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2F82" w14:textId="77777777" w:rsidR="00C82432" w:rsidRDefault="00000000">
      <w:pPr>
        <w:spacing w:after="0" w:line="255" w:lineRule="auto"/>
        <w:ind w:left="0" w:right="580" w:firstLine="0"/>
      </w:pPr>
      <w:r>
        <w:rPr>
          <w:rFonts w:ascii="Arial" w:eastAsia="Arial" w:hAnsi="Arial" w:cs="Arial"/>
          <w:b/>
          <w:color w:val="1E3A8A"/>
          <w:sz w:val="36"/>
        </w:rPr>
        <w:t>School Management Portal — Database &amp; Results Domain</w:t>
      </w:r>
    </w:p>
    <w:p w14:paraId="51575BC7" w14:textId="77777777" w:rsidR="00C82432" w:rsidRDefault="00000000">
      <w:pPr>
        <w:spacing w:after="20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2F9696" wp14:editId="7EB0B3AF">
                <wp:extent cx="5967601" cy="12700"/>
                <wp:effectExtent l="0" t="0" r="0" b="0"/>
                <wp:docPr id="4969" name="Group 4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9" style="width:469.89pt;height:1pt;mso-position-horizontal-relative:char;mso-position-vertical-relative:line" coordsize="59676,127">
                <v:shape id="Shape 8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F68BB0F" w14:textId="77777777" w:rsidR="00C82432" w:rsidRDefault="00000000">
      <w:pPr>
        <w:spacing w:after="0" w:line="297" w:lineRule="auto"/>
        <w:ind w:left="320" w:right="863" w:firstLine="0"/>
      </w:pPr>
      <w:r>
        <w:rPr>
          <w:rFonts w:ascii="Arial" w:eastAsia="Arial" w:hAnsi="Arial" w:cs="Arial"/>
          <w:i/>
          <w:color w:val="475569"/>
          <w:sz w:val="20"/>
        </w:rPr>
        <w:t xml:space="preserve">Feature branch: </w:t>
      </w:r>
      <w:r>
        <w:rPr>
          <w:color w:val="475569"/>
        </w:rPr>
        <w:t xml:space="preserve">001-database-results-baseline </w:t>
      </w:r>
      <w:r>
        <w:rPr>
          <w:rFonts w:ascii="Arial" w:eastAsia="Arial" w:hAnsi="Arial" w:cs="Arial"/>
          <w:i/>
          <w:color w:val="475569"/>
          <w:sz w:val="20"/>
        </w:rPr>
        <w:t>| Java 17 · Spring Boot 3 · PostgreSQL 15 · Flyway 10</w:t>
      </w:r>
    </w:p>
    <w:p w14:paraId="0FDCF928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EA2D72" wp14:editId="41DE4568">
                <wp:extent cx="5967601" cy="12700"/>
                <wp:effectExtent l="0" t="0" r="0" b="0"/>
                <wp:docPr id="4970" name="Group 4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0" style="width:469.89pt;height:1pt;mso-position-horizontal-relative:char;mso-position-vertical-relative:line" coordsize="59676,127">
                <v:shape id="Shape 13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2B4F2AAE" w14:textId="77777777" w:rsidR="00C82432" w:rsidRDefault="00000000">
      <w:pPr>
        <w:pStyle w:val="Heading1"/>
        <w:ind w:left="-5"/>
      </w:pPr>
      <w:r>
        <w:t>What This Module Does</w:t>
      </w:r>
    </w:p>
    <w:p w14:paraId="17252310" w14:textId="77777777" w:rsidR="00C82432" w:rsidRDefault="00000000">
      <w:pPr>
        <w:spacing w:after="156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197C34" wp14:editId="77BE8D10">
                <wp:extent cx="5967601" cy="6350"/>
                <wp:effectExtent l="0" t="0" r="0" b="0"/>
                <wp:docPr id="4971" name="Group 4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1" style="width:469.89pt;height:0.5pt;mso-position-horizontal-relative:char;mso-position-vertical-relative:line" coordsize="59676,63">
                <v:shape id="Shape 15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6BEEC17" w14:textId="77777777" w:rsidR="00C82432" w:rsidRDefault="00000000">
      <w:pPr>
        <w:spacing w:after="162" w:line="259" w:lineRule="auto"/>
        <w:ind w:left="-5" w:right="860"/>
      </w:pPr>
      <w:r>
        <w:rPr>
          <w:rFonts w:ascii="Arial" w:eastAsia="Arial" w:hAnsi="Arial" w:cs="Arial"/>
          <w:color w:val="1A1A1A"/>
          <w:sz w:val="20"/>
        </w:rPr>
        <w:t xml:space="preserve">This module owns the </w:t>
      </w:r>
      <w:r>
        <w:rPr>
          <w:rFonts w:ascii="Arial" w:eastAsia="Arial" w:hAnsi="Arial" w:cs="Arial"/>
          <w:b/>
          <w:color w:val="1A1A1A"/>
          <w:sz w:val="20"/>
        </w:rPr>
        <w:t>Database &amp; Results domain</w:t>
      </w:r>
      <w:r>
        <w:rPr>
          <w:rFonts w:ascii="Arial" w:eastAsia="Arial" w:hAnsi="Arial" w:cs="Arial"/>
          <w:color w:val="1A1A1A"/>
          <w:sz w:val="20"/>
        </w:rPr>
        <w:t xml:space="preserve"> of the School Management Portal. It provides:</w:t>
      </w:r>
    </w:p>
    <w:p w14:paraId="6573E893" w14:textId="77777777" w:rsidR="00C82432" w:rsidRDefault="00000000">
      <w:pPr>
        <w:numPr>
          <w:ilvl w:val="0"/>
          <w:numId w:val="1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Schema management</w:t>
      </w:r>
      <w:r>
        <w:rPr>
          <w:rFonts w:ascii="Arial" w:eastAsia="Arial" w:hAnsi="Arial" w:cs="Arial"/>
          <w:sz w:val="20"/>
        </w:rPr>
        <w:t xml:space="preserve"> via versioned Flyway migrations (PostgreSQL 15+)</w:t>
      </w:r>
    </w:p>
    <w:p w14:paraId="2AAE2E6A" w14:textId="77777777" w:rsidR="00C82432" w:rsidRDefault="00000000">
      <w:pPr>
        <w:numPr>
          <w:ilvl w:val="0"/>
          <w:numId w:val="1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Grade scale configuration</w:t>
      </w:r>
      <w:r>
        <w:rPr>
          <w:rFonts w:ascii="Arial" w:eastAsia="Arial" w:hAnsi="Arial" w:cs="Arial"/>
          <w:sz w:val="20"/>
        </w:rPr>
        <w:t xml:space="preserve"> — score-boundary-to-letter-grade reference tables</w:t>
      </w:r>
    </w:p>
    <w:p w14:paraId="77375845" w14:textId="77777777" w:rsidR="00C82432" w:rsidRDefault="00000000">
      <w:pPr>
        <w:numPr>
          <w:ilvl w:val="0"/>
          <w:numId w:val="1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Exam result recording</w:t>
      </w:r>
      <w:r>
        <w:rPr>
          <w:rFonts w:ascii="Arial" w:eastAsia="Arial" w:hAnsi="Arial" w:cs="Arial"/>
          <w:sz w:val="20"/>
        </w:rPr>
        <w:t xml:space="preserve"> — append-only, immutable, fully audited score entries</w:t>
      </w:r>
    </w:p>
    <w:p w14:paraId="21423F03" w14:textId="77777777" w:rsidR="00C82432" w:rsidRDefault="00000000">
      <w:pPr>
        <w:numPr>
          <w:ilvl w:val="0"/>
          <w:numId w:val="1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Grade resolution</w:t>
      </w:r>
      <w:r>
        <w:rPr>
          <w:rFonts w:ascii="Arial" w:eastAsia="Arial" w:hAnsi="Arial" w:cs="Arial"/>
          <w:sz w:val="20"/>
        </w:rPr>
        <w:t xml:space="preserve"> — mapping raw scores to letter grades via the active scale</w:t>
      </w:r>
    </w:p>
    <w:p w14:paraId="057817F5" w14:textId="77777777" w:rsidR="00C82432" w:rsidRDefault="00000000">
      <w:pPr>
        <w:numPr>
          <w:ilvl w:val="0"/>
          <w:numId w:val="1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Aggregate computation</w:t>
      </w:r>
      <w:r>
        <w:rPr>
          <w:rFonts w:ascii="Arial" w:eastAsia="Arial" w:hAnsi="Arial" w:cs="Arial"/>
          <w:sz w:val="20"/>
        </w:rPr>
        <w:t xml:space="preserve"> — per-student averages and class rankings via PostgreSQL materialized views</w:t>
      </w:r>
    </w:p>
    <w:p w14:paraId="6B3BB884" w14:textId="77777777" w:rsidR="00C82432" w:rsidRDefault="00000000">
      <w:pPr>
        <w:numPr>
          <w:ilvl w:val="0"/>
          <w:numId w:val="1"/>
        </w:numPr>
        <w:spacing w:after="14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Report card generation</w:t>
      </w:r>
      <w:r>
        <w:rPr>
          <w:rFonts w:ascii="Arial" w:eastAsia="Arial" w:hAnsi="Arial" w:cs="Arial"/>
          <w:sz w:val="20"/>
        </w:rPr>
        <w:t xml:space="preserve"> — deterministic, per-student, per-period summaries with DRAFT/APPROVED lifecycle</w:t>
      </w:r>
    </w:p>
    <w:p w14:paraId="6D2287BA" w14:textId="77777777" w:rsidR="00C82432" w:rsidRDefault="00000000">
      <w:pPr>
        <w:spacing w:after="27" w:line="259" w:lineRule="auto"/>
        <w:ind w:left="-5" w:right="860"/>
      </w:pPr>
      <w:r>
        <w:rPr>
          <w:rFonts w:ascii="Arial" w:eastAsia="Arial" w:hAnsi="Arial" w:cs="Arial"/>
          <w:color w:val="1A1A1A"/>
          <w:sz w:val="20"/>
        </w:rPr>
        <w:t>Authentication, PDF/HTML rendering, and academic calendar management are owned by separate modules.</w:t>
      </w:r>
    </w:p>
    <w:p w14:paraId="60BDDA70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36852A" wp14:editId="1A9F7AE5">
                <wp:extent cx="5967601" cy="12700"/>
                <wp:effectExtent l="0" t="0" r="0" b="0"/>
                <wp:docPr id="4972" name="Group 4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2" style="width:469.89pt;height:1pt;mso-position-horizontal-relative:char;mso-position-vertical-relative:line" coordsize="59676,127">
                <v:shape id="Shape 41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E71DBDE" w14:textId="77777777" w:rsidR="00C82432" w:rsidRDefault="00000000">
      <w:pPr>
        <w:pStyle w:val="Heading1"/>
        <w:ind w:left="-5"/>
      </w:pPr>
      <w:r>
        <w:t>Quick Start</w:t>
      </w:r>
    </w:p>
    <w:p w14:paraId="210CC40B" w14:textId="77777777" w:rsidR="00C82432" w:rsidRDefault="00000000">
      <w:pPr>
        <w:spacing w:after="156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3A6679" wp14:editId="227A3482">
                <wp:extent cx="5967601" cy="6350"/>
                <wp:effectExtent l="0" t="0" r="0" b="0"/>
                <wp:docPr id="4973" name="Group 4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3" style="width:469.89pt;height:0.5pt;mso-position-horizontal-relative:char;mso-position-vertical-relative:line" coordsize="59676,63">
                <v:shape id="Shape 43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1C99F29" w14:textId="77777777" w:rsidR="00C82432" w:rsidRDefault="00000000">
      <w:pPr>
        <w:spacing w:after="202" w:line="259" w:lineRule="auto"/>
        <w:ind w:left="-5" w:right="860"/>
      </w:pPr>
      <w:r>
        <w:rPr>
          <w:rFonts w:ascii="Arial" w:eastAsia="Arial" w:hAnsi="Arial" w:cs="Arial"/>
          <w:b/>
          <w:color w:val="1A1A1A"/>
          <w:sz w:val="20"/>
        </w:rPr>
        <w:t>Prerequisites</w:t>
      </w:r>
      <w:r>
        <w:rPr>
          <w:rFonts w:ascii="Arial" w:eastAsia="Arial" w:hAnsi="Arial" w:cs="Arial"/>
          <w:color w:val="1A1A1A"/>
          <w:sz w:val="20"/>
        </w:rPr>
        <w:t>: Java 17, Maven 3.9+, Docker 24+</w:t>
      </w:r>
    </w:p>
    <w:p w14:paraId="2EEB8E1C" w14:textId="77777777" w:rsidR="00C82432" w:rsidRDefault="00000000">
      <w:pPr>
        <w:spacing w:after="264"/>
        <w:ind w:left="155"/>
      </w:pPr>
      <w:r>
        <w:t xml:space="preserve"># 1. Start local PostgreSQL docker </w:t>
      </w:r>
      <w:proofErr w:type="gramStart"/>
      <w:r>
        <w:t>compose</w:t>
      </w:r>
      <w:proofErr w:type="gramEnd"/>
      <w:r>
        <w:t xml:space="preserve"> up -d </w:t>
      </w:r>
      <w:proofErr w:type="spellStart"/>
      <w:r>
        <w:t>db</w:t>
      </w:r>
      <w:proofErr w:type="spellEnd"/>
    </w:p>
    <w:p w14:paraId="1DB79414" w14:textId="77777777" w:rsidR="00C82432" w:rsidRDefault="00000000">
      <w:pPr>
        <w:ind w:left="155" w:right="0"/>
      </w:pPr>
      <w:r>
        <w:t># 2. Run the application (Flyway migrations run automatically)</w:t>
      </w:r>
    </w:p>
    <w:p w14:paraId="26B88DD2" w14:textId="77777777" w:rsidR="00C82432" w:rsidRDefault="00000000">
      <w:pPr>
        <w:spacing w:after="61"/>
        <w:ind w:left="155" w:right="0"/>
      </w:pPr>
      <w:proofErr w:type="gramStart"/>
      <w:r>
        <w:t>./</w:t>
      </w:r>
      <w:proofErr w:type="spellStart"/>
      <w:proofErr w:type="gramEnd"/>
      <w:r>
        <w:t>mvnw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 xml:space="preserve"> -</w:t>
      </w:r>
      <w:proofErr w:type="spellStart"/>
      <w:r>
        <w:t>Dspring-boot.run.profiles</w:t>
      </w:r>
      <w:proofErr w:type="spellEnd"/>
      <w:r>
        <w:t>=local</w:t>
      </w:r>
    </w:p>
    <w:p w14:paraId="112580DE" w14:textId="77777777" w:rsidR="00C82432" w:rsidRDefault="00000000">
      <w:pPr>
        <w:spacing w:after="246"/>
        <w:ind w:left="155" w:right="0"/>
      </w:pPr>
      <w:r>
        <w:t xml:space="preserve"># </w:t>
      </w:r>
      <w:r>
        <w:rPr>
          <w:rFonts w:ascii="Segoe UI Symbol" w:eastAsia="Segoe UI Symbol" w:hAnsi="Segoe UI Symbol" w:cs="Segoe UI Symbol"/>
        </w:rPr>
        <w:t>→</w:t>
      </w:r>
      <w:r>
        <w:t xml:space="preserve"> Application starts on http://localhost:8080</w:t>
      </w:r>
    </w:p>
    <w:p w14:paraId="66CD7460" w14:textId="77777777" w:rsidR="00C82432" w:rsidRDefault="00000000">
      <w:pPr>
        <w:ind w:left="155" w:right="0"/>
      </w:pPr>
      <w:r>
        <w:t># 3. Run full test suite (requires Docker running)</w:t>
      </w:r>
    </w:p>
    <w:p w14:paraId="72F67BC3" w14:textId="77777777" w:rsidR="00C82432" w:rsidRDefault="00000000">
      <w:pPr>
        <w:spacing w:after="151"/>
        <w:ind w:left="155" w:right="0"/>
      </w:pPr>
      <w:proofErr w:type="gramStart"/>
      <w:r>
        <w:t>./</w:t>
      </w:r>
      <w:proofErr w:type="spellStart"/>
      <w:proofErr w:type="gramEnd"/>
      <w:r>
        <w:t>mvnw</w:t>
      </w:r>
      <w:proofErr w:type="spellEnd"/>
      <w:r>
        <w:t xml:space="preserve"> verify</w:t>
      </w:r>
    </w:p>
    <w:p w14:paraId="74F6CF76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3D1F24" wp14:editId="54E07F98">
                <wp:extent cx="5967601" cy="12700"/>
                <wp:effectExtent l="0" t="0" r="0" b="0"/>
                <wp:docPr id="4974" name="Group 4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4" style="width:469.89pt;height:1pt;mso-position-horizontal-relative:char;mso-position-vertical-relative:line" coordsize="59676,127">
                <v:shape id="Shape 55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B81EA2A" w14:textId="77777777" w:rsidR="00C82432" w:rsidRDefault="00000000">
      <w:pPr>
        <w:pStyle w:val="Heading1"/>
        <w:ind w:left="-5"/>
      </w:pPr>
      <w:r>
        <w:t>Technology Stack</w:t>
      </w:r>
    </w:p>
    <w:p w14:paraId="02011053" w14:textId="77777777" w:rsidR="00C82432" w:rsidRDefault="00000000">
      <w:pPr>
        <w:spacing w:after="10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8BCA0D" wp14:editId="64D33AC6">
                <wp:extent cx="5967601" cy="6350"/>
                <wp:effectExtent l="0" t="0" r="0" b="0"/>
                <wp:docPr id="4975" name="Group 4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5" style="width:469.89pt;height:0.5pt;mso-position-horizontal-relative:char;mso-position-vertical-relative:line" coordsize="59676,63">
                <v:shape id="Shape 57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38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82432" w14:paraId="41BA6073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7DDBE311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Language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77A2F5BE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Java 17</w:t>
            </w:r>
          </w:p>
        </w:tc>
      </w:tr>
      <w:tr w:rsidR="00C82432" w14:paraId="43D792DF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13014F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Framework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225EBE5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Spring Boot 3.x</w:t>
            </w:r>
          </w:p>
        </w:tc>
      </w:tr>
      <w:tr w:rsidR="00C82432" w14:paraId="36FE25AF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402A5751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ORM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3364A441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Spring Data JPA / Hibernate 6.x</w:t>
            </w:r>
          </w:p>
        </w:tc>
      </w:tr>
      <w:tr w:rsidR="00C82432" w14:paraId="3DBE9541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EF87CC5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lastRenderedPageBreak/>
              <w:t>Database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DD7755F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PostgreSQL 15+</w:t>
            </w:r>
          </w:p>
        </w:tc>
      </w:tr>
      <w:tr w:rsidR="00C82432" w14:paraId="0BF9BAAF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5370ACFD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Migrations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24A93F9A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Flyway 10.x</w:t>
            </w:r>
          </w:p>
        </w:tc>
      </w:tr>
      <w:tr w:rsidR="00C82432" w14:paraId="71E5EBB5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67B86D9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DTO Mapping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F0D9F2" w14:textId="77777777" w:rsidR="00C82432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MapStruct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(compile-time)</w:t>
            </w:r>
          </w:p>
        </w:tc>
      </w:tr>
      <w:tr w:rsidR="00C82432" w14:paraId="205F4E50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1C9073F2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Testing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6CBCC1AF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 xml:space="preserve">JUnit 5 + Mockito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Testcontainers</w:t>
            </w:r>
            <w:proofErr w:type="spellEnd"/>
          </w:p>
        </w:tc>
      </w:tr>
    </w:tbl>
    <w:p w14:paraId="034C10BC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82A6E8" wp14:editId="2D49D81E">
                <wp:extent cx="5967601" cy="12700"/>
                <wp:effectExtent l="0" t="0" r="0" b="0"/>
                <wp:docPr id="5957" name="Group 5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7" style="width:469.89pt;height:1pt;mso-position-horizontal-relative:char;mso-position-vertical-relative:line" coordsize="59676,127">
                <v:shape id="Shape 97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82A9C38" w14:textId="77777777" w:rsidR="00C82432" w:rsidRDefault="00000000">
      <w:pPr>
        <w:pStyle w:val="Heading1"/>
        <w:ind w:left="-5"/>
      </w:pPr>
      <w:r>
        <w:t>Project Structure</w:t>
      </w:r>
    </w:p>
    <w:p w14:paraId="35B7D25C" w14:textId="77777777" w:rsidR="00C82432" w:rsidRDefault="00000000">
      <w:pPr>
        <w:spacing w:after="243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F4B578" wp14:editId="3AE26368">
                <wp:extent cx="5967601" cy="6350"/>
                <wp:effectExtent l="0" t="0" r="0" b="0"/>
                <wp:docPr id="5958" name="Group 5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8" style="width:469.89pt;height:0.5pt;mso-position-horizontal-relative:char;mso-position-vertical-relative:line" coordsize="59676,63">
                <v:shape id="Shape 99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80DDEDF" w14:textId="77777777" w:rsidR="00C82432" w:rsidRDefault="00000000">
      <w:pPr>
        <w:spacing w:after="59"/>
        <w:ind w:left="155" w:right="0"/>
      </w:pPr>
      <w:proofErr w:type="spellStart"/>
      <w:r>
        <w:t>src</w:t>
      </w:r>
      <w:proofErr w:type="spellEnd"/>
      <w:r>
        <w:t>/main/java/com/school/portal/</w:t>
      </w:r>
    </w:p>
    <w:p w14:paraId="772C0DD7" w14:textId="77777777" w:rsidR="00C82432" w:rsidRDefault="00000000">
      <w:pPr>
        <w:ind w:left="155" w:right="0"/>
      </w:pPr>
      <w:proofErr w:type="gramStart"/>
      <w:r>
        <w:rPr>
          <w:rFonts w:ascii="Segoe UI Symbol" w:eastAsia="Segoe UI Symbol" w:hAnsi="Segoe UI Symbol" w:cs="Segoe UI Symbol"/>
        </w:rPr>
        <w:t>■■■</w:t>
      </w:r>
      <w:r>
        <w:t xml:space="preserve"> controller/          #</w:t>
      </w:r>
      <w:proofErr w:type="gramEnd"/>
      <w:r>
        <w:t xml:space="preserve"> REST endpoints</w:t>
      </w:r>
    </w:p>
    <w:p w14:paraId="701BE278" w14:textId="77777777" w:rsidR="00C82432" w:rsidRDefault="00000000">
      <w:pPr>
        <w:ind w:left="155" w:right="0"/>
      </w:pPr>
      <w:proofErr w:type="gramStart"/>
      <w:r>
        <w:rPr>
          <w:rFonts w:ascii="Segoe UI Symbol" w:eastAsia="Segoe UI Symbol" w:hAnsi="Segoe UI Symbol" w:cs="Segoe UI Symbol"/>
        </w:rPr>
        <w:t>■■■</w:t>
      </w:r>
      <w:r>
        <w:t xml:space="preserve"> service/             #</w:t>
      </w:r>
      <w:proofErr w:type="gramEnd"/>
      <w:r>
        <w:t xml:space="preserve"> Business logic + transaction boundaries</w:t>
      </w:r>
    </w:p>
    <w:p w14:paraId="78CC0F0D" w14:textId="77777777" w:rsidR="00C82432" w:rsidRDefault="00000000">
      <w:pPr>
        <w:ind w:left="155" w:right="0"/>
      </w:pPr>
      <w:proofErr w:type="gramStart"/>
      <w:r>
        <w:rPr>
          <w:rFonts w:ascii="Segoe UI Symbol" w:eastAsia="Segoe UI Symbol" w:hAnsi="Segoe UI Symbol" w:cs="Segoe UI Symbol"/>
        </w:rPr>
        <w:t>■■■</w:t>
      </w:r>
      <w:r>
        <w:t xml:space="preserve"> repository/          #</w:t>
      </w:r>
      <w:proofErr w:type="gramEnd"/>
      <w:r>
        <w:t xml:space="preserve"> Spring Data JPA interfaces + native queries</w:t>
      </w:r>
    </w:p>
    <w:p w14:paraId="476A507F" w14:textId="77777777" w:rsidR="00C82432" w:rsidRDefault="00000000">
      <w:pPr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domain/</w:t>
      </w:r>
    </w:p>
    <w:p w14:paraId="549EEBD5" w14:textId="77777777" w:rsidR="00C82432" w:rsidRDefault="00000000">
      <w:pPr>
        <w:ind w:left="155" w:right="0"/>
      </w:pPr>
      <w:proofErr w:type="gramStart"/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entity/          #</w:t>
      </w:r>
      <w:proofErr w:type="gramEnd"/>
      <w:r>
        <w:t xml:space="preserve"> JPA entities (11 classes)</w:t>
      </w:r>
    </w:p>
    <w:p w14:paraId="6FCA2018" w14:textId="77777777" w:rsidR="00C82432" w:rsidRDefault="00000000">
      <w:pPr>
        <w:ind w:left="155" w:right="0"/>
      </w:pPr>
      <w:proofErr w:type="gramStart"/>
      <w:r>
        <w:rPr>
          <w:rFonts w:ascii="Segoe UI Symbol" w:eastAsia="Segoe UI Symbol" w:hAnsi="Segoe UI Symbol" w:cs="Segoe UI Symbol"/>
        </w:rPr>
        <w:t>■</w:t>
      </w:r>
      <w:r>
        <w:t xml:space="preserve">  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enums</w:t>
      </w:r>
      <w:proofErr w:type="spellEnd"/>
      <w:r>
        <w:t>/           #</w:t>
      </w:r>
      <w:proofErr w:type="gramEnd"/>
      <w:r>
        <w:t xml:space="preserve"> </w:t>
      </w:r>
      <w:proofErr w:type="spellStart"/>
      <w:r>
        <w:t>EnrollmentStatus</w:t>
      </w:r>
      <w:proofErr w:type="spellEnd"/>
      <w:r>
        <w:t xml:space="preserve">, </w:t>
      </w:r>
      <w:proofErr w:type="spellStart"/>
      <w:r>
        <w:t>ReportCardStatus</w:t>
      </w:r>
      <w:proofErr w:type="spellEnd"/>
    </w:p>
    <w:p w14:paraId="383E3121" w14:textId="77777777" w:rsidR="00C82432" w:rsidRDefault="00000000">
      <w:pPr>
        <w:ind w:left="155" w:right="0"/>
      </w:pPr>
      <w:proofErr w:type="gramStart"/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dto</w:t>
      </w:r>
      <w:proofErr w:type="spellEnd"/>
      <w:r>
        <w:t>/                 #</w:t>
      </w:r>
      <w:proofErr w:type="gramEnd"/>
      <w:r>
        <w:t xml:space="preserve"> DTOs + </w:t>
      </w:r>
      <w:proofErr w:type="spellStart"/>
      <w:r>
        <w:t>MapStruct</w:t>
      </w:r>
      <w:proofErr w:type="spellEnd"/>
      <w:r>
        <w:t xml:space="preserve"> mappers</w:t>
      </w:r>
    </w:p>
    <w:p w14:paraId="44EF94EE" w14:textId="77777777" w:rsidR="00C82432" w:rsidRDefault="00000000">
      <w:pPr>
        <w:spacing w:after="0" w:line="615" w:lineRule="auto"/>
        <w:ind w:left="155" w:right="0"/>
      </w:pPr>
      <w:proofErr w:type="gramStart"/>
      <w:r>
        <w:rPr>
          <w:rFonts w:ascii="Segoe UI Symbol" w:eastAsia="Segoe UI Symbol" w:hAnsi="Segoe UI Symbol" w:cs="Segoe UI Symbol"/>
        </w:rPr>
        <w:t>■■■</w:t>
      </w:r>
      <w:r>
        <w:t xml:space="preserve"> exception/           #</w:t>
      </w:r>
      <w:proofErr w:type="gramEnd"/>
      <w:r>
        <w:t xml:space="preserve"> Domain exceptions + </w:t>
      </w:r>
      <w:proofErr w:type="spellStart"/>
      <w:r>
        <w:t>GlobalExceptionHandler</w:t>
      </w:r>
      <w:proofErr w:type="spellEnd"/>
      <w:r>
        <w:t xml:space="preserve"> </w:t>
      </w:r>
      <w:proofErr w:type="spellStart"/>
      <w:r>
        <w:t>src</w:t>
      </w:r>
      <w:proofErr w:type="spellEnd"/>
      <w:r>
        <w:t>/main/resources/</w:t>
      </w:r>
      <w:proofErr w:type="spellStart"/>
      <w:r>
        <w:t>db</w:t>
      </w:r>
      <w:proofErr w:type="spellEnd"/>
      <w:r>
        <w:t>/migration/</w:t>
      </w:r>
    </w:p>
    <w:p w14:paraId="3631556A" w14:textId="77777777" w:rsidR="00C82432" w:rsidRDefault="00000000">
      <w:pPr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V1__create_core_tables.sql</w:t>
      </w:r>
    </w:p>
    <w:p w14:paraId="1DA68D04" w14:textId="77777777" w:rsidR="00C82432" w:rsidRDefault="00000000">
      <w:pPr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V2__create_grade_scale_tables.sql</w:t>
      </w:r>
    </w:p>
    <w:p w14:paraId="197C8D33" w14:textId="77777777" w:rsidR="00C82432" w:rsidRDefault="00000000">
      <w:pPr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V3__create_exam_results.sql</w:t>
      </w:r>
    </w:p>
    <w:p w14:paraId="5A41A096" w14:textId="77777777" w:rsidR="00C82432" w:rsidRDefault="00000000">
      <w:pPr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V4__create_grades.sql</w:t>
      </w:r>
    </w:p>
    <w:p w14:paraId="22BA8A23" w14:textId="77777777" w:rsidR="00C82432" w:rsidRDefault="00000000">
      <w:pPr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V5__create_report_cards.sql</w:t>
      </w:r>
    </w:p>
    <w:p w14:paraId="69522CEA" w14:textId="77777777" w:rsidR="00C82432" w:rsidRDefault="00000000">
      <w:pPr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V6__add_sort_priority_to_grade_scale_entries.sql</w:t>
      </w:r>
    </w:p>
    <w:p w14:paraId="109202CC" w14:textId="77777777" w:rsidR="00C82432" w:rsidRDefault="00000000">
      <w:pPr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R__</w:t>
      </w:r>
      <w:proofErr w:type="spellStart"/>
      <w:r>
        <w:t>create_views.sql</w:t>
      </w:r>
      <w:proofErr w:type="spellEnd"/>
      <w:r>
        <w:t xml:space="preserve">      # </w:t>
      </w:r>
      <w:proofErr w:type="spellStart"/>
      <w:r>
        <w:t>v_active_exam_results</w:t>
      </w:r>
      <w:proofErr w:type="spellEnd"/>
      <w:r>
        <w:t xml:space="preserve">, </w:t>
      </w:r>
      <w:proofErr w:type="spellStart"/>
      <w:r>
        <w:t>mv_course_aggregates</w:t>
      </w:r>
      <w:proofErr w:type="spellEnd"/>
      <w:r>
        <w:t xml:space="preserve">, </w:t>
      </w:r>
      <w:proofErr w:type="spellStart"/>
      <w:r>
        <w:t>v_student_period_summary</w:t>
      </w:r>
      <w:proofErr w:type="spellEnd"/>
    </w:p>
    <w:p w14:paraId="4C821444" w14:textId="77777777" w:rsidR="00C82432" w:rsidRDefault="00000000">
      <w:pPr>
        <w:spacing w:after="114"/>
        <w:ind w:left="155" w:right="0"/>
      </w:pPr>
      <w:r>
        <w:rPr>
          <w:rFonts w:ascii="Segoe UI Symbol" w:eastAsia="Segoe UI Symbol" w:hAnsi="Segoe UI Symbol" w:cs="Segoe UI Symbol"/>
        </w:rPr>
        <w:t>■■■</w:t>
      </w:r>
      <w:r>
        <w:t xml:space="preserve"> R__</w:t>
      </w:r>
      <w:proofErr w:type="spellStart"/>
      <w:r>
        <w:t>create_triggers.sql</w:t>
      </w:r>
      <w:proofErr w:type="spellEnd"/>
      <w:r>
        <w:t xml:space="preserve">   # </w:t>
      </w:r>
      <w:proofErr w:type="spellStart"/>
      <w:r>
        <w:t>trg_revert_report_card_on_correction</w:t>
      </w:r>
      <w:proofErr w:type="spellEnd"/>
    </w:p>
    <w:p w14:paraId="35504B79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0C6A12" wp14:editId="694DED7B">
                <wp:extent cx="5967601" cy="12700"/>
                <wp:effectExtent l="0" t="0" r="0" b="0"/>
                <wp:docPr id="5959" name="Group 5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9" style="width:469.89pt;height:1pt;mso-position-horizontal-relative:char;mso-position-vertical-relative:line" coordsize="59676,127">
                <v:shape id="Shape 138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46C2178" w14:textId="77777777" w:rsidR="00C82432" w:rsidRDefault="00000000">
      <w:pPr>
        <w:pStyle w:val="Heading1"/>
        <w:ind w:left="-5"/>
      </w:pPr>
      <w:r>
        <w:t>REST API Summary</w:t>
      </w:r>
    </w:p>
    <w:p w14:paraId="234CE17F" w14:textId="77777777" w:rsidR="00C82432" w:rsidRDefault="00000000">
      <w:pPr>
        <w:spacing w:after="10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9C89AF" wp14:editId="295ADE09">
                <wp:extent cx="5967601" cy="6350"/>
                <wp:effectExtent l="0" t="0" r="0" b="0"/>
                <wp:docPr id="5960" name="Group 5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0" style="width:469.89pt;height:0.5pt;mso-position-horizontal-relative:char;mso-position-vertical-relative:line" coordsize="59676,63">
                <v:shape id="Shape 140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38" w:type="dxa"/>
        <w:tblInd w:w="-120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C82432" w14:paraId="7C5FDD7C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57738400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Method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059BDD0E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Path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77C0886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Description</w:t>
            </w:r>
          </w:p>
        </w:tc>
      </w:tr>
      <w:tr w:rsidR="00C82432" w14:paraId="1BB69BA4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C0D1F7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GET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43A434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/v1/grade-scales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FF56ED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List active grade scales</w:t>
            </w:r>
          </w:p>
        </w:tc>
      </w:tr>
      <w:tr w:rsidR="00C82432" w14:paraId="14A3D02A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477D9860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POST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384B84C0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/v1/grade-scales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4430867A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Create grade scale (ADMIN)</w:t>
            </w:r>
          </w:p>
        </w:tc>
      </w:tr>
      <w:tr w:rsidR="00C82432" w14:paraId="54749F0A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758690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DELETE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6B84211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/v1/grade-</w:t>
            </w:r>
            <w:proofErr w:type="gramStart"/>
            <w:r>
              <w:t>scales/{</w:t>
            </w:r>
            <w:proofErr w:type="gramEnd"/>
            <w:r>
              <w:t>id}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CB547A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Delete grade scale (ADMIN)</w:t>
            </w:r>
          </w:p>
        </w:tc>
      </w:tr>
      <w:tr w:rsidR="00C82432" w14:paraId="3E5A891E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190630DB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POST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1D8CFC74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/v1/results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44BDBF23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Submit exam result</w:t>
            </w:r>
          </w:p>
        </w:tc>
      </w:tr>
      <w:tr w:rsidR="00C82432" w14:paraId="2861956B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4B10DA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POST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D24394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gramStart"/>
            <w:r>
              <w:t>results/{id}/</w:t>
            </w:r>
            <w:proofErr w:type="gramEnd"/>
            <w:r>
              <w:t>correct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1774A14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Submit grade correction</w:t>
            </w:r>
          </w:p>
        </w:tc>
      </w:tr>
      <w:tr w:rsidR="00C82432" w14:paraId="5D3EC222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42ADED88" w14:textId="77777777" w:rsidR="00C82432" w:rsidRDefault="00000000">
            <w:pPr>
              <w:spacing w:after="0" w:line="259" w:lineRule="auto"/>
              <w:ind w:left="0" w:right="0" w:firstLine="0"/>
            </w:pPr>
            <w:r>
              <w:lastRenderedPageBreak/>
              <w:t>GET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257E5512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/v1/results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7A926522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Query active results (paginated)</w:t>
            </w:r>
          </w:p>
        </w:tc>
      </w:tr>
      <w:tr w:rsidR="00C82432" w14:paraId="3C3BB419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AA8B10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GET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A5B030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/v1/results/aggregates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765174D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Get class aggregates</w:t>
            </w:r>
          </w:p>
        </w:tc>
      </w:tr>
      <w:tr w:rsidR="00C82432" w14:paraId="650878BE" w14:textId="77777777">
        <w:trPr>
          <w:trHeight w:val="64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978F5BA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POST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1077C7D3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/v1/results/aggregates/re fresh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E39A8AA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Refresh materialized view (ADMIN)</w:t>
            </w:r>
          </w:p>
        </w:tc>
      </w:tr>
      <w:tr w:rsidR="00C82432" w14:paraId="2308E826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10CFBF3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POST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A2A5479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/v1/report-cards/generate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F76C78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Generate report card (idempotent)</w:t>
            </w:r>
          </w:p>
        </w:tc>
      </w:tr>
      <w:tr w:rsidR="00C82432" w14:paraId="69EFA700" w14:textId="77777777">
        <w:trPr>
          <w:trHeight w:val="64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7BEC842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POST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5D154645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/v1/report-</w:t>
            </w:r>
            <w:proofErr w:type="gramStart"/>
            <w:r>
              <w:t>cards/{id}/</w:t>
            </w:r>
            <w:proofErr w:type="gramEnd"/>
            <w:r>
              <w:t>app rove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435AB0C" w14:textId="77777777" w:rsidR="00C82432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rFonts w:ascii="Arial" w:eastAsia="Arial" w:hAnsi="Arial" w:cs="Arial"/>
                <w:sz w:val="18"/>
              </w:rPr>
              <w:t>Approve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report card</w:t>
            </w:r>
          </w:p>
        </w:tc>
      </w:tr>
      <w:tr w:rsidR="00C82432" w14:paraId="2E18C8A1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9E69B52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GET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EE156FC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/v1/report-</w:t>
            </w:r>
            <w:proofErr w:type="gramStart"/>
            <w:r>
              <w:t>cards/{</w:t>
            </w:r>
            <w:proofErr w:type="gramEnd"/>
            <w:r>
              <w:t>id}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5D2ABE1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Get report card by ID</w:t>
            </w:r>
          </w:p>
        </w:tc>
      </w:tr>
      <w:tr w:rsidR="00C82432" w14:paraId="3DB610F9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07D5A5ED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GET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2A4B3BFB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/v1/report-cards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2348DF95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List report cards (paginated)</w:t>
            </w:r>
          </w:p>
        </w:tc>
      </w:tr>
    </w:tbl>
    <w:p w14:paraId="0CB602FE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04C2A2" wp14:editId="37AB7FA4">
                <wp:extent cx="5967601" cy="12700"/>
                <wp:effectExtent l="0" t="0" r="0" b="0"/>
                <wp:docPr id="5961" name="Group 5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1" style="width:469.89pt;height:1pt;mso-position-horizontal-relative:char;mso-position-vertical-relative:line" coordsize="59676,127">
                <v:shape id="Shape 213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D9D7848" w14:textId="77777777" w:rsidR="00C82432" w:rsidRDefault="00000000">
      <w:pPr>
        <w:pStyle w:val="Heading1"/>
        <w:ind w:left="-5"/>
      </w:pPr>
      <w:r>
        <w:t>Key Design Invariants</w:t>
      </w:r>
    </w:p>
    <w:p w14:paraId="5D1C29DC" w14:textId="77777777" w:rsidR="00C82432" w:rsidRDefault="00000000">
      <w:pPr>
        <w:spacing w:after="16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4C98A9" wp14:editId="1A895C52">
                <wp:extent cx="5967601" cy="6350"/>
                <wp:effectExtent l="0" t="0" r="0" b="0"/>
                <wp:docPr id="5962" name="Group 5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2" style="width:469.89pt;height:0.5pt;mso-position-horizontal-relative:char;mso-position-vertical-relative:line" coordsize="59676,63">
                <v:shape id="Shape 215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C7ED69C" w14:textId="77777777" w:rsidR="00C82432" w:rsidRDefault="00000000">
      <w:pPr>
        <w:numPr>
          <w:ilvl w:val="0"/>
          <w:numId w:val="2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No floating-point scores</w:t>
      </w:r>
      <w:r>
        <w:rPr>
          <w:rFonts w:ascii="Arial" w:eastAsia="Arial" w:hAnsi="Arial" w:cs="Arial"/>
          <w:sz w:val="20"/>
        </w:rPr>
        <w:t xml:space="preserve"> — all score columns are </w:t>
      </w:r>
      <w:proofErr w:type="gramStart"/>
      <w:r>
        <w:t>NUMERIC(</w:t>
      </w:r>
      <w:proofErr w:type="gramEnd"/>
      <w:r>
        <w:t>5,2)</w:t>
      </w:r>
    </w:p>
    <w:p w14:paraId="48FBD18C" w14:textId="77777777" w:rsidR="00C82432" w:rsidRDefault="00000000">
      <w:pPr>
        <w:numPr>
          <w:ilvl w:val="0"/>
          <w:numId w:val="2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Exam results are immutable</w:t>
      </w:r>
      <w:r>
        <w:rPr>
          <w:rFonts w:ascii="Arial" w:eastAsia="Arial" w:hAnsi="Arial" w:cs="Arial"/>
          <w:sz w:val="20"/>
        </w:rPr>
        <w:t xml:space="preserve"> — corrections create new rows via </w:t>
      </w:r>
      <w:proofErr w:type="spellStart"/>
      <w:r>
        <w:t>supersedes_</w:t>
      </w:r>
      <w:proofErr w:type="gramStart"/>
      <w:r>
        <w:t>id</w:t>
      </w:r>
      <w:proofErr w:type="spellEnd"/>
      <w:r>
        <w:t xml:space="preserve"> </w:t>
      </w:r>
      <w:r>
        <w:rPr>
          <w:rFonts w:ascii="Arial" w:eastAsia="Arial" w:hAnsi="Arial" w:cs="Arial"/>
          <w:sz w:val="20"/>
        </w:rPr>
        <w:t>;</w:t>
      </w:r>
      <w:proofErr w:type="gramEnd"/>
      <w:r>
        <w:rPr>
          <w:rFonts w:ascii="Arial" w:eastAsia="Arial" w:hAnsi="Arial" w:cs="Arial"/>
          <w:sz w:val="20"/>
        </w:rPr>
        <w:t xml:space="preserve"> originals are never modified</w:t>
      </w:r>
    </w:p>
    <w:p w14:paraId="7FA2CE82" w14:textId="77777777" w:rsidR="00C82432" w:rsidRDefault="00000000">
      <w:pPr>
        <w:numPr>
          <w:ilvl w:val="0"/>
          <w:numId w:val="2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Aggregates come from the DB</w:t>
      </w:r>
      <w:r>
        <w:rPr>
          <w:rFonts w:ascii="Arial" w:eastAsia="Arial" w:hAnsi="Arial" w:cs="Arial"/>
          <w:sz w:val="20"/>
        </w:rPr>
        <w:t xml:space="preserve"> — </w:t>
      </w:r>
      <w:proofErr w:type="spellStart"/>
      <w:r>
        <w:t>mv_course_aggregates</w:t>
      </w:r>
      <w:proofErr w:type="spellEnd"/>
      <w:r>
        <w:t xml:space="preserve"> </w:t>
      </w:r>
      <w:r>
        <w:rPr>
          <w:rFonts w:ascii="Arial" w:eastAsia="Arial" w:hAnsi="Arial" w:cs="Arial"/>
          <w:sz w:val="20"/>
        </w:rPr>
        <w:t>materialized view; no application-layer re-computation</w:t>
      </w:r>
    </w:p>
    <w:p w14:paraId="23D94B96" w14:textId="77777777" w:rsidR="00C82432" w:rsidRDefault="00000000">
      <w:pPr>
        <w:numPr>
          <w:ilvl w:val="0"/>
          <w:numId w:val="2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Report cards use DTOs only</w:t>
      </w:r>
      <w:r>
        <w:rPr>
          <w:rFonts w:ascii="Arial" w:eastAsia="Arial" w:hAnsi="Arial" w:cs="Arial"/>
          <w:sz w:val="20"/>
        </w:rPr>
        <w:t xml:space="preserve"> — the rendering layer receives </w:t>
      </w:r>
      <w:proofErr w:type="spellStart"/>
      <w:proofErr w:type="gramStart"/>
      <w:r>
        <w:t>ReportCardDTO</w:t>
      </w:r>
      <w:proofErr w:type="spellEnd"/>
      <w:r>
        <w:t xml:space="preserve"> </w:t>
      </w:r>
      <w:r>
        <w:rPr>
          <w:rFonts w:ascii="Arial" w:eastAsia="Arial" w:hAnsi="Arial" w:cs="Arial"/>
          <w:sz w:val="20"/>
        </w:rPr>
        <w:t>;</w:t>
      </w:r>
      <w:proofErr w:type="gramEnd"/>
      <w:r>
        <w:rPr>
          <w:rFonts w:ascii="Arial" w:eastAsia="Arial" w:hAnsi="Arial" w:cs="Arial"/>
          <w:sz w:val="20"/>
        </w:rPr>
        <w:t xml:space="preserve"> it never queries the database</w:t>
      </w:r>
    </w:p>
    <w:p w14:paraId="623584CB" w14:textId="77777777" w:rsidR="00C82432" w:rsidRDefault="00000000">
      <w:pPr>
        <w:numPr>
          <w:ilvl w:val="0"/>
          <w:numId w:val="2"/>
        </w:numPr>
        <w:spacing w:after="9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No H2 in tests</w:t>
      </w:r>
      <w:r>
        <w:rPr>
          <w:rFonts w:ascii="Arial" w:eastAsia="Arial" w:hAnsi="Arial" w:cs="Arial"/>
          <w:sz w:val="20"/>
        </w:rPr>
        <w:t xml:space="preserve"> — all integration tests use real PostgreSQL via </w:t>
      </w:r>
      <w:proofErr w:type="spellStart"/>
      <w:r>
        <w:rPr>
          <w:rFonts w:ascii="Arial" w:eastAsia="Arial" w:hAnsi="Arial" w:cs="Arial"/>
          <w:sz w:val="20"/>
        </w:rPr>
        <w:t>Testcontainers</w:t>
      </w:r>
      <w:proofErr w:type="spellEnd"/>
    </w:p>
    <w:p w14:paraId="3A344EA4" w14:textId="77777777" w:rsidR="00C82432" w:rsidRDefault="00000000">
      <w:pPr>
        <w:numPr>
          <w:ilvl w:val="0"/>
          <w:numId w:val="2"/>
        </w:numPr>
        <w:spacing w:after="105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>All FK columns are indexed</w:t>
      </w:r>
    </w:p>
    <w:p w14:paraId="03B9BCD4" w14:textId="77777777" w:rsidR="00C82432" w:rsidRDefault="00000000">
      <w:pPr>
        <w:numPr>
          <w:ilvl w:val="0"/>
          <w:numId w:val="2"/>
        </w:numPr>
        <w:spacing w:after="33" w:line="259" w:lineRule="auto"/>
        <w:ind w:right="1065" w:hanging="320"/>
      </w:pPr>
      <w:r>
        <w:rPr>
          <w:rFonts w:ascii="Arial" w:eastAsia="Arial" w:hAnsi="Arial" w:cs="Arial"/>
          <w:b/>
          <w:sz w:val="20"/>
        </w:rPr>
        <w:t xml:space="preserve">Never edit a committed </w:t>
      </w:r>
      <w:r>
        <w:t xml:space="preserve">V__ </w:t>
      </w:r>
      <w:r>
        <w:rPr>
          <w:rFonts w:ascii="Arial" w:eastAsia="Arial" w:hAnsi="Arial" w:cs="Arial"/>
          <w:b/>
          <w:sz w:val="20"/>
        </w:rPr>
        <w:t>migration</w:t>
      </w:r>
      <w:r>
        <w:rPr>
          <w:rFonts w:ascii="Arial" w:eastAsia="Arial" w:hAnsi="Arial" w:cs="Arial"/>
          <w:sz w:val="20"/>
        </w:rPr>
        <w:t xml:space="preserve"> — create a new </w:t>
      </w:r>
      <w:r>
        <w:t xml:space="preserve">V{n+1} </w:t>
      </w:r>
      <w:r>
        <w:rPr>
          <w:rFonts w:ascii="Arial" w:eastAsia="Arial" w:hAnsi="Arial" w:cs="Arial"/>
          <w:sz w:val="20"/>
        </w:rPr>
        <w:t>instead</w:t>
      </w:r>
    </w:p>
    <w:p w14:paraId="078DBCED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A76FDC" wp14:editId="0C7B1BFF">
                <wp:extent cx="5967601" cy="12700"/>
                <wp:effectExtent l="0" t="0" r="0" b="0"/>
                <wp:docPr id="5420" name="Group 5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0" style="width:469.89pt;height:1pt;mso-position-horizontal-relative:char;mso-position-vertical-relative:line" coordsize="59676,127">
                <v:shape id="Shape 252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3959481" w14:textId="77777777" w:rsidR="00C82432" w:rsidRDefault="00000000">
      <w:pPr>
        <w:pStyle w:val="Heading1"/>
        <w:ind w:left="-5"/>
      </w:pPr>
      <w:r>
        <w:t>Data Model</w:t>
      </w:r>
    </w:p>
    <w:p w14:paraId="7C6F12D8" w14:textId="77777777" w:rsidR="00C82432" w:rsidRDefault="00000000">
      <w:pPr>
        <w:spacing w:after="243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EDCDA4" wp14:editId="62F6FBC5">
                <wp:extent cx="5967601" cy="6350"/>
                <wp:effectExtent l="0" t="0" r="0" b="0"/>
                <wp:docPr id="5421" name="Group 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1" style="width:469.89pt;height:0.5pt;mso-position-horizontal-relative:char;mso-position-vertical-relative:line" coordsize="59676,63">
                <v:shape id="Shape 254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4C32DD95" w14:textId="77777777" w:rsidR="00C82432" w:rsidRDefault="00000000">
      <w:pPr>
        <w:ind w:left="155" w:right="0"/>
      </w:pPr>
      <w:proofErr w:type="spellStart"/>
      <w:r>
        <w:t>erDiagram</w:t>
      </w:r>
      <w:proofErr w:type="spellEnd"/>
    </w:p>
    <w:p w14:paraId="566B735F" w14:textId="77777777" w:rsidR="00C82432" w:rsidRDefault="00000000">
      <w:pPr>
        <w:ind w:left="155" w:right="5896"/>
      </w:pPr>
      <w:r>
        <w:t xml:space="preserve">    students ||--</w:t>
      </w:r>
      <w:proofErr w:type="gramStart"/>
      <w:r>
        <w:t>o{ enrollments</w:t>
      </w:r>
      <w:proofErr w:type="gramEnd"/>
      <w:r>
        <w:t xml:space="preserve"> : ""     courses ||--</w:t>
      </w:r>
      <w:proofErr w:type="gramStart"/>
      <w:r>
        <w:t>o{ enrollments</w:t>
      </w:r>
      <w:proofErr w:type="gramEnd"/>
      <w:r>
        <w:t xml:space="preserve"> : ""     teachers ||--</w:t>
      </w:r>
      <w:proofErr w:type="gramStart"/>
      <w:r>
        <w:t>o{ courses</w:t>
      </w:r>
      <w:proofErr w:type="gramEnd"/>
      <w:r>
        <w:t xml:space="preserve"> : ""     </w:t>
      </w:r>
      <w:proofErr w:type="spellStart"/>
      <w:r>
        <w:t>reporting_periods</w:t>
      </w:r>
      <w:proofErr w:type="spellEnd"/>
      <w:r>
        <w:t xml:space="preserve"> ||--</w:t>
      </w:r>
      <w:proofErr w:type="gramStart"/>
      <w:r>
        <w:t>o{ courses</w:t>
      </w:r>
      <w:proofErr w:type="gramEnd"/>
      <w:r>
        <w:t xml:space="preserve"> : ""     students ||--</w:t>
      </w:r>
      <w:proofErr w:type="gramStart"/>
      <w:r>
        <w:t xml:space="preserve">o{ </w:t>
      </w:r>
      <w:proofErr w:type="spellStart"/>
      <w:r>
        <w:t>exam</w:t>
      </w:r>
      <w:proofErr w:type="gramEnd"/>
      <w:r>
        <w:t>_</w:t>
      </w:r>
      <w:proofErr w:type="gramStart"/>
      <w:r>
        <w:t>results</w:t>
      </w:r>
      <w:proofErr w:type="spellEnd"/>
      <w:r>
        <w:t xml:space="preserve"> :</w:t>
      </w:r>
      <w:proofErr w:type="gramEnd"/>
      <w:r>
        <w:t xml:space="preserve"> ""     courses ||--</w:t>
      </w:r>
      <w:proofErr w:type="gramStart"/>
      <w:r>
        <w:t xml:space="preserve">o{ </w:t>
      </w:r>
      <w:proofErr w:type="spellStart"/>
      <w:r>
        <w:t>exam</w:t>
      </w:r>
      <w:proofErr w:type="gramEnd"/>
      <w:r>
        <w:t>_</w:t>
      </w:r>
      <w:proofErr w:type="gramStart"/>
      <w:r>
        <w:t>results</w:t>
      </w:r>
      <w:proofErr w:type="spellEnd"/>
      <w:r>
        <w:t xml:space="preserve"> :</w:t>
      </w:r>
      <w:proofErr w:type="gramEnd"/>
      <w:r>
        <w:t xml:space="preserve"> ""</w:t>
      </w:r>
    </w:p>
    <w:p w14:paraId="7335DFF8" w14:textId="77777777" w:rsidR="00C82432" w:rsidRDefault="00000000">
      <w:pPr>
        <w:spacing w:after="147"/>
        <w:ind w:left="155" w:right="4876"/>
      </w:pPr>
      <w:r>
        <w:t xml:space="preserve">    </w:t>
      </w:r>
      <w:proofErr w:type="spellStart"/>
      <w:r>
        <w:t>exam_results</w:t>
      </w:r>
      <w:proofErr w:type="spellEnd"/>
      <w:r>
        <w:t xml:space="preserve"> |o--</w:t>
      </w:r>
      <w:proofErr w:type="spellStart"/>
      <w:r>
        <w:t>o</w:t>
      </w:r>
      <w:proofErr w:type="spellEnd"/>
      <w:r>
        <w:t xml:space="preserve">| </w:t>
      </w:r>
      <w:proofErr w:type="spellStart"/>
      <w:r>
        <w:t>exam_</w:t>
      </w:r>
      <w:proofErr w:type="gramStart"/>
      <w:r>
        <w:t>results</w:t>
      </w:r>
      <w:proofErr w:type="spellEnd"/>
      <w:r>
        <w:t xml:space="preserve"> :</w:t>
      </w:r>
      <w:proofErr w:type="gramEnd"/>
      <w:r>
        <w:t xml:space="preserve"> "supersedes"     </w:t>
      </w:r>
      <w:proofErr w:type="spellStart"/>
      <w:r>
        <w:t>exam_results</w:t>
      </w:r>
      <w:proofErr w:type="spellEnd"/>
      <w:r>
        <w:t xml:space="preserve"> ||--|| </w:t>
      </w:r>
      <w:proofErr w:type="gramStart"/>
      <w:r>
        <w:t>grades :</w:t>
      </w:r>
      <w:proofErr w:type="gramEnd"/>
      <w:r>
        <w:t xml:space="preserve"> ""     </w:t>
      </w:r>
      <w:proofErr w:type="spellStart"/>
      <w:r>
        <w:t>grade_scale_entries</w:t>
      </w:r>
      <w:proofErr w:type="spellEnd"/>
      <w:r>
        <w:t xml:space="preserve"> ||--</w:t>
      </w:r>
      <w:proofErr w:type="gramStart"/>
      <w:r>
        <w:t>o{ grades</w:t>
      </w:r>
      <w:proofErr w:type="gramEnd"/>
      <w:r>
        <w:t xml:space="preserve"> : ""     </w:t>
      </w:r>
      <w:proofErr w:type="spellStart"/>
      <w:r>
        <w:t>grade_scales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grade</w:t>
      </w:r>
      <w:proofErr w:type="gramEnd"/>
      <w:r>
        <w:t>_scale_</w:t>
      </w:r>
      <w:proofErr w:type="gramStart"/>
      <w:r>
        <w:t>entries</w:t>
      </w:r>
      <w:proofErr w:type="spellEnd"/>
      <w:r>
        <w:t xml:space="preserve"> :</w:t>
      </w:r>
      <w:proofErr w:type="gramEnd"/>
      <w:r>
        <w:t xml:space="preserve"> ""     students ||--</w:t>
      </w:r>
      <w:proofErr w:type="gramStart"/>
      <w:r>
        <w:t xml:space="preserve">o{ </w:t>
      </w:r>
      <w:proofErr w:type="spellStart"/>
      <w:r>
        <w:t>report</w:t>
      </w:r>
      <w:proofErr w:type="gramEnd"/>
      <w:r>
        <w:t>_</w:t>
      </w:r>
      <w:proofErr w:type="gramStart"/>
      <w:r>
        <w:t>cards</w:t>
      </w:r>
      <w:proofErr w:type="spellEnd"/>
      <w:r>
        <w:t xml:space="preserve"> :</w:t>
      </w:r>
      <w:proofErr w:type="gramEnd"/>
      <w:r>
        <w:t xml:space="preserve"> ""     </w:t>
      </w:r>
      <w:proofErr w:type="spellStart"/>
      <w:r>
        <w:t>reporting_periods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report</w:t>
      </w:r>
      <w:proofErr w:type="gramEnd"/>
      <w:r>
        <w:t>_</w:t>
      </w:r>
      <w:proofErr w:type="gramStart"/>
      <w:r>
        <w:t>cards</w:t>
      </w:r>
      <w:proofErr w:type="spellEnd"/>
      <w:r>
        <w:t xml:space="preserve"> :</w:t>
      </w:r>
      <w:proofErr w:type="gramEnd"/>
      <w:r>
        <w:t xml:space="preserve"> ""     </w:t>
      </w:r>
      <w:proofErr w:type="spellStart"/>
      <w:r>
        <w:t>report_cards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report</w:t>
      </w:r>
      <w:proofErr w:type="gramEnd"/>
      <w:r>
        <w:t>_card_</w:t>
      </w:r>
      <w:proofErr w:type="gramStart"/>
      <w:r>
        <w:t>items</w:t>
      </w:r>
      <w:proofErr w:type="spellEnd"/>
      <w:r>
        <w:t xml:space="preserve"> :</w:t>
      </w:r>
      <w:proofErr w:type="gramEnd"/>
      <w:r>
        <w:t xml:space="preserve"> ""     courses ||--</w:t>
      </w:r>
      <w:proofErr w:type="gramStart"/>
      <w:r>
        <w:t xml:space="preserve">o{ </w:t>
      </w:r>
      <w:proofErr w:type="spellStart"/>
      <w:r>
        <w:t>report</w:t>
      </w:r>
      <w:proofErr w:type="gramEnd"/>
      <w:r>
        <w:t>_card_</w:t>
      </w:r>
      <w:proofErr w:type="gramStart"/>
      <w:r>
        <w:t>items</w:t>
      </w:r>
      <w:proofErr w:type="spellEnd"/>
      <w:r>
        <w:t xml:space="preserve"> :</w:t>
      </w:r>
      <w:proofErr w:type="gramEnd"/>
      <w:r>
        <w:t xml:space="preserve"> ""</w:t>
      </w:r>
    </w:p>
    <w:p w14:paraId="74DE32D6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25A3B0" wp14:editId="170558BA">
                <wp:extent cx="5967601" cy="12700"/>
                <wp:effectExtent l="0" t="0" r="0" b="0"/>
                <wp:docPr id="5422" name="Group 5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2" style="width:469.89pt;height:1pt;mso-position-horizontal-relative:char;mso-position-vertical-relative:line" coordsize="59676,127">
                <v:shape id="Shape 270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B5144CA" w14:textId="77777777" w:rsidR="00C82432" w:rsidRDefault="00000000">
      <w:pPr>
        <w:pStyle w:val="Heading1"/>
        <w:ind w:left="-5"/>
      </w:pPr>
      <w:r>
        <w:lastRenderedPageBreak/>
        <w:t>Report Card Lifecycle</w:t>
      </w:r>
    </w:p>
    <w:p w14:paraId="47C8B566" w14:textId="77777777" w:rsidR="00C82432" w:rsidRDefault="00000000">
      <w:pPr>
        <w:spacing w:after="243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299D7B" wp14:editId="2E8B3D38">
                <wp:extent cx="5967601" cy="6350"/>
                <wp:effectExtent l="0" t="0" r="0" b="0"/>
                <wp:docPr id="5423" name="Group 5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3" style="width:469.89pt;height:0.5pt;mso-position-horizontal-relative:char;mso-position-vertical-relative:line" coordsize="59676,63">
                <v:shape id="Shape 272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79E3F6D9" w14:textId="77777777" w:rsidR="00C82432" w:rsidRDefault="00000000">
      <w:pPr>
        <w:ind w:left="155" w:right="6202"/>
      </w:pPr>
      <w:r>
        <w:t xml:space="preserve">stateDiagram-v2  </w:t>
      </w:r>
      <w:proofErr w:type="gramStart"/>
      <w:r>
        <w:t xml:space="preserve">   [</w:t>
      </w:r>
      <w:proofErr w:type="gramEnd"/>
      <w:r>
        <w:t xml:space="preserve">*] --&gt; </w:t>
      </w:r>
      <w:proofErr w:type="gramStart"/>
      <w:r>
        <w:t>DRAFT :</w:t>
      </w:r>
      <w:proofErr w:type="gramEnd"/>
      <w:r>
        <w:t xml:space="preserve"> </w:t>
      </w:r>
      <w:proofErr w:type="spellStart"/>
      <w:proofErr w:type="gramStart"/>
      <w:r>
        <w:t>generateReportCard</w:t>
      </w:r>
      <w:proofErr w:type="spellEnd"/>
      <w:r>
        <w:t>(</w:t>
      </w:r>
      <w:proofErr w:type="gramEnd"/>
      <w:r>
        <w:t>)</w:t>
      </w:r>
    </w:p>
    <w:p w14:paraId="3981D925" w14:textId="77777777" w:rsidR="00C82432" w:rsidRDefault="00000000">
      <w:pPr>
        <w:ind w:left="155" w:right="0"/>
      </w:pPr>
      <w:r>
        <w:t xml:space="preserve">    DRAFT --&gt; </w:t>
      </w:r>
      <w:proofErr w:type="gramStart"/>
      <w:r>
        <w:t>APPROVED :</w:t>
      </w:r>
      <w:proofErr w:type="gramEnd"/>
      <w:r>
        <w:t xml:space="preserve"> </w:t>
      </w:r>
      <w:proofErr w:type="spellStart"/>
      <w:proofErr w:type="gramStart"/>
      <w:r>
        <w:t>approveReportCard</w:t>
      </w:r>
      <w:proofErr w:type="spellEnd"/>
      <w:r>
        <w:t>(</w:t>
      </w:r>
      <w:proofErr w:type="gramEnd"/>
      <w:r>
        <w:t>)</w:t>
      </w:r>
    </w:p>
    <w:p w14:paraId="45743316" w14:textId="77777777" w:rsidR="00C82432" w:rsidRDefault="00000000">
      <w:pPr>
        <w:ind w:left="155" w:right="0"/>
      </w:pPr>
      <w:r>
        <w:t xml:space="preserve">    APPROVED --&gt; </w:t>
      </w:r>
      <w:proofErr w:type="gramStart"/>
      <w:r>
        <w:t>DRAFT :</w:t>
      </w:r>
      <w:proofErr w:type="gramEnd"/>
      <w:r>
        <w:t xml:space="preserve"> DB trigger on grade correction</w:t>
      </w:r>
    </w:p>
    <w:p w14:paraId="15D8BA3F" w14:textId="77777777" w:rsidR="00C82432" w:rsidRDefault="00000000">
      <w:pPr>
        <w:spacing w:after="151"/>
        <w:ind w:left="155" w:right="0"/>
      </w:pPr>
      <w:r>
        <w:t xml:space="preserve">    DRAFT --&gt; </w:t>
      </w:r>
      <w:proofErr w:type="gramStart"/>
      <w:r>
        <w:t>DRAFT :</w:t>
      </w:r>
      <w:proofErr w:type="gramEnd"/>
      <w:r>
        <w:t xml:space="preserve"> </w:t>
      </w:r>
      <w:proofErr w:type="spellStart"/>
      <w:proofErr w:type="gramStart"/>
      <w:r>
        <w:t>generateReportCard</w:t>
      </w:r>
      <w:proofErr w:type="spellEnd"/>
      <w:r>
        <w:t>(</w:t>
      </w:r>
      <w:proofErr w:type="gramEnd"/>
      <w:r>
        <w:t>) again\</w:t>
      </w:r>
      <w:proofErr w:type="gramStart"/>
      <w:r>
        <w:t>n(</w:t>
      </w:r>
      <w:proofErr w:type="gramEnd"/>
      <w:r>
        <w:t>idempotent — same id)</w:t>
      </w:r>
    </w:p>
    <w:p w14:paraId="366DC1E7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B85666" wp14:editId="70D764B6">
                <wp:extent cx="5967601" cy="12700"/>
                <wp:effectExtent l="0" t="0" r="0" b="0"/>
                <wp:docPr id="5424" name="Group 5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4" style="width:469.89pt;height:1pt;mso-position-horizontal-relative:char;mso-position-vertical-relative:line" coordsize="59676,127">
                <v:shape id="Shape 278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2BB48B8B" w14:textId="77777777" w:rsidR="00C82432" w:rsidRDefault="00000000">
      <w:pPr>
        <w:pStyle w:val="Heading1"/>
        <w:ind w:left="-5"/>
      </w:pPr>
      <w:r>
        <w:t>Testing</w:t>
      </w:r>
    </w:p>
    <w:p w14:paraId="485A180E" w14:textId="77777777" w:rsidR="00C82432" w:rsidRDefault="00000000">
      <w:pPr>
        <w:spacing w:after="10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3F9C45" wp14:editId="2D5ACA2D">
                <wp:extent cx="5967601" cy="6350"/>
                <wp:effectExtent l="0" t="0" r="0" b="0"/>
                <wp:docPr id="5425" name="Group 5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5" style="width:469.89pt;height:0.5pt;mso-position-horizontal-relative:char;mso-position-vertical-relative:line" coordsize="59676,63">
                <v:shape id="Shape 280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38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C82432" w14:paraId="0581FF1E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359B2A5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Test type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63272A72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Technology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709454B1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DB</w:t>
            </w:r>
          </w:p>
        </w:tc>
      </w:tr>
      <w:tr w:rsidR="00C82432" w14:paraId="2E253922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24DC44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Entity constraint unit tests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C2309A7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JUnit 5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7360331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None</w:t>
            </w:r>
          </w:p>
        </w:tc>
      </w:tr>
      <w:tr w:rsidR="00C82432" w14:paraId="37707335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650D8805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Repository integration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53280A45" w14:textId="77777777" w:rsidR="00C82432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@DataJpaTest</w:t>
            </w:r>
            <w:proofErr w:type="gramEnd"/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Testcontainers</w:t>
            </w:r>
            <w:proofErr w:type="spellEnd"/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421EECD5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Real PostgreSQL</w:t>
            </w:r>
          </w:p>
        </w:tc>
      </w:tr>
      <w:tr w:rsidR="00C82432" w14:paraId="52B3C328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0008B32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Service unit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FE90049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JUnit 5 + Mockito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8BCEBEE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Mocked</w:t>
            </w:r>
          </w:p>
        </w:tc>
      </w:tr>
      <w:tr w:rsidR="00C82432" w14:paraId="323BF243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5552AA20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Service integration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5F556A3C" w14:textId="77777777" w:rsidR="00C82432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@SpringBootTest</w:t>
            </w:r>
            <w:proofErr w:type="gramEnd"/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Testcontainers</w:t>
            </w:r>
            <w:proofErr w:type="spellEnd"/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6AD96D1D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Real PostgreSQL</w:t>
            </w:r>
          </w:p>
        </w:tc>
      </w:tr>
      <w:tr w:rsidR="00C82432" w14:paraId="44A638FD" w14:textId="77777777">
        <w:trPr>
          <w:trHeight w:val="400"/>
        </w:trPr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0C9D094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Controller integration</w:t>
            </w:r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953883F" w14:textId="77777777" w:rsidR="00C82432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@SpringBootTest</w:t>
            </w:r>
            <w:proofErr w:type="gramEnd"/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Testcontainers</w:t>
            </w:r>
            <w:proofErr w:type="spellEnd"/>
          </w:p>
        </w:tc>
        <w:tc>
          <w:tcPr>
            <w:tcW w:w="3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49EA17E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Real PostgreSQL</w:t>
            </w:r>
          </w:p>
        </w:tc>
      </w:tr>
    </w:tbl>
    <w:p w14:paraId="37E51010" w14:textId="77777777" w:rsidR="00C82432" w:rsidRDefault="00000000">
      <w:pPr>
        <w:spacing w:after="3" w:line="259" w:lineRule="auto"/>
        <w:ind w:left="-5" w:right="860"/>
      </w:pPr>
      <w:r>
        <w:rPr>
          <w:rFonts w:ascii="Arial" w:eastAsia="Arial" w:hAnsi="Arial" w:cs="Arial"/>
          <w:color w:val="1A1A1A"/>
          <w:sz w:val="20"/>
        </w:rPr>
        <w:t xml:space="preserve">Coverage requirement: </w:t>
      </w:r>
      <w:r>
        <w:rPr>
          <w:rFonts w:ascii="Arial" w:eastAsia="Arial" w:hAnsi="Arial" w:cs="Arial"/>
          <w:b/>
          <w:color w:val="1A1A1A"/>
          <w:sz w:val="20"/>
        </w:rPr>
        <w:t xml:space="preserve">repository and service layers </w:t>
      </w:r>
      <w:r>
        <w:rPr>
          <w:rFonts w:ascii="Segoe UI Symbol" w:eastAsia="Segoe UI Symbol" w:hAnsi="Segoe UI Symbol" w:cs="Segoe UI Symbol"/>
          <w:color w:val="1A1A1A"/>
          <w:sz w:val="20"/>
        </w:rPr>
        <w:t>≥</w:t>
      </w:r>
      <w:r>
        <w:rPr>
          <w:rFonts w:ascii="Arial" w:eastAsia="Arial" w:hAnsi="Arial" w:cs="Arial"/>
          <w:b/>
          <w:color w:val="1A1A1A"/>
          <w:sz w:val="20"/>
        </w:rPr>
        <w:t xml:space="preserve"> 80%</w:t>
      </w:r>
      <w:r>
        <w:rPr>
          <w:rFonts w:ascii="Arial" w:eastAsia="Arial" w:hAnsi="Arial" w:cs="Arial"/>
          <w:color w:val="1A1A1A"/>
          <w:sz w:val="20"/>
        </w:rPr>
        <w:t xml:space="preserve"> (enforced in CI).</w:t>
      </w:r>
    </w:p>
    <w:p w14:paraId="69A5FA98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0AE24A" wp14:editId="2F97DE5E">
                <wp:extent cx="5967601" cy="12700"/>
                <wp:effectExtent l="0" t="0" r="0" b="0"/>
                <wp:docPr id="5227" name="Group 5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7" style="width:469.89pt;height:1pt;mso-position-horizontal-relative:char;mso-position-vertical-relative:line" coordsize="59676,127">
                <v:shape id="Shape 332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F8B8FAF" w14:textId="77777777" w:rsidR="00C82432" w:rsidRDefault="00000000">
      <w:pPr>
        <w:pStyle w:val="Heading1"/>
        <w:ind w:left="-5"/>
      </w:pPr>
      <w:r>
        <w:t>Schema Migration Workflow</w:t>
      </w:r>
    </w:p>
    <w:p w14:paraId="4813E6B8" w14:textId="77777777" w:rsidR="00C82432" w:rsidRDefault="00000000">
      <w:pPr>
        <w:spacing w:after="187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3A7970" wp14:editId="0E51ADDC">
                <wp:extent cx="5967601" cy="6350"/>
                <wp:effectExtent l="0" t="0" r="0" b="0"/>
                <wp:docPr id="5229" name="Group 5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9" style="width:469.89pt;height:0.5pt;mso-position-horizontal-relative:char;mso-position-vertical-relative:line" coordsize="59676,63">
                <v:shape id="Shape 334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E86F8E3" w14:textId="77777777" w:rsidR="00C82432" w:rsidRDefault="00000000">
      <w:pPr>
        <w:numPr>
          <w:ilvl w:val="0"/>
          <w:numId w:val="3"/>
        </w:numPr>
        <w:spacing w:after="131"/>
        <w:ind w:right="532" w:hanging="320"/>
      </w:pPr>
      <w:r>
        <w:rPr>
          <w:rFonts w:ascii="Arial" w:eastAsia="Arial" w:hAnsi="Arial" w:cs="Arial"/>
          <w:sz w:val="20"/>
        </w:rPr>
        <w:t xml:space="preserve">Write </w:t>
      </w:r>
      <w:r>
        <w:t>V{n+</w:t>
      </w:r>
      <w:proofErr w:type="gramStart"/>
      <w:r>
        <w:t>1}__</w:t>
      </w:r>
      <w:proofErr w:type="spellStart"/>
      <w:r>
        <w:t>description.sql</w:t>
      </w:r>
      <w:proofErr w:type="spellEnd"/>
      <w:proofErr w:type="gramEnd"/>
      <w:r>
        <w:t xml:space="preserve"> </w:t>
      </w:r>
      <w:r>
        <w:rPr>
          <w:rFonts w:ascii="Arial" w:eastAsia="Arial" w:hAnsi="Arial" w:cs="Arial"/>
          <w:sz w:val="20"/>
        </w:rPr>
        <w:t xml:space="preserve">under </w:t>
      </w:r>
      <w:proofErr w:type="spellStart"/>
      <w:r>
        <w:t>src</w:t>
      </w:r>
      <w:proofErr w:type="spellEnd"/>
      <w:r>
        <w:t>/main/resources/</w:t>
      </w:r>
      <w:proofErr w:type="spellStart"/>
      <w:r>
        <w:t>db</w:t>
      </w:r>
      <w:proofErr w:type="spellEnd"/>
      <w:r>
        <w:t>/migration/</w:t>
      </w:r>
    </w:p>
    <w:p w14:paraId="5B06E059" w14:textId="77777777" w:rsidR="00C82432" w:rsidRDefault="00000000">
      <w:pPr>
        <w:numPr>
          <w:ilvl w:val="0"/>
          <w:numId w:val="3"/>
        </w:numPr>
        <w:spacing w:after="87"/>
        <w:ind w:right="532" w:hanging="320"/>
      </w:pPr>
      <w:r>
        <w:rPr>
          <w:rFonts w:ascii="Arial" w:eastAsia="Arial" w:hAnsi="Arial" w:cs="Arial"/>
          <w:sz w:val="20"/>
        </w:rPr>
        <w:t xml:space="preserve">Test against clean Docker DB: </w:t>
      </w:r>
      <w:r>
        <w:t xml:space="preserve">docker </w:t>
      </w:r>
      <w:proofErr w:type="gramStart"/>
      <w:r>
        <w:t>compose</w:t>
      </w:r>
      <w:proofErr w:type="gramEnd"/>
      <w:r>
        <w:t xml:space="preserve"> up </w:t>
      </w:r>
      <w:proofErr w:type="gramStart"/>
      <w:r>
        <w:t>-d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gramStart"/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</w:t>
      </w:r>
      <w:r>
        <w:t>.</w:t>
      </w:r>
      <w:proofErr w:type="gramEnd"/>
      <w:r>
        <w:t>/</w:t>
      </w:r>
      <w:proofErr w:type="spellStart"/>
      <w:r>
        <w:t>mvnw</w:t>
      </w:r>
      <w:proofErr w:type="spellEnd"/>
      <w:r>
        <w:t xml:space="preserve"> </w:t>
      </w:r>
      <w:proofErr w:type="spellStart"/>
      <w:proofErr w:type="gramStart"/>
      <w:r>
        <w:t>flyway:migrate</w:t>
      </w:r>
      <w:proofErr w:type="spellEnd"/>
      <w:proofErr w:type="gramEnd"/>
    </w:p>
    <w:p w14:paraId="31D9A5E7" w14:textId="77777777" w:rsidR="00C82432" w:rsidRDefault="00000000">
      <w:pPr>
        <w:numPr>
          <w:ilvl w:val="0"/>
          <w:numId w:val="3"/>
        </w:numPr>
        <w:spacing w:after="103"/>
        <w:ind w:right="532" w:hanging="320"/>
      </w:pPr>
      <w:r>
        <w:rPr>
          <w:rFonts w:ascii="Arial" w:eastAsia="Arial" w:hAnsi="Arial" w:cs="Arial"/>
          <w:sz w:val="20"/>
        </w:rPr>
        <w:t xml:space="preserve">Regenerate ERD (see </w:t>
      </w:r>
      <w:proofErr w:type="gramStart"/>
      <w:r>
        <w:t xml:space="preserve">docs/erd/v1/migration-runbook.md </w:t>
      </w:r>
      <w:r>
        <w:rPr>
          <w:rFonts w:ascii="Arial" w:eastAsia="Arial" w:hAnsi="Arial" w:cs="Arial"/>
          <w:sz w:val="20"/>
        </w:rPr>
        <w:t>)</w:t>
      </w:r>
      <w:proofErr w:type="gramEnd"/>
    </w:p>
    <w:p w14:paraId="05BE5428" w14:textId="77777777" w:rsidR="00C82432" w:rsidRDefault="00000000">
      <w:pPr>
        <w:numPr>
          <w:ilvl w:val="0"/>
          <w:numId w:val="3"/>
        </w:numPr>
        <w:spacing w:after="95" w:line="259" w:lineRule="auto"/>
        <w:ind w:right="532" w:hanging="320"/>
      </w:pPr>
      <w:r>
        <w:rPr>
          <w:rFonts w:ascii="Arial" w:eastAsia="Arial" w:hAnsi="Arial" w:cs="Arial"/>
          <w:sz w:val="20"/>
        </w:rPr>
        <w:t>Update JPA entity for the new column</w:t>
      </w:r>
    </w:p>
    <w:p w14:paraId="71AF2FB6" w14:textId="77777777" w:rsidR="00C82432" w:rsidRDefault="00000000">
      <w:pPr>
        <w:numPr>
          <w:ilvl w:val="0"/>
          <w:numId w:val="3"/>
        </w:numPr>
        <w:spacing w:after="64" w:line="259" w:lineRule="auto"/>
        <w:ind w:right="532" w:hanging="320"/>
      </w:pPr>
      <w:proofErr w:type="gramStart"/>
      <w:r>
        <w:rPr>
          <w:rFonts w:ascii="Arial" w:eastAsia="Arial" w:hAnsi="Arial" w:cs="Arial"/>
          <w:sz w:val="20"/>
        </w:rPr>
        <w:t xml:space="preserve">Run </w:t>
      </w:r>
      <w:r>
        <w:t>.</w:t>
      </w:r>
      <w:proofErr w:type="gramEnd"/>
      <w:r>
        <w:t>/</w:t>
      </w:r>
      <w:proofErr w:type="spellStart"/>
      <w:r>
        <w:t>mvnw</w:t>
      </w:r>
      <w:proofErr w:type="spellEnd"/>
      <w:r>
        <w:t xml:space="preserve"> verify </w:t>
      </w:r>
      <w:r>
        <w:rPr>
          <w:rFonts w:ascii="Arial" w:eastAsia="Arial" w:hAnsi="Arial" w:cs="Arial"/>
          <w:sz w:val="20"/>
        </w:rPr>
        <w:t xml:space="preserve">— all tests must pass, coverage </w:t>
      </w:r>
      <w:r>
        <w:rPr>
          <w:rFonts w:ascii="Segoe UI Symbol" w:eastAsia="Segoe UI Symbol" w:hAnsi="Segoe UI Symbol" w:cs="Segoe UI Symbol"/>
          <w:sz w:val="20"/>
        </w:rPr>
        <w:t>≥</w:t>
      </w:r>
      <w:r>
        <w:rPr>
          <w:rFonts w:ascii="Arial" w:eastAsia="Arial" w:hAnsi="Arial" w:cs="Arial"/>
          <w:sz w:val="20"/>
        </w:rPr>
        <w:t xml:space="preserve"> 80%</w:t>
      </w:r>
    </w:p>
    <w:p w14:paraId="68C64742" w14:textId="77777777" w:rsidR="00C82432" w:rsidRDefault="00000000">
      <w:pPr>
        <w:numPr>
          <w:ilvl w:val="0"/>
          <w:numId w:val="3"/>
        </w:numPr>
        <w:spacing w:after="30" w:line="259" w:lineRule="auto"/>
        <w:ind w:right="532" w:hanging="320"/>
      </w:pPr>
      <w:r>
        <w:rPr>
          <w:rFonts w:ascii="Arial" w:eastAsia="Arial" w:hAnsi="Arial" w:cs="Arial"/>
          <w:sz w:val="20"/>
        </w:rPr>
        <w:t>Open PR including migration + ERD diff + entity update</w:t>
      </w:r>
    </w:p>
    <w:p w14:paraId="19A8AFC8" w14:textId="77777777" w:rsidR="00C82432" w:rsidRDefault="00000000">
      <w:pPr>
        <w:spacing w:after="45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878140" wp14:editId="5F765428">
                <wp:extent cx="5967601" cy="12700"/>
                <wp:effectExtent l="0" t="0" r="0" b="0"/>
                <wp:docPr id="5230" name="Group 5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0" style="width:469.89pt;height:1pt;mso-position-horizontal-relative:char;mso-position-vertical-relative:line" coordsize="59676,127">
                <v:shape id="Shape 360" style="position:absolute;width:59676;height:0;left:0;top:0;" coordsize="5967601,0" path="m0,0l5967601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776C4858" w14:textId="77777777" w:rsidR="00C82432" w:rsidRDefault="00000000">
      <w:pPr>
        <w:pStyle w:val="Heading1"/>
        <w:ind w:left="-5"/>
      </w:pPr>
      <w:r>
        <w:t>Documentation</w:t>
      </w:r>
    </w:p>
    <w:p w14:paraId="10205D1F" w14:textId="77777777" w:rsidR="00C82432" w:rsidRDefault="00000000">
      <w:pPr>
        <w:spacing w:after="167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76F8D" wp14:editId="3BCF5914">
                <wp:extent cx="5967601" cy="6350"/>
                <wp:effectExtent l="0" t="0" r="0" b="0"/>
                <wp:docPr id="5231" name="Group 5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1" style="width:469.89pt;height:0.5pt;mso-position-horizontal-relative:char;mso-position-vertical-relative:line" coordsize="59676,63">
                <v:shape id="Shape 362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44A11932" w14:textId="77777777" w:rsidR="00C82432" w:rsidRDefault="00000000">
      <w:pPr>
        <w:spacing w:after="3" w:line="259" w:lineRule="auto"/>
        <w:ind w:left="-5" w:right="860"/>
      </w:pPr>
      <w:r>
        <w:rPr>
          <w:rFonts w:ascii="Arial" w:eastAsia="Arial" w:hAnsi="Arial" w:cs="Arial"/>
          <w:color w:val="1A1A1A"/>
          <w:sz w:val="20"/>
        </w:rPr>
        <w:t xml:space="preserve">Detailed documentation is available in </w:t>
      </w:r>
      <w:r>
        <w:rPr>
          <w:color w:val="1A1A1A"/>
        </w:rPr>
        <w:t>docs/summary</w:t>
      </w:r>
      <w:proofErr w:type="gramStart"/>
      <w:r>
        <w:rPr>
          <w:color w:val="1A1A1A"/>
        </w:rPr>
        <w:t xml:space="preserve">/ </w:t>
      </w:r>
      <w:r>
        <w:rPr>
          <w:rFonts w:ascii="Arial" w:eastAsia="Arial" w:hAnsi="Arial" w:cs="Arial"/>
          <w:color w:val="1A1A1A"/>
          <w:sz w:val="20"/>
        </w:rPr>
        <w:t>:</w:t>
      </w:r>
      <w:proofErr w:type="gramEnd"/>
    </w:p>
    <w:tbl>
      <w:tblPr>
        <w:tblStyle w:val="TableGrid"/>
        <w:tblW w:w="9638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82432" w14:paraId="4279D540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73507013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File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6FE86BBB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Content</w:t>
            </w:r>
          </w:p>
        </w:tc>
      </w:tr>
      <w:tr w:rsidR="00C82432" w14:paraId="107F0C31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F6DCE1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index.md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847B67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Navigation guide for this documentation set</w:t>
            </w:r>
          </w:p>
        </w:tc>
      </w:tr>
      <w:tr w:rsidR="00C82432" w14:paraId="7E4CFAE6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75036B3F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architecture.md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1F36399D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Layered architecture, key design decisions</w:t>
            </w:r>
          </w:p>
        </w:tc>
      </w:tr>
      <w:tr w:rsidR="00C82432" w14:paraId="6B1A9FB8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A42329A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components.md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89C3143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All classes, their responsibilities, and key methods</w:t>
            </w:r>
          </w:p>
        </w:tc>
      </w:tr>
      <w:tr w:rsidR="00C82432" w14:paraId="78968232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776E4183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interfaces.md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5BD43F8A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REST API contracts with full request/response shapes</w:t>
            </w:r>
          </w:p>
        </w:tc>
      </w:tr>
      <w:tr w:rsidR="00C82432" w14:paraId="0A53F953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0DBC0A" w14:textId="77777777" w:rsidR="00C82432" w:rsidRDefault="00000000">
            <w:pPr>
              <w:spacing w:after="0" w:line="259" w:lineRule="auto"/>
              <w:ind w:left="0" w:right="0" w:firstLine="0"/>
            </w:pPr>
            <w:r>
              <w:lastRenderedPageBreak/>
              <w:t>data_models.md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6F3997C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All tables, views, triggers, constraints</w:t>
            </w:r>
          </w:p>
        </w:tc>
      </w:tr>
      <w:tr w:rsidR="00C82432" w14:paraId="33EB7A72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52909F5F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workflows.md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vAlign w:val="center"/>
          </w:tcPr>
          <w:p w14:paraId="113EDE86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End-to-end flows with sequence diagrams</w:t>
            </w:r>
          </w:p>
        </w:tc>
      </w:tr>
      <w:tr w:rsidR="00C82432" w14:paraId="0FB103B7" w14:textId="77777777">
        <w:trPr>
          <w:trHeight w:val="400"/>
        </w:trPr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C530FE" w14:textId="77777777" w:rsidR="00C82432" w:rsidRDefault="00000000">
            <w:pPr>
              <w:spacing w:after="0" w:line="259" w:lineRule="auto"/>
              <w:ind w:left="0" w:right="0" w:firstLine="0"/>
            </w:pPr>
            <w:r>
              <w:t>dependencies.md</w:t>
            </w:r>
          </w:p>
        </w:tc>
        <w:tc>
          <w:tcPr>
            <w:tcW w:w="48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6F5685A" w14:textId="77777777" w:rsidR="00C82432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8"/>
              </w:rPr>
              <w:t>Libraries and rationale</w:t>
            </w:r>
          </w:p>
        </w:tc>
      </w:tr>
    </w:tbl>
    <w:p w14:paraId="14E82DBE" w14:textId="77777777" w:rsidR="00C82432" w:rsidRDefault="00000000">
      <w:pPr>
        <w:spacing w:after="3" w:line="326" w:lineRule="auto"/>
        <w:ind w:left="-5" w:right="860"/>
      </w:pPr>
      <w:proofErr w:type="spellStart"/>
      <w:r>
        <w:rPr>
          <w:rFonts w:ascii="Arial" w:eastAsia="Arial" w:hAnsi="Arial" w:cs="Arial"/>
          <w:color w:val="1A1A1A"/>
          <w:sz w:val="20"/>
        </w:rPr>
        <w:t>PlantUML</w:t>
      </w:r>
      <w:proofErr w:type="spellEnd"/>
      <w:r>
        <w:rPr>
          <w:rFonts w:ascii="Arial" w:eastAsia="Arial" w:hAnsi="Arial" w:cs="Arial"/>
          <w:color w:val="1A1A1A"/>
          <w:sz w:val="20"/>
        </w:rPr>
        <w:t xml:space="preserve"> diagram sources: </w:t>
      </w:r>
      <w:r>
        <w:rPr>
          <w:color w:val="1A1A1A"/>
        </w:rPr>
        <w:t>docs/</w:t>
      </w:r>
      <w:proofErr w:type="spellStart"/>
      <w:r>
        <w:rPr>
          <w:color w:val="1A1A1A"/>
        </w:rPr>
        <w:t>plantuml</w:t>
      </w:r>
      <w:proofErr w:type="spellEnd"/>
      <w:r>
        <w:rPr>
          <w:color w:val="1A1A1A"/>
        </w:rPr>
        <w:t xml:space="preserve">/ </w:t>
      </w:r>
      <w:r>
        <w:rPr>
          <w:rFonts w:ascii="Arial" w:eastAsia="Arial" w:hAnsi="Arial" w:cs="Arial"/>
          <w:color w:val="1A1A1A"/>
          <w:sz w:val="20"/>
        </w:rPr>
        <w:t xml:space="preserve">ERD and migration runbook: </w:t>
      </w:r>
      <w:r>
        <w:rPr>
          <w:color w:val="1A1A1A"/>
        </w:rPr>
        <w:t>docs/</w:t>
      </w:r>
      <w:proofErr w:type="spellStart"/>
      <w:r>
        <w:rPr>
          <w:color w:val="1A1A1A"/>
        </w:rPr>
        <w:t>erd</w:t>
      </w:r>
      <w:proofErr w:type="spellEnd"/>
      <w:r>
        <w:rPr>
          <w:color w:val="1A1A1A"/>
        </w:rPr>
        <w:t xml:space="preserve">/v1/ </w:t>
      </w:r>
      <w:r>
        <w:rPr>
          <w:rFonts w:ascii="Arial" w:eastAsia="Arial" w:hAnsi="Arial" w:cs="Arial"/>
          <w:color w:val="1A1A1A"/>
          <w:sz w:val="20"/>
        </w:rPr>
        <w:t xml:space="preserve">Feature specification: </w:t>
      </w:r>
      <w:r>
        <w:rPr>
          <w:color w:val="1A1A1A"/>
        </w:rPr>
        <w:t>specs/001-database-results-baseline/</w:t>
      </w:r>
    </w:p>
    <w:sectPr w:rsidR="00C82432">
      <w:pgSz w:w="11906" w:h="16838"/>
      <w:pgMar w:top="1316" w:right="210" w:bottom="1254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DB5"/>
    <w:multiLevelType w:val="hybridMultilevel"/>
    <w:tmpl w:val="CA2A4B16"/>
    <w:lvl w:ilvl="0" w:tplc="155E179E">
      <w:start w:val="1"/>
      <w:numFmt w:val="decimal"/>
      <w:lvlText w:val="%1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381A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E434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1A61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E674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98FF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879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4EFE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F423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FA6F37"/>
    <w:multiLevelType w:val="hybridMultilevel"/>
    <w:tmpl w:val="9F6EBC3A"/>
    <w:lvl w:ilvl="0" w:tplc="B34E44D2">
      <w:start w:val="1"/>
      <w:numFmt w:val="decimal"/>
      <w:lvlText w:val="%1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D891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B005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AD3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CC99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78E5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36B1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0491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B27B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DB281F"/>
    <w:multiLevelType w:val="hybridMultilevel"/>
    <w:tmpl w:val="900A73B8"/>
    <w:lvl w:ilvl="0" w:tplc="E4947CAC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CC55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5EC7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F6DD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2EF4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D8D7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868E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EA41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48AC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3742881">
    <w:abstractNumId w:val="2"/>
  </w:num>
  <w:num w:numId="2" w16cid:durableId="599948678">
    <w:abstractNumId w:val="1"/>
  </w:num>
  <w:num w:numId="3" w16cid:durableId="138170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32"/>
    <w:rsid w:val="00035DBB"/>
    <w:rsid w:val="00217844"/>
    <w:rsid w:val="00C82432"/>
    <w:rsid w:val="00D3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BE54"/>
  <w15:docId w15:val="{36C35BCD-E7EC-4E76-9A6B-5C9A61F8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65" w:lineRule="auto"/>
      <w:ind w:left="170" w:right="6916" w:hanging="10"/>
    </w:pPr>
    <w:rPr>
      <w:rFonts w:ascii="Courier New" w:eastAsia="Courier New" w:hAnsi="Courier New" w:cs="Courier New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E40A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E40A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Management Portal — Database &amp; Results Domain</vt:lpstr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Management Portal — Database &amp; Results Domain</dc:title>
  <dc:subject>(unspecified)</dc:subject>
  <dc:creator>Otsile Moeng</dc:creator>
  <cp:keywords/>
  <cp:lastModifiedBy>Otsile Alan Moeng</cp:lastModifiedBy>
  <cp:revision>2</cp:revision>
  <dcterms:created xsi:type="dcterms:W3CDTF">2026-08-25T22:51:00Z</dcterms:created>
  <dcterms:modified xsi:type="dcterms:W3CDTF">2026-08-25T22:51:00Z</dcterms:modified>
</cp:coreProperties>
</file>