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jc w:val="right"/>
        <w:rPr>
          <w:color w:val="5B9BD5" w:themeColor="accent1"/>
          <w:sz w:val="72"/>
          <w:szCs w:val="36"/>
          <w:lang w:val="fi-FI"/>
        </w:rPr>
      </w:pPr>
      <w:r>
        <w:rPr>
          <w:color w:val="5B9BD5" w:themeColor="accent1"/>
          <w:sz w:val="72"/>
          <w:szCs w:val="36"/>
          <w:lang w:val="fi-FI"/>
        </w:rPr>
        <w:t>Loppuraportti</w:t>
      </w:r>
    </w:p>
    <w:p w:rsidR="00C57C55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jc w:val="right"/>
        <w:rPr>
          <w:sz w:val="36"/>
          <w:szCs w:val="36"/>
          <w:lang w:val="fi-FI"/>
        </w:rPr>
      </w:pPr>
      <w:proofErr w:type="spellStart"/>
      <w:r>
        <w:rPr>
          <w:sz w:val="36"/>
          <w:szCs w:val="36"/>
          <w:lang w:val="fi-FI"/>
        </w:rPr>
        <w:t>Lan</w:t>
      </w:r>
      <w:proofErr w:type="spellEnd"/>
      <w:r>
        <w:rPr>
          <w:sz w:val="36"/>
          <w:szCs w:val="36"/>
          <w:lang w:val="fi-FI"/>
        </w:rPr>
        <w:t xml:space="preserve"> Projekti</w:t>
      </w:r>
    </w:p>
    <w:p w:rsidR="00C57C55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jc w:val="right"/>
        <w:rPr>
          <w:color w:val="767171" w:themeColor="background2" w:themeShade="80"/>
          <w:sz w:val="28"/>
          <w:szCs w:val="36"/>
          <w:lang w:val="fi-FI"/>
        </w:rPr>
      </w:pPr>
      <w:r w:rsidRPr="00274A58">
        <w:rPr>
          <w:color w:val="767171" w:themeColor="background2" w:themeShade="80"/>
          <w:sz w:val="28"/>
          <w:szCs w:val="36"/>
          <w:lang w:val="fi-FI"/>
        </w:rPr>
        <w:t>Otto Kujala</w:t>
      </w:r>
    </w:p>
    <w:p w:rsidR="00C57C55" w:rsidRPr="00274A58" w:rsidRDefault="00C57C55" w:rsidP="00C57C55">
      <w:pPr>
        <w:pStyle w:val="Leipteksti1"/>
        <w:ind w:left="0"/>
        <w:jc w:val="right"/>
        <w:rPr>
          <w:color w:val="767171" w:themeColor="background2" w:themeShade="80"/>
          <w:szCs w:val="36"/>
          <w:lang w:val="fi-FI"/>
        </w:rPr>
      </w:pPr>
      <w:r>
        <w:rPr>
          <w:color w:val="767171" w:themeColor="background2" w:themeShade="80"/>
          <w:szCs w:val="36"/>
          <w:lang w:val="fi-FI"/>
        </w:rPr>
        <w:t>otto.kujala@edu.tampere.fi</w:t>
      </w:r>
    </w:p>
    <w:p w:rsidR="00C57C55" w:rsidRDefault="00C57C55" w:rsidP="00C57C55">
      <w:pPr>
        <w:rPr>
          <w:rFonts w:ascii="Calibri" w:eastAsia="Times New Roman" w:hAnsi="Calibri" w:cs="Times New Roman"/>
          <w:color w:val="000000"/>
          <w:sz w:val="20"/>
        </w:rPr>
      </w:pPr>
      <w:r>
        <w:rPr>
          <w:sz w:val="20"/>
        </w:rPr>
        <w:br w:type="page"/>
      </w:r>
    </w:p>
    <w:p w:rsidR="00C57C55" w:rsidRPr="008F52B4" w:rsidRDefault="00C57C55" w:rsidP="00C57C55">
      <w:pPr>
        <w:pStyle w:val="Leipteksti1"/>
        <w:ind w:left="0"/>
        <w:rPr>
          <w:b/>
          <w:sz w:val="32"/>
          <w:lang w:val="fi-FI"/>
        </w:rPr>
      </w:pPr>
      <w:r w:rsidRPr="008F52B4">
        <w:rPr>
          <w:b/>
          <w:sz w:val="32"/>
          <w:lang w:val="fi-FI"/>
        </w:rPr>
        <w:lastRenderedPageBreak/>
        <w:t>Versiohistoria</w:t>
      </w:r>
    </w:p>
    <w:p w:rsidR="00C57C55" w:rsidRPr="008F52B4" w:rsidRDefault="00C57C55" w:rsidP="00C57C55">
      <w:pPr>
        <w:pStyle w:val="Leipteksti1"/>
        <w:ind w:left="0"/>
        <w:rPr>
          <w:sz w:val="32"/>
          <w:lang w:val="fi-FI"/>
        </w:rPr>
      </w:pPr>
    </w:p>
    <w:tbl>
      <w:tblPr>
        <w:tblW w:w="9634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843"/>
        <w:gridCol w:w="1984"/>
        <w:gridCol w:w="4391"/>
      </w:tblGrid>
      <w:tr w:rsidR="00C57C55" w:rsidRPr="008F52B4" w:rsidTr="00B17DB1">
        <w:trPr>
          <w:trHeight w:val="150"/>
        </w:trPr>
        <w:tc>
          <w:tcPr>
            <w:tcW w:w="1416" w:type="dxa"/>
            <w:shd w:val="clear" w:color="auto" w:fill="BDD6EE" w:themeFill="accent1" w:themeFillTint="66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Versio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Päiväys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Tekijät</w:t>
            </w:r>
          </w:p>
        </w:tc>
        <w:tc>
          <w:tcPr>
            <w:tcW w:w="4391" w:type="dxa"/>
            <w:shd w:val="clear" w:color="auto" w:fill="BDD6EE" w:themeFill="accent1" w:themeFillTint="66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Selite (muutokset korjaukset…)</w:t>
            </w:r>
          </w:p>
        </w:tc>
      </w:tr>
      <w:tr w:rsidR="00C57C55" w:rsidRPr="008F52B4" w:rsidTr="00B17DB1">
        <w:trPr>
          <w:trHeight w:val="149"/>
        </w:trPr>
        <w:tc>
          <w:tcPr>
            <w:tcW w:w="1416" w:type="dxa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1.0</w:t>
            </w:r>
          </w:p>
        </w:tc>
        <w:tc>
          <w:tcPr>
            <w:tcW w:w="1843" w:type="dxa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23.3.2018</w:t>
            </w:r>
          </w:p>
        </w:tc>
        <w:tc>
          <w:tcPr>
            <w:tcW w:w="1984" w:type="dxa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Otto Kujala</w:t>
            </w:r>
          </w:p>
        </w:tc>
        <w:tc>
          <w:tcPr>
            <w:tcW w:w="4391" w:type="dxa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</w:tr>
    </w:tbl>
    <w:p w:rsidR="00C57C55" w:rsidRPr="008F52B4" w:rsidRDefault="00C57C55" w:rsidP="00C57C55">
      <w:pPr>
        <w:pStyle w:val="Leipteksti1"/>
        <w:ind w:left="0"/>
        <w:rPr>
          <w:sz w:val="32"/>
          <w:lang w:val="fi-FI"/>
        </w:rPr>
      </w:pPr>
    </w:p>
    <w:p w:rsidR="00C57C55" w:rsidRPr="008F52B4" w:rsidRDefault="00C57C55" w:rsidP="00C57C55">
      <w:pPr>
        <w:pStyle w:val="Leipteksti1"/>
        <w:ind w:left="0"/>
        <w:rPr>
          <w:b/>
          <w:sz w:val="32"/>
          <w:lang w:val="fi-FI"/>
        </w:rPr>
      </w:pPr>
      <w:r w:rsidRPr="008F52B4">
        <w:rPr>
          <w:b/>
          <w:sz w:val="32"/>
          <w:lang w:val="fi-FI"/>
        </w:rPr>
        <w:t>Jakelu</w:t>
      </w:r>
    </w:p>
    <w:p w:rsidR="00C57C55" w:rsidRPr="008F52B4" w:rsidRDefault="00C57C55" w:rsidP="00C57C55">
      <w:pPr>
        <w:pStyle w:val="Leipteksti1"/>
        <w:ind w:left="0"/>
        <w:rPr>
          <w:sz w:val="32"/>
          <w:lang w:val="fi-FI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1"/>
        <w:gridCol w:w="3211"/>
        <w:gridCol w:w="3212"/>
      </w:tblGrid>
      <w:tr w:rsidR="00C57C55" w:rsidRPr="008F52B4" w:rsidTr="00B17DB1">
        <w:tc>
          <w:tcPr>
            <w:tcW w:w="3211" w:type="dxa"/>
            <w:shd w:val="clear" w:color="auto" w:fill="BDD6EE" w:themeFill="accent1" w:themeFillTint="66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Tekijä</w:t>
            </w:r>
          </w:p>
        </w:tc>
        <w:tc>
          <w:tcPr>
            <w:tcW w:w="3211" w:type="dxa"/>
            <w:shd w:val="clear" w:color="auto" w:fill="BDD6EE" w:themeFill="accent1" w:themeFillTint="66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Tulostettu</w:t>
            </w:r>
          </w:p>
        </w:tc>
        <w:tc>
          <w:tcPr>
            <w:tcW w:w="3212" w:type="dxa"/>
            <w:shd w:val="clear" w:color="auto" w:fill="BDD6EE" w:themeFill="accent1" w:themeFillTint="66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Jakelu</w:t>
            </w:r>
          </w:p>
        </w:tc>
      </w:tr>
      <w:tr w:rsidR="00C57C55" w:rsidRPr="008F52B4" w:rsidTr="00B17DB1">
        <w:tc>
          <w:tcPr>
            <w:tcW w:w="3211" w:type="dxa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Otto Kujala</w:t>
            </w:r>
          </w:p>
        </w:tc>
        <w:tc>
          <w:tcPr>
            <w:tcW w:w="3211" w:type="dxa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-</w:t>
            </w:r>
          </w:p>
        </w:tc>
        <w:tc>
          <w:tcPr>
            <w:tcW w:w="3212" w:type="dxa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Leena Järvenkylä-Niemi</w:t>
            </w:r>
          </w:p>
        </w:tc>
      </w:tr>
    </w:tbl>
    <w:p w:rsidR="00C57C55" w:rsidRDefault="00C57C55" w:rsidP="00C57C55">
      <w:r w:rsidRPr="00645C83">
        <w:br w:type="page"/>
      </w:r>
    </w:p>
    <w:p w:rsidR="006D7994" w:rsidRPr="009B4E60" w:rsidRDefault="006D7994">
      <w:pPr>
        <w:rPr>
          <w:b/>
          <w:sz w:val="32"/>
        </w:rPr>
      </w:pPr>
      <w:r w:rsidRPr="009B4E60">
        <w:rPr>
          <w:b/>
          <w:sz w:val="32"/>
        </w:rPr>
        <w:lastRenderedPageBreak/>
        <w:t>Sisällysluettelo</w:t>
      </w:r>
    </w:p>
    <w:p w:rsidR="006D7994" w:rsidRPr="006D7994" w:rsidRDefault="006D7994">
      <w:pPr>
        <w:pStyle w:val="TOC1"/>
        <w:tabs>
          <w:tab w:val="left" w:pos="440"/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32"/>
          <w:szCs w:val="22"/>
          <w:lang w:val="en-US"/>
        </w:rPr>
      </w:pPr>
      <w:r w:rsidRPr="006D7994">
        <w:rPr>
          <w:sz w:val="44"/>
        </w:rPr>
        <w:fldChar w:fldCharType="begin"/>
      </w:r>
      <w:r w:rsidRPr="006D7994">
        <w:rPr>
          <w:sz w:val="44"/>
        </w:rPr>
        <w:instrText xml:space="preserve"> TOC \o "1-3" \h \z \u </w:instrText>
      </w:r>
      <w:r w:rsidRPr="006D7994">
        <w:rPr>
          <w:sz w:val="44"/>
        </w:rPr>
        <w:fldChar w:fldCharType="separate"/>
      </w:r>
      <w:hyperlink w:anchor="_Toc509561889" w:history="1">
        <w:r w:rsidRPr="006D7994">
          <w:rPr>
            <w:rStyle w:val="Hyperlink"/>
            <w:noProof/>
            <w:sz w:val="28"/>
          </w:rPr>
          <w:t>1.</w:t>
        </w:r>
        <w:r w:rsidRPr="006D7994">
          <w:rPr>
            <w:rFonts w:eastAsiaTheme="minorEastAsia" w:cstheme="minorBidi"/>
            <w:b w:val="0"/>
            <w:bCs w:val="0"/>
            <w:caps w:val="0"/>
            <w:noProof/>
            <w:sz w:val="32"/>
            <w:szCs w:val="22"/>
            <w:lang w:val="en-US"/>
          </w:rPr>
          <w:tab/>
        </w:r>
        <w:r w:rsidRPr="006D7994">
          <w:rPr>
            <w:rStyle w:val="Hyperlink"/>
            <w:noProof/>
            <w:sz w:val="28"/>
          </w:rPr>
          <w:t>Taustaa</w:t>
        </w:r>
        <w:r w:rsidRPr="006D7994">
          <w:rPr>
            <w:noProof/>
            <w:webHidden/>
            <w:sz w:val="28"/>
          </w:rPr>
          <w:tab/>
        </w:r>
        <w:r w:rsidRPr="006D7994">
          <w:rPr>
            <w:noProof/>
            <w:webHidden/>
            <w:sz w:val="28"/>
          </w:rPr>
          <w:fldChar w:fldCharType="begin"/>
        </w:r>
        <w:r w:rsidRPr="006D7994">
          <w:rPr>
            <w:noProof/>
            <w:webHidden/>
            <w:sz w:val="28"/>
          </w:rPr>
          <w:instrText xml:space="preserve"> PAGEREF _Toc509561889 \h </w:instrText>
        </w:r>
        <w:r w:rsidRPr="006D7994">
          <w:rPr>
            <w:noProof/>
            <w:webHidden/>
            <w:sz w:val="28"/>
          </w:rPr>
        </w:r>
        <w:r w:rsidRPr="006D7994">
          <w:rPr>
            <w:noProof/>
            <w:webHidden/>
            <w:sz w:val="28"/>
          </w:rPr>
          <w:fldChar w:fldCharType="separate"/>
        </w:r>
        <w:r w:rsidRPr="006D7994">
          <w:rPr>
            <w:noProof/>
            <w:webHidden/>
            <w:sz w:val="28"/>
          </w:rPr>
          <w:t>4</w:t>
        </w:r>
        <w:r w:rsidRPr="006D7994">
          <w:rPr>
            <w:noProof/>
            <w:webHidden/>
            <w:sz w:val="28"/>
          </w:rPr>
          <w:fldChar w:fldCharType="end"/>
        </w:r>
      </w:hyperlink>
    </w:p>
    <w:p w:rsidR="006D7994" w:rsidRPr="006D7994" w:rsidRDefault="00ED5085">
      <w:pPr>
        <w:pStyle w:val="TOC1"/>
        <w:tabs>
          <w:tab w:val="left" w:pos="440"/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32"/>
          <w:szCs w:val="22"/>
          <w:lang w:val="en-US"/>
        </w:rPr>
      </w:pPr>
      <w:hyperlink w:anchor="_Toc509561890" w:history="1">
        <w:r w:rsidR="006D7994" w:rsidRPr="006D7994">
          <w:rPr>
            <w:rStyle w:val="Hyperlink"/>
            <w:noProof/>
            <w:sz w:val="28"/>
          </w:rPr>
          <w:t>2.</w:t>
        </w:r>
        <w:r w:rsidR="006D7994" w:rsidRPr="006D7994">
          <w:rPr>
            <w:rFonts w:eastAsiaTheme="minorEastAsia" w:cstheme="minorBidi"/>
            <w:b w:val="0"/>
            <w:bCs w:val="0"/>
            <w:caps w:val="0"/>
            <w:noProof/>
            <w:sz w:val="32"/>
            <w:szCs w:val="22"/>
            <w:lang w:val="en-US"/>
          </w:rPr>
          <w:tab/>
        </w:r>
        <w:r w:rsidR="006D7994" w:rsidRPr="006D7994">
          <w:rPr>
            <w:rStyle w:val="Hyperlink"/>
            <w:noProof/>
            <w:sz w:val="28"/>
          </w:rPr>
          <w:t>Saavutetut tulokset</w:t>
        </w:r>
        <w:r w:rsidR="006D7994" w:rsidRPr="006D7994">
          <w:rPr>
            <w:noProof/>
            <w:webHidden/>
            <w:sz w:val="28"/>
          </w:rPr>
          <w:tab/>
        </w:r>
        <w:r w:rsidR="006D7994" w:rsidRPr="006D7994">
          <w:rPr>
            <w:noProof/>
            <w:webHidden/>
            <w:sz w:val="28"/>
          </w:rPr>
          <w:fldChar w:fldCharType="begin"/>
        </w:r>
        <w:r w:rsidR="006D7994" w:rsidRPr="006D7994">
          <w:rPr>
            <w:noProof/>
            <w:webHidden/>
            <w:sz w:val="28"/>
          </w:rPr>
          <w:instrText xml:space="preserve"> PAGEREF _Toc509561890 \h </w:instrText>
        </w:r>
        <w:r w:rsidR="006D7994" w:rsidRPr="006D7994">
          <w:rPr>
            <w:noProof/>
            <w:webHidden/>
            <w:sz w:val="28"/>
          </w:rPr>
        </w:r>
        <w:r w:rsidR="006D7994" w:rsidRPr="006D7994">
          <w:rPr>
            <w:noProof/>
            <w:webHidden/>
            <w:sz w:val="28"/>
          </w:rPr>
          <w:fldChar w:fldCharType="separate"/>
        </w:r>
        <w:r w:rsidR="006D7994" w:rsidRPr="006D7994">
          <w:rPr>
            <w:noProof/>
            <w:webHidden/>
            <w:sz w:val="28"/>
          </w:rPr>
          <w:t>4</w:t>
        </w:r>
        <w:r w:rsidR="006D7994" w:rsidRPr="006D7994">
          <w:rPr>
            <w:noProof/>
            <w:webHidden/>
            <w:sz w:val="28"/>
          </w:rPr>
          <w:fldChar w:fldCharType="end"/>
        </w:r>
      </w:hyperlink>
    </w:p>
    <w:p w:rsidR="006D7994" w:rsidRPr="006D7994" w:rsidRDefault="00ED5085">
      <w:pPr>
        <w:pStyle w:val="TOC1"/>
        <w:tabs>
          <w:tab w:val="left" w:pos="440"/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32"/>
          <w:szCs w:val="22"/>
          <w:lang w:val="en-US"/>
        </w:rPr>
      </w:pPr>
      <w:hyperlink w:anchor="_Toc509561891" w:history="1">
        <w:r w:rsidR="006D7994" w:rsidRPr="006D7994">
          <w:rPr>
            <w:rStyle w:val="Hyperlink"/>
            <w:noProof/>
            <w:sz w:val="28"/>
          </w:rPr>
          <w:t>3.</w:t>
        </w:r>
        <w:r w:rsidR="006D7994" w:rsidRPr="006D7994">
          <w:rPr>
            <w:rFonts w:eastAsiaTheme="minorEastAsia" w:cstheme="minorBidi"/>
            <w:b w:val="0"/>
            <w:bCs w:val="0"/>
            <w:caps w:val="0"/>
            <w:noProof/>
            <w:sz w:val="32"/>
            <w:szCs w:val="22"/>
            <w:lang w:val="en-US"/>
          </w:rPr>
          <w:tab/>
        </w:r>
        <w:r w:rsidR="006D7994" w:rsidRPr="006D7994">
          <w:rPr>
            <w:rStyle w:val="Hyperlink"/>
            <w:noProof/>
            <w:sz w:val="28"/>
          </w:rPr>
          <w:t>Työn eteneminen</w:t>
        </w:r>
        <w:r w:rsidR="006D7994" w:rsidRPr="006D7994">
          <w:rPr>
            <w:noProof/>
            <w:webHidden/>
            <w:sz w:val="28"/>
          </w:rPr>
          <w:tab/>
        </w:r>
        <w:r w:rsidR="006D7994" w:rsidRPr="006D7994">
          <w:rPr>
            <w:noProof/>
            <w:webHidden/>
            <w:sz w:val="28"/>
          </w:rPr>
          <w:fldChar w:fldCharType="begin"/>
        </w:r>
        <w:r w:rsidR="006D7994" w:rsidRPr="006D7994">
          <w:rPr>
            <w:noProof/>
            <w:webHidden/>
            <w:sz w:val="28"/>
          </w:rPr>
          <w:instrText xml:space="preserve"> PAGEREF _Toc509561891 \h </w:instrText>
        </w:r>
        <w:r w:rsidR="006D7994" w:rsidRPr="006D7994">
          <w:rPr>
            <w:noProof/>
            <w:webHidden/>
            <w:sz w:val="28"/>
          </w:rPr>
        </w:r>
        <w:r w:rsidR="006D7994" w:rsidRPr="006D7994">
          <w:rPr>
            <w:noProof/>
            <w:webHidden/>
            <w:sz w:val="28"/>
          </w:rPr>
          <w:fldChar w:fldCharType="separate"/>
        </w:r>
        <w:r w:rsidR="006D7994" w:rsidRPr="006D7994">
          <w:rPr>
            <w:noProof/>
            <w:webHidden/>
            <w:sz w:val="28"/>
          </w:rPr>
          <w:t>4</w:t>
        </w:r>
        <w:r w:rsidR="006D7994" w:rsidRPr="006D7994">
          <w:rPr>
            <w:noProof/>
            <w:webHidden/>
            <w:sz w:val="28"/>
          </w:rPr>
          <w:fldChar w:fldCharType="end"/>
        </w:r>
      </w:hyperlink>
    </w:p>
    <w:p w:rsidR="006D7994" w:rsidRPr="006D7994" w:rsidRDefault="00ED5085">
      <w:pPr>
        <w:pStyle w:val="TOC1"/>
        <w:tabs>
          <w:tab w:val="left" w:pos="440"/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32"/>
          <w:szCs w:val="22"/>
          <w:lang w:val="en-US"/>
        </w:rPr>
      </w:pPr>
      <w:hyperlink w:anchor="_Toc509561892" w:history="1">
        <w:r w:rsidR="006D7994" w:rsidRPr="006D7994">
          <w:rPr>
            <w:rStyle w:val="Hyperlink"/>
            <w:noProof/>
            <w:sz w:val="28"/>
          </w:rPr>
          <w:t>4.</w:t>
        </w:r>
        <w:r w:rsidR="006D7994" w:rsidRPr="006D7994">
          <w:rPr>
            <w:rFonts w:eastAsiaTheme="minorEastAsia" w:cstheme="minorBidi"/>
            <w:b w:val="0"/>
            <w:bCs w:val="0"/>
            <w:caps w:val="0"/>
            <w:noProof/>
            <w:sz w:val="32"/>
            <w:szCs w:val="22"/>
            <w:lang w:val="en-US"/>
          </w:rPr>
          <w:tab/>
        </w:r>
        <w:r w:rsidR="006D7994" w:rsidRPr="006D7994">
          <w:rPr>
            <w:rStyle w:val="Hyperlink"/>
            <w:noProof/>
            <w:sz w:val="28"/>
          </w:rPr>
          <w:t>Kustannukset</w:t>
        </w:r>
        <w:r w:rsidR="006D7994" w:rsidRPr="006D7994">
          <w:rPr>
            <w:noProof/>
            <w:webHidden/>
            <w:sz w:val="28"/>
          </w:rPr>
          <w:tab/>
        </w:r>
        <w:r w:rsidR="006D7994" w:rsidRPr="006D7994">
          <w:rPr>
            <w:noProof/>
            <w:webHidden/>
            <w:sz w:val="28"/>
          </w:rPr>
          <w:fldChar w:fldCharType="begin"/>
        </w:r>
        <w:r w:rsidR="006D7994" w:rsidRPr="006D7994">
          <w:rPr>
            <w:noProof/>
            <w:webHidden/>
            <w:sz w:val="28"/>
          </w:rPr>
          <w:instrText xml:space="preserve"> PAGEREF _Toc509561892 \h </w:instrText>
        </w:r>
        <w:r w:rsidR="006D7994" w:rsidRPr="006D7994">
          <w:rPr>
            <w:noProof/>
            <w:webHidden/>
            <w:sz w:val="28"/>
          </w:rPr>
        </w:r>
        <w:r w:rsidR="006D7994" w:rsidRPr="006D7994">
          <w:rPr>
            <w:noProof/>
            <w:webHidden/>
            <w:sz w:val="28"/>
          </w:rPr>
          <w:fldChar w:fldCharType="separate"/>
        </w:r>
        <w:r w:rsidR="006D7994" w:rsidRPr="006D7994">
          <w:rPr>
            <w:noProof/>
            <w:webHidden/>
            <w:sz w:val="28"/>
          </w:rPr>
          <w:t>4</w:t>
        </w:r>
        <w:r w:rsidR="006D7994" w:rsidRPr="006D7994">
          <w:rPr>
            <w:noProof/>
            <w:webHidden/>
            <w:sz w:val="28"/>
          </w:rPr>
          <w:fldChar w:fldCharType="end"/>
        </w:r>
      </w:hyperlink>
    </w:p>
    <w:p w:rsidR="006D7994" w:rsidRPr="006D7994" w:rsidRDefault="00ED5085">
      <w:pPr>
        <w:pStyle w:val="TOC1"/>
        <w:tabs>
          <w:tab w:val="left" w:pos="440"/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32"/>
          <w:szCs w:val="22"/>
          <w:lang w:val="en-US"/>
        </w:rPr>
      </w:pPr>
      <w:hyperlink w:anchor="_Toc509561893" w:history="1">
        <w:r w:rsidR="006D7994" w:rsidRPr="006D7994">
          <w:rPr>
            <w:rStyle w:val="Hyperlink"/>
            <w:noProof/>
            <w:sz w:val="28"/>
          </w:rPr>
          <w:t>5.</w:t>
        </w:r>
        <w:r w:rsidR="006D7994" w:rsidRPr="006D7994">
          <w:rPr>
            <w:rFonts w:eastAsiaTheme="minorEastAsia" w:cstheme="minorBidi"/>
            <w:b w:val="0"/>
            <w:bCs w:val="0"/>
            <w:caps w:val="0"/>
            <w:noProof/>
            <w:sz w:val="32"/>
            <w:szCs w:val="22"/>
            <w:lang w:val="en-US"/>
          </w:rPr>
          <w:tab/>
        </w:r>
        <w:r w:rsidR="006D7994" w:rsidRPr="006D7994">
          <w:rPr>
            <w:rStyle w:val="Hyperlink"/>
            <w:noProof/>
            <w:sz w:val="28"/>
          </w:rPr>
          <w:t>Resurssien käyttö</w:t>
        </w:r>
        <w:r w:rsidR="006D7994" w:rsidRPr="006D7994">
          <w:rPr>
            <w:noProof/>
            <w:webHidden/>
            <w:sz w:val="28"/>
          </w:rPr>
          <w:tab/>
        </w:r>
        <w:r w:rsidR="006D7994" w:rsidRPr="006D7994">
          <w:rPr>
            <w:noProof/>
            <w:webHidden/>
            <w:sz w:val="28"/>
          </w:rPr>
          <w:fldChar w:fldCharType="begin"/>
        </w:r>
        <w:r w:rsidR="006D7994" w:rsidRPr="006D7994">
          <w:rPr>
            <w:noProof/>
            <w:webHidden/>
            <w:sz w:val="28"/>
          </w:rPr>
          <w:instrText xml:space="preserve"> PAGEREF _Toc509561893 \h </w:instrText>
        </w:r>
        <w:r w:rsidR="006D7994" w:rsidRPr="006D7994">
          <w:rPr>
            <w:noProof/>
            <w:webHidden/>
            <w:sz w:val="28"/>
          </w:rPr>
        </w:r>
        <w:r w:rsidR="006D7994" w:rsidRPr="006D7994">
          <w:rPr>
            <w:noProof/>
            <w:webHidden/>
            <w:sz w:val="28"/>
          </w:rPr>
          <w:fldChar w:fldCharType="separate"/>
        </w:r>
        <w:r w:rsidR="006D7994" w:rsidRPr="006D7994">
          <w:rPr>
            <w:noProof/>
            <w:webHidden/>
            <w:sz w:val="28"/>
          </w:rPr>
          <w:t>4</w:t>
        </w:r>
        <w:r w:rsidR="006D7994" w:rsidRPr="006D7994">
          <w:rPr>
            <w:noProof/>
            <w:webHidden/>
            <w:sz w:val="28"/>
          </w:rPr>
          <w:fldChar w:fldCharType="end"/>
        </w:r>
      </w:hyperlink>
    </w:p>
    <w:p w:rsidR="006D7994" w:rsidRPr="006D7994" w:rsidRDefault="00ED5085">
      <w:pPr>
        <w:pStyle w:val="TOC1"/>
        <w:tabs>
          <w:tab w:val="left" w:pos="440"/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32"/>
          <w:szCs w:val="22"/>
          <w:lang w:val="en-US"/>
        </w:rPr>
      </w:pPr>
      <w:hyperlink w:anchor="_Toc509561894" w:history="1">
        <w:r w:rsidR="006D7994" w:rsidRPr="006D7994">
          <w:rPr>
            <w:rStyle w:val="Hyperlink"/>
            <w:noProof/>
            <w:sz w:val="28"/>
          </w:rPr>
          <w:t>6.</w:t>
        </w:r>
        <w:r w:rsidR="006D7994" w:rsidRPr="006D7994">
          <w:rPr>
            <w:rFonts w:eastAsiaTheme="minorEastAsia" w:cstheme="minorBidi"/>
            <w:b w:val="0"/>
            <w:bCs w:val="0"/>
            <w:caps w:val="0"/>
            <w:noProof/>
            <w:sz w:val="32"/>
            <w:szCs w:val="22"/>
            <w:lang w:val="en-US"/>
          </w:rPr>
          <w:tab/>
        </w:r>
        <w:r w:rsidR="006D7994" w:rsidRPr="006D7994">
          <w:rPr>
            <w:rStyle w:val="Hyperlink"/>
            <w:noProof/>
            <w:sz w:val="28"/>
          </w:rPr>
          <w:t>Kokemukset</w:t>
        </w:r>
        <w:r w:rsidR="006D7994" w:rsidRPr="006D7994">
          <w:rPr>
            <w:noProof/>
            <w:webHidden/>
            <w:sz w:val="28"/>
          </w:rPr>
          <w:tab/>
        </w:r>
        <w:r w:rsidR="006D7994" w:rsidRPr="006D7994">
          <w:rPr>
            <w:noProof/>
            <w:webHidden/>
            <w:sz w:val="28"/>
          </w:rPr>
          <w:fldChar w:fldCharType="begin"/>
        </w:r>
        <w:r w:rsidR="006D7994" w:rsidRPr="006D7994">
          <w:rPr>
            <w:noProof/>
            <w:webHidden/>
            <w:sz w:val="28"/>
          </w:rPr>
          <w:instrText xml:space="preserve"> PAGEREF _Toc509561894 \h </w:instrText>
        </w:r>
        <w:r w:rsidR="006D7994" w:rsidRPr="006D7994">
          <w:rPr>
            <w:noProof/>
            <w:webHidden/>
            <w:sz w:val="28"/>
          </w:rPr>
        </w:r>
        <w:r w:rsidR="006D7994" w:rsidRPr="006D7994">
          <w:rPr>
            <w:noProof/>
            <w:webHidden/>
            <w:sz w:val="28"/>
          </w:rPr>
          <w:fldChar w:fldCharType="separate"/>
        </w:r>
        <w:r w:rsidR="006D7994" w:rsidRPr="006D7994">
          <w:rPr>
            <w:noProof/>
            <w:webHidden/>
            <w:sz w:val="28"/>
          </w:rPr>
          <w:t>4</w:t>
        </w:r>
        <w:r w:rsidR="006D7994" w:rsidRPr="006D7994">
          <w:rPr>
            <w:noProof/>
            <w:webHidden/>
            <w:sz w:val="28"/>
          </w:rPr>
          <w:fldChar w:fldCharType="end"/>
        </w:r>
      </w:hyperlink>
    </w:p>
    <w:p w:rsidR="00463A1A" w:rsidRDefault="006D7994">
      <w:pPr>
        <w:rPr>
          <w:rFonts w:ascii="Calibri" w:eastAsia="Times New Roman" w:hAnsi="Calibri" w:cs="Times New Roman"/>
          <w:color w:val="000000"/>
          <w:sz w:val="32"/>
          <w:szCs w:val="24"/>
        </w:rPr>
      </w:pPr>
      <w:r w:rsidRPr="006D7994">
        <w:rPr>
          <w:sz w:val="44"/>
        </w:rPr>
        <w:fldChar w:fldCharType="end"/>
      </w:r>
      <w:r w:rsidR="00463A1A">
        <w:rPr>
          <w:sz w:val="32"/>
        </w:rPr>
        <w:br w:type="page"/>
      </w:r>
    </w:p>
    <w:p w:rsidR="00984D79" w:rsidRPr="00463A1A" w:rsidRDefault="00463A1A" w:rsidP="00463A1A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bookmarkStart w:id="0" w:name="_Toc509561889"/>
      <w:r w:rsidRPr="00463A1A">
        <w:rPr>
          <w:rFonts w:asciiTheme="minorHAnsi" w:hAnsiTheme="minorHAnsi" w:cstheme="minorHAnsi"/>
          <w:b/>
          <w:color w:val="000000" w:themeColor="text1"/>
        </w:rPr>
        <w:lastRenderedPageBreak/>
        <w:t>Taustaa</w:t>
      </w:r>
      <w:bookmarkEnd w:id="0"/>
    </w:p>
    <w:p w:rsidR="00463A1A" w:rsidRPr="00463A1A" w:rsidRDefault="00DA6A64" w:rsidP="001E30B5">
      <w:pPr>
        <w:pStyle w:val="Leipteksti1"/>
        <w:ind w:left="1757"/>
        <w:jc w:val="left"/>
        <w:rPr>
          <w:sz w:val="32"/>
          <w:lang w:val="fi-FI"/>
        </w:rPr>
      </w:pPr>
      <w:r>
        <w:rPr>
          <w:sz w:val="32"/>
          <w:lang w:val="fi-FI"/>
        </w:rPr>
        <w:t xml:space="preserve">Projektin tehtävänä oli suunnitella </w:t>
      </w:r>
      <w:proofErr w:type="spellStart"/>
      <w:r>
        <w:rPr>
          <w:sz w:val="32"/>
          <w:lang w:val="fi-FI"/>
        </w:rPr>
        <w:t>lan</w:t>
      </w:r>
      <w:proofErr w:type="spellEnd"/>
      <w:r>
        <w:rPr>
          <w:sz w:val="32"/>
          <w:lang w:val="fi-FI"/>
        </w:rPr>
        <w:t>-tapahtuman nettisivut ja tehdä niihin kuuluvat dokumentit</w:t>
      </w:r>
      <w:r w:rsidR="00CA3CCD">
        <w:rPr>
          <w:sz w:val="32"/>
          <w:lang w:val="fi-FI"/>
        </w:rPr>
        <w:t xml:space="preserve">, josta joku </w:t>
      </w:r>
      <w:r>
        <w:rPr>
          <w:sz w:val="32"/>
          <w:lang w:val="fi-FI"/>
        </w:rPr>
        <w:t>voisi ryhtyä toteuttamaan.</w:t>
      </w:r>
    </w:p>
    <w:p w:rsidR="00F82687" w:rsidRPr="00463A1A" w:rsidRDefault="00F82687" w:rsidP="00F82687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bookmarkStart w:id="1" w:name="_Toc509561890"/>
      <w:r>
        <w:rPr>
          <w:rFonts w:asciiTheme="minorHAnsi" w:hAnsiTheme="minorHAnsi" w:cstheme="minorHAnsi"/>
          <w:b/>
          <w:color w:val="000000" w:themeColor="text1"/>
        </w:rPr>
        <w:t>Saavutetut tulokset</w:t>
      </w:r>
      <w:bookmarkEnd w:id="1"/>
    </w:p>
    <w:p w:rsidR="00463A1A" w:rsidRDefault="00D51AF1" w:rsidP="004C123E">
      <w:pPr>
        <w:pStyle w:val="Leipteksti1"/>
        <w:ind w:left="1757"/>
        <w:jc w:val="left"/>
        <w:rPr>
          <w:sz w:val="32"/>
          <w:lang w:val="fi-FI"/>
        </w:rPr>
      </w:pPr>
      <w:r>
        <w:rPr>
          <w:sz w:val="32"/>
          <w:lang w:val="fi-FI"/>
        </w:rPr>
        <w:t>Suunnitelman dokumentit saatiin tehtyä</w:t>
      </w:r>
      <w:r w:rsidR="004C123E">
        <w:rPr>
          <w:sz w:val="32"/>
          <w:lang w:val="fi-FI"/>
        </w:rPr>
        <w:t xml:space="preserve"> ja niiden pohjalta on mahdollista tehdä nettisivut</w:t>
      </w:r>
    </w:p>
    <w:p w:rsidR="00F82687" w:rsidRPr="00F82687" w:rsidRDefault="00F82687" w:rsidP="00F82687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bookmarkStart w:id="2" w:name="_Toc509561891"/>
      <w:r>
        <w:rPr>
          <w:rFonts w:asciiTheme="minorHAnsi" w:hAnsiTheme="minorHAnsi" w:cstheme="minorHAnsi"/>
          <w:b/>
          <w:color w:val="000000" w:themeColor="text1"/>
        </w:rPr>
        <w:t>Työn eteneminen</w:t>
      </w:r>
      <w:bookmarkEnd w:id="2"/>
    </w:p>
    <w:p w:rsidR="00F82687" w:rsidRDefault="00777833" w:rsidP="004C123E">
      <w:pPr>
        <w:pStyle w:val="Leipteksti1"/>
        <w:ind w:left="1757"/>
        <w:jc w:val="left"/>
        <w:rPr>
          <w:sz w:val="32"/>
          <w:lang w:val="fi-FI"/>
        </w:rPr>
      </w:pPr>
      <w:r>
        <w:rPr>
          <w:sz w:val="32"/>
          <w:lang w:val="fi-FI"/>
        </w:rPr>
        <w:t>Projekti aloitettiin tekemällä esitutkimus ja projektisuunnitelma, joidenka välissä tehtiin edistymisraportti ja palaverimuistio.</w:t>
      </w:r>
    </w:p>
    <w:p w:rsidR="00F82687" w:rsidRPr="00F82687" w:rsidRDefault="00F82687" w:rsidP="00F82687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bookmarkStart w:id="3" w:name="_Toc509561892"/>
      <w:r>
        <w:rPr>
          <w:rFonts w:asciiTheme="minorHAnsi" w:hAnsiTheme="minorHAnsi" w:cstheme="minorHAnsi"/>
          <w:b/>
          <w:color w:val="000000" w:themeColor="text1"/>
        </w:rPr>
        <w:t>Kustannukset</w:t>
      </w:r>
      <w:bookmarkEnd w:id="3"/>
    </w:p>
    <w:tbl>
      <w:tblPr>
        <w:tblStyle w:val="TableGrid"/>
        <w:tblW w:w="0" w:type="auto"/>
        <w:tblInd w:w="1831" w:type="dxa"/>
        <w:tblLook w:val="04A0" w:firstRow="1" w:lastRow="0" w:firstColumn="1" w:lastColumn="0" w:noHBand="0" w:noVBand="1"/>
      </w:tblPr>
      <w:tblGrid>
        <w:gridCol w:w="4052"/>
        <w:gridCol w:w="3869"/>
      </w:tblGrid>
      <w:tr w:rsidR="00EF215B" w:rsidTr="00EF215B">
        <w:tc>
          <w:tcPr>
            <w:tcW w:w="4052" w:type="dxa"/>
          </w:tcPr>
          <w:p w:rsidR="00EF215B" w:rsidRDefault="00EF215B" w:rsidP="001A20AC">
            <w:r>
              <w:t>Työkustannukset</w:t>
            </w:r>
          </w:p>
          <w:p w:rsidR="00EF215B" w:rsidRDefault="00EF215B" w:rsidP="001A20AC"/>
        </w:tc>
        <w:tc>
          <w:tcPr>
            <w:tcW w:w="3869" w:type="dxa"/>
          </w:tcPr>
          <w:p w:rsidR="00EF215B" w:rsidRDefault="00EF215B" w:rsidP="001A20AC">
            <w:r>
              <w:t>Kustannus toteutunut</w:t>
            </w:r>
          </w:p>
        </w:tc>
      </w:tr>
      <w:tr w:rsidR="00EF215B" w:rsidTr="00EF215B">
        <w:tc>
          <w:tcPr>
            <w:tcW w:w="4052" w:type="dxa"/>
          </w:tcPr>
          <w:p w:rsidR="00EF215B" w:rsidRDefault="00EF215B" w:rsidP="001A20AC">
            <w:r>
              <w:t>Otto Kujala</w:t>
            </w:r>
          </w:p>
          <w:p w:rsidR="00EF215B" w:rsidRDefault="00EF215B" w:rsidP="001A20AC"/>
        </w:tc>
        <w:tc>
          <w:tcPr>
            <w:tcW w:w="3869" w:type="dxa"/>
          </w:tcPr>
          <w:p w:rsidR="00EF215B" w:rsidRDefault="00642A1B" w:rsidP="001A20AC">
            <w:r>
              <w:rPr>
                <w:rFonts w:cs="Tahoma"/>
              </w:rPr>
              <w:t>2880</w:t>
            </w:r>
            <w:r w:rsidR="00EF215B">
              <w:t>€</w:t>
            </w:r>
          </w:p>
        </w:tc>
      </w:tr>
    </w:tbl>
    <w:p w:rsidR="00F82687" w:rsidRDefault="00F82687" w:rsidP="004C123E">
      <w:pPr>
        <w:pStyle w:val="Leipteksti1"/>
        <w:ind w:left="1757"/>
        <w:jc w:val="left"/>
        <w:rPr>
          <w:sz w:val="32"/>
          <w:lang w:val="fi-FI"/>
        </w:rPr>
      </w:pPr>
    </w:p>
    <w:p w:rsidR="00F82687" w:rsidRPr="00F82687" w:rsidRDefault="00F82687" w:rsidP="00F82687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bookmarkStart w:id="4" w:name="_Toc509561893"/>
      <w:r>
        <w:rPr>
          <w:rFonts w:asciiTheme="minorHAnsi" w:hAnsiTheme="minorHAnsi" w:cstheme="minorHAnsi"/>
          <w:b/>
          <w:color w:val="000000" w:themeColor="text1"/>
        </w:rPr>
        <w:t>Resurssien käyttö</w:t>
      </w:r>
      <w:bookmarkEnd w:id="4"/>
    </w:p>
    <w:tbl>
      <w:tblPr>
        <w:tblStyle w:val="TableGrid"/>
        <w:tblW w:w="0" w:type="auto"/>
        <w:tblInd w:w="1831" w:type="dxa"/>
        <w:tblLook w:val="04A0" w:firstRow="1" w:lastRow="0" w:firstColumn="1" w:lastColumn="0" w:noHBand="0" w:noVBand="1"/>
      </w:tblPr>
      <w:tblGrid>
        <w:gridCol w:w="3946"/>
        <w:gridCol w:w="3975"/>
      </w:tblGrid>
      <w:tr w:rsidR="00642A1B" w:rsidTr="00642A1B">
        <w:tc>
          <w:tcPr>
            <w:tcW w:w="3946" w:type="dxa"/>
          </w:tcPr>
          <w:p w:rsidR="00642A1B" w:rsidRDefault="00642A1B" w:rsidP="001A20AC">
            <w:r>
              <w:t>Työmäärä</w:t>
            </w:r>
          </w:p>
          <w:p w:rsidR="00642A1B" w:rsidRDefault="00642A1B" w:rsidP="001A20AC"/>
        </w:tc>
        <w:tc>
          <w:tcPr>
            <w:tcW w:w="3975" w:type="dxa"/>
          </w:tcPr>
          <w:p w:rsidR="00642A1B" w:rsidRDefault="00642A1B" w:rsidP="001A20AC">
            <w:r>
              <w:t>Tunteja toteutunut</w:t>
            </w:r>
          </w:p>
        </w:tc>
      </w:tr>
      <w:tr w:rsidR="00642A1B" w:rsidTr="00642A1B">
        <w:tc>
          <w:tcPr>
            <w:tcW w:w="3946" w:type="dxa"/>
          </w:tcPr>
          <w:p w:rsidR="00642A1B" w:rsidRDefault="00642A1B" w:rsidP="001A20AC">
            <w:r>
              <w:t>Otto Kujala</w:t>
            </w:r>
          </w:p>
          <w:p w:rsidR="00642A1B" w:rsidRDefault="00642A1B" w:rsidP="001A20AC"/>
        </w:tc>
        <w:tc>
          <w:tcPr>
            <w:tcW w:w="3975" w:type="dxa"/>
          </w:tcPr>
          <w:p w:rsidR="00642A1B" w:rsidRDefault="00642A1B" w:rsidP="001A20AC">
            <w:r>
              <w:t>36</w:t>
            </w:r>
          </w:p>
        </w:tc>
      </w:tr>
    </w:tbl>
    <w:p w:rsidR="00F82687" w:rsidRDefault="00F82687" w:rsidP="004C123E">
      <w:pPr>
        <w:pStyle w:val="Leipteksti1"/>
        <w:ind w:left="1757"/>
        <w:jc w:val="left"/>
        <w:rPr>
          <w:sz w:val="32"/>
          <w:lang w:val="fi-FI"/>
        </w:rPr>
      </w:pPr>
    </w:p>
    <w:p w:rsidR="00F82687" w:rsidRPr="00F82687" w:rsidRDefault="00F82687" w:rsidP="00F82687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bookmarkStart w:id="5" w:name="_Toc509561894"/>
      <w:r>
        <w:rPr>
          <w:rFonts w:asciiTheme="minorHAnsi" w:hAnsiTheme="minorHAnsi" w:cstheme="minorHAnsi"/>
          <w:b/>
          <w:color w:val="000000" w:themeColor="text1"/>
        </w:rPr>
        <w:t>Kokemukset</w:t>
      </w:r>
      <w:bookmarkEnd w:id="5"/>
    </w:p>
    <w:p w:rsidR="00F82687" w:rsidRPr="00463A1A" w:rsidRDefault="00B336B1" w:rsidP="004C123E">
      <w:pPr>
        <w:pStyle w:val="Leipteksti1"/>
        <w:ind w:left="1757"/>
        <w:jc w:val="left"/>
        <w:rPr>
          <w:sz w:val="32"/>
          <w:lang w:val="fi-FI"/>
        </w:rPr>
      </w:pPr>
      <w:r>
        <w:rPr>
          <w:sz w:val="32"/>
          <w:lang w:val="fi-FI"/>
        </w:rPr>
        <w:t>Aikataulu oli aika tiukka mutta sain hommat kuitenkin tehtyä.</w:t>
      </w:r>
      <w:r w:rsidR="003A768B">
        <w:rPr>
          <w:sz w:val="32"/>
          <w:lang w:val="fi-FI"/>
        </w:rPr>
        <w:t xml:space="preserve"> Ohjauspisteet pelastivat projektin muutamaan kertaan, koska tehtävänanto oli huono eikä aina tiennyt mitä pitää tehdä.</w:t>
      </w:r>
      <w:r w:rsidR="00B43D3B">
        <w:rPr>
          <w:sz w:val="32"/>
          <w:lang w:val="fi-FI"/>
        </w:rPr>
        <w:t xml:space="preserve"> </w:t>
      </w:r>
      <w:r w:rsidR="00FE43AF">
        <w:rPr>
          <w:sz w:val="32"/>
          <w:lang w:val="fi-FI"/>
        </w:rPr>
        <w:t>Jatkuva dokumenttien teko ja suunnittelu pistivät harmittamaan</w:t>
      </w:r>
      <w:r w:rsidR="00ED5085">
        <w:rPr>
          <w:sz w:val="32"/>
          <w:lang w:val="fi-FI"/>
        </w:rPr>
        <w:t>,</w:t>
      </w:r>
      <w:r w:rsidR="00FE43AF">
        <w:rPr>
          <w:sz w:val="32"/>
          <w:lang w:val="fi-FI"/>
        </w:rPr>
        <w:t xml:space="preserve"> jonka seurauksena työn tahti hidastui ajoittain.</w:t>
      </w:r>
      <w:bookmarkStart w:id="6" w:name="_GoBack"/>
      <w:bookmarkEnd w:id="6"/>
    </w:p>
    <w:sectPr w:rsidR="00F82687" w:rsidRPr="00463A1A" w:rsidSect="00C57C55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22E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55"/>
    <w:rsid w:val="001E30B5"/>
    <w:rsid w:val="003A768B"/>
    <w:rsid w:val="00463A1A"/>
    <w:rsid w:val="004C123E"/>
    <w:rsid w:val="00560964"/>
    <w:rsid w:val="00563E14"/>
    <w:rsid w:val="005B4E71"/>
    <w:rsid w:val="00642A1B"/>
    <w:rsid w:val="006D7994"/>
    <w:rsid w:val="00777833"/>
    <w:rsid w:val="009B4E60"/>
    <w:rsid w:val="00A638B7"/>
    <w:rsid w:val="00B336B1"/>
    <w:rsid w:val="00B43D3B"/>
    <w:rsid w:val="00C57C55"/>
    <w:rsid w:val="00CA3CCD"/>
    <w:rsid w:val="00D51AF1"/>
    <w:rsid w:val="00DA6A64"/>
    <w:rsid w:val="00ED5085"/>
    <w:rsid w:val="00EF215B"/>
    <w:rsid w:val="00F80DC2"/>
    <w:rsid w:val="00F82687"/>
    <w:rsid w:val="00FE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40D80"/>
  <w15:chartTrackingRefBased/>
  <w15:docId w15:val="{047C59F6-22AE-4155-83BB-3859DBA4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C55"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rsid w:val="00C57C55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63A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i-FI"/>
    </w:rPr>
  </w:style>
  <w:style w:type="paragraph" w:styleId="TOC1">
    <w:name w:val="toc 1"/>
    <w:basedOn w:val="Normal"/>
    <w:next w:val="Normal"/>
    <w:autoRedefine/>
    <w:uiPriority w:val="39"/>
    <w:unhideWhenUsed/>
    <w:rsid w:val="006D799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D799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D799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D799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D799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D799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D799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D799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D7994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D799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F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2B3BA-0DC8-4510-9FA9-183C835CA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Kujala Otto Ilmari</dc:creator>
  <cp:keywords/>
  <dc:description/>
  <cp:lastModifiedBy>Kujala Otto Ilmari</cp:lastModifiedBy>
  <cp:revision>20</cp:revision>
  <dcterms:created xsi:type="dcterms:W3CDTF">2018-03-23T07:36:00Z</dcterms:created>
  <dcterms:modified xsi:type="dcterms:W3CDTF">2018-03-23T08:28:00Z</dcterms:modified>
</cp:coreProperties>
</file>