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2"/>
        <w:gridCol w:w="2454"/>
      </w:tblGrid>
      <w:tr w:rsidR="003653D8" w14:paraId="22B4802D" w14:textId="77777777" w:rsidTr="003653D8">
        <w:tc>
          <w:tcPr>
            <w:tcW w:w="6062" w:type="dxa"/>
          </w:tcPr>
          <w:p w14:paraId="2F3E7CF8" w14:textId="1B07059C" w:rsidR="003653D8" w:rsidRDefault="003653D8" w:rsidP="003653D8">
            <w:pPr>
              <w:spacing w:after="120"/>
              <w:jc w:val="both"/>
              <w:rPr>
                <w:rFonts w:ascii="Times New Roman" w:hAnsi="Times New Roman"/>
                <w:b/>
                <w:sz w:val="22"/>
                <w:szCs w:val="22"/>
                <w:lang w:val="fi-FI"/>
              </w:rPr>
            </w:pPr>
            <w:r w:rsidRPr="003653D8">
              <w:rPr>
                <w:rFonts w:ascii="Times New Roman" w:hAnsi="Times New Roman"/>
                <w:b/>
                <w:sz w:val="22"/>
                <w:szCs w:val="22"/>
                <w:lang w:val="fi-FI"/>
              </w:rPr>
              <w:t>Meteorologian ja säähavainnonteon perusteet (kevät 2017)</w:t>
            </w:r>
          </w:p>
        </w:tc>
        <w:tc>
          <w:tcPr>
            <w:tcW w:w="2454" w:type="dxa"/>
          </w:tcPr>
          <w:p w14:paraId="0B4CF736" w14:textId="59FB1AD3" w:rsidR="003653D8" w:rsidRDefault="003653D8" w:rsidP="003653D8">
            <w:pPr>
              <w:spacing w:after="120"/>
              <w:jc w:val="right"/>
              <w:rPr>
                <w:rFonts w:ascii="Times New Roman" w:hAnsi="Times New Roman"/>
                <w:b/>
                <w:sz w:val="22"/>
                <w:szCs w:val="22"/>
                <w:lang w:val="fi-FI"/>
              </w:rPr>
            </w:pPr>
            <w:r w:rsidRPr="003653D8">
              <w:rPr>
                <w:rFonts w:ascii="Times New Roman" w:hAnsi="Times New Roman"/>
                <w:b/>
                <w:sz w:val="22"/>
                <w:szCs w:val="22"/>
                <w:lang w:val="fi-FI"/>
              </w:rPr>
              <w:t xml:space="preserve">Harjoitus </w:t>
            </w:r>
            <w:r w:rsidR="00DB59B1">
              <w:rPr>
                <w:rFonts w:ascii="Times New Roman" w:hAnsi="Times New Roman"/>
                <w:b/>
                <w:sz w:val="22"/>
                <w:szCs w:val="22"/>
                <w:lang w:val="fi-FI"/>
              </w:rPr>
              <w:t>4</w:t>
            </w:r>
          </w:p>
        </w:tc>
      </w:tr>
    </w:tbl>
    <w:p w14:paraId="35E79548" w14:textId="2CD70939" w:rsidR="00DB59B1" w:rsidRPr="00DB59B1" w:rsidRDefault="00DB59B1" w:rsidP="00DB59B1">
      <w:pPr>
        <w:pStyle w:val="p1"/>
        <w:spacing w:before="60" w:after="120" w:line="276" w:lineRule="auto"/>
        <w:jc w:val="both"/>
        <w:rPr>
          <w:sz w:val="22"/>
          <w:szCs w:val="22"/>
          <w:lang w:val="fi-FI"/>
        </w:rPr>
      </w:pPr>
      <w:r>
        <w:rPr>
          <w:rFonts w:cs="Times New Roman"/>
          <w:sz w:val="22"/>
          <w:szCs w:val="22"/>
          <w:lang w:val="fi-FI"/>
        </w:rPr>
        <w:t>1</w:t>
      </w:r>
      <w:r w:rsidRPr="005125AF">
        <w:rPr>
          <w:rFonts w:cs="Times New Roman"/>
          <w:sz w:val="22"/>
          <w:szCs w:val="22"/>
          <w:lang w:val="fi-FI"/>
        </w:rPr>
        <w:t xml:space="preserve">. </w:t>
      </w:r>
      <w:r w:rsidRPr="005125AF">
        <w:rPr>
          <w:sz w:val="22"/>
          <w:szCs w:val="22"/>
          <w:lang w:val="fi-FI"/>
        </w:rPr>
        <w:t xml:space="preserve">Oheisessa taulukossa on erään ilmakehäluotauksen tiedot ilmakerrosten keskilämpötiloista. </w:t>
      </w:r>
      <w:r w:rsidR="005125AF" w:rsidRPr="005125AF">
        <w:rPr>
          <w:sz w:val="22"/>
          <w:szCs w:val="22"/>
          <w:lang w:val="fi-FI"/>
        </w:rPr>
        <w:t xml:space="preserve">(a) </w:t>
      </w:r>
      <w:r w:rsidRPr="005125AF">
        <w:rPr>
          <w:sz w:val="22"/>
          <w:szCs w:val="22"/>
          <w:lang w:val="fi-FI"/>
        </w:rPr>
        <w:t>Laske niiden perusteel</w:t>
      </w:r>
      <w:r w:rsidR="005125AF" w:rsidRPr="005125AF">
        <w:rPr>
          <w:sz w:val="22"/>
          <w:szCs w:val="22"/>
          <w:lang w:val="fi-FI"/>
        </w:rPr>
        <w:t>la 500hPa painepinnan korkeus, kun m</w:t>
      </w:r>
      <w:r w:rsidRPr="005125AF">
        <w:rPr>
          <w:sz w:val="22"/>
          <w:szCs w:val="22"/>
          <w:lang w:val="fi-FI"/>
        </w:rPr>
        <w:t>aanpintapaine on 1000hPa.</w:t>
      </w:r>
      <w:r w:rsidR="005125AF" w:rsidRPr="005125AF">
        <w:rPr>
          <w:sz w:val="22"/>
          <w:szCs w:val="22"/>
          <w:lang w:val="fi-FI"/>
        </w:rPr>
        <w:t xml:space="preserve"> (b) Kerroksessa 925-850hPa vallitse</w:t>
      </w:r>
      <w:r w:rsidR="005125AF">
        <w:rPr>
          <w:sz w:val="22"/>
          <w:szCs w:val="22"/>
          <w:lang w:val="fi-FI"/>
        </w:rPr>
        <w:t xml:space="preserve">e lämmin </w:t>
      </w:r>
      <w:proofErr w:type="spellStart"/>
      <w:r w:rsidR="005125AF">
        <w:rPr>
          <w:sz w:val="22"/>
          <w:szCs w:val="22"/>
          <w:lang w:val="fi-FI"/>
        </w:rPr>
        <w:t>advektio</w:t>
      </w:r>
      <w:proofErr w:type="spellEnd"/>
      <w:r w:rsidR="005125AF">
        <w:rPr>
          <w:sz w:val="22"/>
          <w:szCs w:val="22"/>
          <w:lang w:val="fi-FI"/>
        </w:rPr>
        <w:t xml:space="preserve">, jonka seurauksen sen </w:t>
      </w:r>
      <w:r w:rsidR="00D84733">
        <w:rPr>
          <w:sz w:val="22"/>
          <w:szCs w:val="22"/>
          <w:lang w:val="fi-FI"/>
        </w:rPr>
        <w:t>keski</w:t>
      </w:r>
      <w:r w:rsidR="005125AF">
        <w:rPr>
          <w:sz w:val="22"/>
          <w:szCs w:val="22"/>
          <w:lang w:val="fi-FI"/>
        </w:rPr>
        <w:t>lämpötila kohoaa 0.1K/h. Miten kyseisen kerroksen paksuus muuttuisi</w:t>
      </w:r>
      <w:r w:rsidR="005125AF" w:rsidRPr="005125AF">
        <w:rPr>
          <w:sz w:val="22"/>
          <w:szCs w:val="22"/>
          <w:lang w:val="fi-FI"/>
        </w:rPr>
        <w:t xml:space="preserve"> </w:t>
      </w:r>
      <w:r w:rsidR="005125AF">
        <w:rPr>
          <w:sz w:val="22"/>
          <w:szCs w:val="22"/>
          <w:lang w:val="fi-FI"/>
        </w:rPr>
        <w:t>vuorokaudessa?</w:t>
      </w:r>
    </w:p>
    <w:tbl>
      <w:tblPr>
        <w:tblStyle w:val="TableGrid"/>
        <w:tblW w:w="0" w:type="auto"/>
        <w:jc w:val="center"/>
        <w:tblInd w:w="108" w:type="dxa"/>
        <w:tblLook w:val="04A0" w:firstRow="1" w:lastRow="0" w:firstColumn="1" w:lastColumn="0" w:noHBand="0" w:noVBand="1"/>
      </w:tblPr>
      <w:tblGrid>
        <w:gridCol w:w="1520"/>
        <w:gridCol w:w="1399"/>
        <w:gridCol w:w="1417"/>
        <w:gridCol w:w="1368"/>
      </w:tblGrid>
      <w:tr w:rsidR="00DB59B1" w14:paraId="5AD8E386" w14:textId="77777777" w:rsidTr="005125AF">
        <w:trPr>
          <w:jc w:val="center"/>
        </w:trPr>
        <w:tc>
          <w:tcPr>
            <w:tcW w:w="1520" w:type="dxa"/>
            <w:vAlign w:val="center"/>
          </w:tcPr>
          <w:p w14:paraId="1056B20B" w14:textId="58447017" w:rsidR="00DB59B1" w:rsidRPr="005125AF" w:rsidRDefault="00DB59B1" w:rsidP="00DB59B1">
            <w:pPr>
              <w:pStyle w:val="p1"/>
              <w:jc w:val="center"/>
              <w:rPr>
                <w:b/>
                <w:sz w:val="22"/>
                <w:szCs w:val="22"/>
                <w:lang w:val="fi-FI"/>
              </w:rPr>
            </w:pPr>
            <w:r w:rsidRPr="005125AF">
              <w:rPr>
                <w:sz w:val="22"/>
                <w:szCs w:val="22"/>
                <w:lang w:val="fi-FI"/>
              </w:rPr>
              <w:t>1000–925hPa</w:t>
            </w:r>
          </w:p>
        </w:tc>
        <w:tc>
          <w:tcPr>
            <w:tcW w:w="1399" w:type="dxa"/>
            <w:vAlign w:val="center"/>
          </w:tcPr>
          <w:p w14:paraId="68F8FD07" w14:textId="413ACA3F" w:rsidR="00DB59B1" w:rsidRPr="005125AF" w:rsidRDefault="00DB59B1" w:rsidP="00DB59B1">
            <w:pPr>
              <w:pStyle w:val="p1"/>
              <w:jc w:val="center"/>
              <w:rPr>
                <w:sz w:val="22"/>
                <w:szCs w:val="22"/>
                <w:lang w:val="fi-FI"/>
              </w:rPr>
            </w:pPr>
            <w:r w:rsidRPr="005125AF">
              <w:rPr>
                <w:sz w:val="22"/>
                <w:szCs w:val="22"/>
                <w:lang w:val="fi-FI"/>
              </w:rPr>
              <w:t>925-850hPa</w:t>
            </w:r>
          </w:p>
        </w:tc>
        <w:tc>
          <w:tcPr>
            <w:tcW w:w="1417" w:type="dxa"/>
            <w:vAlign w:val="center"/>
          </w:tcPr>
          <w:p w14:paraId="330FD5C1" w14:textId="77777777" w:rsidR="00DB59B1" w:rsidRPr="005125AF" w:rsidRDefault="00DB59B1" w:rsidP="00DB59B1">
            <w:pPr>
              <w:pStyle w:val="p1"/>
              <w:jc w:val="center"/>
              <w:rPr>
                <w:sz w:val="22"/>
                <w:szCs w:val="22"/>
                <w:lang w:val="fi-FI"/>
              </w:rPr>
            </w:pPr>
            <w:r w:rsidRPr="005125AF">
              <w:rPr>
                <w:sz w:val="22"/>
                <w:szCs w:val="22"/>
                <w:lang w:val="fi-FI"/>
              </w:rPr>
              <w:t>850-700hPa</w:t>
            </w:r>
          </w:p>
        </w:tc>
        <w:tc>
          <w:tcPr>
            <w:tcW w:w="1368" w:type="dxa"/>
            <w:vAlign w:val="center"/>
          </w:tcPr>
          <w:p w14:paraId="01880949" w14:textId="77777777" w:rsidR="00DB59B1" w:rsidRPr="005125AF" w:rsidRDefault="00DB59B1" w:rsidP="00DB59B1">
            <w:pPr>
              <w:pStyle w:val="p1"/>
              <w:jc w:val="center"/>
              <w:rPr>
                <w:sz w:val="22"/>
                <w:szCs w:val="22"/>
                <w:lang w:val="fi-FI"/>
              </w:rPr>
            </w:pPr>
            <w:r w:rsidRPr="005125AF">
              <w:rPr>
                <w:sz w:val="22"/>
                <w:szCs w:val="22"/>
                <w:lang w:val="fi-FI"/>
              </w:rPr>
              <w:t>700-500hPa</w:t>
            </w:r>
          </w:p>
        </w:tc>
      </w:tr>
      <w:tr w:rsidR="00DB59B1" w14:paraId="330BC7EF" w14:textId="77777777" w:rsidTr="005125AF">
        <w:trPr>
          <w:jc w:val="center"/>
        </w:trPr>
        <w:tc>
          <w:tcPr>
            <w:tcW w:w="1520" w:type="dxa"/>
            <w:vAlign w:val="center"/>
          </w:tcPr>
          <w:p w14:paraId="4D9D79C0" w14:textId="77777777" w:rsidR="00DB59B1" w:rsidRPr="005125AF" w:rsidRDefault="00DB59B1" w:rsidP="00DB59B1">
            <w:pPr>
              <w:pStyle w:val="p1"/>
              <w:jc w:val="center"/>
              <w:rPr>
                <w:sz w:val="22"/>
                <w:szCs w:val="22"/>
                <w:lang w:val="fi-FI"/>
              </w:rPr>
            </w:pPr>
            <w:r w:rsidRPr="005125AF">
              <w:rPr>
                <w:sz w:val="22"/>
                <w:szCs w:val="22"/>
                <w:lang w:val="fi-FI"/>
              </w:rPr>
              <w:t>286K</w:t>
            </w:r>
          </w:p>
        </w:tc>
        <w:tc>
          <w:tcPr>
            <w:tcW w:w="1399" w:type="dxa"/>
            <w:vAlign w:val="center"/>
          </w:tcPr>
          <w:p w14:paraId="2D549989" w14:textId="77777777" w:rsidR="00DB59B1" w:rsidRPr="005125AF" w:rsidRDefault="00DB59B1" w:rsidP="00DB59B1">
            <w:pPr>
              <w:pStyle w:val="p1"/>
              <w:jc w:val="center"/>
              <w:rPr>
                <w:sz w:val="22"/>
                <w:szCs w:val="22"/>
                <w:lang w:val="fi-FI"/>
              </w:rPr>
            </w:pPr>
            <w:r w:rsidRPr="005125AF">
              <w:rPr>
                <w:sz w:val="22"/>
                <w:szCs w:val="22"/>
                <w:lang w:val="fi-FI"/>
              </w:rPr>
              <w:t>276K</w:t>
            </w:r>
          </w:p>
        </w:tc>
        <w:tc>
          <w:tcPr>
            <w:tcW w:w="1417" w:type="dxa"/>
            <w:vAlign w:val="center"/>
          </w:tcPr>
          <w:p w14:paraId="2192EDFE" w14:textId="77777777" w:rsidR="00DB59B1" w:rsidRPr="005125AF" w:rsidRDefault="00DB59B1" w:rsidP="00DB59B1">
            <w:pPr>
              <w:pStyle w:val="p1"/>
              <w:jc w:val="center"/>
              <w:rPr>
                <w:sz w:val="22"/>
                <w:szCs w:val="22"/>
                <w:lang w:val="fi-FI"/>
              </w:rPr>
            </w:pPr>
            <w:r w:rsidRPr="005125AF">
              <w:rPr>
                <w:sz w:val="22"/>
                <w:szCs w:val="22"/>
                <w:lang w:val="fi-FI"/>
              </w:rPr>
              <w:t>269K</w:t>
            </w:r>
          </w:p>
        </w:tc>
        <w:tc>
          <w:tcPr>
            <w:tcW w:w="1368" w:type="dxa"/>
            <w:vAlign w:val="center"/>
          </w:tcPr>
          <w:p w14:paraId="1CC0FF38" w14:textId="77777777" w:rsidR="00DB59B1" w:rsidRPr="005125AF" w:rsidRDefault="00DB59B1" w:rsidP="00DB59B1">
            <w:pPr>
              <w:pStyle w:val="p1"/>
              <w:jc w:val="center"/>
              <w:rPr>
                <w:sz w:val="22"/>
                <w:szCs w:val="22"/>
                <w:lang w:val="fi-FI"/>
              </w:rPr>
            </w:pPr>
            <w:r w:rsidRPr="005125AF">
              <w:rPr>
                <w:sz w:val="22"/>
                <w:szCs w:val="22"/>
                <w:lang w:val="fi-FI"/>
              </w:rPr>
              <w:t>255K</w:t>
            </w:r>
          </w:p>
        </w:tc>
      </w:tr>
    </w:tbl>
    <w:p w14:paraId="6A1AD439" w14:textId="0FF27208" w:rsidR="00A718D0" w:rsidRDefault="00980A47" w:rsidP="00DB59B1">
      <w:pPr>
        <w:pStyle w:val="p1"/>
        <w:spacing w:before="240" w:after="60" w:line="276" w:lineRule="auto"/>
        <w:jc w:val="both"/>
        <w:rPr>
          <w:rFonts w:cs="Times New Roman"/>
          <w:sz w:val="22"/>
          <w:szCs w:val="22"/>
          <w:lang w:val="fi-FI"/>
        </w:rPr>
      </w:pPr>
      <w:r>
        <w:rPr>
          <w:rFonts w:cs="Times New Roman"/>
          <w:sz w:val="22"/>
          <w:szCs w:val="22"/>
          <w:lang w:val="fi-FI"/>
        </w:rPr>
        <w:t>2. Olkoon l</w:t>
      </w:r>
      <w:r w:rsidR="004223D3">
        <w:rPr>
          <w:rFonts w:cs="Times New Roman"/>
          <w:sz w:val="22"/>
          <w:szCs w:val="22"/>
          <w:lang w:val="fi-FI"/>
        </w:rPr>
        <w:t xml:space="preserve">ämpötilajakauma </w:t>
      </w:r>
      <w:r>
        <w:rPr>
          <w:rFonts w:cs="Times New Roman"/>
          <w:sz w:val="22"/>
          <w:szCs w:val="22"/>
          <w:lang w:val="fi-FI"/>
        </w:rPr>
        <w:t>funktion</w:t>
      </w:r>
    </w:p>
    <w:p w14:paraId="224C7D3A" w14:textId="77364B15" w:rsidR="00A718D0" w:rsidRDefault="00A718D0" w:rsidP="00A718D0">
      <w:pPr>
        <w:pStyle w:val="p1"/>
        <w:spacing w:before="60" w:after="60" w:line="276" w:lineRule="auto"/>
        <w:jc w:val="center"/>
        <w:rPr>
          <w:rFonts w:cs="Times New Roman"/>
          <w:sz w:val="22"/>
          <w:szCs w:val="22"/>
          <w:lang w:val="fi-FI"/>
        </w:rPr>
      </w:pPr>
      <m:oMathPara>
        <m:oMath>
          <m:r>
            <w:rPr>
              <w:rFonts w:ascii="Cambria Math" w:hAnsi="Cambria Math" w:cs="Times New Roman"/>
              <w:sz w:val="22"/>
              <w:szCs w:val="22"/>
              <w:lang w:val="fi-FI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fi-FI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  <w:lang w:val="fi-FI"/>
                </w:rPr>
                <m:t>x,y</m:t>
              </m:r>
            </m:e>
          </m:d>
          <m:r>
            <w:rPr>
              <w:rFonts w:ascii="Cambria Math" w:hAnsi="Cambria Math" w:cs="Times New Roman"/>
              <w:sz w:val="22"/>
              <w:szCs w:val="22"/>
              <w:lang w:val="fi-FI"/>
            </w:rPr>
            <m:t>=A-</m:t>
          </m:r>
          <m:func>
            <m:funcPr>
              <m:ctrlPr>
                <w:rPr>
                  <w:rFonts w:ascii="Cambria Math" w:hAnsi="Cambria Math" w:cs="Times New Roman"/>
                  <w:sz w:val="22"/>
                  <w:szCs w:val="22"/>
                  <w:lang w:val="fi-F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  <w:lang w:val="fi-FI"/>
                </w:rPr>
                <m:t>By+C</m:t>
              </m:r>
            </m:fName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fi-F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  <w:lang w:val="fi-FI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fi-FI"/>
                    </w:rPr>
                    <m:t>(kx)</m:t>
                  </m:r>
                </m:e>
              </m:func>
            </m:e>
          </m:func>
        </m:oMath>
      </m:oMathPara>
    </w:p>
    <w:p w14:paraId="4D60289E" w14:textId="5D0B70BE" w:rsidR="00A718D0" w:rsidRDefault="00980A47" w:rsidP="00A22769">
      <w:pPr>
        <w:pStyle w:val="p1"/>
        <w:spacing w:before="60" w:after="60" w:line="276" w:lineRule="auto"/>
        <w:jc w:val="both"/>
        <w:rPr>
          <w:rFonts w:cs="Times New Roman"/>
          <w:sz w:val="22"/>
          <w:szCs w:val="22"/>
          <w:lang w:val="fi-FI"/>
        </w:rPr>
      </w:pPr>
      <w:r>
        <w:rPr>
          <w:rFonts w:cs="Times New Roman"/>
          <w:sz w:val="22"/>
          <w:szCs w:val="22"/>
          <w:lang w:val="fi-FI"/>
        </w:rPr>
        <w:t xml:space="preserve">mukainen, </w:t>
      </w:r>
      <w:r w:rsidR="00347308">
        <w:rPr>
          <w:rFonts w:cs="Times New Roman"/>
          <w:sz w:val="22"/>
          <w:szCs w:val="22"/>
          <w:lang w:val="fi-FI"/>
        </w:rPr>
        <w:t xml:space="preserve">missä </w:t>
      </w:r>
      <w:r w:rsidR="002E115D">
        <w:rPr>
          <w:rFonts w:cs="Times New Roman"/>
          <w:sz w:val="22"/>
          <w:szCs w:val="22"/>
          <w:lang w:val="fi-FI"/>
        </w:rPr>
        <w:t xml:space="preserve">vakiot </w:t>
      </w:r>
      <w:r w:rsidR="00406449">
        <w:rPr>
          <w:rFonts w:cs="Times New Roman"/>
          <w:sz w:val="22"/>
          <w:szCs w:val="22"/>
          <w:lang w:val="fi-FI"/>
        </w:rPr>
        <w:t>A = 273</w:t>
      </w:r>
      <w:r w:rsidR="004223D3">
        <w:rPr>
          <w:rFonts w:cs="Times New Roman"/>
          <w:sz w:val="22"/>
          <w:szCs w:val="22"/>
          <w:lang w:val="fi-FI"/>
        </w:rPr>
        <w:t>K, B</w:t>
      </w:r>
      <w:r w:rsidR="002E115D">
        <w:rPr>
          <w:rFonts w:cs="Times New Roman"/>
          <w:sz w:val="22"/>
          <w:szCs w:val="22"/>
          <w:lang w:val="fi-FI"/>
        </w:rPr>
        <w:t xml:space="preserve"> = 0.001K/km ja</w:t>
      </w:r>
      <w:r w:rsidR="00970D5F">
        <w:rPr>
          <w:rFonts w:cs="Times New Roman"/>
          <w:sz w:val="22"/>
          <w:szCs w:val="22"/>
          <w:lang w:val="fi-FI"/>
        </w:rPr>
        <w:t xml:space="preserve"> </w:t>
      </w:r>
      <w:r w:rsidR="004223D3">
        <w:rPr>
          <w:rFonts w:cs="Times New Roman"/>
          <w:sz w:val="22"/>
          <w:szCs w:val="22"/>
          <w:lang w:val="fi-FI"/>
        </w:rPr>
        <w:t xml:space="preserve">C = 1K, </w:t>
      </w:r>
      <w:r w:rsidR="00347308">
        <w:rPr>
          <w:rFonts w:cs="Times New Roman"/>
          <w:sz w:val="22"/>
          <w:szCs w:val="22"/>
          <w:lang w:val="fi-FI"/>
        </w:rPr>
        <w:t>aaltoluku k = 2</w:t>
      </w:r>
      <w:r w:rsidR="00347308">
        <w:rPr>
          <w:rFonts w:cs="Times New Roman"/>
          <w:sz w:val="22"/>
          <w:szCs w:val="22"/>
          <w:lang w:val="fi-FI"/>
        </w:rPr>
        <w:sym w:font="Symbol" w:char="F070"/>
      </w:r>
      <w:r w:rsidR="00347308">
        <w:rPr>
          <w:rFonts w:cs="Times New Roman"/>
          <w:sz w:val="22"/>
          <w:szCs w:val="22"/>
          <w:lang w:val="fi-FI"/>
        </w:rPr>
        <w:t>/L, ja</w:t>
      </w:r>
      <w:r w:rsidR="002E115D">
        <w:rPr>
          <w:rFonts w:cs="Times New Roman"/>
          <w:sz w:val="22"/>
          <w:szCs w:val="22"/>
          <w:lang w:val="fi-FI"/>
        </w:rPr>
        <w:t xml:space="preserve"> aallonpituus L = 1000</w:t>
      </w:r>
      <w:r w:rsidR="00347308">
        <w:rPr>
          <w:rFonts w:cs="Times New Roman"/>
          <w:sz w:val="22"/>
          <w:szCs w:val="22"/>
          <w:lang w:val="fi-FI"/>
        </w:rPr>
        <w:t>km.</w:t>
      </w:r>
      <w:r w:rsidR="004223D3">
        <w:rPr>
          <w:rFonts w:cs="Times New Roman"/>
          <w:sz w:val="22"/>
          <w:szCs w:val="22"/>
          <w:lang w:val="fi-FI"/>
        </w:rPr>
        <w:t xml:space="preserve"> </w:t>
      </w:r>
      <w:r w:rsidR="00EC7096">
        <w:rPr>
          <w:rFonts w:cs="Times New Roman"/>
          <w:sz w:val="22"/>
          <w:szCs w:val="22"/>
          <w:lang w:val="fi-FI"/>
        </w:rPr>
        <w:t xml:space="preserve">Tarkastelualueella vallitsee 10m/s länsituuli. Laske lämpötilan paikallinen muutosnopeus </w:t>
      </w:r>
      <m:oMath>
        <m:r>
          <w:rPr>
            <w:rFonts w:ascii="Cambria Math" w:hAnsi="Cambria Math" w:cs="Times New Roman"/>
            <w:sz w:val="22"/>
            <w:szCs w:val="22"/>
            <w:lang w:val="fi-FI"/>
          </w:rPr>
          <m:t>(∂T/∂t)</m:t>
        </m:r>
      </m:oMath>
      <w:r w:rsidR="00EE2700">
        <w:rPr>
          <w:rFonts w:cs="Times New Roman"/>
          <w:sz w:val="22"/>
          <w:szCs w:val="22"/>
          <w:lang w:val="fi-FI"/>
        </w:rPr>
        <w:t xml:space="preserve"> pistei</w:t>
      </w:r>
      <w:r w:rsidR="00477422">
        <w:rPr>
          <w:rFonts w:cs="Times New Roman"/>
          <w:sz w:val="22"/>
          <w:szCs w:val="22"/>
          <w:lang w:val="fi-FI"/>
        </w:rPr>
        <w:t>ssä</w:t>
      </w:r>
      <w:r>
        <w:rPr>
          <w:rFonts w:cs="Times New Roman"/>
          <w:sz w:val="22"/>
          <w:szCs w:val="22"/>
          <w:lang w:val="fi-FI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  <w:lang w:val="fi-FI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  <w:lang w:val="fi-FI"/>
              </w:rPr>
              <m:t>x,y</m:t>
            </m:r>
          </m:e>
        </m:d>
        <m:r>
          <w:rPr>
            <w:rFonts w:ascii="Cambria Math" w:hAnsi="Cambria Math" w:cs="Times New Roman"/>
            <w:sz w:val="22"/>
            <w:szCs w:val="22"/>
            <w:lang w:val="fi-FI"/>
          </w:rPr>
          <m:t>=(0, 0)</m:t>
        </m:r>
      </m:oMath>
      <w:r w:rsidR="00477422">
        <w:rPr>
          <w:rFonts w:cs="Times New Roman"/>
          <w:sz w:val="22"/>
          <w:szCs w:val="22"/>
          <w:lang w:val="fi-FI"/>
        </w:rPr>
        <w:t xml:space="preserve"> </w:t>
      </w:r>
      <w:r>
        <w:rPr>
          <w:rFonts w:cs="Times New Roman"/>
          <w:sz w:val="22"/>
          <w:szCs w:val="22"/>
          <w:lang w:val="fi-FI"/>
        </w:rPr>
        <w:t xml:space="preserve">ja </w:t>
      </w:r>
      <m:oMath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  <w:lang w:val="fi-FI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  <w:lang w:val="fi-FI"/>
              </w:rPr>
              <m:t>x,y</m:t>
            </m:r>
          </m:e>
        </m:d>
        <m:r>
          <w:rPr>
            <w:rFonts w:ascii="Cambria Math" w:hAnsi="Cambria Math" w:cs="Times New Roman"/>
            <w:sz w:val="22"/>
            <w:szCs w:val="22"/>
            <w:lang w:val="fi-FI"/>
          </w:rPr>
          <m:t>=(250</m:t>
        </m:r>
        <m:r>
          <m:rPr>
            <m:nor/>
          </m:rPr>
          <w:rPr>
            <w:rFonts w:ascii="Cambria Math" w:hAnsi="Cambria Math" w:cs="Times New Roman"/>
            <w:sz w:val="22"/>
            <w:szCs w:val="22"/>
            <w:lang w:val="fi-FI"/>
          </w:rPr>
          <m:t>km</m:t>
        </m:r>
        <m:r>
          <w:rPr>
            <w:rFonts w:ascii="Cambria Math" w:hAnsi="Cambria Math" w:cs="Times New Roman"/>
            <w:sz w:val="22"/>
            <w:szCs w:val="22"/>
            <w:lang w:val="fi-FI"/>
          </w:rPr>
          <m:t>,0)</m:t>
        </m:r>
      </m:oMath>
      <w:r w:rsidR="00EC7096">
        <w:rPr>
          <w:rFonts w:eastAsiaTheme="minorEastAsia" w:cs="Times New Roman"/>
          <w:sz w:val="22"/>
          <w:szCs w:val="22"/>
          <w:lang w:val="fi-FI"/>
        </w:rPr>
        <w:t xml:space="preserve"> kun alueella ilma jäähtyy tehoisan ulossäteilyn vuoksi 1K/vrk (eli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fi-FI"/>
          </w:rPr>
          <m:t>dT/dt= -1</m:t>
        </m:r>
        <m:r>
          <m:rPr>
            <m:nor/>
          </m:rPr>
          <w:rPr>
            <w:rFonts w:ascii="Cambria Math" w:eastAsiaTheme="minorEastAsia" w:hAnsi="Cambria Math" w:cs="Times New Roman"/>
            <w:sz w:val="22"/>
            <w:szCs w:val="22"/>
            <w:lang w:val="fi-FI"/>
          </w:rPr>
          <m:t>K</m:t>
        </m:r>
        <m:r>
          <m:rPr>
            <m:nor/>
          </m:rPr>
          <w:rPr>
            <w:rFonts w:ascii="Cambria Math" w:eastAsiaTheme="minorEastAsia" w:hAnsi="Cambria Math" w:cs="Times New Roman"/>
            <w:sz w:val="22"/>
            <w:szCs w:val="22"/>
            <w:lang w:val="fi-FI"/>
          </w:rPr>
          <m:t>/vrk</m:t>
        </m:r>
      </m:oMath>
      <w:r w:rsidR="00EC7096">
        <w:rPr>
          <w:rFonts w:eastAsiaTheme="minorEastAsia" w:cs="Times New Roman"/>
          <w:sz w:val="22"/>
          <w:szCs w:val="22"/>
          <w:lang w:val="fi-FI"/>
        </w:rPr>
        <w:t>)</w:t>
      </w:r>
      <w:r w:rsidR="00883926">
        <w:rPr>
          <w:rFonts w:cs="Times New Roman"/>
          <w:sz w:val="22"/>
          <w:szCs w:val="22"/>
          <w:lang w:val="fi-FI"/>
        </w:rPr>
        <w:t>.</w:t>
      </w:r>
    </w:p>
    <w:p w14:paraId="0BD9386A" w14:textId="1442A43C" w:rsidR="00934A28" w:rsidRDefault="00934A28" w:rsidP="00D906EB">
      <w:pPr>
        <w:pStyle w:val="p1"/>
        <w:spacing w:before="240" w:after="60" w:line="276" w:lineRule="auto"/>
        <w:jc w:val="both"/>
        <w:rPr>
          <w:rFonts w:cs="Times New Roman"/>
          <w:sz w:val="22"/>
          <w:szCs w:val="22"/>
          <w:lang w:val="fi-FI"/>
        </w:rPr>
      </w:pPr>
      <w:r>
        <w:rPr>
          <w:sz w:val="22"/>
          <w:szCs w:val="22"/>
          <w:lang w:val="fi-FI"/>
        </w:rPr>
        <w:t>3</w:t>
      </w:r>
      <w:r w:rsidR="007B26B2">
        <w:rPr>
          <w:sz w:val="22"/>
          <w:szCs w:val="22"/>
          <w:lang w:val="fi-FI"/>
        </w:rPr>
        <w:t xml:space="preserve">. </w:t>
      </w:r>
      <w:r>
        <w:rPr>
          <w:rFonts w:cs="Times New Roman"/>
          <w:sz w:val="22"/>
          <w:szCs w:val="22"/>
          <w:lang w:val="fi-FI"/>
        </w:rPr>
        <w:t>Kuvittel</w:t>
      </w:r>
      <w:r w:rsidR="00D84733">
        <w:rPr>
          <w:rFonts w:cs="Times New Roman"/>
          <w:sz w:val="22"/>
          <w:szCs w:val="22"/>
          <w:lang w:val="fi-FI"/>
        </w:rPr>
        <w:t xml:space="preserve">e koejärjestely, jossa termospullo </w:t>
      </w:r>
      <w:r>
        <w:rPr>
          <w:rFonts w:cs="Times New Roman"/>
          <w:sz w:val="22"/>
          <w:szCs w:val="22"/>
          <w:lang w:val="fi-FI"/>
        </w:rPr>
        <w:t>laitetaan puolilleen vettä</w:t>
      </w:r>
      <w:r w:rsidR="00D84733">
        <w:rPr>
          <w:rFonts w:cs="Times New Roman"/>
          <w:sz w:val="22"/>
          <w:szCs w:val="22"/>
          <w:lang w:val="fi-FI"/>
        </w:rPr>
        <w:t xml:space="preserve"> ja suljetaan huolellisesti</w:t>
      </w:r>
      <w:r>
        <w:rPr>
          <w:rFonts w:cs="Times New Roman"/>
          <w:sz w:val="22"/>
          <w:szCs w:val="22"/>
          <w:lang w:val="fi-FI"/>
        </w:rPr>
        <w:t>. Alkuhetkellä</w:t>
      </w:r>
      <w:r w:rsidR="00851F6B">
        <w:rPr>
          <w:rFonts w:cs="Times New Roman"/>
          <w:sz w:val="22"/>
          <w:szCs w:val="22"/>
          <w:lang w:val="fi-FI"/>
        </w:rPr>
        <w:t xml:space="preserve"> </w:t>
      </w:r>
      <w:r w:rsidR="00D84733">
        <w:rPr>
          <w:rFonts w:cs="Times New Roman"/>
          <w:sz w:val="22"/>
          <w:szCs w:val="22"/>
          <w:lang w:val="fi-FI"/>
        </w:rPr>
        <w:t>pullossa</w:t>
      </w:r>
      <w:r w:rsidR="00851F6B">
        <w:rPr>
          <w:rFonts w:cs="Times New Roman"/>
          <w:sz w:val="22"/>
          <w:szCs w:val="22"/>
          <w:lang w:val="fi-FI"/>
        </w:rPr>
        <w:t xml:space="preserve"> olevan veden ja ilman lämpötila on 283K ja ilman suhteellinen kosteus 50 %. Loppuhetkellä </w:t>
      </w:r>
      <w:r w:rsidR="00D84733">
        <w:rPr>
          <w:rFonts w:cs="Times New Roman"/>
          <w:sz w:val="22"/>
          <w:szCs w:val="22"/>
          <w:lang w:val="fi-FI"/>
        </w:rPr>
        <w:t>systeemi</w:t>
      </w:r>
      <w:r w:rsidR="00851F6B">
        <w:rPr>
          <w:rFonts w:cs="Times New Roman"/>
          <w:sz w:val="22"/>
          <w:szCs w:val="22"/>
          <w:lang w:val="fi-FI"/>
        </w:rPr>
        <w:t xml:space="preserve"> on termodynaamisessa tasapainotilassa</w:t>
      </w:r>
      <w:r>
        <w:rPr>
          <w:rFonts w:cs="Times New Roman"/>
          <w:sz w:val="22"/>
          <w:szCs w:val="22"/>
          <w:lang w:val="fi-FI"/>
        </w:rPr>
        <w:t>. (a) Kuvaile systeem</w:t>
      </w:r>
      <w:r w:rsidR="00851F6B">
        <w:rPr>
          <w:rFonts w:cs="Times New Roman"/>
          <w:sz w:val="22"/>
          <w:szCs w:val="22"/>
          <w:lang w:val="fi-FI"/>
        </w:rPr>
        <w:t xml:space="preserve">in tilaa loppuhetkellä. (b) Oletetaan, että loppuhetkellä astian ilmatilaan </w:t>
      </w:r>
      <w:r w:rsidR="00D84733">
        <w:rPr>
          <w:rFonts w:cs="Times New Roman"/>
          <w:sz w:val="22"/>
          <w:szCs w:val="22"/>
          <w:lang w:val="fi-FI"/>
        </w:rPr>
        <w:t>onnistutaan asettamaan</w:t>
      </w:r>
      <w:r w:rsidR="00851F6B">
        <w:rPr>
          <w:rFonts w:cs="Times New Roman"/>
          <w:sz w:val="22"/>
          <w:szCs w:val="22"/>
          <w:lang w:val="fi-FI"/>
        </w:rPr>
        <w:t xml:space="preserve"> jäätanko. Kuvaile lyhyesti, mitä astiassa tapahtuu seuraavaksi.</w:t>
      </w:r>
    </w:p>
    <w:p w14:paraId="561DC313" w14:textId="64BF9681" w:rsidR="00851F6B" w:rsidRDefault="00851F6B" w:rsidP="00D84733">
      <w:pPr>
        <w:pStyle w:val="p1"/>
        <w:spacing w:before="120" w:after="60" w:line="276" w:lineRule="auto"/>
        <w:jc w:val="both"/>
        <w:rPr>
          <w:rFonts w:cs="Times New Roman"/>
          <w:sz w:val="22"/>
          <w:szCs w:val="22"/>
          <w:lang w:val="fi-FI"/>
        </w:rPr>
      </w:pPr>
      <w:r>
        <w:rPr>
          <w:rFonts w:cs="Times New Roman"/>
          <w:sz w:val="22"/>
          <w:szCs w:val="22"/>
          <w:lang w:val="fi-FI"/>
        </w:rPr>
        <w:t xml:space="preserve">4. Maapallolla sataa keskimäärin 1000mm vuodessa. Ilmakehän vesihöyryn osapaine on keskimäärin 0.3hPa. </w:t>
      </w:r>
      <w:r w:rsidR="00D84733">
        <w:rPr>
          <w:rFonts w:cs="Times New Roman"/>
          <w:sz w:val="22"/>
          <w:szCs w:val="22"/>
          <w:lang w:val="fi-FI"/>
        </w:rPr>
        <w:t>Mikä on yhden vesimolekyylin keskimääräinen elinikä ilmakehässä?</w:t>
      </w:r>
    </w:p>
    <w:p w14:paraId="3A3C009C" w14:textId="24FDCAAD" w:rsidR="007B26B2" w:rsidRPr="00406449" w:rsidRDefault="007B26B2" w:rsidP="009B683B">
      <w:pPr>
        <w:pStyle w:val="p1"/>
        <w:spacing w:before="60" w:after="60" w:line="276" w:lineRule="auto"/>
        <w:jc w:val="both"/>
        <w:rPr>
          <w:sz w:val="22"/>
          <w:szCs w:val="22"/>
          <w:lang w:val="fi-FI"/>
        </w:rPr>
      </w:pPr>
      <w:bookmarkStart w:id="0" w:name="_GoBack"/>
      <w:bookmarkEnd w:id="0"/>
    </w:p>
    <w:sectPr w:rsidR="007B26B2" w:rsidRPr="00406449" w:rsidSect="007A01D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B2A"/>
    <w:rsid w:val="00124305"/>
    <w:rsid w:val="00181D35"/>
    <w:rsid w:val="00264407"/>
    <w:rsid w:val="002A22E2"/>
    <w:rsid w:val="002E115D"/>
    <w:rsid w:val="003052B9"/>
    <w:rsid w:val="00347308"/>
    <w:rsid w:val="003653D8"/>
    <w:rsid w:val="003E1B35"/>
    <w:rsid w:val="00406449"/>
    <w:rsid w:val="004223D3"/>
    <w:rsid w:val="00477422"/>
    <w:rsid w:val="004C1983"/>
    <w:rsid w:val="004E66B6"/>
    <w:rsid w:val="00504DB0"/>
    <w:rsid w:val="005125AF"/>
    <w:rsid w:val="00557B2A"/>
    <w:rsid w:val="00602D63"/>
    <w:rsid w:val="006E4551"/>
    <w:rsid w:val="00782983"/>
    <w:rsid w:val="007A01D8"/>
    <w:rsid w:val="007A1470"/>
    <w:rsid w:val="007B26B2"/>
    <w:rsid w:val="00851F6B"/>
    <w:rsid w:val="008738A1"/>
    <w:rsid w:val="00883926"/>
    <w:rsid w:val="00923A0B"/>
    <w:rsid w:val="00934A28"/>
    <w:rsid w:val="00970D5F"/>
    <w:rsid w:val="00980A47"/>
    <w:rsid w:val="009B683B"/>
    <w:rsid w:val="009F7564"/>
    <w:rsid w:val="00A22769"/>
    <w:rsid w:val="00A57EA0"/>
    <w:rsid w:val="00A718D0"/>
    <w:rsid w:val="00AA0CAE"/>
    <w:rsid w:val="00AA242A"/>
    <w:rsid w:val="00B55DBA"/>
    <w:rsid w:val="00B736AF"/>
    <w:rsid w:val="00B90A8E"/>
    <w:rsid w:val="00C111CE"/>
    <w:rsid w:val="00C95DD7"/>
    <w:rsid w:val="00CC6878"/>
    <w:rsid w:val="00CD418E"/>
    <w:rsid w:val="00D30770"/>
    <w:rsid w:val="00D46649"/>
    <w:rsid w:val="00D809CB"/>
    <w:rsid w:val="00D84733"/>
    <w:rsid w:val="00D906EB"/>
    <w:rsid w:val="00DA53F0"/>
    <w:rsid w:val="00DB59B1"/>
    <w:rsid w:val="00DC19C8"/>
    <w:rsid w:val="00DD6C7D"/>
    <w:rsid w:val="00E33EE5"/>
    <w:rsid w:val="00E90232"/>
    <w:rsid w:val="00EB4520"/>
    <w:rsid w:val="00EC7096"/>
    <w:rsid w:val="00EE2700"/>
    <w:rsid w:val="00F659CC"/>
    <w:rsid w:val="00F86279"/>
    <w:rsid w:val="00FA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E39BB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649"/>
    <w:rPr>
      <w:rFonts w:eastAsiaTheme="minorHAns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52B9"/>
    <w:rPr>
      <w:rFonts w:ascii="Lucida Grande" w:eastAsiaTheme="minorEastAsia" w:hAnsi="Lucida Grande" w:cs="Lucida Grande"/>
      <w:sz w:val="18"/>
      <w:szCs w:val="18"/>
      <w:lang w:val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2B9"/>
    <w:rPr>
      <w:rFonts w:ascii="Lucida Grande" w:hAnsi="Lucida Grande" w:cs="Lucida Grande"/>
      <w:sz w:val="18"/>
      <w:szCs w:val="18"/>
      <w:lang w:val="en-GB"/>
    </w:rPr>
  </w:style>
  <w:style w:type="paragraph" w:customStyle="1" w:styleId="p1">
    <w:name w:val="p1"/>
    <w:basedOn w:val="Normal"/>
    <w:rsid w:val="00D46649"/>
    <w:rPr>
      <w:rFonts w:ascii="Times New Roman" w:hAnsi="Times New Roman"/>
      <w:sz w:val="18"/>
      <w:szCs w:val="18"/>
    </w:rPr>
  </w:style>
  <w:style w:type="paragraph" w:customStyle="1" w:styleId="p2">
    <w:name w:val="p2"/>
    <w:basedOn w:val="Normal"/>
    <w:rsid w:val="00D46649"/>
    <w:rPr>
      <w:rFonts w:ascii="Times New Roman" w:hAnsi="Times New Roman"/>
      <w:sz w:val="17"/>
      <w:szCs w:val="17"/>
    </w:rPr>
  </w:style>
  <w:style w:type="character" w:customStyle="1" w:styleId="apple-converted-space">
    <w:name w:val="apple-converted-space"/>
    <w:basedOn w:val="DefaultParagraphFont"/>
    <w:rsid w:val="00D46649"/>
  </w:style>
  <w:style w:type="table" w:styleId="TableGrid">
    <w:name w:val="Table Grid"/>
    <w:basedOn w:val="TableNormal"/>
    <w:uiPriority w:val="59"/>
    <w:rsid w:val="00DD6C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E66B6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649"/>
    <w:rPr>
      <w:rFonts w:eastAsiaTheme="minorHAns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52B9"/>
    <w:rPr>
      <w:rFonts w:ascii="Lucida Grande" w:eastAsiaTheme="minorEastAsia" w:hAnsi="Lucida Grande" w:cs="Lucida Grande"/>
      <w:sz w:val="18"/>
      <w:szCs w:val="18"/>
      <w:lang w:val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2B9"/>
    <w:rPr>
      <w:rFonts w:ascii="Lucida Grande" w:hAnsi="Lucida Grande" w:cs="Lucida Grande"/>
      <w:sz w:val="18"/>
      <w:szCs w:val="18"/>
      <w:lang w:val="en-GB"/>
    </w:rPr>
  </w:style>
  <w:style w:type="paragraph" w:customStyle="1" w:styleId="p1">
    <w:name w:val="p1"/>
    <w:basedOn w:val="Normal"/>
    <w:rsid w:val="00D46649"/>
    <w:rPr>
      <w:rFonts w:ascii="Times New Roman" w:hAnsi="Times New Roman"/>
      <w:sz w:val="18"/>
      <w:szCs w:val="18"/>
    </w:rPr>
  </w:style>
  <w:style w:type="paragraph" w:customStyle="1" w:styleId="p2">
    <w:name w:val="p2"/>
    <w:basedOn w:val="Normal"/>
    <w:rsid w:val="00D46649"/>
    <w:rPr>
      <w:rFonts w:ascii="Times New Roman" w:hAnsi="Times New Roman"/>
      <w:sz w:val="17"/>
      <w:szCs w:val="17"/>
    </w:rPr>
  </w:style>
  <w:style w:type="character" w:customStyle="1" w:styleId="apple-converted-space">
    <w:name w:val="apple-converted-space"/>
    <w:basedOn w:val="DefaultParagraphFont"/>
    <w:rsid w:val="00D46649"/>
  </w:style>
  <w:style w:type="table" w:styleId="TableGrid">
    <w:name w:val="Table Grid"/>
    <w:basedOn w:val="TableNormal"/>
    <w:uiPriority w:val="59"/>
    <w:rsid w:val="00DD6C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E66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224</Words>
  <Characters>1279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Helsinki</Company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Heikki Järvinen</dc:creator>
  <cp:keywords/>
  <dc:description/>
  <cp:lastModifiedBy>Heikki Järvinen</cp:lastModifiedBy>
  <cp:revision>3</cp:revision>
  <cp:lastPrinted>2017-02-07T09:47:00Z</cp:lastPrinted>
  <dcterms:created xsi:type="dcterms:W3CDTF">2017-02-14T08:44:00Z</dcterms:created>
  <dcterms:modified xsi:type="dcterms:W3CDTF">2017-02-14T09:48:00Z</dcterms:modified>
</cp:coreProperties>
</file>