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1FC0" w14:textId="77777777" w:rsidR="007424FE" w:rsidRPr="00B3638E" w:rsidRDefault="00291424">
      <w:pPr>
        <w:jc w:val="center"/>
        <w:rPr>
          <w:lang w:val="it-IT"/>
        </w:rPr>
      </w:pPr>
      <w:r w:rsidRPr="00B3638E">
        <w:rPr>
          <w:b/>
          <w:sz w:val="48"/>
          <w:lang w:val="it-IT"/>
        </w:rPr>
        <w:t>Manifesto e intenzioni</w:t>
      </w:r>
    </w:p>
    <w:p w14:paraId="5B96E775" w14:textId="77777777" w:rsidR="007424FE" w:rsidRPr="00B3638E" w:rsidRDefault="00291424">
      <w:pPr>
        <w:jc w:val="center"/>
        <w:rPr>
          <w:lang w:val="it-IT"/>
        </w:rPr>
      </w:pPr>
      <w:r w:rsidRPr="00B3638E">
        <w:rPr>
          <w:i/>
          <w:sz w:val="24"/>
          <w:lang w:val="it-IT"/>
        </w:rPr>
        <w:t>Progetto applicazione HRM sviluppata con approccio AI-first</w:t>
      </w:r>
    </w:p>
    <w:p w14:paraId="473A641F" w14:textId="77777777" w:rsidR="007424FE" w:rsidRPr="00B3638E" w:rsidRDefault="00291424">
      <w:pPr>
        <w:rPr>
          <w:lang w:val="it-IT"/>
        </w:rPr>
      </w:pPr>
      <w:r w:rsidRPr="00B3638E">
        <w:rPr>
          <w:b/>
          <w:lang w:val="it-IT"/>
        </w:rPr>
        <w:t xml:space="preserve">Versione: </w:t>
      </w:r>
      <w:r w:rsidRPr="00B3638E">
        <w:rPr>
          <w:lang w:val="it-IT"/>
        </w:rPr>
        <w:t>1.0</w:t>
      </w:r>
      <w:r w:rsidRPr="00B3638E">
        <w:rPr>
          <w:b/>
          <w:lang w:val="it-IT"/>
        </w:rPr>
        <w:br/>
        <w:t xml:space="preserve">Contesto: </w:t>
      </w:r>
      <w:r w:rsidRPr="00B3638E">
        <w:rPr>
          <w:lang w:val="it-IT"/>
        </w:rPr>
        <w:t>documento di indirizzo da allegare al progetto e usare come riferimento per ChatGPT, Codex e agenti AI.</w:t>
      </w:r>
    </w:p>
    <w:p w14:paraId="261FD354" w14:textId="77777777" w:rsidR="007424FE" w:rsidRPr="00B3638E" w:rsidRDefault="00291424">
      <w:pPr>
        <w:pStyle w:val="Titre1"/>
        <w:rPr>
          <w:lang w:val="it-IT"/>
        </w:rPr>
      </w:pPr>
      <w:r w:rsidRPr="00B3638E">
        <w:rPr>
          <w:lang w:val="it-IT"/>
        </w:rPr>
        <w:t>1. Contesto</w:t>
      </w:r>
    </w:p>
    <w:p w14:paraId="2DFAFDBB" w14:textId="77777777" w:rsidR="007424FE" w:rsidRPr="00B3638E" w:rsidRDefault="00291424">
      <w:pPr>
        <w:rPr>
          <w:lang w:val="it-IT"/>
        </w:rPr>
      </w:pPr>
      <w:r w:rsidRPr="00B3638E">
        <w:rPr>
          <w:lang w:val="it-IT"/>
        </w:rPr>
        <w:t xml:space="preserve">Il presente documento nasce come manifesto operativo per guidare lo sviluppo di una piattaforma web di gestione delle risorse umane. Il progetto parte da una </w:t>
      </w:r>
      <w:proofErr w:type="gramStart"/>
      <w:r w:rsidRPr="00B3638E">
        <w:rPr>
          <w:lang w:val="it-IT"/>
        </w:rPr>
        <w:t>macro-analisi</w:t>
      </w:r>
      <w:proofErr w:type="gramEnd"/>
      <w:r w:rsidRPr="00B3638E">
        <w:rPr>
          <w:lang w:val="it-IT"/>
        </w:rPr>
        <w:t xml:space="preserve"> funzionale e tecnica </w:t>
      </w:r>
      <w:proofErr w:type="spellStart"/>
      <w:r w:rsidRPr="00B3638E">
        <w:rPr>
          <w:lang w:val="it-IT"/>
        </w:rPr>
        <w:t>gia</w:t>
      </w:r>
      <w:proofErr w:type="spellEnd"/>
      <w:r w:rsidRPr="00B3638E">
        <w:rPr>
          <w:lang w:val="it-IT"/>
        </w:rPr>
        <w:t xml:space="preserve"> definita, che descrive una soluzione HRM dedicata alla gestione di anagrafiche dipendenti, dispositivi aziendali, documentazione payroll, congedi, calendari festivi, autorizzazioni, audit, sicurezza e </w:t>
      </w:r>
      <w:proofErr w:type="spellStart"/>
      <w:r w:rsidRPr="00B3638E">
        <w:rPr>
          <w:lang w:val="it-IT"/>
        </w:rPr>
        <w:t>conformita</w:t>
      </w:r>
      <w:proofErr w:type="spellEnd"/>
      <w:r w:rsidRPr="00B3638E">
        <w:rPr>
          <w:lang w:val="it-IT"/>
        </w:rPr>
        <w:t xml:space="preserve"> GDPR.</w:t>
      </w:r>
    </w:p>
    <w:p w14:paraId="10E4BBF7" w14:textId="77777777" w:rsidR="007424FE" w:rsidRPr="00B3638E" w:rsidRDefault="00291424">
      <w:pPr>
        <w:rPr>
          <w:lang w:val="it-IT"/>
        </w:rPr>
      </w:pPr>
      <w:r w:rsidRPr="00B3638E">
        <w:rPr>
          <w:lang w:val="it-IT"/>
        </w:rPr>
        <w:t xml:space="preserve">L'applicazione </w:t>
      </w:r>
      <w:proofErr w:type="spellStart"/>
      <w:r w:rsidRPr="00B3638E">
        <w:rPr>
          <w:lang w:val="it-IT"/>
        </w:rPr>
        <w:t>dovra</w:t>
      </w:r>
      <w:proofErr w:type="spellEnd"/>
      <w:r w:rsidRPr="00B3638E">
        <w:rPr>
          <w:lang w:val="it-IT"/>
        </w:rPr>
        <w:t xml:space="preserve"> essere realizzata con un approccio pragmatico, orientato a un MVP concreto, mantenendo la </w:t>
      </w:r>
      <w:proofErr w:type="spellStart"/>
      <w:r w:rsidRPr="00B3638E">
        <w:rPr>
          <w:lang w:val="it-IT"/>
        </w:rPr>
        <w:t>possibilita</w:t>
      </w:r>
      <w:proofErr w:type="spellEnd"/>
      <w:r w:rsidRPr="00B3638E">
        <w:rPr>
          <w:lang w:val="it-IT"/>
        </w:rPr>
        <w:t xml:space="preserve"> di evolvere progressivamente verso </w:t>
      </w:r>
      <w:proofErr w:type="spellStart"/>
      <w:r w:rsidRPr="00B3638E">
        <w:rPr>
          <w:lang w:val="it-IT"/>
        </w:rPr>
        <w:t>funzionalita</w:t>
      </w:r>
      <w:proofErr w:type="spellEnd"/>
      <w:r w:rsidRPr="00B3638E">
        <w:rPr>
          <w:lang w:val="it-IT"/>
        </w:rPr>
        <w:t xml:space="preserve"> </w:t>
      </w:r>
      <w:proofErr w:type="spellStart"/>
      <w:r w:rsidRPr="00B3638E">
        <w:rPr>
          <w:lang w:val="it-IT"/>
        </w:rPr>
        <w:t>piu</w:t>
      </w:r>
      <w:proofErr w:type="spellEnd"/>
      <w:r w:rsidRPr="00B3638E">
        <w:rPr>
          <w:lang w:val="it-IT"/>
        </w:rPr>
        <w:t xml:space="preserve"> avanzate, integrazioni esterne e automazioni.</w:t>
      </w:r>
    </w:p>
    <w:p w14:paraId="320B9BB8" w14:textId="77777777" w:rsidR="007424FE" w:rsidRPr="00B3638E" w:rsidRDefault="00291424">
      <w:pPr>
        <w:pStyle w:val="Titre1"/>
        <w:rPr>
          <w:lang w:val="it-IT"/>
        </w:rPr>
      </w:pPr>
      <w:r w:rsidRPr="00B3638E">
        <w:rPr>
          <w:lang w:val="it-IT"/>
        </w:rPr>
        <w:t>2. Obiettivo del progetto</w:t>
      </w:r>
    </w:p>
    <w:p w14:paraId="0261A309" w14:textId="77777777" w:rsidR="007424FE" w:rsidRPr="00B3638E" w:rsidRDefault="00291424">
      <w:pPr>
        <w:rPr>
          <w:lang w:val="it-IT"/>
        </w:rPr>
      </w:pPr>
      <w:r w:rsidRPr="00B3638E">
        <w:rPr>
          <w:lang w:val="it-IT"/>
        </w:rPr>
        <w:t>L'obiettivo principale e sviluppare un'applicazione HRM moderna, sicura e scalabile, capace di digitalizzare e centralizzare i principali processi amministrativi e operativi legati ai dipendenti.</w:t>
      </w:r>
    </w:p>
    <w:p w14:paraId="76B844CB" w14:textId="77777777" w:rsidR="007424FE" w:rsidRPr="00B3638E" w:rsidRDefault="00291424">
      <w:pPr>
        <w:rPr>
          <w:lang w:val="it-IT"/>
        </w:rPr>
      </w:pPr>
      <w:r w:rsidRPr="00B3638E">
        <w:rPr>
          <w:lang w:val="it-IT"/>
        </w:rPr>
        <w:t xml:space="preserve">La piattaforma </w:t>
      </w:r>
      <w:proofErr w:type="spellStart"/>
      <w:r w:rsidRPr="00B3638E">
        <w:rPr>
          <w:lang w:val="it-IT"/>
        </w:rPr>
        <w:t>dovra</w:t>
      </w:r>
      <w:proofErr w:type="spellEnd"/>
      <w:r w:rsidRPr="00B3638E">
        <w:rPr>
          <w:lang w:val="it-IT"/>
        </w:rPr>
        <w:t xml:space="preserve"> supportare HR, manager e dipendenti nella consultazione e gestione autonoma dei dati di competenza, riducendo </w:t>
      </w:r>
      <w:proofErr w:type="spellStart"/>
      <w:r w:rsidRPr="00B3638E">
        <w:rPr>
          <w:lang w:val="it-IT"/>
        </w:rPr>
        <w:t>attivita</w:t>
      </w:r>
      <w:proofErr w:type="spellEnd"/>
      <w:r w:rsidRPr="00B3638E">
        <w:rPr>
          <w:lang w:val="it-IT"/>
        </w:rPr>
        <w:t xml:space="preserve"> manuali, errori amministrativi e dispersione delle informazioni.</w:t>
      </w:r>
    </w:p>
    <w:p w14:paraId="16340641" w14:textId="77777777" w:rsidR="007424FE" w:rsidRPr="00B3638E" w:rsidRDefault="00291424">
      <w:pPr>
        <w:pStyle w:val="Titre1"/>
        <w:rPr>
          <w:lang w:val="it-IT"/>
        </w:rPr>
      </w:pPr>
      <w:r w:rsidRPr="00B3638E">
        <w:rPr>
          <w:lang w:val="it-IT"/>
        </w:rPr>
        <w:t>3. Intenzione personale e metodo di lavoro</w:t>
      </w:r>
    </w:p>
    <w:p w14:paraId="64E0A262" w14:textId="77777777" w:rsidR="007424FE" w:rsidRPr="00B3638E" w:rsidRDefault="00291424">
      <w:pPr>
        <w:rPr>
          <w:lang w:val="it-IT"/>
        </w:rPr>
      </w:pPr>
      <w:r w:rsidRPr="00B3638E">
        <w:rPr>
          <w:lang w:val="it-IT"/>
        </w:rPr>
        <w:t>L'intenzione e realizzare questo progetto anche senza disporre di competenze estremamente avanzate su ogni singolo aspetto dello sviluppo software, sfruttando in modo strutturato l'intelligenza artificiale e gli agenti AI come supporto alla progettazione, alla generazione del codice, alla revisione e alla validazione.</w:t>
      </w:r>
    </w:p>
    <w:p w14:paraId="18C28157" w14:textId="77777777" w:rsidR="007424FE" w:rsidRPr="00B3638E" w:rsidRDefault="00291424">
      <w:pPr>
        <w:rPr>
          <w:lang w:val="it-IT"/>
        </w:rPr>
      </w:pPr>
      <w:r w:rsidRPr="00B3638E">
        <w:rPr>
          <w:lang w:val="it-IT"/>
        </w:rPr>
        <w:t xml:space="preserve">L'AI non sostituisce il controllo umano: </w:t>
      </w:r>
      <w:proofErr w:type="spellStart"/>
      <w:r w:rsidRPr="00B3638E">
        <w:rPr>
          <w:lang w:val="it-IT"/>
        </w:rPr>
        <w:t>sara</w:t>
      </w:r>
      <w:proofErr w:type="spellEnd"/>
      <w:r w:rsidRPr="00B3638E">
        <w:rPr>
          <w:lang w:val="it-IT"/>
        </w:rPr>
        <w:t xml:space="preserve"> utilizzata come acceleratore, assistente tecnico e strumento di verifica. Le decisioni funzionali, architetturali e di rilascio resteranno sotto controllo umano.</w:t>
      </w:r>
    </w:p>
    <w:p w14:paraId="78E8A41E" w14:textId="77777777" w:rsidR="007424FE" w:rsidRDefault="00291424">
      <w:pPr>
        <w:pStyle w:val="Titre1"/>
      </w:pPr>
      <w:r>
        <w:t>4. Principi guida</w:t>
      </w:r>
    </w:p>
    <w:p w14:paraId="0FED17F9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b/>
          <w:lang w:val="it-IT"/>
        </w:rPr>
        <w:t xml:space="preserve">MVP prima di tutto: </w:t>
      </w:r>
      <w:r w:rsidRPr="00B3638E">
        <w:rPr>
          <w:lang w:val="it-IT"/>
        </w:rPr>
        <w:t xml:space="preserve">partire da un nucleo semplice, funzionante e validabile, evitando </w:t>
      </w:r>
      <w:proofErr w:type="spellStart"/>
      <w:r w:rsidRPr="00B3638E">
        <w:rPr>
          <w:lang w:val="it-IT"/>
        </w:rPr>
        <w:t>complessita</w:t>
      </w:r>
      <w:proofErr w:type="spellEnd"/>
      <w:r w:rsidRPr="00B3638E">
        <w:rPr>
          <w:lang w:val="it-IT"/>
        </w:rPr>
        <w:t xml:space="preserve"> non necessaria.</w:t>
      </w:r>
    </w:p>
    <w:p w14:paraId="15BD75B7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b/>
          <w:lang w:val="it-IT"/>
        </w:rPr>
        <w:t xml:space="preserve">AI come copilota operativo: </w:t>
      </w:r>
      <w:r w:rsidRPr="00B3638E">
        <w:rPr>
          <w:lang w:val="it-IT"/>
        </w:rPr>
        <w:t xml:space="preserve">usare ChatGPT, Codex e agenti per analisi, task tecnici, generazione codice, </w:t>
      </w:r>
      <w:proofErr w:type="spellStart"/>
      <w:r w:rsidRPr="00B3638E">
        <w:rPr>
          <w:lang w:val="it-IT"/>
        </w:rPr>
        <w:t>refactoring</w:t>
      </w:r>
      <w:proofErr w:type="spellEnd"/>
      <w:r w:rsidRPr="00B3638E">
        <w:rPr>
          <w:lang w:val="it-IT"/>
        </w:rPr>
        <w:t xml:space="preserve"> e test.</w:t>
      </w:r>
    </w:p>
    <w:p w14:paraId="2059A12F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b/>
          <w:lang w:val="it-IT"/>
        </w:rPr>
        <w:t xml:space="preserve">Documentazione come base del lavoro: </w:t>
      </w:r>
      <w:r w:rsidRPr="00B3638E">
        <w:rPr>
          <w:lang w:val="it-IT"/>
        </w:rPr>
        <w:t>ogni modifica importante deve essere prima descritta nei documenti di analisi e poi tradotta in task tecnici.</w:t>
      </w:r>
    </w:p>
    <w:p w14:paraId="2989484A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b/>
          <w:lang w:val="it-IT"/>
        </w:rPr>
        <w:t xml:space="preserve">Controllo progressivo: </w:t>
      </w:r>
      <w:r w:rsidRPr="00B3638E">
        <w:rPr>
          <w:lang w:val="it-IT"/>
        </w:rPr>
        <w:t>procedere per piccoli step, verificando spesso il risultato prima di passare allo step successivo.</w:t>
      </w:r>
    </w:p>
    <w:p w14:paraId="12A70BEA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b/>
          <w:lang w:val="it-IT"/>
        </w:rPr>
        <w:lastRenderedPageBreak/>
        <w:t xml:space="preserve">Sicurezza e GDPR by design: </w:t>
      </w:r>
      <w:r w:rsidRPr="00B3638E">
        <w:rPr>
          <w:lang w:val="it-IT"/>
        </w:rPr>
        <w:t>considerare ruoli, permessi, audit, dati personali e archiviazione documentale sin dall’inizio.</w:t>
      </w:r>
    </w:p>
    <w:p w14:paraId="2D80B8FF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b/>
          <w:lang w:val="it-IT"/>
        </w:rPr>
        <w:t xml:space="preserve">Codice comprensibile: </w:t>
      </w:r>
      <w:r w:rsidRPr="00B3638E">
        <w:rPr>
          <w:lang w:val="it-IT"/>
        </w:rPr>
        <w:t xml:space="preserve">preferire soluzioni semplici, leggibili e </w:t>
      </w:r>
      <w:proofErr w:type="spellStart"/>
      <w:r w:rsidRPr="00B3638E">
        <w:rPr>
          <w:lang w:val="it-IT"/>
        </w:rPr>
        <w:t>manutenibili</w:t>
      </w:r>
      <w:proofErr w:type="spellEnd"/>
      <w:r w:rsidRPr="00B3638E">
        <w:rPr>
          <w:lang w:val="it-IT"/>
        </w:rPr>
        <w:t xml:space="preserve"> rispetto a implementazioni troppo sofisticate.</w:t>
      </w:r>
    </w:p>
    <w:p w14:paraId="3E45CFD3" w14:textId="77777777" w:rsidR="007424FE" w:rsidRDefault="00291424">
      <w:pPr>
        <w:pStyle w:val="Titre1"/>
      </w:pPr>
      <w:r>
        <w:t>5. Ruolo degli strumenti AI</w:t>
      </w:r>
    </w:p>
    <w:p w14:paraId="1742AC8B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lang w:val="it-IT"/>
        </w:rPr>
        <w:t>ChatGPT: supporto per analisi funzionale, chiarimenti, decisioni architetturali, revisione documenti e preparazione prompt.</w:t>
      </w:r>
    </w:p>
    <w:p w14:paraId="73E210A2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lang w:val="it-IT"/>
        </w:rPr>
        <w:t xml:space="preserve">Codex / agenti AI: generazione e modifica del codice, creazione di componenti, implementazione API, test e </w:t>
      </w:r>
      <w:proofErr w:type="spellStart"/>
      <w:r w:rsidRPr="00B3638E">
        <w:rPr>
          <w:lang w:val="it-IT"/>
        </w:rPr>
        <w:t>refactoring</w:t>
      </w:r>
      <w:proofErr w:type="spellEnd"/>
      <w:r w:rsidRPr="00B3638E">
        <w:rPr>
          <w:lang w:val="it-IT"/>
        </w:rPr>
        <w:t>.</w:t>
      </w:r>
    </w:p>
    <w:p w14:paraId="42A50346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lang w:val="it-IT"/>
        </w:rPr>
        <w:t xml:space="preserve">Documenti di progetto: fonte di </w:t>
      </w:r>
      <w:proofErr w:type="spellStart"/>
      <w:r w:rsidRPr="00B3638E">
        <w:rPr>
          <w:lang w:val="it-IT"/>
        </w:rPr>
        <w:t>verita</w:t>
      </w:r>
      <w:proofErr w:type="spellEnd"/>
      <w:r w:rsidRPr="00B3638E">
        <w:rPr>
          <w:lang w:val="it-IT"/>
        </w:rPr>
        <w:t xml:space="preserve"> per requisiti, </w:t>
      </w:r>
      <w:proofErr w:type="spellStart"/>
      <w:r w:rsidRPr="00B3638E">
        <w:rPr>
          <w:lang w:val="it-IT"/>
        </w:rPr>
        <w:t>entita</w:t>
      </w:r>
      <w:proofErr w:type="spellEnd"/>
      <w:r w:rsidRPr="00B3638E">
        <w:rPr>
          <w:lang w:val="it-IT"/>
        </w:rPr>
        <w:t xml:space="preserve">, regole, workflow, sicurezza e </w:t>
      </w:r>
      <w:proofErr w:type="spellStart"/>
      <w:r w:rsidRPr="00B3638E">
        <w:rPr>
          <w:lang w:val="it-IT"/>
        </w:rPr>
        <w:t>priorita</w:t>
      </w:r>
      <w:proofErr w:type="spellEnd"/>
      <w:r w:rsidRPr="00B3638E">
        <w:rPr>
          <w:lang w:val="it-IT"/>
        </w:rPr>
        <w:t>.</w:t>
      </w:r>
    </w:p>
    <w:p w14:paraId="4F7B67F9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lang w:val="it-IT"/>
        </w:rPr>
        <w:t xml:space="preserve">Validazione umana: controllo finale su </w:t>
      </w:r>
      <w:proofErr w:type="spellStart"/>
      <w:r w:rsidRPr="00B3638E">
        <w:rPr>
          <w:lang w:val="it-IT"/>
        </w:rPr>
        <w:t>funzionalita</w:t>
      </w:r>
      <w:proofErr w:type="spellEnd"/>
      <w:r w:rsidRPr="00B3638E">
        <w:rPr>
          <w:lang w:val="it-IT"/>
        </w:rPr>
        <w:t>, sicurezza, coerenza del codice e rispetto dei requisiti.</w:t>
      </w:r>
    </w:p>
    <w:p w14:paraId="4C50A99A" w14:textId="77777777" w:rsidR="007424FE" w:rsidRDefault="00291424">
      <w:pPr>
        <w:pStyle w:val="Titre1"/>
      </w:pPr>
      <w:r>
        <w:t>6. Step a grandi linee</w:t>
      </w:r>
    </w:p>
    <w:p w14:paraId="4D87533C" w14:textId="77777777" w:rsidR="007424FE" w:rsidRPr="00B3638E" w:rsidRDefault="00291424">
      <w:pPr>
        <w:pStyle w:val="Listenumros"/>
        <w:rPr>
          <w:lang w:val="it-IT"/>
        </w:rPr>
      </w:pPr>
      <w:r w:rsidRPr="00B3638E">
        <w:rPr>
          <w:b/>
          <w:lang w:val="it-IT"/>
        </w:rPr>
        <w:t xml:space="preserve">Step 1 - Consolidare la documentazione: </w:t>
      </w:r>
      <w:r w:rsidRPr="00B3638E">
        <w:rPr>
          <w:lang w:val="it-IT"/>
        </w:rPr>
        <w:t xml:space="preserve">Raccogliere e mantenere aggiornati </w:t>
      </w:r>
      <w:proofErr w:type="gramStart"/>
      <w:r w:rsidRPr="00B3638E">
        <w:rPr>
          <w:lang w:val="it-IT"/>
        </w:rPr>
        <w:t>macro-analisi</w:t>
      </w:r>
      <w:proofErr w:type="gramEnd"/>
      <w:r w:rsidRPr="00B3638E">
        <w:rPr>
          <w:lang w:val="it-IT"/>
        </w:rPr>
        <w:t xml:space="preserve">, modello </w:t>
      </w:r>
      <w:proofErr w:type="spellStart"/>
      <w:r w:rsidRPr="00B3638E">
        <w:rPr>
          <w:lang w:val="it-IT"/>
        </w:rPr>
        <w:t>entita</w:t>
      </w:r>
      <w:proofErr w:type="spellEnd"/>
      <w:r w:rsidRPr="00B3638E">
        <w:rPr>
          <w:lang w:val="it-IT"/>
        </w:rPr>
        <w:t xml:space="preserve">, regole di business, </w:t>
      </w:r>
      <w:proofErr w:type="spellStart"/>
      <w:r w:rsidRPr="00B3638E">
        <w:rPr>
          <w:lang w:val="it-IT"/>
        </w:rPr>
        <w:t>stack</w:t>
      </w:r>
      <w:proofErr w:type="spellEnd"/>
      <w:r w:rsidRPr="00B3638E">
        <w:rPr>
          <w:lang w:val="it-IT"/>
        </w:rPr>
        <w:t xml:space="preserve"> tecnologico e </w:t>
      </w:r>
      <w:proofErr w:type="spellStart"/>
      <w:r w:rsidRPr="00B3638E">
        <w:rPr>
          <w:lang w:val="it-IT"/>
        </w:rPr>
        <w:t>priorita</w:t>
      </w:r>
      <w:proofErr w:type="spellEnd"/>
      <w:r w:rsidRPr="00B3638E">
        <w:rPr>
          <w:lang w:val="it-IT"/>
        </w:rPr>
        <w:t xml:space="preserve"> MVP.</w:t>
      </w:r>
    </w:p>
    <w:p w14:paraId="5B90F9EA" w14:textId="77777777" w:rsidR="007424FE" w:rsidRPr="00B3638E" w:rsidRDefault="00291424">
      <w:pPr>
        <w:pStyle w:val="Listenumros"/>
        <w:rPr>
          <w:lang w:val="it-IT"/>
        </w:rPr>
      </w:pPr>
      <w:r w:rsidRPr="00B3638E">
        <w:rPr>
          <w:b/>
          <w:lang w:val="it-IT"/>
        </w:rPr>
        <w:t xml:space="preserve">Step 2 - Definire l’MVP: </w:t>
      </w:r>
      <w:r w:rsidRPr="00B3638E">
        <w:rPr>
          <w:lang w:val="it-IT"/>
        </w:rPr>
        <w:t xml:space="preserve">Individuare le </w:t>
      </w:r>
      <w:proofErr w:type="spellStart"/>
      <w:r w:rsidRPr="00B3638E">
        <w:rPr>
          <w:lang w:val="it-IT"/>
        </w:rPr>
        <w:t>funzionalita</w:t>
      </w:r>
      <w:proofErr w:type="spellEnd"/>
      <w:r w:rsidRPr="00B3638E">
        <w:rPr>
          <w:lang w:val="it-IT"/>
        </w:rPr>
        <w:t xml:space="preserve"> minime: gestione dipendenti, ruoli base, dispositivi, documenti payroll, richieste di congedo e notifiche essenziali.</w:t>
      </w:r>
    </w:p>
    <w:p w14:paraId="63D06D08" w14:textId="77777777" w:rsidR="007424FE" w:rsidRPr="00B3638E" w:rsidRDefault="00291424">
      <w:pPr>
        <w:pStyle w:val="Listenumros"/>
        <w:rPr>
          <w:lang w:val="it-IT"/>
        </w:rPr>
      </w:pPr>
      <w:r w:rsidRPr="00B3638E">
        <w:rPr>
          <w:b/>
          <w:lang w:val="it-IT"/>
        </w:rPr>
        <w:t xml:space="preserve">Step 3 - Preparare l’ambiente tecnico: </w:t>
      </w:r>
      <w:r w:rsidRPr="00B3638E">
        <w:rPr>
          <w:lang w:val="it-IT"/>
        </w:rPr>
        <w:t xml:space="preserve">Creare repository, struttura progetto, configurazione Docker, database </w:t>
      </w:r>
      <w:proofErr w:type="spellStart"/>
      <w:r w:rsidRPr="00B3638E">
        <w:rPr>
          <w:lang w:val="it-IT"/>
        </w:rPr>
        <w:t>PostgreSQL</w:t>
      </w:r>
      <w:proofErr w:type="spellEnd"/>
      <w:r w:rsidRPr="00B3638E">
        <w:rPr>
          <w:lang w:val="it-IT"/>
        </w:rPr>
        <w:t xml:space="preserve">, </w:t>
      </w:r>
      <w:proofErr w:type="spellStart"/>
      <w:r w:rsidRPr="00B3638E">
        <w:rPr>
          <w:lang w:val="it-IT"/>
        </w:rPr>
        <w:t>backend</w:t>
      </w:r>
      <w:proofErr w:type="spellEnd"/>
      <w:r w:rsidRPr="00B3638E">
        <w:rPr>
          <w:lang w:val="it-IT"/>
        </w:rPr>
        <w:t xml:space="preserve"> Spring Boot e </w:t>
      </w:r>
      <w:proofErr w:type="spellStart"/>
      <w:r w:rsidRPr="00B3638E">
        <w:rPr>
          <w:lang w:val="it-IT"/>
        </w:rPr>
        <w:t>frontend</w:t>
      </w:r>
      <w:proofErr w:type="spellEnd"/>
      <w:r w:rsidRPr="00B3638E">
        <w:rPr>
          <w:lang w:val="it-IT"/>
        </w:rPr>
        <w:t xml:space="preserve"> </w:t>
      </w:r>
      <w:proofErr w:type="spellStart"/>
      <w:r w:rsidRPr="00B3638E">
        <w:rPr>
          <w:lang w:val="it-IT"/>
        </w:rPr>
        <w:t>Angular</w:t>
      </w:r>
      <w:proofErr w:type="spellEnd"/>
      <w:r w:rsidRPr="00B3638E">
        <w:rPr>
          <w:lang w:val="it-IT"/>
        </w:rPr>
        <w:t>.</w:t>
      </w:r>
    </w:p>
    <w:p w14:paraId="4DF3C2BE" w14:textId="77777777" w:rsidR="007424FE" w:rsidRPr="00B3638E" w:rsidRDefault="00291424">
      <w:pPr>
        <w:pStyle w:val="Listenumros"/>
        <w:rPr>
          <w:lang w:val="it-IT"/>
        </w:rPr>
      </w:pPr>
      <w:r w:rsidRPr="00B3638E">
        <w:rPr>
          <w:b/>
          <w:lang w:val="it-IT"/>
        </w:rPr>
        <w:t xml:space="preserve">Step 4 - Generare lo scheletro applicativo: </w:t>
      </w:r>
      <w:r w:rsidRPr="00B3638E">
        <w:rPr>
          <w:lang w:val="it-IT"/>
        </w:rPr>
        <w:t xml:space="preserve">Usare gli agenti AI per creare struttura modulare, autenticazione base, layout </w:t>
      </w:r>
      <w:proofErr w:type="spellStart"/>
      <w:r w:rsidRPr="00B3638E">
        <w:rPr>
          <w:lang w:val="it-IT"/>
        </w:rPr>
        <w:t>frontend</w:t>
      </w:r>
      <w:proofErr w:type="spellEnd"/>
      <w:r w:rsidRPr="00B3638E">
        <w:rPr>
          <w:lang w:val="it-IT"/>
        </w:rPr>
        <w:t xml:space="preserve"> e prime API REST.</w:t>
      </w:r>
    </w:p>
    <w:p w14:paraId="1B82D003" w14:textId="77777777" w:rsidR="007424FE" w:rsidRDefault="00291424">
      <w:pPr>
        <w:pStyle w:val="Listenumros"/>
      </w:pPr>
      <w:r>
        <w:rPr>
          <w:b/>
        </w:rPr>
        <w:t xml:space="preserve">Step 5 - </w:t>
      </w:r>
      <w:proofErr w:type="spellStart"/>
      <w:r>
        <w:rPr>
          <w:b/>
        </w:rPr>
        <w:t>Implementare</w:t>
      </w:r>
      <w:proofErr w:type="spellEnd"/>
      <w:r>
        <w:rPr>
          <w:b/>
        </w:rPr>
        <w:t xml:space="preserve"> per moduli: </w:t>
      </w:r>
      <w:r>
        <w:t>Procedere modulo per modulo: Employee, Device, PayrollDocument, LeaveRequest, HolidayCalendar, ruoli e audit.</w:t>
      </w:r>
    </w:p>
    <w:p w14:paraId="0472C687" w14:textId="77777777" w:rsidR="007424FE" w:rsidRPr="00B3638E" w:rsidRDefault="00291424">
      <w:pPr>
        <w:pStyle w:val="Listenumros"/>
        <w:rPr>
          <w:lang w:val="it-IT"/>
        </w:rPr>
      </w:pPr>
      <w:r w:rsidRPr="00B3638E">
        <w:rPr>
          <w:b/>
          <w:lang w:val="it-IT"/>
        </w:rPr>
        <w:t xml:space="preserve">Step 6 - Testare e validare: </w:t>
      </w:r>
      <w:r w:rsidRPr="00B3638E">
        <w:rPr>
          <w:lang w:val="it-IT"/>
        </w:rPr>
        <w:t xml:space="preserve">Verificare </w:t>
      </w:r>
      <w:proofErr w:type="spellStart"/>
      <w:r w:rsidRPr="00B3638E">
        <w:rPr>
          <w:lang w:val="it-IT"/>
        </w:rPr>
        <w:t>funzionalita</w:t>
      </w:r>
      <w:proofErr w:type="spellEnd"/>
      <w:r w:rsidRPr="00B3638E">
        <w:rPr>
          <w:lang w:val="it-IT"/>
        </w:rPr>
        <w:t>, casi limite, permessi, sicurezza, workflow e coerenza con la documentazione.</w:t>
      </w:r>
    </w:p>
    <w:p w14:paraId="4236EECD" w14:textId="77777777" w:rsidR="007424FE" w:rsidRPr="00B3638E" w:rsidRDefault="00291424">
      <w:pPr>
        <w:pStyle w:val="Listenumros"/>
        <w:rPr>
          <w:lang w:val="it-IT"/>
        </w:rPr>
      </w:pPr>
      <w:r w:rsidRPr="00B3638E">
        <w:rPr>
          <w:b/>
          <w:lang w:val="it-IT"/>
        </w:rPr>
        <w:t xml:space="preserve">Step 7 - Rifinire UI e UX: </w:t>
      </w:r>
      <w:r w:rsidRPr="00B3638E">
        <w:rPr>
          <w:lang w:val="it-IT"/>
        </w:rPr>
        <w:t xml:space="preserve">Rendere l’interfaccia chiara per HR, manager e dipendenti, semplificando le operazioni </w:t>
      </w:r>
      <w:proofErr w:type="spellStart"/>
      <w:r w:rsidRPr="00B3638E">
        <w:rPr>
          <w:lang w:val="it-IT"/>
        </w:rPr>
        <w:t>piu</w:t>
      </w:r>
      <w:proofErr w:type="spellEnd"/>
      <w:r w:rsidRPr="00B3638E">
        <w:rPr>
          <w:lang w:val="it-IT"/>
        </w:rPr>
        <w:t xml:space="preserve"> frequenti.</w:t>
      </w:r>
    </w:p>
    <w:p w14:paraId="50740C6F" w14:textId="77777777" w:rsidR="007424FE" w:rsidRPr="00B3638E" w:rsidRDefault="00291424">
      <w:pPr>
        <w:pStyle w:val="Listenumros"/>
        <w:rPr>
          <w:lang w:val="it-IT"/>
        </w:rPr>
      </w:pPr>
      <w:r w:rsidRPr="00B3638E">
        <w:rPr>
          <w:b/>
          <w:lang w:val="it-IT"/>
        </w:rPr>
        <w:t xml:space="preserve">Step 8 - Preparare il rilascio MVP: </w:t>
      </w:r>
      <w:r w:rsidRPr="00B3638E">
        <w:rPr>
          <w:lang w:val="it-IT"/>
        </w:rPr>
        <w:t xml:space="preserve">Stabilizzare il </w:t>
      </w:r>
      <w:proofErr w:type="spellStart"/>
      <w:r w:rsidRPr="00B3638E">
        <w:rPr>
          <w:lang w:val="it-IT"/>
        </w:rPr>
        <w:t>deploy</w:t>
      </w:r>
      <w:proofErr w:type="spellEnd"/>
      <w:r w:rsidRPr="00B3638E">
        <w:rPr>
          <w:lang w:val="it-IT"/>
        </w:rPr>
        <w:t xml:space="preserve">, configurare </w:t>
      </w:r>
      <w:proofErr w:type="spellStart"/>
      <w:r w:rsidRPr="00B3638E">
        <w:rPr>
          <w:lang w:val="it-IT"/>
        </w:rPr>
        <w:t>logging</w:t>
      </w:r>
      <w:proofErr w:type="spellEnd"/>
      <w:r w:rsidRPr="00B3638E">
        <w:rPr>
          <w:lang w:val="it-IT"/>
        </w:rPr>
        <w:t>, backup, documentazione API e procedure operative.</w:t>
      </w:r>
    </w:p>
    <w:p w14:paraId="0F0DCFA0" w14:textId="77777777" w:rsidR="007424FE" w:rsidRDefault="00291424">
      <w:pPr>
        <w:pStyle w:val="Listenumros"/>
        <w:rPr>
          <w:lang w:val="it-IT"/>
        </w:rPr>
      </w:pPr>
      <w:r w:rsidRPr="00B3638E">
        <w:rPr>
          <w:b/>
          <w:lang w:val="it-IT"/>
        </w:rPr>
        <w:t xml:space="preserve">Step 9 - Evoluzioni successive: </w:t>
      </w:r>
      <w:r w:rsidRPr="00B3638E">
        <w:rPr>
          <w:lang w:val="it-IT"/>
        </w:rPr>
        <w:t xml:space="preserve">Valutare </w:t>
      </w:r>
      <w:proofErr w:type="spellStart"/>
      <w:r w:rsidRPr="00B3638E">
        <w:rPr>
          <w:lang w:val="it-IT"/>
        </w:rPr>
        <w:t>Keycloak</w:t>
      </w:r>
      <w:proofErr w:type="spellEnd"/>
      <w:r w:rsidRPr="00B3638E">
        <w:rPr>
          <w:lang w:val="it-IT"/>
        </w:rPr>
        <w:t>, S3/</w:t>
      </w:r>
      <w:proofErr w:type="spellStart"/>
      <w:r w:rsidRPr="00B3638E">
        <w:rPr>
          <w:lang w:val="it-IT"/>
        </w:rPr>
        <w:t>MinIO</w:t>
      </w:r>
      <w:proofErr w:type="spellEnd"/>
      <w:r w:rsidRPr="00B3638E">
        <w:rPr>
          <w:lang w:val="it-IT"/>
        </w:rPr>
        <w:t xml:space="preserve">, integrazioni paghe/ERP, dashboard, automazioni e </w:t>
      </w:r>
      <w:proofErr w:type="spellStart"/>
      <w:r w:rsidRPr="00B3638E">
        <w:rPr>
          <w:lang w:val="it-IT"/>
        </w:rPr>
        <w:t>funzionalita</w:t>
      </w:r>
      <w:proofErr w:type="spellEnd"/>
      <w:r w:rsidRPr="00B3638E">
        <w:rPr>
          <w:lang w:val="it-IT"/>
        </w:rPr>
        <w:t xml:space="preserve"> </w:t>
      </w:r>
      <w:proofErr w:type="spellStart"/>
      <w:r w:rsidRPr="00B3638E">
        <w:rPr>
          <w:lang w:val="it-IT"/>
        </w:rPr>
        <w:t>enterprise</w:t>
      </w:r>
      <w:proofErr w:type="spellEnd"/>
      <w:r w:rsidRPr="00B3638E">
        <w:rPr>
          <w:lang w:val="it-IT"/>
        </w:rPr>
        <w:t>.</w:t>
      </w:r>
    </w:p>
    <w:p w14:paraId="2703FCE8" w14:textId="77777777" w:rsidR="00DA2C31" w:rsidRDefault="00DA2C31" w:rsidP="00DA2C31">
      <w:pPr>
        <w:pStyle w:val="Listenumros"/>
        <w:numPr>
          <w:ilvl w:val="0"/>
          <w:numId w:val="0"/>
        </w:numPr>
        <w:ind w:left="360" w:hanging="360"/>
        <w:rPr>
          <w:lang w:val="it-IT"/>
        </w:rPr>
      </w:pPr>
    </w:p>
    <w:p w14:paraId="3E9FA715" w14:textId="7DDBC222" w:rsidR="00DA2C31" w:rsidRPr="00DA2C31" w:rsidRDefault="00DA2C31" w:rsidP="00DA2C31">
      <w:pPr>
        <w:pStyle w:val="Listenumros"/>
        <w:rPr>
          <w:lang w:val="it-IT"/>
        </w:rPr>
      </w:pPr>
      <w:r w:rsidRPr="00DA2C31">
        <w:rPr>
          <w:b/>
          <w:bCs/>
          <w:lang w:val="it-IT"/>
        </w:rPr>
        <w:t>Nota</w:t>
      </w:r>
      <w:r>
        <w:rPr>
          <w:lang w:val="it-IT"/>
        </w:rPr>
        <w:t xml:space="preserve">: </w:t>
      </w:r>
      <w:r w:rsidRPr="00DA2C31">
        <w:rPr>
          <w:lang w:val="it-IT"/>
        </w:rPr>
        <w:t xml:space="preserve">Tutti i task assegnati agli agenti AI dovranno fare riferimento al perimetro MVP definito nella </w:t>
      </w:r>
      <w:proofErr w:type="gramStart"/>
      <w:r w:rsidRPr="00DA2C31">
        <w:rPr>
          <w:lang w:val="it-IT"/>
        </w:rPr>
        <w:t>macro-analisi</w:t>
      </w:r>
      <w:proofErr w:type="gramEnd"/>
      <w:r w:rsidRPr="00DA2C31">
        <w:rPr>
          <w:lang w:val="it-IT"/>
        </w:rPr>
        <w:t>. Funzionalità fuori perimetro dovranno essere considerate evoluzioni successive e non dovranno essere implementate nella prima fase, salvo decisione esplicita.</w:t>
      </w:r>
    </w:p>
    <w:p w14:paraId="1F41AF83" w14:textId="0DD9962A" w:rsidR="00DA2C31" w:rsidRPr="00B3638E" w:rsidRDefault="00DA2C31" w:rsidP="00DA2C31">
      <w:pPr>
        <w:pStyle w:val="Listenumros"/>
        <w:numPr>
          <w:ilvl w:val="0"/>
          <w:numId w:val="0"/>
        </w:numPr>
        <w:ind w:left="360" w:hanging="360"/>
        <w:rPr>
          <w:lang w:val="it-IT"/>
        </w:rPr>
      </w:pPr>
    </w:p>
    <w:p w14:paraId="1FE2E3AD" w14:textId="77777777" w:rsidR="007424FE" w:rsidRPr="00B3638E" w:rsidRDefault="00291424">
      <w:pPr>
        <w:pStyle w:val="Titre1"/>
        <w:rPr>
          <w:lang w:val="it-IT"/>
        </w:rPr>
      </w:pPr>
      <w:r w:rsidRPr="00B3638E">
        <w:rPr>
          <w:lang w:val="it-IT"/>
        </w:rPr>
        <w:t>7. Regola operativa per lavorare con gli agenti</w:t>
      </w:r>
    </w:p>
    <w:p w14:paraId="5E452050" w14:textId="77777777" w:rsidR="007424FE" w:rsidRPr="00B3638E" w:rsidRDefault="00291424">
      <w:pPr>
        <w:rPr>
          <w:lang w:val="it-IT"/>
        </w:rPr>
      </w:pPr>
      <w:r w:rsidRPr="00B3638E">
        <w:rPr>
          <w:lang w:val="it-IT"/>
        </w:rPr>
        <w:t xml:space="preserve">Ogni agente AI </w:t>
      </w:r>
      <w:proofErr w:type="spellStart"/>
      <w:r w:rsidRPr="00B3638E">
        <w:rPr>
          <w:lang w:val="it-IT"/>
        </w:rPr>
        <w:t>dovra</w:t>
      </w:r>
      <w:proofErr w:type="spellEnd"/>
      <w:r w:rsidRPr="00B3638E">
        <w:rPr>
          <w:lang w:val="it-IT"/>
        </w:rPr>
        <w:t xml:space="preserve"> lavorare su task piccoli, chiari e verificabili. Prima di chiedere codice, occorre fornire contesto, obiettivo, file coinvolti, vincoli tecnici e risultato atteso. Dopo ogni modifica, il risultato </w:t>
      </w:r>
      <w:proofErr w:type="spellStart"/>
      <w:r w:rsidRPr="00B3638E">
        <w:rPr>
          <w:lang w:val="it-IT"/>
        </w:rPr>
        <w:t>dovra</w:t>
      </w:r>
      <w:proofErr w:type="spellEnd"/>
      <w:r w:rsidRPr="00B3638E">
        <w:rPr>
          <w:lang w:val="it-IT"/>
        </w:rPr>
        <w:t xml:space="preserve"> essere controllato tramite build, test o verifica manuale dell'interfaccia.</w:t>
      </w:r>
    </w:p>
    <w:p w14:paraId="1CF58D4F" w14:textId="77777777" w:rsidR="007424FE" w:rsidRDefault="00291424">
      <w:pPr>
        <w:pStyle w:val="Titre1"/>
      </w:pPr>
      <w:r>
        <w:lastRenderedPageBreak/>
        <w:t>8. Cosa evitare</w:t>
      </w:r>
    </w:p>
    <w:p w14:paraId="133AC6ED" w14:textId="77777777" w:rsidR="007424FE" w:rsidRDefault="00291424">
      <w:pPr>
        <w:pStyle w:val="Listepuces"/>
      </w:pPr>
      <w:r>
        <w:t>Sviluppare troppe funzionalita contemporaneamente.</w:t>
      </w:r>
    </w:p>
    <w:p w14:paraId="50EE208D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lang w:val="it-IT"/>
        </w:rPr>
        <w:t>Accettare codice generato senza comprenderne l’impatto.</w:t>
      </w:r>
    </w:p>
    <w:p w14:paraId="5A63B2BD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lang w:val="it-IT"/>
        </w:rPr>
        <w:t>Modificare il database senza aggiornare il modello dati di riferimento.</w:t>
      </w:r>
    </w:p>
    <w:p w14:paraId="3DCCDD9E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lang w:val="it-IT"/>
        </w:rPr>
        <w:t>Trascurare sicurezza, permessi e gestione dei dati personali.</w:t>
      </w:r>
    </w:p>
    <w:p w14:paraId="775ED1E2" w14:textId="77777777" w:rsidR="007424FE" w:rsidRPr="00B3638E" w:rsidRDefault="00291424">
      <w:pPr>
        <w:pStyle w:val="Listepuces"/>
        <w:rPr>
          <w:lang w:val="it-IT"/>
        </w:rPr>
      </w:pPr>
      <w:r w:rsidRPr="00B3638E">
        <w:rPr>
          <w:lang w:val="it-IT"/>
        </w:rPr>
        <w:t xml:space="preserve">Far dipendere il progetto da soluzioni troppo complesse </w:t>
      </w:r>
      <w:proofErr w:type="spellStart"/>
      <w:r w:rsidRPr="00B3638E">
        <w:rPr>
          <w:lang w:val="it-IT"/>
        </w:rPr>
        <w:t>gia</w:t>
      </w:r>
      <w:proofErr w:type="spellEnd"/>
      <w:r w:rsidRPr="00B3638E">
        <w:rPr>
          <w:lang w:val="it-IT"/>
        </w:rPr>
        <w:t xml:space="preserve"> nella fase MVP.</w:t>
      </w:r>
    </w:p>
    <w:p w14:paraId="0BA6C2FE" w14:textId="77777777" w:rsidR="007424FE" w:rsidRPr="00B3638E" w:rsidRDefault="00291424">
      <w:pPr>
        <w:pStyle w:val="Titre1"/>
        <w:rPr>
          <w:lang w:val="it-IT"/>
        </w:rPr>
      </w:pPr>
      <w:r w:rsidRPr="00B3638E">
        <w:rPr>
          <w:lang w:val="it-IT"/>
        </w:rPr>
        <w:t>9. Risultato atteso</w:t>
      </w:r>
    </w:p>
    <w:p w14:paraId="17932F5E" w14:textId="77777777" w:rsidR="007424FE" w:rsidRPr="00B3638E" w:rsidRDefault="00291424">
      <w:pPr>
        <w:rPr>
          <w:lang w:val="it-IT"/>
        </w:rPr>
      </w:pPr>
      <w:r w:rsidRPr="00B3638E">
        <w:rPr>
          <w:lang w:val="it-IT"/>
        </w:rPr>
        <w:t>Il risultato atteso e arrivare a una prima versione funzionante dell'applicazione HRM, sviluppata in modo incrementale con forte supporto dell'AI, ma sempre governata da una visione funzionale chiara, da documentazione aggiornata e da verifiche progressive.</w:t>
      </w:r>
    </w:p>
    <w:p w14:paraId="048CD942" w14:textId="77777777" w:rsidR="007424FE" w:rsidRPr="00B3638E" w:rsidRDefault="00291424">
      <w:pPr>
        <w:rPr>
          <w:lang w:val="it-IT"/>
        </w:rPr>
      </w:pPr>
      <w:r w:rsidRPr="00B3638E">
        <w:rPr>
          <w:lang w:val="it-IT"/>
        </w:rPr>
        <w:t xml:space="preserve">Questo manifesto deve essere considerato una guida iniziale: </w:t>
      </w:r>
      <w:proofErr w:type="spellStart"/>
      <w:r w:rsidRPr="00B3638E">
        <w:rPr>
          <w:lang w:val="it-IT"/>
        </w:rPr>
        <w:t>potra</w:t>
      </w:r>
      <w:proofErr w:type="spellEnd"/>
      <w:r w:rsidRPr="00B3638E">
        <w:rPr>
          <w:lang w:val="it-IT"/>
        </w:rPr>
        <w:t xml:space="preserve"> essere aggiornato man mano che il progetto, le competenze e le esigenze funzionali evolveranno.</w:t>
      </w:r>
    </w:p>
    <w:p w14:paraId="76D989D6" w14:textId="77777777" w:rsidR="00B3638E" w:rsidRDefault="00B3638E">
      <w:pPr>
        <w:rPr>
          <w:lang w:val="it-IT"/>
        </w:rPr>
      </w:pPr>
    </w:p>
    <w:sectPr w:rsidR="00B3638E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D3E3" w14:textId="77777777" w:rsidR="00291424" w:rsidRDefault="00291424">
      <w:pPr>
        <w:spacing w:after="0" w:line="240" w:lineRule="auto"/>
      </w:pPr>
      <w:r>
        <w:separator/>
      </w:r>
    </w:p>
  </w:endnote>
  <w:endnote w:type="continuationSeparator" w:id="0">
    <w:p w14:paraId="1C21811B" w14:textId="77777777" w:rsidR="00291424" w:rsidRDefault="00291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785C4" w14:textId="77777777" w:rsidR="007424FE" w:rsidRPr="00B3638E" w:rsidRDefault="00291424">
    <w:pPr>
      <w:pStyle w:val="Pieddepage"/>
      <w:jc w:val="center"/>
      <w:rPr>
        <w:lang w:val="it-IT"/>
      </w:rPr>
    </w:pPr>
    <w:r w:rsidRPr="00B3638E">
      <w:rPr>
        <w:lang w:val="it-IT"/>
      </w:rPr>
      <w:t>Manifesto e intenzioni - Progetto HRM AI-first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32C3D" w14:textId="77777777" w:rsidR="00291424" w:rsidRDefault="00291424">
      <w:pPr>
        <w:spacing w:after="0" w:line="240" w:lineRule="auto"/>
      </w:pPr>
      <w:r>
        <w:separator/>
      </w:r>
    </w:p>
  </w:footnote>
  <w:footnote w:type="continuationSeparator" w:id="0">
    <w:p w14:paraId="5580BFA9" w14:textId="77777777" w:rsidR="00291424" w:rsidRDefault="002914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351265">
    <w:abstractNumId w:val="8"/>
  </w:num>
  <w:num w:numId="2" w16cid:durableId="2067218727">
    <w:abstractNumId w:val="6"/>
  </w:num>
  <w:num w:numId="3" w16cid:durableId="498079544">
    <w:abstractNumId w:val="5"/>
  </w:num>
  <w:num w:numId="4" w16cid:durableId="1833251516">
    <w:abstractNumId w:val="4"/>
  </w:num>
  <w:num w:numId="5" w16cid:durableId="1979676354">
    <w:abstractNumId w:val="7"/>
  </w:num>
  <w:num w:numId="6" w16cid:durableId="93064769">
    <w:abstractNumId w:val="3"/>
  </w:num>
  <w:num w:numId="7" w16cid:durableId="1229532143">
    <w:abstractNumId w:val="2"/>
  </w:num>
  <w:num w:numId="8" w16cid:durableId="68235826">
    <w:abstractNumId w:val="1"/>
  </w:num>
  <w:num w:numId="9" w16cid:durableId="12354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424"/>
    <w:rsid w:val="0029639D"/>
    <w:rsid w:val="00326F90"/>
    <w:rsid w:val="007424FE"/>
    <w:rsid w:val="007F7002"/>
    <w:rsid w:val="00AA1D8D"/>
    <w:rsid w:val="00B3638E"/>
    <w:rsid w:val="00B47730"/>
    <w:rsid w:val="00CB0664"/>
    <w:rsid w:val="00CF4E26"/>
    <w:rsid w:val="00DA2C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3191DE-4F71-4F46-866B-E2D13E08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900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Manifesto e intenzioni - Progetto HRM AI-first</dc:title>
  <dc:subject>Documento di indirizzo per sviluppo applicazione HRM con AI e agenti</dc:subject>
  <dc:creator>Ottavio Lucifero</dc:creator>
  <cp:keywords/>
  <dc:description>generated by python-docx</dc:description>
  <cp:lastModifiedBy>Ottavio Lucifero</cp:lastModifiedBy>
  <cp:revision>2</cp:revision>
  <dcterms:created xsi:type="dcterms:W3CDTF">2026-05-01T09:45:00Z</dcterms:created>
  <dcterms:modified xsi:type="dcterms:W3CDTF">2026-05-01T09:45:00Z</dcterms:modified>
  <cp:category/>
</cp:coreProperties>
</file>