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45416" w14:textId="77777777" w:rsidR="0028705D" w:rsidRPr="0031722A" w:rsidRDefault="00000000">
      <w:pPr>
        <w:pStyle w:val="1"/>
        <w:rPr>
          <w:rFonts w:ascii="宋体" w:eastAsia="宋体" w:hAnsi="宋体"/>
          <w:lang w:eastAsia="zh-CN"/>
        </w:rPr>
      </w:pPr>
      <w:r w:rsidRPr="0031722A">
        <w:rPr>
          <w:rFonts w:ascii="宋体" w:eastAsia="宋体" w:hAnsi="宋体"/>
          <w:lang w:eastAsia="zh-CN"/>
        </w:rPr>
        <w:t>KOL和KOC视角下旅游目的地形象的UGC内容特征与建构策略研究</w:t>
      </w:r>
    </w:p>
    <w:p w14:paraId="4C0A9454" w14:textId="1A32F6FF" w:rsidR="0028705D" w:rsidRPr="0031722A" w:rsidRDefault="00000000">
      <w:pPr>
        <w:pStyle w:val="21"/>
        <w:rPr>
          <w:rFonts w:ascii="宋体" w:eastAsia="宋体" w:hAnsi="宋体"/>
          <w:lang w:eastAsia="zh-CN"/>
        </w:rPr>
      </w:pPr>
      <w:r w:rsidRPr="0031722A">
        <w:rPr>
          <w:rFonts w:ascii="宋体" w:eastAsia="宋体" w:hAnsi="宋体"/>
          <w:lang w:eastAsia="zh-CN"/>
        </w:rPr>
        <w:t>—— 基于</w:t>
      </w:r>
      <w:r w:rsidR="0077116B">
        <w:rPr>
          <w:rFonts w:ascii="宋体" w:eastAsia="宋体" w:hAnsi="宋体" w:hint="eastAsia"/>
          <w:lang w:eastAsia="zh-CN"/>
        </w:rPr>
        <w:t>神经网络技术对</w:t>
      </w:r>
      <w:r w:rsidRPr="0031722A">
        <w:rPr>
          <w:rFonts w:ascii="宋体" w:eastAsia="宋体" w:hAnsi="宋体"/>
          <w:lang w:eastAsia="zh-CN"/>
        </w:rPr>
        <w:t>社交平台UGC双轨内容分析</w:t>
      </w:r>
    </w:p>
    <w:p w14:paraId="4CE9272B" w14:textId="77777777" w:rsidR="0028705D" w:rsidRPr="0031722A" w:rsidRDefault="00000000">
      <w:pPr>
        <w:pStyle w:val="21"/>
        <w:rPr>
          <w:rFonts w:ascii="宋体" w:eastAsia="宋体" w:hAnsi="宋体"/>
          <w:lang w:eastAsia="zh-CN"/>
        </w:rPr>
      </w:pPr>
      <w:r w:rsidRPr="0031722A">
        <w:rPr>
          <w:rFonts w:ascii="宋体" w:eastAsia="宋体" w:hAnsi="宋体"/>
          <w:lang w:eastAsia="zh-CN"/>
        </w:rPr>
        <w:t>第1章 引言</w:t>
      </w:r>
    </w:p>
    <w:p w14:paraId="27906F7E"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1.1 研究背景</w:t>
      </w:r>
    </w:p>
    <w:p w14:paraId="6B120A90" w14:textId="77777777" w:rsidR="0028705D" w:rsidRPr="0031722A" w:rsidRDefault="00000000">
      <w:pPr>
        <w:pStyle w:val="4"/>
        <w:rPr>
          <w:rFonts w:ascii="宋体" w:eastAsia="宋体" w:hAnsi="宋体"/>
          <w:lang w:eastAsia="zh-CN"/>
        </w:rPr>
      </w:pPr>
      <w:r w:rsidRPr="0031722A">
        <w:rPr>
          <w:rFonts w:ascii="宋体" w:eastAsia="宋体" w:hAnsi="宋体"/>
          <w:lang w:eastAsia="zh-CN"/>
        </w:rPr>
        <w:t>1.1.1 社交媒体重塑旅游信息传播格局</w:t>
      </w:r>
    </w:p>
    <w:p w14:paraId="2E2C35B1" w14:textId="77777777" w:rsidR="0028705D" w:rsidRPr="0031722A" w:rsidRDefault="00000000">
      <w:pPr>
        <w:rPr>
          <w:rFonts w:eastAsia="宋体" w:hint="eastAsia"/>
          <w:lang w:eastAsia="zh-CN"/>
        </w:rPr>
      </w:pPr>
      <w:r w:rsidRPr="0031722A">
        <w:rPr>
          <w:rFonts w:eastAsia="宋体"/>
          <w:lang w:eastAsia="zh-CN"/>
        </w:rPr>
        <w:t>随着移动互联网和社交媒体的迅猛发展，旅游信息的生产与传播模式正经历深刻变革。根据中国互联网信息中心（CNNIC, 2024）数据，截至2023年12月，我国网民规模达10.92亿，其中短视频用户规模达10.53亿，用户使用率高达96.4%。2025年数据显示，TikTok全球月活用户约20亿，加上中国版抖音，字节跳动的短视频生态系统覆盖约27亿用户（Cachulo Pereira &amp; Bacalhau, 2026）。社交媒体已不仅是游客获取旅游信息的渠道，更成为目的地形象在线呈现与传播的核心场域。</w:t>
      </w:r>
    </w:p>
    <w:p w14:paraId="7114990B" w14:textId="4A0F4E20" w:rsidR="0028705D" w:rsidRPr="0031722A" w:rsidRDefault="00000000">
      <w:pPr>
        <w:rPr>
          <w:rFonts w:eastAsia="宋体" w:hint="eastAsia"/>
        </w:rPr>
      </w:pPr>
      <w:r w:rsidRPr="0031722A">
        <w:rPr>
          <w:rFonts w:eastAsia="宋体"/>
        </w:rPr>
        <w:t>在此背景下，用户生成内容（User Generated Content, UGC）呈现爆发式增长，深刻影响着游客的目的地选择和形象感知。UGC作为游客直接产出的内容，其即时性和直观性具有良好的研究价值。与传统的官方宣传材料不同，UGC反映了游客真实、即时的目的地体验，是研究目的地形象建构的重要数据来源（Marine-Roig, 2017; Zhang &amp; Liu, 2022）。</w:t>
      </w:r>
    </w:p>
    <w:p w14:paraId="3E4041B8" w14:textId="77777777" w:rsidR="0028705D" w:rsidRPr="0031722A" w:rsidRDefault="00000000">
      <w:pPr>
        <w:pStyle w:val="4"/>
        <w:rPr>
          <w:rFonts w:ascii="宋体" w:eastAsia="宋体" w:hAnsi="宋体"/>
        </w:rPr>
      </w:pPr>
      <w:r w:rsidRPr="0031722A">
        <w:rPr>
          <w:rFonts w:ascii="宋体" w:eastAsia="宋体" w:hAnsi="宋体"/>
        </w:rPr>
        <w:t>1.1.2 KOL/KOC在旅游目的地形象传播中的角色</w:t>
      </w:r>
    </w:p>
    <w:p w14:paraId="4225FA19" w14:textId="77777777" w:rsidR="0028705D" w:rsidRPr="0031722A" w:rsidRDefault="00000000">
      <w:pPr>
        <w:rPr>
          <w:rFonts w:eastAsia="宋体" w:hint="eastAsia"/>
          <w:lang w:eastAsia="zh-CN"/>
        </w:rPr>
      </w:pPr>
      <w:r w:rsidRPr="0031722A">
        <w:rPr>
          <w:rFonts w:eastAsia="宋体"/>
        </w:rPr>
        <w:t xml:space="preserve">在社交媒体生态中，两类内容创作者在目的地形象传播中扮演着关键角色：关键意见领袖（Key Opinion Leader, KOL）和关键意见消费者（Key Opinion Consumer, </w:t>
      </w:r>
      <w:r w:rsidRPr="0031722A">
        <w:rPr>
          <w:rFonts w:eastAsia="宋体"/>
        </w:rPr>
        <w:lastRenderedPageBreak/>
        <w:t>KOC）。</w:t>
      </w:r>
      <w:r w:rsidRPr="0031722A">
        <w:rPr>
          <w:rFonts w:eastAsia="宋体"/>
          <w:lang w:eastAsia="zh-CN"/>
        </w:rPr>
        <w:t>KOL是指在特定领域拥有专业知识、大量粉丝和显著影响力的内容创作者（Brown &amp; Hayes, 2008），而KOC则是指粉丝量级较小但更贴近普通消费者、更具真实性和可信度的"素人"博主（Chen et al., 2021）。</w:t>
      </w:r>
    </w:p>
    <w:p w14:paraId="45F86B25" w14:textId="77777777" w:rsidR="0028705D" w:rsidRPr="0031722A" w:rsidRDefault="00000000">
      <w:pPr>
        <w:rPr>
          <w:rFonts w:eastAsia="宋体" w:hint="eastAsia"/>
          <w:lang w:eastAsia="zh-CN"/>
        </w:rPr>
      </w:pPr>
      <w:r w:rsidRPr="0031722A">
        <w:rPr>
          <w:rFonts w:eastAsia="宋体"/>
          <w:lang w:eastAsia="zh-CN"/>
        </w:rPr>
        <w:t>Akram和Majeed（2026）的系统综述指出，KOL营销在旅游业中的核心机制包括来源可信度、情感连接、准社会互动和内容质量四个维度。Citra等人（2025）对印尼旅游网红的研究发现，网红在目的地推广中扮演"视觉叙事者""文化中介""信任代理人"和"社区建构者"四重角色。然而，这些研究主要关注KOL内容对受众的</w:t>
      </w:r>
      <w:r w:rsidRPr="0031722A">
        <w:rPr>
          <w:rFonts w:eastAsia="宋体"/>
          <w:b/>
          <w:lang w:eastAsia="zh-CN"/>
        </w:rPr>
        <w:t>影响效果</w:t>
      </w:r>
      <w:r w:rsidRPr="0031722A">
        <w:rPr>
          <w:rFonts w:eastAsia="宋体"/>
          <w:lang w:eastAsia="zh-CN"/>
        </w:rPr>
        <w:t>（接收端），而非KOL如何通过内容策略</w:t>
      </w:r>
      <w:r w:rsidRPr="0031722A">
        <w:rPr>
          <w:rFonts w:eastAsia="宋体"/>
          <w:b/>
          <w:lang w:eastAsia="zh-CN"/>
        </w:rPr>
        <w:t>呈现</w:t>
      </w:r>
      <w:r w:rsidRPr="0031722A">
        <w:rPr>
          <w:rFonts w:eastAsia="宋体"/>
          <w:lang w:eastAsia="zh-CN"/>
        </w:rPr>
        <w:t>目的地形象（生产端）。</w:t>
      </w:r>
    </w:p>
    <w:p w14:paraId="66335104" w14:textId="77777777" w:rsidR="0028705D" w:rsidRPr="0031722A" w:rsidRDefault="00000000">
      <w:pPr>
        <w:rPr>
          <w:rFonts w:eastAsia="宋体" w:hint="eastAsia"/>
          <w:lang w:eastAsia="zh-CN"/>
        </w:rPr>
      </w:pPr>
      <w:r w:rsidRPr="0031722A">
        <w:rPr>
          <w:rFonts w:eastAsia="宋体"/>
          <w:lang w:eastAsia="zh-CN"/>
        </w:rPr>
        <w:t>Cachulo Pereira和Bacalhau（2026）在其系统综述中明确指出了当前研究的三个盲区：（1）没有人将目的地形象作为结果变量进行研究；（2）没有人测量真实的旅游行为；（3）负面加工机制（如怀疑主义、认知过载）未被研究。本研究直接回应第一个盲区，从生产端视角探究KOL和KOC如何通过UGC内容呈现目的地形象。</w:t>
      </w:r>
    </w:p>
    <w:p w14:paraId="59B7F9D7" w14:textId="77777777" w:rsidR="0028705D" w:rsidRPr="0031722A" w:rsidRDefault="00000000">
      <w:pPr>
        <w:pStyle w:val="4"/>
        <w:rPr>
          <w:rFonts w:ascii="宋体" w:eastAsia="宋体" w:hAnsi="宋体"/>
          <w:lang w:eastAsia="zh-CN"/>
        </w:rPr>
      </w:pPr>
      <w:r w:rsidRPr="0031722A">
        <w:rPr>
          <w:rFonts w:ascii="宋体" w:eastAsia="宋体" w:hAnsi="宋体"/>
          <w:lang w:eastAsia="zh-CN"/>
        </w:rPr>
        <w:t>1.1.3 山东省旅游发展的现实需求</w:t>
      </w:r>
    </w:p>
    <w:p w14:paraId="01F8A2D2" w14:textId="29F24A77" w:rsidR="0028705D" w:rsidRPr="0031722A" w:rsidRDefault="00000000">
      <w:pPr>
        <w:rPr>
          <w:rFonts w:eastAsia="宋体" w:hint="eastAsia"/>
          <w:lang w:eastAsia="zh-CN"/>
        </w:rPr>
      </w:pPr>
      <w:r w:rsidRPr="0031722A">
        <w:rPr>
          <w:rFonts w:eastAsia="宋体"/>
          <w:lang w:eastAsia="zh-CN"/>
        </w:rPr>
        <w:t>山东省作为中国重要的旅游大省，2023年接待游客9.45亿人次，实现旅游收入1.03万亿元（山东省文化和旅游厅，2024）。山东省拥有丰富的自然景观（</w:t>
      </w:r>
      <w:r w:rsidR="005C4A95">
        <w:rPr>
          <w:rFonts w:eastAsia="宋体" w:hint="eastAsia"/>
          <w:lang w:eastAsia="zh-CN"/>
        </w:rPr>
        <w:t>如</w:t>
      </w:r>
      <w:r w:rsidRPr="0031722A">
        <w:rPr>
          <w:rFonts w:eastAsia="宋体"/>
          <w:lang w:eastAsia="zh-CN"/>
        </w:rPr>
        <w:t>泰山、崂山、</w:t>
      </w:r>
      <w:r w:rsidR="005C4A95">
        <w:rPr>
          <w:rFonts w:eastAsia="宋体" w:hint="eastAsia"/>
          <w:lang w:eastAsia="zh-CN"/>
        </w:rPr>
        <w:t>胶东半岛</w:t>
      </w:r>
      <w:r w:rsidRPr="0031722A">
        <w:rPr>
          <w:rFonts w:eastAsia="宋体"/>
          <w:lang w:eastAsia="zh-CN"/>
        </w:rPr>
        <w:t>海滨）、历史文化资源（</w:t>
      </w:r>
      <w:r w:rsidR="005C4A95">
        <w:rPr>
          <w:rFonts w:eastAsia="宋体" w:hint="eastAsia"/>
          <w:lang w:eastAsia="zh-CN"/>
        </w:rPr>
        <w:t>如</w:t>
      </w:r>
      <w:r w:rsidRPr="0031722A">
        <w:rPr>
          <w:rFonts w:eastAsia="宋体"/>
          <w:lang w:eastAsia="zh-CN"/>
        </w:rPr>
        <w:t>曲阜三孔、齐文化）、美食文化（鲁菜</w:t>
      </w:r>
      <w:r w:rsidR="005C4A95">
        <w:rPr>
          <w:rFonts w:eastAsia="宋体" w:hint="eastAsia"/>
          <w:lang w:eastAsia="zh-CN"/>
        </w:rPr>
        <w:t>菜系文化</w:t>
      </w:r>
      <w:r w:rsidRPr="0031722A">
        <w:rPr>
          <w:rFonts w:eastAsia="宋体"/>
          <w:lang w:eastAsia="zh-CN"/>
        </w:rPr>
        <w:t>、青岛啤酒</w:t>
      </w:r>
      <w:r w:rsidR="005C4A95">
        <w:rPr>
          <w:rFonts w:eastAsia="宋体" w:hint="eastAsia"/>
          <w:lang w:eastAsia="zh-CN"/>
        </w:rPr>
        <w:t>文化</w:t>
      </w:r>
      <w:r w:rsidRPr="0031722A">
        <w:rPr>
          <w:rFonts w:eastAsia="宋体"/>
          <w:lang w:eastAsia="zh-CN"/>
        </w:rPr>
        <w:t>）和现代城市景观（青岛、济南），为研究目的地形象的多维呈现提供了</w:t>
      </w:r>
      <w:r w:rsidR="005C4A95">
        <w:rPr>
          <w:rFonts w:eastAsia="宋体" w:hint="eastAsia"/>
          <w:lang w:eastAsia="zh-CN"/>
        </w:rPr>
        <w:t>理想且丰富</w:t>
      </w:r>
      <w:r w:rsidRPr="0031722A">
        <w:rPr>
          <w:rFonts w:eastAsia="宋体"/>
          <w:lang w:eastAsia="zh-CN"/>
        </w:rPr>
        <w:t>的案例。然而，与其丰富的旅游资源相比，山东省在全国旅游目的地形象塑造方面仍面临挑战。如何充分利用社交媒体和KOL/KOC资源，系统理解其内容呈现策略，成为</w:t>
      </w:r>
      <w:r w:rsidR="005C4A95">
        <w:rPr>
          <w:rFonts w:eastAsia="宋体" w:hint="eastAsia"/>
          <w:lang w:eastAsia="zh-CN"/>
        </w:rPr>
        <w:t>研究</w:t>
      </w:r>
      <w:r w:rsidRPr="0031722A">
        <w:rPr>
          <w:rFonts w:eastAsia="宋体"/>
          <w:lang w:eastAsia="zh-CN"/>
        </w:rPr>
        <w:t>当前山东文旅发展</w:t>
      </w:r>
      <w:r w:rsidR="005C4A95">
        <w:rPr>
          <w:rFonts w:eastAsia="宋体" w:hint="eastAsia"/>
          <w:lang w:eastAsia="zh-CN"/>
        </w:rPr>
        <w:t>现状</w:t>
      </w:r>
      <w:r w:rsidRPr="0031722A">
        <w:rPr>
          <w:rFonts w:eastAsia="宋体"/>
          <w:lang w:eastAsia="zh-CN"/>
        </w:rPr>
        <w:t>的重要课题。</w:t>
      </w:r>
    </w:p>
    <w:p w14:paraId="3A8B137A"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1.2 研究问题</w:t>
      </w:r>
    </w:p>
    <w:p w14:paraId="04770A37" w14:textId="77777777" w:rsidR="0028705D" w:rsidRPr="0031722A" w:rsidRDefault="00000000">
      <w:pPr>
        <w:rPr>
          <w:rFonts w:eastAsia="宋体" w:hint="eastAsia"/>
          <w:lang w:eastAsia="zh-CN"/>
        </w:rPr>
      </w:pPr>
      <w:r w:rsidRPr="0031722A">
        <w:rPr>
          <w:rFonts w:eastAsia="宋体"/>
          <w:lang w:eastAsia="zh-CN"/>
        </w:rPr>
        <w:t>尽管学术界和业界都认识到KOL/KOC在旅游营销中的重要性，但现有研究仍存在以下不足：</w:t>
      </w:r>
    </w:p>
    <w:p w14:paraId="65CF90C2" w14:textId="77777777" w:rsidR="0028705D" w:rsidRPr="0031722A" w:rsidRDefault="00000000">
      <w:pPr>
        <w:rPr>
          <w:rFonts w:eastAsia="宋体" w:hint="eastAsia"/>
          <w:lang w:eastAsia="zh-CN"/>
        </w:rPr>
      </w:pPr>
      <w:r w:rsidRPr="0031722A">
        <w:rPr>
          <w:rFonts w:eastAsia="宋体"/>
          <w:b/>
          <w:lang w:eastAsia="zh-CN"/>
        </w:rPr>
        <w:t>第一，研究视角偏向接收端。</w:t>
      </w:r>
      <w:r w:rsidRPr="0031722A">
        <w:rPr>
          <w:rFonts w:eastAsia="宋体"/>
          <w:lang w:eastAsia="zh-CN"/>
        </w:rPr>
        <w:t xml:space="preserve"> 现有研究多从受众视角出发，采用问卷调查或实验法测量KOL内容对游客感知、态度和行为意向的影响（如Babu et al., 2025; </w:t>
      </w:r>
      <w:r w:rsidRPr="0031722A">
        <w:rPr>
          <w:rFonts w:eastAsia="宋体"/>
          <w:lang w:eastAsia="zh-CN"/>
        </w:rPr>
        <w:lastRenderedPageBreak/>
        <w:t>Chu, 2018），较少从生产端视角分析KOL/KOC如何通过内容策略呈现目的地形象。正如Cachulo Pereira和Bacalhau（2026）所指出的，目的地形象作为结果变量在现有短视频影响研究中几乎未被涉及。</w:t>
      </w:r>
    </w:p>
    <w:p w14:paraId="66F145D4" w14:textId="77777777" w:rsidR="0028705D" w:rsidRPr="0031722A" w:rsidRDefault="00000000">
      <w:pPr>
        <w:rPr>
          <w:rFonts w:eastAsia="宋体" w:hint="eastAsia"/>
          <w:lang w:eastAsia="zh-CN"/>
        </w:rPr>
      </w:pPr>
      <w:r w:rsidRPr="0031722A">
        <w:rPr>
          <w:rFonts w:eastAsia="宋体"/>
          <w:b/>
          <w:lang w:eastAsia="zh-CN"/>
        </w:rPr>
        <w:t>第二，内容分析深度不足。</w:t>
      </w:r>
      <w:r w:rsidRPr="0031722A">
        <w:rPr>
          <w:rFonts w:eastAsia="宋体"/>
          <w:lang w:eastAsia="zh-CN"/>
        </w:rPr>
        <w:t xml:space="preserve"> 已有研究虽涉及UGC内容分析，但多停留在人工编码或简单的词频统计层面（如Zhang &amp; Liu, 2022），缺乏对内容策略、资源调用和态度表达之间关联模式的系统分析。少数涉及内容分析的研究（如Citra et al., 2025）仅做了定性描述，未建立系统的编码框架。</w:t>
      </w:r>
    </w:p>
    <w:p w14:paraId="5110D0AC" w14:textId="77777777" w:rsidR="0028705D" w:rsidRPr="0031722A" w:rsidRDefault="00000000">
      <w:pPr>
        <w:rPr>
          <w:rFonts w:eastAsia="宋体" w:hint="eastAsia"/>
          <w:lang w:eastAsia="zh-CN"/>
        </w:rPr>
      </w:pPr>
      <w:r w:rsidRPr="0031722A">
        <w:rPr>
          <w:rFonts w:eastAsia="宋体"/>
          <w:b/>
          <w:lang w:eastAsia="zh-CN"/>
        </w:rPr>
        <w:t>第三，视觉维度被系统忽视。</w:t>
      </w:r>
      <w:r w:rsidRPr="0031722A">
        <w:rPr>
          <w:rFonts w:eastAsia="宋体"/>
          <w:lang w:eastAsia="zh-CN"/>
        </w:rPr>
        <w:t xml:space="preserve"> 在旅游UGC中，视觉内容往往是呈现目的地形象的主力载体。小红书的"9张图+配文"、抖音的"视频截图+文案"格式表明，图片和视频在形象呈现中扮演着与文本同等甚至更重要的角色。然而，现有研究要么只分析文本、要么只分析图片，很少将两者纳入统一的编码框架进行双轨分析（潘莉等, 2026）。</w:t>
      </w:r>
    </w:p>
    <w:p w14:paraId="0D223D97" w14:textId="77777777" w:rsidR="0028705D" w:rsidRPr="0031722A" w:rsidRDefault="00000000">
      <w:pPr>
        <w:rPr>
          <w:rFonts w:eastAsia="宋体" w:hint="eastAsia"/>
          <w:lang w:eastAsia="zh-CN"/>
        </w:rPr>
      </w:pPr>
      <w:r w:rsidRPr="0031722A">
        <w:rPr>
          <w:rFonts w:eastAsia="宋体"/>
          <w:b/>
          <w:lang w:eastAsia="zh-CN"/>
        </w:rPr>
        <w:t>第四，KOL与KOC的呈现策略差异缺乏系统比较。</w:t>
      </w:r>
      <w:r w:rsidRPr="0031722A">
        <w:rPr>
          <w:rFonts w:eastAsia="宋体"/>
          <w:lang w:eastAsia="zh-CN"/>
        </w:rPr>
        <w:t xml:space="preserve"> Xuan等人（2025）指出，兼具旅行者和网红双重身份的内容创作者在目的地形象呈现中面临身份认同张力。但现有研究较少系统区分不同创作者层级在内容策略、资源调用和态度表达上的差异化呈现策略。</w:t>
      </w:r>
    </w:p>
    <w:p w14:paraId="75A17AEE" w14:textId="77777777" w:rsidR="0028705D" w:rsidRPr="0031722A" w:rsidRDefault="00000000">
      <w:pPr>
        <w:rPr>
          <w:rFonts w:eastAsia="宋体" w:hint="eastAsia"/>
          <w:lang w:eastAsia="zh-CN"/>
        </w:rPr>
      </w:pPr>
      <w:r w:rsidRPr="0031722A">
        <w:rPr>
          <w:rFonts w:eastAsia="宋体"/>
          <w:b/>
          <w:lang w:eastAsia="zh-CN"/>
        </w:rPr>
        <w:t>第五，缺少大规模数据的系统编码方法。</w:t>
      </w:r>
      <w:r w:rsidRPr="0031722A">
        <w:rPr>
          <w:rFonts w:eastAsia="宋体"/>
          <w:lang w:eastAsia="zh-CN"/>
        </w:rPr>
        <w:t xml:space="preserve"> 传统内容分析依赖人工编码，面对万级数据量时面临标注成本和信度验证的双重挑战。随着深度学习技术的发展，主动学习（Active Learning）和数据增强（Data Augmentation）为大规模内容分析提供了新的方法论可能（Settles, 2012; Wei &amp; Zou, 2019），但在旅游研究中的应用仍极为有限。</w:t>
      </w:r>
    </w:p>
    <w:p w14:paraId="4EF5FBB0" w14:textId="77777777" w:rsidR="0028705D" w:rsidRPr="0031722A" w:rsidRDefault="00000000">
      <w:pPr>
        <w:rPr>
          <w:rFonts w:eastAsia="宋体" w:hint="eastAsia"/>
          <w:lang w:eastAsia="zh-CN"/>
        </w:rPr>
      </w:pPr>
      <w:r w:rsidRPr="0031722A">
        <w:rPr>
          <w:rFonts w:eastAsia="宋体"/>
          <w:lang w:eastAsia="zh-CN"/>
        </w:rPr>
        <w:t>基于上述研究空白，本研究提出以下核心问题：</w:t>
      </w:r>
    </w:p>
    <w:p w14:paraId="25CE850A" w14:textId="77777777" w:rsidR="0031722A" w:rsidRPr="0031722A" w:rsidRDefault="00000000">
      <w:pPr>
        <w:ind w:left="576"/>
        <w:rPr>
          <w:rFonts w:eastAsia="宋体"/>
          <w:color w:val="505050"/>
          <w:sz w:val="22"/>
          <w:lang w:eastAsia="zh-CN"/>
        </w:rPr>
      </w:pPr>
      <w:r w:rsidRPr="0031722A">
        <w:rPr>
          <w:rFonts w:eastAsia="宋体"/>
          <w:color w:val="505050"/>
          <w:sz w:val="22"/>
          <w:lang w:eastAsia="zh-CN"/>
        </w:rPr>
        <w:t>RQ1： KOL和KOC在社交平台上生产UGC内容时，使用了哪些内容策略来呈现旅游目的地？不同策略如何调用不同类型的目的地资源？</w:t>
      </w:r>
    </w:p>
    <w:p w14:paraId="404B43BA" w14:textId="77777777" w:rsidR="0031722A" w:rsidRPr="0031722A" w:rsidRDefault="00000000">
      <w:pPr>
        <w:ind w:left="576"/>
        <w:rPr>
          <w:rFonts w:eastAsia="宋体"/>
          <w:color w:val="505050"/>
          <w:sz w:val="22"/>
          <w:lang w:eastAsia="zh-CN"/>
        </w:rPr>
      </w:pPr>
      <w:r w:rsidRPr="0031722A">
        <w:rPr>
          <w:rFonts w:eastAsia="宋体"/>
          <w:color w:val="505050"/>
          <w:sz w:val="22"/>
          <w:lang w:eastAsia="zh-CN"/>
        </w:rPr>
        <w:t xml:space="preserve"> </w:t>
      </w:r>
      <w:r w:rsidR="0031722A" w:rsidRPr="0031722A">
        <w:rPr>
          <w:rFonts w:eastAsia="宋体" w:hint="eastAsia"/>
          <w:color w:val="505050"/>
          <w:sz w:val="22"/>
          <w:lang w:eastAsia="zh-CN"/>
        </w:rPr>
        <w:t>R</w:t>
      </w:r>
      <w:r w:rsidRPr="0031722A">
        <w:rPr>
          <w:rFonts w:eastAsia="宋体"/>
          <w:color w:val="505050"/>
          <w:sz w:val="22"/>
          <w:lang w:eastAsia="zh-CN"/>
        </w:rPr>
        <w:t xml:space="preserve">Q2： 不同创作者层级（KOL vs KOC）在策略→资源关联模式和资源→态度耦合模式上是否存在结构性差异？ </w:t>
      </w:r>
    </w:p>
    <w:p w14:paraId="4DC57943" w14:textId="0B1F53C9" w:rsidR="0028705D" w:rsidRPr="0031722A" w:rsidRDefault="00000000" w:rsidP="0031722A">
      <w:pPr>
        <w:ind w:left="576"/>
        <w:rPr>
          <w:rFonts w:eastAsia="宋体" w:hint="eastAsia"/>
          <w:iCs/>
          <w:color w:val="505050"/>
          <w:sz w:val="22"/>
          <w:lang w:eastAsia="zh-CN"/>
        </w:rPr>
      </w:pPr>
      <w:r w:rsidRPr="0031722A">
        <w:rPr>
          <w:rFonts w:eastAsia="宋体"/>
          <w:iCs/>
          <w:color w:val="505050"/>
          <w:sz w:val="22"/>
          <w:lang w:eastAsia="zh-CN"/>
        </w:rPr>
        <w:lastRenderedPageBreak/>
        <w:t>RQ3：文本轨与视觉轨如何协同呈现目的地形象？不同层级创作者的图文协同策略有何差异？</w:t>
      </w:r>
    </w:p>
    <w:p w14:paraId="2BC9CF84" w14:textId="77777777" w:rsidR="0028705D" w:rsidRPr="0031722A" w:rsidRDefault="00000000">
      <w:pPr>
        <w:rPr>
          <w:rFonts w:eastAsia="宋体" w:hint="eastAsia"/>
          <w:iCs/>
          <w:lang w:eastAsia="zh-CN"/>
        </w:rPr>
      </w:pPr>
      <w:r w:rsidRPr="0031722A">
        <w:rPr>
          <w:rFonts w:eastAsia="宋体"/>
          <w:iCs/>
          <w:lang w:eastAsia="zh-CN"/>
        </w:rPr>
        <w:t>基于上述研究问题和文献综述，本研究提出以下假设：</w:t>
      </w:r>
    </w:p>
    <w:p w14:paraId="0ADFCF24" w14:textId="77777777" w:rsidR="0031722A" w:rsidRPr="0031722A" w:rsidRDefault="00000000" w:rsidP="0031722A">
      <w:pPr>
        <w:ind w:left="576"/>
        <w:rPr>
          <w:rFonts w:eastAsia="宋体"/>
          <w:iCs/>
          <w:color w:val="505050"/>
          <w:sz w:val="22"/>
          <w:lang w:eastAsia="zh-CN"/>
        </w:rPr>
      </w:pPr>
      <w:r w:rsidRPr="0031722A">
        <w:rPr>
          <w:rFonts w:eastAsia="宋体"/>
          <w:iCs/>
          <w:color w:val="505050"/>
          <w:sz w:val="22"/>
          <w:lang w:eastAsia="zh-CN"/>
        </w:rPr>
        <w:t xml:space="preserve">H1：不同创作者层级在资源调用轮廓（IMP）上存在显著差异。 </w:t>
      </w:r>
    </w:p>
    <w:p w14:paraId="65269080" w14:textId="13825ABD" w:rsidR="0031722A" w:rsidRPr="0031722A" w:rsidRDefault="00000000" w:rsidP="0031722A">
      <w:pPr>
        <w:ind w:left="576"/>
        <w:rPr>
          <w:rFonts w:eastAsia="宋体"/>
          <w:iCs/>
          <w:color w:val="505050"/>
          <w:sz w:val="22"/>
          <w:lang w:eastAsia="zh-CN"/>
        </w:rPr>
      </w:pPr>
      <w:r w:rsidRPr="0031722A">
        <w:rPr>
          <w:rFonts w:eastAsia="宋体"/>
          <w:iCs/>
          <w:color w:val="505050"/>
          <w:sz w:val="22"/>
          <w:lang w:eastAsia="zh-CN"/>
        </w:rPr>
        <w:t xml:space="preserve">H2：不同创作者层级在内容策略分布上存在显著差异。 </w:t>
      </w:r>
    </w:p>
    <w:p w14:paraId="68138BFD" w14:textId="50EE685D" w:rsidR="0031722A" w:rsidRPr="0031722A" w:rsidRDefault="00000000" w:rsidP="0031722A">
      <w:pPr>
        <w:ind w:left="576"/>
        <w:rPr>
          <w:rFonts w:eastAsia="宋体"/>
          <w:iCs/>
          <w:color w:val="505050"/>
          <w:sz w:val="22"/>
          <w:lang w:eastAsia="zh-CN"/>
        </w:rPr>
      </w:pPr>
      <w:r w:rsidRPr="0031722A">
        <w:rPr>
          <w:rFonts w:eastAsia="宋体"/>
          <w:iCs/>
          <w:color w:val="505050"/>
          <w:sz w:val="22"/>
          <w:lang w:eastAsia="zh-CN"/>
        </w:rPr>
        <w:t xml:space="preserve">H3：不同创作者层级在策略→资源关联矩阵（SRM）上存在结构性差异。 </w:t>
      </w:r>
    </w:p>
    <w:p w14:paraId="3E655D26" w14:textId="51B356BE" w:rsidR="0031722A" w:rsidRPr="0031722A" w:rsidRDefault="00000000" w:rsidP="0031722A">
      <w:pPr>
        <w:ind w:left="576"/>
        <w:rPr>
          <w:rFonts w:eastAsia="宋体"/>
          <w:iCs/>
          <w:color w:val="505050"/>
          <w:sz w:val="22"/>
          <w:lang w:eastAsia="zh-CN"/>
        </w:rPr>
      </w:pPr>
      <w:r w:rsidRPr="0031722A">
        <w:rPr>
          <w:rFonts w:eastAsia="宋体"/>
          <w:iCs/>
          <w:color w:val="505050"/>
          <w:sz w:val="22"/>
          <w:lang w:eastAsia="zh-CN"/>
        </w:rPr>
        <w:t xml:space="preserve">H4：不同创作者层级在资源→态度耦合矩阵（SAM）上存在结构性差异。 </w:t>
      </w:r>
    </w:p>
    <w:p w14:paraId="59FBF3C9" w14:textId="77777777" w:rsidR="0031722A" w:rsidRPr="0031722A" w:rsidRDefault="00000000" w:rsidP="0031722A">
      <w:pPr>
        <w:ind w:left="576"/>
        <w:rPr>
          <w:rFonts w:eastAsia="宋体"/>
          <w:iCs/>
          <w:color w:val="505050"/>
          <w:sz w:val="22"/>
          <w:lang w:eastAsia="zh-CN"/>
        </w:rPr>
      </w:pPr>
      <w:r w:rsidRPr="0031722A">
        <w:rPr>
          <w:rFonts w:eastAsia="宋体"/>
          <w:iCs/>
          <w:color w:val="505050"/>
          <w:sz w:val="22"/>
          <w:lang w:eastAsia="zh-CN"/>
        </w:rPr>
        <w:t xml:space="preserve">H5：不同创作者层级在互动信号轮廓（ISP）上存在显著差异。 H6：文字资源与视觉资源的匹配程度在不同层级间存在差异。 </w:t>
      </w:r>
    </w:p>
    <w:p w14:paraId="54558B25" w14:textId="471A60AF" w:rsidR="0031722A" w:rsidRPr="0031722A" w:rsidRDefault="00000000" w:rsidP="0031722A">
      <w:pPr>
        <w:ind w:left="576"/>
        <w:rPr>
          <w:rFonts w:eastAsia="宋体"/>
          <w:iCs/>
          <w:color w:val="505050"/>
          <w:sz w:val="22"/>
          <w:lang w:eastAsia="zh-CN"/>
        </w:rPr>
      </w:pPr>
      <w:r w:rsidRPr="0031722A">
        <w:rPr>
          <w:rFonts w:eastAsia="宋体"/>
          <w:iCs/>
          <w:color w:val="505050"/>
          <w:sz w:val="22"/>
          <w:lang w:eastAsia="zh-CN"/>
        </w:rPr>
        <w:t xml:space="preserve">H7：商业意图（V6）调节策略→资源关联关系。 </w:t>
      </w:r>
    </w:p>
    <w:p w14:paraId="782ABC10" w14:textId="062BAB41" w:rsidR="0028705D" w:rsidRPr="0031722A" w:rsidRDefault="00000000" w:rsidP="0031722A">
      <w:pPr>
        <w:ind w:left="576"/>
        <w:rPr>
          <w:rFonts w:eastAsia="宋体" w:hint="eastAsia"/>
          <w:iCs/>
          <w:color w:val="505050"/>
          <w:sz w:val="22"/>
          <w:lang w:eastAsia="zh-CN"/>
        </w:rPr>
      </w:pPr>
      <w:r w:rsidRPr="0031722A">
        <w:rPr>
          <w:rFonts w:eastAsia="宋体"/>
          <w:iCs/>
          <w:color w:val="505050"/>
          <w:sz w:val="22"/>
          <w:lang w:eastAsia="zh-CN"/>
        </w:rPr>
        <w:t>H8：平台类型调节创作者层级对资源调用策略的影响。</w:t>
      </w:r>
    </w:p>
    <w:p w14:paraId="1A7DAC19"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1.3 研究创新点</w:t>
      </w:r>
    </w:p>
    <w:p w14:paraId="623FFF57" w14:textId="77777777" w:rsidR="0028705D" w:rsidRPr="0031722A" w:rsidRDefault="00000000">
      <w:pPr>
        <w:rPr>
          <w:rFonts w:eastAsia="宋体" w:hint="eastAsia"/>
          <w:lang w:eastAsia="zh-CN"/>
        </w:rPr>
      </w:pPr>
      <w:r w:rsidRPr="0031722A">
        <w:rPr>
          <w:rFonts w:eastAsia="宋体"/>
          <w:lang w:eastAsia="zh-CN"/>
        </w:rPr>
        <w:t>本研究的主要创新点包括：</w:t>
      </w:r>
    </w:p>
    <w:p w14:paraId="4C3398A7" w14:textId="77777777" w:rsidR="0028705D" w:rsidRPr="0031722A" w:rsidRDefault="00000000">
      <w:pPr>
        <w:rPr>
          <w:rFonts w:eastAsia="宋体" w:hint="eastAsia"/>
          <w:lang w:eastAsia="zh-CN"/>
        </w:rPr>
      </w:pPr>
      <w:r w:rsidRPr="0031722A">
        <w:rPr>
          <w:rFonts w:eastAsia="宋体"/>
          <w:b/>
          <w:lang w:eastAsia="zh-CN"/>
        </w:rPr>
        <w:t>（1）研究视角创新：从生产端切入目的地形象的内容分析。</w:t>
      </w:r>
      <w:r w:rsidRPr="0031722A">
        <w:rPr>
          <w:rFonts w:eastAsia="宋体"/>
          <w:lang w:eastAsia="zh-CN"/>
        </w:rPr>
        <w:t xml:space="preserve"> 现有研究主要从接收端（受众感知/行为意向）分析KOL内容的影响效果，本研究首次从生产端（创作者的内容策略选择）切入，系统刻画KOL和KOC如何通过UGC内容策略呈现目的地形象。这一视角转换回应了Cachulo Pereira和Bacalhau（2026）指出的研究盲区——目的地形象作为结果变量在现有影响者营销研究中几乎未被涉及。</w:t>
      </w:r>
    </w:p>
    <w:p w14:paraId="727415A8" w14:textId="77777777" w:rsidR="0028705D" w:rsidRPr="0031722A" w:rsidRDefault="00000000">
      <w:pPr>
        <w:rPr>
          <w:rFonts w:eastAsia="宋体" w:hint="eastAsia"/>
          <w:lang w:eastAsia="zh-CN"/>
        </w:rPr>
      </w:pPr>
      <w:r w:rsidRPr="0031722A">
        <w:rPr>
          <w:rFonts w:eastAsia="宋体"/>
          <w:b/>
          <w:lang w:eastAsia="zh-CN"/>
        </w:rPr>
        <w:t>（2）方法论创新：构建文本+视觉双轨内容分析框架。</w:t>
      </w:r>
      <w:r w:rsidRPr="0031722A">
        <w:rPr>
          <w:rFonts w:eastAsia="宋体"/>
          <w:lang w:eastAsia="zh-CN"/>
        </w:rPr>
        <w:t xml:space="preserve"> 本研究构建了一套包含文本轨（内容策略V1、目的地资源V2、情感态度V3、情感极性V4、互动信号V5）和视觉轨（视觉主体V11、景观类型V12、视觉氛围V13、人物呈现V14、消费符号V15）的双轨编码体系，将文本和图片纳入统一的分析框架。这在目的地形象研究中尚属首次——现有研究要么只分析文本（如OTA评论的情感分析），要么只分析图片（如Instagram图片的视觉内容分析），很少将两者整合为统一的编码体系（潘莉等, 2026）。</w:t>
      </w:r>
    </w:p>
    <w:p w14:paraId="6A6FC9CF" w14:textId="77777777" w:rsidR="0028705D" w:rsidRPr="0031722A" w:rsidRDefault="00000000">
      <w:pPr>
        <w:rPr>
          <w:rFonts w:eastAsia="宋体" w:hint="eastAsia"/>
          <w:lang w:eastAsia="zh-CN"/>
        </w:rPr>
      </w:pPr>
      <w:r w:rsidRPr="0031722A">
        <w:rPr>
          <w:rFonts w:eastAsia="宋体"/>
          <w:b/>
          <w:lang w:eastAsia="zh-CN"/>
        </w:rPr>
        <w:lastRenderedPageBreak/>
        <w:t>（3）分析工具创新：提出SRM/SAM策略关联分析矩阵。</w:t>
      </w:r>
      <w:r w:rsidRPr="0031722A">
        <w:rPr>
          <w:rFonts w:eastAsia="宋体"/>
          <w:lang w:eastAsia="zh-CN"/>
        </w:rPr>
        <w:t xml:space="preserve"> </w:t>
      </w:r>
      <w:r w:rsidRPr="0031722A">
        <w:rPr>
          <w:rFonts w:eastAsia="宋体"/>
        </w:rPr>
        <w:t>本研究提出策略→资源关联矩阵（SRM, Strategy-Resource Matrix）和资源→态度耦合矩阵（SAM, Resource-Attitude Matrix），用于量化不同内容策略与不同类型目的地资源之间的关联模式，以及不同资源与不同态度表达之间的耦合特征。</w:t>
      </w:r>
      <w:r w:rsidRPr="0031722A">
        <w:rPr>
          <w:rFonts w:eastAsia="宋体"/>
          <w:lang w:eastAsia="zh-CN"/>
        </w:rPr>
        <w:t>SRM/SAM矩阵突破了传统频率统计的局限，揭示了内容策略与目的地资源之间的条件概率关联模式，为理解目的地形象的内容呈现策略提供了可操作的分析工具。</w:t>
      </w:r>
    </w:p>
    <w:p w14:paraId="5D9E0D19" w14:textId="77777777" w:rsidR="0028705D" w:rsidRPr="0031722A" w:rsidRDefault="00000000">
      <w:pPr>
        <w:rPr>
          <w:rFonts w:eastAsia="宋体" w:hint="eastAsia"/>
          <w:lang w:eastAsia="zh-CN"/>
        </w:rPr>
      </w:pPr>
      <w:r w:rsidRPr="0031722A">
        <w:rPr>
          <w:rFonts w:eastAsia="宋体"/>
          <w:b/>
          <w:lang w:eastAsia="zh-CN"/>
        </w:rPr>
        <w:t>（4）编码方法创新：引入主动学习+数据增强的神经网络辅助编码。</w:t>
      </w:r>
      <w:r w:rsidRPr="0031722A">
        <w:rPr>
          <w:rFonts w:eastAsia="宋体"/>
          <w:lang w:eastAsia="zh-CN"/>
        </w:rPr>
        <w:t xml:space="preserve"> </w:t>
      </w:r>
      <w:r w:rsidRPr="0031722A">
        <w:rPr>
          <w:rFonts w:eastAsia="宋体"/>
        </w:rPr>
        <w:t>面对10,000条帖文+100,000张配图的数据规模，</w:t>
      </w:r>
      <w:r w:rsidRPr="0031722A">
        <w:rPr>
          <w:rFonts w:eastAsia="宋体"/>
          <w:highlight w:val="yellow"/>
        </w:rPr>
        <w:t>本研究采用主动学习（Settles, 2012）+数据增强（Wei &amp; Zou, 2019; Shorten &amp; Khoshgoftaar, 2019）的四阶段流水线，将人工标注量从293小时降至约100小时（减少66%），同时通过独立测试集报告Precision/Recall/F1确保编码质量。</w:t>
      </w:r>
      <w:r w:rsidRPr="0031722A">
        <w:rPr>
          <w:rFonts w:eastAsia="宋体"/>
          <w:highlight w:val="yellow"/>
          <w:lang w:eastAsia="zh-CN"/>
        </w:rPr>
        <w:t>这一方法在旅游目的地形象研究中尚属首次应用。</w:t>
      </w:r>
    </w:p>
    <w:p w14:paraId="13695E70" w14:textId="77777777" w:rsidR="0028705D" w:rsidRPr="0031722A" w:rsidRDefault="00000000">
      <w:pPr>
        <w:rPr>
          <w:rFonts w:eastAsia="宋体" w:hint="eastAsia"/>
          <w:lang w:eastAsia="zh-CN"/>
        </w:rPr>
      </w:pPr>
      <w:r w:rsidRPr="0031722A">
        <w:rPr>
          <w:rFonts w:eastAsia="宋体"/>
          <w:b/>
          <w:lang w:eastAsia="zh-CN"/>
        </w:rPr>
        <w:t>（5）比较研究创新：系统比较KOL与KOC的呈现策略差异。</w:t>
      </w:r>
      <w:r w:rsidRPr="0031722A">
        <w:rPr>
          <w:rFonts w:eastAsia="宋体"/>
          <w:lang w:eastAsia="zh-CN"/>
        </w:rPr>
        <w:t xml:space="preserve"> 本研究将创作者系统分为KOL（头部意见领袖）和KOC（关键意见消费者）两个层级，通过SRM/SAM矩阵的结构比较，揭示不同影响力层级的创作者在目的地形象呈现策略上的系统性差异。这填补了Marchiori等人（2025）指出的网红营销研究中对创作者异质性关注不足的空白。</w:t>
      </w:r>
    </w:p>
    <w:p w14:paraId="4C58A6CF" w14:textId="77777777" w:rsidR="0028705D" w:rsidRPr="0031722A" w:rsidRDefault="00000000">
      <w:pPr>
        <w:pStyle w:val="21"/>
        <w:rPr>
          <w:rFonts w:ascii="宋体" w:eastAsia="宋体" w:hAnsi="宋体"/>
          <w:lang w:eastAsia="zh-CN"/>
        </w:rPr>
      </w:pPr>
      <w:r w:rsidRPr="0031722A">
        <w:rPr>
          <w:rFonts w:ascii="宋体" w:eastAsia="宋体" w:hAnsi="宋体"/>
          <w:lang w:eastAsia="zh-CN"/>
        </w:rPr>
        <w:t>第2章 文献综述</w:t>
      </w:r>
    </w:p>
    <w:p w14:paraId="00042EEA"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2.1 目的地形象理论</w:t>
      </w:r>
    </w:p>
    <w:p w14:paraId="3B888712" w14:textId="77777777" w:rsidR="0028705D" w:rsidRPr="0031722A" w:rsidRDefault="00000000">
      <w:pPr>
        <w:rPr>
          <w:rFonts w:eastAsia="宋体" w:hint="eastAsia"/>
          <w:lang w:eastAsia="zh-CN"/>
        </w:rPr>
      </w:pPr>
      <w:r w:rsidRPr="0031722A">
        <w:rPr>
          <w:rFonts w:eastAsia="宋体"/>
        </w:rPr>
        <w:t>目的地形象（Destination Image）是旅游研究中最核心的概念之一。</w:t>
      </w:r>
      <w:r w:rsidRPr="0031722A">
        <w:rPr>
          <w:rFonts w:eastAsia="宋体"/>
          <w:lang w:eastAsia="zh-CN"/>
        </w:rPr>
        <w:t>Crompton（1979）将其定义为"一个人对目的地持有的信念、想法和印象的总和"。Baloglu和McCleary（1999）提出目的地形象由认知形象（对目的地属性的信念）、情感形象（对目的地的情感评价）和意动形象（行为意向）三个维度构成。Gartner（1994）进一步指出目的地形象由三种信息Agent共同塑造：诱导形象（营销推广产生）、自主形象（媒体报道/口碑产生）和有机形象（个人经验产生）。在社交</w:t>
      </w:r>
      <w:r w:rsidRPr="0031722A">
        <w:rPr>
          <w:rFonts w:eastAsia="宋体"/>
          <w:lang w:eastAsia="zh-CN"/>
        </w:rPr>
        <w:lastRenderedPageBreak/>
        <w:t>媒体时代，KOL/KOC的内容兼具"自主形象"和"诱导形象"的双重属性，使得其在形象形成过程中的角色更加复杂。</w:t>
      </w:r>
    </w:p>
    <w:p w14:paraId="7FB2A2FD" w14:textId="77777777" w:rsidR="0028705D" w:rsidRPr="0031722A" w:rsidRDefault="00000000">
      <w:pPr>
        <w:rPr>
          <w:rFonts w:eastAsia="宋体" w:hint="eastAsia"/>
          <w:lang w:eastAsia="zh-CN"/>
        </w:rPr>
      </w:pPr>
      <w:r w:rsidRPr="0031722A">
        <w:rPr>
          <w:rFonts w:eastAsia="宋体"/>
          <w:lang w:eastAsia="zh-CN"/>
        </w:rPr>
        <w:t>潘莉等人（2026）在对旅游图片大数据研究的系统综述中梳理了两个重要理论视角：厄里（Urry）的</w:t>
      </w:r>
      <w:r w:rsidRPr="0031722A">
        <w:rPr>
          <w:rFonts w:eastAsia="宋体"/>
          <w:b/>
          <w:lang w:eastAsia="zh-CN"/>
        </w:rPr>
        <w:t>凝视理论</w:t>
      </w:r>
      <w:r w:rsidRPr="0031722A">
        <w:rPr>
          <w:rFonts w:eastAsia="宋体"/>
          <w:lang w:eastAsia="zh-CN"/>
        </w:rPr>
        <w:t>认为旅游的本质是"去看平时看不到的东西"，在社交媒体时代，游客自拍成为自我凝视的新形式，即时传播消除了凝视的时间差，目的地形象被不断"社会性重构"；</w:t>
      </w:r>
      <w:r w:rsidRPr="0031722A">
        <w:rPr>
          <w:rFonts w:eastAsia="宋体"/>
          <w:b/>
          <w:lang w:eastAsia="zh-CN"/>
        </w:rPr>
        <w:t>表征圈理论</w:t>
      </w:r>
      <w:r w:rsidRPr="0031722A">
        <w:rPr>
          <w:rFonts w:eastAsia="宋体"/>
          <w:lang w:eastAsia="zh-CN"/>
        </w:rPr>
        <w:t>描述了官方投射形象→游客感知→拍摄→分享的闭环，但郑羽蘅和赵磊（2023）发现社交媒体时代这一闭环已被打破——游客通过发布真实照片"挑战"了官方形象，成为目的地形象的积极共建者。</w:t>
      </w:r>
    </w:p>
    <w:p w14:paraId="0323CFBB"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2.2 KOL影响机制的理论基础</w:t>
      </w:r>
    </w:p>
    <w:p w14:paraId="0FE4EA51" w14:textId="77777777" w:rsidR="0028705D" w:rsidRPr="0031722A" w:rsidRDefault="00000000">
      <w:pPr>
        <w:rPr>
          <w:rFonts w:eastAsia="宋体" w:hint="eastAsia"/>
          <w:lang w:eastAsia="zh-CN"/>
        </w:rPr>
      </w:pPr>
      <w:r w:rsidRPr="0031722A">
        <w:rPr>
          <w:rFonts w:eastAsia="宋体"/>
          <w:lang w:eastAsia="zh-CN"/>
        </w:rPr>
        <w:t>本研究整合四大理论视角来解释KOL对目的地形象的影响机制。</w:t>
      </w:r>
    </w:p>
    <w:p w14:paraId="5BFDCD70" w14:textId="77777777" w:rsidR="0028705D" w:rsidRPr="0031722A" w:rsidRDefault="00000000">
      <w:pPr>
        <w:rPr>
          <w:rFonts w:eastAsia="宋体" w:hint="eastAsia"/>
          <w:lang w:eastAsia="zh-CN"/>
        </w:rPr>
      </w:pPr>
      <w:r w:rsidRPr="0031722A">
        <w:rPr>
          <w:rFonts w:eastAsia="宋体"/>
          <w:b/>
          <w:lang w:eastAsia="zh-CN"/>
        </w:rPr>
        <w:t>意义迁移模型。</w:t>
      </w:r>
      <w:r w:rsidRPr="0031722A">
        <w:rPr>
          <w:rFonts w:eastAsia="宋体"/>
          <w:lang w:eastAsia="zh-CN"/>
        </w:rPr>
        <w:t xml:space="preserve"> McCracken（1989）提出了名人代言的三阶段意义迁移模型：意义首先在文化世界中形成（名人通过特定领域建立文化形象），然后通过仪式化情境迁移到产品/目的地，最后消费者通过购买/使用将意义迁移到自身。在旅游语境中，KOL的帖子将KOL个人的文化意义（如"时尚""冒险""文艺"）迁移到目的地，游客通过"打卡"完成意义的最终转移。Knoll和Matthes（2017）对46项研究的元分析证实了意义迁移模型是解释名人代言效果的三大理论之一。</w:t>
      </w:r>
    </w:p>
    <w:p w14:paraId="32BF3261" w14:textId="77777777" w:rsidR="0028705D" w:rsidRPr="0031722A" w:rsidRDefault="00000000">
      <w:pPr>
        <w:rPr>
          <w:rFonts w:eastAsia="宋体" w:hint="eastAsia"/>
          <w:lang w:eastAsia="zh-CN"/>
        </w:rPr>
      </w:pPr>
      <w:r w:rsidRPr="0031722A">
        <w:rPr>
          <w:rFonts w:eastAsia="宋体"/>
          <w:b/>
          <w:lang w:eastAsia="zh-CN"/>
        </w:rPr>
        <w:t>准社会关系理论。</w:t>
      </w:r>
      <w:r w:rsidRPr="0031722A">
        <w:rPr>
          <w:rFonts w:eastAsia="宋体"/>
          <w:lang w:eastAsia="zh-CN"/>
        </w:rPr>
        <w:t xml:space="preserve"> Horton和Wohl（1956）提出的准社会关系概念解释了受众与媒体人物之间的单向亲密关系——观众感觉自己与媒体人物有真实的个人关系。准社会关系是KOL影响力的关键中介机制：不是KOL直接说服消费者，而是通过建立准社会关系间接影响。</w:t>
      </w:r>
    </w:p>
    <w:p w14:paraId="6BFC9445" w14:textId="77777777" w:rsidR="0028705D" w:rsidRPr="0031722A" w:rsidRDefault="00000000">
      <w:pPr>
        <w:rPr>
          <w:rFonts w:eastAsia="宋体" w:hint="eastAsia"/>
          <w:lang w:eastAsia="zh-CN"/>
        </w:rPr>
      </w:pPr>
      <w:r w:rsidRPr="0031722A">
        <w:rPr>
          <w:rFonts w:eastAsia="宋体"/>
          <w:b/>
          <w:lang w:eastAsia="zh-CN"/>
        </w:rPr>
        <w:t>来源可信度模型。</w:t>
      </w:r>
      <w:r w:rsidRPr="0031722A">
        <w:rPr>
          <w:rFonts w:eastAsia="宋体"/>
          <w:lang w:eastAsia="zh-CN"/>
        </w:rPr>
        <w:t xml:space="preserve"> Ohanian（1990）开发了来源可信度量表，测量三个维度：专业性（传播者被认为能提供有效信息的程度）、可信赖性（被认为诚实可靠的程度）和吸引力（外在魅力）。在KOL语境下，这三个维度决定了意义迁移的效率。</w:t>
      </w:r>
    </w:p>
    <w:p w14:paraId="53D0FD85" w14:textId="77777777" w:rsidR="0028705D" w:rsidRPr="0031722A" w:rsidRDefault="00000000">
      <w:pPr>
        <w:rPr>
          <w:rFonts w:eastAsia="宋体" w:hint="eastAsia"/>
          <w:lang w:eastAsia="zh-CN"/>
        </w:rPr>
      </w:pPr>
      <w:r w:rsidRPr="0031722A">
        <w:rPr>
          <w:rFonts w:eastAsia="宋体"/>
          <w:b/>
          <w:lang w:eastAsia="zh-CN"/>
        </w:rPr>
        <w:t>情绪感染机制。</w:t>
      </w:r>
      <w:r w:rsidRPr="0031722A">
        <w:rPr>
          <w:rFonts w:eastAsia="宋体"/>
          <w:lang w:eastAsia="zh-CN"/>
        </w:rPr>
        <w:t xml:space="preserve"> 黄鸿业等人（2025）提出了旅游议题在网络社群中引发情绪感染的四阶段机制：情绪感知（身体与精神的"在场"）→情绪模仿（具身情绪表达与短</w:t>
      </w:r>
      <w:r w:rsidRPr="0031722A">
        <w:rPr>
          <w:rFonts w:eastAsia="宋体"/>
          <w:lang w:eastAsia="zh-CN"/>
        </w:rPr>
        <w:lastRenderedPageBreak/>
        <w:t>视频中介效应）→情绪联想（集体记忆的唤醒）→情绪扩散（算法与信息中心节点催生圈层共振）。KOL在其中既是情绪的"启动器"，又是情绪的"放大器"。</w:t>
      </w:r>
    </w:p>
    <w:tbl>
      <w:tblPr>
        <w:tblStyle w:val="aff1"/>
        <w:tblW w:w="0" w:type="auto"/>
        <w:tblLook w:val="04A0" w:firstRow="1" w:lastRow="0" w:firstColumn="1" w:lastColumn="0" w:noHBand="0" w:noVBand="1"/>
      </w:tblPr>
      <w:tblGrid>
        <w:gridCol w:w="2880"/>
        <w:gridCol w:w="2880"/>
        <w:gridCol w:w="2880"/>
      </w:tblGrid>
      <w:tr w:rsidR="0028705D" w:rsidRPr="0031722A" w14:paraId="724EF7F1" w14:textId="77777777">
        <w:tc>
          <w:tcPr>
            <w:tcW w:w="2880" w:type="dxa"/>
          </w:tcPr>
          <w:p w14:paraId="139ACB3C" w14:textId="77777777" w:rsidR="0028705D" w:rsidRPr="0031722A" w:rsidRDefault="00000000">
            <w:pPr>
              <w:spacing w:after="0"/>
              <w:rPr>
                <w:rFonts w:eastAsia="宋体" w:hint="eastAsia"/>
              </w:rPr>
            </w:pPr>
            <w:r w:rsidRPr="0031722A">
              <w:rPr>
                <w:rFonts w:eastAsia="宋体"/>
                <w:b/>
                <w:sz w:val="20"/>
              </w:rPr>
              <w:t>理论视角</w:t>
            </w:r>
          </w:p>
        </w:tc>
        <w:tc>
          <w:tcPr>
            <w:tcW w:w="2880" w:type="dxa"/>
          </w:tcPr>
          <w:p w14:paraId="34737033" w14:textId="77777777" w:rsidR="0028705D" w:rsidRPr="0031722A" w:rsidRDefault="00000000">
            <w:pPr>
              <w:spacing w:after="0"/>
              <w:rPr>
                <w:rFonts w:eastAsia="宋体" w:hint="eastAsia"/>
              </w:rPr>
            </w:pPr>
            <w:r w:rsidRPr="0031722A">
              <w:rPr>
                <w:rFonts w:eastAsia="宋体"/>
                <w:b/>
                <w:sz w:val="20"/>
              </w:rPr>
              <w:t>核心概念</w:t>
            </w:r>
          </w:p>
        </w:tc>
        <w:tc>
          <w:tcPr>
            <w:tcW w:w="2880" w:type="dxa"/>
          </w:tcPr>
          <w:p w14:paraId="4BA41F3B" w14:textId="77777777" w:rsidR="0028705D" w:rsidRPr="0031722A" w:rsidRDefault="00000000">
            <w:pPr>
              <w:spacing w:after="0"/>
              <w:rPr>
                <w:rFonts w:eastAsia="宋体" w:hint="eastAsia"/>
              </w:rPr>
            </w:pPr>
            <w:r w:rsidRPr="0031722A">
              <w:rPr>
                <w:rFonts w:eastAsia="宋体"/>
                <w:b/>
                <w:sz w:val="20"/>
              </w:rPr>
              <w:t>解释的问题</w:t>
            </w:r>
          </w:p>
        </w:tc>
      </w:tr>
      <w:tr w:rsidR="0028705D" w:rsidRPr="0031722A" w14:paraId="25E188D2" w14:textId="77777777">
        <w:tc>
          <w:tcPr>
            <w:tcW w:w="2880" w:type="dxa"/>
          </w:tcPr>
          <w:p w14:paraId="5A8ACCC3" w14:textId="77777777" w:rsidR="0028705D" w:rsidRPr="0031722A" w:rsidRDefault="00000000">
            <w:pPr>
              <w:spacing w:after="0"/>
              <w:rPr>
                <w:rFonts w:eastAsia="宋体" w:hint="eastAsia"/>
              </w:rPr>
            </w:pPr>
            <w:r w:rsidRPr="0031722A">
              <w:rPr>
                <w:rFonts w:eastAsia="宋体"/>
                <w:sz w:val="20"/>
              </w:rPr>
              <w:t>意义迁移模型</w:t>
            </w:r>
          </w:p>
        </w:tc>
        <w:tc>
          <w:tcPr>
            <w:tcW w:w="2880" w:type="dxa"/>
          </w:tcPr>
          <w:p w14:paraId="19DE4A8E" w14:textId="77777777" w:rsidR="0028705D" w:rsidRPr="0031722A" w:rsidRDefault="00000000">
            <w:pPr>
              <w:spacing w:after="0"/>
              <w:rPr>
                <w:rFonts w:eastAsia="宋体" w:hint="eastAsia"/>
                <w:lang w:eastAsia="zh-CN"/>
              </w:rPr>
            </w:pPr>
            <w:r w:rsidRPr="0031722A">
              <w:rPr>
                <w:rFonts w:eastAsia="宋体"/>
                <w:sz w:val="20"/>
                <w:lang w:eastAsia="zh-CN"/>
              </w:rPr>
              <w:t>KOL的文化意义→目的地意义→游客自我意义</w:t>
            </w:r>
          </w:p>
        </w:tc>
        <w:tc>
          <w:tcPr>
            <w:tcW w:w="2880" w:type="dxa"/>
          </w:tcPr>
          <w:p w14:paraId="7FDEEAC5" w14:textId="77777777" w:rsidR="0028705D" w:rsidRPr="0031722A" w:rsidRDefault="00000000">
            <w:pPr>
              <w:spacing w:after="0"/>
              <w:rPr>
                <w:rFonts w:eastAsia="宋体" w:hint="eastAsia"/>
                <w:lang w:eastAsia="zh-CN"/>
              </w:rPr>
            </w:pPr>
            <w:r w:rsidRPr="0031722A">
              <w:rPr>
                <w:rFonts w:eastAsia="宋体"/>
                <w:sz w:val="20"/>
                <w:lang w:eastAsia="zh-CN"/>
              </w:rPr>
              <w:t>KOL如何通过内容呈现目的地形象？</w:t>
            </w:r>
          </w:p>
        </w:tc>
      </w:tr>
      <w:tr w:rsidR="0028705D" w:rsidRPr="0031722A" w14:paraId="7E4C80E5" w14:textId="77777777">
        <w:tc>
          <w:tcPr>
            <w:tcW w:w="2880" w:type="dxa"/>
          </w:tcPr>
          <w:p w14:paraId="584AA080" w14:textId="77777777" w:rsidR="0028705D" w:rsidRPr="0031722A" w:rsidRDefault="00000000">
            <w:pPr>
              <w:spacing w:after="0"/>
              <w:rPr>
                <w:rFonts w:eastAsia="宋体" w:hint="eastAsia"/>
              </w:rPr>
            </w:pPr>
            <w:r w:rsidRPr="0031722A">
              <w:rPr>
                <w:rFonts w:eastAsia="宋体"/>
                <w:sz w:val="20"/>
              </w:rPr>
              <w:t>准社会关系理论</w:t>
            </w:r>
          </w:p>
        </w:tc>
        <w:tc>
          <w:tcPr>
            <w:tcW w:w="2880" w:type="dxa"/>
          </w:tcPr>
          <w:p w14:paraId="41FC41E4" w14:textId="77777777" w:rsidR="0028705D" w:rsidRPr="0031722A" w:rsidRDefault="00000000">
            <w:pPr>
              <w:spacing w:after="0"/>
              <w:rPr>
                <w:rFonts w:eastAsia="宋体" w:hint="eastAsia"/>
                <w:lang w:eastAsia="zh-CN"/>
              </w:rPr>
            </w:pPr>
            <w:r w:rsidRPr="0031722A">
              <w:rPr>
                <w:rFonts w:eastAsia="宋体"/>
                <w:sz w:val="20"/>
                <w:lang w:eastAsia="zh-CN"/>
              </w:rPr>
              <w:t>单向亲密关系、自我披露、互动性</w:t>
            </w:r>
          </w:p>
        </w:tc>
        <w:tc>
          <w:tcPr>
            <w:tcW w:w="2880" w:type="dxa"/>
          </w:tcPr>
          <w:p w14:paraId="0578972E" w14:textId="77777777" w:rsidR="0028705D" w:rsidRPr="0031722A" w:rsidRDefault="00000000">
            <w:pPr>
              <w:spacing w:after="0"/>
              <w:rPr>
                <w:rFonts w:eastAsia="宋体" w:hint="eastAsia"/>
                <w:lang w:eastAsia="zh-CN"/>
              </w:rPr>
            </w:pPr>
            <w:r w:rsidRPr="0031722A">
              <w:rPr>
                <w:rFonts w:eastAsia="宋体"/>
                <w:sz w:val="20"/>
                <w:lang w:eastAsia="zh-CN"/>
              </w:rPr>
              <w:t>为什么粉丝会接受KOL的意义迁移？</w:t>
            </w:r>
          </w:p>
        </w:tc>
      </w:tr>
      <w:tr w:rsidR="0028705D" w:rsidRPr="0031722A" w14:paraId="2857074E" w14:textId="77777777">
        <w:tc>
          <w:tcPr>
            <w:tcW w:w="2880" w:type="dxa"/>
          </w:tcPr>
          <w:p w14:paraId="57F9D271" w14:textId="77777777" w:rsidR="0028705D" w:rsidRPr="0031722A" w:rsidRDefault="00000000">
            <w:pPr>
              <w:spacing w:after="0"/>
              <w:rPr>
                <w:rFonts w:eastAsia="宋体" w:hint="eastAsia"/>
              </w:rPr>
            </w:pPr>
            <w:r w:rsidRPr="0031722A">
              <w:rPr>
                <w:rFonts w:eastAsia="宋体"/>
                <w:sz w:val="20"/>
              </w:rPr>
              <w:t>来源可信度模型</w:t>
            </w:r>
          </w:p>
        </w:tc>
        <w:tc>
          <w:tcPr>
            <w:tcW w:w="2880" w:type="dxa"/>
          </w:tcPr>
          <w:p w14:paraId="260B1FA1" w14:textId="77777777" w:rsidR="0028705D" w:rsidRPr="0031722A" w:rsidRDefault="00000000">
            <w:pPr>
              <w:spacing w:after="0"/>
              <w:rPr>
                <w:rFonts w:eastAsia="宋体" w:hint="eastAsia"/>
                <w:lang w:eastAsia="zh-CN"/>
              </w:rPr>
            </w:pPr>
            <w:r w:rsidRPr="0031722A">
              <w:rPr>
                <w:rFonts w:eastAsia="宋体"/>
                <w:sz w:val="20"/>
                <w:lang w:eastAsia="zh-CN"/>
              </w:rPr>
              <w:t>专业性×可信赖性×吸引力</w:t>
            </w:r>
          </w:p>
        </w:tc>
        <w:tc>
          <w:tcPr>
            <w:tcW w:w="2880" w:type="dxa"/>
          </w:tcPr>
          <w:p w14:paraId="13C93085" w14:textId="77777777" w:rsidR="0028705D" w:rsidRPr="0031722A" w:rsidRDefault="00000000">
            <w:pPr>
              <w:spacing w:after="0"/>
              <w:rPr>
                <w:rFonts w:eastAsia="宋体" w:hint="eastAsia"/>
                <w:lang w:eastAsia="zh-CN"/>
              </w:rPr>
            </w:pPr>
            <w:r w:rsidRPr="0031722A">
              <w:rPr>
                <w:rFonts w:eastAsia="宋体"/>
                <w:sz w:val="20"/>
                <w:lang w:eastAsia="zh-CN"/>
              </w:rPr>
              <w:t>什么条件下意义迁移更有效？</w:t>
            </w:r>
          </w:p>
        </w:tc>
      </w:tr>
      <w:tr w:rsidR="0028705D" w:rsidRPr="0031722A" w14:paraId="1E7CBAC5" w14:textId="77777777">
        <w:tc>
          <w:tcPr>
            <w:tcW w:w="2880" w:type="dxa"/>
          </w:tcPr>
          <w:p w14:paraId="2DBFFC86" w14:textId="77777777" w:rsidR="0028705D" w:rsidRPr="0031722A" w:rsidRDefault="00000000">
            <w:pPr>
              <w:spacing w:after="0"/>
              <w:rPr>
                <w:rFonts w:eastAsia="宋体" w:hint="eastAsia"/>
              </w:rPr>
            </w:pPr>
            <w:r w:rsidRPr="0031722A">
              <w:rPr>
                <w:rFonts w:eastAsia="宋体"/>
                <w:sz w:val="20"/>
              </w:rPr>
              <w:t>情绪感染机制</w:t>
            </w:r>
          </w:p>
        </w:tc>
        <w:tc>
          <w:tcPr>
            <w:tcW w:w="2880" w:type="dxa"/>
          </w:tcPr>
          <w:p w14:paraId="39477B92" w14:textId="77777777" w:rsidR="0028705D" w:rsidRPr="0031722A" w:rsidRDefault="00000000">
            <w:pPr>
              <w:spacing w:after="0"/>
              <w:rPr>
                <w:rFonts w:eastAsia="宋体" w:hint="eastAsia"/>
                <w:lang w:eastAsia="zh-CN"/>
              </w:rPr>
            </w:pPr>
            <w:r w:rsidRPr="0031722A">
              <w:rPr>
                <w:rFonts w:eastAsia="宋体"/>
                <w:sz w:val="20"/>
                <w:lang w:eastAsia="zh-CN"/>
              </w:rPr>
              <w:t>情绪感知→模仿→联想→扩散</w:t>
            </w:r>
          </w:p>
        </w:tc>
        <w:tc>
          <w:tcPr>
            <w:tcW w:w="2880" w:type="dxa"/>
          </w:tcPr>
          <w:p w14:paraId="065C502E" w14:textId="77777777" w:rsidR="0028705D" w:rsidRPr="0031722A" w:rsidRDefault="00000000">
            <w:pPr>
              <w:spacing w:after="0"/>
              <w:rPr>
                <w:rFonts w:eastAsia="宋体" w:hint="eastAsia"/>
                <w:lang w:eastAsia="zh-CN"/>
              </w:rPr>
            </w:pPr>
            <w:r w:rsidRPr="0031722A">
              <w:rPr>
                <w:rFonts w:eastAsia="宋体"/>
                <w:sz w:val="20"/>
                <w:lang w:eastAsia="zh-CN"/>
              </w:rPr>
              <w:t>KOL如何通过情绪传播影响目的地形象？</w:t>
            </w:r>
          </w:p>
        </w:tc>
      </w:tr>
    </w:tbl>
    <w:p w14:paraId="3215EB0A"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2.3 研究空白与假设推导</w:t>
      </w:r>
    </w:p>
    <w:p w14:paraId="0DE69F73" w14:textId="77777777" w:rsidR="0028705D" w:rsidRPr="0031722A" w:rsidRDefault="00000000">
      <w:pPr>
        <w:rPr>
          <w:rFonts w:eastAsia="宋体" w:hint="eastAsia"/>
          <w:lang w:eastAsia="zh-CN"/>
        </w:rPr>
      </w:pPr>
      <w:r w:rsidRPr="0031722A">
        <w:rPr>
          <w:rFonts w:eastAsia="宋体"/>
          <w:lang w:eastAsia="zh-CN"/>
        </w:rPr>
        <w:t>Akram和Majeed（2026）的系统综述指出当前KOL营销研究主要关注来源可信度、情感连接、准社会互动和内容质量四个维度，但多从接收端（受众感知/行为意向）分析KOL内容的影响效果。Xuan等人（2025）发现网红在目的地形象呈现中面临身份认同张力——作为旅行者追求"真实性"，作为网红追求"出片效果"。Citra等人（2025）进一步指出网红通过视觉叙事能力、真实性优先等机制影响目的地形象。然而，这些研究主要关注UGC对受众的影响，而非创作者如何通过UGC内容策略呈现目的地形象。</w:t>
      </w:r>
    </w:p>
    <w:p w14:paraId="637FB6D2" w14:textId="77777777" w:rsidR="0028705D" w:rsidRPr="0031722A" w:rsidRDefault="00000000">
      <w:pPr>
        <w:rPr>
          <w:rFonts w:eastAsia="宋体" w:hint="eastAsia"/>
          <w:lang w:eastAsia="zh-CN"/>
        </w:rPr>
      </w:pPr>
      <w:r w:rsidRPr="0031722A">
        <w:rPr>
          <w:rFonts w:eastAsia="宋体"/>
          <w:lang w:eastAsia="zh-CN"/>
        </w:rPr>
        <w:t>综合以上文献，本研究识别出以下关键空白：（1）从生产端视角分析KOL/KOC目的地形象内容呈现策略的研究几乎空白；（2）将文本和视觉内容纳入统一编码框架的双轨分析尚未出现；（3）不同创作者层级（KOL vs KOC）在呈现策略上的系统比较缺乏实证支撑。基于上述研究空白和理论推导，本研究提出H1-H8（见1.2节）。</w:t>
      </w:r>
    </w:p>
    <w:p w14:paraId="35959166"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2.4 研究方法文献</w:t>
      </w:r>
    </w:p>
    <w:p w14:paraId="45F7BA3D" w14:textId="77777777" w:rsidR="0028705D" w:rsidRPr="0031722A" w:rsidRDefault="00000000">
      <w:pPr>
        <w:rPr>
          <w:rFonts w:eastAsia="宋体" w:hint="eastAsia"/>
          <w:lang w:eastAsia="zh-CN"/>
        </w:rPr>
      </w:pPr>
      <w:r w:rsidRPr="0031722A">
        <w:rPr>
          <w:rFonts w:eastAsia="宋体"/>
          <w:lang w:eastAsia="zh-CN"/>
        </w:rPr>
        <w:t>本研究的方法论基础来自三个领域。</w:t>
      </w:r>
      <w:r w:rsidRPr="0031722A">
        <w:rPr>
          <w:rFonts w:eastAsia="宋体"/>
          <w:b/>
          <w:lang w:eastAsia="zh-CN"/>
        </w:rPr>
        <w:t>内容分析法</w:t>
      </w:r>
      <w:r w:rsidRPr="0031722A">
        <w:rPr>
          <w:rFonts w:eastAsia="宋体"/>
          <w:lang w:eastAsia="zh-CN"/>
        </w:rPr>
        <w:t>方面，Krippendorff（2004）和Mayring（2000）系统阐述了内容分析的方法论基础和质性内容分析的步骤。</w:t>
      </w:r>
      <w:r w:rsidRPr="0031722A">
        <w:rPr>
          <w:rFonts w:eastAsia="宋体"/>
          <w:b/>
          <w:lang w:eastAsia="zh-CN"/>
        </w:rPr>
        <w:t>深度</w:t>
      </w:r>
      <w:r w:rsidRPr="0031722A">
        <w:rPr>
          <w:rFonts w:eastAsia="宋体"/>
          <w:b/>
          <w:lang w:eastAsia="zh-CN"/>
        </w:rPr>
        <w:lastRenderedPageBreak/>
        <w:t>学习应用</w:t>
      </w:r>
      <w:r w:rsidRPr="0031722A">
        <w:rPr>
          <w:rFonts w:eastAsia="宋体"/>
          <w:lang w:eastAsia="zh-CN"/>
        </w:rPr>
        <w:t>方面，邓宁等人（2019）首次将CNN引入旅游图片分析，肖璐等人（2024）提出了基于BERT的方面情感三元组抽取方法，王楚涵和张朝枝（2026）验证了LLM辅助内容分析的可行性（与人类编码员Kappa达0.76-0.94）。</w:t>
      </w:r>
      <w:r w:rsidRPr="0031722A">
        <w:rPr>
          <w:rFonts w:eastAsia="宋体"/>
          <w:b/>
          <w:lang w:eastAsia="zh-CN"/>
        </w:rPr>
        <w:t>主动学习与数据增强</w:t>
      </w:r>
      <w:r w:rsidRPr="0031722A">
        <w:rPr>
          <w:rFonts w:eastAsia="宋体"/>
          <w:lang w:eastAsia="zh-CN"/>
        </w:rPr>
        <w:t>方面，Settles（2012）、Wei和Zou（2019）以及Shorten和Khoshgoftaar（2019）为大规模UGC内容分析提供了降低标注成本的技术路径。</w:t>
      </w:r>
    </w:p>
    <w:p w14:paraId="4BB09B3D" w14:textId="77777777" w:rsidR="0028705D" w:rsidRPr="0031722A" w:rsidRDefault="00000000">
      <w:pPr>
        <w:pStyle w:val="21"/>
        <w:rPr>
          <w:rFonts w:ascii="宋体" w:eastAsia="宋体" w:hAnsi="宋体"/>
          <w:lang w:eastAsia="zh-CN"/>
        </w:rPr>
      </w:pPr>
      <w:r w:rsidRPr="0031722A">
        <w:rPr>
          <w:rFonts w:ascii="宋体" w:eastAsia="宋体" w:hAnsi="宋体"/>
          <w:lang w:eastAsia="zh-CN"/>
        </w:rPr>
        <w:t>第3章 研究方法</w:t>
      </w:r>
    </w:p>
    <w:p w14:paraId="51404E46"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3.1 数据采集</w:t>
      </w:r>
    </w:p>
    <w:p w14:paraId="2B07A87A" w14:textId="77777777" w:rsidR="0028705D" w:rsidRPr="0031722A" w:rsidRDefault="00000000">
      <w:pPr>
        <w:pStyle w:val="4"/>
        <w:rPr>
          <w:rFonts w:ascii="宋体" w:eastAsia="宋体" w:hAnsi="宋体"/>
          <w:lang w:eastAsia="zh-CN"/>
        </w:rPr>
      </w:pPr>
      <w:r w:rsidRPr="0031722A">
        <w:rPr>
          <w:rFonts w:ascii="宋体" w:eastAsia="宋体" w:hAnsi="宋体"/>
          <w:lang w:eastAsia="zh-CN"/>
        </w:rPr>
        <w:t>3.1.1 采集范围</w:t>
      </w:r>
    </w:p>
    <w:p w14:paraId="5FD70A03" w14:textId="77777777" w:rsidR="0028705D" w:rsidRPr="0031722A" w:rsidRDefault="00000000">
      <w:pPr>
        <w:rPr>
          <w:rFonts w:eastAsia="宋体" w:hint="eastAsia"/>
          <w:lang w:eastAsia="zh-CN"/>
        </w:rPr>
      </w:pPr>
      <w:r w:rsidRPr="0031722A">
        <w:rPr>
          <w:rFonts w:eastAsia="宋体"/>
          <w:lang w:eastAsia="zh-CN"/>
        </w:rPr>
        <w:t>本研究以山东省为案例地，在7个主流社交媒体平台采集UGC数据：</w:t>
      </w:r>
    </w:p>
    <w:tbl>
      <w:tblPr>
        <w:tblStyle w:val="aff1"/>
        <w:tblW w:w="0" w:type="auto"/>
        <w:tblLook w:val="04A0" w:firstRow="1" w:lastRow="0" w:firstColumn="1" w:lastColumn="0" w:noHBand="0" w:noVBand="1"/>
      </w:tblPr>
      <w:tblGrid>
        <w:gridCol w:w="2880"/>
        <w:gridCol w:w="2880"/>
        <w:gridCol w:w="2880"/>
      </w:tblGrid>
      <w:tr w:rsidR="0028705D" w:rsidRPr="0031722A" w14:paraId="070B4FE0" w14:textId="77777777">
        <w:tc>
          <w:tcPr>
            <w:tcW w:w="2880" w:type="dxa"/>
          </w:tcPr>
          <w:p w14:paraId="57A8100C" w14:textId="77777777" w:rsidR="0028705D" w:rsidRPr="0031722A" w:rsidRDefault="00000000">
            <w:pPr>
              <w:spacing w:after="0"/>
              <w:rPr>
                <w:rFonts w:eastAsia="宋体" w:hint="eastAsia"/>
              </w:rPr>
            </w:pPr>
            <w:r w:rsidRPr="0031722A">
              <w:rPr>
                <w:rFonts w:eastAsia="宋体"/>
                <w:b/>
                <w:sz w:val="20"/>
              </w:rPr>
              <w:t>平台</w:t>
            </w:r>
          </w:p>
        </w:tc>
        <w:tc>
          <w:tcPr>
            <w:tcW w:w="2880" w:type="dxa"/>
          </w:tcPr>
          <w:p w14:paraId="657C78F8" w14:textId="77777777" w:rsidR="0028705D" w:rsidRPr="0031722A" w:rsidRDefault="00000000">
            <w:pPr>
              <w:spacing w:after="0"/>
              <w:rPr>
                <w:rFonts w:eastAsia="宋体" w:hint="eastAsia"/>
              </w:rPr>
            </w:pPr>
            <w:r w:rsidRPr="0031722A">
              <w:rPr>
                <w:rFonts w:eastAsia="宋体"/>
                <w:b/>
                <w:sz w:val="20"/>
              </w:rPr>
              <w:t>内容特征</w:t>
            </w:r>
          </w:p>
        </w:tc>
        <w:tc>
          <w:tcPr>
            <w:tcW w:w="2880" w:type="dxa"/>
          </w:tcPr>
          <w:p w14:paraId="7339AF69" w14:textId="77777777" w:rsidR="0028705D" w:rsidRPr="0031722A" w:rsidRDefault="00000000">
            <w:pPr>
              <w:spacing w:after="0"/>
              <w:rPr>
                <w:rFonts w:eastAsia="宋体" w:hint="eastAsia"/>
              </w:rPr>
            </w:pPr>
            <w:r w:rsidRPr="0031722A">
              <w:rPr>
                <w:rFonts w:eastAsia="宋体"/>
                <w:b/>
                <w:sz w:val="20"/>
              </w:rPr>
              <w:t>采集内容</w:t>
            </w:r>
          </w:p>
        </w:tc>
      </w:tr>
      <w:tr w:rsidR="0028705D" w:rsidRPr="0031722A" w14:paraId="121B6959" w14:textId="77777777">
        <w:tc>
          <w:tcPr>
            <w:tcW w:w="2880" w:type="dxa"/>
          </w:tcPr>
          <w:p w14:paraId="5803FA3F" w14:textId="77777777" w:rsidR="0028705D" w:rsidRPr="0031722A" w:rsidRDefault="00000000">
            <w:pPr>
              <w:spacing w:after="0"/>
              <w:rPr>
                <w:rFonts w:eastAsia="宋体" w:hint="eastAsia"/>
              </w:rPr>
            </w:pPr>
            <w:r w:rsidRPr="0031722A">
              <w:rPr>
                <w:rFonts w:eastAsia="宋体"/>
                <w:sz w:val="20"/>
              </w:rPr>
              <w:t>小红书</w:t>
            </w:r>
          </w:p>
        </w:tc>
        <w:tc>
          <w:tcPr>
            <w:tcW w:w="2880" w:type="dxa"/>
          </w:tcPr>
          <w:p w14:paraId="2BA433BB" w14:textId="77777777" w:rsidR="0028705D" w:rsidRPr="0031722A" w:rsidRDefault="00000000">
            <w:pPr>
              <w:spacing w:after="0"/>
              <w:rPr>
                <w:rFonts w:eastAsia="宋体" w:hint="eastAsia"/>
                <w:lang w:eastAsia="zh-CN"/>
              </w:rPr>
            </w:pPr>
            <w:r w:rsidRPr="0031722A">
              <w:rPr>
                <w:rFonts w:eastAsia="宋体"/>
                <w:sz w:val="20"/>
                <w:lang w:eastAsia="zh-CN"/>
              </w:rPr>
              <w:t>图文为主，旅游攻略高度集中</w:t>
            </w:r>
          </w:p>
        </w:tc>
        <w:tc>
          <w:tcPr>
            <w:tcW w:w="2880" w:type="dxa"/>
          </w:tcPr>
          <w:p w14:paraId="5561558A" w14:textId="77777777" w:rsidR="0028705D" w:rsidRPr="0031722A" w:rsidRDefault="00000000">
            <w:pPr>
              <w:spacing w:after="0"/>
              <w:rPr>
                <w:rFonts w:eastAsia="宋体" w:hint="eastAsia"/>
              </w:rPr>
            </w:pPr>
            <w:r w:rsidRPr="0031722A">
              <w:rPr>
                <w:rFonts w:eastAsia="宋体"/>
                <w:sz w:val="20"/>
              </w:rPr>
              <w:t>帖文文本 + 配图</w:t>
            </w:r>
          </w:p>
        </w:tc>
      </w:tr>
      <w:tr w:rsidR="0028705D" w:rsidRPr="0031722A" w14:paraId="04B565D5" w14:textId="77777777">
        <w:tc>
          <w:tcPr>
            <w:tcW w:w="2880" w:type="dxa"/>
          </w:tcPr>
          <w:p w14:paraId="40A5497C" w14:textId="77777777" w:rsidR="0028705D" w:rsidRPr="0031722A" w:rsidRDefault="00000000">
            <w:pPr>
              <w:spacing w:after="0"/>
              <w:rPr>
                <w:rFonts w:eastAsia="宋体" w:hint="eastAsia"/>
              </w:rPr>
            </w:pPr>
            <w:r w:rsidRPr="0031722A">
              <w:rPr>
                <w:rFonts w:eastAsia="宋体"/>
                <w:sz w:val="20"/>
              </w:rPr>
              <w:t>抖音</w:t>
            </w:r>
          </w:p>
        </w:tc>
        <w:tc>
          <w:tcPr>
            <w:tcW w:w="2880" w:type="dxa"/>
          </w:tcPr>
          <w:p w14:paraId="2000DED5" w14:textId="77777777" w:rsidR="0028705D" w:rsidRPr="0031722A" w:rsidRDefault="00000000">
            <w:pPr>
              <w:spacing w:after="0"/>
              <w:rPr>
                <w:rFonts w:eastAsia="宋体" w:hint="eastAsia"/>
                <w:lang w:eastAsia="zh-CN"/>
              </w:rPr>
            </w:pPr>
            <w:r w:rsidRPr="0031722A">
              <w:rPr>
                <w:rFonts w:eastAsia="宋体"/>
                <w:sz w:val="20"/>
                <w:lang w:eastAsia="zh-CN"/>
              </w:rPr>
              <w:t>短视频为主，视觉冲击力强</w:t>
            </w:r>
          </w:p>
        </w:tc>
        <w:tc>
          <w:tcPr>
            <w:tcW w:w="2880" w:type="dxa"/>
          </w:tcPr>
          <w:p w14:paraId="5C71617A" w14:textId="77777777" w:rsidR="0028705D" w:rsidRPr="0031722A" w:rsidRDefault="00000000">
            <w:pPr>
              <w:spacing w:after="0"/>
              <w:rPr>
                <w:rFonts w:eastAsia="宋体" w:hint="eastAsia"/>
              </w:rPr>
            </w:pPr>
            <w:r w:rsidRPr="0031722A">
              <w:rPr>
                <w:rFonts w:eastAsia="宋体"/>
                <w:sz w:val="20"/>
              </w:rPr>
              <w:t>视频文案 + 截图/封面</w:t>
            </w:r>
          </w:p>
        </w:tc>
      </w:tr>
      <w:tr w:rsidR="0028705D" w:rsidRPr="0031722A" w14:paraId="113B5E04" w14:textId="77777777">
        <w:tc>
          <w:tcPr>
            <w:tcW w:w="2880" w:type="dxa"/>
          </w:tcPr>
          <w:p w14:paraId="3E104E0F" w14:textId="77777777" w:rsidR="0028705D" w:rsidRPr="0031722A" w:rsidRDefault="00000000">
            <w:pPr>
              <w:spacing w:after="0"/>
              <w:rPr>
                <w:rFonts w:eastAsia="宋体" w:hint="eastAsia"/>
              </w:rPr>
            </w:pPr>
            <w:r w:rsidRPr="0031722A">
              <w:rPr>
                <w:rFonts w:eastAsia="宋体"/>
                <w:sz w:val="20"/>
              </w:rPr>
              <w:t>B站</w:t>
            </w:r>
          </w:p>
        </w:tc>
        <w:tc>
          <w:tcPr>
            <w:tcW w:w="2880" w:type="dxa"/>
          </w:tcPr>
          <w:p w14:paraId="128F5956" w14:textId="77777777" w:rsidR="0028705D" w:rsidRPr="0031722A" w:rsidRDefault="00000000">
            <w:pPr>
              <w:spacing w:after="0"/>
              <w:rPr>
                <w:rFonts w:eastAsia="宋体" w:hint="eastAsia"/>
              </w:rPr>
            </w:pPr>
            <w:r w:rsidRPr="0031722A">
              <w:rPr>
                <w:rFonts w:eastAsia="宋体"/>
                <w:sz w:val="20"/>
              </w:rPr>
              <w:t>中长视频，深度内容</w:t>
            </w:r>
          </w:p>
        </w:tc>
        <w:tc>
          <w:tcPr>
            <w:tcW w:w="2880" w:type="dxa"/>
          </w:tcPr>
          <w:p w14:paraId="20630173" w14:textId="77777777" w:rsidR="0028705D" w:rsidRPr="0031722A" w:rsidRDefault="00000000">
            <w:pPr>
              <w:spacing w:after="0"/>
              <w:rPr>
                <w:rFonts w:eastAsia="宋体" w:hint="eastAsia"/>
              </w:rPr>
            </w:pPr>
            <w:r w:rsidRPr="0031722A">
              <w:rPr>
                <w:rFonts w:eastAsia="宋体"/>
                <w:sz w:val="20"/>
              </w:rPr>
              <w:t>视频文案 + 截图</w:t>
            </w:r>
          </w:p>
        </w:tc>
      </w:tr>
      <w:tr w:rsidR="0028705D" w:rsidRPr="0031722A" w14:paraId="70F31937" w14:textId="77777777">
        <w:tc>
          <w:tcPr>
            <w:tcW w:w="2880" w:type="dxa"/>
          </w:tcPr>
          <w:p w14:paraId="2D926CA3" w14:textId="77777777" w:rsidR="0028705D" w:rsidRPr="0031722A" w:rsidRDefault="00000000">
            <w:pPr>
              <w:spacing w:after="0"/>
              <w:rPr>
                <w:rFonts w:eastAsia="宋体" w:hint="eastAsia"/>
              </w:rPr>
            </w:pPr>
            <w:r w:rsidRPr="0031722A">
              <w:rPr>
                <w:rFonts w:eastAsia="宋体"/>
                <w:sz w:val="20"/>
              </w:rPr>
              <w:t>微博</w:t>
            </w:r>
          </w:p>
        </w:tc>
        <w:tc>
          <w:tcPr>
            <w:tcW w:w="2880" w:type="dxa"/>
          </w:tcPr>
          <w:p w14:paraId="655E70FF" w14:textId="77777777" w:rsidR="0028705D" w:rsidRPr="0031722A" w:rsidRDefault="00000000">
            <w:pPr>
              <w:spacing w:after="0"/>
              <w:rPr>
                <w:rFonts w:eastAsia="宋体" w:hint="eastAsia"/>
                <w:lang w:eastAsia="zh-CN"/>
              </w:rPr>
            </w:pPr>
            <w:r w:rsidRPr="0031722A">
              <w:rPr>
                <w:rFonts w:eastAsia="宋体"/>
                <w:sz w:val="20"/>
                <w:lang w:eastAsia="zh-CN"/>
              </w:rPr>
              <w:t>短文本+图片，实时性强</w:t>
            </w:r>
          </w:p>
        </w:tc>
        <w:tc>
          <w:tcPr>
            <w:tcW w:w="2880" w:type="dxa"/>
          </w:tcPr>
          <w:p w14:paraId="7321C0EC" w14:textId="77777777" w:rsidR="0028705D" w:rsidRPr="0031722A" w:rsidRDefault="00000000">
            <w:pPr>
              <w:spacing w:after="0"/>
              <w:rPr>
                <w:rFonts w:eastAsia="宋体" w:hint="eastAsia"/>
              </w:rPr>
            </w:pPr>
            <w:r w:rsidRPr="0031722A">
              <w:rPr>
                <w:rFonts w:eastAsia="宋体"/>
                <w:sz w:val="20"/>
              </w:rPr>
              <w:t>帖文文本 + 配图</w:t>
            </w:r>
          </w:p>
        </w:tc>
      </w:tr>
      <w:tr w:rsidR="0028705D" w:rsidRPr="0031722A" w14:paraId="2A8CB948" w14:textId="77777777">
        <w:tc>
          <w:tcPr>
            <w:tcW w:w="2880" w:type="dxa"/>
          </w:tcPr>
          <w:p w14:paraId="391B3A02" w14:textId="77777777" w:rsidR="0028705D" w:rsidRPr="0031722A" w:rsidRDefault="00000000">
            <w:pPr>
              <w:spacing w:after="0"/>
              <w:rPr>
                <w:rFonts w:eastAsia="宋体" w:hint="eastAsia"/>
              </w:rPr>
            </w:pPr>
            <w:r w:rsidRPr="0031722A">
              <w:rPr>
                <w:rFonts w:eastAsia="宋体"/>
                <w:sz w:val="20"/>
              </w:rPr>
              <w:t>知乎</w:t>
            </w:r>
          </w:p>
        </w:tc>
        <w:tc>
          <w:tcPr>
            <w:tcW w:w="2880" w:type="dxa"/>
          </w:tcPr>
          <w:p w14:paraId="648D2F46" w14:textId="77777777" w:rsidR="0028705D" w:rsidRPr="0031722A" w:rsidRDefault="00000000">
            <w:pPr>
              <w:spacing w:after="0"/>
              <w:rPr>
                <w:rFonts w:eastAsia="宋体" w:hint="eastAsia"/>
              </w:rPr>
            </w:pPr>
            <w:r w:rsidRPr="0031722A">
              <w:rPr>
                <w:rFonts w:eastAsia="宋体"/>
                <w:sz w:val="20"/>
              </w:rPr>
              <w:t>长文本，深度分析</w:t>
            </w:r>
          </w:p>
        </w:tc>
        <w:tc>
          <w:tcPr>
            <w:tcW w:w="2880" w:type="dxa"/>
          </w:tcPr>
          <w:p w14:paraId="175B7463" w14:textId="77777777" w:rsidR="0028705D" w:rsidRPr="0031722A" w:rsidRDefault="00000000">
            <w:pPr>
              <w:spacing w:after="0"/>
              <w:rPr>
                <w:rFonts w:eastAsia="宋体" w:hint="eastAsia"/>
              </w:rPr>
            </w:pPr>
            <w:r w:rsidRPr="0031722A">
              <w:rPr>
                <w:rFonts w:eastAsia="宋体"/>
                <w:sz w:val="20"/>
              </w:rPr>
              <w:t>回答文本</w:t>
            </w:r>
          </w:p>
        </w:tc>
      </w:tr>
      <w:tr w:rsidR="0028705D" w:rsidRPr="0031722A" w14:paraId="0CDE2B21" w14:textId="77777777">
        <w:tc>
          <w:tcPr>
            <w:tcW w:w="2880" w:type="dxa"/>
          </w:tcPr>
          <w:p w14:paraId="73ACC549" w14:textId="77777777" w:rsidR="0028705D" w:rsidRPr="0031722A" w:rsidRDefault="00000000">
            <w:pPr>
              <w:spacing w:after="0"/>
              <w:rPr>
                <w:rFonts w:eastAsia="宋体" w:hint="eastAsia"/>
              </w:rPr>
            </w:pPr>
            <w:r w:rsidRPr="0031722A">
              <w:rPr>
                <w:rFonts w:eastAsia="宋体"/>
                <w:sz w:val="20"/>
              </w:rPr>
              <w:t>携程</w:t>
            </w:r>
          </w:p>
        </w:tc>
        <w:tc>
          <w:tcPr>
            <w:tcW w:w="2880" w:type="dxa"/>
          </w:tcPr>
          <w:p w14:paraId="46198252" w14:textId="77777777" w:rsidR="0028705D" w:rsidRPr="0031722A" w:rsidRDefault="00000000">
            <w:pPr>
              <w:spacing w:after="0"/>
              <w:rPr>
                <w:rFonts w:eastAsia="宋体" w:hint="eastAsia"/>
              </w:rPr>
            </w:pPr>
            <w:r w:rsidRPr="0031722A">
              <w:rPr>
                <w:rFonts w:eastAsia="宋体"/>
                <w:sz w:val="20"/>
              </w:rPr>
              <w:t>旅游攻略+点评</w:t>
            </w:r>
          </w:p>
        </w:tc>
        <w:tc>
          <w:tcPr>
            <w:tcW w:w="2880" w:type="dxa"/>
          </w:tcPr>
          <w:p w14:paraId="5BA966EB" w14:textId="77777777" w:rsidR="0028705D" w:rsidRPr="0031722A" w:rsidRDefault="00000000">
            <w:pPr>
              <w:spacing w:after="0"/>
              <w:rPr>
                <w:rFonts w:eastAsia="宋体" w:hint="eastAsia"/>
              </w:rPr>
            </w:pPr>
            <w:r w:rsidRPr="0031722A">
              <w:rPr>
                <w:rFonts w:eastAsia="宋体"/>
                <w:sz w:val="20"/>
              </w:rPr>
              <w:t>攻略文本 + 配图</w:t>
            </w:r>
          </w:p>
        </w:tc>
      </w:tr>
      <w:tr w:rsidR="0028705D" w:rsidRPr="0031722A" w14:paraId="2FE04775" w14:textId="77777777">
        <w:tc>
          <w:tcPr>
            <w:tcW w:w="2880" w:type="dxa"/>
          </w:tcPr>
          <w:p w14:paraId="422937BA" w14:textId="77777777" w:rsidR="0028705D" w:rsidRPr="0031722A" w:rsidRDefault="00000000">
            <w:pPr>
              <w:spacing w:after="0"/>
              <w:rPr>
                <w:rFonts w:eastAsia="宋体" w:hint="eastAsia"/>
              </w:rPr>
            </w:pPr>
            <w:r w:rsidRPr="0031722A">
              <w:rPr>
                <w:rFonts w:eastAsia="宋体"/>
                <w:sz w:val="20"/>
              </w:rPr>
              <w:t>豆瓣</w:t>
            </w:r>
          </w:p>
        </w:tc>
        <w:tc>
          <w:tcPr>
            <w:tcW w:w="2880" w:type="dxa"/>
          </w:tcPr>
          <w:p w14:paraId="424BB0E3" w14:textId="77777777" w:rsidR="0028705D" w:rsidRPr="0031722A" w:rsidRDefault="00000000">
            <w:pPr>
              <w:spacing w:after="0"/>
              <w:rPr>
                <w:rFonts w:eastAsia="宋体" w:hint="eastAsia"/>
              </w:rPr>
            </w:pPr>
            <w:r w:rsidRPr="0031722A">
              <w:rPr>
                <w:rFonts w:eastAsia="宋体"/>
                <w:sz w:val="20"/>
              </w:rPr>
              <w:t>兴趣社区，文艺调性</w:t>
            </w:r>
          </w:p>
        </w:tc>
        <w:tc>
          <w:tcPr>
            <w:tcW w:w="2880" w:type="dxa"/>
          </w:tcPr>
          <w:p w14:paraId="6CCDD7E4" w14:textId="77777777" w:rsidR="0028705D" w:rsidRPr="0031722A" w:rsidRDefault="00000000">
            <w:pPr>
              <w:spacing w:after="0"/>
              <w:rPr>
                <w:rFonts w:eastAsia="宋体" w:hint="eastAsia"/>
              </w:rPr>
            </w:pPr>
            <w:r w:rsidRPr="0031722A">
              <w:rPr>
                <w:rFonts w:eastAsia="宋体"/>
                <w:sz w:val="20"/>
              </w:rPr>
              <w:t>帖文文本 + 配图</w:t>
            </w:r>
          </w:p>
        </w:tc>
      </w:tr>
    </w:tbl>
    <w:p w14:paraId="4A221045" w14:textId="77777777" w:rsidR="0028705D" w:rsidRPr="0031722A" w:rsidRDefault="00000000">
      <w:pPr>
        <w:rPr>
          <w:rFonts w:eastAsia="宋体" w:hint="eastAsia"/>
          <w:lang w:eastAsia="zh-CN"/>
        </w:rPr>
      </w:pPr>
      <w:r w:rsidRPr="0031722A">
        <w:rPr>
          <w:rFonts w:eastAsia="宋体"/>
          <w:lang w:eastAsia="zh-CN"/>
        </w:rPr>
        <w:t>目标采集规模为约10,000条帖文及100,000张配图。采集字段包括帖子ID、平台、作者ID、创作者层级、认证类型、是否本地人、目的地类型、商业意图、媒体类型、文本长度、配图数量、原始文本、图片URL、发布日期等元数据。</w:t>
      </w:r>
    </w:p>
    <w:p w14:paraId="17D70CD2" w14:textId="77777777" w:rsidR="0028705D" w:rsidRPr="0031722A" w:rsidRDefault="00000000">
      <w:pPr>
        <w:pStyle w:val="4"/>
        <w:rPr>
          <w:rFonts w:ascii="宋体" w:eastAsia="宋体" w:hAnsi="宋体"/>
          <w:lang w:eastAsia="zh-CN"/>
        </w:rPr>
      </w:pPr>
      <w:r w:rsidRPr="0031722A">
        <w:rPr>
          <w:rFonts w:ascii="宋体" w:eastAsia="宋体" w:hAnsi="宋体"/>
          <w:lang w:eastAsia="zh-CN"/>
        </w:rPr>
        <w:t>3.1.2 创作者分层</w:t>
      </w:r>
    </w:p>
    <w:p w14:paraId="3013A164" w14:textId="77777777" w:rsidR="0028705D" w:rsidRPr="0031722A" w:rsidRDefault="00000000">
      <w:pPr>
        <w:rPr>
          <w:rFonts w:eastAsia="宋体" w:hint="eastAsia"/>
          <w:lang w:eastAsia="zh-CN"/>
        </w:rPr>
      </w:pPr>
      <w:r w:rsidRPr="0031722A">
        <w:rPr>
          <w:rFonts w:eastAsia="宋体"/>
          <w:lang w:eastAsia="zh-CN"/>
        </w:rPr>
        <w:t>本研究根据粉丝量和影响力特征将创作者分为四个层级：</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69434138" w14:textId="77777777">
        <w:tc>
          <w:tcPr>
            <w:tcW w:w="2160" w:type="dxa"/>
          </w:tcPr>
          <w:p w14:paraId="7C234FA4" w14:textId="77777777" w:rsidR="0028705D" w:rsidRPr="0031722A" w:rsidRDefault="00000000">
            <w:pPr>
              <w:spacing w:after="0"/>
              <w:rPr>
                <w:rFonts w:eastAsia="宋体" w:hint="eastAsia"/>
              </w:rPr>
            </w:pPr>
            <w:r w:rsidRPr="0031722A">
              <w:rPr>
                <w:rFonts w:eastAsia="宋体"/>
                <w:b/>
                <w:sz w:val="20"/>
              </w:rPr>
              <w:t>层级</w:t>
            </w:r>
          </w:p>
        </w:tc>
        <w:tc>
          <w:tcPr>
            <w:tcW w:w="2160" w:type="dxa"/>
          </w:tcPr>
          <w:p w14:paraId="71B3505E" w14:textId="77777777" w:rsidR="0028705D" w:rsidRPr="0031722A" w:rsidRDefault="00000000">
            <w:pPr>
              <w:spacing w:after="0"/>
              <w:rPr>
                <w:rFonts w:eastAsia="宋体" w:hint="eastAsia"/>
              </w:rPr>
            </w:pPr>
            <w:r w:rsidRPr="0031722A">
              <w:rPr>
                <w:rFonts w:eastAsia="宋体"/>
                <w:b/>
                <w:sz w:val="20"/>
              </w:rPr>
              <w:t>代码</w:t>
            </w:r>
          </w:p>
        </w:tc>
        <w:tc>
          <w:tcPr>
            <w:tcW w:w="2160" w:type="dxa"/>
          </w:tcPr>
          <w:p w14:paraId="071F27DA" w14:textId="77777777" w:rsidR="0028705D" w:rsidRPr="0031722A" w:rsidRDefault="00000000">
            <w:pPr>
              <w:spacing w:after="0"/>
              <w:rPr>
                <w:rFonts w:eastAsia="宋体" w:hint="eastAsia"/>
              </w:rPr>
            </w:pPr>
            <w:r w:rsidRPr="0031722A">
              <w:rPr>
                <w:rFonts w:eastAsia="宋体"/>
                <w:b/>
                <w:sz w:val="20"/>
              </w:rPr>
              <w:t>粉丝量</w:t>
            </w:r>
          </w:p>
        </w:tc>
        <w:tc>
          <w:tcPr>
            <w:tcW w:w="2160" w:type="dxa"/>
          </w:tcPr>
          <w:p w14:paraId="514899DB" w14:textId="77777777" w:rsidR="0028705D" w:rsidRPr="0031722A" w:rsidRDefault="00000000">
            <w:pPr>
              <w:spacing w:after="0"/>
              <w:rPr>
                <w:rFonts w:eastAsia="宋体" w:hint="eastAsia"/>
              </w:rPr>
            </w:pPr>
            <w:r w:rsidRPr="0031722A">
              <w:rPr>
                <w:rFonts w:eastAsia="宋体"/>
                <w:b/>
                <w:sz w:val="20"/>
              </w:rPr>
              <w:t>信任机制</w:t>
            </w:r>
          </w:p>
        </w:tc>
      </w:tr>
      <w:tr w:rsidR="0028705D" w:rsidRPr="0031722A" w14:paraId="7BA25B8D" w14:textId="77777777">
        <w:tc>
          <w:tcPr>
            <w:tcW w:w="2160" w:type="dxa"/>
          </w:tcPr>
          <w:p w14:paraId="5429F94E" w14:textId="77777777" w:rsidR="0028705D" w:rsidRPr="0031722A" w:rsidRDefault="00000000">
            <w:pPr>
              <w:spacing w:after="0"/>
              <w:rPr>
                <w:rFonts w:eastAsia="宋体" w:hint="eastAsia"/>
              </w:rPr>
            </w:pPr>
            <w:r w:rsidRPr="0031722A">
              <w:rPr>
                <w:rFonts w:eastAsia="宋体"/>
                <w:sz w:val="20"/>
              </w:rPr>
              <w:t>头部KOL</w:t>
            </w:r>
          </w:p>
        </w:tc>
        <w:tc>
          <w:tcPr>
            <w:tcW w:w="2160" w:type="dxa"/>
          </w:tcPr>
          <w:p w14:paraId="694DF7C1" w14:textId="77777777" w:rsidR="0028705D" w:rsidRPr="0031722A" w:rsidRDefault="00000000">
            <w:pPr>
              <w:spacing w:after="0"/>
              <w:rPr>
                <w:rFonts w:eastAsia="宋体" w:hint="eastAsia"/>
              </w:rPr>
            </w:pPr>
            <w:r w:rsidRPr="0031722A">
              <w:rPr>
                <w:rFonts w:eastAsia="宋体"/>
                <w:sz w:val="20"/>
              </w:rPr>
              <w:t>H-KOL</w:t>
            </w:r>
          </w:p>
        </w:tc>
        <w:tc>
          <w:tcPr>
            <w:tcW w:w="2160" w:type="dxa"/>
          </w:tcPr>
          <w:p w14:paraId="6F269FD2" w14:textId="77777777" w:rsidR="0028705D" w:rsidRPr="0031722A" w:rsidRDefault="00000000">
            <w:pPr>
              <w:spacing w:after="0"/>
              <w:rPr>
                <w:rFonts w:eastAsia="宋体" w:hint="eastAsia"/>
              </w:rPr>
            </w:pPr>
            <w:r w:rsidRPr="0031722A">
              <w:rPr>
                <w:rFonts w:eastAsia="宋体"/>
                <w:sz w:val="20"/>
              </w:rPr>
              <w:t>&gt; 100万</w:t>
            </w:r>
          </w:p>
        </w:tc>
        <w:tc>
          <w:tcPr>
            <w:tcW w:w="2160" w:type="dxa"/>
          </w:tcPr>
          <w:p w14:paraId="37CE2D08" w14:textId="77777777" w:rsidR="0028705D" w:rsidRPr="0031722A" w:rsidRDefault="00000000">
            <w:pPr>
              <w:spacing w:after="0"/>
              <w:rPr>
                <w:rFonts w:eastAsia="宋体" w:hint="eastAsia"/>
                <w:lang w:eastAsia="zh-CN"/>
              </w:rPr>
            </w:pPr>
            <w:r w:rsidRPr="0031722A">
              <w:rPr>
                <w:rFonts w:eastAsia="宋体"/>
                <w:sz w:val="20"/>
                <w:lang w:eastAsia="zh-CN"/>
              </w:rPr>
              <w:t>向往影响：专业性 → 追随</w:t>
            </w:r>
          </w:p>
        </w:tc>
      </w:tr>
      <w:tr w:rsidR="0028705D" w:rsidRPr="0031722A" w14:paraId="4C837FF5" w14:textId="77777777">
        <w:tc>
          <w:tcPr>
            <w:tcW w:w="2160" w:type="dxa"/>
          </w:tcPr>
          <w:p w14:paraId="1E9F33A6" w14:textId="77777777" w:rsidR="0028705D" w:rsidRPr="0031722A" w:rsidRDefault="00000000">
            <w:pPr>
              <w:spacing w:after="0"/>
              <w:rPr>
                <w:rFonts w:eastAsia="宋体" w:hint="eastAsia"/>
              </w:rPr>
            </w:pPr>
            <w:r w:rsidRPr="0031722A">
              <w:rPr>
                <w:rFonts w:eastAsia="宋体"/>
                <w:sz w:val="20"/>
              </w:rPr>
              <w:lastRenderedPageBreak/>
              <w:t>腰部KOL</w:t>
            </w:r>
          </w:p>
        </w:tc>
        <w:tc>
          <w:tcPr>
            <w:tcW w:w="2160" w:type="dxa"/>
          </w:tcPr>
          <w:p w14:paraId="5C8D31DB" w14:textId="77777777" w:rsidR="0028705D" w:rsidRPr="0031722A" w:rsidRDefault="00000000">
            <w:pPr>
              <w:spacing w:after="0"/>
              <w:rPr>
                <w:rFonts w:eastAsia="宋体" w:hint="eastAsia"/>
              </w:rPr>
            </w:pPr>
            <w:r w:rsidRPr="0031722A">
              <w:rPr>
                <w:rFonts w:eastAsia="宋体"/>
                <w:sz w:val="20"/>
              </w:rPr>
              <w:t>W-KOL</w:t>
            </w:r>
          </w:p>
        </w:tc>
        <w:tc>
          <w:tcPr>
            <w:tcW w:w="2160" w:type="dxa"/>
          </w:tcPr>
          <w:p w14:paraId="2FBE947F" w14:textId="77777777" w:rsidR="0028705D" w:rsidRPr="0031722A" w:rsidRDefault="00000000">
            <w:pPr>
              <w:spacing w:after="0"/>
              <w:rPr>
                <w:rFonts w:eastAsia="宋体" w:hint="eastAsia"/>
              </w:rPr>
            </w:pPr>
            <w:r w:rsidRPr="0031722A">
              <w:rPr>
                <w:rFonts w:eastAsia="宋体"/>
                <w:sz w:val="20"/>
              </w:rPr>
              <w:t>10万-100万</w:t>
            </w:r>
          </w:p>
        </w:tc>
        <w:tc>
          <w:tcPr>
            <w:tcW w:w="2160" w:type="dxa"/>
          </w:tcPr>
          <w:p w14:paraId="3D53A23B" w14:textId="77777777" w:rsidR="0028705D" w:rsidRPr="0031722A" w:rsidRDefault="00000000">
            <w:pPr>
              <w:spacing w:after="0"/>
              <w:rPr>
                <w:rFonts w:eastAsia="宋体" w:hint="eastAsia"/>
              </w:rPr>
            </w:pPr>
            <w:r w:rsidRPr="0031722A">
              <w:rPr>
                <w:rFonts w:eastAsia="宋体"/>
                <w:sz w:val="20"/>
              </w:rPr>
              <w:t>专业 + 认同混合</w:t>
            </w:r>
          </w:p>
        </w:tc>
      </w:tr>
      <w:tr w:rsidR="0028705D" w:rsidRPr="0031722A" w14:paraId="653AA9B7" w14:textId="77777777">
        <w:tc>
          <w:tcPr>
            <w:tcW w:w="2160" w:type="dxa"/>
          </w:tcPr>
          <w:p w14:paraId="6BD0C1A1" w14:textId="77777777" w:rsidR="0028705D" w:rsidRPr="0031722A" w:rsidRDefault="00000000">
            <w:pPr>
              <w:spacing w:after="0"/>
              <w:rPr>
                <w:rFonts w:eastAsia="宋体" w:hint="eastAsia"/>
              </w:rPr>
            </w:pPr>
            <w:r w:rsidRPr="0031722A">
              <w:rPr>
                <w:rFonts w:eastAsia="宋体"/>
                <w:sz w:val="20"/>
              </w:rPr>
              <w:t>长尾KOL</w:t>
            </w:r>
          </w:p>
        </w:tc>
        <w:tc>
          <w:tcPr>
            <w:tcW w:w="2160" w:type="dxa"/>
          </w:tcPr>
          <w:p w14:paraId="42A11F58" w14:textId="77777777" w:rsidR="0028705D" w:rsidRPr="0031722A" w:rsidRDefault="00000000">
            <w:pPr>
              <w:spacing w:after="0"/>
              <w:rPr>
                <w:rFonts w:eastAsia="宋体" w:hint="eastAsia"/>
              </w:rPr>
            </w:pPr>
            <w:r w:rsidRPr="0031722A">
              <w:rPr>
                <w:rFonts w:eastAsia="宋体"/>
                <w:sz w:val="20"/>
              </w:rPr>
              <w:t>T-KOL</w:t>
            </w:r>
          </w:p>
        </w:tc>
        <w:tc>
          <w:tcPr>
            <w:tcW w:w="2160" w:type="dxa"/>
          </w:tcPr>
          <w:p w14:paraId="3A3C5580" w14:textId="77777777" w:rsidR="0028705D" w:rsidRPr="0031722A" w:rsidRDefault="00000000">
            <w:pPr>
              <w:spacing w:after="0"/>
              <w:rPr>
                <w:rFonts w:eastAsia="宋体" w:hint="eastAsia"/>
              </w:rPr>
            </w:pPr>
            <w:r w:rsidRPr="0031722A">
              <w:rPr>
                <w:rFonts w:eastAsia="宋体"/>
                <w:sz w:val="20"/>
              </w:rPr>
              <w:t>1万-10万</w:t>
            </w:r>
          </w:p>
        </w:tc>
        <w:tc>
          <w:tcPr>
            <w:tcW w:w="2160" w:type="dxa"/>
          </w:tcPr>
          <w:p w14:paraId="37A8E3DF" w14:textId="77777777" w:rsidR="0028705D" w:rsidRPr="0031722A" w:rsidRDefault="00000000">
            <w:pPr>
              <w:spacing w:after="0"/>
              <w:rPr>
                <w:rFonts w:eastAsia="宋体" w:hint="eastAsia"/>
              </w:rPr>
            </w:pPr>
            <w:r w:rsidRPr="0031722A">
              <w:rPr>
                <w:rFonts w:eastAsia="宋体"/>
                <w:sz w:val="20"/>
              </w:rPr>
              <w:t>准社会关系 → 信任</w:t>
            </w:r>
          </w:p>
        </w:tc>
      </w:tr>
      <w:tr w:rsidR="0028705D" w:rsidRPr="0031722A" w14:paraId="4E30B677" w14:textId="77777777">
        <w:tc>
          <w:tcPr>
            <w:tcW w:w="2160" w:type="dxa"/>
          </w:tcPr>
          <w:p w14:paraId="168DCB2B" w14:textId="77777777" w:rsidR="0028705D" w:rsidRPr="0031722A" w:rsidRDefault="00000000">
            <w:pPr>
              <w:spacing w:after="0"/>
              <w:rPr>
                <w:rFonts w:eastAsia="宋体" w:hint="eastAsia"/>
              </w:rPr>
            </w:pPr>
            <w:r w:rsidRPr="0031722A">
              <w:rPr>
                <w:rFonts w:eastAsia="宋体"/>
                <w:sz w:val="20"/>
              </w:rPr>
              <w:t>关键意见消费者</w:t>
            </w:r>
          </w:p>
        </w:tc>
        <w:tc>
          <w:tcPr>
            <w:tcW w:w="2160" w:type="dxa"/>
          </w:tcPr>
          <w:p w14:paraId="58B7E37F" w14:textId="77777777" w:rsidR="0028705D" w:rsidRPr="0031722A" w:rsidRDefault="00000000">
            <w:pPr>
              <w:spacing w:after="0"/>
              <w:rPr>
                <w:rFonts w:eastAsia="宋体" w:hint="eastAsia"/>
              </w:rPr>
            </w:pPr>
            <w:r w:rsidRPr="0031722A">
              <w:rPr>
                <w:rFonts w:eastAsia="宋体"/>
                <w:sz w:val="20"/>
              </w:rPr>
              <w:t>KOC</w:t>
            </w:r>
          </w:p>
        </w:tc>
        <w:tc>
          <w:tcPr>
            <w:tcW w:w="2160" w:type="dxa"/>
          </w:tcPr>
          <w:p w14:paraId="219F65CA" w14:textId="77777777" w:rsidR="0028705D" w:rsidRPr="0031722A" w:rsidRDefault="00000000">
            <w:pPr>
              <w:spacing w:after="0"/>
              <w:rPr>
                <w:rFonts w:eastAsia="宋体" w:hint="eastAsia"/>
              </w:rPr>
            </w:pPr>
            <w:r w:rsidRPr="0031722A">
              <w:rPr>
                <w:rFonts w:eastAsia="宋体"/>
                <w:sz w:val="20"/>
              </w:rPr>
              <w:t>&lt; 1万</w:t>
            </w:r>
          </w:p>
        </w:tc>
        <w:tc>
          <w:tcPr>
            <w:tcW w:w="2160" w:type="dxa"/>
          </w:tcPr>
          <w:p w14:paraId="7B10CA60" w14:textId="77777777" w:rsidR="0028705D" w:rsidRPr="0031722A" w:rsidRDefault="00000000">
            <w:pPr>
              <w:spacing w:after="0"/>
              <w:rPr>
                <w:rFonts w:eastAsia="宋体" w:hint="eastAsia"/>
                <w:lang w:eastAsia="zh-CN"/>
              </w:rPr>
            </w:pPr>
            <w:r w:rsidRPr="0031722A">
              <w:rPr>
                <w:rFonts w:eastAsia="宋体"/>
                <w:sz w:val="20"/>
                <w:lang w:eastAsia="zh-CN"/>
              </w:rPr>
              <w:t>同伴认同：相似性 → 信任</w:t>
            </w:r>
          </w:p>
        </w:tc>
      </w:tr>
    </w:tbl>
    <w:p w14:paraId="3DD4DB28" w14:textId="089F9534" w:rsidR="0028705D" w:rsidRPr="0031722A" w:rsidRDefault="00000000">
      <w:pPr>
        <w:ind w:left="576"/>
        <w:rPr>
          <w:rFonts w:eastAsia="宋体" w:hint="eastAsia"/>
          <w:iCs/>
          <w:lang w:eastAsia="zh-CN"/>
        </w:rPr>
      </w:pPr>
      <w:r w:rsidRPr="0031722A">
        <w:rPr>
          <w:rFonts w:eastAsia="宋体"/>
          <w:iCs/>
          <w:color w:val="505050"/>
          <w:sz w:val="22"/>
          <w:lang w:eastAsia="zh-CN"/>
        </w:rPr>
        <w:t>理论依据：Akram &amp; Majeed (2026) 系统综述指出 KOL 与 KOC 的影响机制存在质性差异——KOL 通过专业性和向往感驱动，KOC 通过感知相似性和真实性驱动。</w:t>
      </w:r>
    </w:p>
    <w:p w14:paraId="29E864E6" w14:textId="331F72CA" w:rsidR="0028705D" w:rsidRPr="0031722A" w:rsidRDefault="00000000">
      <w:pPr>
        <w:ind w:left="576"/>
        <w:rPr>
          <w:rFonts w:eastAsia="宋体" w:hint="eastAsia"/>
          <w:iCs/>
          <w:lang w:eastAsia="zh-CN"/>
        </w:rPr>
      </w:pPr>
      <w:r w:rsidRPr="0031722A">
        <w:rPr>
          <w:rFonts w:eastAsia="宋体"/>
          <w:iCs/>
          <w:color w:val="505050"/>
          <w:sz w:val="22"/>
          <w:lang w:eastAsia="zh-CN"/>
        </w:rPr>
        <w:t>跨平台注意：不同平台的粉丝基数差异巨大（B站100万已是顶级UP主，抖音100万属腰部偏上）。因此以各平台粉丝量的分位数而非绝对值作为分层依据。以 KOL（H-KOL+W-KOL+T-KOL）与 KOC 的二分法作为主要分析分组。</w:t>
      </w:r>
    </w:p>
    <w:p w14:paraId="53739D73"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3.2 编码框架：v3.0双轨体系</w:t>
      </w:r>
    </w:p>
    <w:p w14:paraId="156C3313" w14:textId="77777777" w:rsidR="0028705D" w:rsidRPr="0031722A" w:rsidRDefault="00000000">
      <w:pPr>
        <w:rPr>
          <w:rFonts w:eastAsia="宋体" w:hint="eastAsia"/>
          <w:lang w:eastAsia="zh-CN"/>
        </w:rPr>
      </w:pPr>
      <w:r w:rsidRPr="0031722A">
        <w:rPr>
          <w:rFonts w:eastAsia="宋体"/>
          <w:lang w:eastAsia="zh-CN"/>
        </w:rPr>
        <w:t>本研究构建了一套包含文本轨和视觉轨的双轨编码体系，对每篇UGC帖子的文本和配图分别进行编码，最终在帖子级聚合为综合指标。</w:t>
      </w:r>
    </w:p>
    <w:p w14:paraId="72F021C3" w14:textId="77777777" w:rsidR="0028705D" w:rsidRPr="0031722A" w:rsidRDefault="00000000">
      <w:pPr>
        <w:pStyle w:val="4"/>
        <w:rPr>
          <w:rFonts w:ascii="宋体" w:eastAsia="宋体" w:hAnsi="宋体"/>
          <w:lang w:eastAsia="zh-CN"/>
        </w:rPr>
      </w:pPr>
      <w:r w:rsidRPr="0031722A">
        <w:rPr>
          <w:rFonts w:ascii="宋体" w:eastAsia="宋体" w:hAnsi="宋体"/>
          <w:lang w:eastAsia="zh-CN"/>
        </w:rPr>
        <w:t>3.2.1 总体架构</w:t>
      </w:r>
    </w:p>
    <w:p w14:paraId="014C2915" w14:textId="56C081D6" w:rsidR="0028705D" w:rsidRPr="0031722A" w:rsidRDefault="00000000">
      <w:pPr>
        <w:ind w:left="432"/>
        <w:rPr>
          <w:rFonts w:eastAsia="宋体" w:hint="eastAsia"/>
          <w:lang w:eastAsia="zh-CN"/>
        </w:rPr>
      </w:pPr>
      <w:r w:rsidRPr="0031722A">
        <w:rPr>
          <w:rFonts w:eastAsia="宋体"/>
          <w:sz w:val="18"/>
          <w:lang w:eastAsia="zh-CN"/>
        </w:rPr>
        <w:t>帖子级元数据层（创作者画像 V0 · 商业意图 V6 · 平台/媒体类型 V7）</w:t>
      </w:r>
      <w:r w:rsidRPr="0031722A">
        <w:rPr>
          <w:rFonts w:eastAsia="宋体"/>
          <w:sz w:val="18"/>
          <w:lang w:eastAsia="zh-CN"/>
        </w:rPr>
        <w:br/>
        <w:t xml:space="preserve"> 文本轨      视觉轨</w:t>
      </w:r>
      <w:r w:rsidRPr="0031722A">
        <w:rPr>
          <w:rFonts w:eastAsia="宋体"/>
          <w:sz w:val="18"/>
          <w:lang w:eastAsia="zh-CN"/>
        </w:rPr>
        <w:br/>
        <w:t>（帖文主体）  （配图）</w:t>
      </w:r>
      <w:r w:rsidRPr="0031722A">
        <w:rPr>
          <w:rFonts w:eastAsia="宋体"/>
          <w:sz w:val="18"/>
          <w:lang w:eastAsia="zh-CN"/>
        </w:rPr>
        <w:br/>
        <w:t>V1 内容策略      V11 视觉主体</w:t>
      </w:r>
      <w:r w:rsidRPr="0031722A">
        <w:rPr>
          <w:rFonts w:eastAsia="宋体"/>
          <w:sz w:val="18"/>
          <w:lang w:eastAsia="zh-CN"/>
        </w:rPr>
        <w:br/>
        <w:t>V2 目的地资源    V12 景观类型</w:t>
      </w:r>
      <w:r w:rsidRPr="0031722A">
        <w:rPr>
          <w:rFonts w:eastAsia="宋体"/>
          <w:sz w:val="18"/>
          <w:lang w:eastAsia="zh-CN"/>
        </w:rPr>
        <w:br/>
        <w:t>V3 情感态度      V13 视觉氛围</w:t>
      </w:r>
      <w:r w:rsidRPr="0031722A">
        <w:rPr>
          <w:rFonts w:eastAsia="宋体"/>
          <w:sz w:val="18"/>
          <w:lang w:eastAsia="zh-CN"/>
        </w:rPr>
        <w:br/>
        <w:t>V4 情感极性      V14 人物呈现</w:t>
      </w:r>
      <w:r w:rsidRPr="0031722A">
        <w:rPr>
          <w:rFonts w:eastAsia="宋体"/>
          <w:sz w:val="18"/>
          <w:lang w:eastAsia="zh-CN"/>
        </w:rPr>
        <w:br/>
        <w:t>V5 互动信号      V15 消费符号</w:t>
      </w:r>
      <w:r w:rsidRPr="0031722A">
        <w:rPr>
          <w:rFonts w:eastAsia="宋体"/>
          <w:sz w:val="18"/>
          <w:lang w:eastAsia="zh-CN"/>
        </w:rPr>
        <w:br/>
        <w:t xml:space="preserve">   交叉聚合层</w:t>
      </w:r>
      <w:r w:rsidRPr="0031722A">
        <w:rPr>
          <w:rFonts w:eastAsia="宋体"/>
          <w:sz w:val="18"/>
          <w:lang w:eastAsia="zh-CN"/>
        </w:rPr>
        <w:br/>
        <w:t xml:space="preserve">   SRM / SAM / COD / IFD / 双轨交叉指标</w:t>
      </w:r>
    </w:p>
    <w:p w14:paraId="61D0CC30" w14:textId="77777777" w:rsidR="0028705D" w:rsidRPr="0031722A" w:rsidRDefault="00000000">
      <w:pPr>
        <w:pStyle w:val="4"/>
        <w:rPr>
          <w:rFonts w:ascii="宋体" w:eastAsia="宋体" w:hAnsi="宋体"/>
          <w:lang w:eastAsia="zh-CN"/>
        </w:rPr>
      </w:pPr>
      <w:r w:rsidRPr="0031722A">
        <w:rPr>
          <w:rFonts w:ascii="宋体" w:eastAsia="宋体" w:hAnsi="宋体"/>
          <w:lang w:eastAsia="zh-CN"/>
        </w:rPr>
        <w:t>3.2.2 文本轨编码维度</w:t>
      </w:r>
    </w:p>
    <w:p w14:paraId="22364B2C" w14:textId="77777777" w:rsidR="0028705D" w:rsidRPr="0031722A" w:rsidRDefault="00000000">
      <w:pPr>
        <w:rPr>
          <w:rFonts w:eastAsia="宋体" w:hint="eastAsia"/>
          <w:lang w:eastAsia="zh-CN"/>
        </w:rPr>
      </w:pPr>
      <w:r w:rsidRPr="0031722A">
        <w:rPr>
          <w:rFonts w:eastAsia="宋体"/>
          <w:b/>
          <w:lang w:eastAsia="zh-CN"/>
        </w:rPr>
        <w:t>V1 内容策略（片段级，6类，允许双标签）</w:t>
      </w:r>
    </w:p>
    <w:p w14:paraId="17EE8DFC" w14:textId="77777777" w:rsidR="0028705D" w:rsidRPr="0031722A" w:rsidRDefault="00000000">
      <w:pPr>
        <w:rPr>
          <w:rFonts w:eastAsia="宋体" w:hint="eastAsia"/>
          <w:lang w:eastAsia="zh-CN"/>
        </w:rPr>
      </w:pPr>
      <w:r w:rsidRPr="0031722A">
        <w:rPr>
          <w:rFonts w:eastAsia="宋体"/>
          <w:lang w:eastAsia="zh-CN"/>
        </w:rPr>
        <w:t>该维度回答的问题是："创作者以何种方式呈现目的地内容？"</w:t>
      </w:r>
    </w:p>
    <w:tbl>
      <w:tblPr>
        <w:tblStyle w:val="aff1"/>
        <w:tblW w:w="0" w:type="auto"/>
        <w:tblLook w:val="04A0" w:firstRow="1" w:lastRow="0" w:firstColumn="1" w:lastColumn="0" w:noHBand="0" w:noVBand="1"/>
      </w:tblPr>
      <w:tblGrid>
        <w:gridCol w:w="1440"/>
        <w:gridCol w:w="1440"/>
        <w:gridCol w:w="1440"/>
        <w:gridCol w:w="1440"/>
        <w:gridCol w:w="1440"/>
        <w:gridCol w:w="1440"/>
      </w:tblGrid>
      <w:tr w:rsidR="0028705D" w:rsidRPr="0031722A" w14:paraId="32AC6620" w14:textId="77777777">
        <w:tc>
          <w:tcPr>
            <w:tcW w:w="1440" w:type="dxa"/>
          </w:tcPr>
          <w:p w14:paraId="35C9BC76" w14:textId="77777777" w:rsidR="0028705D" w:rsidRPr="0031722A" w:rsidRDefault="00000000">
            <w:pPr>
              <w:spacing w:after="0"/>
              <w:rPr>
                <w:rFonts w:eastAsia="宋体" w:hint="eastAsia"/>
              </w:rPr>
            </w:pPr>
            <w:r w:rsidRPr="0031722A">
              <w:rPr>
                <w:rFonts w:eastAsia="宋体"/>
                <w:b/>
                <w:sz w:val="20"/>
              </w:rPr>
              <w:t>代码</w:t>
            </w:r>
          </w:p>
        </w:tc>
        <w:tc>
          <w:tcPr>
            <w:tcW w:w="1440" w:type="dxa"/>
          </w:tcPr>
          <w:p w14:paraId="174FD263" w14:textId="77777777" w:rsidR="0028705D" w:rsidRPr="0031722A" w:rsidRDefault="00000000">
            <w:pPr>
              <w:spacing w:after="0"/>
              <w:rPr>
                <w:rFonts w:eastAsia="宋体" w:hint="eastAsia"/>
              </w:rPr>
            </w:pPr>
            <w:r w:rsidRPr="0031722A">
              <w:rPr>
                <w:rFonts w:eastAsia="宋体"/>
                <w:b/>
                <w:sz w:val="20"/>
              </w:rPr>
              <w:t>标签</w:t>
            </w:r>
          </w:p>
        </w:tc>
        <w:tc>
          <w:tcPr>
            <w:tcW w:w="1440" w:type="dxa"/>
          </w:tcPr>
          <w:p w14:paraId="6C46D96F" w14:textId="77777777" w:rsidR="0028705D" w:rsidRPr="0031722A" w:rsidRDefault="00000000">
            <w:pPr>
              <w:spacing w:after="0"/>
              <w:rPr>
                <w:rFonts w:eastAsia="宋体" w:hint="eastAsia"/>
              </w:rPr>
            </w:pPr>
            <w:r w:rsidRPr="0031722A">
              <w:rPr>
                <w:rFonts w:eastAsia="宋体"/>
                <w:b/>
                <w:sz w:val="20"/>
              </w:rPr>
              <w:t>操作定义</w:t>
            </w:r>
          </w:p>
        </w:tc>
        <w:tc>
          <w:tcPr>
            <w:tcW w:w="1440" w:type="dxa"/>
          </w:tcPr>
          <w:p w14:paraId="75105D60" w14:textId="77777777" w:rsidR="0028705D" w:rsidRPr="0031722A" w:rsidRDefault="00000000">
            <w:pPr>
              <w:spacing w:after="0"/>
              <w:rPr>
                <w:rFonts w:eastAsia="宋体" w:hint="eastAsia"/>
              </w:rPr>
            </w:pPr>
            <w:r w:rsidRPr="0031722A">
              <w:rPr>
                <w:rFonts w:eastAsia="宋体"/>
                <w:b/>
                <w:sz w:val="20"/>
              </w:rPr>
              <w:t>判定规则</w:t>
            </w:r>
          </w:p>
        </w:tc>
        <w:tc>
          <w:tcPr>
            <w:tcW w:w="1440" w:type="dxa"/>
          </w:tcPr>
          <w:p w14:paraId="0FDB1501" w14:textId="77777777" w:rsidR="0028705D" w:rsidRPr="0031722A" w:rsidRDefault="00000000">
            <w:pPr>
              <w:spacing w:after="0"/>
              <w:rPr>
                <w:rFonts w:eastAsia="宋体" w:hint="eastAsia"/>
              </w:rPr>
            </w:pPr>
            <w:r w:rsidRPr="0031722A">
              <w:rPr>
                <w:rFonts w:eastAsia="宋体"/>
                <w:b/>
                <w:sz w:val="20"/>
              </w:rPr>
              <w:t>正例</w:t>
            </w:r>
          </w:p>
        </w:tc>
        <w:tc>
          <w:tcPr>
            <w:tcW w:w="1440" w:type="dxa"/>
          </w:tcPr>
          <w:p w14:paraId="62C174D8" w14:textId="77777777" w:rsidR="0028705D" w:rsidRPr="0031722A" w:rsidRDefault="00000000">
            <w:pPr>
              <w:spacing w:after="0"/>
              <w:rPr>
                <w:rFonts w:eastAsia="宋体" w:hint="eastAsia"/>
              </w:rPr>
            </w:pPr>
            <w:r w:rsidRPr="0031722A">
              <w:rPr>
                <w:rFonts w:eastAsia="宋体"/>
                <w:b/>
                <w:sz w:val="20"/>
              </w:rPr>
              <w:t>反例</w:t>
            </w:r>
          </w:p>
        </w:tc>
      </w:tr>
      <w:tr w:rsidR="0028705D" w:rsidRPr="0031722A" w14:paraId="46A27198" w14:textId="77777777">
        <w:tc>
          <w:tcPr>
            <w:tcW w:w="1440" w:type="dxa"/>
          </w:tcPr>
          <w:p w14:paraId="1AD6A36F" w14:textId="77777777" w:rsidR="0028705D" w:rsidRPr="0031722A" w:rsidRDefault="00000000">
            <w:pPr>
              <w:spacing w:after="0"/>
              <w:rPr>
                <w:rFonts w:eastAsia="宋体" w:hint="eastAsia"/>
              </w:rPr>
            </w:pPr>
            <w:r w:rsidRPr="0031722A">
              <w:rPr>
                <w:rFonts w:eastAsia="宋体"/>
                <w:sz w:val="20"/>
              </w:rPr>
              <w:t>CS-INF</w:t>
            </w:r>
          </w:p>
        </w:tc>
        <w:tc>
          <w:tcPr>
            <w:tcW w:w="1440" w:type="dxa"/>
          </w:tcPr>
          <w:p w14:paraId="37488994" w14:textId="77777777" w:rsidR="0028705D" w:rsidRPr="0031722A" w:rsidRDefault="00000000">
            <w:pPr>
              <w:spacing w:after="0"/>
              <w:rPr>
                <w:rFonts w:eastAsia="宋体" w:hint="eastAsia"/>
              </w:rPr>
            </w:pPr>
            <w:r w:rsidRPr="0031722A">
              <w:rPr>
                <w:rFonts w:eastAsia="宋体"/>
                <w:sz w:val="20"/>
              </w:rPr>
              <w:t>信息提供型</w:t>
            </w:r>
          </w:p>
        </w:tc>
        <w:tc>
          <w:tcPr>
            <w:tcW w:w="1440" w:type="dxa"/>
          </w:tcPr>
          <w:p w14:paraId="74D2CBB4" w14:textId="77777777" w:rsidR="0028705D" w:rsidRPr="0031722A" w:rsidRDefault="00000000">
            <w:pPr>
              <w:spacing w:after="0"/>
              <w:rPr>
                <w:rFonts w:eastAsia="宋体" w:hint="eastAsia"/>
                <w:lang w:eastAsia="zh-CN"/>
              </w:rPr>
            </w:pPr>
            <w:r w:rsidRPr="0031722A">
              <w:rPr>
                <w:rFonts w:eastAsia="宋体"/>
                <w:sz w:val="20"/>
                <w:lang w:eastAsia="zh-CN"/>
              </w:rPr>
              <w:t>提供事实性信</w:t>
            </w:r>
            <w:r w:rsidRPr="0031722A">
              <w:rPr>
                <w:rFonts w:eastAsia="宋体"/>
                <w:sz w:val="20"/>
                <w:lang w:eastAsia="zh-CN"/>
              </w:rPr>
              <w:lastRenderedPageBreak/>
              <w:t>息：攻略、价格、路线、时间、地点</w:t>
            </w:r>
          </w:p>
        </w:tc>
        <w:tc>
          <w:tcPr>
            <w:tcW w:w="1440" w:type="dxa"/>
          </w:tcPr>
          <w:p w14:paraId="55DDA988" w14:textId="77777777" w:rsidR="0028705D" w:rsidRPr="0031722A" w:rsidRDefault="00000000">
            <w:pPr>
              <w:spacing w:after="0"/>
              <w:rPr>
                <w:rFonts w:eastAsia="宋体" w:hint="eastAsia"/>
                <w:lang w:eastAsia="zh-CN"/>
              </w:rPr>
            </w:pPr>
            <w:r w:rsidRPr="0031722A">
              <w:rPr>
                <w:rFonts w:eastAsia="宋体"/>
                <w:sz w:val="20"/>
                <w:lang w:eastAsia="zh-CN"/>
              </w:rPr>
              <w:lastRenderedPageBreak/>
              <w:t>句子含有量化</w:t>
            </w:r>
            <w:r w:rsidRPr="0031722A">
              <w:rPr>
                <w:rFonts w:eastAsia="宋体"/>
                <w:sz w:val="20"/>
                <w:lang w:eastAsia="zh-CN"/>
              </w:rPr>
              <w:lastRenderedPageBreak/>
              <w:t>信息（价格/时间/地点）或步骤性信息</w:t>
            </w:r>
          </w:p>
        </w:tc>
        <w:tc>
          <w:tcPr>
            <w:tcW w:w="1440" w:type="dxa"/>
          </w:tcPr>
          <w:p w14:paraId="33BDAB09" w14:textId="77777777" w:rsidR="0028705D" w:rsidRPr="0031722A" w:rsidRDefault="00000000">
            <w:pPr>
              <w:spacing w:after="0"/>
              <w:rPr>
                <w:rFonts w:eastAsia="宋体" w:hint="eastAsia"/>
                <w:lang w:eastAsia="zh-CN"/>
              </w:rPr>
            </w:pPr>
            <w:r w:rsidRPr="0031722A">
              <w:rPr>
                <w:rFonts w:eastAsia="宋体"/>
                <w:sz w:val="20"/>
                <w:lang w:eastAsia="zh-CN"/>
              </w:rPr>
              <w:lastRenderedPageBreak/>
              <w:t>"住宿选青岛</w:t>
            </w:r>
            <w:r w:rsidRPr="0031722A">
              <w:rPr>
                <w:rFonts w:eastAsia="宋体"/>
                <w:sz w:val="20"/>
                <w:lang w:eastAsia="zh-CN"/>
              </w:rPr>
              <w:lastRenderedPageBreak/>
              <w:t>站附近，人均200以内"</w:t>
            </w:r>
          </w:p>
        </w:tc>
        <w:tc>
          <w:tcPr>
            <w:tcW w:w="1440" w:type="dxa"/>
          </w:tcPr>
          <w:p w14:paraId="0E574FF0" w14:textId="77777777" w:rsidR="0028705D" w:rsidRPr="0031722A" w:rsidRDefault="00000000">
            <w:pPr>
              <w:spacing w:after="0"/>
              <w:rPr>
                <w:rFonts w:eastAsia="宋体" w:hint="eastAsia"/>
                <w:lang w:eastAsia="zh-CN"/>
              </w:rPr>
            </w:pPr>
            <w:r w:rsidRPr="0031722A">
              <w:rPr>
                <w:rFonts w:eastAsia="宋体"/>
                <w:sz w:val="20"/>
                <w:lang w:eastAsia="zh-CN"/>
              </w:rPr>
              <w:lastRenderedPageBreak/>
              <w:t>"酒店太棒</w:t>
            </w:r>
            <w:r w:rsidRPr="0031722A">
              <w:rPr>
                <w:rFonts w:eastAsia="宋体"/>
                <w:sz w:val="20"/>
                <w:lang w:eastAsia="zh-CN"/>
              </w:rPr>
              <w:lastRenderedPageBreak/>
              <w:t>了！"（无具体信息）</w:t>
            </w:r>
          </w:p>
        </w:tc>
      </w:tr>
      <w:tr w:rsidR="0028705D" w:rsidRPr="0031722A" w14:paraId="5411600B" w14:textId="77777777">
        <w:tc>
          <w:tcPr>
            <w:tcW w:w="1440" w:type="dxa"/>
          </w:tcPr>
          <w:p w14:paraId="60ECB207" w14:textId="77777777" w:rsidR="0028705D" w:rsidRPr="0031722A" w:rsidRDefault="00000000">
            <w:pPr>
              <w:spacing w:after="0"/>
              <w:rPr>
                <w:rFonts w:eastAsia="宋体" w:hint="eastAsia"/>
              </w:rPr>
            </w:pPr>
            <w:r w:rsidRPr="0031722A">
              <w:rPr>
                <w:rFonts w:eastAsia="宋体"/>
                <w:sz w:val="20"/>
              </w:rPr>
              <w:lastRenderedPageBreak/>
              <w:t>CS-EDU</w:t>
            </w:r>
          </w:p>
        </w:tc>
        <w:tc>
          <w:tcPr>
            <w:tcW w:w="1440" w:type="dxa"/>
          </w:tcPr>
          <w:p w14:paraId="7376A044" w14:textId="77777777" w:rsidR="0028705D" w:rsidRPr="0031722A" w:rsidRDefault="00000000">
            <w:pPr>
              <w:spacing w:after="0"/>
              <w:rPr>
                <w:rFonts w:eastAsia="宋体" w:hint="eastAsia"/>
              </w:rPr>
            </w:pPr>
            <w:r w:rsidRPr="0031722A">
              <w:rPr>
                <w:rFonts w:eastAsia="宋体"/>
                <w:sz w:val="20"/>
              </w:rPr>
              <w:t>知识阐释型</w:t>
            </w:r>
          </w:p>
        </w:tc>
        <w:tc>
          <w:tcPr>
            <w:tcW w:w="1440" w:type="dxa"/>
          </w:tcPr>
          <w:p w14:paraId="28EF35DC" w14:textId="77777777" w:rsidR="0028705D" w:rsidRPr="0031722A" w:rsidRDefault="00000000">
            <w:pPr>
              <w:spacing w:after="0"/>
              <w:rPr>
                <w:rFonts w:eastAsia="宋体" w:hint="eastAsia"/>
                <w:lang w:eastAsia="zh-CN"/>
              </w:rPr>
            </w:pPr>
            <w:r w:rsidRPr="0031722A">
              <w:rPr>
                <w:rFonts w:eastAsia="宋体"/>
                <w:sz w:val="20"/>
                <w:lang w:eastAsia="zh-CN"/>
              </w:rPr>
              <w:t>传递文化/历史/地理/非遗知识</w:t>
            </w:r>
          </w:p>
        </w:tc>
        <w:tc>
          <w:tcPr>
            <w:tcW w:w="1440" w:type="dxa"/>
          </w:tcPr>
          <w:p w14:paraId="7BF1F4C9" w14:textId="77777777" w:rsidR="0028705D" w:rsidRPr="0031722A" w:rsidRDefault="00000000">
            <w:pPr>
              <w:spacing w:after="0"/>
              <w:rPr>
                <w:rFonts w:eastAsia="宋体" w:hint="eastAsia"/>
                <w:lang w:eastAsia="zh-CN"/>
              </w:rPr>
            </w:pPr>
            <w:r w:rsidRPr="0031722A">
              <w:rPr>
                <w:rFonts w:eastAsia="宋体"/>
                <w:sz w:val="20"/>
                <w:lang w:eastAsia="zh-CN"/>
              </w:rPr>
              <w:t>句子以"始建于""传说""非遗""讲究"等标识知识性内容</w:t>
            </w:r>
          </w:p>
        </w:tc>
        <w:tc>
          <w:tcPr>
            <w:tcW w:w="1440" w:type="dxa"/>
          </w:tcPr>
          <w:p w14:paraId="0C48C83F" w14:textId="77777777" w:rsidR="0028705D" w:rsidRPr="0031722A" w:rsidRDefault="00000000">
            <w:pPr>
              <w:spacing w:after="0"/>
              <w:rPr>
                <w:rFonts w:eastAsia="宋体" w:hint="eastAsia"/>
                <w:lang w:eastAsia="zh-CN"/>
              </w:rPr>
            </w:pPr>
            <w:r w:rsidRPr="0031722A">
              <w:rPr>
                <w:rFonts w:eastAsia="宋体"/>
                <w:sz w:val="20"/>
                <w:lang w:eastAsia="zh-CN"/>
              </w:rPr>
              <w:t>"栈桥始建于1892年，是青岛最早的军事专用人工码头"</w:t>
            </w:r>
          </w:p>
        </w:tc>
        <w:tc>
          <w:tcPr>
            <w:tcW w:w="1440" w:type="dxa"/>
          </w:tcPr>
          <w:p w14:paraId="5F36CADD" w14:textId="77777777" w:rsidR="0028705D" w:rsidRPr="0031722A" w:rsidRDefault="00000000">
            <w:pPr>
              <w:spacing w:after="0"/>
              <w:rPr>
                <w:rFonts w:eastAsia="宋体" w:hint="eastAsia"/>
                <w:lang w:eastAsia="zh-CN"/>
              </w:rPr>
            </w:pPr>
            <w:r w:rsidRPr="0031722A">
              <w:rPr>
                <w:rFonts w:eastAsia="宋体"/>
                <w:sz w:val="20"/>
                <w:lang w:eastAsia="zh-CN"/>
              </w:rPr>
              <w:t>"栈桥很美"（无知识内容）</w:t>
            </w:r>
          </w:p>
        </w:tc>
      </w:tr>
      <w:tr w:rsidR="0028705D" w:rsidRPr="0031722A" w14:paraId="7402CEF4" w14:textId="77777777">
        <w:tc>
          <w:tcPr>
            <w:tcW w:w="1440" w:type="dxa"/>
          </w:tcPr>
          <w:p w14:paraId="399E6515" w14:textId="77777777" w:rsidR="0028705D" w:rsidRPr="0031722A" w:rsidRDefault="00000000">
            <w:pPr>
              <w:spacing w:after="0"/>
              <w:rPr>
                <w:rFonts w:eastAsia="宋体" w:hint="eastAsia"/>
              </w:rPr>
            </w:pPr>
            <w:r w:rsidRPr="0031722A">
              <w:rPr>
                <w:rFonts w:eastAsia="宋体"/>
                <w:sz w:val="20"/>
              </w:rPr>
              <w:t>CS-EMO</w:t>
            </w:r>
          </w:p>
        </w:tc>
        <w:tc>
          <w:tcPr>
            <w:tcW w:w="1440" w:type="dxa"/>
          </w:tcPr>
          <w:p w14:paraId="0C989D5D" w14:textId="77777777" w:rsidR="0028705D" w:rsidRPr="0031722A" w:rsidRDefault="00000000">
            <w:pPr>
              <w:spacing w:after="0"/>
              <w:rPr>
                <w:rFonts w:eastAsia="宋体" w:hint="eastAsia"/>
              </w:rPr>
            </w:pPr>
            <w:r w:rsidRPr="0031722A">
              <w:rPr>
                <w:rFonts w:eastAsia="宋体"/>
                <w:sz w:val="20"/>
              </w:rPr>
              <w:t>情感渲染型</w:t>
            </w:r>
          </w:p>
        </w:tc>
        <w:tc>
          <w:tcPr>
            <w:tcW w:w="1440" w:type="dxa"/>
          </w:tcPr>
          <w:p w14:paraId="55D9BE3E" w14:textId="77777777" w:rsidR="0028705D" w:rsidRPr="0031722A" w:rsidRDefault="00000000">
            <w:pPr>
              <w:spacing w:after="0"/>
              <w:rPr>
                <w:rFonts w:eastAsia="宋体" w:hint="eastAsia"/>
                <w:lang w:eastAsia="zh-CN"/>
              </w:rPr>
            </w:pPr>
            <w:r w:rsidRPr="0031722A">
              <w:rPr>
                <w:rFonts w:eastAsia="宋体"/>
                <w:sz w:val="20"/>
                <w:lang w:eastAsia="zh-CN"/>
              </w:rPr>
              <w:t>传递情绪、氛围、感官体验</w:t>
            </w:r>
          </w:p>
        </w:tc>
        <w:tc>
          <w:tcPr>
            <w:tcW w:w="1440" w:type="dxa"/>
          </w:tcPr>
          <w:p w14:paraId="1D6438FA" w14:textId="77777777" w:rsidR="0028705D" w:rsidRPr="0031722A" w:rsidRDefault="00000000">
            <w:pPr>
              <w:spacing w:after="0"/>
              <w:rPr>
                <w:rFonts w:eastAsia="宋体" w:hint="eastAsia"/>
                <w:lang w:eastAsia="zh-CN"/>
              </w:rPr>
            </w:pPr>
            <w:r w:rsidRPr="0031722A">
              <w:rPr>
                <w:rFonts w:eastAsia="宋体"/>
                <w:sz w:val="20"/>
                <w:lang w:eastAsia="zh-CN"/>
              </w:rPr>
              <w:t>句子以形容词/感叹词/感官动词为主体，以"感受"为落脚点</w:t>
            </w:r>
          </w:p>
        </w:tc>
        <w:tc>
          <w:tcPr>
            <w:tcW w:w="1440" w:type="dxa"/>
          </w:tcPr>
          <w:p w14:paraId="28EA8A3D" w14:textId="77777777" w:rsidR="0028705D" w:rsidRPr="0031722A" w:rsidRDefault="00000000">
            <w:pPr>
              <w:spacing w:after="0"/>
              <w:rPr>
                <w:rFonts w:eastAsia="宋体" w:hint="eastAsia"/>
                <w:lang w:eastAsia="zh-CN"/>
              </w:rPr>
            </w:pPr>
            <w:r w:rsidRPr="0031722A">
              <w:rPr>
                <w:rFonts w:eastAsia="宋体"/>
                <w:sz w:val="20"/>
                <w:lang w:eastAsia="zh-CN"/>
              </w:rPr>
              <w:t>"信号山顶看到落日把海面染成金色，那一刻真的觉得人间值得"</w:t>
            </w:r>
          </w:p>
        </w:tc>
        <w:tc>
          <w:tcPr>
            <w:tcW w:w="1440" w:type="dxa"/>
          </w:tcPr>
          <w:p w14:paraId="48C62193" w14:textId="77777777" w:rsidR="0028705D" w:rsidRPr="0031722A" w:rsidRDefault="00000000">
            <w:pPr>
              <w:spacing w:after="0"/>
              <w:rPr>
                <w:rFonts w:eastAsia="宋体" w:hint="eastAsia"/>
                <w:lang w:eastAsia="zh-CN"/>
              </w:rPr>
            </w:pPr>
            <w:r w:rsidRPr="0031722A">
              <w:rPr>
                <w:rFonts w:eastAsia="宋体"/>
                <w:sz w:val="20"/>
                <w:lang w:eastAsia="zh-CN"/>
              </w:rPr>
              <w:t>"信号山门票5元"（纯信息）</w:t>
            </w:r>
          </w:p>
        </w:tc>
      </w:tr>
      <w:tr w:rsidR="0028705D" w:rsidRPr="0031722A" w14:paraId="0E1043FF" w14:textId="77777777">
        <w:tc>
          <w:tcPr>
            <w:tcW w:w="1440" w:type="dxa"/>
          </w:tcPr>
          <w:p w14:paraId="2ACA5C94" w14:textId="77777777" w:rsidR="0028705D" w:rsidRPr="0031722A" w:rsidRDefault="00000000">
            <w:pPr>
              <w:spacing w:after="0"/>
              <w:rPr>
                <w:rFonts w:eastAsia="宋体" w:hint="eastAsia"/>
              </w:rPr>
            </w:pPr>
            <w:r w:rsidRPr="0031722A">
              <w:rPr>
                <w:rFonts w:eastAsia="宋体"/>
                <w:sz w:val="20"/>
              </w:rPr>
              <w:t>CS-INT</w:t>
            </w:r>
          </w:p>
        </w:tc>
        <w:tc>
          <w:tcPr>
            <w:tcW w:w="1440" w:type="dxa"/>
          </w:tcPr>
          <w:p w14:paraId="304E7002" w14:textId="77777777" w:rsidR="0028705D" w:rsidRPr="0031722A" w:rsidRDefault="00000000">
            <w:pPr>
              <w:spacing w:after="0"/>
              <w:rPr>
                <w:rFonts w:eastAsia="宋体" w:hint="eastAsia"/>
              </w:rPr>
            </w:pPr>
            <w:r w:rsidRPr="0031722A">
              <w:rPr>
                <w:rFonts w:eastAsia="宋体"/>
                <w:sz w:val="20"/>
              </w:rPr>
              <w:t>互动激发型</w:t>
            </w:r>
          </w:p>
        </w:tc>
        <w:tc>
          <w:tcPr>
            <w:tcW w:w="1440" w:type="dxa"/>
          </w:tcPr>
          <w:p w14:paraId="4C2BD930" w14:textId="77777777" w:rsidR="0028705D" w:rsidRPr="0031722A" w:rsidRDefault="00000000">
            <w:pPr>
              <w:spacing w:after="0"/>
              <w:rPr>
                <w:rFonts w:eastAsia="宋体" w:hint="eastAsia"/>
                <w:lang w:eastAsia="zh-CN"/>
              </w:rPr>
            </w:pPr>
            <w:r w:rsidRPr="0031722A">
              <w:rPr>
                <w:rFonts w:eastAsia="宋体"/>
                <w:sz w:val="20"/>
                <w:lang w:eastAsia="zh-CN"/>
              </w:rPr>
              <w:t>激发受众回应：提问、邀请、挑战</w:t>
            </w:r>
          </w:p>
        </w:tc>
        <w:tc>
          <w:tcPr>
            <w:tcW w:w="1440" w:type="dxa"/>
          </w:tcPr>
          <w:p w14:paraId="4937E5D2" w14:textId="77777777" w:rsidR="0028705D" w:rsidRPr="0031722A" w:rsidRDefault="00000000">
            <w:pPr>
              <w:spacing w:after="0"/>
              <w:rPr>
                <w:rFonts w:eastAsia="宋体" w:hint="eastAsia"/>
              </w:rPr>
            </w:pPr>
            <w:r w:rsidRPr="0031722A">
              <w:rPr>
                <w:rFonts w:eastAsia="宋体"/>
                <w:sz w:val="20"/>
              </w:rPr>
              <w:t>句子含有问号/@呼唤/祈使句/互动引导语</w:t>
            </w:r>
          </w:p>
        </w:tc>
        <w:tc>
          <w:tcPr>
            <w:tcW w:w="1440" w:type="dxa"/>
          </w:tcPr>
          <w:p w14:paraId="00788BE6" w14:textId="77777777" w:rsidR="0028705D" w:rsidRPr="0031722A" w:rsidRDefault="00000000">
            <w:pPr>
              <w:spacing w:after="0"/>
              <w:rPr>
                <w:rFonts w:eastAsia="宋体" w:hint="eastAsia"/>
                <w:lang w:eastAsia="zh-CN"/>
              </w:rPr>
            </w:pPr>
            <w:r w:rsidRPr="0031722A">
              <w:rPr>
                <w:rFonts w:eastAsia="宋体"/>
                <w:sz w:val="20"/>
                <w:lang w:eastAsia="zh-CN"/>
              </w:rPr>
              <w:t>"你们觉得青岛哪里最值得去？"</w:t>
            </w:r>
          </w:p>
        </w:tc>
        <w:tc>
          <w:tcPr>
            <w:tcW w:w="1440" w:type="dxa"/>
          </w:tcPr>
          <w:p w14:paraId="2B9BAB88" w14:textId="77777777" w:rsidR="0028705D" w:rsidRPr="0031722A" w:rsidRDefault="00000000">
            <w:pPr>
              <w:spacing w:after="0"/>
              <w:rPr>
                <w:rFonts w:eastAsia="宋体" w:hint="eastAsia"/>
                <w:lang w:eastAsia="zh-CN"/>
              </w:rPr>
            </w:pPr>
            <w:r w:rsidRPr="0031722A">
              <w:rPr>
                <w:rFonts w:eastAsia="宋体"/>
                <w:sz w:val="20"/>
                <w:lang w:eastAsia="zh-CN"/>
              </w:rPr>
              <w:t>"青岛很美"（无互动意图）</w:t>
            </w:r>
          </w:p>
        </w:tc>
      </w:tr>
      <w:tr w:rsidR="0028705D" w:rsidRPr="0031722A" w14:paraId="7B629F15" w14:textId="77777777">
        <w:tc>
          <w:tcPr>
            <w:tcW w:w="1440" w:type="dxa"/>
          </w:tcPr>
          <w:p w14:paraId="210D4679" w14:textId="77777777" w:rsidR="0028705D" w:rsidRPr="0031722A" w:rsidRDefault="00000000">
            <w:pPr>
              <w:spacing w:after="0"/>
              <w:rPr>
                <w:rFonts w:eastAsia="宋体" w:hint="eastAsia"/>
              </w:rPr>
            </w:pPr>
            <w:r w:rsidRPr="0031722A">
              <w:rPr>
                <w:rFonts w:eastAsia="宋体"/>
                <w:sz w:val="20"/>
              </w:rPr>
              <w:t>CS-COM</w:t>
            </w:r>
          </w:p>
        </w:tc>
        <w:tc>
          <w:tcPr>
            <w:tcW w:w="1440" w:type="dxa"/>
          </w:tcPr>
          <w:p w14:paraId="15554DF7" w14:textId="77777777" w:rsidR="0028705D" w:rsidRPr="0031722A" w:rsidRDefault="00000000">
            <w:pPr>
              <w:spacing w:after="0"/>
              <w:rPr>
                <w:rFonts w:eastAsia="宋体" w:hint="eastAsia"/>
              </w:rPr>
            </w:pPr>
            <w:r w:rsidRPr="0031722A">
              <w:rPr>
                <w:rFonts w:eastAsia="宋体"/>
                <w:sz w:val="20"/>
              </w:rPr>
              <w:t>商业推广型</w:t>
            </w:r>
          </w:p>
        </w:tc>
        <w:tc>
          <w:tcPr>
            <w:tcW w:w="1440" w:type="dxa"/>
          </w:tcPr>
          <w:p w14:paraId="049CA8D4" w14:textId="77777777" w:rsidR="0028705D" w:rsidRPr="0031722A" w:rsidRDefault="00000000">
            <w:pPr>
              <w:spacing w:after="0"/>
              <w:rPr>
                <w:rFonts w:eastAsia="宋体" w:hint="eastAsia"/>
                <w:lang w:eastAsia="zh-CN"/>
              </w:rPr>
            </w:pPr>
            <w:r w:rsidRPr="0031722A">
              <w:rPr>
                <w:rFonts w:eastAsia="宋体"/>
                <w:sz w:val="20"/>
                <w:lang w:eastAsia="zh-CN"/>
              </w:rPr>
              <w:t>品牌合作、带货、官方推广</w:t>
            </w:r>
          </w:p>
        </w:tc>
        <w:tc>
          <w:tcPr>
            <w:tcW w:w="1440" w:type="dxa"/>
          </w:tcPr>
          <w:p w14:paraId="09058FAB" w14:textId="77777777" w:rsidR="0028705D" w:rsidRPr="0031722A" w:rsidRDefault="00000000">
            <w:pPr>
              <w:spacing w:after="0"/>
              <w:rPr>
                <w:rFonts w:eastAsia="宋体" w:hint="eastAsia"/>
                <w:lang w:eastAsia="zh-CN"/>
              </w:rPr>
            </w:pPr>
            <w:r w:rsidRPr="0031722A">
              <w:rPr>
                <w:rFonts w:eastAsia="宋体"/>
                <w:sz w:val="20"/>
                <w:lang w:eastAsia="zh-CN"/>
              </w:rPr>
              <w:t>句子含#广告#/合作标签/团购链接/优惠券/品牌名+正面评价</w:t>
            </w:r>
          </w:p>
        </w:tc>
        <w:tc>
          <w:tcPr>
            <w:tcW w:w="1440" w:type="dxa"/>
          </w:tcPr>
          <w:p w14:paraId="35654942" w14:textId="77777777" w:rsidR="0028705D" w:rsidRPr="0031722A" w:rsidRDefault="00000000">
            <w:pPr>
              <w:spacing w:after="0"/>
              <w:rPr>
                <w:rFonts w:eastAsia="宋体" w:hint="eastAsia"/>
                <w:lang w:eastAsia="zh-CN"/>
              </w:rPr>
            </w:pPr>
            <w:r w:rsidRPr="0031722A">
              <w:rPr>
                <w:rFonts w:eastAsia="宋体"/>
                <w:sz w:val="20"/>
                <w:lang w:eastAsia="zh-CN"/>
              </w:rPr>
              <w:t>"#广告 ××酒店合作体验，推荐！"</w:t>
            </w:r>
          </w:p>
        </w:tc>
        <w:tc>
          <w:tcPr>
            <w:tcW w:w="1440" w:type="dxa"/>
          </w:tcPr>
          <w:p w14:paraId="09B838AB" w14:textId="77777777" w:rsidR="0028705D" w:rsidRPr="0031722A" w:rsidRDefault="00000000">
            <w:pPr>
              <w:spacing w:after="0"/>
              <w:rPr>
                <w:rFonts w:eastAsia="宋体" w:hint="eastAsia"/>
                <w:lang w:eastAsia="zh-CN"/>
              </w:rPr>
            </w:pPr>
            <w:r w:rsidRPr="0031722A">
              <w:rPr>
                <w:rFonts w:eastAsia="宋体"/>
                <w:sz w:val="20"/>
                <w:lang w:eastAsia="zh-CN"/>
              </w:rPr>
              <w:t>"住了一家酒店，不错"（无商业标识）</w:t>
            </w:r>
          </w:p>
        </w:tc>
      </w:tr>
      <w:tr w:rsidR="0028705D" w:rsidRPr="0031722A" w14:paraId="0AA8ECB5" w14:textId="77777777">
        <w:tc>
          <w:tcPr>
            <w:tcW w:w="1440" w:type="dxa"/>
          </w:tcPr>
          <w:p w14:paraId="117DD3DB" w14:textId="77777777" w:rsidR="0028705D" w:rsidRPr="0031722A" w:rsidRDefault="00000000">
            <w:pPr>
              <w:spacing w:after="0"/>
              <w:rPr>
                <w:rFonts w:eastAsia="宋体" w:hint="eastAsia"/>
              </w:rPr>
            </w:pPr>
            <w:r w:rsidRPr="0031722A">
              <w:rPr>
                <w:rFonts w:eastAsia="宋体"/>
                <w:sz w:val="20"/>
              </w:rPr>
              <w:t>CS-OTH</w:t>
            </w:r>
          </w:p>
        </w:tc>
        <w:tc>
          <w:tcPr>
            <w:tcW w:w="1440" w:type="dxa"/>
          </w:tcPr>
          <w:p w14:paraId="23352957" w14:textId="77777777" w:rsidR="0028705D" w:rsidRPr="0031722A" w:rsidRDefault="00000000">
            <w:pPr>
              <w:spacing w:after="0"/>
              <w:rPr>
                <w:rFonts w:eastAsia="宋体" w:hint="eastAsia"/>
              </w:rPr>
            </w:pPr>
            <w:r w:rsidRPr="0031722A">
              <w:rPr>
                <w:rFonts w:eastAsia="宋体"/>
                <w:sz w:val="20"/>
              </w:rPr>
              <w:t>其他/过渡</w:t>
            </w:r>
          </w:p>
        </w:tc>
        <w:tc>
          <w:tcPr>
            <w:tcW w:w="1440" w:type="dxa"/>
          </w:tcPr>
          <w:p w14:paraId="497FAB99" w14:textId="77777777" w:rsidR="0028705D" w:rsidRPr="0031722A" w:rsidRDefault="00000000">
            <w:pPr>
              <w:spacing w:after="0"/>
              <w:rPr>
                <w:rFonts w:eastAsia="宋体" w:hint="eastAsia"/>
                <w:lang w:eastAsia="zh-CN"/>
              </w:rPr>
            </w:pPr>
            <w:r w:rsidRPr="0031722A">
              <w:rPr>
                <w:rFonts w:eastAsia="宋体"/>
                <w:sz w:val="20"/>
                <w:lang w:eastAsia="zh-CN"/>
              </w:rPr>
              <w:t>过渡句、寒暄、元话语</w:t>
            </w:r>
          </w:p>
        </w:tc>
        <w:tc>
          <w:tcPr>
            <w:tcW w:w="1440" w:type="dxa"/>
          </w:tcPr>
          <w:p w14:paraId="41E6E0E0" w14:textId="77777777" w:rsidR="0028705D" w:rsidRPr="0031722A" w:rsidRDefault="00000000">
            <w:pPr>
              <w:spacing w:after="0"/>
              <w:rPr>
                <w:rFonts w:eastAsia="宋体" w:hint="eastAsia"/>
                <w:lang w:eastAsia="zh-CN"/>
              </w:rPr>
            </w:pPr>
            <w:r w:rsidRPr="0031722A">
              <w:rPr>
                <w:rFonts w:eastAsia="宋体"/>
                <w:sz w:val="20"/>
                <w:lang w:eastAsia="zh-CN"/>
              </w:rPr>
              <w:t>不含上述五类核心信息的句子</w:t>
            </w:r>
          </w:p>
        </w:tc>
        <w:tc>
          <w:tcPr>
            <w:tcW w:w="1440" w:type="dxa"/>
          </w:tcPr>
          <w:p w14:paraId="514DD87A" w14:textId="77777777" w:rsidR="0028705D" w:rsidRPr="0031722A" w:rsidRDefault="00000000">
            <w:pPr>
              <w:spacing w:after="0"/>
              <w:rPr>
                <w:rFonts w:eastAsia="宋体" w:hint="eastAsia"/>
                <w:lang w:eastAsia="zh-CN"/>
              </w:rPr>
            </w:pPr>
            <w:r w:rsidRPr="0031722A">
              <w:rPr>
                <w:rFonts w:eastAsia="宋体"/>
                <w:sz w:val="20"/>
                <w:lang w:eastAsia="zh-CN"/>
              </w:rPr>
              <w:t>"话不多说""嘿嘿""给姐妹们整理攻略"</w:t>
            </w:r>
          </w:p>
        </w:tc>
        <w:tc>
          <w:tcPr>
            <w:tcW w:w="1440" w:type="dxa"/>
          </w:tcPr>
          <w:p w14:paraId="327697C3" w14:textId="77777777" w:rsidR="0028705D" w:rsidRPr="0031722A" w:rsidRDefault="00000000">
            <w:pPr>
              <w:spacing w:after="0"/>
              <w:rPr>
                <w:rFonts w:eastAsia="宋体" w:hint="eastAsia"/>
              </w:rPr>
            </w:pPr>
            <w:r w:rsidRPr="0031722A">
              <w:rPr>
                <w:rFonts w:eastAsia="宋体"/>
                <w:sz w:val="20"/>
              </w:rPr>
              <w:t>—</w:t>
            </w:r>
          </w:p>
        </w:tc>
      </w:tr>
    </w:tbl>
    <w:p w14:paraId="0D8D9F91" w14:textId="77777777" w:rsidR="0028705D" w:rsidRPr="0031722A" w:rsidRDefault="00000000">
      <w:pPr>
        <w:rPr>
          <w:rFonts w:eastAsia="宋体" w:hint="eastAsia"/>
          <w:lang w:eastAsia="zh-CN"/>
        </w:rPr>
      </w:pPr>
      <w:r w:rsidRPr="0031722A">
        <w:rPr>
          <w:rFonts w:eastAsia="宋体"/>
          <w:b/>
          <w:lang w:eastAsia="zh-CN"/>
        </w:rPr>
        <w:t>双标签规则</w:t>
      </w:r>
      <w:r w:rsidRPr="0031722A">
        <w:rPr>
          <w:rFonts w:eastAsia="宋体"/>
          <w:lang w:eastAsia="zh-CN"/>
        </w:rPr>
        <w:t>：当句子同时明确承载两种策略时，记录双标签（如CS-INF+CS-EMO："栈桥喂海鸥（免费！）→台东夜市吃海鲜（人均50吃到撑）"）。双标签在后续SRM矩阵中同时向两个策略行贡献计数。</w:t>
      </w:r>
    </w:p>
    <w:p w14:paraId="0D2F3FEA" w14:textId="77777777" w:rsidR="0028705D" w:rsidRPr="0031722A" w:rsidRDefault="00000000">
      <w:pPr>
        <w:rPr>
          <w:rFonts w:eastAsia="宋体" w:hint="eastAsia"/>
          <w:lang w:eastAsia="zh-CN"/>
        </w:rPr>
      </w:pPr>
      <w:r w:rsidRPr="0031722A">
        <w:rPr>
          <w:rFonts w:eastAsia="宋体"/>
          <w:b/>
          <w:lang w:eastAsia="zh-CN"/>
        </w:rPr>
        <w:t>V2 目的地资源（片段级，6类，可多选，每维度0/1）</w:t>
      </w:r>
    </w:p>
    <w:p w14:paraId="68B3BD5C" w14:textId="77777777" w:rsidR="0028705D" w:rsidRPr="0031722A" w:rsidRDefault="00000000">
      <w:pPr>
        <w:rPr>
          <w:rFonts w:eastAsia="宋体" w:hint="eastAsia"/>
          <w:lang w:eastAsia="zh-CN"/>
        </w:rPr>
      </w:pPr>
      <w:r w:rsidRPr="0031722A">
        <w:rPr>
          <w:rFonts w:eastAsia="宋体"/>
          <w:lang w:eastAsia="zh-CN"/>
        </w:rPr>
        <w:t>该维度回答的问题是："创作者在句子中调用了目的地的哪类资源？"</w:t>
      </w:r>
    </w:p>
    <w:p w14:paraId="52746BF4" w14:textId="1E9C4DC0" w:rsidR="0028705D" w:rsidRPr="0031722A" w:rsidRDefault="00000000">
      <w:pPr>
        <w:ind w:left="576"/>
        <w:rPr>
          <w:rFonts w:eastAsia="宋体" w:hint="eastAsia"/>
          <w:iCs/>
          <w:lang w:eastAsia="zh-CN"/>
        </w:rPr>
      </w:pPr>
      <w:r w:rsidRPr="0031722A">
        <w:rPr>
          <w:rFonts w:eastAsia="宋体"/>
          <w:iCs/>
          <w:color w:val="505050"/>
          <w:sz w:val="22"/>
        </w:rPr>
        <w:lastRenderedPageBreak/>
        <w:t>设计依据：v2.0 的"感知价值四维度"（功能/情感/社会/体验）源自黄颖华和黄福才（2007）在《旅游学刊》上提出的 TOUR-PERVAL 感知价值模型，该模型是受众感知理论（Sweeney &amp; Soutar, 2001）在旅游领域的应用。</w:t>
      </w:r>
      <w:r w:rsidRPr="0031722A">
        <w:rPr>
          <w:rFonts w:eastAsia="宋体"/>
          <w:iCs/>
          <w:color w:val="505050"/>
          <w:sz w:val="22"/>
          <w:lang w:eastAsia="zh-CN"/>
        </w:rPr>
        <w:t>然而，用受众感知理论来编码创作者的 UGC 内容存在理论跳跃——编码者需要推断"受众是否感知到某种价值"，这超出了文本表层特征所能支撑的范围。v3.0 改用"目的地资源类型"——这是生产端概念，直接从文本表层特征即可判断，无需推断受众感知。</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148A5076" w14:textId="77777777">
        <w:tc>
          <w:tcPr>
            <w:tcW w:w="2160" w:type="dxa"/>
          </w:tcPr>
          <w:p w14:paraId="575E614E" w14:textId="77777777" w:rsidR="0028705D" w:rsidRPr="0031722A" w:rsidRDefault="00000000">
            <w:pPr>
              <w:spacing w:after="0"/>
              <w:rPr>
                <w:rFonts w:eastAsia="宋体" w:hint="eastAsia"/>
              </w:rPr>
            </w:pPr>
            <w:r w:rsidRPr="0031722A">
              <w:rPr>
                <w:rFonts w:eastAsia="宋体"/>
                <w:b/>
                <w:sz w:val="20"/>
              </w:rPr>
              <w:t>代码</w:t>
            </w:r>
          </w:p>
        </w:tc>
        <w:tc>
          <w:tcPr>
            <w:tcW w:w="2160" w:type="dxa"/>
          </w:tcPr>
          <w:p w14:paraId="5AC7DC3A" w14:textId="77777777" w:rsidR="0028705D" w:rsidRPr="0031722A" w:rsidRDefault="00000000">
            <w:pPr>
              <w:spacing w:after="0"/>
              <w:rPr>
                <w:rFonts w:eastAsia="宋体" w:hint="eastAsia"/>
              </w:rPr>
            </w:pPr>
            <w:r w:rsidRPr="0031722A">
              <w:rPr>
                <w:rFonts w:eastAsia="宋体"/>
                <w:b/>
                <w:sz w:val="20"/>
              </w:rPr>
              <w:t>资源类型</w:t>
            </w:r>
          </w:p>
        </w:tc>
        <w:tc>
          <w:tcPr>
            <w:tcW w:w="2160" w:type="dxa"/>
          </w:tcPr>
          <w:p w14:paraId="405896AE" w14:textId="77777777" w:rsidR="0028705D" w:rsidRPr="0031722A" w:rsidRDefault="00000000">
            <w:pPr>
              <w:spacing w:after="0"/>
              <w:rPr>
                <w:rFonts w:eastAsia="宋体" w:hint="eastAsia"/>
              </w:rPr>
            </w:pPr>
            <w:r w:rsidRPr="0031722A">
              <w:rPr>
                <w:rFonts w:eastAsia="宋体"/>
                <w:b/>
                <w:sz w:val="20"/>
              </w:rPr>
              <w:t>操作定义</w:t>
            </w:r>
          </w:p>
        </w:tc>
        <w:tc>
          <w:tcPr>
            <w:tcW w:w="2160" w:type="dxa"/>
          </w:tcPr>
          <w:p w14:paraId="2199637C" w14:textId="77777777" w:rsidR="0028705D" w:rsidRPr="0031722A" w:rsidRDefault="00000000">
            <w:pPr>
              <w:spacing w:after="0"/>
              <w:rPr>
                <w:rFonts w:eastAsia="宋体" w:hint="eastAsia"/>
              </w:rPr>
            </w:pPr>
            <w:r w:rsidRPr="0031722A">
              <w:rPr>
                <w:rFonts w:eastAsia="宋体"/>
                <w:b/>
                <w:sz w:val="20"/>
              </w:rPr>
              <w:t>典型触发词/内容</w:t>
            </w:r>
          </w:p>
        </w:tc>
      </w:tr>
      <w:tr w:rsidR="0028705D" w:rsidRPr="0031722A" w14:paraId="055A3CEB" w14:textId="77777777">
        <w:tc>
          <w:tcPr>
            <w:tcW w:w="2160" w:type="dxa"/>
          </w:tcPr>
          <w:p w14:paraId="193D6C20" w14:textId="77777777" w:rsidR="0028705D" w:rsidRPr="0031722A" w:rsidRDefault="00000000">
            <w:pPr>
              <w:spacing w:after="0"/>
              <w:rPr>
                <w:rFonts w:eastAsia="宋体" w:hint="eastAsia"/>
              </w:rPr>
            </w:pPr>
            <w:r w:rsidRPr="0031722A">
              <w:rPr>
                <w:rFonts w:eastAsia="宋体"/>
                <w:sz w:val="20"/>
              </w:rPr>
              <w:t>RS-NAT</w:t>
            </w:r>
          </w:p>
        </w:tc>
        <w:tc>
          <w:tcPr>
            <w:tcW w:w="2160" w:type="dxa"/>
          </w:tcPr>
          <w:p w14:paraId="6469D65F" w14:textId="77777777" w:rsidR="0028705D" w:rsidRPr="0031722A" w:rsidRDefault="00000000">
            <w:pPr>
              <w:spacing w:after="0"/>
              <w:rPr>
                <w:rFonts w:eastAsia="宋体" w:hint="eastAsia"/>
              </w:rPr>
            </w:pPr>
            <w:r w:rsidRPr="0031722A">
              <w:rPr>
                <w:rFonts w:eastAsia="宋体"/>
                <w:sz w:val="20"/>
              </w:rPr>
              <w:t>自然资源</w:t>
            </w:r>
          </w:p>
        </w:tc>
        <w:tc>
          <w:tcPr>
            <w:tcW w:w="2160" w:type="dxa"/>
          </w:tcPr>
          <w:p w14:paraId="4B51F70B" w14:textId="77777777" w:rsidR="0028705D" w:rsidRPr="0031722A" w:rsidRDefault="00000000">
            <w:pPr>
              <w:spacing w:after="0"/>
              <w:rPr>
                <w:rFonts w:eastAsia="宋体" w:hint="eastAsia"/>
                <w:lang w:eastAsia="zh-CN"/>
              </w:rPr>
            </w:pPr>
            <w:r w:rsidRPr="0031722A">
              <w:rPr>
                <w:rFonts w:eastAsia="宋体"/>
                <w:sz w:val="20"/>
                <w:lang w:eastAsia="zh-CN"/>
              </w:rPr>
              <w:t>山、水、海、天空、气候、季节景观等自然要素</w:t>
            </w:r>
          </w:p>
        </w:tc>
        <w:tc>
          <w:tcPr>
            <w:tcW w:w="2160" w:type="dxa"/>
          </w:tcPr>
          <w:p w14:paraId="227F367E" w14:textId="77777777" w:rsidR="0028705D" w:rsidRPr="0031722A" w:rsidRDefault="00000000">
            <w:pPr>
              <w:spacing w:after="0"/>
              <w:rPr>
                <w:rFonts w:eastAsia="宋体" w:hint="eastAsia"/>
                <w:lang w:eastAsia="zh-CN"/>
              </w:rPr>
            </w:pPr>
            <w:r w:rsidRPr="0031722A">
              <w:rPr>
                <w:rFonts w:eastAsia="宋体"/>
                <w:sz w:val="20"/>
                <w:lang w:eastAsia="zh-CN"/>
              </w:rPr>
              <w:t>"栈桥的海真的太蓝了""泰山日出""秋天的崂山"</w:t>
            </w:r>
          </w:p>
        </w:tc>
      </w:tr>
      <w:tr w:rsidR="0028705D" w:rsidRPr="0031722A" w14:paraId="7D14F1F7" w14:textId="77777777">
        <w:tc>
          <w:tcPr>
            <w:tcW w:w="2160" w:type="dxa"/>
          </w:tcPr>
          <w:p w14:paraId="71DFBF3C" w14:textId="77777777" w:rsidR="0028705D" w:rsidRPr="0031722A" w:rsidRDefault="00000000">
            <w:pPr>
              <w:spacing w:after="0"/>
              <w:rPr>
                <w:rFonts w:eastAsia="宋体" w:hint="eastAsia"/>
              </w:rPr>
            </w:pPr>
            <w:r w:rsidRPr="0031722A">
              <w:rPr>
                <w:rFonts w:eastAsia="宋体"/>
                <w:sz w:val="20"/>
              </w:rPr>
              <w:t>RS-CUL</w:t>
            </w:r>
          </w:p>
        </w:tc>
        <w:tc>
          <w:tcPr>
            <w:tcW w:w="2160" w:type="dxa"/>
          </w:tcPr>
          <w:p w14:paraId="2FB86605" w14:textId="77777777" w:rsidR="0028705D" w:rsidRPr="0031722A" w:rsidRDefault="00000000">
            <w:pPr>
              <w:spacing w:after="0"/>
              <w:rPr>
                <w:rFonts w:eastAsia="宋体" w:hint="eastAsia"/>
              </w:rPr>
            </w:pPr>
            <w:r w:rsidRPr="0031722A">
              <w:rPr>
                <w:rFonts w:eastAsia="宋体"/>
                <w:sz w:val="20"/>
              </w:rPr>
              <w:t>文化资源</w:t>
            </w:r>
          </w:p>
        </w:tc>
        <w:tc>
          <w:tcPr>
            <w:tcW w:w="2160" w:type="dxa"/>
          </w:tcPr>
          <w:p w14:paraId="502EA628" w14:textId="77777777" w:rsidR="0028705D" w:rsidRPr="0031722A" w:rsidRDefault="00000000">
            <w:pPr>
              <w:spacing w:after="0"/>
              <w:rPr>
                <w:rFonts w:eastAsia="宋体" w:hint="eastAsia"/>
                <w:lang w:eastAsia="zh-CN"/>
              </w:rPr>
            </w:pPr>
            <w:r w:rsidRPr="0031722A">
              <w:rPr>
                <w:rFonts w:eastAsia="宋体"/>
                <w:sz w:val="20"/>
                <w:lang w:eastAsia="zh-CN"/>
              </w:rPr>
              <w:t>历史遗迹、非遗、民俗、宗教、建筑等文化要素</w:t>
            </w:r>
          </w:p>
        </w:tc>
        <w:tc>
          <w:tcPr>
            <w:tcW w:w="2160" w:type="dxa"/>
          </w:tcPr>
          <w:p w14:paraId="28A92C4B" w14:textId="77777777" w:rsidR="0028705D" w:rsidRPr="0031722A" w:rsidRDefault="00000000">
            <w:pPr>
              <w:spacing w:after="0"/>
              <w:rPr>
                <w:rFonts w:eastAsia="宋体" w:hint="eastAsia"/>
                <w:lang w:eastAsia="zh-CN"/>
              </w:rPr>
            </w:pPr>
            <w:r w:rsidRPr="0031722A">
              <w:rPr>
                <w:rFonts w:eastAsia="宋体"/>
                <w:sz w:val="20"/>
                <w:lang w:eastAsia="zh-CN"/>
              </w:rPr>
              <w:t>"始建于1892年""道教名山""孔庙""非遗"</w:t>
            </w:r>
          </w:p>
        </w:tc>
      </w:tr>
      <w:tr w:rsidR="0028705D" w:rsidRPr="0031722A" w14:paraId="324743BA" w14:textId="77777777">
        <w:tc>
          <w:tcPr>
            <w:tcW w:w="2160" w:type="dxa"/>
          </w:tcPr>
          <w:p w14:paraId="27937DD4" w14:textId="77777777" w:rsidR="0028705D" w:rsidRPr="0031722A" w:rsidRDefault="00000000">
            <w:pPr>
              <w:spacing w:after="0"/>
              <w:rPr>
                <w:rFonts w:eastAsia="宋体" w:hint="eastAsia"/>
              </w:rPr>
            </w:pPr>
            <w:r w:rsidRPr="0031722A">
              <w:rPr>
                <w:rFonts w:eastAsia="宋体"/>
                <w:sz w:val="20"/>
              </w:rPr>
              <w:t>RS-GAS</w:t>
            </w:r>
          </w:p>
        </w:tc>
        <w:tc>
          <w:tcPr>
            <w:tcW w:w="2160" w:type="dxa"/>
          </w:tcPr>
          <w:p w14:paraId="604EF379" w14:textId="77777777" w:rsidR="0028705D" w:rsidRPr="0031722A" w:rsidRDefault="00000000">
            <w:pPr>
              <w:spacing w:after="0"/>
              <w:rPr>
                <w:rFonts w:eastAsia="宋体" w:hint="eastAsia"/>
              </w:rPr>
            </w:pPr>
            <w:r w:rsidRPr="0031722A">
              <w:rPr>
                <w:rFonts w:eastAsia="宋体"/>
                <w:sz w:val="20"/>
              </w:rPr>
              <w:t>美食资源</w:t>
            </w:r>
          </w:p>
        </w:tc>
        <w:tc>
          <w:tcPr>
            <w:tcW w:w="2160" w:type="dxa"/>
          </w:tcPr>
          <w:p w14:paraId="4FDF5168" w14:textId="77777777" w:rsidR="0028705D" w:rsidRPr="0031722A" w:rsidRDefault="00000000">
            <w:pPr>
              <w:spacing w:after="0"/>
              <w:rPr>
                <w:rFonts w:eastAsia="宋体" w:hint="eastAsia"/>
                <w:lang w:eastAsia="zh-CN"/>
              </w:rPr>
            </w:pPr>
            <w:r w:rsidRPr="0031722A">
              <w:rPr>
                <w:rFonts w:eastAsia="宋体"/>
                <w:sz w:val="20"/>
                <w:lang w:eastAsia="zh-CN"/>
              </w:rPr>
              <w:t>地方特色食物、饮品、餐饮体验</w:t>
            </w:r>
          </w:p>
        </w:tc>
        <w:tc>
          <w:tcPr>
            <w:tcW w:w="2160" w:type="dxa"/>
          </w:tcPr>
          <w:p w14:paraId="4542E490" w14:textId="77777777" w:rsidR="0028705D" w:rsidRPr="0031722A" w:rsidRDefault="00000000">
            <w:pPr>
              <w:spacing w:after="0"/>
              <w:rPr>
                <w:rFonts w:eastAsia="宋体" w:hint="eastAsia"/>
                <w:lang w:eastAsia="zh-CN"/>
              </w:rPr>
            </w:pPr>
            <w:r w:rsidRPr="0031722A">
              <w:rPr>
                <w:rFonts w:eastAsia="宋体"/>
                <w:sz w:val="20"/>
                <w:lang w:eastAsia="zh-CN"/>
              </w:rPr>
              <w:t>"海鲜大餐""青岛啤酒""烧烤""人均50"</w:t>
            </w:r>
          </w:p>
        </w:tc>
      </w:tr>
      <w:tr w:rsidR="0028705D" w:rsidRPr="0031722A" w14:paraId="685B27ED" w14:textId="77777777">
        <w:tc>
          <w:tcPr>
            <w:tcW w:w="2160" w:type="dxa"/>
          </w:tcPr>
          <w:p w14:paraId="72FE011F" w14:textId="77777777" w:rsidR="0028705D" w:rsidRPr="0031722A" w:rsidRDefault="00000000">
            <w:pPr>
              <w:spacing w:after="0"/>
              <w:rPr>
                <w:rFonts w:eastAsia="宋体" w:hint="eastAsia"/>
              </w:rPr>
            </w:pPr>
            <w:r w:rsidRPr="0031722A">
              <w:rPr>
                <w:rFonts w:eastAsia="宋体"/>
                <w:sz w:val="20"/>
              </w:rPr>
              <w:t>RS-FAC</w:t>
            </w:r>
          </w:p>
        </w:tc>
        <w:tc>
          <w:tcPr>
            <w:tcW w:w="2160" w:type="dxa"/>
          </w:tcPr>
          <w:p w14:paraId="157DF834" w14:textId="77777777" w:rsidR="0028705D" w:rsidRPr="0031722A" w:rsidRDefault="00000000">
            <w:pPr>
              <w:spacing w:after="0"/>
              <w:rPr>
                <w:rFonts w:eastAsia="宋体" w:hint="eastAsia"/>
              </w:rPr>
            </w:pPr>
            <w:r w:rsidRPr="0031722A">
              <w:rPr>
                <w:rFonts w:eastAsia="宋体"/>
                <w:sz w:val="20"/>
              </w:rPr>
              <w:t>设施资源</w:t>
            </w:r>
          </w:p>
        </w:tc>
        <w:tc>
          <w:tcPr>
            <w:tcW w:w="2160" w:type="dxa"/>
          </w:tcPr>
          <w:p w14:paraId="1CA792C6" w14:textId="77777777" w:rsidR="0028705D" w:rsidRPr="0031722A" w:rsidRDefault="00000000">
            <w:pPr>
              <w:spacing w:after="0"/>
              <w:rPr>
                <w:rFonts w:eastAsia="宋体" w:hint="eastAsia"/>
                <w:lang w:eastAsia="zh-CN"/>
              </w:rPr>
            </w:pPr>
            <w:r w:rsidRPr="0031722A">
              <w:rPr>
                <w:rFonts w:eastAsia="宋体"/>
                <w:sz w:val="20"/>
                <w:lang w:eastAsia="zh-CN"/>
              </w:rPr>
              <w:t>住宿、交通、景区设施、服务等</w:t>
            </w:r>
          </w:p>
        </w:tc>
        <w:tc>
          <w:tcPr>
            <w:tcW w:w="2160" w:type="dxa"/>
          </w:tcPr>
          <w:p w14:paraId="63B66C07" w14:textId="77777777" w:rsidR="0028705D" w:rsidRPr="0031722A" w:rsidRDefault="00000000">
            <w:pPr>
              <w:spacing w:after="0"/>
              <w:rPr>
                <w:rFonts w:eastAsia="宋体" w:hint="eastAsia"/>
                <w:lang w:eastAsia="zh-CN"/>
              </w:rPr>
            </w:pPr>
            <w:r w:rsidRPr="0031722A">
              <w:rPr>
                <w:rFonts w:eastAsia="宋体"/>
                <w:sz w:val="20"/>
                <w:lang w:eastAsia="zh-CN"/>
              </w:rPr>
              <w:t>"酒店200以内""公交直达""缆车""门票"</w:t>
            </w:r>
          </w:p>
        </w:tc>
      </w:tr>
      <w:tr w:rsidR="0028705D" w:rsidRPr="0031722A" w14:paraId="152BD8A1" w14:textId="77777777">
        <w:tc>
          <w:tcPr>
            <w:tcW w:w="2160" w:type="dxa"/>
          </w:tcPr>
          <w:p w14:paraId="0C1791B5" w14:textId="77777777" w:rsidR="0028705D" w:rsidRPr="0031722A" w:rsidRDefault="00000000">
            <w:pPr>
              <w:spacing w:after="0"/>
              <w:rPr>
                <w:rFonts w:eastAsia="宋体" w:hint="eastAsia"/>
              </w:rPr>
            </w:pPr>
            <w:r w:rsidRPr="0031722A">
              <w:rPr>
                <w:rFonts w:eastAsia="宋体"/>
                <w:sz w:val="20"/>
              </w:rPr>
              <w:t>RS-ATM</w:t>
            </w:r>
          </w:p>
        </w:tc>
        <w:tc>
          <w:tcPr>
            <w:tcW w:w="2160" w:type="dxa"/>
          </w:tcPr>
          <w:p w14:paraId="7F3D81BA" w14:textId="77777777" w:rsidR="0028705D" w:rsidRPr="0031722A" w:rsidRDefault="00000000">
            <w:pPr>
              <w:spacing w:after="0"/>
              <w:rPr>
                <w:rFonts w:eastAsia="宋体" w:hint="eastAsia"/>
              </w:rPr>
            </w:pPr>
            <w:r w:rsidRPr="0031722A">
              <w:rPr>
                <w:rFonts w:eastAsia="宋体"/>
                <w:sz w:val="20"/>
              </w:rPr>
              <w:t>氛围资源</w:t>
            </w:r>
          </w:p>
        </w:tc>
        <w:tc>
          <w:tcPr>
            <w:tcW w:w="2160" w:type="dxa"/>
          </w:tcPr>
          <w:p w14:paraId="75A6A684" w14:textId="77777777" w:rsidR="0028705D" w:rsidRPr="0031722A" w:rsidRDefault="00000000">
            <w:pPr>
              <w:spacing w:after="0"/>
              <w:rPr>
                <w:rFonts w:eastAsia="宋体" w:hint="eastAsia"/>
                <w:lang w:eastAsia="zh-CN"/>
              </w:rPr>
            </w:pPr>
            <w:r w:rsidRPr="0031722A">
              <w:rPr>
                <w:rFonts w:eastAsia="宋体"/>
                <w:sz w:val="20"/>
                <w:lang w:eastAsia="zh-CN"/>
              </w:rPr>
              <w:t>整体氛围、季节特征、光影效果、人情味等抽象氛围</w:t>
            </w:r>
          </w:p>
        </w:tc>
        <w:tc>
          <w:tcPr>
            <w:tcW w:w="2160" w:type="dxa"/>
          </w:tcPr>
          <w:p w14:paraId="154F102A" w14:textId="77777777" w:rsidR="0028705D" w:rsidRPr="0031722A" w:rsidRDefault="00000000">
            <w:pPr>
              <w:spacing w:after="0"/>
              <w:rPr>
                <w:rFonts w:eastAsia="宋体" w:hint="eastAsia"/>
                <w:lang w:eastAsia="zh-CN"/>
              </w:rPr>
            </w:pPr>
            <w:r w:rsidRPr="0031722A">
              <w:rPr>
                <w:rFonts w:eastAsia="宋体"/>
                <w:sz w:val="20"/>
                <w:lang w:eastAsia="zh-CN"/>
              </w:rPr>
              <w:t>"治愈""烟火气""人少景美""慢生活""日落"</w:t>
            </w:r>
          </w:p>
        </w:tc>
      </w:tr>
      <w:tr w:rsidR="0028705D" w:rsidRPr="0031722A" w14:paraId="373EE8B4" w14:textId="77777777">
        <w:tc>
          <w:tcPr>
            <w:tcW w:w="2160" w:type="dxa"/>
          </w:tcPr>
          <w:p w14:paraId="4E2242E6" w14:textId="77777777" w:rsidR="0028705D" w:rsidRPr="0031722A" w:rsidRDefault="00000000">
            <w:pPr>
              <w:spacing w:after="0"/>
              <w:rPr>
                <w:rFonts w:eastAsia="宋体" w:hint="eastAsia"/>
              </w:rPr>
            </w:pPr>
            <w:r w:rsidRPr="0031722A">
              <w:rPr>
                <w:rFonts w:eastAsia="宋体"/>
                <w:sz w:val="20"/>
              </w:rPr>
              <w:t>RS-ACT</w:t>
            </w:r>
          </w:p>
        </w:tc>
        <w:tc>
          <w:tcPr>
            <w:tcW w:w="2160" w:type="dxa"/>
          </w:tcPr>
          <w:p w14:paraId="136D440E" w14:textId="77777777" w:rsidR="0028705D" w:rsidRPr="0031722A" w:rsidRDefault="00000000">
            <w:pPr>
              <w:spacing w:after="0"/>
              <w:rPr>
                <w:rFonts w:eastAsia="宋体" w:hint="eastAsia"/>
              </w:rPr>
            </w:pPr>
            <w:r w:rsidRPr="0031722A">
              <w:rPr>
                <w:rFonts w:eastAsia="宋体"/>
                <w:sz w:val="20"/>
              </w:rPr>
              <w:t>活动/体验资源</w:t>
            </w:r>
          </w:p>
        </w:tc>
        <w:tc>
          <w:tcPr>
            <w:tcW w:w="2160" w:type="dxa"/>
          </w:tcPr>
          <w:p w14:paraId="61D88009" w14:textId="77777777" w:rsidR="0028705D" w:rsidRPr="0031722A" w:rsidRDefault="00000000">
            <w:pPr>
              <w:spacing w:after="0"/>
              <w:rPr>
                <w:rFonts w:eastAsia="宋体" w:hint="eastAsia"/>
                <w:lang w:eastAsia="zh-CN"/>
              </w:rPr>
            </w:pPr>
            <w:r w:rsidRPr="0031722A">
              <w:rPr>
                <w:rFonts w:eastAsia="宋体"/>
                <w:sz w:val="20"/>
                <w:lang w:eastAsia="zh-CN"/>
              </w:rPr>
              <w:t>户外活动、休闲活动、文化参与、互动体验</w:t>
            </w:r>
          </w:p>
        </w:tc>
        <w:tc>
          <w:tcPr>
            <w:tcW w:w="2160" w:type="dxa"/>
          </w:tcPr>
          <w:p w14:paraId="49B4C6E4" w14:textId="77777777" w:rsidR="0028705D" w:rsidRPr="0031722A" w:rsidRDefault="00000000">
            <w:pPr>
              <w:spacing w:after="0"/>
              <w:rPr>
                <w:rFonts w:eastAsia="宋体" w:hint="eastAsia"/>
                <w:lang w:eastAsia="zh-CN"/>
              </w:rPr>
            </w:pPr>
            <w:r w:rsidRPr="0031722A">
              <w:rPr>
                <w:rFonts w:eastAsia="宋体"/>
                <w:sz w:val="20"/>
                <w:lang w:eastAsia="zh-CN"/>
              </w:rPr>
              <w:t>"骑行""露营""赶海""喂海鸥""潜水""学做当地小吃"</w:t>
            </w:r>
          </w:p>
        </w:tc>
      </w:tr>
    </w:tbl>
    <w:p w14:paraId="03720CFF" w14:textId="3305930E" w:rsidR="0028705D" w:rsidRPr="0031722A" w:rsidRDefault="00000000">
      <w:pPr>
        <w:ind w:left="576"/>
        <w:rPr>
          <w:rFonts w:eastAsia="宋体" w:hint="eastAsia"/>
          <w:iCs/>
          <w:lang w:eastAsia="zh-CN"/>
        </w:rPr>
      </w:pPr>
      <w:r w:rsidRPr="0031722A">
        <w:rPr>
          <w:rFonts w:eastAsia="宋体"/>
          <w:iCs/>
          <w:color w:val="505050"/>
          <w:sz w:val="22"/>
        </w:rPr>
        <w:t xml:space="preserve">RS-ATM vs RS-ACT 的区分：RS-ATM 侧重"氛围/情绪基调"（你感受到什么氛围），RS-ACT 侧重"活动/体验行为"（你做了什么）。"台东夜市的烟火气太治愈了"→ RS-ATM=1（氛围）；"在台东夜市吃了海鲜大餐"→ RS-GAS=1（美食），无RS-ATM。"骑行环海公路，海风吹着太舒服了"→ RS-ACT=1（骑行活动）+RS-ATM=1（舒服氛围）。 </w:t>
      </w:r>
      <w:r w:rsidRPr="0031722A">
        <w:rPr>
          <w:rFonts w:eastAsia="宋体"/>
          <w:iCs/>
          <w:color w:val="505050"/>
          <w:sz w:val="22"/>
          <w:lang w:eastAsia="zh-CN"/>
        </w:rPr>
        <w:t>文献依据：Guerreiro et al. (2024) 的情感分析发现，UGC中的"大气属性"（和谐、快乐、放松等）与具体"活动/体验"（美食、户外、文化参与）对情感得分和参与度的影响存在显著差异，支持将两者分开编码。</w:t>
      </w:r>
    </w:p>
    <w:p w14:paraId="496950AD" w14:textId="77777777" w:rsidR="0028705D" w:rsidRPr="0031722A" w:rsidRDefault="00000000">
      <w:pPr>
        <w:rPr>
          <w:rFonts w:eastAsia="宋体" w:hint="eastAsia"/>
          <w:lang w:eastAsia="zh-CN"/>
        </w:rPr>
      </w:pPr>
      <w:r w:rsidRPr="0031722A">
        <w:rPr>
          <w:rFonts w:eastAsia="宋体"/>
          <w:b/>
          <w:lang w:eastAsia="zh-CN"/>
        </w:rPr>
        <w:t>编码规则</w:t>
      </w:r>
      <w:r w:rsidRPr="0031722A">
        <w:rPr>
          <w:rFonts w:eastAsia="宋体"/>
          <w:lang w:eastAsia="zh-CN"/>
        </w:rPr>
        <w:t>：</w:t>
      </w:r>
    </w:p>
    <w:p w14:paraId="6848E5F8" w14:textId="77777777" w:rsidR="0028705D" w:rsidRPr="0031722A" w:rsidRDefault="00000000">
      <w:pPr>
        <w:rPr>
          <w:rFonts w:eastAsia="宋体" w:hint="eastAsia"/>
          <w:lang w:eastAsia="zh-CN"/>
        </w:rPr>
      </w:pPr>
      <w:r w:rsidRPr="0031722A">
        <w:rPr>
          <w:rFonts w:eastAsia="宋体"/>
          <w:lang w:eastAsia="zh-CN"/>
        </w:rPr>
        <w:lastRenderedPageBreak/>
        <w:t>1. 每维度 0/1，可同时激活多个维度</w:t>
      </w:r>
    </w:p>
    <w:p w14:paraId="4FAB553A" w14:textId="77777777" w:rsidR="0028705D" w:rsidRPr="0031722A" w:rsidRDefault="00000000">
      <w:pPr>
        <w:rPr>
          <w:rFonts w:eastAsia="宋体" w:hint="eastAsia"/>
          <w:lang w:eastAsia="zh-CN"/>
        </w:rPr>
      </w:pPr>
      <w:r w:rsidRPr="0031722A">
        <w:rPr>
          <w:rFonts w:eastAsia="宋体"/>
          <w:lang w:eastAsia="zh-CN"/>
        </w:rPr>
        <w:t>2. 判断标准：</w:t>
      </w:r>
      <w:r w:rsidRPr="0031722A">
        <w:rPr>
          <w:rFonts w:eastAsia="宋体"/>
          <w:b/>
          <w:lang w:eastAsia="zh-CN"/>
        </w:rPr>
        <w:t>去掉该句中与该资源相关的词语后，该句的核心信息是否缺失？</w:t>
      </w:r>
      <w:r w:rsidRPr="0031722A">
        <w:rPr>
          <w:rFonts w:eastAsia="宋体"/>
          <w:lang w:eastAsia="zh-CN"/>
        </w:rPr>
        <w:t xml:space="preserve"> 若缺失则该资源维度=1</w:t>
      </w:r>
    </w:p>
    <w:p w14:paraId="7AF16EC1" w14:textId="77777777" w:rsidR="0028705D" w:rsidRPr="0031722A" w:rsidRDefault="00000000">
      <w:pPr>
        <w:rPr>
          <w:rFonts w:eastAsia="宋体" w:hint="eastAsia"/>
          <w:lang w:eastAsia="zh-CN"/>
        </w:rPr>
      </w:pPr>
      <w:r w:rsidRPr="0031722A">
        <w:rPr>
          <w:rFonts w:eastAsia="宋体"/>
          <w:lang w:eastAsia="zh-CN"/>
        </w:rPr>
        <w:t>3. 若句子不涉及任何具体目的地资源（如纯寒暄、纯过渡句），全部标记为0</w:t>
      </w:r>
    </w:p>
    <w:p w14:paraId="1B32D668" w14:textId="77777777" w:rsidR="0028705D" w:rsidRPr="0031722A" w:rsidRDefault="00000000">
      <w:pPr>
        <w:rPr>
          <w:rFonts w:eastAsia="宋体" w:hint="eastAsia"/>
          <w:lang w:eastAsia="zh-CN"/>
        </w:rPr>
      </w:pPr>
      <w:r w:rsidRPr="0031722A">
        <w:rPr>
          <w:rFonts w:eastAsia="宋体"/>
          <w:b/>
          <w:lang w:eastAsia="zh-CN"/>
        </w:rPr>
        <w:t>V3 情感态度（片段级，4类，单标签）</w:t>
      </w:r>
    </w:p>
    <w:p w14:paraId="085803AA" w14:textId="77777777" w:rsidR="0028705D" w:rsidRPr="0031722A" w:rsidRDefault="00000000">
      <w:pPr>
        <w:rPr>
          <w:rFonts w:eastAsia="宋体" w:hint="eastAsia"/>
          <w:lang w:eastAsia="zh-CN"/>
        </w:rPr>
      </w:pPr>
      <w:r w:rsidRPr="0031722A">
        <w:rPr>
          <w:rFonts w:eastAsia="宋体"/>
          <w:lang w:eastAsia="zh-CN"/>
        </w:rPr>
        <w:t>该维度回答的问题是："该句子在做什么——传递信息、表达评价还是给出建议？"</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59DE9999" w14:textId="77777777">
        <w:tc>
          <w:tcPr>
            <w:tcW w:w="2160" w:type="dxa"/>
          </w:tcPr>
          <w:p w14:paraId="339146DB" w14:textId="77777777" w:rsidR="0028705D" w:rsidRPr="0031722A" w:rsidRDefault="00000000">
            <w:pPr>
              <w:spacing w:after="0"/>
              <w:rPr>
                <w:rFonts w:eastAsia="宋体" w:hint="eastAsia"/>
              </w:rPr>
            </w:pPr>
            <w:r w:rsidRPr="0031722A">
              <w:rPr>
                <w:rFonts w:eastAsia="宋体"/>
                <w:b/>
                <w:sz w:val="20"/>
              </w:rPr>
              <w:t>代码</w:t>
            </w:r>
          </w:p>
        </w:tc>
        <w:tc>
          <w:tcPr>
            <w:tcW w:w="2160" w:type="dxa"/>
          </w:tcPr>
          <w:p w14:paraId="67581EF1" w14:textId="77777777" w:rsidR="0028705D" w:rsidRPr="0031722A" w:rsidRDefault="00000000">
            <w:pPr>
              <w:spacing w:after="0"/>
              <w:rPr>
                <w:rFonts w:eastAsia="宋体" w:hint="eastAsia"/>
              </w:rPr>
            </w:pPr>
            <w:r w:rsidRPr="0031722A">
              <w:rPr>
                <w:rFonts w:eastAsia="宋体"/>
                <w:b/>
                <w:sz w:val="20"/>
              </w:rPr>
              <w:t>特征</w:t>
            </w:r>
          </w:p>
        </w:tc>
        <w:tc>
          <w:tcPr>
            <w:tcW w:w="2160" w:type="dxa"/>
          </w:tcPr>
          <w:p w14:paraId="3AA7E628" w14:textId="77777777" w:rsidR="0028705D" w:rsidRPr="0031722A" w:rsidRDefault="00000000">
            <w:pPr>
              <w:spacing w:after="0"/>
              <w:rPr>
                <w:rFonts w:eastAsia="宋体" w:hint="eastAsia"/>
              </w:rPr>
            </w:pPr>
            <w:r w:rsidRPr="0031722A">
              <w:rPr>
                <w:rFonts w:eastAsia="宋体"/>
                <w:b/>
                <w:sz w:val="20"/>
              </w:rPr>
              <w:t>操作定义</w:t>
            </w:r>
          </w:p>
        </w:tc>
        <w:tc>
          <w:tcPr>
            <w:tcW w:w="2160" w:type="dxa"/>
          </w:tcPr>
          <w:p w14:paraId="563567DE" w14:textId="77777777" w:rsidR="0028705D" w:rsidRPr="0031722A" w:rsidRDefault="00000000">
            <w:pPr>
              <w:spacing w:after="0"/>
              <w:rPr>
                <w:rFonts w:eastAsia="宋体" w:hint="eastAsia"/>
              </w:rPr>
            </w:pPr>
            <w:r w:rsidRPr="0031722A">
              <w:rPr>
                <w:rFonts w:eastAsia="宋体"/>
                <w:b/>
                <w:sz w:val="20"/>
              </w:rPr>
              <w:t>判定规则</w:t>
            </w:r>
          </w:p>
        </w:tc>
      </w:tr>
      <w:tr w:rsidR="0028705D" w:rsidRPr="0031722A" w14:paraId="7B313A9C" w14:textId="77777777">
        <w:tc>
          <w:tcPr>
            <w:tcW w:w="2160" w:type="dxa"/>
          </w:tcPr>
          <w:p w14:paraId="4BB75647" w14:textId="77777777" w:rsidR="0028705D" w:rsidRPr="0031722A" w:rsidRDefault="00000000">
            <w:pPr>
              <w:spacing w:after="0"/>
              <w:rPr>
                <w:rFonts w:eastAsia="宋体" w:hint="eastAsia"/>
              </w:rPr>
            </w:pPr>
            <w:r w:rsidRPr="0031722A">
              <w:rPr>
                <w:rFonts w:eastAsia="宋体"/>
                <w:sz w:val="20"/>
              </w:rPr>
              <w:t>AT-INF</w:t>
            </w:r>
          </w:p>
        </w:tc>
        <w:tc>
          <w:tcPr>
            <w:tcW w:w="2160" w:type="dxa"/>
          </w:tcPr>
          <w:p w14:paraId="5375B783" w14:textId="77777777" w:rsidR="0028705D" w:rsidRPr="0031722A" w:rsidRDefault="00000000">
            <w:pPr>
              <w:spacing w:after="0"/>
              <w:rPr>
                <w:rFonts w:eastAsia="宋体" w:hint="eastAsia"/>
              </w:rPr>
            </w:pPr>
            <w:r w:rsidRPr="0031722A">
              <w:rPr>
                <w:rFonts w:eastAsia="宋体"/>
                <w:sz w:val="20"/>
              </w:rPr>
              <w:t>信息性陈述</w:t>
            </w:r>
          </w:p>
        </w:tc>
        <w:tc>
          <w:tcPr>
            <w:tcW w:w="2160" w:type="dxa"/>
          </w:tcPr>
          <w:p w14:paraId="660DEEA2" w14:textId="77777777" w:rsidR="0028705D" w:rsidRPr="0031722A" w:rsidRDefault="00000000">
            <w:pPr>
              <w:spacing w:after="0"/>
              <w:rPr>
                <w:rFonts w:eastAsia="宋体" w:hint="eastAsia"/>
                <w:lang w:eastAsia="zh-CN"/>
              </w:rPr>
            </w:pPr>
            <w:r w:rsidRPr="0031722A">
              <w:rPr>
                <w:rFonts w:eastAsia="宋体"/>
                <w:sz w:val="20"/>
                <w:lang w:eastAsia="zh-CN"/>
              </w:rPr>
              <w:t>提供事实性信息，不含明确的情感/评价/意向</w:t>
            </w:r>
          </w:p>
        </w:tc>
        <w:tc>
          <w:tcPr>
            <w:tcW w:w="2160" w:type="dxa"/>
          </w:tcPr>
          <w:p w14:paraId="3F88B915" w14:textId="77777777" w:rsidR="0028705D" w:rsidRPr="0031722A" w:rsidRDefault="00000000">
            <w:pPr>
              <w:spacing w:after="0"/>
              <w:rPr>
                <w:rFonts w:eastAsia="宋体" w:hint="eastAsia"/>
                <w:lang w:eastAsia="zh-CN"/>
              </w:rPr>
            </w:pPr>
            <w:r w:rsidRPr="0031722A">
              <w:rPr>
                <w:rFonts w:eastAsia="宋体"/>
                <w:sz w:val="20"/>
                <w:lang w:eastAsia="zh-CN"/>
              </w:rPr>
              <w:t>客观描述，无明显形容词/情感词</w:t>
            </w:r>
          </w:p>
        </w:tc>
      </w:tr>
      <w:tr w:rsidR="0028705D" w:rsidRPr="0031722A" w14:paraId="5EC3166D" w14:textId="77777777">
        <w:tc>
          <w:tcPr>
            <w:tcW w:w="2160" w:type="dxa"/>
          </w:tcPr>
          <w:p w14:paraId="2AA266AA" w14:textId="77777777" w:rsidR="0028705D" w:rsidRPr="0031722A" w:rsidRDefault="00000000">
            <w:pPr>
              <w:spacing w:after="0"/>
              <w:rPr>
                <w:rFonts w:eastAsia="宋体" w:hint="eastAsia"/>
              </w:rPr>
            </w:pPr>
            <w:r w:rsidRPr="0031722A">
              <w:rPr>
                <w:rFonts w:eastAsia="宋体"/>
                <w:sz w:val="20"/>
              </w:rPr>
              <w:t>AT-EVL</w:t>
            </w:r>
          </w:p>
        </w:tc>
        <w:tc>
          <w:tcPr>
            <w:tcW w:w="2160" w:type="dxa"/>
          </w:tcPr>
          <w:p w14:paraId="33494221" w14:textId="77777777" w:rsidR="0028705D" w:rsidRPr="0031722A" w:rsidRDefault="00000000">
            <w:pPr>
              <w:spacing w:after="0"/>
              <w:rPr>
                <w:rFonts w:eastAsia="宋体" w:hint="eastAsia"/>
              </w:rPr>
            </w:pPr>
            <w:r w:rsidRPr="0031722A">
              <w:rPr>
                <w:rFonts w:eastAsia="宋体"/>
                <w:sz w:val="20"/>
              </w:rPr>
              <w:t>评价性表达</w:t>
            </w:r>
          </w:p>
        </w:tc>
        <w:tc>
          <w:tcPr>
            <w:tcW w:w="2160" w:type="dxa"/>
          </w:tcPr>
          <w:p w14:paraId="1C7AB293" w14:textId="77777777" w:rsidR="0028705D" w:rsidRPr="0031722A" w:rsidRDefault="00000000">
            <w:pPr>
              <w:spacing w:after="0"/>
              <w:rPr>
                <w:rFonts w:eastAsia="宋体" w:hint="eastAsia"/>
                <w:lang w:eastAsia="zh-CN"/>
              </w:rPr>
            </w:pPr>
            <w:r w:rsidRPr="0031722A">
              <w:rPr>
                <w:rFonts w:eastAsia="宋体"/>
                <w:sz w:val="20"/>
                <w:lang w:eastAsia="zh-CN"/>
              </w:rPr>
              <w:t>包含对目的地属性/体验的评价性语言</w:t>
            </w:r>
          </w:p>
        </w:tc>
        <w:tc>
          <w:tcPr>
            <w:tcW w:w="2160" w:type="dxa"/>
          </w:tcPr>
          <w:p w14:paraId="2A2168ED" w14:textId="77777777" w:rsidR="0028705D" w:rsidRPr="0031722A" w:rsidRDefault="00000000">
            <w:pPr>
              <w:spacing w:after="0"/>
              <w:rPr>
                <w:rFonts w:eastAsia="宋体" w:hint="eastAsia"/>
              </w:rPr>
            </w:pPr>
            <w:r w:rsidRPr="0031722A">
              <w:rPr>
                <w:rFonts w:eastAsia="宋体"/>
                <w:sz w:val="20"/>
              </w:rPr>
              <w:t>"太美了""巨坑""值得""不推荐"</w:t>
            </w:r>
          </w:p>
        </w:tc>
      </w:tr>
      <w:tr w:rsidR="0028705D" w:rsidRPr="0031722A" w14:paraId="72DF0E7D" w14:textId="77777777">
        <w:tc>
          <w:tcPr>
            <w:tcW w:w="2160" w:type="dxa"/>
          </w:tcPr>
          <w:p w14:paraId="7D4034A0" w14:textId="77777777" w:rsidR="0028705D" w:rsidRPr="0031722A" w:rsidRDefault="00000000">
            <w:pPr>
              <w:spacing w:after="0"/>
              <w:rPr>
                <w:rFonts w:eastAsia="宋体" w:hint="eastAsia"/>
              </w:rPr>
            </w:pPr>
            <w:r w:rsidRPr="0031722A">
              <w:rPr>
                <w:rFonts w:eastAsia="宋体"/>
                <w:sz w:val="20"/>
              </w:rPr>
              <w:t>AT-SUG</w:t>
            </w:r>
          </w:p>
        </w:tc>
        <w:tc>
          <w:tcPr>
            <w:tcW w:w="2160" w:type="dxa"/>
          </w:tcPr>
          <w:p w14:paraId="232FE6F2" w14:textId="77777777" w:rsidR="0028705D" w:rsidRPr="0031722A" w:rsidRDefault="00000000">
            <w:pPr>
              <w:spacing w:after="0"/>
              <w:rPr>
                <w:rFonts w:eastAsia="宋体" w:hint="eastAsia"/>
              </w:rPr>
            </w:pPr>
            <w:r w:rsidRPr="0031722A">
              <w:rPr>
                <w:rFonts w:eastAsia="宋体"/>
                <w:sz w:val="20"/>
              </w:rPr>
              <w:t>建议/推荐</w:t>
            </w:r>
          </w:p>
        </w:tc>
        <w:tc>
          <w:tcPr>
            <w:tcW w:w="2160" w:type="dxa"/>
          </w:tcPr>
          <w:p w14:paraId="7FBB9F76" w14:textId="77777777" w:rsidR="0028705D" w:rsidRPr="0031722A" w:rsidRDefault="00000000">
            <w:pPr>
              <w:spacing w:after="0"/>
              <w:rPr>
                <w:rFonts w:eastAsia="宋体" w:hint="eastAsia"/>
                <w:lang w:eastAsia="zh-CN"/>
              </w:rPr>
            </w:pPr>
            <w:r w:rsidRPr="0031722A">
              <w:rPr>
                <w:rFonts w:eastAsia="宋体"/>
                <w:sz w:val="20"/>
                <w:lang w:eastAsia="zh-CN"/>
              </w:rPr>
              <w:t>包含对受众的行为建议或推荐</w:t>
            </w:r>
          </w:p>
        </w:tc>
        <w:tc>
          <w:tcPr>
            <w:tcW w:w="2160" w:type="dxa"/>
          </w:tcPr>
          <w:p w14:paraId="5BE171FE" w14:textId="77777777" w:rsidR="0028705D" w:rsidRPr="0031722A" w:rsidRDefault="00000000">
            <w:pPr>
              <w:spacing w:after="0"/>
              <w:rPr>
                <w:rFonts w:eastAsia="宋体" w:hint="eastAsia"/>
              </w:rPr>
            </w:pPr>
            <w:r w:rsidRPr="0031722A">
              <w:rPr>
                <w:rFonts w:eastAsia="宋体"/>
                <w:sz w:val="20"/>
              </w:rPr>
              <w:t>"推荐""必去""避雷""千万别"</w:t>
            </w:r>
          </w:p>
        </w:tc>
      </w:tr>
      <w:tr w:rsidR="0028705D" w:rsidRPr="0031722A" w14:paraId="77797BD3" w14:textId="77777777">
        <w:tc>
          <w:tcPr>
            <w:tcW w:w="2160" w:type="dxa"/>
          </w:tcPr>
          <w:p w14:paraId="723BBCDB" w14:textId="77777777" w:rsidR="0028705D" w:rsidRPr="0031722A" w:rsidRDefault="00000000">
            <w:pPr>
              <w:spacing w:after="0"/>
              <w:rPr>
                <w:rFonts w:eastAsia="宋体" w:hint="eastAsia"/>
              </w:rPr>
            </w:pPr>
            <w:r w:rsidRPr="0031722A">
              <w:rPr>
                <w:rFonts w:eastAsia="宋体"/>
                <w:sz w:val="20"/>
              </w:rPr>
              <w:t>AT-NON</w:t>
            </w:r>
          </w:p>
        </w:tc>
        <w:tc>
          <w:tcPr>
            <w:tcW w:w="2160" w:type="dxa"/>
          </w:tcPr>
          <w:p w14:paraId="78C909AD" w14:textId="77777777" w:rsidR="0028705D" w:rsidRPr="0031722A" w:rsidRDefault="00000000">
            <w:pPr>
              <w:spacing w:after="0"/>
              <w:rPr>
                <w:rFonts w:eastAsia="宋体" w:hint="eastAsia"/>
              </w:rPr>
            </w:pPr>
            <w:r w:rsidRPr="0031722A">
              <w:rPr>
                <w:rFonts w:eastAsia="宋体"/>
                <w:sz w:val="20"/>
              </w:rPr>
              <w:t>无态度</w:t>
            </w:r>
          </w:p>
        </w:tc>
        <w:tc>
          <w:tcPr>
            <w:tcW w:w="2160" w:type="dxa"/>
          </w:tcPr>
          <w:p w14:paraId="5385363F" w14:textId="77777777" w:rsidR="0028705D" w:rsidRPr="0031722A" w:rsidRDefault="00000000">
            <w:pPr>
              <w:spacing w:after="0"/>
              <w:rPr>
                <w:rFonts w:eastAsia="宋体" w:hint="eastAsia"/>
              </w:rPr>
            </w:pPr>
            <w:r w:rsidRPr="0031722A">
              <w:rPr>
                <w:rFonts w:eastAsia="宋体"/>
                <w:sz w:val="20"/>
              </w:rPr>
              <w:t>过渡句、寒暄</w:t>
            </w:r>
          </w:p>
        </w:tc>
        <w:tc>
          <w:tcPr>
            <w:tcW w:w="2160" w:type="dxa"/>
          </w:tcPr>
          <w:p w14:paraId="387EE73A" w14:textId="77777777" w:rsidR="0028705D" w:rsidRPr="0031722A" w:rsidRDefault="00000000">
            <w:pPr>
              <w:spacing w:after="0"/>
              <w:rPr>
                <w:rFonts w:eastAsia="宋体" w:hint="eastAsia"/>
              </w:rPr>
            </w:pPr>
            <w:r w:rsidRPr="0031722A">
              <w:rPr>
                <w:rFonts w:eastAsia="宋体"/>
                <w:sz w:val="20"/>
              </w:rPr>
              <w:t>CS-OTH类句子</w:t>
            </w:r>
          </w:p>
        </w:tc>
      </w:tr>
    </w:tbl>
    <w:p w14:paraId="0A90531A" w14:textId="77777777" w:rsidR="0028705D" w:rsidRPr="0031722A" w:rsidRDefault="00000000">
      <w:pPr>
        <w:rPr>
          <w:rFonts w:eastAsia="宋体" w:hint="eastAsia"/>
          <w:lang w:eastAsia="zh-CN"/>
        </w:rPr>
      </w:pPr>
      <w:r w:rsidRPr="0031722A">
        <w:rPr>
          <w:rFonts w:eastAsia="宋体"/>
          <w:b/>
          <w:lang w:eastAsia="zh-CN"/>
        </w:rPr>
        <w:t>V4 情感极性（片段级，连续值[-1, +1]）</w:t>
      </w:r>
    </w:p>
    <w:p w14:paraId="5DD0D340" w14:textId="77777777" w:rsidR="0028705D" w:rsidRPr="0031722A" w:rsidRDefault="00000000">
      <w:pPr>
        <w:rPr>
          <w:rFonts w:eastAsia="宋体" w:hint="eastAsia"/>
          <w:lang w:eastAsia="zh-CN"/>
        </w:rPr>
      </w:pPr>
      <w:r w:rsidRPr="0031722A">
        <w:rPr>
          <w:rFonts w:eastAsia="宋体"/>
          <w:lang w:eastAsia="zh-CN"/>
        </w:rPr>
        <w:t>对句子的说话者语气打分，保留一位小数。判定规则如下：</w:t>
      </w:r>
    </w:p>
    <w:p w14:paraId="2F45310B" w14:textId="77777777" w:rsidR="0028705D" w:rsidRPr="0031722A" w:rsidRDefault="00000000">
      <w:pPr>
        <w:rPr>
          <w:rFonts w:eastAsia="宋体" w:hint="eastAsia"/>
          <w:lang w:eastAsia="zh-CN"/>
        </w:rPr>
      </w:pPr>
      <w:r w:rsidRPr="0031722A">
        <w:rPr>
          <w:rFonts w:eastAsia="宋体"/>
          <w:lang w:eastAsia="zh-CN"/>
        </w:rPr>
        <w:t>- 纯客观陈述（如"栈桥在青岛湾"）→ 0（-0.1至+0.1）</w:t>
      </w:r>
    </w:p>
    <w:p w14:paraId="0C7730F7" w14:textId="77777777" w:rsidR="0028705D" w:rsidRPr="0031722A" w:rsidRDefault="00000000">
      <w:pPr>
        <w:rPr>
          <w:rFonts w:eastAsia="宋体" w:hint="eastAsia"/>
          <w:lang w:eastAsia="zh-CN"/>
        </w:rPr>
      </w:pPr>
      <w:r w:rsidRPr="0031722A">
        <w:rPr>
          <w:rFonts w:eastAsia="宋体"/>
          <w:lang w:eastAsia="zh-CN"/>
        </w:rPr>
        <w:t>- 带明显评价词但主体是信息（如"门票只要80"）→ +0.3至+0.5</w:t>
      </w:r>
    </w:p>
    <w:p w14:paraId="539E2F86" w14:textId="77777777" w:rsidR="0028705D" w:rsidRPr="0031722A" w:rsidRDefault="00000000">
      <w:pPr>
        <w:rPr>
          <w:rFonts w:eastAsia="宋体" w:hint="eastAsia"/>
          <w:lang w:eastAsia="zh-CN"/>
        </w:rPr>
      </w:pPr>
      <w:r w:rsidRPr="0031722A">
        <w:rPr>
          <w:rFonts w:eastAsia="宋体"/>
          <w:lang w:eastAsia="zh-CN"/>
        </w:rPr>
        <w:t>- 纯情感/感叹（如"太美了！！！"）→ 远离0</w:t>
      </w:r>
    </w:p>
    <w:p w14:paraId="7691FF91" w14:textId="77777777" w:rsidR="0028705D" w:rsidRPr="0031722A" w:rsidRDefault="00000000">
      <w:pPr>
        <w:rPr>
          <w:rFonts w:eastAsia="宋体" w:hint="eastAsia"/>
          <w:lang w:eastAsia="zh-CN"/>
        </w:rPr>
      </w:pPr>
      <w:r w:rsidRPr="0031722A">
        <w:rPr>
          <w:rFonts w:eastAsia="宋体"/>
          <w:lang w:eastAsia="zh-CN"/>
        </w:rPr>
        <w:t>- 既有正面又有负面（如"风景美但管理差"）→ 接近0</w:t>
      </w:r>
    </w:p>
    <w:p w14:paraId="5A066059" w14:textId="77777777" w:rsidR="0028705D" w:rsidRPr="0031722A" w:rsidRDefault="00000000">
      <w:pPr>
        <w:rPr>
          <w:rFonts w:eastAsia="宋体" w:hint="eastAsia"/>
          <w:lang w:eastAsia="zh-CN"/>
        </w:rPr>
      </w:pPr>
      <w:r w:rsidRPr="0031722A">
        <w:rPr>
          <w:rFonts w:eastAsia="宋体"/>
          <w:b/>
          <w:lang w:eastAsia="zh-CN"/>
        </w:rPr>
        <w:t>V5 互动信号（片段级，4类，单标签）</w:t>
      </w:r>
    </w:p>
    <w:p w14:paraId="41AB2E25" w14:textId="77777777" w:rsidR="0028705D" w:rsidRPr="0031722A" w:rsidRDefault="00000000">
      <w:pPr>
        <w:rPr>
          <w:rFonts w:eastAsia="宋体" w:hint="eastAsia"/>
          <w:lang w:eastAsia="zh-CN"/>
        </w:rPr>
      </w:pPr>
      <w:r w:rsidRPr="0031722A">
        <w:rPr>
          <w:rFonts w:eastAsia="宋体"/>
          <w:lang w:eastAsia="zh-CN"/>
        </w:rPr>
        <w:t>该维度回答的问题是："该句子是否包含激发受众互动的信号？"</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124AC852" w14:textId="77777777">
        <w:tc>
          <w:tcPr>
            <w:tcW w:w="2160" w:type="dxa"/>
          </w:tcPr>
          <w:p w14:paraId="5F1605ED" w14:textId="77777777" w:rsidR="0028705D" w:rsidRPr="0031722A" w:rsidRDefault="00000000">
            <w:pPr>
              <w:spacing w:after="0"/>
              <w:rPr>
                <w:rFonts w:eastAsia="宋体" w:hint="eastAsia"/>
              </w:rPr>
            </w:pPr>
            <w:r w:rsidRPr="0031722A">
              <w:rPr>
                <w:rFonts w:eastAsia="宋体"/>
                <w:b/>
                <w:sz w:val="20"/>
              </w:rPr>
              <w:t>代码</w:t>
            </w:r>
          </w:p>
        </w:tc>
        <w:tc>
          <w:tcPr>
            <w:tcW w:w="2160" w:type="dxa"/>
          </w:tcPr>
          <w:p w14:paraId="6AEE2FAF" w14:textId="77777777" w:rsidR="0028705D" w:rsidRPr="0031722A" w:rsidRDefault="00000000">
            <w:pPr>
              <w:spacing w:after="0"/>
              <w:rPr>
                <w:rFonts w:eastAsia="宋体" w:hint="eastAsia"/>
              </w:rPr>
            </w:pPr>
            <w:r w:rsidRPr="0031722A">
              <w:rPr>
                <w:rFonts w:eastAsia="宋体"/>
                <w:b/>
                <w:sz w:val="20"/>
              </w:rPr>
              <w:t>信号类型</w:t>
            </w:r>
          </w:p>
        </w:tc>
        <w:tc>
          <w:tcPr>
            <w:tcW w:w="2160" w:type="dxa"/>
          </w:tcPr>
          <w:p w14:paraId="4EA83D91" w14:textId="77777777" w:rsidR="0028705D" w:rsidRPr="0031722A" w:rsidRDefault="00000000">
            <w:pPr>
              <w:spacing w:after="0"/>
              <w:rPr>
                <w:rFonts w:eastAsia="宋体" w:hint="eastAsia"/>
              </w:rPr>
            </w:pPr>
            <w:r w:rsidRPr="0031722A">
              <w:rPr>
                <w:rFonts w:eastAsia="宋体"/>
                <w:b/>
                <w:sz w:val="20"/>
              </w:rPr>
              <w:t>操作定义</w:t>
            </w:r>
          </w:p>
        </w:tc>
        <w:tc>
          <w:tcPr>
            <w:tcW w:w="2160" w:type="dxa"/>
          </w:tcPr>
          <w:p w14:paraId="274EBA38" w14:textId="77777777" w:rsidR="0028705D" w:rsidRPr="0031722A" w:rsidRDefault="00000000">
            <w:pPr>
              <w:spacing w:after="0"/>
              <w:rPr>
                <w:rFonts w:eastAsia="宋体" w:hint="eastAsia"/>
              </w:rPr>
            </w:pPr>
            <w:r w:rsidRPr="0031722A">
              <w:rPr>
                <w:rFonts w:eastAsia="宋体"/>
                <w:b/>
                <w:sz w:val="20"/>
              </w:rPr>
              <w:t>典型触发词</w:t>
            </w:r>
          </w:p>
        </w:tc>
      </w:tr>
      <w:tr w:rsidR="0028705D" w:rsidRPr="0031722A" w14:paraId="7A84A335" w14:textId="77777777">
        <w:tc>
          <w:tcPr>
            <w:tcW w:w="2160" w:type="dxa"/>
          </w:tcPr>
          <w:p w14:paraId="59F39A53" w14:textId="77777777" w:rsidR="0028705D" w:rsidRPr="0031722A" w:rsidRDefault="00000000">
            <w:pPr>
              <w:spacing w:after="0"/>
              <w:rPr>
                <w:rFonts w:eastAsia="宋体" w:hint="eastAsia"/>
              </w:rPr>
            </w:pPr>
            <w:r w:rsidRPr="0031722A">
              <w:rPr>
                <w:rFonts w:eastAsia="宋体"/>
                <w:sz w:val="20"/>
              </w:rPr>
              <w:t>IS-QUE</w:t>
            </w:r>
          </w:p>
        </w:tc>
        <w:tc>
          <w:tcPr>
            <w:tcW w:w="2160" w:type="dxa"/>
          </w:tcPr>
          <w:p w14:paraId="71744641" w14:textId="77777777" w:rsidR="0028705D" w:rsidRPr="0031722A" w:rsidRDefault="00000000">
            <w:pPr>
              <w:spacing w:after="0"/>
              <w:rPr>
                <w:rFonts w:eastAsia="宋体" w:hint="eastAsia"/>
              </w:rPr>
            </w:pPr>
            <w:r w:rsidRPr="0031722A">
              <w:rPr>
                <w:rFonts w:eastAsia="宋体"/>
                <w:sz w:val="20"/>
              </w:rPr>
              <w:t>提问</w:t>
            </w:r>
          </w:p>
        </w:tc>
        <w:tc>
          <w:tcPr>
            <w:tcW w:w="2160" w:type="dxa"/>
          </w:tcPr>
          <w:p w14:paraId="14B81F3B" w14:textId="77777777" w:rsidR="0028705D" w:rsidRPr="0031722A" w:rsidRDefault="00000000">
            <w:pPr>
              <w:spacing w:after="0"/>
              <w:rPr>
                <w:rFonts w:eastAsia="宋体" w:hint="eastAsia"/>
              </w:rPr>
            </w:pPr>
            <w:r w:rsidRPr="0031722A">
              <w:rPr>
                <w:rFonts w:eastAsia="宋体"/>
                <w:sz w:val="20"/>
              </w:rPr>
              <w:t>句子以问句形式出现</w:t>
            </w:r>
          </w:p>
        </w:tc>
        <w:tc>
          <w:tcPr>
            <w:tcW w:w="2160" w:type="dxa"/>
          </w:tcPr>
          <w:p w14:paraId="7692D865" w14:textId="77777777" w:rsidR="0028705D" w:rsidRPr="0031722A" w:rsidRDefault="00000000">
            <w:pPr>
              <w:spacing w:after="0"/>
              <w:rPr>
                <w:rFonts w:eastAsia="宋体" w:hint="eastAsia"/>
              </w:rPr>
            </w:pPr>
            <w:r w:rsidRPr="0031722A">
              <w:rPr>
                <w:rFonts w:eastAsia="宋体"/>
                <w:sz w:val="20"/>
              </w:rPr>
              <w:t>"？""你们觉得""哪个更好"</w:t>
            </w:r>
          </w:p>
        </w:tc>
      </w:tr>
      <w:tr w:rsidR="0028705D" w:rsidRPr="0031722A" w14:paraId="0D6A8891" w14:textId="77777777">
        <w:tc>
          <w:tcPr>
            <w:tcW w:w="2160" w:type="dxa"/>
          </w:tcPr>
          <w:p w14:paraId="4D7626A8" w14:textId="77777777" w:rsidR="0028705D" w:rsidRPr="0031722A" w:rsidRDefault="00000000">
            <w:pPr>
              <w:spacing w:after="0"/>
              <w:rPr>
                <w:rFonts w:eastAsia="宋体" w:hint="eastAsia"/>
              </w:rPr>
            </w:pPr>
            <w:r w:rsidRPr="0031722A">
              <w:rPr>
                <w:rFonts w:eastAsia="宋体"/>
                <w:sz w:val="20"/>
              </w:rPr>
              <w:lastRenderedPageBreak/>
              <w:t>IS-DIR</w:t>
            </w:r>
          </w:p>
        </w:tc>
        <w:tc>
          <w:tcPr>
            <w:tcW w:w="2160" w:type="dxa"/>
          </w:tcPr>
          <w:p w14:paraId="48B5E55B" w14:textId="77777777" w:rsidR="0028705D" w:rsidRPr="0031722A" w:rsidRDefault="00000000">
            <w:pPr>
              <w:spacing w:after="0"/>
              <w:rPr>
                <w:rFonts w:eastAsia="宋体" w:hint="eastAsia"/>
              </w:rPr>
            </w:pPr>
            <w:r w:rsidRPr="0031722A">
              <w:rPr>
                <w:rFonts w:eastAsia="宋体"/>
                <w:sz w:val="20"/>
              </w:rPr>
              <w:t>直接号召</w:t>
            </w:r>
          </w:p>
        </w:tc>
        <w:tc>
          <w:tcPr>
            <w:tcW w:w="2160" w:type="dxa"/>
          </w:tcPr>
          <w:p w14:paraId="052CA43C" w14:textId="77777777" w:rsidR="0028705D" w:rsidRPr="0031722A" w:rsidRDefault="00000000">
            <w:pPr>
              <w:spacing w:after="0"/>
              <w:rPr>
                <w:rFonts w:eastAsia="宋体" w:hint="eastAsia"/>
                <w:lang w:eastAsia="zh-CN"/>
              </w:rPr>
            </w:pPr>
            <w:r w:rsidRPr="0031722A">
              <w:rPr>
                <w:rFonts w:eastAsia="宋体"/>
                <w:sz w:val="20"/>
                <w:lang w:eastAsia="zh-CN"/>
              </w:rPr>
              <w:t>句子直接号召受众行动</w:t>
            </w:r>
          </w:p>
        </w:tc>
        <w:tc>
          <w:tcPr>
            <w:tcW w:w="2160" w:type="dxa"/>
          </w:tcPr>
          <w:p w14:paraId="1CA552E9" w14:textId="77777777" w:rsidR="0028705D" w:rsidRPr="0031722A" w:rsidRDefault="00000000">
            <w:pPr>
              <w:spacing w:after="0"/>
              <w:rPr>
                <w:rFonts w:eastAsia="宋体" w:hint="eastAsia"/>
                <w:lang w:eastAsia="zh-CN"/>
              </w:rPr>
            </w:pPr>
            <w:r w:rsidRPr="0031722A">
              <w:rPr>
                <w:rFonts w:eastAsia="宋体"/>
                <w:sz w:val="20"/>
                <w:lang w:eastAsia="zh-CN"/>
              </w:rPr>
              <w:t>"冲""码住""必须去""推荐给你们"</w:t>
            </w:r>
          </w:p>
        </w:tc>
      </w:tr>
      <w:tr w:rsidR="0028705D" w:rsidRPr="0031722A" w14:paraId="065E4832" w14:textId="77777777">
        <w:tc>
          <w:tcPr>
            <w:tcW w:w="2160" w:type="dxa"/>
          </w:tcPr>
          <w:p w14:paraId="4B05E6EF" w14:textId="77777777" w:rsidR="0028705D" w:rsidRPr="0031722A" w:rsidRDefault="00000000">
            <w:pPr>
              <w:spacing w:after="0"/>
              <w:rPr>
                <w:rFonts w:eastAsia="宋体" w:hint="eastAsia"/>
              </w:rPr>
            </w:pPr>
            <w:r w:rsidRPr="0031722A">
              <w:rPr>
                <w:rFonts w:eastAsia="宋体"/>
                <w:sz w:val="20"/>
              </w:rPr>
              <w:t>IS-SOC</w:t>
            </w:r>
          </w:p>
        </w:tc>
        <w:tc>
          <w:tcPr>
            <w:tcW w:w="2160" w:type="dxa"/>
          </w:tcPr>
          <w:p w14:paraId="3C794ADF" w14:textId="77777777" w:rsidR="0028705D" w:rsidRPr="0031722A" w:rsidRDefault="00000000">
            <w:pPr>
              <w:spacing w:after="0"/>
              <w:rPr>
                <w:rFonts w:eastAsia="宋体" w:hint="eastAsia"/>
              </w:rPr>
            </w:pPr>
            <w:r w:rsidRPr="0031722A">
              <w:rPr>
                <w:rFonts w:eastAsia="宋体"/>
                <w:sz w:val="20"/>
              </w:rPr>
              <w:t>社交触发</w:t>
            </w:r>
          </w:p>
        </w:tc>
        <w:tc>
          <w:tcPr>
            <w:tcW w:w="2160" w:type="dxa"/>
          </w:tcPr>
          <w:p w14:paraId="143A2402" w14:textId="77777777" w:rsidR="0028705D" w:rsidRPr="0031722A" w:rsidRDefault="00000000">
            <w:pPr>
              <w:spacing w:after="0"/>
              <w:rPr>
                <w:rFonts w:eastAsia="宋体" w:hint="eastAsia"/>
                <w:lang w:eastAsia="zh-CN"/>
              </w:rPr>
            </w:pPr>
            <w:r w:rsidRPr="0031722A">
              <w:rPr>
                <w:rFonts w:eastAsia="宋体"/>
                <w:sz w:val="20"/>
                <w:lang w:eastAsia="zh-CN"/>
              </w:rPr>
              <w:t>句子触发社交分享/认同</w:t>
            </w:r>
          </w:p>
        </w:tc>
        <w:tc>
          <w:tcPr>
            <w:tcW w:w="2160" w:type="dxa"/>
          </w:tcPr>
          <w:p w14:paraId="15840FC9" w14:textId="77777777" w:rsidR="0028705D" w:rsidRPr="0031722A" w:rsidRDefault="00000000">
            <w:pPr>
              <w:spacing w:after="0"/>
              <w:rPr>
                <w:rFonts w:eastAsia="宋体" w:hint="eastAsia"/>
              </w:rPr>
            </w:pPr>
            <w:r w:rsidRPr="0031722A">
              <w:rPr>
                <w:rFonts w:eastAsia="宋体"/>
                <w:sz w:val="20"/>
              </w:rPr>
              <w:t>"小众""出片""朋友圈""打卡"</w:t>
            </w:r>
          </w:p>
        </w:tc>
      </w:tr>
      <w:tr w:rsidR="0028705D" w:rsidRPr="0031722A" w14:paraId="275EF836" w14:textId="77777777">
        <w:tc>
          <w:tcPr>
            <w:tcW w:w="2160" w:type="dxa"/>
          </w:tcPr>
          <w:p w14:paraId="6A046627" w14:textId="77777777" w:rsidR="0028705D" w:rsidRPr="0031722A" w:rsidRDefault="00000000">
            <w:pPr>
              <w:spacing w:after="0"/>
              <w:rPr>
                <w:rFonts w:eastAsia="宋体" w:hint="eastAsia"/>
              </w:rPr>
            </w:pPr>
            <w:r w:rsidRPr="0031722A">
              <w:rPr>
                <w:rFonts w:eastAsia="宋体"/>
                <w:sz w:val="20"/>
              </w:rPr>
              <w:t>IS-NON</w:t>
            </w:r>
          </w:p>
        </w:tc>
        <w:tc>
          <w:tcPr>
            <w:tcW w:w="2160" w:type="dxa"/>
          </w:tcPr>
          <w:p w14:paraId="45CFC4A7" w14:textId="77777777" w:rsidR="0028705D" w:rsidRPr="0031722A" w:rsidRDefault="00000000">
            <w:pPr>
              <w:spacing w:after="0"/>
              <w:rPr>
                <w:rFonts w:eastAsia="宋体" w:hint="eastAsia"/>
              </w:rPr>
            </w:pPr>
            <w:r w:rsidRPr="0031722A">
              <w:rPr>
                <w:rFonts w:eastAsia="宋体"/>
                <w:sz w:val="20"/>
              </w:rPr>
              <w:t>无互动信号</w:t>
            </w:r>
          </w:p>
        </w:tc>
        <w:tc>
          <w:tcPr>
            <w:tcW w:w="2160" w:type="dxa"/>
          </w:tcPr>
          <w:p w14:paraId="4EB81661" w14:textId="77777777" w:rsidR="0028705D" w:rsidRPr="0031722A" w:rsidRDefault="00000000">
            <w:pPr>
              <w:spacing w:after="0"/>
              <w:rPr>
                <w:rFonts w:eastAsia="宋体" w:hint="eastAsia"/>
              </w:rPr>
            </w:pPr>
            <w:r w:rsidRPr="0031722A">
              <w:rPr>
                <w:rFonts w:eastAsia="宋体"/>
                <w:sz w:val="20"/>
              </w:rPr>
              <w:t>句子不含互动元素</w:t>
            </w:r>
          </w:p>
        </w:tc>
        <w:tc>
          <w:tcPr>
            <w:tcW w:w="2160" w:type="dxa"/>
          </w:tcPr>
          <w:p w14:paraId="073F6DAB" w14:textId="77777777" w:rsidR="0028705D" w:rsidRPr="0031722A" w:rsidRDefault="00000000">
            <w:pPr>
              <w:spacing w:after="0"/>
              <w:rPr>
                <w:rFonts w:eastAsia="宋体" w:hint="eastAsia"/>
              </w:rPr>
            </w:pPr>
            <w:r w:rsidRPr="0031722A">
              <w:rPr>
                <w:rFonts w:eastAsia="宋体"/>
                <w:sz w:val="20"/>
              </w:rPr>
              <w:t>信息性/情感性陈述句</w:t>
            </w:r>
          </w:p>
        </w:tc>
      </w:tr>
    </w:tbl>
    <w:p w14:paraId="01650736" w14:textId="77777777" w:rsidR="0028705D" w:rsidRPr="0031722A" w:rsidRDefault="00000000">
      <w:pPr>
        <w:pStyle w:val="4"/>
        <w:rPr>
          <w:rFonts w:ascii="宋体" w:eastAsia="宋体" w:hAnsi="宋体"/>
        </w:rPr>
      </w:pPr>
      <w:r w:rsidRPr="0031722A">
        <w:rPr>
          <w:rFonts w:ascii="宋体" w:eastAsia="宋体" w:hAnsi="宋体"/>
        </w:rPr>
        <w:t>3.2.3 视觉轨编码维度</w:t>
      </w:r>
    </w:p>
    <w:p w14:paraId="1BD2630F" w14:textId="77777777" w:rsidR="0028705D" w:rsidRPr="0031722A" w:rsidRDefault="00000000">
      <w:pPr>
        <w:rPr>
          <w:rFonts w:eastAsia="宋体" w:hint="eastAsia"/>
          <w:lang w:eastAsia="zh-CN"/>
        </w:rPr>
      </w:pPr>
      <w:r w:rsidRPr="0031722A">
        <w:rPr>
          <w:rFonts w:eastAsia="宋体"/>
          <w:lang w:eastAsia="zh-CN"/>
        </w:rPr>
        <w:t>视觉轨对帖子的每一张配图独立编码。编码原则：（1）每张图片独立编码，不因上下文图片而改变判断；（2）当画面包含多个元素时，选择视觉上最突出、面积占比最大的元素；（3）若画面存在明显的分区（如拼图），以面积最大的分区为准。</w:t>
      </w:r>
    </w:p>
    <w:p w14:paraId="712EF204" w14:textId="682F9D4A" w:rsidR="0028705D" w:rsidRPr="0031722A" w:rsidRDefault="00000000">
      <w:pPr>
        <w:ind w:left="576"/>
        <w:rPr>
          <w:rFonts w:eastAsia="宋体" w:hint="eastAsia"/>
          <w:iCs/>
          <w:lang w:eastAsia="zh-CN"/>
        </w:rPr>
      </w:pPr>
      <w:r w:rsidRPr="0031722A">
        <w:rPr>
          <w:rFonts w:eastAsia="宋体"/>
          <w:iCs/>
          <w:color w:val="505050"/>
          <w:sz w:val="22"/>
          <w:lang w:eastAsia="zh-CN"/>
        </w:rPr>
        <w:t>设计依据：视觉轨的编码维度设计综合参考了以下文献：郑羽蘅和赵磊（2023）在千岛湖生态旅游地研究中建立的12项图片内容分析类目（人物、自然景观、人造景观、动物、食物、休闲活动、户外活动等），为V11视觉主体和V12景观类型提供了分类基础；潘莉等人（2026）对旅游图片大数据研究的系统综述揭示了色彩特征与游客情感感知的关系（蓝色在自然风光照片中提高参与度，红橙色增强美食照片吸引力），为V13视觉氛围的色彩线索判定提供了实证依据；邓宁等人（2019）利用CNN对北京旅游图片的认知形象（9个维度）和情感形象（Russell情感环状模型8个维度）分析，为视觉轨的整体设计提供了方法论先例。</w:t>
      </w:r>
    </w:p>
    <w:p w14:paraId="3107784E" w14:textId="77777777" w:rsidR="0028705D" w:rsidRPr="0031722A" w:rsidRDefault="00000000">
      <w:pPr>
        <w:rPr>
          <w:rFonts w:eastAsia="宋体" w:hint="eastAsia"/>
          <w:lang w:eastAsia="zh-CN"/>
        </w:rPr>
      </w:pPr>
      <w:r w:rsidRPr="0031722A">
        <w:rPr>
          <w:rFonts w:eastAsia="宋体"/>
          <w:b/>
          <w:lang w:eastAsia="zh-CN"/>
        </w:rPr>
        <w:t>V11 视觉主体（图片级，5类，单标签）</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14FC0AE6" w14:textId="77777777">
        <w:tc>
          <w:tcPr>
            <w:tcW w:w="2160" w:type="dxa"/>
          </w:tcPr>
          <w:p w14:paraId="069F1956" w14:textId="77777777" w:rsidR="0028705D" w:rsidRPr="0031722A" w:rsidRDefault="00000000">
            <w:pPr>
              <w:spacing w:after="0"/>
              <w:rPr>
                <w:rFonts w:eastAsia="宋体" w:hint="eastAsia"/>
              </w:rPr>
            </w:pPr>
            <w:r w:rsidRPr="0031722A">
              <w:rPr>
                <w:rFonts w:eastAsia="宋体"/>
                <w:b/>
                <w:sz w:val="20"/>
              </w:rPr>
              <w:t>代码</w:t>
            </w:r>
          </w:p>
        </w:tc>
        <w:tc>
          <w:tcPr>
            <w:tcW w:w="2160" w:type="dxa"/>
          </w:tcPr>
          <w:p w14:paraId="209BB948" w14:textId="77777777" w:rsidR="0028705D" w:rsidRPr="0031722A" w:rsidRDefault="00000000">
            <w:pPr>
              <w:spacing w:after="0"/>
              <w:rPr>
                <w:rFonts w:eastAsia="宋体" w:hint="eastAsia"/>
              </w:rPr>
            </w:pPr>
            <w:r w:rsidRPr="0031722A">
              <w:rPr>
                <w:rFonts w:eastAsia="宋体"/>
                <w:b/>
                <w:sz w:val="20"/>
              </w:rPr>
              <w:t>标签</w:t>
            </w:r>
          </w:p>
        </w:tc>
        <w:tc>
          <w:tcPr>
            <w:tcW w:w="2160" w:type="dxa"/>
          </w:tcPr>
          <w:p w14:paraId="111FCC1C" w14:textId="77777777" w:rsidR="0028705D" w:rsidRPr="0031722A" w:rsidRDefault="00000000">
            <w:pPr>
              <w:spacing w:after="0"/>
              <w:rPr>
                <w:rFonts w:eastAsia="宋体" w:hint="eastAsia"/>
              </w:rPr>
            </w:pPr>
            <w:r w:rsidRPr="0031722A">
              <w:rPr>
                <w:rFonts w:eastAsia="宋体"/>
                <w:b/>
                <w:sz w:val="20"/>
              </w:rPr>
              <w:t>操作定义</w:t>
            </w:r>
          </w:p>
        </w:tc>
        <w:tc>
          <w:tcPr>
            <w:tcW w:w="2160" w:type="dxa"/>
          </w:tcPr>
          <w:p w14:paraId="0BE6168E" w14:textId="77777777" w:rsidR="0028705D" w:rsidRPr="0031722A" w:rsidRDefault="00000000">
            <w:pPr>
              <w:spacing w:after="0"/>
              <w:rPr>
                <w:rFonts w:eastAsia="宋体" w:hint="eastAsia"/>
              </w:rPr>
            </w:pPr>
            <w:r w:rsidRPr="0031722A">
              <w:rPr>
                <w:rFonts w:eastAsia="宋体"/>
                <w:b/>
                <w:sz w:val="20"/>
              </w:rPr>
              <w:t>编码说明</w:t>
            </w:r>
          </w:p>
        </w:tc>
      </w:tr>
      <w:tr w:rsidR="0028705D" w:rsidRPr="0031722A" w14:paraId="7D813C4A" w14:textId="77777777">
        <w:tc>
          <w:tcPr>
            <w:tcW w:w="2160" w:type="dxa"/>
          </w:tcPr>
          <w:p w14:paraId="243ACDB5" w14:textId="77777777" w:rsidR="0028705D" w:rsidRPr="0031722A" w:rsidRDefault="00000000">
            <w:pPr>
              <w:spacing w:after="0"/>
              <w:rPr>
                <w:rFonts w:eastAsia="宋体" w:hint="eastAsia"/>
              </w:rPr>
            </w:pPr>
            <w:r w:rsidRPr="0031722A">
              <w:rPr>
                <w:rFonts w:eastAsia="宋体"/>
                <w:sz w:val="20"/>
              </w:rPr>
              <w:t>VS-NAT</w:t>
            </w:r>
          </w:p>
        </w:tc>
        <w:tc>
          <w:tcPr>
            <w:tcW w:w="2160" w:type="dxa"/>
          </w:tcPr>
          <w:p w14:paraId="7EF25C69" w14:textId="77777777" w:rsidR="0028705D" w:rsidRPr="0031722A" w:rsidRDefault="00000000">
            <w:pPr>
              <w:spacing w:after="0"/>
              <w:rPr>
                <w:rFonts w:eastAsia="宋体" w:hint="eastAsia"/>
              </w:rPr>
            </w:pPr>
            <w:r w:rsidRPr="0031722A">
              <w:rPr>
                <w:rFonts w:eastAsia="宋体"/>
                <w:sz w:val="20"/>
              </w:rPr>
              <w:t>自然景观</w:t>
            </w:r>
          </w:p>
        </w:tc>
        <w:tc>
          <w:tcPr>
            <w:tcW w:w="2160" w:type="dxa"/>
          </w:tcPr>
          <w:p w14:paraId="32D0292C" w14:textId="77777777" w:rsidR="0028705D" w:rsidRPr="0031722A" w:rsidRDefault="00000000">
            <w:pPr>
              <w:spacing w:after="0"/>
              <w:rPr>
                <w:rFonts w:eastAsia="宋体" w:hint="eastAsia"/>
                <w:lang w:eastAsia="zh-CN"/>
              </w:rPr>
            </w:pPr>
            <w:r w:rsidRPr="0031722A">
              <w:rPr>
                <w:rFonts w:eastAsia="宋体"/>
                <w:sz w:val="20"/>
                <w:lang w:eastAsia="zh-CN"/>
              </w:rPr>
              <w:t>山水、海、天空、植物、动物等自然元素为画面主体</w:t>
            </w:r>
          </w:p>
        </w:tc>
        <w:tc>
          <w:tcPr>
            <w:tcW w:w="2160" w:type="dxa"/>
          </w:tcPr>
          <w:p w14:paraId="76C84EBA" w14:textId="77777777" w:rsidR="0028705D" w:rsidRPr="0031722A" w:rsidRDefault="00000000">
            <w:pPr>
              <w:spacing w:after="0"/>
              <w:rPr>
                <w:rFonts w:eastAsia="宋体" w:hint="eastAsia"/>
              </w:rPr>
            </w:pPr>
            <w:r w:rsidRPr="0031722A">
              <w:rPr>
                <w:rFonts w:eastAsia="宋体"/>
                <w:sz w:val="20"/>
              </w:rPr>
              <w:t>若建筑仅占一角而大海占据主体→VS-NAT</w:t>
            </w:r>
          </w:p>
        </w:tc>
      </w:tr>
      <w:tr w:rsidR="0028705D" w:rsidRPr="0031722A" w14:paraId="6F5AE11C" w14:textId="77777777">
        <w:tc>
          <w:tcPr>
            <w:tcW w:w="2160" w:type="dxa"/>
          </w:tcPr>
          <w:p w14:paraId="61F2D380" w14:textId="77777777" w:rsidR="0028705D" w:rsidRPr="0031722A" w:rsidRDefault="00000000">
            <w:pPr>
              <w:spacing w:after="0"/>
              <w:rPr>
                <w:rFonts w:eastAsia="宋体" w:hint="eastAsia"/>
              </w:rPr>
            </w:pPr>
            <w:r w:rsidRPr="0031722A">
              <w:rPr>
                <w:rFonts w:eastAsia="宋体"/>
                <w:sz w:val="20"/>
              </w:rPr>
              <w:t>VS-ARC</w:t>
            </w:r>
          </w:p>
        </w:tc>
        <w:tc>
          <w:tcPr>
            <w:tcW w:w="2160" w:type="dxa"/>
          </w:tcPr>
          <w:p w14:paraId="3BA8AFA4" w14:textId="77777777" w:rsidR="0028705D" w:rsidRPr="0031722A" w:rsidRDefault="00000000">
            <w:pPr>
              <w:spacing w:after="0"/>
              <w:rPr>
                <w:rFonts w:eastAsia="宋体" w:hint="eastAsia"/>
              </w:rPr>
            </w:pPr>
            <w:r w:rsidRPr="0031722A">
              <w:rPr>
                <w:rFonts w:eastAsia="宋体"/>
                <w:sz w:val="20"/>
              </w:rPr>
              <w:t>建筑遗产</w:t>
            </w:r>
          </w:p>
        </w:tc>
        <w:tc>
          <w:tcPr>
            <w:tcW w:w="2160" w:type="dxa"/>
          </w:tcPr>
          <w:p w14:paraId="5166EDC2" w14:textId="77777777" w:rsidR="0028705D" w:rsidRPr="0031722A" w:rsidRDefault="00000000">
            <w:pPr>
              <w:spacing w:after="0"/>
              <w:rPr>
                <w:rFonts w:eastAsia="宋体" w:hint="eastAsia"/>
                <w:lang w:eastAsia="zh-CN"/>
              </w:rPr>
            </w:pPr>
            <w:r w:rsidRPr="0031722A">
              <w:rPr>
                <w:rFonts w:eastAsia="宋体"/>
                <w:sz w:val="20"/>
                <w:lang w:eastAsia="zh-CN"/>
              </w:rPr>
              <w:t>建筑、古迹、街区、城市天际线为画面主体</w:t>
            </w:r>
          </w:p>
        </w:tc>
        <w:tc>
          <w:tcPr>
            <w:tcW w:w="2160" w:type="dxa"/>
          </w:tcPr>
          <w:p w14:paraId="74BC1ABE" w14:textId="77777777" w:rsidR="0028705D" w:rsidRPr="0031722A" w:rsidRDefault="00000000">
            <w:pPr>
              <w:spacing w:after="0"/>
              <w:rPr>
                <w:rFonts w:eastAsia="宋体" w:hint="eastAsia"/>
                <w:lang w:eastAsia="zh-CN"/>
              </w:rPr>
            </w:pPr>
            <w:r w:rsidRPr="0031722A">
              <w:rPr>
                <w:rFonts w:eastAsia="宋体"/>
                <w:sz w:val="20"/>
                <w:lang w:eastAsia="zh-CN"/>
              </w:rPr>
              <w:t>包括现代建筑和历史建筑</w:t>
            </w:r>
          </w:p>
        </w:tc>
      </w:tr>
      <w:tr w:rsidR="0028705D" w:rsidRPr="0031722A" w14:paraId="2A115989" w14:textId="77777777">
        <w:tc>
          <w:tcPr>
            <w:tcW w:w="2160" w:type="dxa"/>
          </w:tcPr>
          <w:p w14:paraId="0C7AD334" w14:textId="77777777" w:rsidR="0028705D" w:rsidRPr="0031722A" w:rsidRDefault="00000000">
            <w:pPr>
              <w:spacing w:after="0"/>
              <w:rPr>
                <w:rFonts w:eastAsia="宋体" w:hint="eastAsia"/>
              </w:rPr>
            </w:pPr>
            <w:r w:rsidRPr="0031722A">
              <w:rPr>
                <w:rFonts w:eastAsia="宋体"/>
                <w:sz w:val="20"/>
              </w:rPr>
              <w:t>VS-PEO</w:t>
            </w:r>
          </w:p>
        </w:tc>
        <w:tc>
          <w:tcPr>
            <w:tcW w:w="2160" w:type="dxa"/>
          </w:tcPr>
          <w:p w14:paraId="5F05383F" w14:textId="77777777" w:rsidR="0028705D" w:rsidRPr="0031722A" w:rsidRDefault="00000000">
            <w:pPr>
              <w:spacing w:after="0"/>
              <w:rPr>
                <w:rFonts w:eastAsia="宋体" w:hint="eastAsia"/>
              </w:rPr>
            </w:pPr>
            <w:r w:rsidRPr="0031722A">
              <w:rPr>
                <w:rFonts w:eastAsia="宋体"/>
                <w:sz w:val="20"/>
              </w:rPr>
              <w:t>人物活动</w:t>
            </w:r>
          </w:p>
        </w:tc>
        <w:tc>
          <w:tcPr>
            <w:tcW w:w="2160" w:type="dxa"/>
          </w:tcPr>
          <w:p w14:paraId="664BB83A" w14:textId="77777777" w:rsidR="0028705D" w:rsidRPr="0031722A" w:rsidRDefault="00000000">
            <w:pPr>
              <w:spacing w:after="0"/>
              <w:rPr>
                <w:rFonts w:eastAsia="宋体" w:hint="eastAsia"/>
                <w:lang w:eastAsia="zh-CN"/>
              </w:rPr>
            </w:pPr>
            <w:r w:rsidRPr="0031722A">
              <w:rPr>
                <w:rFonts w:eastAsia="宋体"/>
                <w:sz w:val="20"/>
                <w:lang w:eastAsia="zh-CN"/>
              </w:rPr>
              <w:t>人物（自拍/他人/群体）为画面主体</w:t>
            </w:r>
          </w:p>
        </w:tc>
        <w:tc>
          <w:tcPr>
            <w:tcW w:w="2160" w:type="dxa"/>
          </w:tcPr>
          <w:p w14:paraId="01E78621" w14:textId="77777777" w:rsidR="0028705D" w:rsidRPr="0031722A" w:rsidRDefault="00000000">
            <w:pPr>
              <w:spacing w:after="0"/>
              <w:rPr>
                <w:rFonts w:eastAsia="宋体" w:hint="eastAsia"/>
              </w:rPr>
            </w:pPr>
            <w:r w:rsidRPr="0031722A">
              <w:rPr>
                <w:rFonts w:eastAsia="宋体"/>
                <w:sz w:val="20"/>
              </w:rPr>
              <w:t>人物面积占比&gt;30%</w:t>
            </w:r>
          </w:p>
        </w:tc>
      </w:tr>
      <w:tr w:rsidR="0028705D" w:rsidRPr="0031722A" w14:paraId="45B961BC" w14:textId="77777777">
        <w:tc>
          <w:tcPr>
            <w:tcW w:w="2160" w:type="dxa"/>
          </w:tcPr>
          <w:p w14:paraId="76A4A36D" w14:textId="77777777" w:rsidR="0028705D" w:rsidRPr="0031722A" w:rsidRDefault="00000000">
            <w:pPr>
              <w:spacing w:after="0"/>
              <w:rPr>
                <w:rFonts w:eastAsia="宋体" w:hint="eastAsia"/>
              </w:rPr>
            </w:pPr>
            <w:r w:rsidRPr="0031722A">
              <w:rPr>
                <w:rFonts w:eastAsia="宋体"/>
                <w:sz w:val="20"/>
              </w:rPr>
              <w:t>VS-FOD</w:t>
            </w:r>
          </w:p>
        </w:tc>
        <w:tc>
          <w:tcPr>
            <w:tcW w:w="2160" w:type="dxa"/>
          </w:tcPr>
          <w:p w14:paraId="251E8875" w14:textId="77777777" w:rsidR="0028705D" w:rsidRPr="0031722A" w:rsidRDefault="00000000">
            <w:pPr>
              <w:spacing w:after="0"/>
              <w:rPr>
                <w:rFonts w:eastAsia="宋体" w:hint="eastAsia"/>
              </w:rPr>
            </w:pPr>
            <w:r w:rsidRPr="0031722A">
              <w:rPr>
                <w:rFonts w:eastAsia="宋体"/>
                <w:sz w:val="20"/>
              </w:rPr>
              <w:t>美食物产</w:t>
            </w:r>
          </w:p>
        </w:tc>
        <w:tc>
          <w:tcPr>
            <w:tcW w:w="2160" w:type="dxa"/>
          </w:tcPr>
          <w:p w14:paraId="1F65ADB9" w14:textId="77777777" w:rsidR="0028705D" w:rsidRPr="0031722A" w:rsidRDefault="00000000">
            <w:pPr>
              <w:spacing w:after="0"/>
              <w:rPr>
                <w:rFonts w:eastAsia="宋体" w:hint="eastAsia"/>
                <w:lang w:eastAsia="zh-CN"/>
              </w:rPr>
            </w:pPr>
            <w:r w:rsidRPr="0031722A">
              <w:rPr>
                <w:rFonts w:eastAsia="宋体"/>
                <w:sz w:val="20"/>
                <w:lang w:eastAsia="zh-CN"/>
              </w:rPr>
              <w:t>食物、饮品、特产为</w:t>
            </w:r>
            <w:r w:rsidRPr="0031722A">
              <w:rPr>
                <w:rFonts w:eastAsia="宋体"/>
                <w:sz w:val="20"/>
                <w:lang w:eastAsia="zh-CN"/>
              </w:rPr>
              <w:lastRenderedPageBreak/>
              <w:t>画面主体</w:t>
            </w:r>
          </w:p>
        </w:tc>
        <w:tc>
          <w:tcPr>
            <w:tcW w:w="2160" w:type="dxa"/>
          </w:tcPr>
          <w:p w14:paraId="1AC6550C" w14:textId="77777777" w:rsidR="0028705D" w:rsidRPr="0031722A" w:rsidRDefault="00000000">
            <w:pPr>
              <w:spacing w:after="0"/>
              <w:rPr>
                <w:rFonts w:eastAsia="宋体" w:hint="eastAsia"/>
                <w:lang w:eastAsia="zh-CN"/>
              </w:rPr>
            </w:pPr>
            <w:r w:rsidRPr="0031722A">
              <w:rPr>
                <w:rFonts w:eastAsia="宋体"/>
                <w:sz w:val="20"/>
                <w:lang w:eastAsia="zh-CN"/>
              </w:rPr>
              <w:lastRenderedPageBreak/>
              <w:t>包括餐桌场景和食物</w:t>
            </w:r>
            <w:r w:rsidRPr="0031722A">
              <w:rPr>
                <w:rFonts w:eastAsia="宋体"/>
                <w:sz w:val="20"/>
                <w:lang w:eastAsia="zh-CN"/>
              </w:rPr>
              <w:lastRenderedPageBreak/>
              <w:t>特写</w:t>
            </w:r>
          </w:p>
        </w:tc>
      </w:tr>
      <w:tr w:rsidR="0028705D" w:rsidRPr="0031722A" w14:paraId="079D4FE5" w14:textId="77777777">
        <w:tc>
          <w:tcPr>
            <w:tcW w:w="2160" w:type="dxa"/>
          </w:tcPr>
          <w:p w14:paraId="73E741DC" w14:textId="77777777" w:rsidR="0028705D" w:rsidRPr="0031722A" w:rsidRDefault="00000000">
            <w:pPr>
              <w:spacing w:after="0"/>
              <w:rPr>
                <w:rFonts w:eastAsia="宋体" w:hint="eastAsia"/>
              </w:rPr>
            </w:pPr>
            <w:r w:rsidRPr="0031722A">
              <w:rPr>
                <w:rFonts w:eastAsia="宋体"/>
                <w:sz w:val="20"/>
              </w:rPr>
              <w:lastRenderedPageBreak/>
              <w:t>VS-FAC</w:t>
            </w:r>
          </w:p>
        </w:tc>
        <w:tc>
          <w:tcPr>
            <w:tcW w:w="2160" w:type="dxa"/>
          </w:tcPr>
          <w:p w14:paraId="09D68997" w14:textId="77777777" w:rsidR="0028705D" w:rsidRPr="0031722A" w:rsidRDefault="00000000">
            <w:pPr>
              <w:spacing w:after="0"/>
              <w:rPr>
                <w:rFonts w:eastAsia="宋体" w:hint="eastAsia"/>
              </w:rPr>
            </w:pPr>
            <w:r w:rsidRPr="0031722A">
              <w:rPr>
                <w:rFonts w:eastAsia="宋体"/>
                <w:sz w:val="20"/>
              </w:rPr>
              <w:t>服务设施</w:t>
            </w:r>
          </w:p>
        </w:tc>
        <w:tc>
          <w:tcPr>
            <w:tcW w:w="2160" w:type="dxa"/>
          </w:tcPr>
          <w:p w14:paraId="0669124B" w14:textId="77777777" w:rsidR="0028705D" w:rsidRPr="0031722A" w:rsidRDefault="00000000">
            <w:pPr>
              <w:spacing w:after="0"/>
              <w:rPr>
                <w:rFonts w:eastAsia="宋体" w:hint="eastAsia"/>
                <w:lang w:eastAsia="zh-CN"/>
              </w:rPr>
            </w:pPr>
            <w:r w:rsidRPr="0031722A">
              <w:rPr>
                <w:rFonts w:eastAsia="宋体"/>
                <w:sz w:val="20"/>
                <w:lang w:eastAsia="zh-CN"/>
              </w:rPr>
              <w:t>酒店、交通工具、景区设施为画面主体</w:t>
            </w:r>
          </w:p>
        </w:tc>
        <w:tc>
          <w:tcPr>
            <w:tcW w:w="2160" w:type="dxa"/>
          </w:tcPr>
          <w:p w14:paraId="07EF6FB6" w14:textId="77777777" w:rsidR="0028705D" w:rsidRPr="0031722A" w:rsidRDefault="00000000">
            <w:pPr>
              <w:spacing w:after="0"/>
              <w:rPr>
                <w:rFonts w:eastAsia="宋体" w:hint="eastAsia"/>
                <w:lang w:eastAsia="zh-CN"/>
              </w:rPr>
            </w:pPr>
            <w:r w:rsidRPr="0031722A">
              <w:rPr>
                <w:rFonts w:eastAsia="宋体"/>
                <w:sz w:val="20"/>
                <w:lang w:eastAsia="zh-CN"/>
              </w:rPr>
              <w:t>包括指示牌、售票处等</w:t>
            </w:r>
          </w:p>
        </w:tc>
      </w:tr>
    </w:tbl>
    <w:p w14:paraId="390EAF33" w14:textId="77777777" w:rsidR="0028705D" w:rsidRPr="0031722A" w:rsidRDefault="00000000">
      <w:pPr>
        <w:rPr>
          <w:rFonts w:eastAsia="宋体" w:hint="eastAsia"/>
          <w:lang w:eastAsia="zh-CN"/>
        </w:rPr>
      </w:pPr>
      <w:r w:rsidRPr="0031722A">
        <w:rPr>
          <w:rFonts w:eastAsia="宋体"/>
          <w:b/>
          <w:lang w:eastAsia="zh-CN"/>
        </w:rPr>
        <w:t>V12 景观类型（图片级，5类，单标签）</w:t>
      </w:r>
    </w:p>
    <w:tbl>
      <w:tblPr>
        <w:tblStyle w:val="aff1"/>
        <w:tblW w:w="0" w:type="auto"/>
        <w:tblLook w:val="04A0" w:firstRow="1" w:lastRow="0" w:firstColumn="1" w:lastColumn="0" w:noHBand="0" w:noVBand="1"/>
      </w:tblPr>
      <w:tblGrid>
        <w:gridCol w:w="2880"/>
        <w:gridCol w:w="2880"/>
        <w:gridCol w:w="2880"/>
      </w:tblGrid>
      <w:tr w:rsidR="0028705D" w:rsidRPr="0031722A" w14:paraId="071EFD9C" w14:textId="77777777">
        <w:tc>
          <w:tcPr>
            <w:tcW w:w="2880" w:type="dxa"/>
          </w:tcPr>
          <w:p w14:paraId="03641B69" w14:textId="77777777" w:rsidR="0028705D" w:rsidRPr="0031722A" w:rsidRDefault="00000000">
            <w:pPr>
              <w:spacing w:after="0"/>
              <w:rPr>
                <w:rFonts w:eastAsia="宋体" w:hint="eastAsia"/>
              </w:rPr>
            </w:pPr>
            <w:r w:rsidRPr="0031722A">
              <w:rPr>
                <w:rFonts w:eastAsia="宋体"/>
                <w:b/>
                <w:sz w:val="20"/>
              </w:rPr>
              <w:t>代码</w:t>
            </w:r>
          </w:p>
        </w:tc>
        <w:tc>
          <w:tcPr>
            <w:tcW w:w="2880" w:type="dxa"/>
          </w:tcPr>
          <w:p w14:paraId="327C437E" w14:textId="77777777" w:rsidR="0028705D" w:rsidRPr="0031722A" w:rsidRDefault="00000000">
            <w:pPr>
              <w:spacing w:after="0"/>
              <w:rPr>
                <w:rFonts w:eastAsia="宋体" w:hint="eastAsia"/>
              </w:rPr>
            </w:pPr>
            <w:r w:rsidRPr="0031722A">
              <w:rPr>
                <w:rFonts w:eastAsia="宋体"/>
                <w:b/>
                <w:sz w:val="20"/>
              </w:rPr>
              <w:t>标签</w:t>
            </w:r>
          </w:p>
        </w:tc>
        <w:tc>
          <w:tcPr>
            <w:tcW w:w="2880" w:type="dxa"/>
          </w:tcPr>
          <w:p w14:paraId="64360307" w14:textId="77777777" w:rsidR="0028705D" w:rsidRPr="0031722A" w:rsidRDefault="00000000">
            <w:pPr>
              <w:spacing w:after="0"/>
              <w:rPr>
                <w:rFonts w:eastAsia="宋体" w:hint="eastAsia"/>
              </w:rPr>
            </w:pPr>
            <w:r w:rsidRPr="0031722A">
              <w:rPr>
                <w:rFonts w:eastAsia="宋体"/>
                <w:b/>
                <w:sz w:val="20"/>
              </w:rPr>
              <w:t>操作定义</w:t>
            </w:r>
          </w:p>
        </w:tc>
      </w:tr>
      <w:tr w:rsidR="0028705D" w:rsidRPr="0031722A" w14:paraId="09B61FD1" w14:textId="77777777">
        <w:tc>
          <w:tcPr>
            <w:tcW w:w="2880" w:type="dxa"/>
          </w:tcPr>
          <w:p w14:paraId="4AF409E3" w14:textId="77777777" w:rsidR="0028705D" w:rsidRPr="0031722A" w:rsidRDefault="00000000">
            <w:pPr>
              <w:spacing w:after="0"/>
              <w:rPr>
                <w:rFonts w:eastAsia="宋体" w:hint="eastAsia"/>
              </w:rPr>
            </w:pPr>
            <w:r w:rsidRPr="0031722A">
              <w:rPr>
                <w:rFonts w:eastAsia="宋体"/>
                <w:sz w:val="20"/>
              </w:rPr>
              <w:t>LT-ICO</w:t>
            </w:r>
          </w:p>
        </w:tc>
        <w:tc>
          <w:tcPr>
            <w:tcW w:w="2880" w:type="dxa"/>
          </w:tcPr>
          <w:p w14:paraId="0F2C167F" w14:textId="77777777" w:rsidR="0028705D" w:rsidRPr="0031722A" w:rsidRDefault="00000000">
            <w:pPr>
              <w:spacing w:after="0"/>
              <w:rPr>
                <w:rFonts w:eastAsia="宋体" w:hint="eastAsia"/>
              </w:rPr>
            </w:pPr>
            <w:r w:rsidRPr="0031722A">
              <w:rPr>
                <w:rFonts w:eastAsia="宋体"/>
                <w:sz w:val="20"/>
              </w:rPr>
              <w:t>标志性全景</w:t>
            </w:r>
          </w:p>
        </w:tc>
        <w:tc>
          <w:tcPr>
            <w:tcW w:w="2880" w:type="dxa"/>
          </w:tcPr>
          <w:p w14:paraId="2967AF20" w14:textId="77777777" w:rsidR="0028705D" w:rsidRPr="0031722A" w:rsidRDefault="00000000">
            <w:pPr>
              <w:spacing w:after="0"/>
              <w:rPr>
                <w:rFonts w:eastAsia="宋体" w:hint="eastAsia"/>
                <w:lang w:eastAsia="zh-CN"/>
              </w:rPr>
            </w:pPr>
            <w:r w:rsidRPr="0031722A">
              <w:rPr>
                <w:rFonts w:eastAsia="宋体"/>
                <w:sz w:val="20"/>
                <w:lang w:eastAsia="zh-CN"/>
              </w:rPr>
              <w:t>地标建筑/景观的标志性视角</w:t>
            </w:r>
          </w:p>
        </w:tc>
      </w:tr>
      <w:tr w:rsidR="0028705D" w:rsidRPr="0031722A" w14:paraId="4C7B8073" w14:textId="77777777">
        <w:tc>
          <w:tcPr>
            <w:tcW w:w="2880" w:type="dxa"/>
          </w:tcPr>
          <w:p w14:paraId="2AEF4974" w14:textId="77777777" w:rsidR="0028705D" w:rsidRPr="0031722A" w:rsidRDefault="00000000">
            <w:pPr>
              <w:spacing w:after="0"/>
              <w:rPr>
                <w:rFonts w:eastAsia="宋体" w:hint="eastAsia"/>
              </w:rPr>
            </w:pPr>
            <w:r w:rsidRPr="0031722A">
              <w:rPr>
                <w:rFonts w:eastAsia="宋体"/>
                <w:sz w:val="20"/>
              </w:rPr>
              <w:t>LT-PAN</w:t>
            </w:r>
          </w:p>
        </w:tc>
        <w:tc>
          <w:tcPr>
            <w:tcW w:w="2880" w:type="dxa"/>
          </w:tcPr>
          <w:p w14:paraId="38E1A748" w14:textId="77777777" w:rsidR="0028705D" w:rsidRPr="0031722A" w:rsidRDefault="00000000">
            <w:pPr>
              <w:spacing w:after="0"/>
              <w:rPr>
                <w:rFonts w:eastAsia="宋体" w:hint="eastAsia"/>
              </w:rPr>
            </w:pPr>
            <w:r w:rsidRPr="0031722A">
              <w:rPr>
                <w:rFonts w:eastAsia="宋体"/>
                <w:sz w:val="20"/>
              </w:rPr>
              <w:t>宽幅全景</w:t>
            </w:r>
          </w:p>
        </w:tc>
        <w:tc>
          <w:tcPr>
            <w:tcW w:w="2880" w:type="dxa"/>
          </w:tcPr>
          <w:p w14:paraId="43DB3B37" w14:textId="77777777" w:rsidR="0028705D" w:rsidRPr="0031722A" w:rsidRDefault="00000000">
            <w:pPr>
              <w:spacing w:after="0"/>
              <w:rPr>
                <w:rFonts w:eastAsia="宋体" w:hint="eastAsia"/>
              </w:rPr>
            </w:pPr>
            <w:r w:rsidRPr="0031722A">
              <w:rPr>
                <w:rFonts w:eastAsia="宋体"/>
                <w:sz w:val="20"/>
              </w:rPr>
              <w:t>广角/延展性景观</w:t>
            </w:r>
          </w:p>
        </w:tc>
      </w:tr>
      <w:tr w:rsidR="0028705D" w:rsidRPr="0031722A" w14:paraId="04445BC8" w14:textId="77777777">
        <w:tc>
          <w:tcPr>
            <w:tcW w:w="2880" w:type="dxa"/>
          </w:tcPr>
          <w:p w14:paraId="38FBA2F4" w14:textId="77777777" w:rsidR="0028705D" w:rsidRPr="0031722A" w:rsidRDefault="00000000">
            <w:pPr>
              <w:spacing w:after="0"/>
              <w:rPr>
                <w:rFonts w:eastAsia="宋体" w:hint="eastAsia"/>
              </w:rPr>
            </w:pPr>
            <w:r w:rsidRPr="0031722A">
              <w:rPr>
                <w:rFonts w:eastAsia="宋体"/>
                <w:sz w:val="20"/>
              </w:rPr>
              <w:t>LT-AER</w:t>
            </w:r>
          </w:p>
        </w:tc>
        <w:tc>
          <w:tcPr>
            <w:tcW w:w="2880" w:type="dxa"/>
          </w:tcPr>
          <w:p w14:paraId="28A7490D" w14:textId="77777777" w:rsidR="0028705D" w:rsidRPr="0031722A" w:rsidRDefault="00000000">
            <w:pPr>
              <w:spacing w:after="0"/>
              <w:rPr>
                <w:rFonts w:eastAsia="宋体" w:hint="eastAsia"/>
              </w:rPr>
            </w:pPr>
            <w:r w:rsidRPr="0031722A">
              <w:rPr>
                <w:rFonts w:eastAsia="宋体"/>
                <w:sz w:val="20"/>
              </w:rPr>
              <w:t>俯瞰/航拍</w:t>
            </w:r>
          </w:p>
        </w:tc>
        <w:tc>
          <w:tcPr>
            <w:tcW w:w="2880" w:type="dxa"/>
          </w:tcPr>
          <w:p w14:paraId="34AA4C78" w14:textId="77777777" w:rsidR="0028705D" w:rsidRPr="0031722A" w:rsidRDefault="00000000">
            <w:pPr>
              <w:spacing w:after="0"/>
              <w:rPr>
                <w:rFonts w:eastAsia="宋体" w:hint="eastAsia"/>
                <w:lang w:eastAsia="zh-CN"/>
              </w:rPr>
            </w:pPr>
            <w:r w:rsidRPr="0031722A">
              <w:rPr>
                <w:rFonts w:eastAsia="宋体"/>
                <w:sz w:val="20"/>
                <w:lang w:eastAsia="zh-CN"/>
              </w:rPr>
              <w:t>高处俯瞰或无人机视角</w:t>
            </w:r>
          </w:p>
        </w:tc>
      </w:tr>
      <w:tr w:rsidR="0028705D" w:rsidRPr="0031722A" w14:paraId="77A571AD" w14:textId="77777777">
        <w:tc>
          <w:tcPr>
            <w:tcW w:w="2880" w:type="dxa"/>
          </w:tcPr>
          <w:p w14:paraId="4D81C65F" w14:textId="77777777" w:rsidR="0028705D" w:rsidRPr="0031722A" w:rsidRDefault="00000000">
            <w:pPr>
              <w:spacing w:after="0"/>
              <w:rPr>
                <w:rFonts w:eastAsia="宋体" w:hint="eastAsia"/>
              </w:rPr>
            </w:pPr>
            <w:r w:rsidRPr="0031722A">
              <w:rPr>
                <w:rFonts w:eastAsia="宋体"/>
                <w:sz w:val="20"/>
              </w:rPr>
              <w:t>LT-CLO</w:t>
            </w:r>
          </w:p>
        </w:tc>
        <w:tc>
          <w:tcPr>
            <w:tcW w:w="2880" w:type="dxa"/>
          </w:tcPr>
          <w:p w14:paraId="06A405A1" w14:textId="77777777" w:rsidR="0028705D" w:rsidRPr="0031722A" w:rsidRDefault="00000000">
            <w:pPr>
              <w:spacing w:after="0"/>
              <w:rPr>
                <w:rFonts w:eastAsia="宋体" w:hint="eastAsia"/>
              </w:rPr>
            </w:pPr>
            <w:r w:rsidRPr="0031722A">
              <w:rPr>
                <w:rFonts w:eastAsia="宋体"/>
                <w:sz w:val="20"/>
              </w:rPr>
              <w:t>特写/细节</w:t>
            </w:r>
          </w:p>
        </w:tc>
        <w:tc>
          <w:tcPr>
            <w:tcW w:w="2880" w:type="dxa"/>
          </w:tcPr>
          <w:p w14:paraId="5D78A02B" w14:textId="77777777" w:rsidR="0028705D" w:rsidRPr="0031722A" w:rsidRDefault="00000000">
            <w:pPr>
              <w:spacing w:after="0"/>
              <w:rPr>
                <w:rFonts w:eastAsia="宋体" w:hint="eastAsia"/>
              </w:rPr>
            </w:pPr>
            <w:r w:rsidRPr="0031722A">
              <w:rPr>
                <w:rFonts w:eastAsia="宋体"/>
                <w:sz w:val="20"/>
              </w:rPr>
              <w:t>局部细节特写</w:t>
            </w:r>
          </w:p>
        </w:tc>
      </w:tr>
      <w:tr w:rsidR="0028705D" w:rsidRPr="0031722A" w14:paraId="2AC9C18D" w14:textId="77777777">
        <w:tc>
          <w:tcPr>
            <w:tcW w:w="2880" w:type="dxa"/>
          </w:tcPr>
          <w:p w14:paraId="2106F4CF" w14:textId="77777777" w:rsidR="0028705D" w:rsidRPr="0031722A" w:rsidRDefault="00000000">
            <w:pPr>
              <w:spacing w:after="0"/>
              <w:rPr>
                <w:rFonts w:eastAsia="宋体" w:hint="eastAsia"/>
              </w:rPr>
            </w:pPr>
            <w:r w:rsidRPr="0031722A">
              <w:rPr>
                <w:rFonts w:eastAsia="宋体"/>
                <w:sz w:val="20"/>
              </w:rPr>
              <w:t>LT-STR</w:t>
            </w:r>
          </w:p>
        </w:tc>
        <w:tc>
          <w:tcPr>
            <w:tcW w:w="2880" w:type="dxa"/>
          </w:tcPr>
          <w:p w14:paraId="22EA5F86" w14:textId="77777777" w:rsidR="0028705D" w:rsidRPr="0031722A" w:rsidRDefault="00000000">
            <w:pPr>
              <w:spacing w:after="0"/>
              <w:rPr>
                <w:rFonts w:eastAsia="宋体" w:hint="eastAsia"/>
              </w:rPr>
            </w:pPr>
            <w:r w:rsidRPr="0031722A">
              <w:rPr>
                <w:rFonts w:eastAsia="宋体"/>
                <w:sz w:val="20"/>
              </w:rPr>
              <w:t>街景/日常</w:t>
            </w:r>
          </w:p>
        </w:tc>
        <w:tc>
          <w:tcPr>
            <w:tcW w:w="2880" w:type="dxa"/>
          </w:tcPr>
          <w:p w14:paraId="145F659C" w14:textId="77777777" w:rsidR="0028705D" w:rsidRPr="0031722A" w:rsidRDefault="00000000">
            <w:pPr>
              <w:spacing w:after="0"/>
              <w:rPr>
                <w:rFonts w:eastAsia="宋体" w:hint="eastAsia"/>
                <w:lang w:eastAsia="zh-CN"/>
              </w:rPr>
            </w:pPr>
            <w:r w:rsidRPr="0031722A">
              <w:rPr>
                <w:rFonts w:eastAsia="宋体"/>
                <w:sz w:val="20"/>
                <w:lang w:eastAsia="zh-CN"/>
              </w:rPr>
              <w:t>街道、市场、日常生活场景</w:t>
            </w:r>
          </w:p>
        </w:tc>
      </w:tr>
    </w:tbl>
    <w:p w14:paraId="19131AB0" w14:textId="77777777" w:rsidR="0028705D" w:rsidRPr="0031722A" w:rsidRDefault="00000000">
      <w:pPr>
        <w:rPr>
          <w:rFonts w:eastAsia="宋体" w:hint="eastAsia"/>
          <w:lang w:eastAsia="zh-CN"/>
        </w:rPr>
      </w:pPr>
      <w:r w:rsidRPr="0031722A">
        <w:rPr>
          <w:rFonts w:eastAsia="宋体"/>
          <w:b/>
          <w:lang w:eastAsia="zh-CN"/>
        </w:rPr>
        <w:t>V13 视觉氛围（图片级，5类，单标签）</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6A930169" w14:textId="77777777">
        <w:tc>
          <w:tcPr>
            <w:tcW w:w="2160" w:type="dxa"/>
          </w:tcPr>
          <w:p w14:paraId="0CF38AF6" w14:textId="77777777" w:rsidR="0028705D" w:rsidRPr="0031722A" w:rsidRDefault="00000000">
            <w:pPr>
              <w:spacing w:after="0"/>
              <w:rPr>
                <w:rFonts w:eastAsia="宋体" w:hint="eastAsia"/>
              </w:rPr>
            </w:pPr>
            <w:r w:rsidRPr="0031722A">
              <w:rPr>
                <w:rFonts w:eastAsia="宋体"/>
                <w:b/>
                <w:sz w:val="20"/>
              </w:rPr>
              <w:t>代码</w:t>
            </w:r>
          </w:p>
        </w:tc>
        <w:tc>
          <w:tcPr>
            <w:tcW w:w="2160" w:type="dxa"/>
          </w:tcPr>
          <w:p w14:paraId="7626BB9B" w14:textId="77777777" w:rsidR="0028705D" w:rsidRPr="0031722A" w:rsidRDefault="00000000">
            <w:pPr>
              <w:spacing w:after="0"/>
              <w:rPr>
                <w:rFonts w:eastAsia="宋体" w:hint="eastAsia"/>
              </w:rPr>
            </w:pPr>
            <w:r w:rsidRPr="0031722A">
              <w:rPr>
                <w:rFonts w:eastAsia="宋体"/>
                <w:b/>
                <w:sz w:val="20"/>
              </w:rPr>
              <w:t>标签</w:t>
            </w:r>
          </w:p>
        </w:tc>
        <w:tc>
          <w:tcPr>
            <w:tcW w:w="2160" w:type="dxa"/>
          </w:tcPr>
          <w:p w14:paraId="46F82B02" w14:textId="77777777" w:rsidR="0028705D" w:rsidRPr="0031722A" w:rsidRDefault="00000000">
            <w:pPr>
              <w:spacing w:after="0"/>
              <w:rPr>
                <w:rFonts w:eastAsia="宋体" w:hint="eastAsia"/>
              </w:rPr>
            </w:pPr>
            <w:r w:rsidRPr="0031722A">
              <w:rPr>
                <w:rFonts w:eastAsia="宋体"/>
                <w:b/>
                <w:sz w:val="20"/>
              </w:rPr>
              <w:t>操作定义</w:t>
            </w:r>
          </w:p>
        </w:tc>
        <w:tc>
          <w:tcPr>
            <w:tcW w:w="2160" w:type="dxa"/>
          </w:tcPr>
          <w:p w14:paraId="3996D5C0" w14:textId="77777777" w:rsidR="0028705D" w:rsidRPr="0031722A" w:rsidRDefault="00000000">
            <w:pPr>
              <w:spacing w:after="0"/>
              <w:rPr>
                <w:rFonts w:eastAsia="宋体" w:hint="eastAsia"/>
              </w:rPr>
            </w:pPr>
            <w:r w:rsidRPr="0031722A">
              <w:rPr>
                <w:rFonts w:eastAsia="宋体"/>
                <w:b/>
                <w:sz w:val="20"/>
              </w:rPr>
              <w:t>色彩线索</w:t>
            </w:r>
          </w:p>
        </w:tc>
      </w:tr>
      <w:tr w:rsidR="0028705D" w:rsidRPr="0031722A" w14:paraId="55E944EB" w14:textId="77777777">
        <w:tc>
          <w:tcPr>
            <w:tcW w:w="2160" w:type="dxa"/>
          </w:tcPr>
          <w:p w14:paraId="24AA111B" w14:textId="77777777" w:rsidR="0028705D" w:rsidRPr="0031722A" w:rsidRDefault="00000000">
            <w:pPr>
              <w:spacing w:after="0"/>
              <w:rPr>
                <w:rFonts w:eastAsia="宋体" w:hint="eastAsia"/>
              </w:rPr>
            </w:pPr>
            <w:r w:rsidRPr="0031722A">
              <w:rPr>
                <w:rFonts w:eastAsia="宋体"/>
                <w:sz w:val="20"/>
              </w:rPr>
              <w:t>VB-BRI</w:t>
            </w:r>
          </w:p>
        </w:tc>
        <w:tc>
          <w:tcPr>
            <w:tcW w:w="2160" w:type="dxa"/>
          </w:tcPr>
          <w:p w14:paraId="2B5F0B3B" w14:textId="77777777" w:rsidR="0028705D" w:rsidRPr="0031722A" w:rsidRDefault="00000000">
            <w:pPr>
              <w:spacing w:after="0"/>
              <w:rPr>
                <w:rFonts w:eastAsia="宋体" w:hint="eastAsia"/>
              </w:rPr>
            </w:pPr>
            <w:r w:rsidRPr="0031722A">
              <w:rPr>
                <w:rFonts w:eastAsia="宋体"/>
                <w:sz w:val="20"/>
              </w:rPr>
              <w:t>明亮欢快</w:t>
            </w:r>
          </w:p>
        </w:tc>
        <w:tc>
          <w:tcPr>
            <w:tcW w:w="2160" w:type="dxa"/>
          </w:tcPr>
          <w:p w14:paraId="783EA8C7" w14:textId="77777777" w:rsidR="0028705D" w:rsidRPr="0031722A" w:rsidRDefault="00000000">
            <w:pPr>
              <w:spacing w:after="0"/>
              <w:rPr>
                <w:rFonts w:eastAsia="宋体" w:hint="eastAsia"/>
                <w:lang w:eastAsia="zh-CN"/>
              </w:rPr>
            </w:pPr>
            <w:r w:rsidRPr="0031722A">
              <w:rPr>
                <w:rFonts w:eastAsia="宋体"/>
                <w:sz w:val="20"/>
                <w:lang w:eastAsia="zh-CN"/>
              </w:rPr>
              <w:t>高饱和度、明亮光线、蓝天白云</w:t>
            </w:r>
          </w:p>
        </w:tc>
        <w:tc>
          <w:tcPr>
            <w:tcW w:w="2160" w:type="dxa"/>
          </w:tcPr>
          <w:p w14:paraId="16DDCC09" w14:textId="77777777" w:rsidR="0028705D" w:rsidRPr="0031722A" w:rsidRDefault="00000000">
            <w:pPr>
              <w:spacing w:after="0"/>
              <w:rPr>
                <w:rFonts w:eastAsia="宋体" w:hint="eastAsia"/>
              </w:rPr>
            </w:pPr>
            <w:r w:rsidRPr="0031722A">
              <w:rPr>
                <w:rFonts w:eastAsia="宋体"/>
                <w:sz w:val="20"/>
              </w:rPr>
              <w:t>暖色调为主，高亮度</w:t>
            </w:r>
          </w:p>
        </w:tc>
      </w:tr>
      <w:tr w:rsidR="0028705D" w:rsidRPr="0031722A" w14:paraId="156DA08B" w14:textId="77777777">
        <w:tc>
          <w:tcPr>
            <w:tcW w:w="2160" w:type="dxa"/>
          </w:tcPr>
          <w:p w14:paraId="7105C86E" w14:textId="77777777" w:rsidR="0028705D" w:rsidRPr="0031722A" w:rsidRDefault="00000000">
            <w:pPr>
              <w:spacing w:after="0"/>
              <w:rPr>
                <w:rFonts w:eastAsia="宋体" w:hint="eastAsia"/>
              </w:rPr>
            </w:pPr>
            <w:r w:rsidRPr="0031722A">
              <w:rPr>
                <w:rFonts w:eastAsia="宋体"/>
                <w:sz w:val="20"/>
              </w:rPr>
              <w:t>VB-TRA</w:t>
            </w:r>
          </w:p>
        </w:tc>
        <w:tc>
          <w:tcPr>
            <w:tcW w:w="2160" w:type="dxa"/>
          </w:tcPr>
          <w:p w14:paraId="05E714BB" w14:textId="77777777" w:rsidR="0028705D" w:rsidRPr="0031722A" w:rsidRDefault="00000000">
            <w:pPr>
              <w:spacing w:after="0"/>
              <w:rPr>
                <w:rFonts w:eastAsia="宋体" w:hint="eastAsia"/>
              </w:rPr>
            </w:pPr>
            <w:r w:rsidRPr="0031722A">
              <w:rPr>
                <w:rFonts w:eastAsia="宋体"/>
                <w:sz w:val="20"/>
              </w:rPr>
              <w:t>宁静治愈</w:t>
            </w:r>
          </w:p>
        </w:tc>
        <w:tc>
          <w:tcPr>
            <w:tcW w:w="2160" w:type="dxa"/>
          </w:tcPr>
          <w:p w14:paraId="0D130BA6" w14:textId="77777777" w:rsidR="0028705D" w:rsidRPr="0031722A" w:rsidRDefault="00000000">
            <w:pPr>
              <w:spacing w:after="0"/>
              <w:rPr>
                <w:rFonts w:eastAsia="宋体" w:hint="eastAsia"/>
                <w:lang w:eastAsia="zh-CN"/>
              </w:rPr>
            </w:pPr>
            <w:r w:rsidRPr="0031722A">
              <w:rPr>
                <w:rFonts w:eastAsia="宋体"/>
                <w:sz w:val="20"/>
                <w:lang w:eastAsia="zh-CN"/>
              </w:rPr>
              <w:t>柔和光线、安静氛围、慢节奏</w:t>
            </w:r>
          </w:p>
        </w:tc>
        <w:tc>
          <w:tcPr>
            <w:tcW w:w="2160" w:type="dxa"/>
          </w:tcPr>
          <w:p w14:paraId="2EB29E3F" w14:textId="77777777" w:rsidR="0028705D" w:rsidRPr="0031722A" w:rsidRDefault="00000000">
            <w:pPr>
              <w:spacing w:after="0"/>
              <w:rPr>
                <w:rFonts w:eastAsia="宋体" w:hint="eastAsia"/>
              </w:rPr>
            </w:pPr>
            <w:r w:rsidRPr="0031722A">
              <w:rPr>
                <w:rFonts w:eastAsia="宋体"/>
                <w:sz w:val="20"/>
              </w:rPr>
              <w:t>低饱和度，蓝/绿色调</w:t>
            </w:r>
          </w:p>
        </w:tc>
      </w:tr>
      <w:tr w:rsidR="0028705D" w:rsidRPr="0031722A" w14:paraId="03D4B56A" w14:textId="77777777">
        <w:tc>
          <w:tcPr>
            <w:tcW w:w="2160" w:type="dxa"/>
          </w:tcPr>
          <w:p w14:paraId="29B4BD2E" w14:textId="77777777" w:rsidR="0028705D" w:rsidRPr="0031722A" w:rsidRDefault="00000000">
            <w:pPr>
              <w:spacing w:after="0"/>
              <w:rPr>
                <w:rFonts w:eastAsia="宋体" w:hint="eastAsia"/>
              </w:rPr>
            </w:pPr>
            <w:r w:rsidRPr="0031722A">
              <w:rPr>
                <w:rFonts w:eastAsia="宋体"/>
                <w:sz w:val="20"/>
              </w:rPr>
              <w:t>VB-GRA</w:t>
            </w:r>
          </w:p>
        </w:tc>
        <w:tc>
          <w:tcPr>
            <w:tcW w:w="2160" w:type="dxa"/>
          </w:tcPr>
          <w:p w14:paraId="15CA4888" w14:textId="77777777" w:rsidR="0028705D" w:rsidRPr="0031722A" w:rsidRDefault="00000000">
            <w:pPr>
              <w:spacing w:after="0"/>
              <w:rPr>
                <w:rFonts w:eastAsia="宋体" w:hint="eastAsia"/>
              </w:rPr>
            </w:pPr>
            <w:r w:rsidRPr="0031722A">
              <w:rPr>
                <w:rFonts w:eastAsia="宋体"/>
                <w:sz w:val="20"/>
              </w:rPr>
              <w:t>宏大壮观</w:t>
            </w:r>
          </w:p>
        </w:tc>
        <w:tc>
          <w:tcPr>
            <w:tcW w:w="2160" w:type="dxa"/>
          </w:tcPr>
          <w:p w14:paraId="0C4D5370" w14:textId="77777777" w:rsidR="0028705D" w:rsidRPr="0031722A" w:rsidRDefault="00000000">
            <w:pPr>
              <w:spacing w:after="0"/>
              <w:rPr>
                <w:rFonts w:eastAsia="宋体" w:hint="eastAsia"/>
                <w:lang w:eastAsia="zh-CN"/>
              </w:rPr>
            </w:pPr>
            <w:r w:rsidRPr="0031722A">
              <w:rPr>
                <w:rFonts w:eastAsia="宋体"/>
                <w:sz w:val="20"/>
                <w:lang w:eastAsia="zh-CN"/>
              </w:rPr>
              <w:t>广阔视野、震撼尺度、壮丽感</w:t>
            </w:r>
          </w:p>
        </w:tc>
        <w:tc>
          <w:tcPr>
            <w:tcW w:w="2160" w:type="dxa"/>
          </w:tcPr>
          <w:p w14:paraId="0D86B4DA" w14:textId="77777777" w:rsidR="0028705D" w:rsidRPr="0031722A" w:rsidRDefault="00000000">
            <w:pPr>
              <w:spacing w:after="0"/>
              <w:rPr>
                <w:rFonts w:eastAsia="宋体" w:hint="eastAsia"/>
              </w:rPr>
            </w:pPr>
            <w:r w:rsidRPr="0031722A">
              <w:rPr>
                <w:rFonts w:eastAsia="宋体"/>
                <w:sz w:val="20"/>
              </w:rPr>
              <w:t>大面积天空/山体/海面</w:t>
            </w:r>
          </w:p>
        </w:tc>
      </w:tr>
      <w:tr w:rsidR="0028705D" w:rsidRPr="0031722A" w14:paraId="167E3BCD" w14:textId="77777777">
        <w:tc>
          <w:tcPr>
            <w:tcW w:w="2160" w:type="dxa"/>
          </w:tcPr>
          <w:p w14:paraId="1240490D" w14:textId="77777777" w:rsidR="0028705D" w:rsidRPr="0031722A" w:rsidRDefault="00000000">
            <w:pPr>
              <w:spacing w:after="0"/>
              <w:rPr>
                <w:rFonts w:eastAsia="宋体" w:hint="eastAsia"/>
              </w:rPr>
            </w:pPr>
            <w:r w:rsidRPr="0031722A">
              <w:rPr>
                <w:rFonts w:eastAsia="宋体"/>
                <w:sz w:val="20"/>
              </w:rPr>
              <w:t>VB-VIV</w:t>
            </w:r>
          </w:p>
        </w:tc>
        <w:tc>
          <w:tcPr>
            <w:tcW w:w="2160" w:type="dxa"/>
          </w:tcPr>
          <w:p w14:paraId="473F2B46" w14:textId="77777777" w:rsidR="0028705D" w:rsidRPr="0031722A" w:rsidRDefault="00000000">
            <w:pPr>
              <w:spacing w:after="0"/>
              <w:rPr>
                <w:rFonts w:eastAsia="宋体" w:hint="eastAsia"/>
              </w:rPr>
            </w:pPr>
            <w:r w:rsidRPr="0031722A">
              <w:rPr>
                <w:rFonts w:eastAsia="宋体"/>
                <w:sz w:val="20"/>
              </w:rPr>
              <w:t>烟火气</w:t>
            </w:r>
          </w:p>
        </w:tc>
        <w:tc>
          <w:tcPr>
            <w:tcW w:w="2160" w:type="dxa"/>
          </w:tcPr>
          <w:p w14:paraId="5D6BF512" w14:textId="77777777" w:rsidR="0028705D" w:rsidRPr="0031722A" w:rsidRDefault="00000000">
            <w:pPr>
              <w:spacing w:after="0"/>
              <w:rPr>
                <w:rFonts w:eastAsia="宋体" w:hint="eastAsia"/>
                <w:lang w:eastAsia="zh-CN"/>
              </w:rPr>
            </w:pPr>
            <w:r w:rsidRPr="0031722A">
              <w:rPr>
                <w:rFonts w:eastAsia="宋体"/>
                <w:sz w:val="20"/>
                <w:lang w:eastAsia="zh-CN"/>
              </w:rPr>
              <w:t>人群、市集、热闹场景</w:t>
            </w:r>
          </w:p>
        </w:tc>
        <w:tc>
          <w:tcPr>
            <w:tcW w:w="2160" w:type="dxa"/>
          </w:tcPr>
          <w:p w14:paraId="11A588D0" w14:textId="77777777" w:rsidR="0028705D" w:rsidRPr="0031722A" w:rsidRDefault="00000000">
            <w:pPr>
              <w:spacing w:after="0"/>
              <w:rPr>
                <w:rFonts w:eastAsia="宋体" w:hint="eastAsia"/>
              </w:rPr>
            </w:pPr>
            <w:r w:rsidRPr="0031722A">
              <w:rPr>
                <w:rFonts w:eastAsia="宋体"/>
                <w:sz w:val="20"/>
              </w:rPr>
              <w:t>暖色调，高密度元素</w:t>
            </w:r>
          </w:p>
        </w:tc>
      </w:tr>
      <w:tr w:rsidR="0028705D" w:rsidRPr="0031722A" w14:paraId="534FDD4C" w14:textId="77777777">
        <w:tc>
          <w:tcPr>
            <w:tcW w:w="2160" w:type="dxa"/>
          </w:tcPr>
          <w:p w14:paraId="03C8EFB5" w14:textId="77777777" w:rsidR="0028705D" w:rsidRPr="0031722A" w:rsidRDefault="00000000">
            <w:pPr>
              <w:spacing w:after="0"/>
              <w:rPr>
                <w:rFonts w:eastAsia="宋体" w:hint="eastAsia"/>
              </w:rPr>
            </w:pPr>
            <w:r w:rsidRPr="0031722A">
              <w:rPr>
                <w:rFonts w:eastAsia="宋体"/>
                <w:sz w:val="20"/>
              </w:rPr>
              <w:t>VB-HIS</w:t>
            </w:r>
          </w:p>
        </w:tc>
        <w:tc>
          <w:tcPr>
            <w:tcW w:w="2160" w:type="dxa"/>
          </w:tcPr>
          <w:p w14:paraId="4EA0AA20" w14:textId="77777777" w:rsidR="0028705D" w:rsidRPr="0031722A" w:rsidRDefault="00000000">
            <w:pPr>
              <w:spacing w:after="0"/>
              <w:rPr>
                <w:rFonts w:eastAsia="宋体" w:hint="eastAsia"/>
              </w:rPr>
            </w:pPr>
            <w:r w:rsidRPr="0031722A">
              <w:rPr>
                <w:rFonts w:eastAsia="宋体"/>
                <w:sz w:val="20"/>
              </w:rPr>
              <w:t>历史厚重</w:t>
            </w:r>
          </w:p>
        </w:tc>
        <w:tc>
          <w:tcPr>
            <w:tcW w:w="2160" w:type="dxa"/>
          </w:tcPr>
          <w:p w14:paraId="04AB7062" w14:textId="77777777" w:rsidR="0028705D" w:rsidRPr="0031722A" w:rsidRDefault="00000000">
            <w:pPr>
              <w:spacing w:after="0"/>
              <w:rPr>
                <w:rFonts w:eastAsia="宋体" w:hint="eastAsia"/>
                <w:lang w:eastAsia="zh-CN"/>
              </w:rPr>
            </w:pPr>
            <w:r w:rsidRPr="0031722A">
              <w:rPr>
                <w:rFonts w:eastAsia="宋体"/>
                <w:sz w:val="20"/>
                <w:lang w:eastAsia="zh-CN"/>
              </w:rPr>
              <w:t>古建筑、遗迹、怀旧氛围</w:t>
            </w:r>
          </w:p>
        </w:tc>
        <w:tc>
          <w:tcPr>
            <w:tcW w:w="2160" w:type="dxa"/>
          </w:tcPr>
          <w:p w14:paraId="40032283" w14:textId="77777777" w:rsidR="0028705D" w:rsidRPr="0031722A" w:rsidRDefault="00000000">
            <w:pPr>
              <w:spacing w:after="0"/>
              <w:rPr>
                <w:rFonts w:eastAsia="宋体" w:hint="eastAsia"/>
              </w:rPr>
            </w:pPr>
            <w:r w:rsidRPr="0031722A">
              <w:rPr>
                <w:rFonts w:eastAsia="宋体"/>
                <w:sz w:val="20"/>
              </w:rPr>
              <w:t>暗色调，灰/棕色调</w:t>
            </w:r>
          </w:p>
        </w:tc>
      </w:tr>
    </w:tbl>
    <w:p w14:paraId="39E9810E" w14:textId="77777777" w:rsidR="0028705D" w:rsidRPr="0031722A" w:rsidRDefault="00000000">
      <w:pPr>
        <w:rPr>
          <w:rFonts w:eastAsia="宋体" w:hint="eastAsia"/>
          <w:lang w:eastAsia="zh-CN"/>
        </w:rPr>
      </w:pPr>
      <w:r w:rsidRPr="0031722A">
        <w:rPr>
          <w:rFonts w:eastAsia="宋体"/>
          <w:b/>
          <w:lang w:eastAsia="zh-CN"/>
        </w:rPr>
        <w:t>V14 人物呈现（图片级，5类，单标签）</w:t>
      </w:r>
    </w:p>
    <w:tbl>
      <w:tblPr>
        <w:tblStyle w:val="aff1"/>
        <w:tblW w:w="0" w:type="auto"/>
        <w:tblLook w:val="04A0" w:firstRow="1" w:lastRow="0" w:firstColumn="1" w:lastColumn="0" w:noHBand="0" w:noVBand="1"/>
      </w:tblPr>
      <w:tblGrid>
        <w:gridCol w:w="2880"/>
        <w:gridCol w:w="2880"/>
        <w:gridCol w:w="2880"/>
      </w:tblGrid>
      <w:tr w:rsidR="0028705D" w:rsidRPr="0031722A" w14:paraId="4FB6C504" w14:textId="77777777">
        <w:tc>
          <w:tcPr>
            <w:tcW w:w="2880" w:type="dxa"/>
          </w:tcPr>
          <w:p w14:paraId="4E08C4C3" w14:textId="77777777" w:rsidR="0028705D" w:rsidRPr="0031722A" w:rsidRDefault="00000000">
            <w:pPr>
              <w:spacing w:after="0"/>
              <w:rPr>
                <w:rFonts w:eastAsia="宋体" w:hint="eastAsia"/>
              </w:rPr>
            </w:pPr>
            <w:r w:rsidRPr="0031722A">
              <w:rPr>
                <w:rFonts w:eastAsia="宋体"/>
                <w:b/>
                <w:sz w:val="20"/>
              </w:rPr>
              <w:t>代码</w:t>
            </w:r>
          </w:p>
        </w:tc>
        <w:tc>
          <w:tcPr>
            <w:tcW w:w="2880" w:type="dxa"/>
          </w:tcPr>
          <w:p w14:paraId="41713C0A" w14:textId="77777777" w:rsidR="0028705D" w:rsidRPr="0031722A" w:rsidRDefault="00000000">
            <w:pPr>
              <w:spacing w:after="0"/>
              <w:rPr>
                <w:rFonts w:eastAsia="宋体" w:hint="eastAsia"/>
              </w:rPr>
            </w:pPr>
            <w:r w:rsidRPr="0031722A">
              <w:rPr>
                <w:rFonts w:eastAsia="宋体"/>
                <w:b/>
                <w:sz w:val="20"/>
              </w:rPr>
              <w:t>标签</w:t>
            </w:r>
          </w:p>
        </w:tc>
        <w:tc>
          <w:tcPr>
            <w:tcW w:w="2880" w:type="dxa"/>
          </w:tcPr>
          <w:p w14:paraId="30192540" w14:textId="77777777" w:rsidR="0028705D" w:rsidRPr="0031722A" w:rsidRDefault="00000000">
            <w:pPr>
              <w:spacing w:after="0"/>
              <w:rPr>
                <w:rFonts w:eastAsia="宋体" w:hint="eastAsia"/>
              </w:rPr>
            </w:pPr>
            <w:r w:rsidRPr="0031722A">
              <w:rPr>
                <w:rFonts w:eastAsia="宋体"/>
                <w:b/>
                <w:sz w:val="20"/>
              </w:rPr>
              <w:t>操作定义</w:t>
            </w:r>
          </w:p>
        </w:tc>
      </w:tr>
      <w:tr w:rsidR="0028705D" w:rsidRPr="0031722A" w14:paraId="3433B94E" w14:textId="77777777">
        <w:tc>
          <w:tcPr>
            <w:tcW w:w="2880" w:type="dxa"/>
          </w:tcPr>
          <w:p w14:paraId="31B11035" w14:textId="77777777" w:rsidR="0028705D" w:rsidRPr="0031722A" w:rsidRDefault="00000000">
            <w:pPr>
              <w:spacing w:after="0"/>
              <w:rPr>
                <w:rFonts w:eastAsia="宋体" w:hint="eastAsia"/>
              </w:rPr>
            </w:pPr>
            <w:r w:rsidRPr="0031722A">
              <w:rPr>
                <w:rFonts w:eastAsia="宋体"/>
                <w:sz w:val="20"/>
              </w:rPr>
              <w:t>HP-SEL</w:t>
            </w:r>
          </w:p>
        </w:tc>
        <w:tc>
          <w:tcPr>
            <w:tcW w:w="2880" w:type="dxa"/>
          </w:tcPr>
          <w:p w14:paraId="70C78E5A" w14:textId="77777777" w:rsidR="0028705D" w:rsidRPr="0031722A" w:rsidRDefault="00000000">
            <w:pPr>
              <w:spacing w:after="0"/>
              <w:rPr>
                <w:rFonts w:eastAsia="宋体" w:hint="eastAsia"/>
              </w:rPr>
            </w:pPr>
            <w:r w:rsidRPr="0031722A">
              <w:rPr>
                <w:rFonts w:eastAsia="宋体"/>
                <w:sz w:val="20"/>
              </w:rPr>
              <w:t>自拍/自画像</w:t>
            </w:r>
          </w:p>
        </w:tc>
        <w:tc>
          <w:tcPr>
            <w:tcW w:w="2880" w:type="dxa"/>
          </w:tcPr>
          <w:p w14:paraId="32AD0F61" w14:textId="77777777" w:rsidR="0028705D" w:rsidRPr="0031722A" w:rsidRDefault="00000000">
            <w:pPr>
              <w:spacing w:after="0"/>
              <w:rPr>
                <w:rFonts w:eastAsia="宋体" w:hint="eastAsia"/>
                <w:lang w:eastAsia="zh-CN"/>
              </w:rPr>
            </w:pPr>
            <w:r w:rsidRPr="0031722A">
              <w:rPr>
                <w:rFonts w:eastAsia="宋体"/>
                <w:sz w:val="20"/>
                <w:lang w:eastAsia="zh-CN"/>
              </w:rPr>
              <w:t>创作者本人出镜（正面/侧面/背影）</w:t>
            </w:r>
          </w:p>
        </w:tc>
      </w:tr>
      <w:tr w:rsidR="0028705D" w:rsidRPr="0031722A" w14:paraId="55051355" w14:textId="77777777">
        <w:tc>
          <w:tcPr>
            <w:tcW w:w="2880" w:type="dxa"/>
          </w:tcPr>
          <w:p w14:paraId="3F58C099" w14:textId="77777777" w:rsidR="0028705D" w:rsidRPr="0031722A" w:rsidRDefault="00000000">
            <w:pPr>
              <w:spacing w:after="0"/>
              <w:rPr>
                <w:rFonts w:eastAsia="宋体" w:hint="eastAsia"/>
              </w:rPr>
            </w:pPr>
            <w:r w:rsidRPr="0031722A">
              <w:rPr>
                <w:rFonts w:eastAsia="宋体"/>
                <w:sz w:val="20"/>
              </w:rPr>
              <w:t>HP-OTH</w:t>
            </w:r>
          </w:p>
        </w:tc>
        <w:tc>
          <w:tcPr>
            <w:tcW w:w="2880" w:type="dxa"/>
          </w:tcPr>
          <w:p w14:paraId="4AE19090" w14:textId="77777777" w:rsidR="0028705D" w:rsidRPr="0031722A" w:rsidRDefault="00000000">
            <w:pPr>
              <w:spacing w:after="0"/>
              <w:rPr>
                <w:rFonts w:eastAsia="宋体" w:hint="eastAsia"/>
              </w:rPr>
            </w:pPr>
            <w:r w:rsidRPr="0031722A">
              <w:rPr>
                <w:rFonts w:eastAsia="宋体"/>
                <w:sz w:val="20"/>
              </w:rPr>
              <w:t>他人出镜</w:t>
            </w:r>
          </w:p>
        </w:tc>
        <w:tc>
          <w:tcPr>
            <w:tcW w:w="2880" w:type="dxa"/>
          </w:tcPr>
          <w:p w14:paraId="4A73BC21" w14:textId="77777777" w:rsidR="0028705D" w:rsidRPr="0031722A" w:rsidRDefault="00000000">
            <w:pPr>
              <w:spacing w:after="0"/>
              <w:rPr>
                <w:rFonts w:eastAsia="宋体" w:hint="eastAsia"/>
                <w:lang w:eastAsia="zh-CN"/>
              </w:rPr>
            </w:pPr>
            <w:r w:rsidRPr="0031722A">
              <w:rPr>
                <w:rFonts w:eastAsia="宋体"/>
                <w:sz w:val="20"/>
                <w:lang w:eastAsia="zh-CN"/>
              </w:rPr>
              <w:t>非创作者的人物（游客、居民、服务人员）</w:t>
            </w:r>
          </w:p>
        </w:tc>
      </w:tr>
      <w:tr w:rsidR="0028705D" w:rsidRPr="0031722A" w14:paraId="4CE094A3" w14:textId="77777777">
        <w:tc>
          <w:tcPr>
            <w:tcW w:w="2880" w:type="dxa"/>
          </w:tcPr>
          <w:p w14:paraId="3EC37973" w14:textId="77777777" w:rsidR="0028705D" w:rsidRPr="0031722A" w:rsidRDefault="00000000">
            <w:pPr>
              <w:spacing w:after="0"/>
              <w:rPr>
                <w:rFonts w:eastAsia="宋体" w:hint="eastAsia"/>
              </w:rPr>
            </w:pPr>
            <w:r w:rsidRPr="0031722A">
              <w:rPr>
                <w:rFonts w:eastAsia="宋体"/>
                <w:sz w:val="20"/>
              </w:rPr>
              <w:t>HP-NON</w:t>
            </w:r>
          </w:p>
        </w:tc>
        <w:tc>
          <w:tcPr>
            <w:tcW w:w="2880" w:type="dxa"/>
          </w:tcPr>
          <w:p w14:paraId="6C16F4E3" w14:textId="77777777" w:rsidR="0028705D" w:rsidRPr="0031722A" w:rsidRDefault="00000000">
            <w:pPr>
              <w:spacing w:after="0"/>
              <w:rPr>
                <w:rFonts w:eastAsia="宋体" w:hint="eastAsia"/>
              </w:rPr>
            </w:pPr>
            <w:r w:rsidRPr="0031722A">
              <w:rPr>
                <w:rFonts w:eastAsia="宋体"/>
                <w:sz w:val="20"/>
              </w:rPr>
              <w:t>无人物</w:t>
            </w:r>
          </w:p>
        </w:tc>
        <w:tc>
          <w:tcPr>
            <w:tcW w:w="2880" w:type="dxa"/>
          </w:tcPr>
          <w:p w14:paraId="47BD8693" w14:textId="77777777" w:rsidR="0028705D" w:rsidRPr="0031722A" w:rsidRDefault="00000000">
            <w:pPr>
              <w:spacing w:after="0"/>
              <w:rPr>
                <w:rFonts w:eastAsia="宋体" w:hint="eastAsia"/>
              </w:rPr>
            </w:pPr>
            <w:r w:rsidRPr="0031722A">
              <w:rPr>
                <w:rFonts w:eastAsia="宋体"/>
                <w:sz w:val="20"/>
              </w:rPr>
              <w:t>画面中无明显人物</w:t>
            </w:r>
          </w:p>
        </w:tc>
      </w:tr>
      <w:tr w:rsidR="0028705D" w:rsidRPr="0031722A" w14:paraId="7147C4E1" w14:textId="77777777">
        <w:tc>
          <w:tcPr>
            <w:tcW w:w="2880" w:type="dxa"/>
          </w:tcPr>
          <w:p w14:paraId="5EB305E2" w14:textId="77777777" w:rsidR="0028705D" w:rsidRPr="0031722A" w:rsidRDefault="00000000">
            <w:pPr>
              <w:spacing w:after="0"/>
              <w:rPr>
                <w:rFonts w:eastAsia="宋体" w:hint="eastAsia"/>
              </w:rPr>
            </w:pPr>
            <w:r w:rsidRPr="0031722A">
              <w:rPr>
                <w:rFonts w:eastAsia="宋体"/>
                <w:sz w:val="20"/>
              </w:rPr>
              <w:t>HP-FOL</w:t>
            </w:r>
          </w:p>
        </w:tc>
        <w:tc>
          <w:tcPr>
            <w:tcW w:w="2880" w:type="dxa"/>
          </w:tcPr>
          <w:p w14:paraId="14F592AF" w14:textId="77777777" w:rsidR="0028705D" w:rsidRPr="0031722A" w:rsidRDefault="00000000">
            <w:pPr>
              <w:spacing w:after="0"/>
              <w:rPr>
                <w:rFonts w:eastAsia="宋体" w:hint="eastAsia"/>
              </w:rPr>
            </w:pPr>
            <w:r w:rsidRPr="0031722A">
              <w:rPr>
                <w:rFonts w:eastAsia="宋体"/>
                <w:sz w:val="20"/>
              </w:rPr>
              <w:t>旅伴</w:t>
            </w:r>
          </w:p>
        </w:tc>
        <w:tc>
          <w:tcPr>
            <w:tcW w:w="2880" w:type="dxa"/>
          </w:tcPr>
          <w:p w14:paraId="2C090669" w14:textId="77777777" w:rsidR="0028705D" w:rsidRPr="0031722A" w:rsidRDefault="00000000">
            <w:pPr>
              <w:spacing w:after="0"/>
              <w:rPr>
                <w:rFonts w:eastAsia="宋体" w:hint="eastAsia"/>
              </w:rPr>
            </w:pPr>
            <w:r w:rsidRPr="0031722A">
              <w:rPr>
                <w:rFonts w:eastAsia="宋体"/>
                <w:sz w:val="20"/>
              </w:rPr>
              <w:t>朋友/家人/同行者</w:t>
            </w:r>
          </w:p>
        </w:tc>
      </w:tr>
      <w:tr w:rsidR="0028705D" w:rsidRPr="0031722A" w14:paraId="455C9FA4" w14:textId="77777777">
        <w:tc>
          <w:tcPr>
            <w:tcW w:w="2880" w:type="dxa"/>
          </w:tcPr>
          <w:p w14:paraId="6958EAAA" w14:textId="77777777" w:rsidR="0028705D" w:rsidRPr="0031722A" w:rsidRDefault="00000000">
            <w:pPr>
              <w:spacing w:after="0"/>
              <w:rPr>
                <w:rFonts w:eastAsia="宋体" w:hint="eastAsia"/>
              </w:rPr>
            </w:pPr>
            <w:r w:rsidRPr="0031722A">
              <w:rPr>
                <w:rFonts w:eastAsia="宋体"/>
                <w:sz w:val="20"/>
              </w:rPr>
              <w:t>HP-MIX</w:t>
            </w:r>
          </w:p>
        </w:tc>
        <w:tc>
          <w:tcPr>
            <w:tcW w:w="2880" w:type="dxa"/>
          </w:tcPr>
          <w:p w14:paraId="132F7093" w14:textId="77777777" w:rsidR="0028705D" w:rsidRPr="0031722A" w:rsidRDefault="00000000">
            <w:pPr>
              <w:spacing w:after="0"/>
              <w:rPr>
                <w:rFonts w:eastAsia="宋体" w:hint="eastAsia"/>
              </w:rPr>
            </w:pPr>
            <w:r w:rsidRPr="0031722A">
              <w:rPr>
                <w:rFonts w:eastAsia="宋体"/>
                <w:sz w:val="20"/>
              </w:rPr>
              <w:t>多人群体</w:t>
            </w:r>
          </w:p>
        </w:tc>
        <w:tc>
          <w:tcPr>
            <w:tcW w:w="2880" w:type="dxa"/>
          </w:tcPr>
          <w:p w14:paraId="1DFE71B3" w14:textId="77777777" w:rsidR="0028705D" w:rsidRPr="0031722A" w:rsidRDefault="00000000">
            <w:pPr>
              <w:spacing w:after="0"/>
              <w:rPr>
                <w:rFonts w:eastAsia="宋体" w:hint="eastAsia"/>
                <w:lang w:eastAsia="zh-CN"/>
              </w:rPr>
            </w:pPr>
            <w:r w:rsidRPr="0031722A">
              <w:rPr>
                <w:rFonts w:eastAsia="宋体"/>
                <w:sz w:val="20"/>
                <w:lang w:eastAsia="zh-CN"/>
              </w:rPr>
              <w:t>混合人群，无法区分具体关系</w:t>
            </w:r>
          </w:p>
        </w:tc>
      </w:tr>
    </w:tbl>
    <w:p w14:paraId="0D653896" w14:textId="77777777" w:rsidR="0028705D" w:rsidRPr="0031722A" w:rsidRDefault="00000000">
      <w:pPr>
        <w:rPr>
          <w:rFonts w:eastAsia="宋体" w:hint="eastAsia"/>
          <w:lang w:eastAsia="zh-CN"/>
        </w:rPr>
      </w:pPr>
      <w:r w:rsidRPr="0031722A">
        <w:rPr>
          <w:rFonts w:eastAsia="宋体"/>
          <w:b/>
          <w:lang w:eastAsia="zh-CN"/>
        </w:rPr>
        <w:lastRenderedPageBreak/>
        <w:t>V15 消费符号（图片级，4个0/1二值变量）</w:t>
      </w:r>
    </w:p>
    <w:tbl>
      <w:tblPr>
        <w:tblStyle w:val="aff1"/>
        <w:tblW w:w="0" w:type="auto"/>
        <w:tblLook w:val="04A0" w:firstRow="1" w:lastRow="0" w:firstColumn="1" w:lastColumn="0" w:noHBand="0" w:noVBand="1"/>
      </w:tblPr>
      <w:tblGrid>
        <w:gridCol w:w="2880"/>
        <w:gridCol w:w="2880"/>
        <w:gridCol w:w="2880"/>
      </w:tblGrid>
      <w:tr w:rsidR="0028705D" w:rsidRPr="0031722A" w14:paraId="63CD5603" w14:textId="77777777">
        <w:tc>
          <w:tcPr>
            <w:tcW w:w="2880" w:type="dxa"/>
          </w:tcPr>
          <w:p w14:paraId="7F389C71" w14:textId="77777777" w:rsidR="0028705D" w:rsidRPr="0031722A" w:rsidRDefault="00000000">
            <w:pPr>
              <w:spacing w:after="0"/>
              <w:rPr>
                <w:rFonts w:eastAsia="宋体" w:hint="eastAsia"/>
              </w:rPr>
            </w:pPr>
            <w:r w:rsidRPr="0031722A">
              <w:rPr>
                <w:rFonts w:eastAsia="宋体"/>
                <w:b/>
                <w:sz w:val="20"/>
              </w:rPr>
              <w:t>代码</w:t>
            </w:r>
          </w:p>
        </w:tc>
        <w:tc>
          <w:tcPr>
            <w:tcW w:w="2880" w:type="dxa"/>
          </w:tcPr>
          <w:p w14:paraId="39D6A5F8" w14:textId="77777777" w:rsidR="0028705D" w:rsidRPr="0031722A" w:rsidRDefault="00000000">
            <w:pPr>
              <w:spacing w:after="0"/>
              <w:rPr>
                <w:rFonts w:eastAsia="宋体" w:hint="eastAsia"/>
              </w:rPr>
            </w:pPr>
            <w:r w:rsidRPr="0031722A">
              <w:rPr>
                <w:rFonts w:eastAsia="宋体"/>
                <w:b/>
                <w:sz w:val="20"/>
              </w:rPr>
              <w:t>符号类型</w:t>
            </w:r>
          </w:p>
        </w:tc>
        <w:tc>
          <w:tcPr>
            <w:tcW w:w="2880" w:type="dxa"/>
          </w:tcPr>
          <w:p w14:paraId="7AA9EBF0" w14:textId="77777777" w:rsidR="0028705D" w:rsidRPr="0031722A" w:rsidRDefault="00000000">
            <w:pPr>
              <w:spacing w:after="0"/>
              <w:rPr>
                <w:rFonts w:eastAsia="宋体" w:hint="eastAsia"/>
              </w:rPr>
            </w:pPr>
            <w:r w:rsidRPr="0031722A">
              <w:rPr>
                <w:rFonts w:eastAsia="宋体"/>
                <w:b/>
                <w:sz w:val="20"/>
              </w:rPr>
              <w:t>判定规则</w:t>
            </w:r>
          </w:p>
        </w:tc>
      </w:tr>
      <w:tr w:rsidR="0028705D" w:rsidRPr="0031722A" w14:paraId="7CAE7DE5" w14:textId="77777777">
        <w:tc>
          <w:tcPr>
            <w:tcW w:w="2880" w:type="dxa"/>
          </w:tcPr>
          <w:p w14:paraId="5769ACCC" w14:textId="77777777" w:rsidR="0028705D" w:rsidRPr="0031722A" w:rsidRDefault="00000000">
            <w:pPr>
              <w:spacing w:after="0"/>
              <w:rPr>
                <w:rFonts w:eastAsia="宋体" w:hint="eastAsia"/>
              </w:rPr>
            </w:pPr>
            <w:r w:rsidRPr="0031722A">
              <w:rPr>
                <w:rFonts w:eastAsia="宋体"/>
                <w:sz w:val="20"/>
              </w:rPr>
              <w:t>CS-BRA</w:t>
            </w:r>
          </w:p>
        </w:tc>
        <w:tc>
          <w:tcPr>
            <w:tcW w:w="2880" w:type="dxa"/>
          </w:tcPr>
          <w:p w14:paraId="0C16E3AE" w14:textId="77777777" w:rsidR="0028705D" w:rsidRPr="0031722A" w:rsidRDefault="00000000">
            <w:pPr>
              <w:spacing w:after="0"/>
              <w:rPr>
                <w:rFonts w:eastAsia="宋体" w:hint="eastAsia"/>
              </w:rPr>
            </w:pPr>
            <w:r w:rsidRPr="0031722A">
              <w:rPr>
                <w:rFonts w:eastAsia="宋体"/>
                <w:sz w:val="20"/>
              </w:rPr>
              <w:t>品牌标识</w:t>
            </w:r>
          </w:p>
        </w:tc>
        <w:tc>
          <w:tcPr>
            <w:tcW w:w="2880" w:type="dxa"/>
          </w:tcPr>
          <w:p w14:paraId="65294E52" w14:textId="77777777" w:rsidR="0028705D" w:rsidRPr="0031722A" w:rsidRDefault="00000000">
            <w:pPr>
              <w:spacing w:after="0"/>
              <w:rPr>
                <w:rFonts w:eastAsia="宋体" w:hint="eastAsia"/>
                <w:lang w:eastAsia="zh-CN"/>
              </w:rPr>
            </w:pPr>
            <w:r w:rsidRPr="0031722A">
              <w:rPr>
                <w:rFonts w:eastAsia="宋体"/>
                <w:sz w:val="20"/>
                <w:lang w:eastAsia="zh-CN"/>
              </w:rPr>
              <w:t>画面中是否出现可识别的品牌logo/名称</w:t>
            </w:r>
          </w:p>
        </w:tc>
      </w:tr>
      <w:tr w:rsidR="0028705D" w:rsidRPr="0031722A" w14:paraId="226BC037" w14:textId="77777777">
        <w:tc>
          <w:tcPr>
            <w:tcW w:w="2880" w:type="dxa"/>
          </w:tcPr>
          <w:p w14:paraId="4D20BFCA" w14:textId="77777777" w:rsidR="0028705D" w:rsidRPr="0031722A" w:rsidRDefault="00000000">
            <w:pPr>
              <w:spacing w:after="0"/>
              <w:rPr>
                <w:rFonts w:eastAsia="宋体" w:hint="eastAsia"/>
              </w:rPr>
            </w:pPr>
            <w:r w:rsidRPr="0031722A">
              <w:rPr>
                <w:rFonts w:eastAsia="宋体"/>
                <w:sz w:val="20"/>
              </w:rPr>
              <w:t>CS-ACC</w:t>
            </w:r>
          </w:p>
        </w:tc>
        <w:tc>
          <w:tcPr>
            <w:tcW w:w="2880" w:type="dxa"/>
          </w:tcPr>
          <w:p w14:paraId="7C6A7D20" w14:textId="77777777" w:rsidR="0028705D" w:rsidRPr="0031722A" w:rsidRDefault="00000000">
            <w:pPr>
              <w:spacing w:after="0"/>
              <w:rPr>
                <w:rFonts w:eastAsia="宋体" w:hint="eastAsia"/>
              </w:rPr>
            </w:pPr>
            <w:r w:rsidRPr="0031722A">
              <w:rPr>
                <w:rFonts w:eastAsia="宋体"/>
                <w:sz w:val="20"/>
              </w:rPr>
              <w:t>住宿品牌</w:t>
            </w:r>
          </w:p>
        </w:tc>
        <w:tc>
          <w:tcPr>
            <w:tcW w:w="2880" w:type="dxa"/>
          </w:tcPr>
          <w:p w14:paraId="1C4F1F2D" w14:textId="77777777" w:rsidR="0028705D" w:rsidRPr="0031722A" w:rsidRDefault="00000000">
            <w:pPr>
              <w:spacing w:after="0"/>
              <w:rPr>
                <w:rFonts w:eastAsia="宋体" w:hint="eastAsia"/>
                <w:lang w:eastAsia="zh-CN"/>
              </w:rPr>
            </w:pPr>
            <w:r w:rsidRPr="0031722A">
              <w:rPr>
                <w:rFonts w:eastAsia="宋体"/>
                <w:sz w:val="20"/>
                <w:lang w:eastAsia="zh-CN"/>
              </w:rPr>
              <w:t>酒店/民宿品牌是否可见</w:t>
            </w:r>
          </w:p>
        </w:tc>
      </w:tr>
      <w:tr w:rsidR="0028705D" w:rsidRPr="0031722A" w14:paraId="4B63B40C" w14:textId="77777777">
        <w:tc>
          <w:tcPr>
            <w:tcW w:w="2880" w:type="dxa"/>
          </w:tcPr>
          <w:p w14:paraId="1AB9C0AB" w14:textId="77777777" w:rsidR="0028705D" w:rsidRPr="0031722A" w:rsidRDefault="00000000">
            <w:pPr>
              <w:spacing w:after="0"/>
              <w:rPr>
                <w:rFonts w:eastAsia="宋体" w:hint="eastAsia"/>
              </w:rPr>
            </w:pPr>
            <w:r w:rsidRPr="0031722A">
              <w:rPr>
                <w:rFonts w:eastAsia="宋体"/>
                <w:sz w:val="20"/>
              </w:rPr>
              <w:t>CS-RES</w:t>
            </w:r>
          </w:p>
        </w:tc>
        <w:tc>
          <w:tcPr>
            <w:tcW w:w="2880" w:type="dxa"/>
          </w:tcPr>
          <w:p w14:paraId="63212CEC" w14:textId="77777777" w:rsidR="0028705D" w:rsidRPr="0031722A" w:rsidRDefault="00000000">
            <w:pPr>
              <w:spacing w:after="0"/>
              <w:rPr>
                <w:rFonts w:eastAsia="宋体" w:hint="eastAsia"/>
              </w:rPr>
            </w:pPr>
            <w:r w:rsidRPr="0031722A">
              <w:rPr>
                <w:rFonts w:eastAsia="宋体"/>
                <w:sz w:val="20"/>
              </w:rPr>
              <w:t>餐饮品牌</w:t>
            </w:r>
          </w:p>
        </w:tc>
        <w:tc>
          <w:tcPr>
            <w:tcW w:w="2880" w:type="dxa"/>
          </w:tcPr>
          <w:p w14:paraId="0AC53A8C" w14:textId="77777777" w:rsidR="0028705D" w:rsidRPr="0031722A" w:rsidRDefault="00000000">
            <w:pPr>
              <w:spacing w:after="0"/>
              <w:rPr>
                <w:rFonts w:eastAsia="宋体" w:hint="eastAsia"/>
                <w:lang w:eastAsia="zh-CN"/>
              </w:rPr>
            </w:pPr>
            <w:r w:rsidRPr="0031722A">
              <w:rPr>
                <w:rFonts w:eastAsia="宋体"/>
                <w:sz w:val="20"/>
                <w:lang w:eastAsia="zh-CN"/>
              </w:rPr>
              <w:t>餐厅/食品品牌是否可见</w:t>
            </w:r>
          </w:p>
        </w:tc>
      </w:tr>
      <w:tr w:rsidR="0028705D" w:rsidRPr="0031722A" w14:paraId="55DCF664" w14:textId="77777777">
        <w:tc>
          <w:tcPr>
            <w:tcW w:w="2880" w:type="dxa"/>
          </w:tcPr>
          <w:p w14:paraId="4AFF0A20" w14:textId="77777777" w:rsidR="0028705D" w:rsidRPr="0031722A" w:rsidRDefault="00000000">
            <w:pPr>
              <w:spacing w:after="0"/>
              <w:rPr>
                <w:rFonts w:eastAsia="宋体" w:hint="eastAsia"/>
              </w:rPr>
            </w:pPr>
            <w:r w:rsidRPr="0031722A">
              <w:rPr>
                <w:rFonts w:eastAsia="宋体"/>
                <w:sz w:val="20"/>
              </w:rPr>
              <w:t>CS-TRA</w:t>
            </w:r>
          </w:p>
        </w:tc>
        <w:tc>
          <w:tcPr>
            <w:tcW w:w="2880" w:type="dxa"/>
          </w:tcPr>
          <w:p w14:paraId="35343854" w14:textId="77777777" w:rsidR="0028705D" w:rsidRPr="0031722A" w:rsidRDefault="00000000">
            <w:pPr>
              <w:spacing w:after="0"/>
              <w:rPr>
                <w:rFonts w:eastAsia="宋体" w:hint="eastAsia"/>
              </w:rPr>
            </w:pPr>
            <w:r w:rsidRPr="0031722A">
              <w:rPr>
                <w:rFonts w:eastAsia="宋体"/>
                <w:sz w:val="20"/>
              </w:rPr>
              <w:t>交通品牌</w:t>
            </w:r>
          </w:p>
        </w:tc>
        <w:tc>
          <w:tcPr>
            <w:tcW w:w="2880" w:type="dxa"/>
          </w:tcPr>
          <w:p w14:paraId="2F61CC07" w14:textId="77777777" w:rsidR="0028705D" w:rsidRPr="0031722A" w:rsidRDefault="00000000">
            <w:pPr>
              <w:spacing w:after="0"/>
              <w:rPr>
                <w:rFonts w:eastAsia="宋体" w:hint="eastAsia"/>
                <w:lang w:eastAsia="zh-CN"/>
              </w:rPr>
            </w:pPr>
            <w:r w:rsidRPr="0031722A">
              <w:rPr>
                <w:rFonts w:eastAsia="宋体"/>
                <w:sz w:val="20"/>
                <w:lang w:eastAsia="zh-CN"/>
              </w:rPr>
              <w:t>航空/高铁/租车品牌是否可见</w:t>
            </w:r>
          </w:p>
        </w:tc>
      </w:tr>
    </w:tbl>
    <w:p w14:paraId="18E54FF8" w14:textId="77777777" w:rsidR="0028705D" w:rsidRPr="0031722A" w:rsidRDefault="00000000">
      <w:pPr>
        <w:rPr>
          <w:rFonts w:eastAsia="宋体" w:hint="eastAsia"/>
          <w:lang w:eastAsia="zh-CN"/>
        </w:rPr>
      </w:pPr>
      <w:r w:rsidRPr="0031722A">
        <w:rPr>
          <w:rFonts w:eastAsia="宋体"/>
          <w:lang w:eastAsia="zh-CN"/>
        </w:rPr>
        <w:t>仅当品牌/标识在画面中清晰可辨时编码为1，模糊的背景招牌不计入。</w:t>
      </w:r>
    </w:p>
    <w:p w14:paraId="30399750" w14:textId="77777777" w:rsidR="0028705D" w:rsidRPr="0031722A" w:rsidRDefault="00000000">
      <w:pPr>
        <w:pStyle w:val="4"/>
        <w:rPr>
          <w:rFonts w:ascii="宋体" w:eastAsia="宋体" w:hAnsi="宋体"/>
          <w:lang w:eastAsia="zh-CN"/>
        </w:rPr>
      </w:pPr>
      <w:r w:rsidRPr="0031722A">
        <w:rPr>
          <w:rFonts w:ascii="宋体" w:eastAsia="宋体" w:hAnsi="宋体"/>
          <w:lang w:eastAsia="zh-CN"/>
        </w:rPr>
        <w:t>3.2.4 帖子级聚合指标</w:t>
      </w:r>
    </w:p>
    <w:p w14:paraId="2C6EB713" w14:textId="77777777" w:rsidR="0028705D" w:rsidRPr="0031722A" w:rsidRDefault="00000000">
      <w:pPr>
        <w:rPr>
          <w:rFonts w:eastAsia="宋体" w:hint="eastAsia"/>
          <w:lang w:eastAsia="zh-CN"/>
        </w:rPr>
      </w:pPr>
      <w:r w:rsidRPr="0031722A">
        <w:rPr>
          <w:rFonts w:eastAsia="宋体"/>
          <w:lang w:eastAsia="zh-CN"/>
        </w:rPr>
        <w:t>编码完成后，对每个帖子计算以下聚合指标：</w:t>
      </w:r>
    </w:p>
    <w:p w14:paraId="2E7213AB" w14:textId="77777777" w:rsidR="0028705D" w:rsidRPr="0031722A" w:rsidRDefault="00000000">
      <w:pPr>
        <w:rPr>
          <w:rFonts w:eastAsia="宋体" w:hint="eastAsia"/>
        </w:rPr>
      </w:pPr>
      <w:r w:rsidRPr="0031722A">
        <w:rPr>
          <w:rFonts w:eastAsia="宋体"/>
          <w:b/>
        </w:rPr>
        <w:t>文本轨聚合指标</w:t>
      </w:r>
    </w:p>
    <w:tbl>
      <w:tblPr>
        <w:tblStyle w:val="aff1"/>
        <w:tblW w:w="0" w:type="auto"/>
        <w:tblLook w:val="04A0" w:firstRow="1" w:lastRow="0" w:firstColumn="1" w:lastColumn="0" w:noHBand="0" w:noVBand="1"/>
      </w:tblPr>
      <w:tblGrid>
        <w:gridCol w:w="2880"/>
        <w:gridCol w:w="2880"/>
        <w:gridCol w:w="2880"/>
      </w:tblGrid>
      <w:tr w:rsidR="0028705D" w:rsidRPr="0031722A" w14:paraId="600E5467" w14:textId="77777777">
        <w:tc>
          <w:tcPr>
            <w:tcW w:w="2880" w:type="dxa"/>
          </w:tcPr>
          <w:p w14:paraId="696950B3" w14:textId="77777777" w:rsidR="0028705D" w:rsidRPr="0031722A" w:rsidRDefault="00000000">
            <w:pPr>
              <w:spacing w:after="0"/>
              <w:rPr>
                <w:rFonts w:eastAsia="宋体" w:hint="eastAsia"/>
              </w:rPr>
            </w:pPr>
            <w:r w:rsidRPr="0031722A">
              <w:rPr>
                <w:rFonts w:eastAsia="宋体"/>
                <w:b/>
                <w:sz w:val="20"/>
              </w:rPr>
              <w:t>指标</w:t>
            </w:r>
          </w:p>
        </w:tc>
        <w:tc>
          <w:tcPr>
            <w:tcW w:w="2880" w:type="dxa"/>
          </w:tcPr>
          <w:p w14:paraId="0849CB1B" w14:textId="77777777" w:rsidR="0028705D" w:rsidRPr="0031722A" w:rsidRDefault="00000000">
            <w:pPr>
              <w:spacing w:after="0"/>
              <w:rPr>
                <w:rFonts w:eastAsia="宋体" w:hint="eastAsia"/>
              </w:rPr>
            </w:pPr>
            <w:r w:rsidRPr="0031722A">
              <w:rPr>
                <w:rFonts w:eastAsia="宋体"/>
                <w:b/>
                <w:sz w:val="20"/>
              </w:rPr>
              <w:t>公式</w:t>
            </w:r>
          </w:p>
        </w:tc>
        <w:tc>
          <w:tcPr>
            <w:tcW w:w="2880" w:type="dxa"/>
          </w:tcPr>
          <w:p w14:paraId="120189C0" w14:textId="77777777" w:rsidR="0028705D" w:rsidRPr="0031722A" w:rsidRDefault="00000000">
            <w:pPr>
              <w:spacing w:after="0"/>
              <w:rPr>
                <w:rFonts w:eastAsia="宋体" w:hint="eastAsia"/>
              </w:rPr>
            </w:pPr>
            <w:r w:rsidRPr="0031722A">
              <w:rPr>
                <w:rFonts w:eastAsia="宋体"/>
                <w:b/>
                <w:sz w:val="20"/>
              </w:rPr>
              <w:t>含义</w:t>
            </w:r>
          </w:p>
        </w:tc>
      </w:tr>
      <w:tr w:rsidR="0028705D" w:rsidRPr="0031722A" w14:paraId="45377746" w14:textId="77777777">
        <w:tc>
          <w:tcPr>
            <w:tcW w:w="2880" w:type="dxa"/>
          </w:tcPr>
          <w:p w14:paraId="20C8E277" w14:textId="77777777" w:rsidR="0028705D" w:rsidRPr="0031722A" w:rsidRDefault="00000000">
            <w:pPr>
              <w:spacing w:after="0"/>
              <w:rPr>
                <w:rFonts w:eastAsia="宋体" w:hint="eastAsia"/>
              </w:rPr>
            </w:pPr>
            <w:r w:rsidRPr="0031722A">
              <w:rPr>
                <w:rFonts w:eastAsia="宋体"/>
                <w:sz w:val="20"/>
              </w:rPr>
              <w:t>segment_count</w:t>
            </w:r>
          </w:p>
        </w:tc>
        <w:tc>
          <w:tcPr>
            <w:tcW w:w="2880" w:type="dxa"/>
          </w:tcPr>
          <w:p w14:paraId="55A4AA0C" w14:textId="77777777" w:rsidR="0028705D" w:rsidRPr="0031722A" w:rsidRDefault="00000000">
            <w:pPr>
              <w:spacing w:after="0"/>
              <w:rPr>
                <w:rFonts w:eastAsia="宋体" w:hint="eastAsia"/>
              </w:rPr>
            </w:pPr>
            <w:r w:rsidRPr="0031722A">
              <w:rPr>
                <w:rFonts w:eastAsia="宋体"/>
                <w:sz w:val="20"/>
              </w:rPr>
              <w:t>COUNT(seg_id)</w:t>
            </w:r>
          </w:p>
        </w:tc>
        <w:tc>
          <w:tcPr>
            <w:tcW w:w="2880" w:type="dxa"/>
          </w:tcPr>
          <w:p w14:paraId="291C7EC1" w14:textId="77777777" w:rsidR="0028705D" w:rsidRPr="0031722A" w:rsidRDefault="00000000">
            <w:pPr>
              <w:spacing w:after="0"/>
              <w:rPr>
                <w:rFonts w:eastAsia="宋体" w:hint="eastAsia"/>
              </w:rPr>
            </w:pPr>
            <w:r w:rsidRPr="0031722A">
              <w:rPr>
                <w:rFonts w:eastAsia="宋体"/>
                <w:sz w:val="20"/>
              </w:rPr>
              <w:t>有效文本片段总数</w:t>
            </w:r>
          </w:p>
        </w:tc>
      </w:tr>
      <w:tr w:rsidR="0028705D" w:rsidRPr="0031722A" w14:paraId="2F176B01" w14:textId="77777777">
        <w:tc>
          <w:tcPr>
            <w:tcW w:w="2880" w:type="dxa"/>
          </w:tcPr>
          <w:p w14:paraId="7BE78501" w14:textId="77777777" w:rsidR="0028705D" w:rsidRPr="0031722A" w:rsidRDefault="00000000">
            <w:pPr>
              <w:spacing w:after="0"/>
              <w:rPr>
                <w:rFonts w:eastAsia="宋体" w:hint="eastAsia"/>
              </w:rPr>
            </w:pPr>
            <w:r w:rsidRPr="0031722A">
              <w:rPr>
                <w:rFonts w:eastAsia="宋体"/>
                <w:sz w:val="20"/>
              </w:rPr>
              <w:t>ICB</w:t>
            </w:r>
          </w:p>
        </w:tc>
        <w:tc>
          <w:tcPr>
            <w:tcW w:w="2880" w:type="dxa"/>
          </w:tcPr>
          <w:p w14:paraId="7BE669A0" w14:textId="77777777" w:rsidR="0028705D" w:rsidRPr="0031722A" w:rsidRDefault="00000000">
            <w:pPr>
              <w:spacing w:after="0"/>
              <w:rPr>
                <w:rFonts w:eastAsia="宋体" w:hint="eastAsia"/>
              </w:rPr>
            </w:pPr>
            <w:r w:rsidRPr="0031722A">
              <w:rPr>
                <w:rFonts w:eastAsia="宋体"/>
                <w:sz w:val="20"/>
              </w:rPr>
              <w:t>Σ(RS-Y出现过?1:0)</w:t>
            </w:r>
          </w:p>
        </w:tc>
        <w:tc>
          <w:tcPr>
            <w:tcW w:w="2880" w:type="dxa"/>
          </w:tcPr>
          <w:p w14:paraId="516F1F7A" w14:textId="77777777" w:rsidR="0028705D" w:rsidRPr="0031722A" w:rsidRDefault="00000000">
            <w:pPr>
              <w:spacing w:after="0"/>
              <w:rPr>
                <w:rFonts w:eastAsia="宋体" w:hint="eastAsia"/>
              </w:rPr>
            </w:pPr>
            <w:r w:rsidRPr="0031722A">
              <w:rPr>
                <w:rFonts w:eastAsia="宋体"/>
                <w:sz w:val="20"/>
              </w:rPr>
              <w:t>资源调用广度（0-6）</w:t>
            </w:r>
          </w:p>
        </w:tc>
      </w:tr>
      <w:tr w:rsidR="0028705D" w:rsidRPr="0031722A" w14:paraId="12C3031B" w14:textId="77777777">
        <w:tc>
          <w:tcPr>
            <w:tcW w:w="2880" w:type="dxa"/>
          </w:tcPr>
          <w:p w14:paraId="3070DD7B" w14:textId="77777777" w:rsidR="0028705D" w:rsidRPr="0031722A" w:rsidRDefault="00000000">
            <w:pPr>
              <w:spacing w:after="0"/>
              <w:rPr>
                <w:rFonts w:eastAsia="宋体" w:hint="eastAsia"/>
              </w:rPr>
            </w:pPr>
            <w:r w:rsidRPr="0031722A">
              <w:rPr>
                <w:rFonts w:eastAsia="宋体"/>
                <w:sz w:val="20"/>
              </w:rPr>
              <w:t>IMP</w:t>
            </w:r>
          </w:p>
        </w:tc>
        <w:tc>
          <w:tcPr>
            <w:tcW w:w="2880" w:type="dxa"/>
          </w:tcPr>
          <w:p w14:paraId="74ED8289" w14:textId="77777777" w:rsidR="0028705D" w:rsidRPr="0031722A" w:rsidRDefault="00000000">
            <w:pPr>
              <w:spacing w:after="0"/>
              <w:rPr>
                <w:rFonts w:eastAsia="宋体" w:hint="eastAsia"/>
              </w:rPr>
            </w:pPr>
            <w:r w:rsidRPr="0031722A">
              <w:rPr>
                <w:rFonts w:eastAsia="宋体"/>
                <w:sz w:val="20"/>
              </w:rPr>
              <w:t>[rsd_nat, rsd_cul, rsd_gas, rsd_fac, rsd_atm, rsd_act]</w:t>
            </w:r>
          </w:p>
        </w:tc>
        <w:tc>
          <w:tcPr>
            <w:tcW w:w="2880" w:type="dxa"/>
          </w:tcPr>
          <w:p w14:paraId="56B5AD37" w14:textId="77777777" w:rsidR="0028705D" w:rsidRPr="0031722A" w:rsidRDefault="00000000">
            <w:pPr>
              <w:spacing w:after="0"/>
              <w:rPr>
                <w:rFonts w:eastAsia="宋体" w:hint="eastAsia"/>
              </w:rPr>
            </w:pPr>
            <w:r w:rsidRPr="0031722A">
              <w:rPr>
                <w:rFonts w:eastAsia="宋体"/>
                <w:sz w:val="20"/>
              </w:rPr>
              <w:t>资源调用轮廓</w:t>
            </w:r>
          </w:p>
        </w:tc>
      </w:tr>
      <w:tr w:rsidR="0028705D" w:rsidRPr="0031722A" w14:paraId="64ECAE2D" w14:textId="77777777">
        <w:tc>
          <w:tcPr>
            <w:tcW w:w="2880" w:type="dxa"/>
          </w:tcPr>
          <w:p w14:paraId="5E5ADA67" w14:textId="77777777" w:rsidR="0028705D" w:rsidRPr="0031722A" w:rsidRDefault="00000000">
            <w:pPr>
              <w:spacing w:after="0"/>
              <w:rPr>
                <w:rFonts w:eastAsia="宋体" w:hint="eastAsia"/>
              </w:rPr>
            </w:pPr>
            <w:r w:rsidRPr="0031722A">
              <w:rPr>
                <w:rFonts w:eastAsia="宋体"/>
                <w:sz w:val="20"/>
              </w:rPr>
              <w:t>ATP</w:t>
            </w:r>
          </w:p>
        </w:tc>
        <w:tc>
          <w:tcPr>
            <w:tcW w:w="2880" w:type="dxa"/>
          </w:tcPr>
          <w:p w14:paraId="5E799914" w14:textId="77777777" w:rsidR="0028705D" w:rsidRPr="0031722A" w:rsidRDefault="00000000">
            <w:pPr>
              <w:spacing w:after="0"/>
              <w:rPr>
                <w:rFonts w:eastAsia="宋体" w:hint="eastAsia"/>
              </w:rPr>
            </w:pPr>
            <w:r w:rsidRPr="0031722A">
              <w:rPr>
                <w:rFonts w:eastAsia="宋体"/>
                <w:sz w:val="20"/>
              </w:rPr>
              <w:t>[atd_inf, atd_evl, atd_sug]</w:t>
            </w:r>
          </w:p>
        </w:tc>
        <w:tc>
          <w:tcPr>
            <w:tcW w:w="2880" w:type="dxa"/>
          </w:tcPr>
          <w:p w14:paraId="79F2712C" w14:textId="77777777" w:rsidR="0028705D" w:rsidRPr="0031722A" w:rsidRDefault="00000000">
            <w:pPr>
              <w:spacing w:after="0"/>
              <w:rPr>
                <w:rFonts w:eastAsia="宋体" w:hint="eastAsia"/>
              </w:rPr>
            </w:pPr>
            <w:r w:rsidRPr="0031722A">
              <w:rPr>
                <w:rFonts w:eastAsia="宋体"/>
                <w:sz w:val="20"/>
              </w:rPr>
              <w:t>态度类型轮廓</w:t>
            </w:r>
          </w:p>
        </w:tc>
      </w:tr>
      <w:tr w:rsidR="0028705D" w:rsidRPr="0031722A" w14:paraId="18AEBF5F" w14:textId="77777777">
        <w:tc>
          <w:tcPr>
            <w:tcW w:w="2880" w:type="dxa"/>
          </w:tcPr>
          <w:p w14:paraId="66E2E4AA" w14:textId="77777777" w:rsidR="0028705D" w:rsidRPr="0031722A" w:rsidRDefault="00000000">
            <w:pPr>
              <w:spacing w:after="0"/>
              <w:rPr>
                <w:rFonts w:eastAsia="宋体" w:hint="eastAsia"/>
              </w:rPr>
            </w:pPr>
            <w:r w:rsidRPr="0031722A">
              <w:rPr>
                <w:rFonts w:eastAsia="宋体"/>
                <w:sz w:val="20"/>
              </w:rPr>
              <w:t>ISP</w:t>
            </w:r>
          </w:p>
        </w:tc>
        <w:tc>
          <w:tcPr>
            <w:tcW w:w="2880" w:type="dxa"/>
          </w:tcPr>
          <w:p w14:paraId="296B3250" w14:textId="77777777" w:rsidR="0028705D" w:rsidRPr="0031722A" w:rsidRDefault="00000000">
            <w:pPr>
              <w:spacing w:after="0"/>
              <w:rPr>
                <w:rFonts w:eastAsia="宋体" w:hint="eastAsia"/>
              </w:rPr>
            </w:pPr>
            <w:r w:rsidRPr="0031722A">
              <w:rPr>
                <w:rFonts w:eastAsia="宋体"/>
                <w:sz w:val="20"/>
              </w:rPr>
              <w:t>[isd_que, isd_dir, isd_soc]</w:t>
            </w:r>
          </w:p>
        </w:tc>
        <w:tc>
          <w:tcPr>
            <w:tcW w:w="2880" w:type="dxa"/>
          </w:tcPr>
          <w:p w14:paraId="1075F7C3" w14:textId="77777777" w:rsidR="0028705D" w:rsidRPr="0031722A" w:rsidRDefault="00000000">
            <w:pPr>
              <w:spacing w:after="0"/>
              <w:rPr>
                <w:rFonts w:eastAsia="宋体" w:hint="eastAsia"/>
              </w:rPr>
            </w:pPr>
            <w:r w:rsidRPr="0031722A">
              <w:rPr>
                <w:rFonts w:eastAsia="宋体"/>
                <w:sz w:val="20"/>
              </w:rPr>
              <w:t>互动信号轮廓</w:t>
            </w:r>
          </w:p>
        </w:tc>
      </w:tr>
      <w:tr w:rsidR="0028705D" w:rsidRPr="0031722A" w14:paraId="068AA348" w14:textId="77777777">
        <w:tc>
          <w:tcPr>
            <w:tcW w:w="2880" w:type="dxa"/>
          </w:tcPr>
          <w:p w14:paraId="02F05697" w14:textId="77777777" w:rsidR="0028705D" w:rsidRPr="0031722A" w:rsidRDefault="00000000">
            <w:pPr>
              <w:spacing w:after="0"/>
              <w:rPr>
                <w:rFonts w:eastAsia="宋体" w:hint="eastAsia"/>
              </w:rPr>
            </w:pPr>
            <w:r w:rsidRPr="0031722A">
              <w:rPr>
                <w:rFonts w:eastAsia="宋体"/>
                <w:sz w:val="20"/>
              </w:rPr>
              <w:t>CED</w:t>
            </w:r>
          </w:p>
        </w:tc>
        <w:tc>
          <w:tcPr>
            <w:tcW w:w="2880" w:type="dxa"/>
          </w:tcPr>
          <w:p w14:paraId="59367F60" w14:textId="77777777" w:rsidR="0028705D" w:rsidRPr="0031722A" w:rsidRDefault="00000000">
            <w:pPr>
              <w:spacing w:after="0"/>
              <w:rPr>
                <w:rFonts w:eastAsia="宋体" w:hint="eastAsia"/>
              </w:rPr>
            </w:pPr>
            <w:r w:rsidRPr="0031722A">
              <w:rPr>
                <w:rFonts w:eastAsia="宋体"/>
                <w:sz w:val="20"/>
              </w:rPr>
              <w:t>Σ(rs_depth × sentiment) / segment_count</w:t>
            </w:r>
          </w:p>
        </w:tc>
        <w:tc>
          <w:tcPr>
            <w:tcW w:w="2880" w:type="dxa"/>
          </w:tcPr>
          <w:p w14:paraId="1AC15946" w14:textId="77777777" w:rsidR="0028705D" w:rsidRPr="0031722A" w:rsidRDefault="00000000">
            <w:pPr>
              <w:spacing w:after="0"/>
              <w:rPr>
                <w:rFonts w:eastAsia="宋体" w:hint="eastAsia"/>
              </w:rPr>
            </w:pPr>
            <w:r w:rsidRPr="0031722A">
              <w:rPr>
                <w:rFonts w:eastAsia="宋体"/>
                <w:sz w:val="20"/>
              </w:rPr>
              <w:t>建构效能方向</w:t>
            </w:r>
          </w:p>
        </w:tc>
      </w:tr>
      <w:tr w:rsidR="0028705D" w:rsidRPr="0031722A" w14:paraId="4A95C1C0" w14:textId="77777777">
        <w:tc>
          <w:tcPr>
            <w:tcW w:w="2880" w:type="dxa"/>
          </w:tcPr>
          <w:p w14:paraId="0FA6B443" w14:textId="77777777" w:rsidR="0028705D" w:rsidRPr="0031722A" w:rsidRDefault="00000000">
            <w:pPr>
              <w:spacing w:after="0"/>
              <w:rPr>
                <w:rFonts w:eastAsia="宋体" w:hint="eastAsia"/>
              </w:rPr>
            </w:pPr>
            <w:r w:rsidRPr="0031722A">
              <w:rPr>
                <w:rFonts w:eastAsia="宋体"/>
                <w:sz w:val="20"/>
              </w:rPr>
              <w:t>CEI_pos</w:t>
            </w:r>
          </w:p>
        </w:tc>
        <w:tc>
          <w:tcPr>
            <w:tcW w:w="2880" w:type="dxa"/>
          </w:tcPr>
          <w:p w14:paraId="095E1D2C" w14:textId="77777777" w:rsidR="0028705D" w:rsidRPr="0031722A" w:rsidRDefault="00000000">
            <w:pPr>
              <w:spacing w:after="0"/>
              <w:rPr>
                <w:rFonts w:eastAsia="宋体" w:hint="eastAsia"/>
              </w:rPr>
            </w:pPr>
            <w:r w:rsidRPr="0031722A">
              <w:rPr>
                <w:rFonts w:eastAsia="宋体"/>
                <w:sz w:val="20"/>
              </w:rPr>
              <w:t>Σ(sentiment&gt;0 ? rs_depth×\</w:t>
            </w:r>
          </w:p>
        </w:tc>
        <w:tc>
          <w:tcPr>
            <w:tcW w:w="2880" w:type="dxa"/>
          </w:tcPr>
          <w:p w14:paraId="7A91E89D" w14:textId="77777777" w:rsidR="0028705D" w:rsidRPr="0031722A" w:rsidRDefault="00000000">
            <w:pPr>
              <w:spacing w:after="0"/>
              <w:rPr>
                <w:rFonts w:eastAsia="宋体" w:hint="eastAsia"/>
              </w:rPr>
            </w:pPr>
            <w:r w:rsidRPr="0031722A">
              <w:rPr>
                <w:rFonts w:eastAsia="宋体"/>
                <w:sz w:val="20"/>
              </w:rPr>
              <w:t>sentiment\</w:t>
            </w:r>
          </w:p>
        </w:tc>
      </w:tr>
      <w:tr w:rsidR="0028705D" w:rsidRPr="0031722A" w14:paraId="635EAC06" w14:textId="77777777">
        <w:tc>
          <w:tcPr>
            <w:tcW w:w="2880" w:type="dxa"/>
          </w:tcPr>
          <w:p w14:paraId="6E36C02F" w14:textId="77777777" w:rsidR="0028705D" w:rsidRPr="0031722A" w:rsidRDefault="00000000">
            <w:pPr>
              <w:spacing w:after="0"/>
              <w:rPr>
                <w:rFonts w:eastAsia="宋体" w:hint="eastAsia"/>
              </w:rPr>
            </w:pPr>
            <w:r w:rsidRPr="0031722A">
              <w:rPr>
                <w:rFonts w:eastAsia="宋体"/>
                <w:sz w:val="20"/>
              </w:rPr>
              <w:t>CEI_neg</w:t>
            </w:r>
          </w:p>
        </w:tc>
        <w:tc>
          <w:tcPr>
            <w:tcW w:w="2880" w:type="dxa"/>
          </w:tcPr>
          <w:p w14:paraId="4577B852" w14:textId="77777777" w:rsidR="0028705D" w:rsidRPr="0031722A" w:rsidRDefault="00000000">
            <w:pPr>
              <w:spacing w:after="0"/>
              <w:rPr>
                <w:rFonts w:eastAsia="宋体" w:hint="eastAsia"/>
              </w:rPr>
            </w:pPr>
            <w:r w:rsidRPr="0031722A">
              <w:rPr>
                <w:rFonts w:eastAsia="宋体"/>
                <w:sz w:val="20"/>
              </w:rPr>
              <w:t>Σ(sentiment&lt;0 ? rs_depth×\</w:t>
            </w:r>
          </w:p>
        </w:tc>
        <w:tc>
          <w:tcPr>
            <w:tcW w:w="2880" w:type="dxa"/>
          </w:tcPr>
          <w:p w14:paraId="1CE6F556" w14:textId="77777777" w:rsidR="0028705D" w:rsidRPr="0031722A" w:rsidRDefault="00000000">
            <w:pPr>
              <w:spacing w:after="0"/>
              <w:rPr>
                <w:rFonts w:eastAsia="宋体" w:hint="eastAsia"/>
              </w:rPr>
            </w:pPr>
            <w:r w:rsidRPr="0031722A">
              <w:rPr>
                <w:rFonts w:eastAsia="宋体"/>
                <w:sz w:val="20"/>
              </w:rPr>
              <w:t>sentiment\</w:t>
            </w:r>
          </w:p>
        </w:tc>
      </w:tr>
      <w:tr w:rsidR="0028705D" w:rsidRPr="0031722A" w14:paraId="66DD30EA" w14:textId="77777777">
        <w:tc>
          <w:tcPr>
            <w:tcW w:w="2880" w:type="dxa"/>
          </w:tcPr>
          <w:p w14:paraId="41FA3C78" w14:textId="77777777" w:rsidR="0028705D" w:rsidRPr="0031722A" w:rsidRDefault="00000000">
            <w:pPr>
              <w:spacing w:after="0"/>
              <w:rPr>
                <w:rFonts w:eastAsia="宋体" w:hint="eastAsia"/>
              </w:rPr>
            </w:pPr>
            <w:r w:rsidRPr="0031722A">
              <w:rPr>
                <w:rFonts w:eastAsia="宋体"/>
                <w:sz w:val="20"/>
              </w:rPr>
              <w:t>CER</w:t>
            </w:r>
          </w:p>
        </w:tc>
        <w:tc>
          <w:tcPr>
            <w:tcW w:w="2880" w:type="dxa"/>
          </w:tcPr>
          <w:p w14:paraId="37EE9CB7" w14:textId="77777777" w:rsidR="0028705D" w:rsidRPr="0031722A" w:rsidRDefault="00000000">
            <w:pPr>
              <w:spacing w:after="0"/>
              <w:rPr>
                <w:rFonts w:eastAsia="宋体" w:hint="eastAsia"/>
              </w:rPr>
            </w:pPr>
            <w:r w:rsidRPr="0031722A">
              <w:rPr>
                <w:rFonts w:eastAsia="宋体"/>
                <w:sz w:val="20"/>
              </w:rPr>
              <w:t>CEI_pos / (CEI_pos + CEI_neg)</w:t>
            </w:r>
          </w:p>
        </w:tc>
        <w:tc>
          <w:tcPr>
            <w:tcW w:w="2880" w:type="dxa"/>
          </w:tcPr>
          <w:p w14:paraId="57FED924" w14:textId="77777777" w:rsidR="0028705D" w:rsidRPr="0031722A" w:rsidRDefault="00000000">
            <w:pPr>
              <w:spacing w:after="0"/>
              <w:rPr>
                <w:rFonts w:eastAsia="宋体" w:hint="eastAsia"/>
              </w:rPr>
            </w:pPr>
            <w:r w:rsidRPr="0031722A">
              <w:rPr>
                <w:rFonts w:eastAsia="宋体"/>
                <w:sz w:val="20"/>
              </w:rPr>
              <w:t>建构极性比</w:t>
            </w:r>
          </w:p>
        </w:tc>
      </w:tr>
    </w:tbl>
    <w:p w14:paraId="4EAA5DFE" w14:textId="77777777" w:rsidR="0028705D" w:rsidRPr="0031722A" w:rsidRDefault="00000000">
      <w:pPr>
        <w:rPr>
          <w:rFonts w:eastAsia="宋体" w:hint="eastAsia"/>
        </w:rPr>
      </w:pPr>
      <w:r w:rsidRPr="0031722A">
        <w:rPr>
          <w:rFonts w:eastAsia="宋体"/>
        </w:rPr>
        <w:lastRenderedPageBreak/>
        <w:t>其中 rs_depth = rs_nat + rs_cul + rs_gas + rs_fac + rs_atm + rs_act（每片段取值0-6）。当CEI_pos + CEI_neg = 0时，CER = 0.5（中性建构）。</w:t>
      </w:r>
    </w:p>
    <w:p w14:paraId="78E4C312" w14:textId="77777777" w:rsidR="0028705D" w:rsidRPr="0031722A" w:rsidRDefault="00000000">
      <w:pPr>
        <w:rPr>
          <w:rFonts w:eastAsia="宋体" w:hint="eastAsia"/>
        </w:rPr>
      </w:pPr>
      <w:r w:rsidRPr="0031722A">
        <w:rPr>
          <w:rFonts w:eastAsia="宋体"/>
          <w:b/>
        </w:rPr>
        <w:t>视觉轨聚合指标</w:t>
      </w:r>
    </w:p>
    <w:tbl>
      <w:tblPr>
        <w:tblStyle w:val="aff1"/>
        <w:tblW w:w="0" w:type="auto"/>
        <w:tblLook w:val="04A0" w:firstRow="1" w:lastRow="0" w:firstColumn="1" w:lastColumn="0" w:noHBand="0" w:noVBand="1"/>
      </w:tblPr>
      <w:tblGrid>
        <w:gridCol w:w="2880"/>
        <w:gridCol w:w="2880"/>
        <w:gridCol w:w="2880"/>
      </w:tblGrid>
      <w:tr w:rsidR="0028705D" w:rsidRPr="0031722A" w14:paraId="7357AFBA" w14:textId="77777777">
        <w:tc>
          <w:tcPr>
            <w:tcW w:w="2880" w:type="dxa"/>
          </w:tcPr>
          <w:p w14:paraId="7B1C75A8" w14:textId="77777777" w:rsidR="0028705D" w:rsidRPr="0031722A" w:rsidRDefault="00000000">
            <w:pPr>
              <w:spacing w:after="0"/>
              <w:rPr>
                <w:rFonts w:eastAsia="宋体" w:hint="eastAsia"/>
              </w:rPr>
            </w:pPr>
            <w:r w:rsidRPr="0031722A">
              <w:rPr>
                <w:rFonts w:eastAsia="宋体"/>
                <w:b/>
                <w:sz w:val="20"/>
              </w:rPr>
              <w:t>指标</w:t>
            </w:r>
          </w:p>
        </w:tc>
        <w:tc>
          <w:tcPr>
            <w:tcW w:w="2880" w:type="dxa"/>
          </w:tcPr>
          <w:p w14:paraId="0DDAB26F" w14:textId="77777777" w:rsidR="0028705D" w:rsidRPr="0031722A" w:rsidRDefault="00000000">
            <w:pPr>
              <w:spacing w:after="0"/>
              <w:rPr>
                <w:rFonts w:eastAsia="宋体" w:hint="eastAsia"/>
              </w:rPr>
            </w:pPr>
            <w:r w:rsidRPr="0031722A">
              <w:rPr>
                <w:rFonts w:eastAsia="宋体"/>
                <w:b/>
                <w:sz w:val="20"/>
              </w:rPr>
              <w:t>公式</w:t>
            </w:r>
          </w:p>
        </w:tc>
        <w:tc>
          <w:tcPr>
            <w:tcW w:w="2880" w:type="dxa"/>
          </w:tcPr>
          <w:p w14:paraId="19FBFE4E" w14:textId="77777777" w:rsidR="0028705D" w:rsidRPr="0031722A" w:rsidRDefault="00000000">
            <w:pPr>
              <w:spacing w:after="0"/>
              <w:rPr>
                <w:rFonts w:eastAsia="宋体" w:hint="eastAsia"/>
              </w:rPr>
            </w:pPr>
            <w:r w:rsidRPr="0031722A">
              <w:rPr>
                <w:rFonts w:eastAsia="宋体"/>
                <w:b/>
                <w:sz w:val="20"/>
              </w:rPr>
              <w:t>含义</w:t>
            </w:r>
          </w:p>
        </w:tc>
      </w:tr>
      <w:tr w:rsidR="0028705D" w:rsidRPr="0031722A" w14:paraId="2C21818E" w14:textId="77777777">
        <w:tc>
          <w:tcPr>
            <w:tcW w:w="2880" w:type="dxa"/>
          </w:tcPr>
          <w:p w14:paraId="05FD7805" w14:textId="77777777" w:rsidR="0028705D" w:rsidRPr="0031722A" w:rsidRDefault="00000000">
            <w:pPr>
              <w:spacing w:after="0"/>
              <w:rPr>
                <w:rFonts w:eastAsia="宋体" w:hint="eastAsia"/>
              </w:rPr>
            </w:pPr>
            <w:r w:rsidRPr="0031722A">
              <w:rPr>
                <w:rFonts w:eastAsia="宋体"/>
                <w:sz w:val="20"/>
              </w:rPr>
              <w:t>image_count</w:t>
            </w:r>
          </w:p>
        </w:tc>
        <w:tc>
          <w:tcPr>
            <w:tcW w:w="2880" w:type="dxa"/>
          </w:tcPr>
          <w:p w14:paraId="67F21E9F" w14:textId="77777777" w:rsidR="0028705D" w:rsidRPr="0031722A" w:rsidRDefault="00000000">
            <w:pPr>
              <w:spacing w:after="0"/>
              <w:rPr>
                <w:rFonts w:eastAsia="宋体" w:hint="eastAsia"/>
              </w:rPr>
            </w:pPr>
            <w:r w:rsidRPr="0031722A">
              <w:rPr>
                <w:rFonts w:eastAsia="宋体"/>
                <w:sz w:val="20"/>
              </w:rPr>
              <w:t>COUNT(img_id)</w:t>
            </w:r>
          </w:p>
        </w:tc>
        <w:tc>
          <w:tcPr>
            <w:tcW w:w="2880" w:type="dxa"/>
          </w:tcPr>
          <w:p w14:paraId="4E8DAC8D" w14:textId="77777777" w:rsidR="0028705D" w:rsidRPr="0031722A" w:rsidRDefault="00000000">
            <w:pPr>
              <w:spacing w:after="0"/>
              <w:rPr>
                <w:rFonts w:eastAsia="宋体" w:hint="eastAsia"/>
              </w:rPr>
            </w:pPr>
            <w:r w:rsidRPr="0031722A">
              <w:rPr>
                <w:rFonts w:eastAsia="宋体"/>
                <w:sz w:val="20"/>
              </w:rPr>
              <w:t>配图数量</w:t>
            </w:r>
          </w:p>
        </w:tc>
      </w:tr>
      <w:tr w:rsidR="0028705D" w:rsidRPr="0031722A" w14:paraId="2883BA6C" w14:textId="77777777">
        <w:tc>
          <w:tcPr>
            <w:tcW w:w="2880" w:type="dxa"/>
          </w:tcPr>
          <w:p w14:paraId="1C73E062" w14:textId="77777777" w:rsidR="0028705D" w:rsidRPr="0031722A" w:rsidRDefault="00000000">
            <w:pPr>
              <w:spacing w:after="0"/>
              <w:rPr>
                <w:rFonts w:eastAsia="宋体" w:hint="eastAsia"/>
              </w:rPr>
            </w:pPr>
            <w:r w:rsidRPr="0031722A">
              <w:rPr>
                <w:rFonts w:eastAsia="宋体"/>
                <w:sz w:val="20"/>
              </w:rPr>
              <w:t>VIC</w:t>
            </w:r>
          </w:p>
        </w:tc>
        <w:tc>
          <w:tcPr>
            <w:tcW w:w="2880" w:type="dxa"/>
          </w:tcPr>
          <w:p w14:paraId="2473C122" w14:textId="77777777" w:rsidR="0028705D" w:rsidRPr="0031722A" w:rsidRDefault="00000000">
            <w:pPr>
              <w:spacing w:after="0"/>
              <w:rPr>
                <w:rFonts w:eastAsia="宋体" w:hint="eastAsia"/>
              </w:rPr>
            </w:pPr>
            <w:r w:rsidRPr="0031722A">
              <w:rPr>
                <w:rFonts w:eastAsia="宋体"/>
                <w:sz w:val="20"/>
              </w:rPr>
              <w:t>Σ(VS-Y出现过?1:0)</w:t>
            </w:r>
          </w:p>
        </w:tc>
        <w:tc>
          <w:tcPr>
            <w:tcW w:w="2880" w:type="dxa"/>
          </w:tcPr>
          <w:p w14:paraId="07C4EB4E" w14:textId="77777777" w:rsidR="0028705D" w:rsidRPr="0031722A" w:rsidRDefault="00000000">
            <w:pPr>
              <w:spacing w:after="0"/>
              <w:rPr>
                <w:rFonts w:eastAsia="宋体" w:hint="eastAsia"/>
              </w:rPr>
            </w:pPr>
            <w:r w:rsidRPr="0031722A">
              <w:rPr>
                <w:rFonts w:eastAsia="宋体"/>
                <w:sz w:val="20"/>
              </w:rPr>
              <w:t>视觉主体广度（0-5）</w:t>
            </w:r>
          </w:p>
        </w:tc>
      </w:tr>
      <w:tr w:rsidR="0028705D" w:rsidRPr="0031722A" w14:paraId="12E9D130" w14:textId="77777777">
        <w:tc>
          <w:tcPr>
            <w:tcW w:w="2880" w:type="dxa"/>
          </w:tcPr>
          <w:p w14:paraId="609385B8" w14:textId="77777777" w:rsidR="0028705D" w:rsidRPr="0031722A" w:rsidRDefault="00000000">
            <w:pPr>
              <w:spacing w:after="0"/>
              <w:rPr>
                <w:rFonts w:eastAsia="宋体" w:hint="eastAsia"/>
              </w:rPr>
            </w:pPr>
            <w:r w:rsidRPr="0031722A">
              <w:rPr>
                <w:rFonts w:eastAsia="宋体"/>
                <w:sz w:val="20"/>
              </w:rPr>
              <w:t>dominant_visual_subject</w:t>
            </w:r>
          </w:p>
        </w:tc>
        <w:tc>
          <w:tcPr>
            <w:tcW w:w="2880" w:type="dxa"/>
          </w:tcPr>
          <w:p w14:paraId="167DBE6F" w14:textId="77777777" w:rsidR="0028705D" w:rsidRPr="0031722A" w:rsidRDefault="00000000">
            <w:pPr>
              <w:spacing w:after="0"/>
              <w:rPr>
                <w:rFonts w:eastAsia="宋体" w:hint="eastAsia"/>
              </w:rPr>
            </w:pPr>
            <w:r w:rsidRPr="0031722A">
              <w:rPr>
                <w:rFonts w:eastAsia="宋体"/>
                <w:sz w:val="20"/>
              </w:rPr>
              <w:t>V11频次取最大值</w:t>
            </w:r>
          </w:p>
        </w:tc>
        <w:tc>
          <w:tcPr>
            <w:tcW w:w="2880" w:type="dxa"/>
          </w:tcPr>
          <w:p w14:paraId="70FF72F3" w14:textId="77777777" w:rsidR="0028705D" w:rsidRPr="0031722A" w:rsidRDefault="00000000">
            <w:pPr>
              <w:spacing w:after="0"/>
              <w:rPr>
                <w:rFonts w:eastAsia="宋体" w:hint="eastAsia"/>
              </w:rPr>
            </w:pPr>
            <w:r w:rsidRPr="0031722A">
              <w:rPr>
                <w:rFonts w:eastAsia="宋体"/>
                <w:sz w:val="20"/>
              </w:rPr>
              <w:t>主导视觉主体</w:t>
            </w:r>
          </w:p>
        </w:tc>
      </w:tr>
      <w:tr w:rsidR="0028705D" w:rsidRPr="0031722A" w14:paraId="5A3F9015" w14:textId="77777777">
        <w:tc>
          <w:tcPr>
            <w:tcW w:w="2880" w:type="dxa"/>
          </w:tcPr>
          <w:p w14:paraId="2F0ACA1F" w14:textId="77777777" w:rsidR="0028705D" w:rsidRPr="0031722A" w:rsidRDefault="00000000">
            <w:pPr>
              <w:spacing w:after="0"/>
              <w:rPr>
                <w:rFonts w:eastAsia="宋体" w:hint="eastAsia"/>
              </w:rPr>
            </w:pPr>
            <w:r w:rsidRPr="0031722A">
              <w:rPr>
                <w:rFonts w:eastAsia="宋体"/>
                <w:sz w:val="20"/>
              </w:rPr>
              <w:t>dominant_visual_atmosphere</w:t>
            </w:r>
          </w:p>
        </w:tc>
        <w:tc>
          <w:tcPr>
            <w:tcW w:w="2880" w:type="dxa"/>
          </w:tcPr>
          <w:p w14:paraId="4BF8DD21" w14:textId="77777777" w:rsidR="0028705D" w:rsidRPr="0031722A" w:rsidRDefault="00000000">
            <w:pPr>
              <w:spacing w:after="0"/>
              <w:rPr>
                <w:rFonts w:eastAsia="宋体" w:hint="eastAsia"/>
              </w:rPr>
            </w:pPr>
            <w:r w:rsidRPr="0031722A">
              <w:rPr>
                <w:rFonts w:eastAsia="宋体"/>
                <w:sz w:val="20"/>
              </w:rPr>
              <w:t>V13频次取最大值</w:t>
            </w:r>
          </w:p>
        </w:tc>
        <w:tc>
          <w:tcPr>
            <w:tcW w:w="2880" w:type="dxa"/>
          </w:tcPr>
          <w:p w14:paraId="25481AF9" w14:textId="77777777" w:rsidR="0028705D" w:rsidRPr="0031722A" w:rsidRDefault="00000000">
            <w:pPr>
              <w:spacing w:after="0"/>
              <w:rPr>
                <w:rFonts w:eastAsia="宋体" w:hint="eastAsia"/>
              </w:rPr>
            </w:pPr>
            <w:r w:rsidRPr="0031722A">
              <w:rPr>
                <w:rFonts w:eastAsia="宋体"/>
                <w:sz w:val="20"/>
              </w:rPr>
              <w:t>主导视觉氛围</w:t>
            </w:r>
          </w:p>
        </w:tc>
      </w:tr>
    </w:tbl>
    <w:p w14:paraId="5387565C" w14:textId="77777777" w:rsidR="0028705D" w:rsidRPr="0031722A" w:rsidRDefault="00000000">
      <w:pPr>
        <w:rPr>
          <w:rFonts w:eastAsia="宋体" w:hint="eastAsia"/>
        </w:rPr>
      </w:pPr>
      <w:r w:rsidRPr="0031722A">
        <w:rPr>
          <w:rFonts w:eastAsia="宋体"/>
          <w:b/>
        </w:rPr>
        <w:t>策略关联分析矩阵</w:t>
      </w:r>
    </w:p>
    <w:p w14:paraId="0A08F45F" w14:textId="77777777" w:rsidR="0028705D" w:rsidRPr="0031722A" w:rsidRDefault="00000000">
      <w:pPr>
        <w:rPr>
          <w:rFonts w:eastAsia="宋体" w:hint="eastAsia"/>
          <w:lang w:eastAsia="zh-CN"/>
        </w:rPr>
      </w:pPr>
      <w:r w:rsidRPr="0031722A">
        <w:rPr>
          <w:rFonts w:eastAsia="宋体"/>
          <w:lang w:eastAsia="zh-CN"/>
        </w:rPr>
        <w:t>本研究提出三类关联矩阵用于量化内容策略与目的地资源之间的关联模式：</w:t>
      </w:r>
    </w:p>
    <w:p w14:paraId="14939809" w14:textId="77777777" w:rsidR="0028705D" w:rsidRPr="0031722A" w:rsidRDefault="00000000">
      <w:pPr>
        <w:rPr>
          <w:rFonts w:eastAsia="宋体" w:hint="eastAsia"/>
          <w:lang w:eastAsia="zh-CN"/>
        </w:rPr>
      </w:pPr>
      <w:r w:rsidRPr="0031722A">
        <w:rPr>
          <w:rFonts w:eastAsia="宋体"/>
          <w:b/>
          <w:lang w:eastAsia="zh-CN"/>
        </w:rPr>
        <w:t>SRM（策略→资源关联矩阵）：</w:t>
      </w:r>
    </w:p>
    <w:p w14:paraId="0F92DD9E" w14:textId="77777777" w:rsidR="0028705D" w:rsidRPr="0031722A" w:rsidRDefault="00000000">
      <w:pPr>
        <w:rPr>
          <w:rFonts w:eastAsia="宋体" w:hint="eastAsia"/>
          <w:lang w:eastAsia="zh-CN"/>
        </w:rPr>
      </w:pPr>
      <w:r w:rsidRPr="0031722A">
        <w:rPr>
          <w:rFonts w:eastAsia="宋体"/>
          <w:lang w:eastAsia="zh-CN"/>
        </w:rPr>
        <w:t>SRM衡量的是条件概率P(RS-Y=1|CS-X)，即给定一个片段使用了策略X，它调用资源Y的概率。</w:t>
      </w:r>
    </w:p>
    <w:p w14:paraId="104CB292" w14:textId="77777777" w:rsidR="0028705D" w:rsidRPr="0031722A" w:rsidRDefault="00000000">
      <w:pPr>
        <w:rPr>
          <w:rFonts w:eastAsia="宋体" w:hint="eastAsia"/>
          <w:lang w:eastAsia="zh-CN"/>
        </w:rPr>
      </w:pPr>
      <w:r w:rsidRPr="0031722A">
        <w:rPr>
          <w:rFonts w:eastAsia="宋体"/>
          <w:b/>
          <w:lang w:eastAsia="zh-CN"/>
        </w:rPr>
        <w:t>SAM（资源→态度耦合矩阵）：</w:t>
      </w:r>
    </w:p>
    <w:p w14:paraId="51784911" w14:textId="77777777" w:rsidR="0028705D" w:rsidRPr="0031722A" w:rsidRDefault="00000000">
      <w:pPr>
        <w:rPr>
          <w:rFonts w:eastAsia="宋体" w:hint="eastAsia"/>
          <w:lang w:eastAsia="zh-CN"/>
        </w:rPr>
      </w:pPr>
      <w:r w:rsidRPr="0031722A">
        <w:rPr>
          <w:rFonts w:eastAsia="宋体"/>
          <w:lang w:eastAsia="zh-CN"/>
        </w:rPr>
        <w:t>SAM衡量的是条件概率P(AT-Z|RS-Y=1)，即给定资源Y被调用，创作者用什么态度来表达。</w:t>
      </w:r>
    </w:p>
    <w:p w14:paraId="0E97E480" w14:textId="77777777" w:rsidR="0028705D" w:rsidRPr="0031722A" w:rsidRDefault="00000000">
      <w:pPr>
        <w:rPr>
          <w:rFonts w:eastAsia="宋体" w:hint="eastAsia"/>
        </w:rPr>
      </w:pPr>
      <w:r w:rsidRPr="0031722A">
        <w:rPr>
          <w:rFonts w:eastAsia="宋体"/>
          <w:b/>
        </w:rPr>
        <w:t>COD（共现密度）：</w:t>
      </w:r>
    </w:p>
    <w:p w14:paraId="65AC0A86" w14:textId="77777777" w:rsidR="0028705D" w:rsidRPr="0031722A" w:rsidRDefault="00000000">
      <w:pPr>
        <w:rPr>
          <w:rFonts w:eastAsia="宋体" w:hint="eastAsia"/>
          <w:lang w:eastAsia="zh-CN"/>
        </w:rPr>
      </w:pPr>
      <w:r w:rsidRPr="0031722A">
        <w:rPr>
          <w:rFonts w:eastAsia="宋体"/>
          <w:lang w:eastAsia="zh-CN"/>
        </w:rPr>
        <w:t>COD衡量两个维度在同一片段中共现的联合概率。设计依据来自ELM理论——当认知信息和情感评价在同一片段中融合出现时，比分别陈述具有更强的说服力（Petty &amp; Cacioppo, 1986）。</w:t>
      </w:r>
    </w:p>
    <w:p w14:paraId="141CB131" w14:textId="77777777" w:rsidR="0028705D" w:rsidRPr="0031722A" w:rsidRDefault="00000000">
      <w:pPr>
        <w:rPr>
          <w:rFonts w:eastAsia="宋体" w:hint="eastAsia"/>
        </w:rPr>
      </w:pPr>
      <w:r w:rsidRPr="0031722A">
        <w:rPr>
          <w:rFonts w:eastAsia="宋体"/>
          <w:b/>
        </w:rPr>
        <w:t>IFD（融合深度）：</w:t>
      </w:r>
    </w:p>
    <w:p w14:paraId="731B8EA0" w14:textId="77777777" w:rsidR="0028705D" w:rsidRPr="0031722A" w:rsidRDefault="00000000">
      <w:pPr>
        <w:rPr>
          <w:rFonts w:eastAsia="宋体" w:hint="eastAsia"/>
          <w:lang w:eastAsia="zh-CN"/>
        </w:rPr>
      </w:pPr>
      <w:r w:rsidRPr="0031722A">
        <w:rPr>
          <w:rFonts w:eastAsia="宋体"/>
          <w:lang w:eastAsia="zh-CN"/>
        </w:rPr>
        <w:t>IFD衡量每个片段平均调用了多少类目的地资源，反映内容的融合广度。</w:t>
      </w:r>
    </w:p>
    <w:p w14:paraId="033B8E9C" w14:textId="77777777" w:rsidR="0028705D" w:rsidRPr="0031722A" w:rsidRDefault="00000000">
      <w:pPr>
        <w:rPr>
          <w:rFonts w:eastAsia="宋体" w:hint="eastAsia"/>
        </w:rPr>
      </w:pPr>
      <w:r w:rsidRPr="0031722A">
        <w:rPr>
          <w:rFonts w:eastAsia="宋体"/>
          <w:b/>
        </w:rPr>
        <w:t>双轨交叉指标</w:t>
      </w:r>
    </w:p>
    <w:tbl>
      <w:tblPr>
        <w:tblStyle w:val="aff1"/>
        <w:tblW w:w="0" w:type="auto"/>
        <w:tblLook w:val="04A0" w:firstRow="1" w:lastRow="0" w:firstColumn="1" w:lastColumn="0" w:noHBand="0" w:noVBand="1"/>
      </w:tblPr>
      <w:tblGrid>
        <w:gridCol w:w="2880"/>
        <w:gridCol w:w="2880"/>
        <w:gridCol w:w="2880"/>
      </w:tblGrid>
      <w:tr w:rsidR="0028705D" w:rsidRPr="0031722A" w14:paraId="3A860E16" w14:textId="77777777">
        <w:tc>
          <w:tcPr>
            <w:tcW w:w="2880" w:type="dxa"/>
          </w:tcPr>
          <w:p w14:paraId="1EDA9B2A" w14:textId="77777777" w:rsidR="0028705D" w:rsidRPr="0031722A" w:rsidRDefault="00000000">
            <w:pPr>
              <w:spacing w:after="0"/>
              <w:rPr>
                <w:rFonts w:eastAsia="宋体" w:hint="eastAsia"/>
              </w:rPr>
            </w:pPr>
            <w:r w:rsidRPr="0031722A">
              <w:rPr>
                <w:rFonts w:eastAsia="宋体"/>
                <w:b/>
                <w:sz w:val="20"/>
              </w:rPr>
              <w:t>指标</w:t>
            </w:r>
          </w:p>
        </w:tc>
        <w:tc>
          <w:tcPr>
            <w:tcW w:w="2880" w:type="dxa"/>
          </w:tcPr>
          <w:p w14:paraId="437F5F58" w14:textId="77777777" w:rsidR="0028705D" w:rsidRPr="0031722A" w:rsidRDefault="00000000">
            <w:pPr>
              <w:spacing w:after="0"/>
              <w:rPr>
                <w:rFonts w:eastAsia="宋体" w:hint="eastAsia"/>
              </w:rPr>
            </w:pPr>
            <w:r w:rsidRPr="0031722A">
              <w:rPr>
                <w:rFonts w:eastAsia="宋体"/>
                <w:b/>
                <w:sz w:val="20"/>
              </w:rPr>
              <w:t>公式</w:t>
            </w:r>
          </w:p>
        </w:tc>
        <w:tc>
          <w:tcPr>
            <w:tcW w:w="2880" w:type="dxa"/>
          </w:tcPr>
          <w:p w14:paraId="08798F95" w14:textId="77777777" w:rsidR="0028705D" w:rsidRPr="0031722A" w:rsidRDefault="00000000">
            <w:pPr>
              <w:spacing w:after="0"/>
              <w:rPr>
                <w:rFonts w:eastAsia="宋体" w:hint="eastAsia"/>
              </w:rPr>
            </w:pPr>
            <w:r w:rsidRPr="0031722A">
              <w:rPr>
                <w:rFonts w:eastAsia="宋体"/>
                <w:b/>
                <w:sz w:val="20"/>
              </w:rPr>
              <w:t>含义</w:t>
            </w:r>
          </w:p>
        </w:tc>
      </w:tr>
      <w:tr w:rsidR="0028705D" w:rsidRPr="0031722A" w14:paraId="33C5002E" w14:textId="77777777">
        <w:tc>
          <w:tcPr>
            <w:tcW w:w="2880" w:type="dxa"/>
          </w:tcPr>
          <w:p w14:paraId="43D73C5B" w14:textId="77777777" w:rsidR="0028705D" w:rsidRPr="0031722A" w:rsidRDefault="00000000">
            <w:pPr>
              <w:spacing w:after="0"/>
              <w:rPr>
                <w:rFonts w:eastAsia="宋体" w:hint="eastAsia"/>
              </w:rPr>
            </w:pPr>
            <w:r w:rsidRPr="0031722A">
              <w:rPr>
                <w:rFonts w:eastAsia="宋体"/>
                <w:sz w:val="20"/>
              </w:rPr>
              <w:t>text_visual_resource_match</w:t>
            </w:r>
          </w:p>
        </w:tc>
        <w:tc>
          <w:tcPr>
            <w:tcW w:w="2880" w:type="dxa"/>
          </w:tcPr>
          <w:p w14:paraId="33334B26" w14:textId="77777777" w:rsidR="0028705D" w:rsidRPr="0031722A" w:rsidRDefault="00000000">
            <w:pPr>
              <w:spacing w:after="0"/>
              <w:rPr>
                <w:rFonts w:eastAsia="宋体" w:hint="eastAsia"/>
              </w:rPr>
            </w:pPr>
            <w:r w:rsidRPr="0031722A">
              <w:rPr>
                <w:rFonts w:eastAsia="宋体"/>
                <w:sz w:val="20"/>
                <w:lang w:eastAsia="zh-CN"/>
              </w:rPr>
              <w:t>文本主导资源类型 == 视觉主</w:t>
            </w:r>
            <w:r w:rsidRPr="0031722A">
              <w:rPr>
                <w:rFonts w:eastAsia="宋体"/>
                <w:sz w:val="20"/>
                <w:lang w:eastAsia="zh-CN"/>
              </w:rPr>
              <w:lastRenderedPageBreak/>
              <w:t xml:space="preserve">体对应资源类型 ? </w:t>
            </w:r>
            <w:r w:rsidRPr="0031722A">
              <w:rPr>
                <w:rFonts w:eastAsia="宋体"/>
                <w:sz w:val="20"/>
              </w:rPr>
              <w:t>1 : 0</w:t>
            </w:r>
          </w:p>
        </w:tc>
        <w:tc>
          <w:tcPr>
            <w:tcW w:w="2880" w:type="dxa"/>
          </w:tcPr>
          <w:p w14:paraId="51D6AD59" w14:textId="77777777" w:rsidR="0028705D" w:rsidRPr="0031722A" w:rsidRDefault="00000000">
            <w:pPr>
              <w:spacing w:after="0"/>
              <w:rPr>
                <w:rFonts w:eastAsia="宋体" w:hint="eastAsia"/>
                <w:lang w:eastAsia="zh-CN"/>
              </w:rPr>
            </w:pPr>
            <w:r w:rsidRPr="0031722A">
              <w:rPr>
                <w:rFonts w:eastAsia="宋体"/>
                <w:sz w:val="20"/>
                <w:lang w:eastAsia="zh-CN"/>
              </w:rPr>
              <w:lastRenderedPageBreak/>
              <w:t>图文是否指向同类资源</w:t>
            </w:r>
          </w:p>
        </w:tc>
      </w:tr>
      <w:tr w:rsidR="0028705D" w:rsidRPr="0031722A" w14:paraId="6AFC8B57" w14:textId="77777777">
        <w:tc>
          <w:tcPr>
            <w:tcW w:w="2880" w:type="dxa"/>
          </w:tcPr>
          <w:p w14:paraId="27A4BE2D" w14:textId="77777777" w:rsidR="0028705D" w:rsidRPr="0031722A" w:rsidRDefault="00000000">
            <w:pPr>
              <w:spacing w:after="0"/>
              <w:rPr>
                <w:rFonts w:eastAsia="宋体" w:hint="eastAsia"/>
              </w:rPr>
            </w:pPr>
            <w:r w:rsidRPr="0031722A">
              <w:rPr>
                <w:rFonts w:eastAsia="宋体"/>
                <w:sz w:val="20"/>
              </w:rPr>
              <w:t>resource_sentiment_gap</w:t>
            </w:r>
          </w:p>
        </w:tc>
        <w:tc>
          <w:tcPr>
            <w:tcW w:w="2880" w:type="dxa"/>
          </w:tcPr>
          <w:p w14:paraId="7620998A" w14:textId="77777777" w:rsidR="0028705D" w:rsidRPr="0031722A" w:rsidRDefault="00000000">
            <w:pPr>
              <w:spacing w:after="0"/>
              <w:rPr>
                <w:rFonts w:eastAsia="宋体" w:hint="eastAsia"/>
                <w:lang w:eastAsia="zh-CN"/>
              </w:rPr>
            </w:pPr>
            <w:r w:rsidRPr="0031722A">
              <w:rPr>
                <w:rFonts w:eastAsia="宋体"/>
                <w:sz w:val="20"/>
                <w:lang w:eastAsia="zh-CN"/>
              </w:rPr>
              <w:t>文本CED方向 - 视觉氛围情感倾向</w:t>
            </w:r>
          </w:p>
        </w:tc>
        <w:tc>
          <w:tcPr>
            <w:tcW w:w="2880" w:type="dxa"/>
          </w:tcPr>
          <w:p w14:paraId="5BAF3120" w14:textId="77777777" w:rsidR="0028705D" w:rsidRPr="0031722A" w:rsidRDefault="00000000">
            <w:pPr>
              <w:spacing w:after="0"/>
              <w:rPr>
                <w:rFonts w:eastAsia="宋体" w:hint="eastAsia"/>
                <w:lang w:eastAsia="zh-CN"/>
              </w:rPr>
            </w:pPr>
            <w:r w:rsidRPr="0031722A">
              <w:rPr>
                <w:rFonts w:eastAsia="宋体"/>
                <w:sz w:val="20"/>
                <w:lang w:eastAsia="zh-CN"/>
              </w:rPr>
              <w:t>文本情感与视觉氛围的差距</w:t>
            </w:r>
          </w:p>
        </w:tc>
      </w:tr>
    </w:tbl>
    <w:p w14:paraId="757A65F7" w14:textId="77777777" w:rsidR="0028705D" w:rsidRPr="0031722A" w:rsidRDefault="00000000">
      <w:pPr>
        <w:rPr>
          <w:rFonts w:eastAsia="宋体" w:hint="eastAsia"/>
        </w:rPr>
      </w:pPr>
      <w:r w:rsidRPr="0031722A">
        <w:rPr>
          <w:rFonts w:eastAsia="宋体"/>
        </w:rPr>
        <w:t>视觉→资源映射规则：VS-NAT→RS-NAT，VS-ARC→RS-CUL，VS-PEO→RS-ATM，VS-FOD→RS-GAS，VS-FAC→RS-FAC。</w:t>
      </w:r>
    </w:p>
    <w:p w14:paraId="73A69B28" w14:textId="77777777" w:rsidR="0028705D" w:rsidRPr="0031722A" w:rsidRDefault="00000000">
      <w:pPr>
        <w:pStyle w:val="31"/>
        <w:rPr>
          <w:rFonts w:ascii="宋体" w:eastAsia="宋体" w:hAnsi="宋体"/>
          <w:lang w:eastAsia="zh-CN"/>
        </w:rPr>
      </w:pPr>
      <w:r w:rsidRPr="0031722A">
        <w:rPr>
          <w:rFonts w:ascii="宋体" w:eastAsia="宋体" w:hAnsi="宋体"/>
          <w:lang w:eastAsia="zh-CN"/>
        </w:rPr>
        <w:t>3.3 神经网络辅助编码方案</w:t>
      </w:r>
    </w:p>
    <w:p w14:paraId="599B330F" w14:textId="77777777" w:rsidR="0028705D" w:rsidRPr="0031722A" w:rsidRDefault="00000000">
      <w:pPr>
        <w:rPr>
          <w:rFonts w:eastAsia="宋体" w:hint="eastAsia"/>
          <w:lang w:eastAsia="zh-CN"/>
        </w:rPr>
      </w:pPr>
      <w:r w:rsidRPr="0031722A">
        <w:rPr>
          <w:rFonts w:eastAsia="宋体"/>
          <w:lang w:eastAsia="zh-CN"/>
        </w:rPr>
        <w:t>面对10,000条帖文和100,000张配图的数据规模，纯人工编码需要约293小时，不具可操作性。本研究采用主动学习+数据增强的四阶段流水线实现神经网络辅助编码。</w:t>
      </w:r>
    </w:p>
    <w:p w14:paraId="3202A516" w14:textId="74C41C5D" w:rsidR="0028705D" w:rsidRPr="0031722A" w:rsidRDefault="00000000">
      <w:pPr>
        <w:ind w:left="576"/>
        <w:rPr>
          <w:rFonts w:eastAsia="宋体" w:hint="eastAsia"/>
          <w:iCs/>
          <w:lang w:eastAsia="zh-CN"/>
        </w:rPr>
      </w:pPr>
      <w:r w:rsidRPr="0031722A">
        <w:rPr>
          <w:rFonts w:eastAsia="宋体"/>
          <w:iCs/>
          <w:sz w:val="22"/>
          <w:lang w:eastAsia="zh-CN"/>
        </w:rPr>
        <w:t>方法论依据：王楚涵和张朝枝（2026）验证了大语言模型辅助内容分析（LACA）方法的可行性——智谱GLM-4-Plus模型对37,230条携程评论进行文化氛围三维度编码，与人类编码员的Kappa系数达到0.76-0.94，证明LLM在大规模文本编码任务上可以接近人类专家水平。肖璐等人（2024）提出的BERT-LCF-AEPC联合模型在中文旅游评论的方面情感三元组抽取任务上F1值达到0.7466。本研究在此基础上进一步引入主动学习和数据增强策略，以进一步降低标注成本。</w:t>
      </w:r>
    </w:p>
    <w:p w14:paraId="2A840048" w14:textId="77777777" w:rsidR="0028705D" w:rsidRPr="0031722A" w:rsidRDefault="00000000">
      <w:pPr>
        <w:pStyle w:val="4"/>
        <w:rPr>
          <w:rFonts w:ascii="宋体" w:eastAsia="宋体" w:hAnsi="宋体"/>
          <w:lang w:eastAsia="zh-CN"/>
        </w:rPr>
      </w:pPr>
      <w:r w:rsidRPr="0031722A">
        <w:rPr>
          <w:rFonts w:ascii="宋体" w:eastAsia="宋体" w:hAnsi="宋体"/>
          <w:lang w:eastAsia="zh-CN"/>
        </w:rPr>
        <w:t>3.3.1 四阶段流水线</w:t>
      </w:r>
    </w:p>
    <w:p w14:paraId="250B81FB" w14:textId="77777777" w:rsidR="0028705D" w:rsidRPr="0077116B" w:rsidRDefault="00000000">
      <w:pPr>
        <w:rPr>
          <w:rFonts w:eastAsia="宋体" w:hint="eastAsia"/>
          <w:highlight w:val="yellow"/>
          <w:lang w:eastAsia="zh-CN"/>
        </w:rPr>
      </w:pPr>
      <w:r w:rsidRPr="0031722A">
        <w:rPr>
          <w:rFonts w:eastAsia="宋体"/>
          <w:b/>
          <w:lang w:eastAsia="zh-CN"/>
        </w:rPr>
        <w:t>阶段1：基础标注。</w:t>
      </w:r>
      <w:r w:rsidRPr="0031722A">
        <w:rPr>
          <w:rFonts w:eastAsia="宋体"/>
          <w:lang w:eastAsia="zh-CN"/>
        </w:rPr>
        <w:t xml:space="preserve"> 随机抽取500条文本片段和600张图片，由3位经过培训的编码员独立编码。文本轨编码V1-V5五个维度，视觉轨编码V11-V15五个维度。计算Cohen's Kappa作为编码员间信度指标，要求Kappa ≥ 0.70。若Kappa &lt; 0.70，</w:t>
      </w:r>
      <w:r w:rsidRPr="0077116B">
        <w:rPr>
          <w:rFonts w:eastAsia="宋体"/>
          <w:lang w:eastAsia="zh-CN"/>
        </w:rPr>
        <w:t>讨论分歧、修订编码手册后重测。</w:t>
      </w:r>
    </w:p>
    <w:p w14:paraId="45863A06" w14:textId="77777777" w:rsidR="0028705D" w:rsidRPr="0077116B" w:rsidRDefault="00000000">
      <w:pPr>
        <w:rPr>
          <w:rFonts w:eastAsia="宋体" w:hint="eastAsia"/>
          <w:highlight w:val="yellow"/>
          <w:lang w:eastAsia="zh-CN"/>
        </w:rPr>
      </w:pPr>
      <w:r w:rsidRPr="0077116B">
        <w:rPr>
          <w:rFonts w:eastAsia="宋体"/>
          <w:b/>
          <w:highlight w:val="yellow"/>
          <w:lang w:eastAsia="zh-CN"/>
        </w:rPr>
        <w:t>阶段2：主动学习扩展。</w:t>
      </w:r>
      <w:r w:rsidRPr="0077116B">
        <w:rPr>
          <w:rFonts w:eastAsia="宋体"/>
          <w:highlight w:val="yellow"/>
          <w:lang w:eastAsia="zh-CN"/>
        </w:rPr>
        <w:t xml:space="preserve"> 以阶段1的标注数据训练初始模型（文本：BERT-base-chinese；图片：ResNet-50或ViT-base）。模型对未标注数据进行预测，选择不确定性最高的样本优先交由人工标注。每轮扩展300条文本+400张图片，共进行2轮迭代。理论依据：主动学习可以用约30%的标注量达到全量标注约90%的性能（Siddhant &amp; Lipton, 2018）。</w:t>
      </w:r>
    </w:p>
    <w:p w14:paraId="496CC8BA" w14:textId="77777777" w:rsidR="0028705D" w:rsidRPr="0077116B" w:rsidRDefault="00000000">
      <w:pPr>
        <w:rPr>
          <w:rFonts w:eastAsia="宋体" w:hint="eastAsia"/>
          <w:highlight w:val="yellow"/>
          <w:lang w:eastAsia="zh-CN"/>
        </w:rPr>
      </w:pPr>
      <w:r w:rsidRPr="0077116B">
        <w:rPr>
          <w:rFonts w:eastAsia="宋体"/>
          <w:b/>
          <w:highlight w:val="yellow"/>
          <w:lang w:eastAsia="zh-CN"/>
        </w:rPr>
        <w:lastRenderedPageBreak/>
        <w:t>阶段3：数据增强。</w:t>
      </w:r>
      <w:r w:rsidRPr="0077116B">
        <w:rPr>
          <w:rFonts w:eastAsia="宋体"/>
          <w:highlight w:val="yellow"/>
          <w:lang w:eastAsia="zh-CN"/>
        </w:rPr>
        <w:t xml:space="preserve"> 文本采用EDA方法（Wei &amp; Zou, 2019）：同义词替换、随机插入、随机交换、随机删除，以及回译（中文→英文→中文）。图片采用几何变换（翻转、旋转、裁剪）和颜色抖动（亮度、对比度、饱和度调整）（Shorten &amp; Khoshgoftaar, 2019）。数据增强可将所需标注量减少30-50%。</w:t>
      </w:r>
    </w:p>
    <w:p w14:paraId="6D5D6B86" w14:textId="77777777" w:rsidR="0028705D" w:rsidRPr="0031722A" w:rsidRDefault="00000000">
      <w:pPr>
        <w:rPr>
          <w:rFonts w:eastAsia="宋体" w:hint="eastAsia"/>
          <w:lang w:eastAsia="zh-CN"/>
        </w:rPr>
      </w:pPr>
      <w:r w:rsidRPr="0077116B">
        <w:rPr>
          <w:rFonts w:eastAsia="宋体"/>
          <w:b/>
          <w:highlight w:val="yellow"/>
          <w:lang w:eastAsia="zh-CN"/>
        </w:rPr>
        <w:t>阶段4：独立测试集评估。</w:t>
      </w:r>
      <w:r w:rsidRPr="0077116B">
        <w:rPr>
          <w:rFonts w:eastAsia="宋体"/>
          <w:highlight w:val="yellow"/>
          <w:lang w:eastAsia="zh-CN"/>
        </w:rPr>
        <w:t xml:space="preserve"> 从阶段1-3未涉及的数据中随机抽取300条文本+500张图片作为独立测试集，报告每个编码维度的Precision、Recall和F1值，作为模型编码质量的最终验证。</w:t>
      </w:r>
    </w:p>
    <w:p w14:paraId="33F2D95C" w14:textId="77777777" w:rsidR="0028705D" w:rsidRPr="0077116B" w:rsidRDefault="00000000">
      <w:pPr>
        <w:pStyle w:val="4"/>
        <w:rPr>
          <w:rFonts w:ascii="宋体" w:eastAsia="宋体" w:hAnsi="宋体"/>
          <w:i w:val="0"/>
          <w:iCs w:val="0"/>
        </w:rPr>
      </w:pPr>
      <w:r w:rsidRPr="0077116B">
        <w:rPr>
          <w:rFonts w:ascii="宋体" w:eastAsia="宋体" w:hAnsi="宋体"/>
          <w:i w:val="0"/>
          <w:iCs w:val="0"/>
        </w:rPr>
        <w:t>3.3.2 标注量与工时</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6F3607B8" w14:textId="77777777">
        <w:tc>
          <w:tcPr>
            <w:tcW w:w="2160" w:type="dxa"/>
          </w:tcPr>
          <w:p w14:paraId="068964A2" w14:textId="77777777" w:rsidR="0028705D" w:rsidRPr="0031722A" w:rsidRDefault="0028705D">
            <w:pPr>
              <w:spacing w:after="0"/>
              <w:rPr>
                <w:rFonts w:eastAsia="宋体" w:hint="eastAsia"/>
              </w:rPr>
            </w:pPr>
          </w:p>
        </w:tc>
        <w:tc>
          <w:tcPr>
            <w:tcW w:w="2160" w:type="dxa"/>
          </w:tcPr>
          <w:p w14:paraId="5FE655E5" w14:textId="77777777" w:rsidR="0028705D" w:rsidRPr="0031722A" w:rsidRDefault="00000000">
            <w:pPr>
              <w:spacing w:after="0"/>
              <w:rPr>
                <w:rFonts w:eastAsia="宋体" w:hint="eastAsia"/>
              </w:rPr>
            </w:pPr>
            <w:r w:rsidRPr="0031722A">
              <w:rPr>
                <w:rFonts w:eastAsia="宋体"/>
                <w:b/>
                <w:sz w:val="20"/>
              </w:rPr>
              <w:t>无优化策略</w:t>
            </w:r>
          </w:p>
        </w:tc>
        <w:tc>
          <w:tcPr>
            <w:tcW w:w="2160" w:type="dxa"/>
          </w:tcPr>
          <w:p w14:paraId="227A1121" w14:textId="77777777" w:rsidR="0028705D" w:rsidRPr="0031722A" w:rsidRDefault="00000000">
            <w:pPr>
              <w:spacing w:after="0"/>
              <w:rPr>
                <w:rFonts w:eastAsia="宋体" w:hint="eastAsia"/>
              </w:rPr>
            </w:pPr>
            <w:r w:rsidRPr="0031722A">
              <w:rPr>
                <w:rFonts w:eastAsia="宋体"/>
                <w:b/>
                <w:sz w:val="20"/>
              </w:rPr>
              <w:t>主动学习+数据增强</w:t>
            </w:r>
          </w:p>
        </w:tc>
        <w:tc>
          <w:tcPr>
            <w:tcW w:w="2160" w:type="dxa"/>
          </w:tcPr>
          <w:p w14:paraId="3FEFD7C9" w14:textId="77777777" w:rsidR="0028705D" w:rsidRPr="0031722A" w:rsidRDefault="00000000">
            <w:pPr>
              <w:spacing w:after="0"/>
              <w:rPr>
                <w:rFonts w:eastAsia="宋体" w:hint="eastAsia"/>
              </w:rPr>
            </w:pPr>
            <w:r w:rsidRPr="0031722A">
              <w:rPr>
                <w:rFonts w:eastAsia="宋体"/>
                <w:b/>
                <w:sz w:val="20"/>
              </w:rPr>
              <w:t>节省</w:t>
            </w:r>
          </w:p>
        </w:tc>
      </w:tr>
      <w:tr w:rsidR="0028705D" w:rsidRPr="0031722A" w14:paraId="13D390D6" w14:textId="77777777">
        <w:tc>
          <w:tcPr>
            <w:tcW w:w="2160" w:type="dxa"/>
          </w:tcPr>
          <w:p w14:paraId="06D3058C" w14:textId="77777777" w:rsidR="0028705D" w:rsidRPr="0031722A" w:rsidRDefault="00000000">
            <w:pPr>
              <w:spacing w:after="0"/>
              <w:rPr>
                <w:rFonts w:eastAsia="宋体" w:hint="eastAsia"/>
              </w:rPr>
            </w:pPr>
            <w:r w:rsidRPr="0031722A">
              <w:rPr>
                <w:rFonts w:eastAsia="宋体"/>
                <w:sz w:val="20"/>
              </w:rPr>
              <w:t>文本标注量</w:t>
            </w:r>
          </w:p>
        </w:tc>
        <w:tc>
          <w:tcPr>
            <w:tcW w:w="2160" w:type="dxa"/>
          </w:tcPr>
          <w:p w14:paraId="68888E52" w14:textId="77777777" w:rsidR="0028705D" w:rsidRPr="0031722A" w:rsidRDefault="00000000">
            <w:pPr>
              <w:spacing w:after="0"/>
              <w:rPr>
                <w:rFonts w:eastAsia="宋体" w:hint="eastAsia"/>
              </w:rPr>
            </w:pPr>
            <w:r w:rsidRPr="0031722A">
              <w:rPr>
                <w:rFonts w:eastAsia="宋体"/>
                <w:sz w:val="20"/>
              </w:rPr>
              <w:t>4,000条</w:t>
            </w:r>
          </w:p>
        </w:tc>
        <w:tc>
          <w:tcPr>
            <w:tcW w:w="2160" w:type="dxa"/>
          </w:tcPr>
          <w:p w14:paraId="59C8BE0C" w14:textId="77777777" w:rsidR="0028705D" w:rsidRPr="0031722A" w:rsidRDefault="00000000">
            <w:pPr>
              <w:spacing w:after="0"/>
              <w:rPr>
                <w:rFonts w:eastAsia="宋体" w:hint="eastAsia"/>
              </w:rPr>
            </w:pPr>
            <w:r w:rsidRPr="0031722A">
              <w:rPr>
                <w:rFonts w:eastAsia="宋体"/>
                <w:sz w:val="20"/>
              </w:rPr>
              <w:t>1,400条</w:t>
            </w:r>
          </w:p>
        </w:tc>
        <w:tc>
          <w:tcPr>
            <w:tcW w:w="2160" w:type="dxa"/>
          </w:tcPr>
          <w:p w14:paraId="052FBF89" w14:textId="77777777" w:rsidR="0028705D" w:rsidRPr="0031722A" w:rsidRDefault="00000000">
            <w:pPr>
              <w:spacing w:after="0"/>
              <w:rPr>
                <w:rFonts w:eastAsia="宋体" w:hint="eastAsia"/>
              </w:rPr>
            </w:pPr>
            <w:r w:rsidRPr="0031722A">
              <w:rPr>
                <w:rFonts w:eastAsia="宋体"/>
                <w:sz w:val="20"/>
              </w:rPr>
              <w:t>65%</w:t>
            </w:r>
          </w:p>
        </w:tc>
      </w:tr>
      <w:tr w:rsidR="0028705D" w:rsidRPr="0031722A" w14:paraId="0ECCF114" w14:textId="77777777">
        <w:tc>
          <w:tcPr>
            <w:tcW w:w="2160" w:type="dxa"/>
          </w:tcPr>
          <w:p w14:paraId="36681FB5" w14:textId="77777777" w:rsidR="0028705D" w:rsidRPr="0031722A" w:rsidRDefault="00000000">
            <w:pPr>
              <w:spacing w:after="0"/>
              <w:rPr>
                <w:rFonts w:eastAsia="宋体" w:hint="eastAsia"/>
              </w:rPr>
            </w:pPr>
            <w:r w:rsidRPr="0031722A">
              <w:rPr>
                <w:rFonts w:eastAsia="宋体"/>
                <w:sz w:val="20"/>
              </w:rPr>
              <w:t>图片标注量</w:t>
            </w:r>
          </w:p>
        </w:tc>
        <w:tc>
          <w:tcPr>
            <w:tcW w:w="2160" w:type="dxa"/>
          </w:tcPr>
          <w:p w14:paraId="539544E9" w14:textId="77777777" w:rsidR="0028705D" w:rsidRPr="0031722A" w:rsidRDefault="00000000">
            <w:pPr>
              <w:spacing w:after="0"/>
              <w:rPr>
                <w:rFonts w:eastAsia="宋体" w:hint="eastAsia"/>
              </w:rPr>
            </w:pPr>
            <w:r w:rsidRPr="0031722A">
              <w:rPr>
                <w:rFonts w:eastAsia="宋体"/>
                <w:sz w:val="20"/>
              </w:rPr>
              <w:t>5,600张</w:t>
            </w:r>
          </w:p>
        </w:tc>
        <w:tc>
          <w:tcPr>
            <w:tcW w:w="2160" w:type="dxa"/>
          </w:tcPr>
          <w:p w14:paraId="2081768A" w14:textId="77777777" w:rsidR="0028705D" w:rsidRPr="0031722A" w:rsidRDefault="00000000">
            <w:pPr>
              <w:spacing w:after="0"/>
              <w:rPr>
                <w:rFonts w:eastAsia="宋体" w:hint="eastAsia"/>
              </w:rPr>
            </w:pPr>
            <w:r w:rsidRPr="0031722A">
              <w:rPr>
                <w:rFonts w:eastAsia="宋体"/>
                <w:sz w:val="20"/>
              </w:rPr>
              <w:t>1,900张</w:t>
            </w:r>
          </w:p>
        </w:tc>
        <w:tc>
          <w:tcPr>
            <w:tcW w:w="2160" w:type="dxa"/>
          </w:tcPr>
          <w:p w14:paraId="21AD4215" w14:textId="77777777" w:rsidR="0028705D" w:rsidRPr="0031722A" w:rsidRDefault="00000000">
            <w:pPr>
              <w:spacing w:after="0"/>
              <w:rPr>
                <w:rFonts w:eastAsia="宋体" w:hint="eastAsia"/>
              </w:rPr>
            </w:pPr>
            <w:r w:rsidRPr="0031722A">
              <w:rPr>
                <w:rFonts w:eastAsia="宋体"/>
                <w:sz w:val="20"/>
              </w:rPr>
              <w:t>66%</w:t>
            </w:r>
          </w:p>
        </w:tc>
      </w:tr>
      <w:tr w:rsidR="0028705D" w:rsidRPr="0031722A" w14:paraId="7325DA94" w14:textId="77777777">
        <w:tc>
          <w:tcPr>
            <w:tcW w:w="2160" w:type="dxa"/>
          </w:tcPr>
          <w:p w14:paraId="674950BF" w14:textId="77777777" w:rsidR="0028705D" w:rsidRPr="0031722A" w:rsidRDefault="00000000">
            <w:pPr>
              <w:spacing w:after="0"/>
              <w:rPr>
                <w:rFonts w:eastAsia="宋体" w:hint="eastAsia"/>
              </w:rPr>
            </w:pPr>
            <w:r w:rsidRPr="0031722A">
              <w:rPr>
                <w:rFonts w:eastAsia="宋体"/>
                <w:sz w:val="20"/>
              </w:rPr>
              <w:t>总工时</w:t>
            </w:r>
          </w:p>
        </w:tc>
        <w:tc>
          <w:tcPr>
            <w:tcW w:w="2160" w:type="dxa"/>
          </w:tcPr>
          <w:p w14:paraId="02ABB058" w14:textId="77777777" w:rsidR="0028705D" w:rsidRPr="0031722A" w:rsidRDefault="00000000">
            <w:pPr>
              <w:spacing w:after="0"/>
              <w:rPr>
                <w:rFonts w:eastAsia="宋体" w:hint="eastAsia"/>
              </w:rPr>
            </w:pPr>
            <w:r w:rsidRPr="0031722A">
              <w:rPr>
                <w:rFonts w:eastAsia="宋体"/>
                <w:sz w:val="20"/>
              </w:rPr>
              <w:t>~293h</w:t>
            </w:r>
          </w:p>
        </w:tc>
        <w:tc>
          <w:tcPr>
            <w:tcW w:w="2160" w:type="dxa"/>
          </w:tcPr>
          <w:p w14:paraId="0F98C43D" w14:textId="77777777" w:rsidR="0028705D" w:rsidRPr="0031722A" w:rsidRDefault="00000000">
            <w:pPr>
              <w:spacing w:after="0"/>
              <w:rPr>
                <w:rFonts w:eastAsia="宋体" w:hint="eastAsia"/>
              </w:rPr>
            </w:pPr>
            <w:r w:rsidRPr="0031722A">
              <w:rPr>
                <w:rFonts w:eastAsia="宋体"/>
                <w:sz w:val="20"/>
              </w:rPr>
              <w:t>~100h</w:t>
            </w:r>
          </w:p>
        </w:tc>
        <w:tc>
          <w:tcPr>
            <w:tcW w:w="2160" w:type="dxa"/>
          </w:tcPr>
          <w:p w14:paraId="72AD0857" w14:textId="77777777" w:rsidR="0028705D" w:rsidRPr="0031722A" w:rsidRDefault="00000000">
            <w:pPr>
              <w:spacing w:after="0"/>
              <w:rPr>
                <w:rFonts w:eastAsia="宋体" w:hint="eastAsia"/>
              </w:rPr>
            </w:pPr>
            <w:r w:rsidRPr="0031722A">
              <w:rPr>
                <w:rFonts w:eastAsia="宋体"/>
                <w:sz w:val="20"/>
              </w:rPr>
              <w:t>66%</w:t>
            </w:r>
          </w:p>
        </w:tc>
      </w:tr>
    </w:tbl>
    <w:p w14:paraId="0E3F4C0A" w14:textId="77777777" w:rsidR="0028705D" w:rsidRPr="0031722A" w:rsidRDefault="00000000">
      <w:pPr>
        <w:rPr>
          <w:rFonts w:eastAsia="宋体" w:hint="eastAsia"/>
        </w:rPr>
      </w:pPr>
      <w:r w:rsidRPr="0031722A">
        <w:rPr>
          <w:rFonts w:eastAsia="宋体"/>
        </w:rPr>
        <w:t>标注量的理论依据：稀有类别（如CS-COM约5%）要求该类至少200个训练样本；BERT微调每类最低200-500样本（Howard &amp; Ruder, 2018）；CNN微调每类最低500-1000样本（Tajbakhsh et al., 2016）。</w:t>
      </w:r>
    </w:p>
    <w:p w14:paraId="2D54E13E" w14:textId="77777777" w:rsidR="0028705D" w:rsidRPr="0031722A" w:rsidRDefault="00000000">
      <w:pPr>
        <w:pStyle w:val="4"/>
        <w:rPr>
          <w:rFonts w:ascii="宋体" w:eastAsia="宋体" w:hAnsi="宋体"/>
          <w:i w:val="0"/>
          <w:iCs w:val="0"/>
        </w:rPr>
      </w:pPr>
      <w:r w:rsidRPr="0031722A">
        <w:rPr>
          <w:rFonts w:ascii="宋体" w:eastAsia="宋体" w:hAnsi="宋体"/>
          <w:i w:val="0"/>
          <w:iCs w:val="0"/>
        </w:rPr>
        <w:t>3.3.3 信度检验方案</w:t>
      </w:r>
    </w:p>
    <w:tbl>
      <w:tblPr>
        <w:tblStyle w:val="aff1"/>
        <w:tblW w:w="0" w:type="auto"/>
        <w:tblLook w:val="04A0" w:firstRow="1" w:lastRow="0" w:firstColumn="1" w:lastColumn="0" w:noHBand="0" w:noVBand="1"/>
      </w:tblPr>
      <w:tblGrid>
        <w:gridCol w:w="2160"/>
        <w:gridCol w:w="2160"/>
        <w:gridCol w:w="2160"/>
        <w:gridCol w:w="2160"/>
      </w:tblGrid>
      <w:tr w:rsidR="0028705D" w:rsidRPr="0031722A" w14:paraId="6EAB8148" w14:textId="77777777">
        <w:tc>
          <w:tcPr>
            <w:tcW w:w="2160" w:type="dxa"/>
          </w:tcPr>
          <w:p w14:paraId="2C51D78C" w14:textId="77777777" w:rsidR="0028705D" w:rsidRPr="0031722A" w:rsidRDefault="00000000">
            <w:pPr>
              <w:spacing w:after="0"/>
              <w:rPr>
                <w:rFonts w:eastAsia="宋体" w:hint="eastAsia"/>
              </w:rPr>
            </w:pPr>
            <w:r w:rsidRPr="0031722A">
              <w:rPr>
                <w:rFonts w:eastAsia="宋体"/>
                <w:b/>
                <w:sz w:val="20"/>
              </w:rPr>
              <w:t>阶段</w:t>
            </w:r>
          </w:p>
        </w:tc>
        <w:tc>
          <w:tcPr>
            <w:tcW w:w="2160" w:type="dxa"/>
          </w:tcPr>
          <w:p w14:paraId="5AC6EF66" w14:textId="77777777" w:rsidR="0028705D" w:rsidRPr="0031722A" w:rsidRDefault="00000000">
            <w:pPr>
              <w:spacing w:after="0"/>
              <w:rPr>
                <w:rFonts w:eastAsia="宋体" w:hint="eastAsia"/>
              </w:rPr>
            </w:pPr>
            <w:r w:rsidRPr="0031722A">
              <w:rPr>
                <w:rFonts w:eastAsia="宋体"/>
                <w:b/>
                <w:sz w:val="20"/>
              </w:rPr>
              <w:t>指标</w:t>
            </w:r>
          </w:p>
        </w:tc>
        <w:tc>
          <w:tcPr>
            <w:tcW w:w="2160" w:type="dxa"/>
          </w:tcPr>
          <w:p w14:paraId="1CDAF838" w14:textId="77777777" w:rsidR="0028705D" w:rsidRPr="0031722A" w:rsidRDefault="00000000">
            <w:pPr>
              <w:spacing w:after="0"/>
              <w:rPr>
                <w:rFonts w:eastAsia="宋体" w:hint="eastAsia"/>
              </w:rPr>
            </w:pPr>
            <w:r w:rsidRPr="0031722A">
              <w:rPr>
                <w:rFonts w:eastAsia="宋体"/>
                <w:b/>
                <w:sz w:val="20"/>
              </w:rPr>
              <w:t>标准</w:t>
            </w:r>
          </w:p>
        </w:tc>
        <w:tc>
          <w:tcPr>
            <w:tcW w:w="2160" w:type="dxa"/>
          </w:tcPr>
          <w:p w14:paraId="17713FDB" w14:textId="77777777" w:rsidR="0028705D" w:rsidRPr="0031722A" w:rsidRDefault="00000000">
            <w:pPr>
              <w:spacing w:after="0"/>
              <w:rPr>
                <w:rFonts w:eastAsia="宋体" w:hint="eastAsia"/>
              </w:rPr>
            </w:pPr>
            <w:r w:rsidRPr="0031722A">
              <w:rPr>
                <w:rFonts w:eastAsia="宋体"/>
                <w:b/>
                <w:sz w:val="20"/>
              </w:rPr>
              <w:t>含义</w:t>
            </w:r>
          </w:p>
        </w:tc>
      </w:tr>
      <w:tr w:rsidR="0028705D" w:rsidRPr="0031722A" w14:paraId="037A4517" w14:textId="77777777">
        <w:tc>
          <w:tcPr>
            <w:tcW w:w="2160" w:type="dxa"/>
          </w:tcPr>
          <w:p w14:paraId="448BA75C" w14:textId="77777777" w:rsidR="0028705D" w:rsidRPr="0031722A" w:rsidRDefault="00000000">
            <w:pPr>
              <w:spacing w:after="0"/>
              <w:rPr>
                <w:rFonts w:eastAsia="宋体" w:hint="eastAsia"/>
              </w:rPr>
            </w:pPr>
            <w:r w:rsidRPr="0031722A">
              <w:rPr>
                <w:rFonts w:eastAsia="宋体"/>
                <w:sz w:val="20"/>
              </w:rPr>
              <w:t>阶段1（人工金标）</w:t>
            </w:r>
          </w:p>
        </w:tc>
        <w:tc>
          <w:tcPr>
            <w:tcW w:w="2160" w:type="dxa"/>
          </w:tcPr>
          <w:p w14:paraId="3CA0462B" w14:textId="77777777" w:rsidR="0028705D" w:rsidRPr="0031722A" w:rsidRDefault="00000000">
            <w:pPr>
              <w:spacing w:after="0"/>
              <w:rPr>
                <w:rFonts w:eastAsia="宋体" w:hint="eastAsia"/>
              </w:rPr>
            </w:pPr>
            <w:r w:rsidRPr="0031722A">
              <w:rPr>
                <w:rFonts w:eastAsia="宋体"/>
                <w:sz w:val="20"/>
              </w:rPr>
              <w:t>Cohen's Kappa ≥ 0.70</w:t>
            </w:r>
          </w:p>
        </w:tc>
        <w:tc>
          <w:tcPr>
            <w:tcW w:w="2160" w:type="dxa"/>
          </w:tcPr>
          <w:p w14:paraId="6BB0BFFA" w14:textId="77777777" w:rsidR="0028705D" w:rsidRPr="0031722A" w:rsidRDefault="00000000">
            <w:pPr>
              <w:spacing w:after="0"/>
              <w:rPr>
                <w:rFonts w:eastAsia="宋体" w:hint="eastAsia"/>
                <w:lang w:eastAsia="zh-CN"/>
              </w:rPr>
            </w:pPr>
            <w:r w:rsidRPr="0031722A">
              <w:rPr>
                <w:rFonts w:eastAsia="宋体"/>
                <w:sz w:val="20"/>
                <w:lang w:eastAsia="zh-CN"/>
              </w:rPr>
              <w:t>3位编码员对30条样本独立编码</w:t>
            </w:r>
          </w:p>
        </w:tc>
        <w:tc>
          <w:tcPr>
            <w:tcW w:w="2160" w:type="dxa"/>
          </w:tcPr>
          <w:p w14:paraId="76C1CA49" w14:textId="77777777" w:rsidR="0028705D" w:rsidRPr="0031722A" w:rsidRDefault="00000000">
            <w:pPr>
              <w:spacing w:after="0"/>
              <w:rPr>
                <w:rFonts w:eastAsia="宋体" w:hint="eastAsia"/>
              </w:rPr>
            </w:pPr>
            <w:r w:rsidRPr="0031722A">
              <w:rPr>
                <w:rFonts w:eastAsia="宋体"/>
                <w:sz w:val="20"/>
              </w:rPr>
              <w:t>编码员间一致性</w:t>
            </w:r>
          </w:p>
        </w:tc>
      </w:tr>
      <w:tr w:rsidR="0028705D" w:rsidRPr="0031722A" w14:paraId="2B05ACAC" w14:textId="77777777">
        <w:tc>
          <w:tcPr>
            <w:tcW w:w="2160" w:type="dxa"/>
          </w:tcPr>
          <w:p w14:paraId="04B92C7F" w14:textId="77777777" w:rsidR="0028705D" w:rsidRPr="0031722A" w:rsidRDefault="00000000">
            <w:pPr>
              <w:spacing w:after="0"/>
              <w:rPr>
                <w:rFonts w:eastAsia="宋体" w:hint="eastAsia"/>
              </w:rPr>
            </w:pPr>
            <w:r w:rsidRPr="0031722A">
              <w:rPr>
                <w:rFonts w:eastAsia="宋体"/>
                <w:sz w:val="20"/>
              </w:rPr>
              <w:t>阶段4（模型测试）</w:t>
            </w:r>
          </w:p>
        </w:tc>
        <w:tc>
          <w:tcPr>
            <w:tcW w:w="2160" w:type="dxa"/>
          </w:tcPr>
          <w:p w14:paraId="4EECACE6" w14:textId="77777777" w:rsidR="0028705D" w:rsidRPr="0031722A" w:rsidRDefault="00000000">
            <w:pPr>
              <w:spacing w:after="0"/>
              <w:rPr>
                <w:rFonts w:eastAsia="宋体" w:hint="eastAsia"/>
              </w:rPr>
            </w:pPr>
            <w:r w:rsidRPr="0031722A">
              <w:rPr>
                <w:rFonts w:eastAsia="宋体"/>
                <w:sz w:val="20"/>
              </w:rPr>
              <w:t>Precision / Recall / F1</w:t>
            </w:r>
          </w:p>
        </w:tc>
        <w:tc>
          <w:tcPr>
            <w:tcW w:w="2160" w:type="dxa"/>
          </w:tcPr>
          <w:p w14:paraId="68B1C633" w14:textId="77777777" w:rsidR="0028705D" w:rsidRPr="0031722A" w:rsidRDefault="00000000">
            <w:pPr>
              <w:spacing w:after="0"/>
              <w:rPr>
                <w:rFonts w:eastAsia="宋体" w:hint="eastAsia"/>
                <w:lang w:eastAsia="zh-CN"/>
              </w:rPr>
            </w:pPr>
            <w:r w:rsidRPr="0031722A">
              <w:rPr>
                <w:rFonts w:eastAsia="宋体"/>
                <w:sz w:val="20"/>
                <w:lang w:eastAsia="zh-CN"/>
              </w:rPr>
              <w:t>独立测试集300条文本+500张图片</w:t>
            </w:r>
          </w:p>
        </w:tc>
        <w:tc>
          <w:tcPr>
            <w:tcW w:w="2160" w:type="dxa"/>
          </w:tcPr>
          <w:p w14:paraId="070D79C8" w14:textId="77777777" w:rsidR="0028705D" w:rsidRPr="0031722A" w:rsidRDefault="00000000">
            <w:pPr>
              <w:spacing w:after="0"/>
              <w:rPr>
                <w:rFonts w:eastAsia="宋体" w:hint="eastAsia"/>
              </w:rPr>
            </w:pPr>
            <w:r w:rsidRPr="0031722A">
              <w:rPr>
                <w:rFonts w:eastAsia="宋体"/>
                <w:sz w:val="20"/>
              </w:rPr>
              <w:t>模型编码质量</w:t>
            </w:r>
          </w:p>
        </w:tc>
      </w:tr>
    </w:tbl>
    <w:p w14:paraId="13BE131C" w14:textId="77777777" w:rsidR="0028705D" w:rsidRPr="0031722A" w:rsidRDefault="00000000">
      <w:pPr>
        <w:pStyle w:val="31"/>
        <w:rPr>
          <w:rFonts w:ascii="宋体" w:eastAsia="宋体" w:hAnsi="宋体"/>
        </w:rPr>
      </w:pPr>
      <w:r w:rsidRPr="0031722A">
        <w:rPr>
          <w:rFonts w:ascii="宋体" w:eastAsia="宋体" w:hAnsi="宋体"/>
        </w:rPr>
        <w:t>3.4 分析策略</w:t>
      </w:r>
    </w:p>
    <w:p w14:paraId="7DEFDDBA" w14:textId="77777777" w:rsidR="0028705D" w:rsidRPr="0031722A" w:rsidRDefault="00000000">
      <w:pPr>
        <w:rPr>
          <w:rFonts w:eastAsia="宋体" w:hint="eastAsia"/>
          <w:lang w:eastAsia="zh-CN"/>
        </w:rPr>
      </w:pPr>
      <w:r w:rsidRPr="0031722A">
        <w:rPr>
          <w:rFonts w:eastAsia="宋体"/>
          <w:lang w:eastAsia="zh-CN"/>
        </w:rPr>
        <w:t>本研究采用定性内容分析+量化描述性统计+组间比较的混合分析路径。</w:t>
      </w:r>
    </w:p>
    <w:p w14:paraId="761A307D" w14:textId="77777777" w:rsidR="0028705D" w:rsidRPr="0031722A" w:rsidRDefault="00000000">
      <w:pPr>
        <w:rPr>
          <w:rFonts w:eastAsia="宋体" w:hint="eastAsia"/>
          <w:lang w:eastAsia="zh-CN"/>
        </w:rPr>
      </w:pPr>
      <w:r w:rsidRPr="0031722A">
        <w:rPr>
          <w:rFonts w:eastAsia="宋体"/>
          <w:b/>
          <w:lang w:eastAsia="zh-CN"/>
        </w:rPr>
        <w:t>第一步：描述性统计。</w:t>
      </w:r>
      <w:r w:rsidRPr="0031722A">
        <w:rPr>
          <w:rFonts w:eastAsia="宋体"/>
          <w:lang w:eastAsia="zh-CN"/>
        </w:rPr>
        <w:t xml:space="preserve"> 计算各编码维度的频率分布、均值和标准差。生成SRM/SAM矩阵的热力图可视化。</w:t>
      </w:r>
    </w:p>
    <w:p w14:paraId="65C3186E" w14:textId="77777777" w:rsidR="0028705D" w:rsidRPr="0031722A" w:rsidRDefault="00000000">
      <w:pPr>
        <w:rPr>
          <w:rFonts w:eastAsia="宋体" w:hint="eastAsia"/>
          <w:lang w:eastAsia="zh-CN"/>
        </w:rPr>
      </w:pPr>
      <w:r w:rsidRPr="0031722A">
        <w:rPr>
          <w:rFonts w:eastAsia="宋体"/>
          <w:b/>
          <w:lang w:eastAsia="zh-CN"/>
        </w:rPr>
        <w:lastRenderedPageBreak/>
        <w:t>第二步：组间比较。</w:t>
      </w:r>
      <w:r w:rsidRPr="0031722A">
        <w:rPr>
          <w:rFonts w:eastAsia="宋体"/>
          <w:lang w:eastAsia="zh-CN"/>
        </w:rPr>
        <w:t xml:space="preserve"> 使用卡方检验或Mann-Whitney U检验比较KOL与KOC在内容策略轮廓（CSP）、资源调用轮廓（IMP）、态度类型轮廓（ATP）和互动信号轮廓（ISP）上的差异。使用Kruskal-Wallis H检验比较跨平台差异。</w:t>
      </w:r>
    </w:p>
    <w:p w14:paraId="088D18E5" w14:textId="77777777" w:rsidR="0028705D" w:rsidRPr="0031722A" w:rsidRDefault="00000000">
      <w:pPr>
        <w:rPr>
          <w:rFonts w:eastAsia="宋体" w:hint="eastAsia"/>
          <w:lang w:eastAsia="zh-CN"/>
        </w:rPr>
      </w:pPr>
      <w:r w:rsidRPr="0031722A">
        <w:rPr>
          <w:rFonts w:eastAsia="宋体"/>
          <w:b/>
          <w:lang w:eastAsia="zh-CN"/>
        </w:rPr>
        <w:t>第三步：策略关联分析。</w:t>
      </w:r>
      <w:r w:rsidRPr="0031722A">
        <w:rPr>
          <w:rFonts w:eastAsia="宋体"/>
          <w:lang w:eastAsia="zh-CN"/>
        </w:rPr>
        <w:t xml:space="preserve"> 计算KOL组和KOC组各自的SRM/SAM矩阵，通过矩阵相似度比较（余弦相似度）和单元格级卡方检验，识别两组在策略→资源关联模式上的结构性差异。</w:t>
      </w:r>
    </w:p>
    <w:p w14:paraId="2800B002" w14:textId="77777777" w:rsidR="0028705D" w:rsidRPr="0031722A" w:rsidRDefault="00000000">
      <w:pPr>
        <w:rPr>
          <w:rFonts w:eastAsia="宋体" w:hint="eastAsia"/>
          <w:lang w:eastAsia="zh-CN"/>
        </w:rPr>
      </w:pPr>
      <w:r w:rsidRPr="0031722A">
        <w:rPr>
          <w:rFonts w:eastAsia="宋体"/>
          <w:b/>
          <w:lang w:eastAsia="zh-CN"/>
        </w:rPr>
        <w:t>第四步：模式提炼。</w:t>
      </w:r>
      <w:r w:rsidRPr="0031722A">
        <w:rPr>
          <w:rFonts w:eastAsia="宋体"/>
          <w:lang w:eastAsia="zh-CN"/>
        </w:rPr>
        <w:t xml:space="preserve"> 从显著差异中提炼KOL/KOC在目的地形象呈现上的差异化策略模式。可选地，对编码结果进行K-means或层次聚类分析，识别不同的内容策略模式类型。</w:t>
      </w:r>
    </w:p>
    <w:p w14:paraId="3D6CF3A6" w14:textId="47DFF529" w:rsidR="0028705D" w:rsidRPr="0031722A" w:rsidRDefault="00000000">
      <w:pPr>
        <w:rPr>
          <w:rFonts w:eastAsia="宋体" w:hint="eastAsia"/>
        </w:rPr>
      </w:pPr>
      <w:r w:rsidRPr="0031722A">
        <w:rPr>
          <w:rFonts w:eastAsia="宋体"/>
        </w:rPr>
        <w:t>所有聚合指标计算、统计检验和可视化均通过Python脚本自动化完成</w:t>
      </w:r>
    </w:p>
    <w:p w14:paraId="3CD41923" w14:textId="13199CF7" w:rsidR="0028705D" w:rsidRPr="0031722A" w:rsidRDefault="0028705D">
      <w:pPr>
        <w:rPr>
          <w:rFonts w:eastAsia="宋体" w:hint="eastAsia"/>
          <w:lang w:eastAsia="zh-CN"/>
        </w:rPr>
      </w:pPr>
    </w:p>
    <w:sectPr w:rsidR="0028705D" w:rsidRPr="003172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35740306">
    <w:abstractNumId w:val="8"/>
  </w:num>
  <w:num w:numId="2" w16cid:durableId="1789229906">
    <w:abstractNumId w:val="6"/>
  </w:num>
  <w:num w:numId="3" w16cid:durableId="828859995">
    <w:abstractNumId w:val="5"/>
  </w:num>
  <w:num w:numId="4" w16cid:durableId="1284464490">
    <w:abstractNumId w:val="4"/>
  </w:num>
  <w:num w:numId="5" w16cid:durableId="1884633653">
    <w:abstractNumId w:val="7"/>
  </w:num>
  <w:num w:numId="6" w16cid:durableId="1945191740">
    <w:abstractNumId w:val="3"/>
  </w:num>
  <w:num w:numId="7" w16cid:durableId="1213225122">
    <w:abstractNumId w:val="2"/>
  </w:num>
  <w:num w:numId="8" w16cid:durableId="498544234">
    <w:abstractNumId w:val="1"/>
  </w:num>
  <w:num w:numId="9" w16cid:durableId="628049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3CE"/>
    <w:rsid w:val="0015074B"/>
    <w:rsid w:val="0028705D"/>
    <w:rsid w:val="0029639D"/>
    <w:rsid w:val="0031722A"/>
    <w:rsid w:val="00326F90"/>
    <w:rsid w:val="005C4A95"/>
    <w:rsid w:val="007711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0040E"/>
  <w14:defaultImageDpi w14:val="300"/>
  <w15:docId w15:val="{56BDEDF5-682F-4EBF-91B3-5F3B931D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宋体" w:hAnsi="宋体"/>
      <w:sz w:val="24"/>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44"/>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000000"/>
      <w:sz w:val="32"/>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000000"/>
      <w:sz w:val="28"/>
    </w:rPr>
  </w:style>
  <w:style w:type="paragraph" w:styleId="4">
    <w:name w:val="heading 4"/>
    <w:basedOn w:val="a1"/>
    <w:next w:val="a1"/>
    <w:link w:val="40"/>
    <w:uiPriority w:val="9"/>
    <w:semiHidden/>
    <w:unhideWhenUsed/>
    <w:qFormat/>
    <w:rsid w:val="00FC693F"/>
    <w:pPr>
      <w:keepNext/>
      <w:keepLines/>
      <w:spacing w:before="24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2078</Words>
  <Characters>11847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珺凯 曹</cp:lastModifiedBy>
  <cp:revision>3</cp:revision>
  <dcterms:created xsi:type="dcterms:W3CDTF">2013-12-23T23:15:00Z</dcterms:created>
  <dcterms:modified xsi:type="dcterms:W3CDTF">2026-07-22T14:50:00Z</dcterms:modified>
  <cp:category/>
</cp:coreProperties>
</file>