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3678" w:rsidRPr="00B90F45" w:rsidTr="00893678">
        <w:tc>
          <w:tcPr>
            <w:tcW w:w="1803" w:type="dxa"/>
          </w:tcPr>
          <w:p w:rsidR="00893678" w:rsidRPr="00B90F45" w:rsidRDefault="00B90F45" w:rsidP="00252C30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893678" w:rsidRPr="00B90F45" w:rsidRDefault="00B90F45" w:rsidP="00252C30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893678" w:rsidRPr="00B90F45" w:rsidRDefault="00B90F45" w:rsidP="00252C30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893678" w:rsidRPr="00B90F45" w:rsidRDefault="00B90F45" w:rsidP="00252C30">
            <w:pPr>
              <w:jc w:val="center"/>
              <w:rPr>
                <w:sz w:val="20"/>
                <w:szCs w:val="20"/>
              </w:rPr>
            </w:pP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 xml:space="preserve"> Stock No</w:t>
            </w:r>
          </w:p>
        </w:tc>
        <w:tc>
          <w:tcPr>
            <w:tcW w:w="1804" w:type="dxa"/>
          </w:tcPr>
          <w:p w:rsidR="00893678" w:rsidRPr="00B90F45" w:rsidRDefault="00B90F45" w:rsidP="00252C30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  <w:bookmarkStart w:id="0" w:name="_GoBack"/>
            <w:bookmarkEnd w:id="0"/>
          </w:p>
        </w:tc>
      </w:tr>
      <w:tr w:rsidR="00893678" w:rsidRPr="00B90F45" w:rsidTr="00893678">
        <w:tc>
          <w:tcPr>
            <w:tcW w:w="1803" w:type="dxa"/>
          </w:tcPr>
          <w:p w:rsidR="00893678" w:rsidRPr="00893678" w:rsidRDefault="00893678" w:rsidP="00252C3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</w:rPr>
            </w:pPr>
            <w:r w:rsidRPr="00893678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</w:rPr>
              <w:t>Phoenix Contact Cat5 RJ45 Shielded Straight Socket Insert</w:t>
            </w:r>
          </w:p>
          <w:p w:rsidR="00893678" w:rsidRPr="00B90F45" w:rsidRDefault="00893678" w:rsidP="00252C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893678" w:rsidRPr="00B90F45" w:rsidRDefault="00893678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893678" w:rsidRPr="00B90F45" w:rsidRDefault="00893678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1688586</w:t>
            </w:r>
          </w:p>
        </w:tc>
        <w:tc>
          <w:tcPr>
            <w:tcW w:w="1803" w:type="dxa"/>
          </w:tcPr>
          <w:p w:rsidR="00893678" w:rsidRPr="00B90F45" w:rsidRDefault="00893678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921-0206</w:t>
            </w:r>
          </w:p>
        </w:tc>
        <w:tc>
          <w:tcPr>
            <w:tcW w:w="1804" w:type="dxa"/>
          </w:tcPr>
          <w:p w:rsidR="00893678" w:rsidRPr="00B90F45" w:rsidRDefault="00893678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SGD8.87</w:t>
            </w:r>
          </w:p>
        </w:tc>
      </w:tr>
      <w:tr w:rsidR="00893678" w:rsidRPr="00B90F45" w:rsidTr="00893678">
        <w:tc>
          <w:tcPr>
            <w:tcW w:w="1803" w:type="dxa"/>
          </w:tcPr>
          <w:p w:rsidR="00893678" w:rsidRPr="00B90F45" w:rsidRDefault="00893678" w:rsidP="00252C30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  <w:p w:rsidR="00893678" w:rsidRPr="00B90F45" w:rsidRDefault="00893678" w:rsidP="00252C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:rsidR="00893678" w:rsidRPr="00B90F45" w:rsidRDefault="00252C30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sz w:val="20"/>
                <w:szCs w:val="20"/>
              </w:rPr>
              <w:t>15</w:t>
            </w:r>
          </w:p>
        </w:tc>
        <w:tc>
          <w:tcPr>
            <w:tcW w:w="1803" w:type="dxa"/>
          </w:tcPr>
          <w:p w:rsidR="00893678" w:rsidRPr="00B90F45" w:rsidRDefault="00252C30" w:rsidP="00252C30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803" w:type="dxa"/>
          </w:tcPr>
          <w:p w:rsidR="00893678" w:rsidRPr="00B90F45" w:rsidRDefault="00252C30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4" w:type="dxa"/>
          </w:tcPr>
          <w:p w:rsidR="00893678" w:rsidRPr="00B90F45" w:rsidRDefault="00252C30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252C30" w:rsidRPr="00B90F45" w:rsidTr="00893678">
        <w:tc>
          <w:tcPr>
            <w:tcW w:w="1803" w:type="dxa"/>
          </w:tcPr>
          <w:p w:rsidR="00252C30" w:rsidRPr="00B90F45" w:rsidRDefault="00252C30" w:rsidP="00252C30">
            <w:pPr>
              <w:pStyle w:val="Heading1"/>
              <w:shd w:val="clear" w:color="auto" w:fill="FFFFFF"/>
              <w:spacing w:before="0" w:beforeAutospacing="0" w:after="225" w:afterAutospacing="0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Winslow 2.54mm Pitch Vertical 24 Way, Through Hole Turned Pin Open Frame IC Dip Socket, 3A</w:t>
            </w:r>
          </w:p>
        </w:tc>
        <w:tc>
          <w:tcPr>
            <w:tcW w:w="1803" w:type="dxa"/>
          </w:tcPr>
          <w:p w:rsidR="00252C30" w:rsidRPr="00B90F45" w:rsidRDefault="00B90F45" w:rsidP="00252C30">
            <w:pPr>
              <w:jc w:val="center"/>
              <w:rPr>
                <w:sz w:val="20"/>
                <w:szCs w:val="20"/>
              </w:rPr>
            </w:pPr>
            <w:r w:rsidRPr="00B90F45">
              <w:rPr>
                <w:sz w:val="20"/>
                <w:szCs w:val="20"/>
              </w:rPr>
              <w:t>15</w:t>
            </w:r>
          </w:p>
        </w:tc>
        <w:tc>
          <w:tcPr>
            <w:tcW w:w="1803" w:type="dxa"/>
          </w:tcPr>
          <w:p w:rsidR="00252C30" w:rsidRPr="00B90F45" w:rsidRDefault="00B90F45" w:rsidP="00252C30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W30524/3SFTRC</w:t>
            </w:r>
          </w:p>
        </w:tc>
        <w:tc>
          <w:tcPr>
            <w:tcW w:w="1803" w:type="dxa"/>
          </w:tcPr>
          <w:p w:rsidR="00252C30" w:rsidRPr="00B90F45" w:rsidRDefault="00B90F45" w:rsidP="00252C3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226-3887</w:t>
            </w:r>
          </w:p>
        </w:tc>
        <w:tc>
          <w:tcPr>
            <w:tcW w:w="1804" w:type="dxa"/>
          </w:tcPr>
          <w:p w:rsidR="00252C30" w:rsidRPr="00B90F45" w:rsidRDefault="00B90F45" w:rsidP="00252C30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SGD27.68</w:t>
            </w:r>
          </w:p>
        </w:tc>
      </w:tr>
    </w:tbl>
    <w:p w:rsidR="008F1BA9" w:rsidRPr="00B90F45" w:rsidRDefault="00B90F45" w:rsidP="00252C30">
      <w:pPr>
        <w:jc w:val="center"/>
        <w:rPr>
          <w:sz w:val="20"/>
          <w:szCs w:val="20"/>
        </w:rPr>
      </w:pPr>
    </w:p>
    <w:sectPr w:rsidR="008F1BA9" w:rsidRPr="00B9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9402F"/>
    <w:multiLevelType w:val="multilevel"/>
    <w:tmpl w:val="09E2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78"/>
    <w:rsid w:val="0001029C"/>
    <w:rsid w:val="001A3782"/>
    <w:rsid w:val="00252C30"/>
    <w:rsid w:val="005B549C"/>
    <w:rsid w:val="00706342"/>
    <w:rsid w:val="00893678"/>
    <w:rsid w:val="00B90F45"/>
    <w:rsid w:val="00B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E731"/>
  <w15:chartTrackingRefBased/>
  <w15:docId w15:val="{5CB9D90A-C790-4A36-9BC4-43B0DB85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36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value">
    <w:name w:val="keyvalue"/>
    <w:basedOn w:val="DefaultParagraphFont"/>
    <w:rsid w:val="0089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1</cp:revision>
  <dcterms:created xsi:type="dcterms:W3CDTF">2017-01-23T02:52:00Z</dcterms:created>
  <dcterms:modified xsi:type="dcterms:W3CDTF">2017-01-23T03:22:00Z</dcterms:modified>
</cp:coreProperties>
</file>