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8D83" w14:textId="7587FAF9" w:rsidR="0053519C" w:rsidRDefault="0053519C">
      <w:r>
        <w:rPr>
          <w:rFonts w:hint="eastAsia"/>
        </w:rPr>
        <w:t>p/</w:t>
      </w:r>
      <w:proofErr w:type="spellStart"/>
      <w:r>
        <w:rPr>
          <w:rFonts w:hint="eastAsia"/>
        </w:rPr>
        <w:t>ffo</w:t>
      </w:r>
      <w:proofErr w:type="spellEnd"/>
    </w:p>
    <w:p w14:paraId="2D3B4791" w14:textId="26F7D939" w:rsidR="0053519C" w:rsidRDefault="0053519C">
      <w:pPr>
        <w:rPr>
          <w:rFonts w:hint="eastAsia"/>
        </w:rPr>
      </w:pPr>
      <w:r>
        <w:rPr>
          <w:rFonts w:hint="eastAsia"/>
        </w:rPr>
        <w:t>g</w:t>
      </w:r>
      <w:r w:rsidR="004B555E">
        <w:rPr>
          <w:rFonts w:hint="eastAsia"/>
        </w:rPr>
        <w:t xml:space="preserve">: 연간 </w:t>
      </w:r>
      <w:proofErr w:type="spellStart"/>
      <w:r w:rsidR="004B555E">
        <w:rPr>
          <w:rFonts w:hint="eastAsia"/>
        </w:rPr>
        <w:t>ffo</w:t>
      </w:r>
      <w:proofErr w:type="spellEnd"/>
      <w:r w:rsidR="004B555E">
        <w:rPr>
          <w:rFonts w:hint="eastAsia"/>
        </w:rPr>
        <w:t xml:space="preserve"> 성장률</w:t>
      </w:r>
    </w:p>
    <w:p w14:paraId="09FAAE1B" w14:textId="77777777" w:rsidR="0053519C" w:rsidRDefault="0053519C"/>
    <w:p w14:paraId="270660BC" w14:textId="56FB3375" w:rsidR="0053519C" w:rsidRDefault="0053519C">
      <w:r>
        <w:rPr>
          <w:rFonts w:hint="eastAsia"/>
        </w:rPr>
        <w:t>p/</w:t>
      </w:r>
      <w:proofErr w:type="spellStart"/>
      <w:r>
        <w:rPr>
          <w:rFonts w:hint="eastAsia"/>
        </w:rPr>
        <w:t>ffo</w:t>
      </w:r>
      <w:proofErr w:type="spellEnd"/>
      <w:r>
        <w:rPr>
          <w:rFonts w:hint="eastAsia"/>
        </w:rPr>
        <w:t xml:space="preserve"> = 알파 + 베타 * g</w:t>
      </w:r>
    </w:p>
    <w:p w14:paraId="7A75628E" w14:textId="6EADB69C" w:rsidR="00EF2938" w:rsidRDefault="00EF2938">
      <w:r>
        <w:rPr>
          <w:rFonts w:hint="eastAsia"/>
        </w:rPr>
        <w:t>알파 가 시장적 요인</w:t>
      </w:r>
    </w:p>
    <w:p w14:paraId="4DA0A689" w14:textId="72718027" w:rsidR="00EF2938" w:rsidRDefault="00EF2938">
      <w:r>
        <w:rPr>
          <w:rFonts w:hint="eastAsia"/>
        </w:rPr>
        <w:t>베타: 가격이 성장에 주는 프리미엄</w:t>
      </w:r>
    </w:p>
    <w:p w14:paraId="7BEBE5D9" w14:textId="77777777" w:rsidR="00EF2938" w:rsidRDefault="00EF2938"/>
    <w:p w14:paraId="33FB31BF" w14:textId="77777777" w:rsidR="00715CBA" w:rsidRPr="00715CBA" w:rsidRDefault="00715CBA" w:rsidP="00715CBA">
      <w:pPr>
        <w:widowControl/>
        <w:wordWrap/>
        <w:autoSpaceDE/>
        <w:autoSpaceDN/>
        <w:rPr>
          <w:b/>
          <w:bCs/>
        </w:rPr>
      </w:pPr>
      <w:r>
        <w:br w:type="page"/>
      </w:r>
      <w:r w:rsidRPr="00715CBA">
        <w:rPr>
          <w:b/>
          <w:bCs/>
        </w:rPr>
        <w:lastRenderedPageBreak/>
        <w:t>권장 운영 규칙</w:t>
      </w:r>
    </w:p>
    <w:p w14:paraId="46B04613" w14:textId="77777777" w:rsidR="00715CBA" w:rsidRPr="00715CBA" w:rsidRDefault="00715CBA" w:rsidP="00715CBA">
      <w:pPr>
        <w:widowControl/>
        <w:wordWrap/>
        <w:autoSpaceDE/>
        <w:autoSpaceDN/>
        <w:rPr>
          <w:b/>
          <w:bCs/>
        </w:rPr>
      </w:pPr>
      <w:r w:rsidRPr="00715CBA">
        <w:rPr>
          <w:b/>
          <w:bCs/>
        </w:rPr>
        <w:t>1) 모델 선정은 “다음 반기”</w:t>
      </w:r>
      <w:proofErr w:type="spellStart"/>
      <w:r w:rsidRPr="00715CBA">
        <w:rPr>
          <w:b/>
          <w:bCs/>
        </w:rPr>
        <w:t>에</w:t>
      </w:r>
      <w:proofErr w:type="spellEnd"/>
      <w:r w:rsidRPr="00715CBA">
        <w:rPr>
          <w:b/>
          <w:bCs/>
        </w:rPr>
        <w:t xml:space="preserve"> 적용</w:t>
      </w:r>
    </w:p>
    <w:p w14:paraId="737D30FF" w14:textId="77777777" w:rsidR="00715CBA" w:rsidRPr="00715CBA" w:rsidRDefault="00715CBA" w:rsidP="00715CBA">
      <w:pPr>
        <w:widowControl/>
        <w:numPr>
          <w:ilvl w:val="0"/>
          <w:numId w:val="1"/>
        </w:numPr>
        <w:wordWrap/>
        <w:autoSpaceDE/>
        <w:autoSpaceDN/>
      </w:pPr>
      <w:r w:rsidRPr="00715CBA">
        <w:t xml:space="preserve">반기 t에서 2y·3y·4y·5y 회귀를 </w:t>
      </w:r>
      <w:r w:rsidRPr="00715CBA">
        <w:rPr>
          <w:b/>
          <w:bCs/>
        </w:rPr>
        <w:t>t 시점 데이터로만</w:t>
      </w:r>
      <w:r w:rsidRPr="00715CBA">
        <w:t xml:space="preserve"> 평가(조정 R², β 안정성, </w:t>
      </w:r>
      <w:proofErr w:type="spellStart"/>
      <w:r w:rsidRPr="00715CBA">
        <w:t>표본수</w:t>
      </w:r>
      <w:proofErr w:type="spellEnd"/>
      <w:r w:rsidRPr="00715CBA">
        <w:t>).</w:t>
      </w:r>
    </w:p>
    <w:p w14:paraId="24CDAEA2" w14:textId="77777777" w:rsidR="00715CBA" w:rsidRPr="00715CBA" w:rsidRDefault="00715CBA" w:rsidP="00715CBA">
      <w:pPr>
        <w:widowControl/>
        <w:numPr>
          <w:ilvl w:val="0"/>
          <w:numId w:val="1"/>
        </w:numPr>
        <w:wordWrap/>
        <w:autoSpaceDE/>
        <w:autoSpaceDN/>
      </w:pPr>
      <w:r w:rsidRPr="00715CBA">
        <w:rPr>
          <w:b/>
          <w:bCs/>
        </w:rPr>
        <w:t>선정 결과는 t+1에 적용</w:t>
      </w:r>
      <w:r w:rsidRPr="00715CBA">
        <w:t>하세요. (동기간 최적화/미래정보 유출 방지)</w:t>
      </w:r>
    </w:p>
    <w:p w14:paraId="01B14A68" w14:textId="77777777" w:rsidR="00715CBA" w:rsidRPr="00715CBA" w:rsidRDefault="00715CBA" w:rsidP="00715CBA">
      <w:pPr>
        <w:widowControl/>
        <w:wordWrap/>
        <w:autoSpaceDE/>
        <w:autoSpaceDN/>
        <w:rPr>
          <w:b/>
          <w:bCs/>
        </w:rPr>
      </w:pPr>
      <w:r w:rsidRPr="00715CBA">
        <w:rPr>
          <w:b/>
          <w:bCs/>
        </w:rPr>
        <w:t>2) 전환 문턱(</w:t>
      </w:r>
      <w:proofErr w:type="spellStart"/>
      <w:r w:rsidRPr="00715CBA">
        <w:rPr>
          <w:b/>
          <w:bCs/>
        </w:rPr>
        <w:t>히스테리시스</w:t>
      </w:r>
      <w:proofErr w:type="spellEnd"/>
      <w:r w:rsidRPr="00715CBA">
        <w:rPr>
          <w:b/>
          <w:bCs/>
        </w:rPr>
        <w:t>)</w:t>
      </w:r>
    </w:p>
    <w:p w14:paraId="09802B30" w14:textId="77777777" w:rsidR="00715CBA" w:rsidRPr="00715CBA" w:rsidRDefault="00715CBA" w:rsidP="00715CBA">
      <w:pPr>
        <w:widowControl/>
        <w:numPr>
          <w:ilvl w:val="0"/>
          <w:numId w:val="2"/>
        </w:numPr>
        <w:wordWrap/>
        <w:autoSpaceDE/>
        <w:autoSpaceDN/>
      </w:pPr>
      <w:r w:rsidRPr="00715CBA">
        <w:t xml:space="preserve">대체 윈도우의 </w:t>
      </w:r>
      <w:r w:rsidRPr="00715CBA">
        <w:rPr>
          <w:b/>
          <w:bCs/>
        </w:rPr>
        <w:t>평균 조정 R²</w:t>
      </w:r>
      <w:r w:rsidRPr="00715CBA">
        <w:t xml:space="preserve">가 현재보다 </w:t>
      </w:r>
      <w:r w:rsidRPr="00715CBA">
        <w:rPr>
          <w:b/>
          <w:bCs/>
        </w:rPr>
        <w:t>절대 0.05p 이상</w:t>
      </w:r>
      <w:r w:rsidRPr="00715CBA">
        <w:t xml:space="preserve"> 크고,</w:t>
      </w:r>
    </w:p>
    <w:p w14:paraId="150574C8" w14:textId="77777777" w:rsidR="00715CBA" w:rsidRPr="00715CBA" w:rsidRDefault="00715CBA" w:rsidP="00715CBA">
      <w:pPr>
        <w:widowControl/>
        <w:numPr>
          <w:ilvl w:val="0"/>
          <w:numId w:val="2"/>
        </w:numPr>
        <w:wordWrap/>
        <w:autoSpaceDE/>
        <w:autoSpaceDN/>
      </w:pPr>
      <w:r w:rsidRPr="00715CBA">
        <w:t xml:space="preserve">지난 6개 반기 중 </w:t>
      </w:r>
      <w:r w:rsidRPr="00715CBA">
        <w:rPr>
          <w:b/>
          <w:bCs/>
        </w:rPr>
        <w:t>4개 이상</w:t>
      </w:r>
      <w:r w:rsidRPr="00715CBA">
        <w:t>에서 우세,</w:t>
      </w:r>
    </w:p>
    <w:p w14:paraId="0D5DEACD" w14:textId="77777777" w:rsidR="00715CBA" w:rsidRPr="00715CBA" w:rsidRDefault="00715CBA" w:rsidP="00715CBA">
      <w:pPr>
        <w:widowControl/>
        <w:numPr>
          <w:ilvl w:val="0"/>
          <w:numId w:val="2"/>
        </w:numPr>
        <w:wordWrap/>
        <w:autoSpaceDE/>
        <w:autoSpaceDN/>
      </w:pPr>
      <w:r w:rsidRPr="00715CBA">
        <w:t xml:space="preserve">β&gt;0 이며 </w:t>
      </w:r>
      <w:r w:rsidRPr="00715CBA">
        <w:rPr>
          <w:b/>
          <w:bCs/>
        </w:rPr>
        <w:t>β 변동계수(CV) ≤ 0.5</w:t>
      </w:r>
      <w:r w:rsidRPr="00715CBA">
        <w:br/>
        <w:t xml:space="preserve">→ 이 </w:t>
      </w:r>
      <w:r w:rsidRPr="00715CBA">
        <w:rPr>
          <w:b/>
          <w:bCs/>
        </w:rPr>
        <w:t>세 조건을 모두 만족</w:t>
      </w:r>
      <w:r w:rsidRPr="00715CBA">
        <w:t>할 때만 전환.</w:t>
      </w:r>
    </w:p>
    <w:p w14:paraId="67057002" w14:textId="77777777" w:rsidR="00715CBA" w:rsidRPr="00715CBA" w:rsidRDefault="00715CBA" w:rsidP="00715CBA">
      <w:pPr>
        <w:widowControl/>
        <w:wordWrap/>
        <w:autoSpaceDE/>
        <w:autoSpaceDN/>
        <w:rPr>
          <w:b/>
          <w:bCs/>
        </w:rPr>
      </w:pPr>
      <w:r w:rsidRPr="00715CBA">
        <w:rPr>
          <w:b/>
          <w:bCs/>
        </w:rPr>
        <w:t>3) 최소 유지기간</w:t>
      </w:r>
    </w:p>
    <w:p w14:paraId="56A6E164" w14:textId="77777777" w:rsidR="00715CBA" w:rsidRPr="00715CBA" w:rsidRDefault="00715CBA" w:rsidP="00715CBA">
      <w:pPr>
        <w:widowControl/>
        <w:numPr>
          <w:ilvl w:val="0"/>
          <w:numId w:val="3"/>
        </w:numPr>
        <w:wordWrap/>
        <w:autoSpaceDE/>
        <w:autoSpaceDN/>
      </w:pPr>
      <w:r w:rsidRPr="00715CBA">
        <w:t xml:space="preserve">한 번 선택한 윈도우는 </w:t>
      </w:r>
      <w:r w:rsidRPr="00715CBA">
        <w:rPr>
          <w:b/>
          <w:bCs/>
        </w:rPr>
        <w:t>최소 4개 반기(=2년)</w:t>
      </w:r>
      <w:r w:rsidRPr="00715CBA">
        <w:t xml:space="preserve"> 유지.</w:t>
      </w:r>
    </w:p>
    <w:p w14:paraId="5B21A79F" w14:textId="77777777" w:rsidR="00715CBA" w:rsidRPr="00715CBA" w:rsidRDefault="00715CBA" w:rsidP="00715CBA">
      <w:pPr>
        <w:widowControl/>
        <w:numPr>
          <w:ilvl w:val="0"/>
          <w:numId w:val="3"/>
        </w:numPr>
        <w:wordWrap/>
        <w:autoSpaceDE/>
        <w:autoSpaceDN/>
      </w:pPr>
      <w:r w:rsidRPr="00715CBA">
        <w:t xml:space="preserve">유지기간 중이라도 위 “전환 문턱”을 </w:t>
      </w:r>
      <w:r w:rsidRPr="00715CBA">
        <w:rPr>
          <w:b/>
          <w:bCs/>
        </w:rPr>
        <w:t>두 반기 연속</w:t>
      </w:r>
      <w:r w:rsidRPr="00715CBA">
        <w:t xml:space="preserve"> 충족하면 조기 전환 허용.</w:t>
      </w:r>
    </w:p>
    <w:p w14:paraId="352866FD" w14:textId="77777777" w:rsidR="00715CBA" w:rsidRPr="00715CBA" w:rsidRDefault="00715CBA" w:rsidP="00715CBA">
      <w:pPr>
        <w:widowControl/>
        <w:wordWrap/>
        <w:autoSpaceDE/>
        <w:autoSpaceDN/>
        <w:rPr>
          <w:b/>
          <w:bCs/>
        </w:rPr>
      </w:pPr>
      <w:r w:rsidRPr="00715CBA">
        <w:rPr>
          <w:b/>
          <w:bCs/>
        </w:rPr>
        <w:t>4) 완충(</w:t>
      </w:r>
      <w:proofErr w:type="spellStart"/>
      <w:r w:rsidRPr="00715CBA">
        <w:rPr>
          <w:b/>
          <w:bCs/>
        </w:rPr>
        <w:t>스무딩</w:t>
      </w:r>
      <w:proofErr w:type="spellEnd"/>
      <w:r w:rsidRPr="00715CBA">
        <w:rPr>
          <w:b/>
          <w:bCs/>
        </w:rPr>
        <w:t>) 옵션 2가지 중 하나</w:t>
      </w:r>
    </w:p>
    <w:p w14:paraId="6A03C4C9" w14:textId="77777777" w:rsidR="00715CBA" w:rsidRPr="00715CBA" w:rsidRDefault="00715CBA" w:rsidP="00715CBA">
      <w:pPr>
        <w:widowControl/>
        <w:numPr>
          <w:ilvl w:val="0"/>
          <w:numId w:val="4"/>
        </w:numPr>
        <w:wordWrap/>
        <w:autoSpaceDE/>
        <w:autoSpaceDN/>
      </w:pPr>
      <w:r w:rsidRPr="00715CBA">
        <w:rPr>
          <w:b/>
          <w:bCs/>
        </w:rPr>
        <w:t>가중 평균형(권장)</w:t>
      </w:r>
    </w:p>
    <w:p w14:paraId="2DA13ACC" w14:textId="5578C070" w:rsidR="00715CBA" w:rsidRPr="00715CBA" w:rsidRDefault="00000000" w:rsidP="00715CBA">
      <w:pPr>
        <w:widowControl/>
        <w:wordWrap/>
        <w:autoSpaceDE/>
        <w:autoSpaceDN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nor/>
            </m:rPr>
            <w:rPr>
              <w:rFonts w:ascii="Cambria Math" w:hAnsi="Cambria Math" w:cs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(2y)</m:t>
              </m:r>
            </m:sup>
          </m:sSubSup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(5y)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clip</m:t>
          </m:r>
          <m:r>
            <m:rPr>
              <m:nor/>
            </m:rPr>
            <w:rPr>
              <w:rFonts w:ascii="Cambria Math" w:hAnsi="Cambria Math" w:cs="Cambria Math"/>
            </w:rPr>
            <m:t> 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2y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5y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m:r>
            <w:rPr>
              <w:rFonts w:ascii="Cambria Math" w:hAnsi="Cambria Math"/>
            </w:rPr>
            <m:t>0.3,</m:t>
          </m:r>
          <m:r>
            <m:rPr>
              <m:nor/>
            </m:rPr>
            <w:rPr>
              <w:rFonts w:ascii="Cambria Math" w:hAnsi="Cambria Math" w:cs="Cambria Math"/>
            </w:rPr>
            <m:t> </m:t>
          </m:r>
          <m:r>
            <w:rPr>
              <w:rFonts w:ascii="Cambria Math" w:hAnsi="Cambria Math"/>
            </w:rPr>
            <m:t>0.7)</m:t>
          </m:r>
          <m:r>
            <w:br/>
          </m:r>
        </m:oMath>
      </m:oMathPara>
    </w:p>
    <w:p w14:paraId="1D596D8B" w14:textId="77777777" w:rsidR="00715CBA" w:rsidRPr="00715CBA" w:rsidRDefault="00715CBA" w:rsidP="00715CBA">
      <w:pPr>
        <w:widowControl/>
        <w:wordWrap/>
        <w:autoSpaceDE/>
        <w:autoSpaceDN/>
      </w:pPr>
      <w:r w:rsidRPr="00715CBA">
        <w:t xml:space="preserve">(최근 6개 반기의 평균 R² 사용, 가중치 </w:t>
      </w:r>
      <w:proofErr w:type="spellStart"/>
      <w:r w:rsidRPr="00715CBA">
        <w:t>클램프</w:t>
      </w:r>
      <w:proofErr w:type="spellEnd"/>
      <w:r w:rsidRPr="00715CBA">
        <w:t xml:space="preserve"> 0.3~0.7)</w:t>
      </w:r>
    </w:p>
    <w:p w14:paraId="0ACC2146" w14:textId="167C3708" w:rsidR="00715CBA" w:rsidRPr="00715CBA" w:rsidRDefault="00715CBA" w:rsidP="00715CBA">
      <w:pPr>
        <w:widowControl/>
        <w:numPr>
          <w:ilvl w:val="0"/>
          <w:numId w:val="4"/>
        </w:numPr>
        <w:wordWrap/>
        <w:autoSpaceDE/>
        <w:autoSpaceDN/>
      </w:pPr>
      <w:proofErr w:type="spellStart"/>
      <w:r w:rsidRPr="00715CBA">
        <w:rPr>
          <w:b/>
          <w:bCs/>
        </w:rPr>
        <w:t>스무딩</w:t>
      </w:r>
      <w:proofErr w:type="spellEnd"/>
      <w:r w:rsidRPr="00715CBA">
        <w:rPr>
          <w:b/>
          <w:bCs/>
        </w:rPr>
        <w:t xml:space="preserve"> 전환형</w:t>
      </w:r>
      <w:r w:rsidRPr="00715CBA">
        <w:br/>
        <w:t xml:space="preserve">전환 결정이 나도 </w:t>
      </w:r>
      <w:r w:rsidRPr="00715CBA">
        <w:rPr>
          <w:b/>
          <w:bCs/>
        </w:rPr>
        <w:t>3반기에 걸쳐 선형 변경</w:t>
      </w:r>
      <w:r w:rsidRPr="00715CBA">
        <w:t>:</w:t>
      </w:r>
      <w:r w:rsidRPr="00715CBA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=0.7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+0.3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15CBA">
        <w:t xml:space="preserve">(여기서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∈{0,1}</m:t>
        </m:r>
      </m:oMath>
      <w:r w:rsidRPr="00715CBA">
        <w:t>)</w:t>
      </w:r>
    </w:p>
    <w:p w14:paraId="2EFC8210" w14:textId="5425419C" w:rsidR="00715CBA" w:rsidRDefault="00715CBA">
      <w:pPr>
        <w:widowControl/>
        <w:wordWrap/>
        <w:autoSpaceDE/>
        <w:autoSpaceDN/>
      </w:pPr>
    </w:p>
    <w:p w14:paraId="702F08CB" w14:textId="281677C8" w:rsidR="00715CBA" w:rsidRDefault="00715CBA">
      <w:pPr>
        <w:widowControl/>
        <w:wordWrap/>
        <w:autoSpaceDE/>
        <w:autoSpaceDN/>
      </w:pPr>
      <w:r>
        <w:br w:type="page"/>
      </w:r>
    </w:p>
    <w:p w14:paraId="00FDF094" w14:textId="77777777" w:rsidR="00715CBA" w:rsidRDefault="00715CBA"/>
    <w:p w14:paraId="07CF42A5" w14:textId="77777777" w:rsidR="00715CBA" w:rsidRDefault="00715CBA"/>
    <w:p w14:paraId="4A3669CD" w14:textId="688D1799" w:rsidR="000C1E27" w:rsidRDefault="000C1E27">
      <w:r>
        <w:t>자료가</w:t>
      </w:r>
      <w:r>
        <w:rPr>
          <w:rFonts w:hint="eastAsia"/>
        </w:rPr>
        <w:t xml:space="preserve"> 짧아 제외되는 리츠</w:t>
      </w:r>
    </w:p>
    <w:p w14:paraId="26A7D78D" w14:textId="408F98A7" w:rsidR="000C1E27" w:rsidRDefault="000C1E27">
      <w:proofErr w:type="spellStart"/>
      <w:r>
        <w:rPr>
          <w:rFonts w:hint="eastAsia"/>
        </w:rPr>
        <w:t>대신밸류리츠</w:t>
      </w:r>
      <w:proofErr w:type="spellEnd"/>
    </w:p>
    <w:p w14:paraId="308102C6" w14:textId="6EE0C0E2" w:rsidR="000C1E27" w:rsidRDefault="000C1E27">
      <w:proofErr w:type="spellStart"/>
      <w:r>
        <w:rPr>
          <w:rFonts w:hint="eastAsia"/>
        </w:rPr>
        <w:t>신한글로벌액티브리츠</w:t>
      </w:r>
      <w:proofErr w:type="spellEnd"/>
    </w:p>
    <w:p w14:paraId="28E5CF24" w14:textId="765C915D" w:rsidR="000C1E27" w:rsidRDefault="000C1E27">
      <w:r>
        <w:rPr>
          <w:rFonts w:hint="eastAsia"/>
        </w:rPr>
        <w:t>삼성FN리츠</w:t>
      </w:r>
    </w:p>
    <w:p w14:paraId="66AC590A" w14:textId="4408F768" w:rsidR="000C1E27" w:rsidRDefault="000C1E27">
      <w:proofErr w:type="spellStart"/>
      <w:r>
        <w:rPr>
          <w:rFonts w:hint="eastAsia"/>
        </w:rPr>
        <w:t>한화리츠</w:t>
      </w:r>
      <w:proofErr w:type="spellEnd"/>
    </w:p>
    <w:p w14:paraId="01D60ABA" w14:textId="154CE8A3" w:rsidR="000C1E27" w:rsidRDefault="000C1E27">
      <w:r>
        <w:rPr>
          <w:rFonts w:hint="eastAsia"/>
        </w:rPr>
        <w:t>KB스타리츠</w:t>
      </w:r>
    </w:p>
    <w:p w14:paraId="16E533BF" w14:textId="25B4C6C1" w:rsidR="000C1E27" w:rsidRDefault="000C1E27">
      <w:proofErr w:type="spellStart"/>
      <w:r>
        <w:rPr>
          <w:rFonts w:hint="eastAsia"/>
        </w:rPr>
        <w:t>코람코원더리츠</w:t>
      </w:r>
      <w:proofErr w:type="spellEnd"/>
    </w:p>
    <w:p w14:paraId="2A420622" w14:textId="77777777" w:rsidR="000C1E27" w:rsidRDefault="000C1E27"/>
    <w:p w14:paraId="7DC1AC63" w14:textId="14238D7B" w:rsidR="000C1E27" w:rsidRDefault="000C1E27">
      <w:r>
        <w:rPr>
          <w:rFonts w:hint="eastAsia"/>
        </w:rPr>
        <w:t>연 1회 결산이라 제외되는 리츠</w:t>
      </w:r>
    </w:p>
    <w:p w14:paraId="22F48DE3" w14:textId="43C77891" w:rsidR="000C1E27" w:rsidRDefault="003C7AB3">
      <w:proofErr w:type="spellStart"/>
      <w:r>
        <w:rPr>
          <w:rFonts w:hint="eastAsia"/>
        </w:rPr>
        <w:t>스타에스엠리츠</w:t>
      </w:r>
      <w:proofErr w:type="spellEnd"/>
    </w:p>
    <w:p w14:paraId="1CCF0AC4" w14:textId="47A6A9EE" w:rsidR="003C7AB3" w:rsidRDefault="003C7AB3">
      <w:proofErr w:type="spellStart"/>
      <w:r>
        <w:rPr>
          <w:rFonts w:hint="eastAsia"/>
        </w:rPr>
        <w:t>케이탑리츠</w:t>
      </w:r>
      <w:proofErr w:type="spellEnd"/>
    </w:p>
    <w:p w14:paraId="13C796F3" w14:textId="48580021" w:rsidR="003C7AB3" w:rsidRDefault="003C7AB3">
      <w:proofErr w:type="spellStart"/>
      <w:r>
        <w:rPr>
          <w:rFonts w:hint="eastAsia"/>
        </w:rPr>
        <w:t>에이리츠</w:t>
      </w:r>
      <w:proofErr w:type="spellEnd"/>
    </w:p>
    <w:p w14:paraId="1EE19786" w14:textId="77777777" w:rsidR="000C1E27" w:rsidRDefault="000C1E27"/>
    <w:p w14:paraId="73A31862" w14:textId="12415380" w:rsidR="000C1E27" w:rsidRDefault="000C1E27">
      <w:proofErr w:type="spellStart"/>
      <w:r>
        <w:rPr>
          <w:rFonts w:hint="eastAsia"/>
        </w:rPr>
        <w:t>신한서부티엔디리츠</w:t>
      </w:r>
      <w:proofErr w:type="spellEnd"/>
    </w:p>
    <w:p w14:paraId="30984FA5" w14:textId="651F0E9E" w:rsidR="000C1E27" w:rsidRDefault="000C1E27">
      <w:proofErr w:type="spellStart"/>
      <w:r>
        <w:rPr>
          <w:rFonts w:hint="eastAsia"/>
        </w:rPr>
        <w:t>미래에셋글로벌리츠</w:t>
      </w:r>
      <w:proofErr w:type="spellEnd"/>
    </w:p>
    <w:p w14:paraId="55FE0ABD" w14:textId="3FF253CC" w:rsidR="000C1E27" w:rsidRDefault="000C1E27">
      <w:r>
        <w:rPr>
          <w:rFonts w:hint="eastAsia"/>
        </w:rPr>
        <w:t>NH올원리츠</w:t>
      </w:r>
    </w:p>
    <w:p w14:paraId="742FB3C9" w14:textId="7BC4D631" w:rsidR="000C1E27" w:rsidRDefault="000C1E27">
      <w:r>
        <w:rPr>
          <w:rFonts w:hint="eastAsia"/>
        </w:rPr>
        <w:t>SK리츠</w:t>
      </w:r>
    </w:p>
    <w:p w14:paraId="1C7E9EFB" w14:textId="70CE7180" w:rsidR="000C1E27" w:rsidRDefault="000C1E27">
      <w:proofErr w:type="spellStart"/>
      <w:r>
        <w:rPr>
          <w:rFonts w:hint="eastAsia"/>
        </w:rPr>
        <w:t>디앤디플랫폼리츠</w:t>
      </w:r>
      <w:proofErr w:type="spellEnd"/>
    </w:p>
    <w:p w14:paraId="06F0FCFD" w14:textId="46E83FF6" w:rsidR="000C1E27" w:rsidRDefault="003C7AB3">
      <w:r>
        <w:rPr>
          <w:rFonts w:hint="eastAsia"/>
        </w:rPr>
        <w:t>ESR켄달스퀘어리츠</w:t>
      </w:r>
    </w:p>
    <w:p w14:paraId="03021FB8" w14:textId="3BB638FF" w:rsidR="003C7AB3" w:rsidRDefault="003C7AB3">
      <w:proofErr w:type="spellStart"/>
      <w:r>
        <w:rPr>
          <w:rFonts w:hint="eastAsia"/>
        </w:rPr>
        <w:t>코람코라이프인프라리츠</w:t>
      </w:r>
      <w:proofErr w:type="spellEnd"/>
    </w:p>
    <w:p w14:paraId="446FCB3B" w14:textId="228FEC8E" w:rsidR="003C7AB3" w:rsidRDefault="003C7AB3">
      <w:proofErr w:type="spellStart"/>
      <w:r>
        <w:rPr>
          <w:rFonts w:hint="eastAsia"/>
        </w:rPr>
        <w:t>제이알글로벌리츠</w:t>
      </w:r>
      <w:proofErr w:type="spellEnd"/>
    </w:p>
    <w:p w14:paraId="7F213637" w14:textId="2EEF9049" w:rsidR="003C7AB3" w:rsidRDefault="003C7AB3">
      <w:proofErr w:type="spellStart"/>
      <w:r>
        <w:rPr>
          <w:rFonts w:hint="eastAsia"/>
        </w:rPr>
        <w:t>미래에셋맵스리츠</w:t>
      </w:r>
      <w:proofErr w:type="spellEnd"/>
    </w:p>
    <w:p w14:paraId="21A1B2EA" w14:textId="74D58B1C" w:rsidR="003C7AB3" w:rsidRDefault="003C7AB3">
      <w:proofErr w:type="spellStart"/>
      <w:r>
        <w:rPr>
          <w:rFonts w:hint="eastAsia"/>
        </w:rPr>
        <w:t>이지스레지던스리츠</w:t>
      </w:r>
      <w:proofErr w:type="spellEnd"/>
    </w:p>
    <w:p w14:paraId="11EDB138" w14:textId="774DCF05" w:rsidR="003C7AB3" w:rsidRDefault="003C7AB3">
      <w:proofErr w:type="spellStart"/>
      <w:r>
        <w:rPr>
          <w:rFonts w:hint="eastAsia"/>
        </w:rPr>
        <w:lastRenderedPageBreak/>
        <w:t>이지스밸류플러스리츠</w:t>
      </w:r>
      <w:proofErr w:type="spellEnd"/>
    </w:p>
    <w:p w14:paraId="05187F5D" w14:textId="0391C3B9" w:rsidR="003C7AB3" w:rsidRDefault="003C7AB3">
      <w:r>
        <w:rPr>
          <w:rFonts w:hint="eastAsia"/>
        </w:rPr>
        <w:t>NH프라임리츠</w:t>
      </w:r>
    </w:p>
    <w:p w14:paraId="1902162E" w14:textId="57964670" w:rsidR="003C7AB3" w:rsidRDefault="003C7AB3">
      <w:proofErr w:type="spellStart"/>
      <w:r>
        <w:rPr>
          <w:rFonts w:hint="eastAsia"/>
        </w:rPr>
        <w:t>롯데리츠</w:t>
      </w:r>
      <w:proofErr w:type="spellEnd"/>
    </w:p>
    <w:p w14:paraId="4F3F32D0" w14:textId="1CCC34E3" w:rsidR="003C7AB3" w:rsidRDefault="003C7AB3">
      <w:proofErr w:type="spellStart"/>
      <w:r>
        <w:rPr>
          <w:rFonts w:hint="eastAsia"/>
        </w:rPr>
        <w:t>신한알파리츠</w:t>
      </w:r>
      <w:proofErr w:type="spellEnd"/>
    </w:p>
    <w:p w14:paraId="1587D8AA" w14:textId="0CC00387" w:rsidR="003C7AB3" w:rsidRPr="000C1E27" w:rsidRDefault="003C7AB3">
      <w:proofErr w:type="spellStart"/>
      <w:r>
        <w:rPr>
          <w:rFonts w:hint="eastAsia"/>
        </w:rPr>
        <w:t>이리츠코크렙</w:t>
      </w:r>
      <w:proofErr w:type="spellEnd"/>
    </w:p>
    <w:sectPr w:rsidR="003C7AB3" w:rsidRPr="000C1E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23153"/>
    <w:multiLevelType w:val="multilevel"/>
    <w:tmpl w:val="F2C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B3C88"/>
    <w:multiLevelType w:val="multilevel"/>
    <w:tmpl w:val="CA5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21322"/>
    <w:multiLevelType w:val="multilevel"/>
    <w:tmpl w:val="820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44684"/>
    <w:multiLevelType w:val="multilevel"/>
    <w:tmpl w:val="E37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38663">
    <w:abstractNumId w:val="0"/>
  </w:num>
  <w:num w:numId="2" w16cid:durableId="1174759319">
    <w:abstractNumId w:val="1"/>
  </w:num>
  <w:num w:numId="3" w16cid:durableId="1847623167">
    <w:abstractNumId w:val="2"/>
  </w:num>
  <w:num w:numId="4" w16cid:durableId="1212693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16"/>
    <w:rsid w:val="00057768"/>
    <w:rsid w:val="000924B2"/>
    <w:rsid w:val="000C1E27"/>
    <w:rsid w:val="002A22CF"/>
    <w:rsid w:val="003C7AB3"/>
    <w:rsid w:val="004B555E"/>
    <w:rsid w:val="0053519C"/>
    <w:rsid w:val="00672A30"/>
    <w:rsid w:val="006802AD"/>
    <w:rsid w:val="00715CBA"/>
    <w:rsid w:val="00B81580"/>
    <w:rsid w:val="00C838A1"/>
    <w:rsid w:val="00CC0219"/>
    <w:rsid w:val="00EC3714"/>
    <w:rsid w:val="00EF2938"/>
    <w:rsid w:val="00F60B4A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FAF3"/>
  <w15:chartTrackingRefBased/>
  <w15:docId w15:val="{18572320-AE94-4EB0-AF04-FC15E2F1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64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6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64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64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64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64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64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64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64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64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64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64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6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6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6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6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64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64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64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6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64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6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6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64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64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641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6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641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6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169</Words>
  <Characters>678</Characters>
  <Application>Microsoft Office Word</Application>
  <DocSecurity>0</DocSecurity>
  <Lines>61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Wide</dc:creator>
  <cp:keywords/>
  <dc:description/>
  <cp:lastModifiedBy>Moira Wide</cp:lastModifiedBy>
  <cp:revision>8</cp:revision>
  <dcterms:created xsi:type="dcterms:W3CDTF">2025-11-09T03:35:00Z</dcterms:created>
  <dcterms:modified xsi:type="dcterms:W3CDTF">2025-11-11T09:35:00Z</dcterms:modified>
</cp:coreProperties>
</file>