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ED9" w:rsidRPr="00535FE5" w:rsidRDefault="00F24957" w:rsidP="00535FE5">
      <w:pPr>
        <w:pStyle w:val="Ttulo1"/>
        <w:numPr>
          <w:ilvl w:val="0"/>
          <w:numId w:val="3"/>
        </w:numPr>
        <w:ind w:left="1416" w:hanging="1056"/>
        <w:jc w:val="center"/>
        <w:rPr>
          <w:sz w:val="40"/>
          <w:szCs w:val="40"/>
        </w:rPr>
      </w:pPr>
      <w:r w:rsidRPr="00535FE5">
        <w:rPr>
          <w:sz w:val="40"/>
          <w:szCs w:val="40"/>
        </w:rPr>
        <w:t xml:space="preserve">Cuadro de casos de </w:t>
      </w:r>
      <w:r w:rsidR="007C1C42" w:rsidRPr="00535FE5">
        <w:rPr>
          <w:sz w:val="40"/>
          <w:szCs w:val="40"/>
        </w:rPr>
        <w:t>usos</w:t>
      </w:r>
    </w:p>
    <w:tbl>
      <w:tblPr>
        <w:tblpPr w:leftFromText="141" w:rightFromText="141" w:vertAnchor="page" w:horzAnchor="margin" w:tblpXSpec="center" w:tblpY="1246"/>
        <w:tblW w:w="10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4"/>
        <w:gridCol w:w="1676"/>
        <w:gridCol w:w="1301"/>
        <w:gridCol w:w="5564"/>
      </w:tblGrid>
      <w:tr w:rsidR="00867CDF" w:rsidRPr="00535FE5" w:rsidTr="00867CDF">
        <w:trPr>
          <w:cantSplit/>
          <w:trHeight w:val="259"/>
        </w:trPr>
        <w:tc>
          <w:tcPr>
            <w:tcW w:w="3310" w:type="dxa"/>
            <w:gridSpan w:val="2"/>
          </w:tcPr>
          <w:p w:rsidR="00867CDF" w:rsidRPr="00535FE5" w:rsidRDefault="00867CDF" w:rsidP="00867CDF">
            <w:pPr>
              <w:pStyle w:val="Ttulo1"/>
            </w:pPr>
            <w:r w:rsidRPr="00535FE5">
              <w:t># Ref.</w:t>
            </w:r>
          </w:p>
        </w:tc>
        <w:tc>
          <w:tcPr>
            <w:tcW w:w="6865" w:type="dxa"/>
            <w:gridSpan w:val="2"/>
          </w:tcPr>
          <w:p w:rsidR="00867CDF" w:rsidRPr="00535FE5" w:rsidRDefault="00867CDF" w:rsidP="00867CDF">
            <w:pPr>
              <w:rPr>
                <w:rFonts w:ascii="Arial" w:hAnsi="Arial" w:cs="Arial"/>
                <w:sz w:val="22"/>
              </w:rPr>
            </w:pPr>
            <w:r w:rsidRPr="00535FE5">
              <w:rPr>
                <w:rFonts w:ascii="Arial" w:hAnsi="Arial" w:cs="Arial"/>
                <w:sz w:val="22"/>
              </w:rPr>
              <w:t>CU0</w:t>
            </w:r>
            <w:r>
              <w:rPr>
                <w:rFonts w:ascii="Arial" w:hAnsi="Arial" w:cs="Arial"/>
                <w:sz w:val="22"/>
              </w:rPr>
              <w:t>20</w:t>
            </w:r>
          </w:p>
        </w:tc>
      </w:tr>
      <w:tr w:rsidR="00867CDF" w:rsidRPr="00535FE5" w:rsidTr="00867CDF">
        <w:trPr>
          <w:cantSplit/>
          <w:trHeight w:val="244"/>
        </w:trPr>
        <w:tc>
          <w:tcPr>
            <w:tcW w:w="3310" w:type="dxa"/>
            <w:gridSpan w:val="2"/>
          </w:tcPr>
          <w:p w:rsidR="00867CDF" w:rsidRPr="00535FE5" w:rsidRDefault="00867CDF" w:rsidP="00867CDF">
            <w:pPr>
              <w:pStyle w:val="Ttulo1"/>
            </w:pPr>
            <w:r w:rsidRPr="00535FE5">
              <w:t>Caso de Uso</w:t>
            </w:r>
          </w:p>
        </w:tc>
        <w:tc>
          <w:tcPr>
            <w:tcW w:w="6865" w:type="dxa"/>
            <w:gridSpan w:val="2"/>
          </w:tcPr>
          <w:p w:rsidR="00867CDF" w:rsidRPr="00535FE5" w:rsidRDefault="00867CDF" w:rsidP="00867CD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Enviar </w:t>
            </w:r>
          </w:p>
        </w:tc>
      </w:tr>
      <w:tr w:rsidR="00867CDF" w:rsidRPr="00535FE5" w:rsidTr="00867CDF">
        <w:trPr>
          <w:cantSplit/>
          <w:trHeight w:val="290"/>
        </w:trPr>
        <w:tc>
          <w:tcPr>
            <w:tcW w:w="331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CDF" w:rsidRPr="00535FE5" w:rsidRDefault="00867CDF" w:rsidP="00867CDF">
            <w:pPr>
              <w:pStyle w:val="Ttulo1"/>
            </w:pPr>
            <w:r w:rsidRPr="00535FE5">
              <w:t xml:space="preserve">Autor </w:t>
            </w:r>
          </w:p>
        </w:tc>
        <w:tc>
          <w:tcPr>
            <w:tcW w:w="686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867CDF" w:rsidRPr="00535FE5" w:rsidRDefault="00FE6302" w:rsidP="00867CD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Jhostin Céspedes</w:t>
            </w:r>
          </w:p>
        </w:tc>
      </w:tr>
      <w:tr w:rsidR="00867CDF" w:rsidRPr="00535FE5" w:rsidTr="00867CDF">
        <w:trPr>
          <w:cantSplit/>
          <w:trHeight w:val="213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67CDF" w:rsidRPr="00535FE5" w:rsidRDefault="00867CDF" w:rsidP="00867CDF">
            <w:pPr>
              <w:pStyle w:val="Ttulo1"/>
            </w:pPr>
            <w:r w:rsidRPr="00535FE5">
              <w:t>Revisado por:</w:t>
            </w:r>
          </w:p>
        </w:tc>
        <w:tc>
          <w:tcPr>
            <w:tcW w:w="6865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867CDF" w:rsidRPr="00535FE5" w:rsidRDefault="00FE6302" w:rsidP="00867CD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Lizeth Suarez</w:t>
            </w:r>
          </w:p>
        </w:tc>
      </w:tr>
      <w:tr w:rsidR="00867CDF" w:rsidRPr="00535FE5" w:rsidTr="00867CDF">
        <w:trPr>
          <w:cantSplit/>
          <w:trHeight w:val="259"/>
        </w:trPr>
        <w:tc>
          <w:tcPr>
            <w:tcW w:w="3310" w:type="dxa"/>
            <w:gridSpan w:val="2"/>
          </w:tcPr>
          <w:p w:rsidR="00867CDF" w:rsidRPr="00535FE5" w:rsidRDefault="00867CDF" w:rsidP="00867CDF">
            <w:pPr>
              <w:pStyle w:val="Ttulo1"/>
            </w:pPr>
            <w:r w:rsidRPr="00535FE5">
              <w:t>Fecha</w:t>
            </w:r>
          </w:p>
        </w:tc>
        <w:tc>
          <w:tcPr>
            <w:tcW w:w="6865" w:type="dxa"/>
            <w:gridSpan w:val="2"/>
          </w:tcPr>
          <w:p w:rsidR="00867CDF" w:rsidRPr="00535FE5" w:rsidRDefault="00867CDF" w:rsidP="00867CD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  <w:r w:rsidRPr="00535FE5">
              <w:rPr>
                <w:rFonts w:ascii="Arial" w:hAnsi="Arial" w:cs="Arial"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03</w:t>
            </w:r>
            <w:r w:rsidRPr="00535FE5">
              <w:rPr>
                <w:rFonts w:ascii="Arial" w:hAnsi="Arial" w:cs="Arial"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2019</w:t>
            </w:r>
          </w:p>
        </w:tc>
      </w:tr>
      <w:tr w:rsidR="00867CDF" w:rsidRPr="00535FE5" w:rsidTr="00867CDF">
        <w:trPr>
          <w:cantSplit/>
          <w:trHeight w:val="244"/>
        </w:trPr>
        <w:tc>
          <w:tcPr>
            <w:tcW w:w="3310" w:type="dxa"/>
            <w:gridSpan w:val="2"/>
          </w:tcPr>
          <w:p w:rsidR="00867CDF" w:rsidRPr="00535FE5" w:rsidRDefault="00867CDF" w:rsidP="00867CDF">
            <w:pPr>
              <w:pStyle w:val="Ttulo1"/>
            </w:pPr>
            <w:r w:rsidRPr="00535FE5">
              <w:t>Versión</w:t>
            </w:r>
          </w:p>
        </w:tc>
        <w:tc>
          <w:tcPr>
            <w:tcW w:w="6865" w:type="dxa"/>
            <w:gridSpan w:val="2"/>
          </w:tcPr>
          <w:p w:rsidR="00867CDF" w:rsidRPr="00535FE5" w:rsidRDefault="00867CDF" w:rsidP="00867CD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</w:tr>
      <w:tr w:rsidR="00867CDF" w:rsidRPr="00535FE5" w:rsidTr="00867CDF">
        <w:trPr>
          <w:cantSplit/>
          <w:trHeight w:val="259"/>
        </w:trPr>
        <w:tc>
          <w:tcPr>
            <w:tcW w:w="3310" w:type="dxa"/>
            <w:gridSpan w:val="2"/>
          </w:tcPr>
          <w:p w:rsidR="00867CDF" w:rsidRPr="00535FE5" w:rsidRDefault="00867CDF" w:rsidP="00867CDF">
            <w:pPr>
              <w:pStyle w:val="Ttulo1"/>
            </w:pPr>
            <w:r w:rsidRPr="00535FE5">
              <w:t>Actor/es</w:t>
            </w:r>
          </w:p>
        </w:tc>
        <w:tc>
          <w:tcPr>
            <w:tcW w:w="6865" w:type="dxa"/>
            <w:gridSpan w:val="2"/>
          </w:tcPr>
          <w:p w:rsidR="00867CDF" w:rsidRPr="00535FE5" w:rsidRDefault="00867CDF" w:rsidP="00867CD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Cliente; Sistema</w:t>
            </w:r>
          </w:p>
        </w:tc>
      </w:tr>
      <w:tr w:rsidR="00867CDF" w:rsidRPr="00535FE5" w:rsidTr="00867CDF">
        <w:trPr>
          <w:cantSplit/>
          <w:trHeight w:val="244"/>
        </w:trPr>
        <w:tc>
          <w:tcPr>
            <w:tcW w:w="3310" w:type="dxa"/>
            <w:gridSpan w:val="2"/>
          </w:tcPr>
          <w:p w:rsidR="00867CDF" w:rsidRPr="00535FE5" w:rsidRDefault="00867CDF" w:rsidP="00867CDF">
            <w:pPr>
              <w:pStyle w:val="Ttulo1"/>
            </w:pPr>
            <w:r w:rsidRPr="00535FE5">
              <w:t>Tipo</w:t>
            </w:r>
          </w:p>
        </w:tc>
        <w:tc>
          <w:tcPr>
            <w:tcW w:w="6865" w:type="dxa"/>
            <w:gridSpan w:val="2"/>
          </w:tcPr>
          <w:p w:rsidR="00867CDF" w:rsidRPr="00535FE5" w:rsidRDefault="00867CDF" w:rsidP="00867CD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Interfaz(uniformidad)</w:t>
            </w:r>
          </w:p>
        </w:tc>
      </w:tr>
      <w:tr w:rsidR="00867CDF" w:rsidRPr="00535FE5" w:rsidTr="00867CDF">
        <w:trPr>
          <w:cantSplit/>
          <w:trHeight w:val="259"/>
        </w:trPr>
        <w:tc>
          <w:tcPr>
            <w:tcW w:w="3310" w:type="dxa"/>
            <w:gridSpan w:val="2"/>
          </w:tcPr>
          <w:p w:rsidR="00867CDF" w:rsidRPr="00535FE5" w:rsidRDefault="00867CDF" w:rsidP="00867CDF">
            <w:pPr>
              <w:pStyle w:val="Ttulo1"/>
            </w:pPr>
            <w:r w:rsidRPr="00535FE5">
              <w:t>Descripción</w:t>
            </w:r>
          </w:p>
        </w:tc>
        <w:tc>
          <w:tcPr>
            <w:tcW w:w="6865" w:type="dxa"/>
            <w:gridSpan w:val="2"/>
          </w:tcPr>
          <w:p w:rsidR="00867CDF" w:rsidRPr="00535FE5" w:rsidRDefault="00867CDF" w:rsidP="00867CD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Esta página web revira la información de usuario Cliente para la entrega del producto. </w:t>
            </w:r>
          </w:p>
          <w:p w:rsidR="00867CDF" w:rsidRPr="00535FE5" w:rsidRDefault="00867CDF" w:rsidP="00867CDF">
            <w:pPr>
              <w:rPr>
                <w:rFonts w:ascii="Arial" w:hAnsi="Arial" w:cs="Arial"/>
                <w:sz w:val="22"/>
              </w:rPr>
            </w:pPr>
          </w:p>
        </w:tc>
      </w:tr>
      <w:tr w:rsidR="00867CDF" w:rsidRPr="00535FE5" w:rsidTr="00867CDF">
        <w:trPr>
          <w:cantSplit/>
          <w:trHeight w:val="259"/>
        </w:trPr>
        <w:tc>
          <w:tcPr>
            <w:tcW w:w="1634" w:type="dxa"/>
            <w:vMerge w:val="restart"/>
          </w:tcPr>
          <w:p w:rsidR="00867CDF" w:rsidRPr="00535FE5" w:rsidRDefault="00867CDF" w:rsidP="00867CDF">
            <w:pPr>
              <w:pStyle w:val="Ttulo1"/>
            </w:pPr>
            <w:r w:rsidRPr="00535FE5">
              <w:t>Referencias Cruzadas</w:t>
            </w:r>
          </w:p>
        </w:tc>
        <w:tc>
          <w:tcPr>
            <w:tcW w:w="1676" w:type="dxa"/>
          </w:tcPr>
          <w:p w:rsidR="00867CDF" w:rsidRPr="00535FE5" w:rsidRDefault="00867CDF" w:rsidP="00867CDF">
            <w:pPr>
              <w:pStyle w:val="Ttulo1"/>
            </w:pPr>
            <w:r w:rsidRPr="00535FE5">
              <w:t>Casos de Usos</w:t>
            </w:r>
          </w:p>
        </w:tc>
        <w:tc>
          <w:tcPr>
            <w:tcW w:w="6865" w:type="dxa"/>
            <w:gridSpan w:val="2"/>
            <w:shd w:val="clear" w:color="auto" w:fill="auto"/>
          </w:tcPr>
          <w:p w:rsidR="00867CDF" w:rsidRPr="00535FE5" w:rsidRDefault="00867CDF" w:rsidP="00867CDF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CU018; CU019: CU020; CU031</w:t>
            </w:r>
          </w:p>
        </w:tc>
      </w:tr>
      <w:tr w:rsidR="00867CDF" w:rsidRPr="00535FE5" w:rsidTr="00867CDF">
        <w:trPr>
          <w:cantSplit/>
          <w:trHeight w:val="259"/>
        </w:trPr>
        <w:tc>
          <w:tcPr>
            <w:tcW w:w="1634" w:type="dxa"/>
            <w:vMerge/>
          </w:tcPr>
          <w:p w:rsidR="00867CDF" w:rsidRPr="00535FE5" w:rsidRDefault="00867CDF" w:rsidP="00867CDF">
            <w:pPr>
              <w:pStyle w:val="Ttulo1"/>
              <w:rPr>
                <w:lang w:val="es-MX"/>
              </w:rPr>
            </w:pPr>
          </w:p>
        </w:tc>
        <w:tc>
          <w:tcPr>
            <w:tcW w:w="1676" w:type="dxa"/>
          </w:tcPr>
          <w:p w:rsidR="00867CDF" w:rsidRPr="00535FE5" w:rsidRDefault="00867CDF" w:rsidP="00867CDF">
            <w:pPr>
              <w:pStyle w:val="Ttulo1"/>
            </w:pPr>
            <w:r w:rsidRPr="00535FE5">
              <w:t>Requisitos Funcionales</w:t>
            </w:r>
          </w:p>
        </w:tc>
        <w:tc>
          <w:tcPr>
            <w:tcW w:w="6865" w:type="dxa"/>
            <w:gridSpan w:val="2"/>
            <w:shd w:val="clear" w:color="auto" w:fill="auto"/>
          </w:tcPr>
          <w:p w:rsidR="00867CDF" w:rsidRPr="00535FE5" w:rsidRDefault="00867CDF" w:rsidP="00867CDF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RF04; RF09; RF10</w:t>
            </w:r>
          </w:p>
        </w:tc>
      </w:tr>
      <w:tr w:rsidR="00867CDF" w:rsidRPr="00535FE5" w:rsidTr="00867CDF">
        <w:trPr>
          <w:cantSplit/>
          <w:trHeight w:val="244"/>
        </w:trPr>
        <w:tc>
          <w:tcPr>
            <w:tcW w:w="3310" w:type="dxa"/>
            <w:gridSpan w:val="2"/>
          </w:tcPr>
          <w:p w:rsidR="00867CDF" w:rsidRPr="00535FE5" w:rsidRDefault="00867CDF" w:rsidP="00867CDF">
            <w:pPr>
              <w:pStyle w:val="Ttulo1"/>
            </w:pPr>
            <w:r w:rsidRPr="00535FE5">
              <w:t>Precondición</w:t>
            </w:r>
          </w:p>
        </w:tc>
        <w:tc>
          <w:tcPr>
            <w:tcW w:w="6865" w:type="dxa"/>
            <w:gridSpan w:val="2"/>
          </w:tcPr>
          <w:p w:rsidR="00867CDF" w:rsidRPr="00535FE5" w:rsidRDefault="00867CDF" w:rsidP="00D773D8">
            <w:pPr>
              <w:rPr>
                <w:rFonts w:ascii="Arial" w:hAnsi="Arial" w:cs="Arial"/>
                <w:sz w:val="22"/>
              </w:rPr>
            </w:pPr>
          </w:p>
        </w:tc>
      </w:tr>
      <w:tr w:rsidR="00867CDF" w:rsidRPr="00535FE5" w:rsidTr="00867CDF">
        <w:trPr>
          <w:cantSplit/>
          <w:trHeight w:val="259"/>
        </w:trPr>
        <w:tc>
          <w:tcPr>
            <w:tcW w:w="10175" w:type="dxa"/>
            <w:gridSpan w:val="4"/>
          </w:tcPr>
          <w:p w:rsidR="00867CDF" w:rsidRPr="00535FE5" w:rsidRDefault="00867CDF" w:rsidP="00867CDF">
            <w:pPr>
              <w:pStyle w:val="Ttulo1"/>
            </w:pPr>
            <w:r w:rsidRPr="00535FE5">
              <w:t xml:space="preserve">Flujo Normal  </w:t>
            </w:r>
          </w:p>
        </w:tc>
      </w:tr>
      <w:tr w:rsidR="00867CDF" w:rsidRPr="00535FE5" w:rsidTr="00867CDF">
        <w:trPr>
          <w:cantSplit/>
          <w:trHeight w:val="900"/>
        </w:trPr>
        <w:tc>
          <w:tcPr>
            <w:tcW w:w="4611" w:type="dxa"/>
            <w:gridSpan w:val="3"/>
          </w:tcPr>
          <w:p w:rsidR="00867CDF" w:rsidRPr="00535FE5" w:rsidRDefault="00867CDF" w:rsidP="00867CDF">
            <w:pPr>
              <w:pStyle w:val="Ttulo1"/>
            </w:pPr>
            <w:r w:rsidRPr="00535FE5">
              <w:t>ACCION ACTOR/ES</w:t>
            </w:r>
            <w:r w:rsidRPr="00535FE5">
              <w:br/>
            </w:r>
          </w:p>
          <w:p w:rsidR="00867CDF" w:rsidRPr="00535FE5" w:rsidRDefault="00867CDF" w:rsidP="00867CDF">
            <w:pPr>
              <w:pStyle w:val="Ttulo1"/>
              <w:numPr>
                <w:ilvl w:val="0"/>
                <w:numId w:val="8"/>
              </w:numPr>
            </w:pPr>
            <w:r w:rsidRPr="00535FE5">
              <w:t xml:space="preserve">El actor </w:t>
            </w:r>
            <w:r>
              <w:t xml:space="preserve">hizo Clic en el botón “Continuar compra” </w:t>
            </w:r>
            <w:r w:rsidRPr="00535FE5">
              <w:br/>
            </w:r>
          </w:p>
          <w:p w:rsidR="00867CDF" w:rsidRDefault="00867CDF" w:rsidP="00867CDF">
            <w:pPr>
              <w:pStyle w:val="Ttulo1"/>
              <w:numPr>
                <w:ilvl w:val="1"/>
                <w:numId w:val="9"/>
              </w:numPr>
            </w:pPr>
            <w:r w:rsidRPr="00535FE5">
              <w:t xml:space="preserve">El actor </w:t>
            </w:r>
            <w:r>
              <w:t>toma una decisión:</w:t>
            </w:r>
          </w:p>
          <w:p w:rsidR="00867CDF" w:rsidRDefault="00867CDF" w:rsidP="00867CDF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Continuar Compra </w:t>
            </w:r>
          </w:p>
          <w:p w:rsidR="00867CDF" w:rsidRPr="00C26EB0" w:rsidRDefault="00867CDF" w:rsidP="00867CDF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Cancelar Compra </w:t>
            </w:r>
          </w:p>
          <w:p w:rsidR="00867CDF" w:rsidRPr="00535FE5" w:rsidRDefault="00867CDF" w:rsidP="00867CDF">
            <w:pPr>
              <w:pStyle w:val="Ttulo1"/>
            </w:pPr>
          </w:p>
        </w:tc>
        <w:tc>
          <w:tcPr>
            <w:tcW w:w="5564" w:type="dxa"/>
          </w:tcPr>
          <w:p w:rsidR="00867CDF" w:rsidRPr="00535FE5" w:rsidRDefault="00867CDF" w:rsidP="00867CDF">
            <w:pPr>
              <w:pStyle w:val="Ttulo1"/>
            </w:pPr>
            <w:r w:rsidRPr="00535FE5">
              <w:t>RESPUESTA DEL SISTEMA.</w:t>
            </w:r>
          </w:p>
          <w:p w:rsidR="00867CDF" w:rsidRPr="00535FE5" w:rsidRDefault="00867CDF" w:rsidP="00867CDF">
            <w:pPr>
              <w:pStyle w:val="Ttulo1"/>
            </w:pPr>
          </w:p>
          <w:p w:rsidR="00867CDF" w:rsidRDefault="00867CDF" w:rsidP="00867CDF">
            <w:pPr>
              <w:pStyle w:val="Ttulo1"/>
              <w:numPr>
                <w:ilvl w:val="1"/>
                <w:numId w:val="8"/>
              </w:numPr>
            </w:pPr>
            <w:r w:rsidRPr="00535FE5">
              <w:t xml:space="preserve">El </w:t>
            </w:r>
            <w:r>
              <w:t>navegador abre la página web “Enviar” con el siguiente Formulario:</w:t>
            </w:r>
          </w:p>
          <w:p w:rsidR="00867CDF" w:rsidRDefault="00867CDF" w:rsidP="00867CDF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Tipo de vivienda (campo obligatorio)</w:t>
            </w:r>
          </w:p>
          <w:p w:rsidR="00867CDF" w:rsidRDefault="00867CDF" w:rsidP="00867CDF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2"/>
                <w:szCs w:val="22"/>
              </w:rPr>
            </w:pPr>
            <w:r w:rsidRPr="00264D69">
              <w:rPr>
                <w:rFonts w:ascii="Arial" w:hAnsi="Arial" w:cs="Arial"/>
                <w:sz w:val="22"/>
                <w:szCs w:val="22"/>
              </w:rPr>
              <w:t>Di</w:t>
            </w:r>
            <w:r>
              <w:rPr>
                <w:rFonts w:ascii="Arial" w:hAnsi="Arial" w:cs="Arial"/>
                <w:sz w:val="22"/>
                <w:szCs w:val="22"/>
              </w:rPr>
              <w:t>rección de vivienda (campo obligatorio)</w:t>
            </w:r>
          </w:p>
          <w:p w:rsidR="00867CDF" w:rsidRDefault="00867CDF" w:rsidP="00867CDF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País (campo obligatorio)</w:t>
            </w:r>
          </w:p>
          <w:p w:rsidR="00867CDF" w:rsidRDefault="00867CDF" w:rsidP="00867CDF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Ciudad (campo obligatorio)</w:t>
            </w:r>
          </w:p>
          <w:p w:rsidR="00867CDF" w:rsidRPr="00C26EB0" w:rsidRDefault="00867CDF" w:rsidP="00867CDF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Código Postal (campo obligatorio)</w:t>
            </w:r>
          </w:p>
          <w:p w:rsidR="00867CDF" w:rsidRDefault="00867CDF" w:rsidP="00867CDF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Teléfono de familiar con quien vive en caso no esté  </w:t>
            </w:r>
          </w:p>
          <w:p w:rsidR="00867CDF" w:rsidRDefault="00867CDF" w:rsidP="00867CDF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Nombre del Familiar </w:t>
            </w:r>
          </w:p>
          <w:p w:rsidR="00867CDF" w:rsidRDefault="00867CDF" w:rsidP="00867CDF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Botón “Continuar Compra”</w:t>
            </w:r>
          </w:p>
          <w:p w:rsidR="00867CDF" w:rsidRPr="00264D69" w:rsidRDefault="00867CDF" w:rsidP="00867CDF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Botón “Cancelar Compra”</w:t>
            </w:r>
          </w:p>
          <w:p w:rsidR="00867CDF" w:rsidRPr="00535FE5" w:rsidRDefault="00867CDF" w:rsidP="00867CDF">
            <w:pPr>
              <w:pStyle w:val="Ttulo1"/>
            </w:pPr>
          </w:p>
          <w:p w:rsidR="00867CDF" w:rsidRDefault="00867CDF" w:rsidP="00867CDF">
            <w:pPr>
              <w:pStyle w:val="Ttulo1"/>
              <w:numPr>
                <w:ilvl w:val="1"/>
                <w:numId w:val="11"/>
              </w:numPr>
            </w:pPr>
            <w:r w:rsidRPr="00535FE5">
              <w:t xml:space="preserve">El sistema </w:t>
            </w:r>
            <w:r>
              <w:t xml:space="preserve">al aceptar la decisión d e usuario cliente: </w:t>
            </w:r>
          </w:p>
          <w:p w:rsidR="00867CDF" w:rsidRDefault="00867CDF" w:rsidP="00867CDF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  <w:sz w:val="22"/>
                <w:szCs w:val="22"/>
              </w:rPr>
            </w:pPr>
            <w:r w:rsidRPr="00D0349F">
              <w:rPr>
                <w:rFonts w:ascii="Arial" w:hAnsi="Arial" w:cs="Arial"/>
                <w:sz w:val="22"/>
                <w:szCs w:val="22"/>
              </w:rPr>
              <w:t>C</w:t>
            </w:r>
            <w:r>
              <w:rPr>
                <w:rFonts w:ascii="Arial" w:hAnsi="Arial" w:cs="Arial"/>
                <w:sz w:val="22"/>
                <w:szCs w:val="22"/>
              </w:rPr>
              <w:t>ontinuar Compra:  se abre una ventana modal con las dos opciones de pago.</w:t>
            </w:r>
          </w:p>
          <w:p w:rsidR="00867CDF" w:rsidRPr="00CD26DD" w:rsidRDefault="00867CDF" w:rsidP="00867CDF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Cancelar Compra: se devuelve a la página Catálogos. </w:t>
            </w:r>
          </w:p>
        </w:tc>
      </w:tr>
      <w:tr w:rsidR="00867CDF" w:rsidRPr="00535FE5" w:rsidTr="00867CDF">
        <w:trPr>
          <w:cantSplit/>
          <w:trHeight w:val="244"/>
        </w:trPr>
        <w:tc>
          <w:tcPr>
            <w:tcW w:w="4611" w:type="dxa"/>
            <w:gridSpan w:val="3"/>
          </w:tcPr>
          <w:p w:rsidR="00867CDF" w:rsidRPr="00535FE5" w:rsidRDefault="00867CDF" w:rsidP="00867CDF">
            <w:pPr>
              <w:pStyle w:val="Ttulo1"/>
            </w:pPr>
            <w:r w:rsidRPr="00535FE5">
              <w:t>Postcondición</w:t>
            </w:r>
          </w:p>
        </w:tc>
        <w:tc>
          <w:tcPr>
            <w:tcW w:w="5564" w:type="dxa"/>
          </w:tcPr>
          <w:p w:rsidR="00867CDF" w:rsidRPr="00535FE5" w:rsidRDefault="00D773D8" w:rsidP="00867CD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Se notificara la confirmación por medio de correo electrónico </w:t>
            </w:r>
          </w:p>
        </w:tc>
      </w:tr>
      <w:tr w:rsidR="00867CDF" w:rsidRPr="00535FE5" w:rsidTr="00867CDF">
        <w:trPr>
          <w:cantSplit/>
          <w:trHeight w:val="837"/>
        </w:trPr>
        <w:tc>
          <w:tcPr>
            <w:tcW w:w="10175" w:type="dxa"/>
            <w:gridSpan w:val="4"/>
          </w:tcPr>
          <w:p w:rsidR="00867CDF" w:rsidRPr="00535FE5" w:rsidRDefault="00867CDF" w:rsidP="00867CDF">
            <w:pPr>
              <w:pStyle w:val="Ttulo1"/>
            </w:pPr>
            <w:r w:rsidRPr="00535FE5">
              <w:t>Caminos Alternos</w:t>
            </w:r>
          </w:p>
          <w:p w:rsidR="00867CDF" w:rsidRPr="00535FE5" w:rsidRDefault="00867CDF" w:rsidP="00867CDF">
            <w:pPr>
              <w:pStyle w:val="Prrafodelista"/>
              <w:numPr>
                <w:ilvl w:val="2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ventana modal tendrá el botón “X” para cerrar la </w:t>
            </w:r>
          </w:p>
          <w:p w:rsidR="00867CDF" w:rsidRPr="00535FE5" w:rsidRDefault="00867CDF" w:rsidP="00867CDF">
            <w:pPr>
              <w:rPr>
                <w:rFonts w:ascii="Arial" w:hAnsi="Arial" w:cs="Arial"/>
              </w:rPr>
            </w:pPr>
          </w:p>
        </w:tc>
      </w:tr>
      <w:tr w:rsidR="00867CDF" w:rsidRPr="00535FE5" w:rsidTr="00867CDF">
        <w:trPr>
          <w:cantSplit/>
          <w:trHeight w:val="1017"/>
        </w:trPr>
        <w:tc>
          <w:tcPr>
            <w:tcW w:w="10175" w:type="dxa"/>
            <w:gridSpan w:val="4"/>
          </w:tcPr>
          <w:p w:rsidR="00867CDF" w:rsidRPr="00535FE5" w:rsidRDefault="00867CDF" w:rsidP="00867CDF">
            <w:pPr>
              <w:pStyle w:val="Ttulo1"/>
            </w:pPr>
            <w:r w:rsidRPr="00535FE5">
              <w:t xml:space="preserve">Excepciones  </w:t>
            </w:r>
          </w:p>
          <w:p w:rsidR="00867CDF" w:rsidRDefault="00867CDF" w:rsidP="00867CDF">
            <w:pPr>
              <w:pStyle w:val="Prrafodelista"/>
              <w:numPr>
                <w:ilvl w:val="2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Error 503 el página no disponible o conexión interrumpida </w:t>
            </w:r>
          </w:p>
          <w:p w:rsidR="00867CDF" w:rsidRDefault="00867CDF" w:rsidP="00867CDF">
            <w:pPr>
              <w:pStyle w:val="Prrafodelista"/>
              <w:numPr>
                <w:ilvl w:val="2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Compra no exitosa volver intentar</w:t>
            </w:r>
          </w:p>
          <w:p w:rsidR="00867CDF" w:rsidRPr="00B90CF0" w:rsidRDefault="00867CDF" w:rsidP="00867CDF">
            <w:pPr>
              <w:rPr>
                <w:rFonts w:ascii="Arial" w:hAnsi="Arial" w:cs="Arial"/>
              </w:rPr>
            </w:pPr>
          </w:p>
        </w:tc>
      </w:tr>
      <w:tr w:rsidR="00867CDF" w:rsidRPr="00535FE5" w:rsidTr="00867CDF">
        <w:trPr>
          <w:cantSplit/>
          <w:trHeight w:val="259"/>
        </w:trPr>
        <w:tc>
          <w:tcPr>
            <w:tcW w:w="4611" w:type="dxa"/>
            <w:gridSpan w:val="3"/>
          </w:tcPr>
          <w:p w:rsidR="00867CDF" w:rsidRPr="00535FE5" w:rsidRDefault="00867CDF" w:rsidP="00867CDF">
            <w:pPr>
              <w:pStyle w:val="Ttulo1"/>
            </w:pPr>
            <w:r w:rsidRPr="00535FE5">
              <w:t>Frecuencia esperada</w:t>
            </w:r>
          </w:p>
        </w:tc>
        <w:tc>
          <w:tcPr>
            <w:tcW w:w="5564" w:type="dxa"/>
          </w:tcPr>
          <w:p w:rsidR="00867CDF" w:rsidRPr="00535FE5" w:rsidRDefault="00867CDF" w:rsidP="00867CDF">
            <w:pPr>
              <w:rPr>
                <w:rFonts w:ascii="Arial" w:hAnsi="Arial" w:cs="Arial"/>
                <w:sz w:val="22"/>
              </w:rPr>
            </w:pPr>
            <w:r w:rsidRPr="00535FE5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3 segundos</w:t>
            </w:r>
          </w:p>
        </w:tc>
      </w:tr>
      <w:tr w:rsidR="00867CDF" w:rsidRPr="00535FE5" w:rsidTr="00867CDF">
        <w:trPr>
          <w:cantSplit/>
          <w:trHeight w:val="244"/>
        </w:trPr>
        <w:tc>
          <w:tcPr>
            <w:tcW w:w="4611" w:type="dxa"/>
            <w:gridSpan w:val="3"/>
          </w:tcPr>
          <w:p w:rsidR="00867CDF" w:rsidRPr="00535FE5" w:rsidRDefault="00867CDF" w:rsidP="00867CDF">
            <w:pPr>
              <w:pStyle w:val="Ttulo1"/>
            </w:pPr>
            <w:r w:rsidRPr="00535FE5">
              <w:t>Comentarios</w:t>
            </w:r>
          </w:p>
        </w:tc>
        <w:tc>
          <w:tcPr>
            <w:tcW w:w="5564" w:type="dxa"/>
          </w:tcPr>
          <w:p w:rsidR="00867CDF" w:rsidRPr="00535FE5" w:rsidRDefault="00867CDF" w:rsidP="00867CDF">
            <w:pPr>
              <w:rPr>
                <w:rFonts w:ascii="Arial" w:hAnsi="Arial" w:cs="Arial"/>
                <w:sz w:val="22"/>
              </w:rPr>
            </w:pPr>
          </w:p>
        </w:tc>
      </w:tr>
    </w:tbl>
    <w:p w:rsidR="00F24957" w:rsidRPr="00535FE5" w:rsidRDefault="00F24957" w:rsidP="00E66ED9">
      <w:pPr>
        <w:rPr>
          <w:rFonts w:ascii="Arial" w:hAnsi="Arial" w:cs="Arial"/>
        </w:rPr>
      </w:pPr>
    </w:p>
    <w:p w:rsidR="00D773D8" w:rsidRDefault="00D773D8" w:rsidP="007C1C42">
      <w:pPr>
        <w:pStyle w:val="Ttulo1"/>
        <w:numPr>
          <w:ilvl w:val="0"/>
          <w:numId w:val="3"/>
        </w:numPr>
        <w:jc w:val="center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A00714" w:rsidRDefault="00F24957" w:rsidP="00D773D8">
      <w:pPr>
        <w:pStyle w:val="Ttulo1"/>
        <w:numPr>
          <w:ilvl w:val="0"/>
          <w:numId w:val="23"/>
        </w:numPr>
        <w:jc w:val="center"/>
        <w:rPr>
          <w:sz w:val="40"/>
          <w:szCs w:val="40"/>
        </w:rPr>
      </w:pPr>
      <w:r w:rsidRPr="00535FE5">
        <w:rPr>
          <w:sz w:val="40"/>
          <w:szCs w:val="40"/>
        </w:rPr>
        <w:lastRenderedPageBreak/>
        <w:t>Interfaz gráfica que corresponde</w:t>
      </w:r>
    </w:p>
    <w:p w:rsidR="00772475" w:rsidRDefault="00772475" w:rsidP="00772475">
      <w:r w:rsidRPr="00772475">
        <w:rPr>
          <w:noProof/>
        </w:rPr>
        <w:drawing>
          <wp:inline distT="0" distB="0" distL="0" distR="0">
            <wp:extent cx="6858000" cy="4072128"/>
            <wp:effectExtent l="0" t="0" r="0" b="5080"/>
            <wp:docPr id="1" name="Imagen 1" descr="C:\Users\APRENDIZ\AppData\Local\Temp\flaC31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RENDIZ\AppData\Local\Temp\flaC31.tmp\Snapsh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045" cy="410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475" w:rsidRDefault="00772475" w:rsidP="00772475">
      <w:r w:rsidRPr="00772475">
        <w:rPr>
          <w:noProof/>
        </w:rPr>
        <w:drawing>
          <wp:inline distT="0" distB="0" distL="0" distR="0">
            <wp:extent cx="6858000" cy="4574540"/>
            <wp:effectExtent l="0" t="0" r="0" b="0"/>
            <wp:docPr id="2" name="Imagen 2" descr="C:\Users\APRENDIZ\AppData\Local\Temp\flaCF15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PRENDIZ\AppData\Local\Temp\flaCF15.tmp\Snapsh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475" w:rsidRDefault="00772475" w:rsidP="00772475">
      <w:r w:rsidRPr="00772475">
        <w:rPr>
          <w:noProof/>
        </w:rPr>
        <w:lastRenderedPageBreak/>
        <w:drawing>
          <wp:inline distT="0" distB="0" distL="0" distR="0">
            <wp:extent cx="6858000" cy="4498848"/>
            <wp:effectExtent l="0" t="0" r="0" b="0"/>
            <wp:docPr id="3" name="Imagen 3" descr="C:\Users\APRENDIZ\AppData\Local\Temp\fla6616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PRENDIZ\AppData\Local\Temp\fla6616.tmp\Snap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0317" cy="4500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2475" w:rsidRPr="00772475" w:rsidRDefault="00772475" w:rsidP="00772475">
      <w:r w:rsidRPr="00772475">
        <w:rPr>
          <w:noProof/>
        </w:rPr>
        <w:drawing>
          <wp:inline distT="0" distB="0" distL="0" distR="0">
            <wp:extent cx="6858000" cy="4574540"/>
            <wp:effectExtent l="0" t="0" r="0" b="0"/>
            <wp:docPr id="4" name="Imagen 4" descr="C:\Users\APRENDIZ\AppData\Local\Temp\fla9ECB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PRENDIZ\AppData\Local\Temp\fla9ECB.tmp\Snap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2475" w:rsidRPr="00772475" w:rsidSect="00933E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B4F69"/>
    <w:multiLevelType w:val="multilevel"/>
    <w:tmpl w:val="A9664218"/>
    <w:styleLink w:val="Estilo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04A293A"/>
    <w:multiLevelType w:val="multilevel"/>
    <w:tmpl w:val="EE70F0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8622212"/>
    <w:multiLevelType w:val="multilevel"/>
    <w:tmpl w:val="576C2F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E8A45D8"/>
    <w:multiLevelType w:val="multilevel"/>
    <w:tmpl w:val="A9664218"/>
    <w:numStyleLink w:val="Estilo1"/>
  </w:abstractNum>
  <w:abstractNum w:abstractNumId="5" w15:restartNumberingAfterBreak="0">
    <w:nsid w:val="2131001B"/>
    <w:multiLevelType w:val="hybridMultilevel"/>
    <w:tmpl w:val="5CE2CF3A"/>
    <w:lvl w:ilvl="0" w:tplc="EFDA3158">
      <w:start w:val="1"/>
      <w:numFmt w:val="bullet"/>
      <w:lvlText w:val="-"/>
      <w:lvlJc w:val="left"/>
      <w:pPr>
        <w:ind w:left="360" w:hanging="360"/>
      </w:pPr>
      <w:rPr>
        <w:rFonts w:ascii="Arial" w:hAnsi="Arial" w:cs="Times New Roman" w:hint="default"/>
        <w:b w:val="0"/>
        <w:i w:val="0"/>
        <w:sz w:val="22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310799"/>
    <w:multiLevelType w:val="hybridMultilevel"/>
    <w:tmpl w:val="3E8CDDC6"/>
    <w:lvl w:ilvl="0" w:tplc="EFDA3158">
      <w:start w:val="1"/>
      <w:numFmt w:val="bullet"/>
      <w:lvlText w:val="-"/>
      <w:lvlJc w:val="left"/>
      <w:pPr>
        <w:ind w:left="720" w:hanging="360"/>
      </w:pPr>
      <w:rPr>
        <w:rFonts w:ascii="Arial" w:hAnsi="Arial" w:cs="Times New Roman" w:hint="default"/>
        <w:b w:val="0"/>
        <w:i w:val="0"/>
        <w:sz w:val="22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C249A4"/>
    <w:multiLevelType w:val="hybridMultilevel"/>
    <w:tmpl w:val="1084043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74015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30BE18A8"/>
    <w:multiLevelType w:val="multilevel"/>
    <w:tmpl w:val="DF520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31DA23BE"/>
    <w:multiLevelType w:val="hybridMultilevel"/>
    <w:tmpl w:val="B4A4AE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4E073B"/>
    <w:multiLevelType w:val="hybridMultilevel"/>
    <w:tmpl w:val="7490138E"/>
    <w:lvl w:ilvl="0" w:tplc="EFDA3158">
      <w:start w:val="1"/>
      <w:numFmt w:val="bullet"/>
      <w:lvlText w:val="-"/>
      <w:lvlJc w:val="left"/>
      <w:pPr>
        <w:ind w:left="360" w:hanging="360"/>
      </w:pPr>
      <w:rPr>
        <w:rFonts w:ascii="Arial" w:hAnsi="Arial" w:cs="Times New Roman" w:hint="default"/>
        <w:b w:val="0"/>
        <w:i w:val="0"/>
        <w:sz w:val="22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834E40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453C540C"/>
    <w:multiLevelType w:val="hybridMultilevel"/>
    <w:tmpl w:val="2B7699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66346C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4EAA0351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4FE833EA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EA82424"/>
    <w:multiLevelType w:val="multilevel"/>
    <w:tmpl w:val="A9664218"/>
    <w:numStyleLink w:val="Estilo1"/>
  </w:abstractNum>
  <w:abstractNum w:abstractNumId="18" w15:restartNumberingAfterBreak="0">
    <w:nsid w:val="66081986"/>
    <w:multiLevelType w:val="multilevel"/>
    <w:tmpl w:val="A2EE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6A533345"/>
    <w:multiLevelType w:val="multilevel"/>
    <w:tmpl w:val="01686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70D579FA"/>
    <w:multiLevelType w:val="hybridMultilevel"/>
    <w:tmpl w:val="0A26B5BC"/>
    <w:lvl w:ilvl="0" w:tplc="11AA082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76776"/>
    <w:multiLevelType w:val="hybridMultilevel"/>
    <w:tmpl w:val="B8FC354A"/>
    <w:lvl w:ilvl="0" w:tplc="8B40A8D0">
      <w:start w:val="1"/>
      <w:numFmt w:val="bullet"/>
      <w:lvlText w:val="-"/>
      <w:lvlJc w:val="right"/>
      <w:pPr>
        <w:ind w:left="360" w:hanging="360"/>
      </w:pPr>
      <w:rPr>
        <w:rFonts w:ascii="Aria" w:hAnsi="Ari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D6157DE"/>
    <w:multiLevelType w:val="hybridMultilevel"/>
    <w:tmpl w:val="3BD6F634"/>
    <w:lvl w:ilvl="0" w:tplc="89B467B4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7"/>
  </w:num>
  <w:num w:numId="4">
    <w:abstractNumId w:val="8"/>
  </w:num>
  <w:num w:numId="5">
    <w:abstractNumId w:val="15"/>
  </w:num>
  <w:num w:numId="6">
    <w:abstractNumId w:val="12"/>
  </w:num>
  <w:num w:numId="7">
    <w:abstractNumId w:val="0"/>
  </w:num>
  <w:num w:numId="8">
    <w:abstractNumId w:val="4"/>
  </w:num>
  <w:num w:numId="9">
    <w:abstractNumId w:val="18"/>
  </w:num>
  <w:num w:numId="10">
    <w:abstractNumId w:val="14"/>
  </w:num>
  <w:num w:numId="11">
    <w:abstractNumId w:val="19"/>
  </w:num>
  <w:num w:numId="12">
    <w:abstractNumId w:val="2"/>
  </w:num>
  <w:num w:numId="13">
    <w:abstractNumId w:val="17"/>
  </w:num>
  <w:num w:numId="14">
    <w:abstractNumId w:val="16"/>
  </w:num>
  <w:num w:numId="15">
    <w:abstractNumId w:val="9"/>
  </w:num>
  <w:num w:numId="16">
    <w:abstractNumId w:val="1"/>
  </w:num>
  <w:num w:numId="17">
    <w:abstractNumId w:val="10"/>
  </w:num>
  <w:num w:numId="18">
    <w:abstractNumId w:val="21"/>
  </w:num>
  <w:num w:numId="19">
    <w:abstractNumId w:val="20"/>
  </w:num>
  <w:num w:numId="20">
    <w:abstractNumId w:val="11"/>
  </w:num>
  <w:num w:numId="21">
    <w:abstractNumId w:val="6"/>
  </w:num>
  <w:num w:numId="22">
    <w:abstractNumId w:val="5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C8B"/>
    <w:rsid w:val="00145733"/>
    <w:rsid w:val="00195D8C"/>
    <w:rsid w:val="00210E8C"/>
    <w:rsid w:val="0023474B"/>
    <w:rsid w:val="00261CBB"/>
    <w:rsid w:val="00264D69"/>
    <w:rsid w:val="00482EFC"/>
    <w:rsid w:val="00535FE5"/>
    <w:rsid w:val="005B73AE"/>
    <w:rsid w:val="00694F99"/>
    <w:rsid w:val="00772475"/>
    <w:rsid w:val="007A173F"/>
    <w:rsid w:val="007C1C42"/>
    <w:rsid w:val="008474AA"/>
    <w:rsid w:val="00867CDF"/>
    <w:rsid w:val="008F08E2"/>
    <w:rsid w:val="00933E77"/>
    <w:rsid w:val="00976C8E"/>
    <w:rsid w:val="009B6C8B"/>
    <w:rsid w:val="009D5C5F"/>
    <w:rsid w:val="00A00714"/>
    <w:rsid w:val="00A350F1"/>
    <w:rsid w:val="00A727A3"/>
    <w:rsid w:val="00AD6BD3"/>
    <w:rsid w:val="00B90CF0"/>
    <w:rsid w:val="00C26EB0"/>
    <w:rsid w:val="00C67A73"/>
    <w:rsid w:val="00C87BB6"/>
    <w:rsid w:val="00CA4096"/>
    <w:rsid w:val="00CD26DD"/>
    <w:rsid w:val="00CE0F95"/>
    <w:rsid w:val="00D0349F"/>
    <w:rsid w:val="00D773D8"/>
    <w:rsid w:val="00DD69D0"/>
    <w:rsid w:val="00E66ED9"/>
    <w:rsid w:val="00E76C21"/>
    <w:rsid w:val="00F11A90"/>
    <w:rsid w:val="00F24957"/>
    <w:rsid w:val="00FA352B"/>
    <w:rsid w:val="00FE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43885"/>
  <w15:chartTrackingRefBased/>
  <w15:docId w15:val="{4028AC36-5ABD-4A96-BEFA-2FCB19670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07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007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933E77"/>
    <w:pPr>
      <w:ind w:left="720"/>
      <w:contextualSpacing/>
    </w:pPr>
  </w:style>
  <w:style w:type="numbering" w:customStyle="1" w:styleId="Estilo1">
    <w:name w:val="Estilo1"/>
    <w:uiPriority w:val="99"/>
    <w:rsid w:val="008F08E2"/>
    <w:pPr>
      <w:numPr>
        <w:numId w:val="7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7247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2475"/>
    <w:rPr>
      <w:rFonts w:ascii="Segoe UI" w:eastAsia="Times New Roman" w:hAnsi="Segoe UI" w:cs="Segoe UI"/>
      <w:sz w:val="18"/>
      <w:szCs w:val="18"/>
      <w:lang w:val="es-CO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ogu\Documents\Plantillas%20personalizadas%20de%20Office\Cuadros%20de%20casos%20de%20us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E41D5-04D1-46F2-BC01-D1922C1FB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Cuadros de casos de usos.dotx</Template>
  <TotalTime>123</TotalTime>
  <Pages>3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Otoniel Hernandez Garzon</dc:creator>
  <cp:keywords/>
  <dc:description/>
  <cp:lastModifiedBy>APRENDIZ</cp:lastModifiedBy>
  <cp:revision>4</cp:revision>
  <dcterms:created xsi:type="dcterms:W3CDTF">2019-03-07T16:25:00Z</dcterms:created>
  <dcterms:modified xsi:type="dcterms:W3CDTF">2019-03-30T15:15:00Z</dcterms:modified>
</cp:coreProperties>
</file>