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5C122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408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3D7A4FBE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185205A4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1DAF2159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629F12B8">
      <w:pPr>
        <w:pStyle w:val="6"/>
        <w:rPr>
          <w:rFonts w:eastAsia="宋体"/>
          <w:lang w:eastAsia="zh-CN"/>
        </w:rPr>
      </w:pPr>
    </w:p>
    <w:p w14:paraId="0B9E1050">
      <w:pPr>
        <w:pStyle w:val="6"/>
        <w:rPr>
          <w:rFonts w:eastAsia="宋体"/>
          <w:lang w:eastAsia="zh-CN"/>
        </w:rPr>
      </w:pPr>
    </w:p>
    <w:p w14:paraId="49E47D0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5D9CE5E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672BEA5D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1ACAD4C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1979735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eastAsia="宋体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eastAsia="宋体" w:asciiTheme="minorEastAsia" w:hAnsiTheme="minorEastAsia"/>
          <w:lang w:eastAsia="zh-CN"/>
        </w:rPr>
        <w:t>2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eastAsia="宋体" w:asciiTheme="minorEastAsia" w:hAnsiTheme="minorEastAsia"/>
          <w:lang w:val="en-US" w:eastAsia="zh-CN"/>
        </w:rPr>
        <w:t>10</w:t>
      </w:r>
    </w:p>
    <w:p w14:paraId="31520429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：总结与分配任务</w:t>
      </w:r>
    </w:p>
    <w:p w14:paraId="32766E8A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val="en-US" w:eastAsia="zh-CN"/>
        </w:rPr>
        <w:t xml:space="preserve">10 </w:t>
      </w:r>
      <w:r>
        <w:rPr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下午6：30</w:t>
      </w:r>
    </w:p>
    <w:p w14:paraId="047B6F37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0E66449C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0462CDEC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5D828184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72AF9A4A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5BEF3F4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19A1C736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对上周任务（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/>
          <w:sz w:val="24"/>
          <w:szCs w:val="32"/>
          <w:lang w:eastAsia="zh-CN"/>
        </w:rPr>
        <w:t>的完成）进行一个总结并将本周任务进行规划</w:t>
      </w:r>
    </w:p>
    <w:p w14:paraId="6E6427D9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1359A9BE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/>
          <w:sz w:val="24"/>
          <w:szCs w:val="32"/>
          <w:lang w:eastAsia="zh-CN"/>
        </w:rPr>
        <w:t>的完成</w:t>
      </w:r>
      <w:r>
        <w:rPr>
          <w:rFonts w:hint="eastAsia"/>
          <w:sz w:val="24"/>
          <w:szCs w:val="32"/>
          <w:lang w:val="en-US" w:eastAsia="zh-CN"/>
        </w:rPr>
        <w:t>的任务总结</w:t>
      </w:r>
    </w:p>
    <w:p w14:paraId="71D1A5E1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结论：莫睿廷负责</w:t>
      </w:r>
      <w:r>
        <w:rPr>
          <w:rFonts w:hint="eastAsia"/>
          <w:sz w:val="24"/>
          <w:szCs w:val="32"/>
          <w:lang w:val="en-US" w:eastAsia="zh-CN"/>
        </w:rPr>
        <w:t>测试的部分，大致完成效果较好，但存在样例过于针对化的问题，需后续补全部分其他类型测试。</w:t>
      </w:r>
    </w:p>
    <w:p w14:paraId="12D58A00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徐炳凯</w:t>
      </w:r>
      <w:r>
        <w:rPr>
          <w:rFonts w:hint="eastAsia"/>
          <w:sz w:val="24"/>
          <w:szCs w:val="32"/>
          <w:lang w:eastAsia="zh-CN"/>
        </w:rPr>
        <w:t>完成</w:t>
      </w:r>
      <w:r>
        <w:rPr>
          <w:rFonts w:hint="eastAsia"/>
          <w:sz w:val="24"/>
          <w:szCs w:val="32"/>
          <w:lang w:val="en-US" w:eastAsia="zh-CN"/>
        </w:rPr>
        <w:t>详细文档和用户手册的文档完成，完成情况良好，但详细文档存在缺陷，缺少了求购类型功能的填写，需要后续补上。</w:t>
      </w:r>
    </w:p>
    <w:p w14:paraId="251BCCC9">
      <w:pPr>
        <w:rPr>
          <w:sz w:val="24"/>
          <w:szCs w:val="32"/>
          <w:lang w:eastAsia="zh-CN"/>
        </w:rPr>
      </w:pPr>
      <w:r>
        <w:rPr>
          <w:rFonts w:hint="eastAsia" w:eastAsia="宋体"/>
          <w:sz w:val="24"/>
          <w:szCs w:val="32"/>
          <w:lang w:eastAsia="zh-CN"/>
        </w:rPr>
        <w:t>宋世博</w:t>
      </w:r>
      <w:r>
        <w:rPr>
          <w:rFonts w:hint="eastAsia" w:eastAsia="宋体"/>
          <w:sz w:val="24"/>
          <w:szCs w:val="32"/>
          <w:lang w:val="en-US" w:eastAsia="zh-CN"/>
        </w:rPr>
        <w:t>完成程序清单，代码规范和项目计划，</w:t>
      </w:r>
      <w:r>
        <w:rPr>
          <w:rFonts w:hint="eastAsia"/>
          <w:sz w:val="24"/>
          <w:szCs w:val="32"/>
          <w:lang w:eastAsia="zh-CN"/>
        </w:rPr>
        <w:t>完成情况优秀</w:t>
      </w:r>
    </w:p>
    <w:p w14:paraId="368C09FF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本周任务分配以及截止时间</w:t>
      </w:r>
    </w:p>
    <w:p w14:paraId="35684059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莫睿廷负责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测试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部分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相关的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填充。</w:t>
      </w:r>
    </w:p>
    <w:p w14:paraId="7FBB1913">
      <w:pPr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宋世博负责</w:t>
      </w:r>
      <w:r>
        <w:rPr>
          <w:rFonts w:hint="eastAsia"/>
          <w:sz w:val="24"/>
          <w:szCs w:val="32"/>
          <w:lang w:val="en-US" w:eastAsia="zh-CN"/>
        </w:rPr>
        <w:t>程序清单的查漏补全</w:t>
      </w:r>
    </w:p>
    <w:p w14:paraId="7A50167E"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徐炳凯负责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详细设计文档的修补。</w:t>
      </w:r>
    </w:p>
    <w:p w14:paraId="6D7BDDE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截止时间：12月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15</w:t>
      </w:r>
      <w:r>
        <w:rPr>
          <w:rFonts w:hint="eastAsia"/>
          <w:b/>
          <w:bCs/>
          <w:sz w:val="24"/>
          <w:szCs w:val="32"/>
          <w:lang w:eastAsia="zh-CN"/>
        </w:rPr>
        <w:t>日  2点 。 下一次会议验收之前。</w:t>
      </w:r>
    </w:p>
    <w:p w14:paraId="2E48452C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25926F92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对上周的任务（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/>
          <w:sz w:val="24"/>
          <w:szCs w:val="32"/>
          <w:lang w:eastAsia="zh-CN"/>
        </w:rPr>
        <w:t>）完成情况进行总结，对本周具体任务（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项目实现阶段验收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修补</w:t>
      </w:r>
      <w:r>
        <w:rPr>
          <w:rFonts w:hint="eastAsia"/>
          <w:sz w:val="24"/>
          <w:szCs w:val="32"/>
          <w:lang w:eastAsia="zh-CN"/>
        </w:rPr>
        <w:t>）进行讨论，并按照议题二的决策分配任务。</w:t>
      </w:r>
      <w:bookmarkStart w:id="0" w:name="_GoBack"/>
      <w:bookmarkEnd w:id="0"/>
    </w:p>
    <w:p w14:paraId="7DCEEB8F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E153F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26320A00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1A8AF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C50EE15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E35C6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E745B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6BF2B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06BF2B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C4F01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E63CA3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F6EF9D">
    <w:pPr>
      <w:pStyle w:val="25"/>
    </w:pPr>
    <w:r>
      <w:rPr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53220B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88EC0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174A5D"/>
    <w:rsid w:val="0029639D"/>
    <w:rsid w:val="00326F90"/>
    <w:rsid w:val="00335BCC"/>
    <w:rsid w:val="003C7545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61A32"/>
    <w:rsid w:val="00E87F2E"/>
    <w:rsid w:val="00ED5790"/>
    <w:rsid w:val="00EF1419"/>
    <w:rsid w:val="00EF71D2"/>
    <w:rsid w:val="00F12DA2"/>
    <w:rsid w:val="00FC693F"/>
    <w:rsid w:val="150F1F18"/>
    <w:rsid w:val="173E50C4"/>
    <w:rsid w:val="18DC0363"/>
    <w:rsid w:val="21936F46"/>
    <w:rsid w:val="27C272BD"/>
    <w:rsid w:val="27FD1429"/>
    <w:rsid w:val="2CE078AD"/>
    <w:rsid w:val="2E9A6D06"/>
    <w:rsid w:val="330C2CF6"/>
    <w:rsid w:val="340E1801"/>
    <w:rsid w:val="384C64EB"/>
    <w:rsid w:val="38825B30"/>
    <w:rsid w:val="3C0C68D0"/>
    <w:rsid w:val="3D2A703F"/>
    <w:rsid w:val="44E37C88"/>
    <w:rsid w:val="46283201"/>
    <w:rsid w:val="4F66425A"/>
    <w:rsid w:val="51BB609C"/>
    <w:rsid w:val="598E5410"/>
    <w:rsid w:val="59C47C9E"/>
    <w:rsid w:val="5BD85D82"/>
    <w:rsid w:val="62F254B6"/>
    <w:rsid w:val="63A9366A"/>
    <w:rsid w:val="64BA245F"/>
    <w:rsid w:val="68046022"/>
    <w:rsid w:val="6853303E"/>
    <w:rsid w:val="692B6349"/>
    <w:rsid w:val="6A0942FC"/>
    <w:rsid w:val="713D461B"/>
    <w:rsid w:val="73504065"/>
    <w:rsid w:val="770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435</Words>
  <Characters>482</Characters>
  <Lines>4</Lines>
  <Paragraphs>1</Paragraphs>
  <TotalTime>4</TotalTime>
  <ScaleCrop>false</ScaleCrop>
  <LinksUpToDate>false</LinksUpToDate>
  <CharactersWithSpaces>537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2024-12-31T05:42:59Z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39C91890D7E2451CB8DB97BBCB3F01F4_13</vt:lpwstr>
  </property>
  <property fmtid="{D5CDD505-2E9C-101B-9397-08002B2CF9AE}" pid="4" name="KSOTemplateDocerSaveRecord">
    <vt:lpwstr>eyJoZGlkIjoiZWFkODRkZDhmNTI3MTczNzllN2E1YzgwYjZjOGZmNzciLCJ1c2VySWQiOiIxNDAzNTA2Mjk1In0=</vt:lpwstr>
  </property>
</Properties>
</file>