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5C122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40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3D7A4FBE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185205A4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1DAF2159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629F12B8">
      <w:pPr>
        <w:pStyle w:val="6"/>
        <w:rPr>
          <w:rFonts w:eastAsia="宋体"/>
          <w:lang w:eastAsia="zh-CN"/>
        </w:rPr>
      </w:pPr>
    </w:p>
    <w:p w14:paraId="0B9E1050">
      <w:pPr>
        <w:pStyle w:val="6"/>
        <w:rPr>
          <w:rFonts w:eastAsia="宋体"/>
          <w:lang w:eastAsia="zh-CN"/>
        </w:rPr>
      </w:pPr>
    </w:p>
    <w:p w14:paraId="49E47D0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D9CE5E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672BEA5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1ACAD4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7B6A89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eastAsia="宋体" w:asciiTheme="minorEastAsia" w:hAnsiTheme="minorEastAsia"/>
          <w:lang w:eastAsia="zh-CN"/>
        </w:rPr>
        <w:t>2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24</w:t>
      </w:r>
    </w:p>
    <w:p w14:paraId="31520429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：总结与分配任务</w:t>
      </w:r>
    </w:p>
    <w:p w14:paraId="32766E8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>24</w:t>
      </w:r>
      <w:r>
        <w:rPr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下午6：30</w:t>
      </w:r>
    </w:p>
    <w:p w14:paraId="047B6F37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0E66449C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0462CDEC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5D828184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72AF9A4A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5BEF3F4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19A1C73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对上周任务（</w:t>
      </w:r>
      <w:r>
        <w:rPr>
          <w:rFonts w:hint="eastAsia"/>
          <w:b/>
          <w:bCs/>
          <w:sz w:val="24"/>
          <w:szCs w:val="32"/>
          <w:lang w:val="en-US" w:eastAsia="zh-CN"/>
        </w:rPr>
        <w:t>debug的查找与修补</w:t>
      </w:r>
      <w:r>
        <w:rPr>
          <w:rFonts w:hint="eastAsia"/>
          <w:sz w:val="24"/>
          <w:szCs w:val="32"/>
          <w:lang w:eastAsia="zh-CN"/>
        </w:rPr>
        <w:t>）进行一个总结并将本周任务（</w:t>
      </w:r>
      <w:r>
        <w:rPr>
          <w:rFonts w:hint="eastAsia"/>
          <w:b/>
          <w:bCs/>
          <w:sz w:val="24"/>
          <w:szCs w:val="32"/>
          <w:lang w:val="en-US" w:eastAsia="zh-CN"/>
        </w:rPr>
        <w:t>debug的查找与修补</w:t>
      </w:r>
      <w:r>
        <w:rPr>
          <w:rFonts w:hint="eastAsia"/>
          <w:sz w:val="24"/>
          <w:szCs w:val="32"/>
          <w:lang w:eastAsia="zh-CN"/>
        </w:rPr>
        <w:t>）的任务进行规划</w:t>
      </w:r>
    </w:p>
    <w:p w14:paraId="6E6427D9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1359A9BE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b/>
          <w:bCs/>
          <w:sz w:val="24"/>
          <w:szCs w:val="32"/>
          <w:lang w:val="en-US" w:eastAsia="zh-CN"/>
        </w:rPr>
        <w:t>debug的查找与修补的任务总结</w:t>
      </w:r>
    </w:p>
    <w:p w14:paraId="5AD53DCE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徐炳凯完善前端页面的布局格式，</w:t>
      </w:r>
    </w:p>
    <w:p w14:paraId="7B8355BB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宋世博继续调试前后端连接是否存在debug，并修补</w:t>
      </w:r>
    </w:p>
    <w:p w14:paraId="6E39BB89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莫睿廷完成宋世博发现的后端调用问题并修改</w:t>
      </w:r>
    </w:p>
    <w:p w14:paraId="368C09FF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本周任务分配以及截止时间</w:t>
      </w:r>
    </w:p>
    <w:p w14:paraId="01726FB3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徐炳凯调试存在的问题，并汇报小组，</w:t>
      </w:r>
    </w:p>
    <w:p w14:paraId="57E2766B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宋世博部署项目在云服务器上</w:t>
      </w:r>
    </w:p>
    <w:p w14:paraId="06939BD6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莫睿廷与徐炳凯协同完成存在的问题。</w:t>
      </w:r>
    </w:p>
    <w:p w14:paraId="6D7BDDE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截止时间：12月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29</w:t>
      </w:r>
      <w:r>
        <w:rPr>
          <w:rFonts w:hint="eastAsia"/>
          <w:b/>
          <w:bCs/>
          <w:sz w:val="24"/>
          <w:szCs w:val="32"/>
          <w:lang w:eastAsia="zh-CN"/>
        </w:rPr>
        <w:t>日  2点 。 下一次会议验收之前。</w:t>
      </w:r>
    </w:p>
    <w:p w14:paraId="2E48452C">
      <w:pPr>
        <w:numPr>
          <w:ilvl w:val="0"/>
          <w:numId w:val="9"/>
        </w:numPr>
        <w:rPr>
          <w:sz w:val="24"/>
          <w:szCs w:val="32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</w:rPr>
        <w:t>会议总结</w:t>
      </w:r>
    </w:p>
    <w:p w14:paraId="25926F92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对上周的任务（</w:t>
      </w:r>
      <w:r>
        <w:rPr>
          <w:rFonts w:hint="eastAsia"/>
          <w:b/>
          <w:bCs/>
          <w:sz w:val="24"/>
          <w:szCs w:val="32"/>
          <w:lang w:val="en-US" w:eastAsia="zh-CN"/>
        </w:rPr>
        <w:t>debug的查找与修补</w:t>
      </w:r>
      <w:r>
        <w:rPr>
          <w:rFonts w:hint="eastAsia"/>
          <w:sz w:val="24"/>
          <w:szCs w:val="32"/>
          <w:lang w:eastAsia="zh-CN"/>
        </w:rPr>
        <w:t>）完成情况进行总结，对本周具体任务（</w:t>
      </w:r>
      <w:r>
        <w:rPr>
          <w:rFonts w:hint="eastAsia"/>
          <w:sz w:val="24"/>
          <w:szCs w:val="32"/>
          <w:lang w:val="en-US" w:eastAsia="zh-CN"/>
        </w:rPr>
        <w:t>项目部署</w:t>
      </w:r>
      <w:r>
        <w:rPr>
          <w:rFonts w:hint="eastAsia"/>
          <w:sz w:val="24"/>
          <w:szCs w:val="32"/>
          <w:lang w:eastAsia="zh-CN"/>
        </w:rPr>
        <w:t>）进行讨论，完成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部署</w:t>
      </w:r>
      <w:r>
        <w:rPr>
          <w:rFonts w:hint="eastAsia"/>
          <w:sz w:val="24"/>
          <w:szCs w:val="32"/>
          <w:lang w:eastAsia="zh-CN"/>
        </w:rPr>
        <w:t>的完成。并按照议题二的决策分配任务</w:t>
      </w:r>
    </w:p>
    <w:p w14:paraId="7DCEEB8F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E153F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26320A00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1A8AF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C50EE15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E35C6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E745B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6BF2B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06BF2B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C4F01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E63CA3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F6EF9D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53220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88E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174A5D"/>
    <w:rsid w:val="0029639D"/>
    <w:rsid w:val="00326F90"/>
    <w:rsid w:val="00335BCC"/>
    <w:rsid w:val="003C7545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61A32"/>
    <w:rsid w:val="00E87F2E"/>
    <w:rsid w:val="00ED5790"/>
    <w:rsid w:val="00EF1419"/>
    <w:rsid w:val="00EF71D2"/>
    <w:rsid w:val="00F12DA2"/>
    <w:rsid w:val="00FC693F"/>
    <w:rsid w:val="150F1F18"/>
    <w:rsid w:val="173E50C4"/>
    <w:rsid w:val="18DC0363"/>
    <w:rsid w:val="1F811E74"/>
    <w:rsid w:val="21936F46"/>
    <w:rsid w:val="27C272BD"/>
    <w:rsid w:val="27FD1429"/>
    <w:rsid w:val="2E9A6D06"/>
    <w:rsid w:val="330C2CF6"/>
    <w:rsid w:val="340E1801"/>
    <w:rsid w:val="384C64EB"/>
    <w:rsid w:val="38825B30"/>
    <w:rsid w:val="3C0C68D0"/>
    <w:rsid w:val="3D2A703F"/>
    <w:rsid w:val="44E37C88"/>
    <w:rsid w:val="46283201"/>
    <w:rsid w:val="498A6D96"/>
    <w:rsid w:val="4F66425A"/>
    <w:rsid w:val="51BB609C"/>
    <w:rsid w:val="598E5410"/>
    <w:rsid w:val="59C47C9E"/>
    <w:rsid w:val="5BD85D82"/>
    <w:rsid w:val="62F254B6"/>
    <w:rsid w:val="63A9366A"/>
    <w:rsid w:val="64BA245F"/>
    <w:rsid w:val="68046022"/>
    <w:rsid w:val="6853303E"/>
    <w:rsid w:val="692B6349"/>
    <w:rsid w:val="6A0942FC"/>
    <w:rsid w:val="713D461B"/>
    <w:rsid w:val="73504065"/>
    <w:rsid w:val="770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482</Characters>
  <Lines>4</Lines>
  <Paragraphs>1</Paragraphs>
  <TotalTime>2</TotalTime>
  <ScaleCrop>false</ScaleCrop>
  <LinksUpToDate>false</LinksUpToDate>
  <CharactersWithSpaces>537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2024-12-31T06:12:50Z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