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735047591"/>
        <w:docPartObj>
          <w:docPartGallery w:val="Table of Contents"/>
          <w:docPartUnique/>
        </w:docPartObj>
      </w:sdtPr>
      <w:sdtEndPr>
        <w:rPr>
          <w:b/>
          <w:bCs/>
          <w:lang w:val="zh-CN"/>
        </w:rPr>
      </w:sdtEndPr>
      <w:sdtContent>
        <w:p w14:paraId="22FA2017">
          <w:pPr>
            <w:ind w:left="6300" w:firstLine="420"/>
            <w:rPr>
              <w:rFonts w:hint="eastAsia"/>
              <w:lang w:eastAsia="zh-CN"/>
            </w:rPr>
          </w:pPr>
          <w:bookmarkStart w:id="0" w:name="1-系统可行性分析-2"/>
          <w:r>
            <w:rPr>
              <w:rFonts w:hint="eastAsia"/>
              <w:lang w:val="zh-CN"/>
            </w:rPr>
            <w:t>logo</w:t>
          </w:r>
          <w:r>
            <w:rPr>
              <w:rFonts w:hint="eastAsia"/>
              <w:lang w:val="zh-CN" w:eastAsia="zh-CN"/>
            </w:rPr>
            <w:t>：</w:t>
          </w:r>
          <w:r>
            <w:rPr>
              <w:lang w:eastAsia="zh-CN"/>
            </w:rPr>
            <w:drawing>
              <wp:anchor distT="0" distB="0" distL="114300" distR="114300" simplePos="0" relativeHeight="251659264" behindDoc="1" locked="0" layoutInCell="1" allowOverlap="1">
                <wp:simplePos x="0" y="0"/>
                <wp:positionH relativeFrom="margin">
                  <wp:align>right</wp:align>
                </wp:positionH>
                <wp:positionV relativeFrom="paragraph">
                  <wp:posOffset>-8255</wp:posOffset>
                </wp:positionV>
                <wp:extent cx="850265" cy="790575"/>
                <wp:effectExtent l="0" t="0" r="7620" b="0"/>
                <wp:wrapNone/>
                <wp:docPr id="1296585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85178"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0081" cy="790575"/>
                        </a:xfrm>
                        <a:prstGeom prst="rect">
                          <a:avLst/>
                        </a:prstGeom>
                      </pic:spPr>
                    </pic:pic>
                  </a:graphicData>
                </a:graphic>
              </wp:anchor>
            </w:drawing>
          </w:r>
        </w:p>
        <w:p w14:paraId="70ADD530">
          <w:pPr>
            <w:tabs>
              <w:tab w:val="left" w:pos="3465"/>
              <w:tab w:val="left" w:pos="3675"/>
              <w:tab w:val="left" w:pos="4515"/>
            </w:tabs>
            <w:ind w:firstLine="562" w:firstLineChars="200"/>
            <w:rPr>
              <w:rFonts w:hint="eastAsia" w:eastAsia="黑体"/>
              <w:b/>
              <w:sz w:val="28"/>
            </w:rPr>
          </w:pPr>
        </w:p>
        <w:p w14:paraId="57D8938A">
          <w:pPr>
            <w:tabs>
              <w:tab w:val="left" w:pos="3465"/>
              <w:tab w:val="left" w:pos="3675"/>
              <w:tab w:val="left" w:pos="4515"/>
            </w:tabs>
            <w:ind w:firstLine="480" w:firstLineChars="200"/>
            <w:rPr>
              <w:rFonts w:hint="eastAsia" w:eastAsia="黑体"/>
              <w:b/>
              <w:sz w:val="28"/>
            </w:rPr>
          </w:pPr>
          <w:r>
            <w:drawing>
              <wp:inline distT="0" distB="0" distL="0" distR="0">
                <wp:extent cx="4714875" cy="1236345"/>
                <wp:effectExtent l="0" t="0" r="9525" b="1905"/>
                <wp:docPr id="1304931279" name="图片 1"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1279" name="图片 1" descr="徽标, 公司名称&#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14875" cy="1236345"/>
                        </a:xfrm>
                        <a:prstGeom prst="rect">
                          <a:avLst/>
                        </a:prstGeom>
                        <a:noFill/>
                        <a:ln>
                          <a:noFill/>
                        </a:ln>
                      </pic:spPr>
                    </pic:pic>
                  </a:graphicData>
                </a:graphic>
              </wp:inline>
            </w:drawing>
          </w:r>
        </w:p>
        <w:p w14:paraId="6AEAEF12">
          <w:pPr>
            <w:pStyle w:val="3"/>
            <w:jc w:val="center"/>
            <w:rPr>
              <w:rFonts w:hint="eastAsia" w:ascii="华文新魏" w:eastAsia="华文新魏"/>
              <w:sz w:val="72"/>
              <w:szCs w:val="72"/>
              <w:lang w:eastAsia="zh-CN"/>
            </w:rPr>
          </w:pPr>
          <w:r>
            <w:rPr>
              <w:rFonts w:hint="eastAsia" w:ascii="华文新魏" w:eastAsia="华文新魏"/>
              <w:sz w:val="72"/>
              <w:szCs w:val="72"/>
              <w:lang w:val="en-US" w:eastAsia="zh-CN"/>
            </w:rPr>
            <w:t>总</w:t>
          </w:r>
        </w:p>
        <w:p w14:paraId="7582F1C5">
          <w:pPr>
            <w:pStyle w:val="3"/>
            <w:jc w:val="center"/>
            <w:rPr>
              <w:rFonts w:hint="eastAsia" w:ascii="华文新魏" w:eastAsia="华文新魏"/>
              <w:sz w:val="72"/>
              <w:szCs w:val="72"/>
              <w:lang w:eastAsia="zh-CN"/>
            </w:rPr>
          </w:pPr>
          <w:r>
            <w:rPr>
              <w:rFonts w:hint="eastAsia" w:ascii="华文新魏" w:eastAsia="华文新魏"/>
              <w:sz w:val="72"/>
              <w:szCs w:val="72"/>
              <w:lang w:val="en-US" w:eastAsia="zh-CN"/>
            </w:rPr>
            <w:t>体</w:t>
          </w:r>
        </w:p>
        <w:p w14:paraId="08EE77B1">
          <w:pPr>
            <w:pStyle w:val="3"/>
            <w:jc w:val="center"/>
            <w:rPr>
              <w:rFonts w:hint="eastAsia" w:ascii="华文新魏" w:eastAsia="华文新魏"/>
              <w:sz w:val="72"/>
              <w:szCs w:val="72"/>
              <w:lang w:eastAsia="zh-CN"/>
            </w:rPr>
          </w:pPr>
          <w:r>
            <w:rPr>
              <w:rFonts w:hint="eastAsia" w:ascii="华文新魏" w:eastAsia="华文新魏"/>
              <w:sz w:val="72"/>
              <w:szCs w:val="72"/>
              <w:lang w:val="en-US" w:eastAsia="zh-CN"/>
            </w:rPr>
            <w:t>设</w:t>
          </w:r>
        </w:p>
        <w:p w14:paraId="63651DED">
          <w:pPr>
            <w:pStyle w:val="3"/>
            <w:jc w:val="center"/>
            <w:rPr>
              <w:rFonts w:hint="eastAsia" w:ascii="华文新魏" w:eastAsia="华文新魏"/>
              <w:sz w:val="72"/>
              <w:szCs w:val="72"/>
              <w:lang w:eastAsia="zh-CN"/>
            </w:rPr>
          </w:pPr>
          <w:r>
            <w:rPr>
              <w:rFonts w:hint="eastAsia" w:ascii="华文新魏" w:eastAsia="华文新魏"/>
              <w:sz w:val="72"/>
              <w:szCs w:val="72"/>
              <w:lang w:val="en-US" w:eastAsia="zh-CN"/>
            </w:rPr>
            <w:t>计</w:t>
          </w:r>
        </w:p>
        <w:p w14:paraId="7ACE9A32">
          <w:pPr>
            <w:tabs>
              <w:tab w:val="left" w:pos="4410"/>
            </w:tabs>
            <w:jc w:val="center"/>
            <w:rPr>
              <w:rFonts w:hint="eastAsia"/>
              <w:b/>
              <w:sz w:val="28"/>
              <w:szCs w:val="20"/>
              <w:lang w:eastAsia="zh-CN"/>
            </w:rPr>
          </w:pPr>
          <w:r>
            <w:rPr>
              <w:rFonts w:hint="eastAsia"/>
              <w:b/>
              <w:sz w:val="28"/>
              <w:szCs w:val="20"/>
              <w:lang w:eastAsia="zh-CN"/>
            </w:rPr>
            <w:t>G02小组</w:t>
          </w:r>
        </w:p>
        <w:p w14:paraId="4B352F9E">
          <w:pPr>
            <w:tabs>
              <w:tab w:val="left" w:pos="4410"/>
            </w:tabs>
            <w:jc w:val="center"/>
            <w:rPr>
              <w:rStyle w:val="26"/>
              <w:rFonts w:hint="eastAsia"/>
              <w:b/>
              <w:szCs w:val="20"/>
              <w:lang w:eastAsia="zh-CN"/>
            </w:rPr>
          </w:pPr>
          <w:r>
            <w:rPr>
              <w:rFonts w:hint="eastAsia"/>
              <w:b/>
              <w:sz w:val="28"/>
              <w:szCs w:val="20"/>
              <w:lang w:eastAsia="zh-CN"/>
            </w:rPr>
            <w:t>二手书交易系统</w:t>
          </w:r>
        </w:p>
        <w:p w14:paraId="0C6BB127">
          <w:pPr>
            <w:tabs>
              <w:tab w:val="left" w:pos="6510"/>
              <w:tab w:val="left" w:pos="6615"/>
            </w:tabs>
            <w:adjustRightInd w:val="0"/>
            <w:snapToGrid w:val="0"/>
            <w:spacing w:line="440" w:lineRule="exact"/>
            <w:ind w:right="2081" w:rightChars="867"/>
            <w:rPr>
              <w:rFonts w:hint="eastAsia" w:asciiTheme="minorEastAsia" w:hAnsiTheme="minorEastAsia"/>
              <w:bCs/>
              <w:sz w:val="22"/>
              <w:u w:val="single"/>
              <w:lang w:eastAsia="zh-CN"/>
            </w:rPr>
            <w:sectPr>
              <w:headerReference r:id="rId5" w:type="default"/>
              <w:footerReference r:id="rId7" w:type="default"/>
              <w:headerReference r:id="rId6" w:type="even"/>
              <w:footerReference r:id="rId8" w:type="even"/>
              <w:pgSz w:w="11907" w:h="16840"/>
              <w:pgMar w:top="1588" w:right="1418" w:bottom="1418" w:left="1588" w:header="907" w:footer="992" w:gutter="0"/>
              <w:pgNumType w:start="1"/>
              <w:cols w:space="425" w:num="1"/>
              <w:titlePg/>
              <w:docGrid w:type="lines" w:linePitch="312" w:charSpace="0"/>
            </w:sectPr>
          </w:pPr>
          <w:r>
            <w:rPr>
              <w:rStyle w:val="26"/>
              <w:rFonts w:hint="eastAsia" w:asciiTheme="minorEastAsia" w:hAnsiTheme="minorEastAsia"/>
              <w:lang w:eastAsia="zh-CN"/>
            </w:rPr>
            <w:t xml:space="preserve">        </w:t>
          </w:r>
        </w:p>
        <w:bookmarkEnd w:id="0"/>
        <w:p w14:paraId="40ADED5A">
          <w:pPr>
            <w:pStyle w:val="4"/>
            <w:rPr>
              <w:rFonts w:hint="default"/>
              <w:lang w:val="en-US" w:eastAsia="zh-CN"/>
            </w:rPr>
          </w:pPr>
        </w:p>
      </w:sdtContent>
    </w:sdt>
    <w:sdt>
      <w:sdtPr>
        <w:rPr>
          <w:rFonts w:ascii="宋体" w:hAnsi="宋体" w:eastAsia="宋体" w:cstheme="minorBidi"/>
          <w:kern w:val="0"/>
          <w:sz w:val="21"/>
          <w:szCs w:val="24"/>
          <w:lang w:val="en-US" w:eastAsia="en-US" w:bidi="ar-SA"/>
          <w14:ligatures w14:val="none"/>
        </w:rPr>
        <w:id w:val="147474834"/>
        <w15:color w:val="DBDBDB"/>
        <w:docPartObj>
          <w:docPartGallery w:val="Table of Contents"/>
          <w:docPartUnique/>
        </w:docPartObj>
      </w:sdtPr>
      <w:sdtEndPr>
        <w:rPr>
          <w:rFonts w:hint="eastAsia" w:asciiTheme="minorHAnsi" w:hAnsiTheme="minorHAnsi" w:eastAsiaTheme="minorEastAsia" w:cstheme="minorBidi"/>
          <w:kern w:val="0"/>
          <w:sz w:val="24"/>
          <w:szCs w:val="24"/>
          <w:lang w:val="en-US" w:eastAsia="zh-CN" w:bidi="ar-SA"/>
          <w14:ligatures w14:val="none"/>
        </w:rPr>
      </w:sdtEndPr>
      <w:sdtContent>
        <w:p w14:paraId="6B71304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E2D9373">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TOC \o "1-1" \h \u </w:instrText>
          </w:r>
          <w:r>
            <w:rPr>
              <w:rFonts w:hint="eastAsia"/>
              <w:sz w:val="28"/>
              <w:szCs w:val="28"/>
              <w:lang w:eastAsia="zh-CN"/>
            </w:rPr>
            <w:fldChar w:fldCharType="separate"/>
          </w:r>
          <w:r>
            <w:rPr>
              <w:rFonts w:hint="eastAsia"/>
              <w:sz w:val="28"/>
              <w:szCs w:val="28"/>
              <w:lang w:eastAsia="zh-CN"/>
            </w:rPr>
            <w:fldChar w:fldCharType="begin"/>
          </w:r>
          <w:r>
            <w:rPr>
              <w:rFonts w:hint="eastAsia"/>
              <w:sz w:val="28"/>
              <w:szCs w:val="28"/>
              <w:lang w:eastAsia="zh-CN"/>
            </w:rPr>
            <w:instrText xml:space="preserve"> HYPERLINK \l _Toc25807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校园二手书交易网站总体设计方案</w:t>
          </w:r>
          <w:r>
            <w:rPr>
              <w:sz w:val="28"/>
              <w:szCs w:val="28"/>
            </w:rPr>
            <w:tab/>
          </w:r>
          <w:r>
            <w:rPr>
              <w:sz w:val="28"/>
              <w:szCs w:val="28"/>
            </w:rPr>
            <w:fldChar w:fldCharType="begin"/>
          </w:r>
          <w:r>
            <w:rPr>
              <w:sz w:val="28"/>
              <w:szCs w:val="28"/>
            </w:rPr>
            <w:instrText xml:space="preserve"> PAGEREF _Toc25807 \h </w:instrText>
          </w:r>
          <w:r>
            <w:rPr>
              <w:sz w:val="28"/>
              <w:szCs w:val="28"/>
            </w:rPr>
            <w:fldChar w:fldCharType="separate"/>
          </w:r>
          <w:r>
            <w:rPr>
              <w:sz w:val="28"/>
              <w:szCs w:val="28"/>
            </w:rPr>
            <w:t>3</w:t>
          </w:r>
          <w:r>
            <w:rPr>
              <w:sz w:val="28"/>
              <w:szCs w:val="28"/>
            </w:rPr>
            <w:fldChar w:fldCharType="end"/>
          </w:r>
          <w:r>
            <w:rPr>
              <w:rFonts w:hint="eastAsia"/>
              <w:sz w:val="28"/>
              <w:szCs w:val="28"/>
              <w:lang w:eastAsia="zh-CN"/>
            </w:rPr>
            <w:fldChar w:fldCharType="end"/>
          </w:r>
        </w:p>
        <w:p w14:paraId="3335B183">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_Toc19493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1. 设想供选择的方案</w:t>
          </w:r>
          <w:r>
            <w:rPr>
              <w:sz w:val="28"/>
              <w:szCs w:val="28"/>
            </w:rPr>
            <w:tab/>
          </w:r>
          <w:r>
            <w:rPr>
              <w:sz w:val="28"/>
              <w:szCs w:val="28"/>
            </w:rPr>
            <w:fldChar w:fldCharType="begin"/>
          </w:r>
          <w:r>
            <w:rPr>
              <w:sz w:val="28"/>
              <w:szCs w:val="28"/>
            </w:rPr>
            <w:instrText xml:space="preserve"> PAGEREF _Toc19493 \h </w:instrText>
          </w:r>
          <w:r>
            <w:rPr>
              <w:sz w:val="28"/>
              <w:szCs w:val="28"/>
            </w:rPr>
            <w:fldChar w:fldCharType="separate"/>
          </w:r>
          <w:r>
            <w:rPr>
              <w:sz w:val="28"/>
              <w:szCs w:val="28"/>
            </w:rPr>
            <w:t>3</w:t>
          </w:r>
          <w:r>
            <w:rPr>
              <w:sz w:val="28"/>
              <w:szCs w:val="28"/>
            </w:rPr>
            <w:fldChar w:fldCharType="end"/>
          </w:r>
          <w:r>
            <w:rPr>
              <w:rFonts w:hint="eastAsia"/>
              <w:sz w:val="28"/>
              <w:szCs w:val="28"/>
              <w:lang w:eastAsia="zh-CN"/>
            </w:rPr>
            <w:fldChar w:fldCharType="end"/>
          </w:r>
        </w:p>
        <w:p w14:paraId="6A5DA59D">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_Toc25459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2. 选取合理的方案</w:t>
          </w:r>
          <w:r>
            <w:rPr>
              <w:sz w:val="28"/>
              <w:szCs w:val="28"/>
            </w:rPr>
            <w:tab/>
          </w:r>
          <w:r>
            <w:rPr>
              <w:sz w:val="28"/>
              <w:szCs w:val="28"/>
            </w:rPr>
            <w:fldChar w:fldCharType="begin"/>
          </w:r>
          <w:r>
            <w:rPr>
              <w:sz w:val="28"/>
              <w:szCs w:val="28"/>
            </w:rPr>
            <w:instrText xml:space="preserve"> PAGEREF _Toc25459 \h </w:instrText>
          </w:r>
          <w:r>
            <w:rPr>
              <w:sz w:val="28"/>
              <w:szCs w:val="28"/>
            </w:rPr>
            <w:fldChar w:fldCharType="separate"/>
          </w:r>
          <w:r>
            <w:rPr>
              <w:sz w:val="28"/>
              <w:szCs w:val="28"/>
            </w:rPr>
            <w:t>4</w:t>
          </w:r>
          <w:r>
            <w:rPr>
              <w:sz w:val="28"/>
              <w:szCs w:val="28"/>
            </w:rPr>
            <w:fldChar w:fldCharType="end"/>
          </w:r>
          <w:r>
            <w:rPr>
              <w:rFonts w:hint="eastAsia"/>
              <w:sz w:val="28"/>
              <w:szCs w:val="28"/>
              <w:lang w:eastAsia="zh-CN"/>
            </w:rPr>
            <w:fldChar w:fldCharType="end"/>
          </w:r>
        </w:p>
        <w:p w14:paraId="37D85AC9">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_Toc32133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3. 推荐最佳方案</w:t>
          </w:r>
          <w:r>
            <w:rPr>
              <w:sz w:val="28"/>
              <w:szCs w:val="28"/>
            </w:rPr>
            <w:tab/>
          </w:r>
          <w:r>
            <w:rPr>
              <w:sz w:val="28"/>
              <w:szCs w:val="28"/>
            </w:rPr>
            <w:fldChar w:fldCharType="begin"/>
          </w:r>
          <w:r>
            <w:rPr>
              <w:sz w:val="28"/>
              <w:szCs w:val="28"/>
            </w:rPr>
            <w:instrText xml:space="preserve"> PAGEREF _Toc32133 \h </w:instrText>
          </w:r>
          <w:r>
            <w:rPr>
              <w:sz w:val="28"/>
              <w:szCs w:val="28"/>
            </w:rPr>
            <w:fldChar w:fldCharType="separate"/>
          </w:r>
          <w:r>
            <w:rPr>
              <w:sz w:val="28"/>
              <w:szCs w:val="28"/>
            </w:rPr>
            <w:t>8</w:t>
          </w:r>
          <w:r>
            <w:rPr>
              <w:sz w:val="28"/>
              <w:szCs w:val="28"/>
            </w:rPr>
            <w:fldChar w:fldCharType="end"/>
          </w:r>
          <w:r>
            <w:rPr>
              <w:rFonts w:hint="eastAsia"/>
              <w:sz w:val="28"/>
              <w:szCs w:val="28"/>
              <w:lang w:eastAsia="zh-CN"/>
            </w:rPr>
            <w:fldChar w:fldCharType="end"/>
          </w:r>
        </w:p>
        <w:p w14:paraId="133D5064">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_Toc30604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4. 功能分解</w:t>
          </w:r>
          <w:r>
            <w:rPr>
              <w:sz w:val="28"/>
              <w:szCs w:val="28"/>
            </w:rPr>
            <w:tab/>
          </w:r>
          <w:r>
            <w:rPr>
              <w:sz w:val="28"/>
              <w:szCs w:val="28"/>
            </w:rPr>
            <w:fldChar w:fldCharType="begin"/>
          </w:r>
          <w:r>
            <w:rPr>
              <w:sz w:val="28"/>
              <w:szCs w:val="28"/>
            </w:rPr>
            <w:instrText xml:space="preserve"> PAGEREF _Toc30604 \h </w:instrText>
          </w:r>
          <w:r>
            <w:rPr>
              <w:sz w:val="28"/>
              <w:szCs w:val="28"/>
            </w:rPr>
            <w:fldChar w:fldCharType="separate"/>
          </w:r>
          <w:r>
            <w:rPr>
              <w:sz w:val="28"/>
              <w:szCs w:val="28"/>
            </w:rPr>
            <w:t>8</w:t>
          </w:r>
          <w:r>
            <w:rPr>
              <w:sz w:val="28"/>
              <w:szCs w:val="28"/>
            </w:rPr>
            <w:fldChar w:fldCharType="end"/>
          </w:r>
          <w:r>
            <w:rPr>
              <w:rFonts w:hint="eastAsia"/>
              <w:sz w:val="28"/>
              <w:szCs w:val="28"/>
              <w:lang w:eastAsia="zh-CN"/>
            </w:rPr>
            <w:fldChar w:fldCharType="end"/>
          </w:r>
        </w:p>
        <w:p w14:paraId="0EC7118F">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_Toc14389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5. 设计软件结构</w:t>
          </w:r>
          <w:r>
            <w:rPr>
              <w:sz w:val="28"/>
              <w:szCs w:val="28"/>
            </w:rPr>
            <w:tab/>
          </w:r>
          <w:r>
            <w:rPr>
              <w:sz w:val="28"/>
              <w:szCs w:val="28"/>
            </w:rPr>
            <w:fldChar w:fldCharType="begin"/>
          </w:r>
          <w:r>
            <w:rPr>
              <w:sz w:val="28"/>
              <w:szCs w:val="28"/>
            </w:rPr>
            <w:instrText xml:space="preserve"> PAGEREF _Toc14389 \h </w:instrText>
          </w:r>
          <w:r>
            <w:rPr>
              <w:sz w:val="28"/>
              <w:szCs w:val="28"/>
            </w:rPr>
            <w:fldChar w:fldCharType="separate"/>
          </w:r>
          <w:r>
            <w:rPr>
              <w:sz w:val="28"/>
              <w:szCs w:val="28"/>
            </w:rPr>
            <w:t>9</w:t>
          </w:r>
          <w:r>
            <w:rPr>
              <w:sz w:val="28"/>
              <w:szCs w:val="28"/>
            </w:rPr>
            <w:fldChar w:fldCharType="end"/>
          </w:r>
          <w:r>
            <w:rPr>
              <w:rFonts w:hint="eastAsia"/>
              <w:sz w:val="28"/>
              <w:szCs w:val="28"/>
              <w:lang w:eastAsia="zh-CN"/>
            </w:rPr>
            <w:fldChar w:fldCharType="end"/>
          </w:r>
        </w:p>
        <w:p w14:paraId="20CED8A4">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_Toc5039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6. 设计数据库</w:t>
          </w:r>
          <w:r>
            <w:rPr>
              <w:sz w:val="28"/>
              <w:szCs w:val="28"/>
            </w:rPr>
            <w:tab/>
          </w:r>
          <w:r>
            <w:rPr>
              <w:sz w:val="28"/>
              <w:szCs w:val="28"/>
            </w:rPr>
            <w:fldChar w:fldCharType="begin"/>
          </w:r>
          <w:r>
            <w:rPr>
              <w:sz w:val="28"/>
              <w:szCs w:val="28"/>
            </w:rPr>
            <w:instrText xml:space="preserve"> PAGEREF _Toc5039 \h </w:instrText>
          </w:r>
          <w:r>
            <w:rPr>
              <w:sz w:val="28"/>
              <w:szCs w:val="28"/>
            </w:rPr>
            <w:fldChar w:fldCharType="separate"/>
          </w:r>
          <w:r>
            <w:rPr>
              <w:sz w:val="28"/>
              <w:szCs w:val="28"/>
            </w:rPr>
            <w:t>11</w:t>
          </w:r>
          <w:r>
            <w:rPr>
              <w:sz w:val="28"/>
              <w:szCs w:val="28"/>
            </w:rPr>
            <w:fldChar w:fldCharType="end"/>
          </w:r>
          <w:r>
            <w:rPr>
              <w:rFonts w:hint="eastAsia"/>
              <w:sz w:val="28"/>
              <w:szCs w:val="28"/>
              <w:lang w:eastAsia="zh-CN"/>
            </w:rPr>
            <w:fldChar w:fldCharType="end"/>
          </w:r>
        </w:p>
        <w:p w14:paraId="3310A498">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_Toc27603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7. 制定测试计划</w:t>
          </w:r>
          <w:r>
            <w:rPr>
              <w:sz w:val="28"/>
              <w:szCs w:val="28"/>
            </w:rPr>
            <w:tab/>
          </w:r>
          <w:r>
            <w:rPr>
              <w:sz w:val="28"/>
              <w:szCs w:val="28"/>
            </w:rPr>
            <w:fldChar w:fldCharType="begin"/>
          </w:r>
          <w:r>
            <w:rPr>
              <w:sz w:val="28"/>
              <w:szCs w:val="28"/>
            </w:rPr>
            <w:instrText xml:space="preserve"> PAGEREF _Toc27603 \h </w:instrText>
          </w:r>
          <w:r>
            <w:rPr>
              <w:sz w:val="28"/>
              <w:szCs w:val="28"/>
            </w:rPr>
            <w:fldChar w:fldCharType="separate"/>
          </w:r>
          <w:r>
            <w:rPr>
              <w:sz w:val="28"/>
              <w:szCs w:val="28"/>
            </w:rPr>
            <w:t>12</w:t>
          </w:r>
          <w:r>
            <w:rPr>
              <w:sz w:val="28"/>
              <w:szCs w:val="28"/>
            </w:rPr>
            <w:fldChar w:fldCharType="end"/>
          </w:r>
          <w:r>
            <w:rPr>
              <w:rFonts w:hint="eastAsia"/>
              <w:sz w:val="28"/>
              <w:szCs w:val="28"/>
              <w:lang w:eastAsia="zh-CN"/>
            </w:rPr>
            <w:fldChar w:fldCharType="end"/>
          </w:r>
        </w:p>
        <w:p w14:paraId="23BC2D7B">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_Toc6875 </w:instrText>
          </w:r>
          <w:r>
            <w:rPr>
              <w:rFonts w:hint="eastAsia"/>
              <w:sz w:val="28"/>
              <w:szCs w:val="28"/>
              <w:lang w:eastAsia="zh-CN"/>
            </w:rPr>
            <w:fldChar w:fldCharType="separate"/>
          </w:r>
          <w:r>
            <w:rPr>
              <w:sz w:val="28"/>
              <w:szCs w:val="28"/>
            </w:rPr>
            <w:t>1. 测试策略</w:t>
          </w:r>
          <w:r>
            <w:rPr>
              <w:sz w:val="28"/>
              <w:szCs w:val="28"/>
            </w:rPr>
            <w:tab/>
          </w:r>
          <w:r>
            <w:rPr>
              <w:sz w:val="28"/>
              <w:szCs w:val="28"/>
            </w:rPr>
            <w:fldChar w:fldCharType="begin"/>
          </w:r>
          <w:r>
            <w:rPr>
              <w:sz w:val="28"/>
              <w:szCs w:val="28"/>
            </w:rPr>
            <w:instrText xml:space="preserve"> PAGEREF _Toc6875 \h </w:instrText>
          </w:r>
          <w:r>
            <w:rPr>
              <w:sz w:val="28"/>
              <w:szCs w:val="28"/>
            </w:rPr>
            <w:fldChar w:fldCharType="separate"/>
          </w:r>
          <w:r>
            <w:rPr>
              <w:sz w:val="28"/>
              <w:szCs w:val="28"/>
            </w:rPr>
            <w:t>13</w:t>
          </w:r>
          <w:r>
            <w:rPr>
              <w:sz w:val="28"/>
              <w:szCs w:val="28"/>
            </w:rPr>
            <w:fldChar w:fldCharType="end"/>
          </w:r>
          <w:r>
            <w:rPr>
              <w:rFonts w:hint="eastAsia"/>
              <w:sz w:val="28"/>
              <w:szCs w:val="28"/>
              <w:lang w:eastAsia="zh-CN"/>
            </w:rPr>
            <w:fldChar w:fldCharType="end"/>
          </w:r>
        </w:p>
        <w:p w14:paraId="1282BE5C">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_Toc16857 </w:instrText>
          </w:r>
          <w:r>
            <w:rPr>
              <w:rFonts w:hint="eastAsia"/>
              <w:sz w:val="28"/>
              <w:szCs w:val="28"/>
              <w:lang w:eastAsia="zh-CN"/>
            </w:rPr>
            <w:fldChar w:fldCharType="separate"/>
          </w:r>
          <w:r>
            <w:rPr>
              <w:sz w:val="28"/>
              <w:szCs w:val="28"/>
            </w:rPr>
            <w:t>2. 测试方案</w:t>
          </w:r>
          <w:r>
            <w:rPr>
              <w:sz w:val="28"/>
              <w:szCs w:val="28"/>
            </w:rPr>
            <w:tab/>
          </w:r>
          <w:r>
            <w:rPr>
              <w:sz w:val="28"/>
              <w:szCs w:val="28"/>
            </w:rPr>
            <w:fldChar w:fldCharType="begin"/>
          </w:r>
          <w:r>
            <w:rPr>
              <w:sz w:val="28"/>
              <w:szCs w:val="28"/>
            </w:rPr>
            <w:instrText xml:space="preserve"> PAGEREF _Toc16857 \h </w:instrText>
          </w:r>
          <w:r>
            <w:rPr>
              <w:sz w:val="28"/>
              <w:szCs w:val="28"/>
            </w:rPr>
            <w:fldChar w:fldCharType="separate"/>
          </w:r>
          <w:r>
            <w:rPr>
              <w:sz w:val="28"/>
              <w:szCs w:val="28"/>
            </w:rPr>
            <w:t>13</w:t>
          </w:r>
          <w:r>
            <w:rPr>
              <w:sz w:val="28"/>
              <w:szCs w:val="28"/>
            </w:rPr>
            <w:fldChar w:fldCharType="end"/>
          </w:r>
          <w:r>
            <w:rPr>
              <w:rFonts w:hint="eastAsia"/>
              <w:sz w:val="28"/>
              <w:szCs w:val="28"/>
              <w:lang w:eastAsia="zh-CN"/>
            </w:rPr>
            <w:fldChar w:fldCharType="end"/>
          </w:r>
        </w:p>
        <w:p w14:paraId="63B53971">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_Toc24912 </w:instrText>
          </w:r>
          <w:r>
            <w:rPr>
              <w:rFonts w:hint="eastAsia"/>
              <w:sz w:val="28"/>
              <w:szCs w:val="28"/>
              <w:lang w:eastAsia="zh-CN"/>
            </w:rPr>
            <w:fldChar w:fldCharType="separate"/>
          </w:r>
          <w:r>
            <w:rPr>
              <w:sz w:val="28"/>
              <w:szCs w:val="28"/>
            </w:rPr>
            <w:t>3. 预期的测试结果</w:t>
          </w:r>
          <w:r>
            <w:rPr>
              <w:sz w:val="28"/>
              <w:szCs w:val="28"/>
            </w:rPr>
            <w:tab/>
          </w:r>
          <w:r>
            <w:rPr>
              <w:sz w:val="28"/>
              <w:szCs w:val="28"/>
            </w:rPr>
            <w:fldChar w:fldCharType="begin"/>
          </w:r>
          <w:r>
            <w:rPr>
              <w:sz w:val="28"/>
              <w:szCs w:val="28"/>
            </w:rPr>
            <w:instrText xml:space="preserve"> PAGEREF _Toc24912 \h </w:instrText>
          </w:r>
          <w:r>
            <w:rPr>
              <w:sz w:val="28"/>
              <w:szCs w:val="28"/>
            </w:rPr>
            <w:fldChar w:fldCharType="separate"/>
          </w:r>
          <w:r>
            <w:rPr>
              <w:sz w:val="28"/>
              <w:szCs w:val="28"/>
            </w:rPr>
            <w:t>14</w:t>
          </w:r>
          <w:r>
            <w:rPr>
              <w:sz w:val="28"/>
              <w:szCs w:val="28"/>
            </w:rPr>
            <w:fldChar w:fldCharType="end"/>
          </w:r>
          <w:r>
            <w:rPr>
              <w:rFonts w:hint="eastAsia"/>
              <w:sz w:val="28"/>
              <w:szCs w:val="28"/>
              <w:lang w:eastAsia="zh-CN"/>
            </w:rPr>
            <w:fldChar w:fldCharType="end"/>
          </w:r>
        </w:p>
        <w:p w14:paraId="3F4D69BC">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_Toc29571 </w:instrText>
          </w:r>
          <w:r>
            <w:rPr>
              <w:rFonts w:hint="eastAsia"/>
              <w:sz w:val="28"/>
              <w:szCs w:val="28"/>
              <w:lang w:eastAsia="zh-CN"/>
            </w:rPr>
            <w:fldChar w:fldCharType="separate"/>
          </w:r>
          <w:r>
            <w:rPr>
              <w:sz w:val="28"/>
              <w:szCs w:val="28"/>
            </w:rPr>
            <w:t>4. 测试进度计划</w:t>
          </w:r>
          <w:r>
            <w:rPr>
              <w:sz w:val="28"/>
              <w:szCs w:val="28"/>
            </w:rPr>
            <w:tab/>
          </w:r>
          <w:r>
            <w:rPr>
              <w:sz w:val="28"/>
              <w:szCs w:val="28"/>
            </w:rPr>
            <w:fldChar w:fldCharType="begin"/>
          </w:r>
          <w:r>
            <w:rPr>
              <w:sz w:val="28"/>
              <w:szCs w:val="28"/>
            </w:rPr>
            <w:instrText xml:space="preserve"> PAGEREF _Toc29571 \h </w:instrText>
          </w:r>
          <w:r>
            <w:rPr>
              <w:sz w:val="28"/>
              <w:szCs w:val="28"/>
            </w:rPr>
            <w:fldChar w:fldCharType="separate"/>
          </w:r>
          <w:r>
            <w:rPr>
              <w:sz w:val="28"/>
              <w:szCs w:val="28"/>
            </w:rPr>
            <w:t>15</w:t>
          </w:r>
          <w:r>
            <w:rPr>
              <w:sz w:val="28"/>
              <w:szCs w:val="28"/>
            </w:rPr>
            <w:fldChar w:fldCharType="end"/>
          </w:r>
          <w:r>
            <w:rPr>
              <w:rFonts w:hint="eastAsia"/>
              <w:sz w:val="28"/>
              <w:szCs w:val="28"/>
              <w:lang w:eastAsia="zh-CN"/>
            </w:rPr>
            <w:fldChar w:fldCharType="end"/>
          </w:r>
        </w:p>
        <w:p w14:paraId="4F320AA0">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_Toc8530 </w:instrText>
          </w:r>
          <w:r>
            <w:rPr>
              <w:rFonts w:hint="eastAsia"/>
              <w:sz w:val="28"/>
              <w:szCs w:val="28"/>
              <w:lang w:eastAsia="zh-CN"/>
            </w:rPr>
            <w:fldChar w:fldCharType="separate"/>
          </w:r>
          <w:r>
            <w:rPr>
              <w:sz w:val="28"/>
              <w:szCs w:val="28"/>
            </w:rPr>
            <w:t>5. 人员分工</w:t>
          </w:r>
          <w:r>
            <w:rPr>
              <w:sz w:val="28"/>
              <w:szCs w:val="28"/>
            </w:rPr>
            <w:tab/>
          </w:r>
          <w:r>
            <w:rPr>
              <w:sz w:val="28"/>
              <w:szCs w:val="28"/>
            </w:rPr>
            <w:fldChar w:fldCharType="begin"/>
          </w:r>
          <w:r>
            <w:rPr>
              <w:sz w:val="28"/>
              <w:szCs w:val="28"/>
            </w:rPr>
            <w:instrText xml:space="preserve"> PAGEREF _Toc8530 \h </w:instrText>
          </w:r>
          <w:r>
            <w:rPr>
              <w:sz w:val="28"/>
              <w:szCs w:val="28"/>
            </w:rPr>
            <w:fldChar w:fldCharType="separate"/>
          </w:r>
          <w:r>
            <w:rPr>
              <w:sz w:val="28"/>
              <w:szCs w:val="28"/>
            </w:rPr>
            <w:t>16</w:t>
          </w:r>
          <w:r>
            <w:rPr>
              <w:sz w:val="28"/>
              <w:szCs w:val="28"/>
            </w:rPr>
            <w:fldChar w:fldCharType="end"/>
          </w:r>
          <w:r>
            <w:rPr>
              <w:rFonts w:hint="eastAsia"/>
              <w:sz w:val="28"/>
              <w:szCs w:val="28"/>
              <w:lang w:eastAsia="zh-CN"/>
            </w:rPr>
            <w:fldChar w:fldCharType="end"/>
          </w:r>
        </w:p>
        <w:p w14:paraId="037230FD">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_Toc2077 </w:instrText>
          </w:r>
          <w:r>
            <w:rPr>
              <w:rFonts w:hint="eastAsia"/>
              <w:sz w:val="28"/>
              <w:szCs w:val="28"/>
              <w:lang w:eastAsia="zh-CN"/>
            </w:rPr>
            <w:fldChar w:fldCharType="separate"/>
          </w:r>
          <w:r>
            <w:rPr>
              <w:sz w:val="28"/>
              <w:szCs w:val="28"/>
            </w:rPr>
            <w:t>6. 风险管理</w:t>
          </w:r>
          <w:r>
            <w:rPr>
              <w:sz w:val="28"/>
              <w:szCs w:val="28"/>
            </w:rPr>
            <w:tab/>
          </w:r>
          <w:r>
            <w:rPr>
              <w:sz w:val="28"/>
              <w:szCs w:val="28"/>
            </w:rPr>
            <w:fldChar w:fldCharType="begin"/>
          </w:r>
          <w:r>
            <w:rPr>
              <w:sz w:val="28"/>
              <w:szCs w:val="28"/>
            </w:rPr>
            <w:instrText xml:space="preserve"> PAGEREF _Toc2077 \h </w:instrText>
          </w:r>
          <w:r>
            <w:rPr>
              <w:sz w:val="28"/>
              <w:szCs w:val="28"/>
            </w:rPr>
            <w:fldChar w:fldCharType="separate"/>
          </w:r>
          <w:r>
            <w:rPr>
              <w:sz w:val="28"/>
              <w:szCs w:val="28"/>
            </w:rPr>
            <w:t>16</w:t>
          </w:r>
          <w:r>
            <w:rPr>
              <w:sz w:val="28"/>
              <w:szCs w:val="28"/>
            </w:rPr>
            <w:fldChar w:fldCharType="end"/>
          </w:r>
          <w:r>
            <w:rPr>
              <w:rFonts w:hint="eastAsia"/>
              <w:sz w:val="28"/>
              <w:szCs w:val="28"/>
              <w:lang w:eastAsia="zh-CN"/>
            </w:rPr>
            <w:fldChar w:fldCharType="end"/>
          </w:r>
        </w:p>
        <w:p w14:paraId="6AD4396B">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_Toc27337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8. 书写文档</w:t>
          </w:r>
          <w:r>
            <w:rPr>
              <w:sz w:val="28"/>
              <w:szCs w:val="28"/>
            </w:rPr>
            <w:tab/>
          </w:r>
          <w:r>
            <w:rPr>
              <w:sz w:val="28"/>
              <w:szCs w:val="28"/>
            </w:rPr>
            <w:fldChar w:fldCharType="begin"/>
          </w:r>
          <w:r>
            <w:rPr>
              <w:sz w:val="28"/>
              <w:szCs w:val="28"/>
            </w:rPr>
            <w:instrText xml:space="preserve"> PAGEREF _Toc27337 \h </w:instrText>
          </w:r>
          <w:r>
            <w:rPr>
              <w:sz w:val="28"/>
              <w:szCs w:val="28"/>
            </w:rPr>
            <w:fldChar w:fldCharType="separate"/>
          </w:r>
          <w:r>
            <w:rPr>
              <w:sz w:val="28"/>
              <w:szCs w:val="28"/>
            </w:rPr>
            <w:t>16</w:t>
          </w:r>
          <w:r>
            <w:rPr>
              <w:sz w:val="28"/>
              <w:szCs w:val="28"/>
            </w:rPr>
            <w:fldChar w:fldCharType="end"/>
          </w:r>
          <w:r>
            <w:rPr>
              <w:rFonts w:hint="eastAsia"/>
              <w:sz w:val="28"/>
              <w:szCs w:val="28"/>
              <w:lang w:eastAsia="zh-CN"/>
            </w:rPr>
            <w:fldChar w:fldCharType="end"/>
          </w:r>
        </w:p>
        <w:p w14:paraId="3ED2909A">
          <w:pPr>
            <w:pStyle w:val="27"/>
            <w:tabs>
              <w:tab w:val="right" w:leader="dot" w:pos="8640"/>
            </w:tabs>
            <w:rPr>
              <w:sz w:val="28"/>
              <w:szCs w:val="28"/>
            </w:rPr>
          </w:pPr>
          <w:r>
            <w:rPr>
              <w:rFonts w:hint="eastAsia"/>
              <w:sz w:val="28"/>
              <w:szCs w:val="28"/>
              <w:lang w:eastAsia="zh-CN"/>
            </w:rPr>
            <w:fldChar w:fldCharType="begin"/>
          </w:r>
          <w:r>
            <w:rPr>
              <w:rFonts w:hint="eastAsia"/>
              <w:sz w:val="28"/>
              <w:szCs w:val="28"/>
              <w:lang w:eastAsia="zh-CN"/>
            </w:rPr>
            <w:instrText xml:space="preserve"> HYPERLINK \l _Toc1676 </w:instrText>
          </w:r>
          <w:r>
            <w:rPr>
              <w:rFonts w:hint="eastAsia"/>
              <w:sz w:val="28"/>
              <w:szCs w:val="28"/>
              <w:lang w:eastAsia="zh-CN"/>
            </w:rPr>
            <w:fldChar w:fldCharType="separate"/>
          </w:r>
          <w:r>
            <w:rPr>
              <w:rFonts w:hint="default" w:ascii="helvetica" w:hAnsi="helvetica" w:eastAsia="helvetica" w:cs="helvetica"/>
              <w:bCs/>
              <w:i w:val="0"/>
              <w:iCs w:val="0"/>
              <w:caps w:val="0"/>
              <w:spacing w:val="0"/>
              <w:sz w:val="28"/>
              <w:szCs w:val="28"/>
              <w:shd w:val="clear" w:fill="FFFFFF"/>
            </w:rPr>
            <w:t>9. 审查和复审</w:t>
          </w:r>
          <w:r>
            <w:rPr>
              <w:sz w:val="28"/>
              <w:szCs w:val="28"/>
            </w:rPr>
            <w:tab/>
          </w:r>
          <w:r>
            <w:rPr>
              <w:sz w:val="28"/>
              <w:szCs w:val="28"/>
            </w:rPr>
            <w:fldChar w:fldCharType="begin"/>
          </w:r>
          <w:r>
            <w:rPr>
              <w:sz w:val="28"/>
              <w:szCs w:val="28"/>
            </w:rPr>
            <w:instrText xml:space="preserve"> PAGEREF _Toc1676 \h </w:instrText>
          </w:r>
          <w:r>
            <w:rPr>
              <w:sz w:val="28"/>
              <w:szCs w:val="28"/>
            </w:rPr>
            <w:fldChar w:fldCharType="separate"/>
          </w:r>
          <w:r>
            <w:rPr>
              <w:sz w:val="28"/>
              <w:szCs w:val="28"/>
            </w:rPr>
            <w:t>17</w:t>
          </w:r>
          <w:r>
            <w:rPr>
              <w:sz w:val="28"/>
              <w:szCs w:val="28"/>
            </w:rPr>
            <w:fldChar w:fldCharType="end"/>
          </w:r>
          <w:r>
            <w:rPr>
              <w:rFonts w:hint="eastAsia"/>
              <w:sz w:val="28"/>
              <w:szCs w:val="28"/>
              <w:lang w:eastAsia="zh-CN"/>
            </w:rPr>
            <w:fldChar w:fldCharType="end"/>
          </w:r>
        </w:p>
        <w:p w14:paraId="5CE17240">
          <w:pPr>
            <w:rPr>
              <w:rFonts w:hint="eastAsia" w:asciiTheme="minorHAnsi" w:hAnsiTheme="minorHAnsi" w:eastAsiaTheme="minorEastAsia" w:cstheme="minorBidi"/>
              <w:kern w:val="0"/>
              <w:sz w:val="24"/>
              <w:szCs w:val="24"/>
              <w:lang w:val="en-US" w:eastAsia="zh-CN" w:bidi="ar-SA"/>
              <w14:ligatures w14:val="none"/>
            </w:rPr>
          </w:pPr>
          <w:r>
            <w:rPr>
              <w:rFonts w:hint="eastAsia"/>
              <w:sz w:val="28"/>
              <w:szCs w:val="28"/>
              <w:lang w:eastAsia="zh-CN"/>
            </w:rPr>
            <w:fldChar w:fldCharType="end"/>
          </w:r>
        </w:p>
      </w:sdtContent>
    </w:sdt>
    <w:p w14:paraId="78FA8DE2">
      <w:pPr>
        <w:rPr>
          <w:rFonts w:hint="eastAsia" w:asciiTheme="minorHAnsi" w:hAnsiTheme="minorHAnsi" w:eastAsiaTheme="minorEastAsia" w:cstheme="minorBidi"/>
          <w:kern w:val="0"/>
          <w:sz w:val="24"/>
          <w:szCs w:val="24"/>
          <w:lang w:val="en-US" w:eastAsia="zh-CN" w:bidi="ar-SA"/>
          <w14:ligatures w14:val="none"/>
        </w:rPr>
      </w:pPr>
    </w:p>
    <w:p w14:paraId="261F158C">
      <w:pPr>
        <w:rPr>
          <w:rFonts w:hint="eastAsia"/>
          <w:lang w:eastAsia="zh-CN"/>
        </w:rPr>
      </w:pPr>
    </w:p>
    <w:p w14:paraId="21A10180">
      <w:pPr>
        <w:pStyle w:val="3"/>
        <w:keepNext w:val="0"/>
        <w:keepLines w:val="0"/>
        <w:widowControl/>
        <w:suppressLineNumbers w:val="0"/>
        <w:shd w:val="clear" w:fill="FFFFFF"/>
        <w:spacing w:before="0" w:beforeAutospacing="0" w:after="120" w:afterAutospacing="0" w:line="18" w:lineRule="atLeast"/>
        <w:ind w:left="0" w:right="0" w:firstLine="0"/>
        <w:outlineLvl w:val="9"/>
        <w:rPr>
          <w:rFonts w:hint="default" w:ascii="helvetica" w:hAnsi="helvetica" w:eastAsia="helvetica" w:cs="helvetica"/>
          <w:b/>
          <w:bCs/>
          <w:i w:val="0"/>
          <w:iCs w:val="0"/>
          <w:caps w:val="0"/>
          <w:color w:val="2C2C36"/>
          <w:spacing w:val="0"/>
          <w:sz w:val="44"/>
          <w:szCs w:val="44"/>
          <w:shd w:val="clear" w:fill="FFFFFF"/>
        </w:rPr>
      </w:pPr>
    </w:p>
    <w:p w14:paraId="329F869A">
      <w:pPr>
        <w:pStyle w:val="3"/>
        <w:keepNext w:val="0"/>
        <w:keepLines w:val="0"/>
        <w:widowControl/>
        <w:suppressLineNumbers w:val="0"/>
        <w:shd w:val="clear" w:fill="FFFFFF"/>
        <w:spacing w:before="0" w:beforeAutospacing="0" w:after="120" w:afterAutospacing="0" w:line="18" w:lineRule="atLeast"/>
        <w:ind w:left="0" w:right="0" w:firstLine="0"/>
        <w:outlineLvl w:val="9"/>
        <w:rPr>
          <w:rFonts w:hint="default" w:ascii="helvetica" w:hAnsi="helvetica" w:eastAsia="helvetica" w:cs="helvetica"/>
          <w:b/>
          <w:bCs/>
          <w:i w:val="0"/>
          <w:iCs w:val="0"/>
          <w:caps w:val="0"/>
          <w:color w:val="2C2C36"/>
          <w:spacing w:val="0"/>
          <w:sz w:val="44"/>
          <w:szCs w:val="44"/>
          <w:shd w:val="clear" w:fill="FFFFFF"/>
        </w:rPr>
      </w:pPr>
    </w:p>
    <w:p w14:paraId="3A290123">
      <w:pPr>
        <w:pStyle w:val="3"/>
        <w:keepNext w:val="0"/>
        <w:keepLines w:val="0"/>
        <w:widowControl/>
        <w:suppressLineNumbers w:val="0"/>
        <w:shd w:val="clear" w:fill="FFFFFF"/>
        <w:spacing w:before="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shd w:val="clear" w:fill="FFFFFF"/>
        </w:rPr>
      </w:pPr>
      <w:bookmarkStart w:id="1" w:name="_Toc25807"/>
    </w:p>
    <w:p w14:paraId="6B6DF251">
      <w:pPr>
        <w:pStyle w:val="3"/>
        <w:keepNext w:val="0"/>
        <w:keepLines w:val="0"/>
        <w:widowControl/>
        <w:suppressLineNumbers w:val="0"/>
        <w:shd w:val="clear" w:fill="FFFFFF"/>
        <w:spacing w:before="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shd w:val="clear" w:fill="FFFFFF"/>
        </w:rPr>
      </w:pPr>
    </w:p>
    <w:p w14:paraId="71612A40">
      <w:pPr>
        <w:pStyle w:val="3"/>
        <w:keepNext w:val="0"/>
        <w:keepLines w:val="0"/>
        <w:widowControl/>
        <w:suppressLineNumbers w:val="0"/>
        <w:shd w:val="clear" w:fill="FFFFFF"/>
        <w:spacing w:before="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shd w:val="clear" w:fill="FFFFFF"/>
        </w:rPr>
      </w:pPr>
      <w:r>
        <w:rPr>
          <w:rFonts w:hint="default" w:ascii="helvetica" w:hAnsi="helvetica" w:eastAsia="helvetica" w:cs="helvetica"/>
          <w:b/>
          <w:bCs/>
          <w:i w:val="0"/>
          <w:iCs w:val="0"/>
          <w:caps w:val="0"/>
          <w:color w:val="2C2C36"/>
          <w:spacing w:val="0"/>
          <w:sz w:val="44"/>
          <w:szCs w:val="44"/>
          <w:shd w:val="clear" w:fill="FFFFFF"/>
        </w:rPr>
        <w:t>校园二手书交易网站总体设计方案</w:t>
      </w:r>
      <w:bookmarkEnd w:id="1"/>
    </w:p>
    <w:p w14:paraId="7F34B511">
      <w:pPr>
        <w:pStyle w:val="4"/>
      </w:pPr>
    </w:p>
    <w:p w14:paraId="5C4AFA6B">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2" w:name="_Toc19493"/>
      <w:r>
        <w:rPr>
          <w:rFonts w:hint="default" w:ascii="helvetica" w:hAnsi="helvetica" w:eastAsia="helvetica" w:cs="helvetica"/>
          <w:b/>
          <w:bCs/>
          <w:i w:val="0"/>
          <w:iCs w:val="0"/>
          <w:caps w:val="0"/>
          <w:color w:val="2C2C36"/>
          <w:spacing w:val="0"/>
          <w:sz w:val="44"/>
          <w:szCs w:val="44"/>
          <w:shd w:val="clear" w:fill="FFFFFF"/>
        </w:rPr>
        <w:t>1. 设想供选择的方案</w:t>
      </w:r>
      <w:bookmarkEnd w:id="2"/>
    </w:p>
    <w:p w14:paraId="2CA65821">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shd w:val="clear" w:fill="FFFFFF"/>
        </w:rPr>
      </w:pPr>
      <w:r>
        <w:rPr>
          <w:rFonts w:hint="default" w:ascii="helvetica" w:hAnsi="helvetica" w:eastAsia="helvetica" w:cs="helvetica"/>
          <w:i w:val="0"/>
          <w:iCs w:val="0"/>
          <w:caps w:val="0"/>
          <w:color w:val="2C2C36"/>
          <w:spacing w:val="0"/>
          <w:sz w:val="28"/>
          <w:szCs w:val="28"/>
          <w:shd w:val="clear" w:fill="FFFFFF"/>
        </w:rPr>
        <w:t>在需求分析阶段，我们已经明确了校园二手书交易平台的主要功能需求，包括用户注册登录、书籍信息发布、搜索浏览、在线交流、订单管理等。基于这些需求，我们可以设想以下几个可能的实现方案：</w:t>
      </w:r>
    </w:p>
    <w:p w14:paraId="0DBAF760">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shd w:val="clear" w:fill="FFFFFF"/>
        </w:rPr>
      </w:pPr>
      <w:r>
        <w:rPr>
          <w:rStyle w:val="15"/>
          <w:rFonts w:hint="default" w:ascii="helvetica" w:hAnsi="helvetica" w:eastAsia="helvetica" w:cs="helvetica"/>
          <w:b/>
          <w:bCs/>
          <w:i w:val="0"/>
          <w:iCs w:val="0"/>
          <w:caps w:val="0"/>
          <w:color w:val="2C2C36"/>
          <w:spacing w:val="0"/>
          <w:sz w:val="28"/>
          <w:szCs w:val="28"/>
          <w:shd w:val="clear" w:fill="FFFFFF"/>
        </w:rPr>
        <w:t>集中式架构</w:t>
      </w:r>
      <w:r>
        <w:rPr>
          <w:rFonts w:hint="default" w:ascii="helvetica" w:hAnsi="helvetica" w:eastAsia="helvetica" w:cs="helvetica"/>
          <w:i w:val="0"/>
          <w:iCs w:val="0"/>
          <w:caps w:val="0"/>
          <w:color w:val="2C2C36"/>
          <w:spacing w:val="0"/>
          <w:sz w:val="28"/>
          <w:szCs w:val="28"/>
          <w:shd w:val="clear" w:fill="FFFFFF"/>
        </w:rPr>
        <w:t>：所有服务运行在同一服务器上，适用于初期用户数量不多的情况。</w:t>
      </w:r>
    </w:p>
    <w:p w14:paraId="14CE25AD">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shd w:val="clear" w:fill="FFFFFF"/>
        </w:rPr>
      </w:pPr>
      <w:r>
        <w:rPr>
          <w:rStyle w:val="15"/>
          <w:rFonts w:hint="default" w:ascii="helvetica" w:hAnsi="helvetica" w:eastAsia="helvetica" w:cs="helvetica"/>
          <w:b/>
          <w:bCs/>
          <w:i w:val="0"/>
          <w:iCs w:val="0"/>
          <w:caps w:val="0"/>
          <w:color w:val="2C2C36"/>
          <w:spacing w:val="0"/>
          <w:sz w:val="28"/>
          <w:szCs w:val="28"/>
          <w:shd w:val="clear" w:fill="FFFFFF"/>
        </w:rPr>
        <w:t>分布式架构</w:t>
      </w:r>
      <w:r>
        <w:rPr>
          <w:rFonts w:hint="default" w:ascii="helvetica" w:hAnsi="helvetica" w:eastAsia="helvetica" w:cs="helvetica"/>
          <w:i w:val="0"/>
          <w:iCs w:val="0"/>
          <w:caps w:val="0"/>
          <w:color w:val="2C2C36"/>
          <w:spacing w:val="0"/>
          <w:sz w:val="28"/>
          <w:szCs w:val="28"/>
          <w:shd w:val="clear" w:fill="FFFFFF"/>
        </w:rPr>
        <w:t>：将不同服务（如用户服务、书籍信息管理、支付接口等）部署在不同的服务器上，适合用户量大、并发访问高的场景。</w:t>
      </w:r>
    </w:p>
    <w:p w14:paraId="3B35BBE1">
      <w:pPr>
        <w:pStyle w:val="12"/>
        <w:keepNext w:val="0"/>
        <w:keepLines w:val="0"/>
        <w:widowControl/>
        <w:suppressLineNumbers w:val="0"/>
        <w:shd w:val="clear" w:fill="FFFFFF"/>
        <w:spacing w:before="210" w:beforeAutospacing="0" w:after="210" w:afterAutospacing="0" w:line="17" w:lineRule="atLeast"/>
        <w:ind w:left="0" w:firstLine="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微服务架构</w:t>
      </w:r>
      <w:r>
        <w:rPr>
          <w:rFonts w:hint="default" w:ascii="helvetica" w:hAnsi="helvetica" w:eastAsia="helvetica" w:cs="helvetica"/>
          <w:i w:val="0"/>
          <w:iCs w:val="0"/>
          <w:caps w:val="0"/>
          <w:color w:val="2C2C36"/>
          <w:spacing w:val="0"/>
          <w:sz w:val="28"/>
          <w:szCs w:val="28"/>
          <w:shd w:val="clear" w:fill="FFFFFF"/>
        </w:rPr>
        <w:t>：将整个系统拆分成多个小型、独立的服务，每个服务负责一部分业务逻辑，通过API接口进行通信。这种架构具有很高的灵活性和可扩展性，但实现起来相对复杂。</w:t>
      </w:r>
    </w:p>
    <w:p w14:paraId="34B624C7">
      <w:pPr>
        <w:pStyle w:val="5"/>
        <w:keepNext w:val="0"/>
        <w:keepLines w:val="0"/>
        <w:widowControl/>
        <w:suppressLineNumbers w:val="0"/>
        <w:shd w:val="clear" w:fill="FFFFFF"/>
        <w:spacing w:before="120" w:beforeAutospacing="0" w:after="120" w:afterAutospacing="0" w:line="18" w:lineRule="atLeast"/>
        <w:ind w:left="0" w:right="0" w:firstLine="0"/>
        <w:outlineLvl w:val="9"/>
        <w:rPr>
          <w:rFonts w:hint="default" w:ascii="helvetica" w:hAnsi="helvetica" w:eastAsia="helvetica" w:cs="helvetica"/>
          <w:b/>
          <w:bCs/>
          <w:i w:val="0"/>
          <w:iCs w:val="0"/>
          <w:caps w:val="0"/>
          <w:color w:val="2C2C36"/>
          <w:spacing w:val="0"/>
          <w:sz w:val="28"/>
          <w:szCs w:val="28"/>
          <w:shd w:val="clear" w:fill="FFFFFF"/>
        </w:rPr>
      </w:pPr>
    </w:p>
    <w:p w14:paraId="31758958">
      <w:pPr>
        <w:pStyle w:val="5"/>
        <w:keepNext w:val="0"/>
        <w:keepLines w:val="0"/>
        <w:widowControl/>
        <w:suppressLineNumbers w:val="0"/>
        <w:shd w:val="clear" w:fill="FFFFFF"/>
        <w:spacing w:before="120" w:beforeAutospacing="0" w:after="120" w:afterAutospacing="0" w:line="18" w:lineRule="atLeast"/>
        <w:ind w:left="0" w:right="0" w:firstLine="0"/>
        <w:outlineLvl w:val="9"/>
        <w:rPr>
          <w:rFonts w:hint="default" w:ascii="helvetica" w:hAnsi="helvetica" w:eastAsia="helvetica" w:cs="helvetica"/>
          <w:b/>
          <w:bCs/>
          <w:i w:val="0"/>
          <w:iCs w:val="0"/>
          <w:caps w:val="0"/>
          <w:color w:val="2C2C36"/>
          <w:spacing w:val="0"/>
          <w:sz w:val="28"/>
          <w:szCs w:val="28"/>
          <w:shd w:val="clear" w:fill="FFFFFF"/>
        </w:rPr>
      </w:pPr>
    </w:p>
    <w:p w14:paraId="73F439D7">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28"/>
          <w:szCs w:val="28"/>
        </w:rPr>
      </w:pPr>
      <w:bookmarkStart w:id="3" w:name="_Toc25459"/>
      <w:r>
        <w:rPr>
          <w:rFonts w:hint="default" w:ascii="helvetica" w:hAnsi="helvetica" w:eastAsia="helvetica" w:cs="helvetica"/>
          <w:b/>
          <w:bCs/>
          <w:i w:val="0"/>
          <w:iCs w:val="0"/>
          <w:caps w:val="0"/>
          <w:color w:val="2C2C36"/>
          <w:spacing w:val="0"/>
          <w:sz w:val="28"/>
          <w:szCs w:val="28"/>
          <w:shd w:val="clear" w:fill="FFFFFF"/>
        </w:rPr>
        <w:t>2. 选取合理的方案</w:t>
      </w:r>
      <w:bookmarkEnd w:id="3"/>
    </w:p>
    <w:p w14:paraId="30A9142E">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rPr>
      </w:pPr>
      <w:r>
        <w:rPr>
          <w:rFonts w:hint="default" w:ascii="helvetica" w:hAnsi="helvetica" w:eastAsia="helvetica" w:cs="helvetica"/>
          <w:i w:val="0"/>
          <w:iCs w:val="0"/>
          <w:caps w:val="0"/>
          <w:color w:val="2C2C36"/>
          <w:spacing w:val="0"/>
          <w:sz w:val="28"/>
          <w:szCs w:val="28"/>
          <w:shd w:val="clear" w:fill="FFFFFF"/>
        </w:rPr>
        <w:t>经过初步评估，我们选择了以下三种方案进行深入分析：</w:t>
      </w:r>
    </w:p>
    <w:p w14:paraId="6DAE2F5D">
      <w:pPr>
        <w:keepNext w:val="0"/>
        <w:keepLines w:val="0"/>
        <w:widowControl/>
        <w:numPr>
          <w:ilvl w:val="0"/>
          <w:numId w:val="1"/>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低成本方案</w:t>
      </w:r>
      <w:r>
        <w:rPr>
          <w:rFonts w:hint="default" w:ascii="helvetica" w:hAnsi="helvetica" w:eastAsia="helvetica" w:cs="helvetica"/>
          <w:i w:val="0"/>
          <w:iCs w:val="0"/>
          <w:caps w:val="0"/>
          <w:color w:val="2C2C36"/>
          <w:spacing w:val="0"/>
          <w:sz w:val="28"/>
          <w:szCs w:val="28"/>
          <w:shd w:val="clear" w:fill="FFFFFF"/>
        </w:rPr>
        <w:t>：采用集中式架构，使用开源软件和免费云服务，减少初期投入。</w:t>
      </w:r>
    </w:p>
    <w:p w14:paraId="43705C51">
      <w:pPr>
        <w:keepNext w:val="0"/>
        <w:keepLines w:val="0"/>
        <w:widowControl/>
        <w:numPr>
          <w:ilvl w:val="0"/>
          <w:numId w:val="1"/>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中等成本方案</w:t>
      </w:r>
      <w:r>
        <w:rPr>
          <w:rFonts w:hint="default" w:ascii="helvetica" w:hAnsi="helvetica" w:eastAsia="helvetica" w:cs="helvetica"/>
          <w:i w:val="0"/>
          <w:iCs w:val="0"/>
          <w:caps w:val="0"/>
          <w:color w:val="2C2C36"/>
          <w:spacing w:val="0"/>
          <w:sz w:val="28"/>
          <w:szCs w:val="28"/>
          <w:shd w:val="clear" w:fill="FFFFFF"/>
        </w:rPr>
        <w:t>：采用分布式架构，部分关键服务（如支付、数据库）使用付费云服务，确保系统稳定性和安全性。</w:t>
      </w:r>
    </w:p>
    <w:p w14:paraId="5D188DBA">
      <w:pPr>
        <w:keepNext w:val="0"/>
        <w:keepLines w:val="0"/>
        <w:widowControl/>
        <w:numPr>
          <w:ilvl w:val="0"/>
          <w:numId w:val="1"/>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高成本方案</w:t>
      </w:r>
      <w:r>
        <w:rPr>
          <w:rFonts w:hint="default" w:ascii="helvetica" w:hAnsi="helvetica" w:eastAsia="helvetica" w:cs="helvetica"/>
          <w:i w:val="0"/>
          <w:iCs w:val="0"/>
          <w:caps w:val="0"/>
          <w:color w:val="2C2C36"/>
          <w:spacing w:val="0"/>
          <w:sz w:val="28"/>
          <w:szCs w:val="28"/>
          <w:shd w:val="clear" w:fill="FFFFFF"/>
        </w:rPr>
        <w:t>：采用微服务架构，全面使用高性能云服务，支持大规模并发访问，具备高度的可扩展性和灵活性。</w:t>
      </w:r>
    </w:p>
    <w:p w14:paraId="581F60B7">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44"/>
          <w:szCs w:val="44"/>
          <w:shd w:val="clear" w:fill="FFFFFF"/>
        </w:rPr>
      </w:pPr>
    </w:p>
    <w:p w14:paraId="73902ABB">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44"/>
          <w:szCs w:val="44"/>
          <w:shd w:val="clear" w:fill="FFFFFF"/>
        </w:rPr>
      </w:pPr>
      <w:r>
        <w:rPr>
          <w:rFonts w:hint="default" w:ascii="helvetica" w:hAnsi="helvetica" w:eastAsia="helvetica" w:cs="helvetica"/>
          <w:i w:val="0"/>
          <w:iCs w:val="0"/>
          <w:caps w:val="0"/>
          <w:color w:val="2C2C36"/>
          <w:spacing w:val="0"/>
          <w:sz w:val="44"/>
          <w:szCs w:val="44"/>
          <w:shd w:val="clear" w:fill="FFFFFF"/>
        </w:rPr>
        <w:t>对于每个方案，我们将准备以下资料：</w:t>
      </w:r>
    </w:p>
    <w:p w14:paraId="315352C8">
      <w:pPr>
        <w:pStyle w:val="12"/>
        <w:keepNext w:val="0"/>
        <w:keepLines w:val="0"/>
        <w:widowControl/>
        <w:suppressLineNumbers w:val="0"/>
        <w:shd w:val="clear" w:fill="FFFFFF"/>
        <w:spacing w:before="210" w:beforeAutospacing="0" w:after="210" w:afterAutospacing="0" w:line="17" w:lineRule="atLeast"/>
        <w:ind w:left="0" w:firstLine="0"/>
        <w:rPr>
          <w:sz w:val="44"/>
          <w:szCs w:val="44"/>
        </w:rPr>
      </w:pPr>
      <w:r>
        <w:rPr>
          <w:rStyle w:val="15"/>
          <w:rFonts w:hint="default" w:ascii="helvetica" w:hAnsi="helvetica" w:eastAsia="helvetica" w:cs="helvetica"/>
          <w:b/>
          <w:bCs/>
          <w:i w:val="0"/>
          <w:iCs w:val="0"/>
          <w:caps w:val="0"/>
          <w:color w:val="2C2C36"/>
          <w:spacing w:val="0"/>
          <w:sz w:val="44"/>
          <w:szCs w:val="44"/>
          <w:shd w:val="clear" w:fill="FFFFFF"/>
        </w:rPr>
        <w:t>系统流程图</w:t>
      </w:r>
      <w:r>
        <w:rPr>
          <w:rFonts w:hint="default" w:ascii="helvetica" w:hAnsi="helvetica" w:eastAsia="helvetica" w:cs="helvetica"/>
          <w:i w:val="0"/>
          <w:iCs w:val="0"/>
          <w:caps w:val="0"/>
          <w:color w:val="2C2C36"/>
          <w:spacing w:val="0"/>
          <w:sz w:val="44"/>
          <w:szCs w:val="44"/>
          <w:shd w:val="clear" w:fill="FFFFFF"/>
        </w:rPr>
        <w:t>：</w:t>
      </w:r>
    </w:p>
    <w:p w14:paraId="08418470">
      <w:pPr>
        <w:keepNext w:val="0"/>
        <w:keepLines w:val="0"/>
        <w:widowControl/>
        <w:numPr>
          <w:ilvl w:val="0"/>
          <w:numId w:val="0"/>
        </w:numPr>
        <w:suppressLineNumbers w:val="0"/>
        <w:spacing w:before="0" w:beforeAutospacing="1" w:after="0" w:afterAutospacing="1" w:line="17" w:lineRule="atLeast"/>
        <w:ind w:left="360" w:leftChars="0"/>
        <w:rPr>
          <w:sz w:val="44"/>
          <w:szCs w:val="44"/>
        </w:rPr>
      </w:pPr>
      <w:r>
        <w:rPr>
          <w:sz w:val="44"/>
          <w:szCs w:val="44"/>
        </w:rPr>
        <w:drawing>
          <wp:inline distT="0" distB="0" distL="114300" distR="114300">
            <wp:extent cx="4870450" cy="2559050"/>
            <wp:effectExtent l="0" t="0" r="6350" b="6350"/>
            <wp:docPr id="2" name="图片 2" descr="56456318ad2920c03972b6b37b74a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6456318ad2920c03972b6b37b74a46"/>
                    <pic:cNvPicPr>
                      <a:picLocks noChangeAspect="1"/>
                    </pic:cNvPicPr>
                  </pic:nvPicPr>
                  <pic:blipFill>
                    <a:blip r:embed="rId12"/>
                    <a:stretch>
                      <a:fillRect/>
                    </a:stretch>
                  </pic:blipFill>
                  <pic:spPr>
                    <a:xfrm>
                      <a:off x="0" y="0"/>
                      <a:ext cx="4870450" cy="2559050"/>
                    </a:xfrm>
                    <a:prstGeom prst="rect">
                      <a:avLst/>
                    </a:prstGeom>
                  </pic:spPr>
                </pic:pic>
              </a:graphicData>
            </a:graphic>
          </wp:inline>
        </w:drawing>
      </w:r>
    </w:p>
    <w:p w14:paraId="3D1EE9C3">
      <w:pPr>
        <w:keepNext w:val="0"/>
        <w:keepLines w:val="0"/>
        <w:widowControl/>
        <w:numPr>
          <w:ilvl w:val="0"/>
          <w:numId w:val="0"/>
        </w:numPr>
        <w:suppressLineNumbers w:val="0"/>
        <w:spacing w:before="0" w:beforeAutospacing="1" w:after="0" w:afterAutospacing="1" w:line="17" w:lineRule="atLeast"/>
        <w:ind w:left="360" w:leftChars="0"/>
        <w:rPr>
          <w:sz w:val="44"/>
          <w:szCs w:val="44"/>
        </w:rPr>
      </w:pPr>
    </w:p>
    <w:p w14:paraId="72280E12">
      <w:pPr>
        <w:keepNext w:val="0"/>
        <w:keepLines w:val="0"/>
        <w:widowControl/>
        <w:numPr>
          <w:ilvl w:val="0"/>
          <w:numId w:val="0"/>
        </w:numPr>
        <w:suppressLineNumbers w:val="0"/>
        <w:spacing w:before="0" w:beforeAutospacing="1" w:after="0" w:afterAutospacing="1" w:line="17" w:lineRule="atLeast"/>
        <w:rPr>
          <w:sz w:val="28"/>
          <w:szCs w:val="28"/>
        </w:rPr>
      </w:pPr>
      <w:r>
        <w:rPr>
          <w:rStyle w:val="15"/>
          <w:rFonts w:hint="default" w:ascii="helvetica" w:hAnsi="helvetica" w:eastAsia="helvetica" w:cs="helvetica"/>
          <w:b/>
          <w:bCs/>
          <w:i w:val="0"/>
          <w:iCs w:val="0"/>
          <w:caps w:val="0"/>
          <w:color w:val="2C2C36"/>
          <w:spacing w:val="0"/>
          <w:sz w:val="44"/>
          <w:szCs w:val="44"/>
          <w:shd w:val="clear" w:fill="FFFFFF"/>
        </w:rPr>
        <w:t>物理元素清单</w:t>
      </w:r>
      <w:r>
        <w:rPr>
          <w:rFonts w:hint="default" w:ascii="helvetica" w:hAnsi="helvetica" w:eastAsia="helvetica" w:cs="helvetica"/>
          <w:i w:val="0"/>
          <w:iCs w:val="0"/>
          <w:caps w:val="0"/>
          <w:color w:val="2C2C36"/>
          <w:spacing w:val="0"/>
          <w:sz w:val="44"/>
          <w:szCs w:val="44"/>
          <w:shd w:val="clear" w:fill="FFFFFF"/>
        </w:rPr>
        <w:t>：</w:t>
      </w:r>
      <w:r>
        <w:rPr>
          <w:rFonts w:hint="eastAsia" w:ascii="helvetica" w:hAnsi="helvetica" w:eastAsia="宋体" w:cs="helvetica"/>
          <w:i w:val="0"/>
          <w:iCs w:val="0"/>
          <w:caps w:val="0"/>
          <w:color w:val="2C2C36"/>
          <w:spacing w:val="0"/>
          <w:sz w:val="28"/>
          <w:szCs w:val="28"/>
          <w:shd w:val="clear" w:fill="FFFFFF"/>
          <w:lang w:val="en-US" w:eastAsia="zh-CN"/>
        </w:rPr>
        <w:t>运行环境：推荐jdk1.8；开发工具：eclipse以及idea（推荐）、vscode、redis、node环境（16.X）；操作系统：windows 10 8G内存以上（其他windows以及macOS支持，但不推荐）；浏览器：Firefox(推荐)、Google Chrome(推荐)、Edge;数据库：MySQL8.0(推荐)及其他版本（支持，但容易异常尤其MySQL5.7（不含）以下版本）；数据库可视化工具：Navicat Premium 15（推荐）以及其他Navicat版本是否maven项目：是项目技术后端：Springboot、Mybatis、mysql前端：html、elemetui、vue、axios</w:t>
      </w:r>
    </w:p>
    <w:p w14:paraId="04615F7E">
      <w:pPr>
        <w:numPr>
          <w:ilvl w:val="0"/>
          <w:numId w:val="0"/>
        </w:numPr>
        <w:rPr>
          <w:rFonts w:hint="default" w:ascii="helvetica" w:hAnsi="helvetica" w:eastAsia="helvetica" w:cs="helvetica"/>
          <w:i w:val="0"/>
          <w:iCs w:val="0"/>
          <w:caps w:val="0"/>
          <w:color w:val="2C2C36"/>
          <w:spacing w:val="0"/>
          <w:sz w:val="44"/>
          <w:szCs w:val="44"/>
          <w:shd w:val="clear" w:fill="FFFFFF"/>
        </w:rPr>
      </w:pPr>
      <w:r>
        <w:rPr>
          <w:rStyle w:val="15"/>
          <w:rFonts w:hint="default" w:ascii="helvetica" w:hAnsi="helvetica" w:eastAsia="helvetica" w:cs="helvetica"/>
          <w:b/>
          <w:bCs/>
          <w:i w:val="0"/>
          <w:iCs w:val="0"/>
          <w:caps w:val="0"/>
          <w:color w:val="2C2C36"/>
          <w:spacing w:val="0"/>
          <w:sz w:val="44"/>
          <w:szCs w:val="44"/>
          <w:shd w:val="clear" w:fill="FFFFFF"/>
        </w:rPr>
        <w:t>成本/效益分析</w:t>
      </w:r>
      <w:r>
        <w:rPr>
          <w:rFonts w:hint="default" w:ascii="helvetica" w:hAnsi="helvetica" w:eastAsia="helvetica" w:cs="helvetica"/>
          <w:i w:val="0"/>
          <w:iCs w:val="0"/>
          <w:caps w:val="0"/>
          <w:color w:val="2C2C36"/>
          <w:spacing w:val="0"/>
          <w:sz w:val="44"/>
          <w:szCs w:val="44"/>
          <w:shd w:val="clear" w:fill="FFFFFF"/>
        </w:rPr>
        <w:t>：</w:t>
      </w:r>
    </w:p>
    <w:p w14:paraId="47C58390">
      <w:pPr>
        <w:numPr>
          <w:ilvl w:val="0"/>
          <w:numId w:val="0"/>
        </w:numPr>
        <w:rPr>
          <w:lang w:eastAsia="zh-CN"/>
        </w:rPr>
      </w:pPr>
      <w:r>
        <w:rPr>
          <w:lang w:eastAsia="zh-CN"/>
        </w:rPr>
        <w:t>开发费用：约￥50,000（包括前后端开发、数据库设计、功能集成</w:t>
      </w:r>
      <w:r>
        <w:rPr>
          <w:rFonts w:hint="eastAsia"/>
          <w:lang w:eastAsia="zh-CN"/>
        </w:rPr>
        <w:t>，人员工资一个人15小时每周，时薪90</w:t>
      </w:r>
      <w:r>
        <w:rPr>
          <w:lang w:eastAsia="zh-CN"/>
        </w:rPr>
        <w:t>）</w:t>
      </w:r>
    </w:p>
    <w:p w14:paraId="7F550646">
      <w:pPr>
        <w:numPr>
          <w:ilvl w:val="0"/>
          <w:numId w:val="0"/>
        </w:numPr>
        <w:ind w:leftChars="0"/>
        <w:rPr>
          <w:lang w:eastAsia="zh-CN"/>
        </w:rPr>
      </w:pPr>
      <w:r>
        <w:rPr>
          <w:lang w:eastAsia="zh-CN"/>
        </w:rPr>
        <w:t>服务器及托管费用：约￥5,000（包含初期服务器采购、域名和云服务费用）</w:t>
      </w:r>
    </w:p>
    <w:p w14:paraId="638E0EE3">
      <w:pPr>
        <w:numPr>
          <w:ilvl w:val="0"/>
          <w:numId w:val="0"/>
        </w:numPr>
        <w:ind w:leftChars="0"/>
        <w:rPr>
          <w:lang w:eastAsia="zh-CN"/>
        </w:rPr>
      </w:pPr>
      <w:r>
        <w:rPr>
          <w:lang w:eastAsia="zh-CN"/>
        </w:rPr>
        <w:t>推广费用：约￥10,000（包含线上推广、校园宣传材料）</w:t>
      </w:r>
      <w:r>
        <w:rPr>
          <w:lang w:eastAsia="zh-CN"/>
        </w:rPr>
        <w:br w:type="textWrapping"/>
      </w:r>
      <w:r>
        <w:rPr>
          <w:b/>
          <w:lang w:eastAsia="zh-CN"/>
        </w:rPr>
        <w:t>长期成本</w:t>
      </w:r>
      <w:r>
        <w:rPr>
          <w:lang w:eastAsia="zh-CN"/>
        </w:rPr>
        <w:t>：包括系统维护、升级、日常运营、技术支持等。</w:t>
      </w:r>
    </w:p>
    <w:p w14:paraId="61890F58">
      <w:pPr>
        <w:numPr>
          <w:ilvl w:val="0"/>
          <w:numId w:val="0"/>
        </w:numPr>
        <w:ind w:leftChars="0"/>
        <w:rPr>
          <w:lang w:eastAsia="zh-CN"/>
        </w:rPr>
      </w:pPr>
      <w:r>
        <w:rPr>
          <w:lang w:eastAsia="zh-CN"/>
        </w:rPr>
        <w:t>年度维护费用：约￥30,000（包括服务器费用和技术人员支持）</w:t>
      </w:r>
    </w:p>
    <w:p w14:paraId="037D605A">
      <w:pPr>
        <w:pStyle w:val="3"/>
        <w:rPr>
          <w:color w:val="000000" w:themeColor="text1"/>
          <w:lang w:eastAsia="zh-CN"/>
          <w14:textFill>
            <w14:solidFill>
              <w14:schemeClr w14:val="tx1"/>
            </w14:solidFill>
          </w14:textFill>
        </w:rPr>
      </w:pPr>
      <w:r>
        <w:rPr>
          <w:color w:val="000000" w:themeColor="text1"/>
          <w:lang w:eastAsia="zh-CN"/>
          <w14:textFill>
            <w14:solidFill>
              <w14:schemeClr w14:val="tx1"/>
            </w14:solidFill>
          </w14:textFill>
        </w:rPr>
        <w:t>收益预测</w:t>
      </w:r>
    </w:p>
    <w:p w14:paraId="7BE61CD5">
      <w:pPr>
        <w:pStyle w:val="23"/>
        <w:rPr>
          <w:lang w:eastAsia="zh-CN"/>
        </w:rPr>
      </w:pPr>
      <w:r>
        <w:rPr>
          <w:lang w:eastAsia="zh-CN"/>
        </w:rPr>
        <w:t>收入来源主要包括以下几个方面：</w:t>
      </w:r>
    </w:p>
    <w:p w14:paraId="45ED03CD">
      <w:pPr>
        <w:numPr>
          <w:ilvl w:val="0"/>
          <w:numId w:val="0"/>
        </w:numPr>
        <w:ind w:leftChars="0"/>
        <w:rPr>
          <w:lang w:eastAsia="zh-CN"/>
        </w:rPr>
      </w:pPr>
      <w:r>
        <w:rPr>
          <w:b/>
          <w:lang w:eastAsia="zh-CN"/>
        </w:rPr>
        <w:t>交易佣金</w:t>
      </w:r>
      <w:r>
        <w:rPr>
          <w:lang w:eastAsia="zh-CN"/>
        </w:rPr>
        <w:t>：从每笔交易中收取一定比例的佣金（例如3% - 5%）。</w:t>
      </w:r>
    </w:p>
    <w:p w14:paraId="30B7A305">
      <w:pPr>
        <w:numPr>
          <w:ilvl w:val="0"/>
          <w:numId w:val="0"/>
        </w:numPr>
        <w:ind w:leftChars="0"/>
        <w:rPr>
          <w:lang w:eastAsia="zh-CN"/>
        </w:rPr>
      </w:pPr>
      <w:r>
        <w:rPr>
          <w:b/>
          <w:lang w:eastAsia="zh-CN"/>
        </w:rPr>
        <w:t>广告收入</w:t>
      </w:r>
      <w:r>
        <w:rPr>
          <w:lang w:eastAsia="zh-CN"/>
        </w:rPr>
        <w:t>：通过在平台展示广告获取收益。</w:t>
      </w:r>
    </w:p>
    <w:p w14:paraId="0FF5BE9A">
      <w:pPr>
        <w:numPr>
          <w:ilvl w:val="0"/>
          <w:numId w:val="0"/>
        </w:numPr>
        <w:ind w:leftChars="0"/>
        <w:rPr>
          <w:lang w:eastAsia="zh-CN"/>
        </w:rPr>
      </w:pPr>
      <w:r>
        <w:rPr>
          <w:b/>
          <w:lang w:eastAsia="zh-CN"/>
        </w:rPr>
        <w:t>增值服务</w:t>
      </w:r>
      <w:r>
        <w:rPr>
          <w:lang w:eastAsia="zh-CN"/>
        </w:rPr>
        <w:t>：为用户提供VIP服务，优先展示书籍，提升搜索排名。</w:t>
      </w:r>
    </w:p>
    <w:p w14:paraId="578D22D1">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Style w:val="15"/>
          <w:rFonts w:hint="default" w:ascii="helvetica" w:hAnsi="helvetica" w:eastAsia="helvetica" w:cs="helvetica"/>
          <w:b/>
          <w:bCs/>
          <w:i w:val="0"/>
          <w:iCs w:val="0"/>
          <w:caps w:val="0"/>
          <w:color w:val="2C2C36"/>
          <w:spacing w:val="0"/>
          <w:sz w:val="44"/>
          <w:szCs w:val="44"/>
          <w:shd w:val="clear" w:fill="FFFFFF"/>
        </w:rPr>
        <w:t>进度计划</w:t>
      </w:r>
      <w:r>
        <w:rPr>
          <w:rFonts w:hint="default" w:ascii="helvetica" w:hAnsi="helvetica" w:eastAsia="helvetica" w:cs="helvetica"/>
          <w:i w:val="0"/>
          <w:iCs w:val="0"/>
          <w:caps w:val="0"/>
          <w:color w:val="2C2C36"/>
          <w:spacing w:val="0"/>
          <w:sz w:val="44"/>
          <w:szCs w:val="44"/>
          <w:shd w:val="clear" w:fill="FFFFFF"/>
        </w:rPr>
        <w:t>：</w:t>
      </w:r>
      <w:r>
        <w:rPr>
          <w:rFonts w:hint="default" w:ascii="helvetica" w:hAnsi="helvetica" w:eastAsia="helvetica" w:cs="helvetica"/>
          <w:i w:val="0"/>
          <w:iCs w:val="0"/>
          <w:caps w:val="0"/>
          <w:color w:val="2C2C36"/>
          <w:spacing w:val="0"/>
          <w:sz w:val="24"/>
          <w:szCs w:val="24"/>
          <w:shd w:val="clear" w:fill="FFFFFF"/>
        </w:rPr>
        <w:t xml:space="preserve">任务名称 工期 开始时间 完成时间 </w:t>
      </w:r>
    </w:p>
    <w:p w14:paraId="290DC657">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软件定义阶段 35 个工作日? 2024年10月1日 2024年11月18日 </w:t>
      </w:r>
    </w:p>
    <w:p w14:paraId="62D5B038">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项目计划书设计 10 个工作日? 2024年10月1日 2024年10月14日 </w:t>
      </w:r>
    </w:p>
    <w:p w14:paraId="504A0136">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文档撰写 10 个工作日? 2024年10月1日 2024年10月14日 </w:t>
      </w:r>
    </w:p>
    <w:p w14:paraId="29B3836D">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 PPT制作 10 个工作日? 2024年10月1日 2024年10月14日 </w:t>
      </w:r>
    </w:p>
    <w:p w14:paraId="65092FAB">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项目数据调查 10 个工作日? 2024年10月1日 2024年10月14日 </w:t>
      </w:r>
    </w:p>
    <w:p w14:paraId="39F6E9D3">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可行性研究 5 个工作日? 2024年10月15日 2024年10月21日 </w:t>
      </w:r>
    </w:p>
    <w:p w14:paraId="46D0F0CF">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数据流程图 5 个工作日? 2024年10月15日 2024年10月21日 </w:t>
      </w:r>
    </w:p>
    <w:p w14:paraId="68BAF844">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系统流程图 5 个工作日? 2024年10月15日 2024年10月21日 </w:t>
      </w:r>
    </w:p>
    <w:p w14:paraId="3CD94864">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文档撰写 5 个工作日? 2024年10月15日 2024年10月21日 </w:t>
      </w:r>
    </w:p>
    <w:p w14:paraId="310957E1">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需求分析 5 个工作日? 2024年10月22日 2024年10月28日 </w:t>
      </w:r>
    </w:p>
    <w:p w14:paraId="21C3CE67">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sRS设计 5 个工作日 2024年10月22日 2024年10月28日 </w:t>
      </w:r>
    </w:p>
    <w:p w14:paraId="59CE38F5">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ppt制作 5 个工作日 2024年10月22日 2024年10月28日 </w:t>
      </w:r>
    </w:p>
    <w:p w14:paraId="391AE948">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E-R图制作，PPT内容总结 5 个工作日 2024年10月22日 2024年10月28日 </w:t>
      </w:r>
    </w:p>
    <w:p w14:paraId="165A3BAE">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总体设计 5 个工作日 2024年10月29日 2024年11月4日 </w:t>
      </w:r>
    </w:p>
    <w:p w14:paraId="0B25A41D">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详细设计 5 个工作日 2024年11月5日 2024年11月11日 </w:t>
      </w:r>
    </w:p>
    <w:p w14:paraId="3D26CA06">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项目设计评审 5 个工作日 2024年11月12日 2024年11月18日 </w:t>
      </w:r>
    </w:p>
    <w:p w14:paraId="3DDFB27D">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项目实现阶段 25 个工作日? 2024年11月19日 2024年12月23日 </w:t>
      </w:r>
    </w:p>
    <w:p w14:paraId="5199102A">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程序编码 15 个工作日 2024年11月19日 2024年12月9日 </w:t>
      </w:r>
    </w:p>
    <w:p w14:paraId="1DE9D514">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实现 + 翻转1 5 个工作日 2024年11月19日 2024年11月25日 </w:t>
      </w:r>
    </w:p>
    <w:p w14:paraId="16989066">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维护 + 翻转2 5 个工作日 2024年11月26日 2024年12月2日 </w:t>
      </w:r>
    </w:p>
    <w:p w14:paraId="78D7AC55">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软件测试 7 个工作日 2024年12月9日 2024年12月17日 </w:t>
      </w:r>
    </w:p>
    <w:p w14:paraId="228B1F06">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r>
        <w:rPr>
          <w:rFonts w:hint="default" w:ascii="helvetica" w:hAnsi="helvetica" w:eastAsia="helvetica" w:cs="helvetica"/>
          <w:i w:val="0"/>
          <w:iCs w:val="0"/>
          <w:caps w:val="0"/>
          <w:color w:val="2C2C36"/>
          <w:spacing w:val="0"/>
          <w:sz w:val="24"/>
          <w:szCs w:val="24"/>
          <w:shd w:val="clear" w:fill="FFFFFF"/>
        </w:rPr>
        <w:t xml:space="preserve">项目总结维护 5 个工作日 2024年12月17日 2024年12月23日 </w:t>
      </w:r>
    </w:p>
    <w:p w14:paraId="4365691A">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p>
    <w:p w14:paraId="41F4E3A3">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p>
    <w:p w14:paraId="02E066B6">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4"/>
          <w:szCs w:val="24"/>
          <w:shd w:val="clear" w:fill="FFFFFF"/>
        </w:rPr>
      </w:pPr>
    </w:p>
    <w:p w14:paraId="5C2B5AD8">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4" w:name="_Toc32133"/>
      <w:r>
        <w:rPr>
          <w:rFonts w:hint="default" w:ascii="helvetica" w:hAnsi="helvetica" w:eastAsia="helvetica" w:cs="helvetica"/>
          <w:b/>
          <w:bCs/>
          <w:i w:val="0"/>
          <w:iCs w:val="0"/>
          <w:caps w:val="0"/>
          <w:color w:val="2C2C36"/>
          <w:spacing w:val="0"/>
          <w:sz w:val="44"/>
          <w:szCs w:val="44"/>
          <w:shd w:val="clear" w:fill="FFFFFF"/>
        </w:rPr>
        <w:t>3. 推荐最佳方案</w:t>
      </w:r>
      <w:bookmarkEnd w:id="4"/>
    </w:p>
    <w:p w14:paraId="745875CB">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shd w:val="clear" w:fill="FFFFFF"/>
        </w:rPr>
      </w:pPr>
      <w:r>
        <w:rPr>
          <w:rFonts w:hint="default" w:ascii="helvetica" w:hAnsi="helvetica" w:eastAsia="helvetica" w:cs="helvetica"/>
          <w:i w:val="0"/>
          <w:iCs w:val="0"/>
          <w:caps w:val="0"/>
          <w:color w:val="2C2C36"/>
          <w:spacing w:val="0"/>
          <w:sz w:val="28"/>
          <w:szCs w:val="28"/>
          <w:shd w:val="clear" w:fill="FFFFFF"/>
        </w:rPr>
        <w:t>综合考虑技术可行性、成本效益和用户体验，我们推荐</w:t>
      </w:r>
      <w:r>
        <w:rPr>
          <w:rFonts w:hint="eastAsia" w:ascii="helvetica" w:hAnsi="helvetica" w:eastAsia="宋体" w:cs="helvetica"/>
          <w:i w:val="0"/>
          <w:iCs w:val="0"/>
          <w:caps w:val="0"/>
          <w:color w:val="2C2C36"/>
          <w:spacing w:val="0"/>
          <w:sz w:val="28"/>
          <w:szCs w:val="28"/>
          <w:shd w:val="clear" w:fill="FFFFFF"/>
          <w:lang w:val="en-US" w:eastAsia="zh-CN"/>
        </w:rPr>
        <w:t>低</w:t>
      </w:r>
      <w:r>
        <w:rPr>
          <w:rFonts w:hint="default" w:ascii="helvetica" w:hAnsi="helvetica" w:eastAsia="helvetica" w:cs="helvetica"/>
          <w:i w:val="0"/>
          <w:iCs w:val="0"/>
          <w:caps w:val="0"/>
          <w:color w:val="2C2C36"/>
          <w:spacing w:val="0"/>
          <w:sz w:val="28"/>
          <w:szCs w:val="28"/>
          <w:shd w:val="clear" w:fill="FFFFFF"/>
        </w:rPr>
        <w:t>成本方案。该方案既能满足当前用户需求，又具有一定的扩展性，能够应对未来用户增长带来的挑战。我们将提交该方案给用户和技术专家进行审查，确保其符合实际需求并具备可行性。</w:t>
      </w:r>
    </w:p>
    <w:p w14:paraId="1993D6B6">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44"/>
          <w:szCs w:val="44"/>
          <w:shd w:val="clear" w:fill="FFFFFF"/>
        </w:rPr>
      </w:pPr>
    </w:p>
    <w:p w14:paraId="02426D2D">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44"/>
          <w:szCs w:val="44"/>
          <w:shd w:val="clear" w:fill="FFFFFF"/>
        </w:rPr>
      </w:pPr>
    </w:p>
    <w:p w14:paraId="35A9DC18">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44"/>
          <w:szCs w:val="44"/>
          <w:shd w:val="clear" w:fill="FFFFFF"/>
        </w:rPr>
      </w:pPr>
    </w:p>
    <w:p w14:paraId="6AE71BA8">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5" w:name="_Toc30604"/>
      <w:r>
        <w:rPr>
          <w:rFonts w:hint="default" w:ascii="helvetica" w:hAnsi="helvetica" w:eastAsia="helvetica" w:cs="helvetica"/>
          <w:b/>
          <w:bCs/>
          <w:i w:val="0"/>
          <w:iCs w:val="0"/>
          <w:caps w:val="0"/>
          <w:color w:val="2C2C36"/>
          <w:spacing w:val="0"/>
          <w:sz w:val="44"/>
          <w:szCs w:val="44"/>
          <w:shd w:val="clear" w:fill="FFFFFF"/>
        </w:rPr>
        <w:t>4. 功能分解</w:t>
      </w:r>
      <w:bookmarkEnd w:id="5"/>
    </w:p>
    <w:p w14:paraId="17BFA06C">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rPr>
      </w:pPr>
      <w:r>
        <w:rPr>
          <w:rFonts w:hint="default" w:ascii="helvetica" w:hAnsi="helvetica" w:eastAsia="helvetica" w:cs="helvetica"/>
          <w:i w:val="0"/>
          <w:iCs w:val="0"/>
          <w:caps w:val="0"/>
          <w:color w:val="2C2C36"/>
          <w:spacing w:val="0"/>
          <w:sz w:val="28"/>
          <w:szCs w:val="28"/>
          <w:shd w:val="clear" w:fill="FFFFFF"/>
        </w:rPr>
        <w:t>为了实现校园二手书交易平台的各项功能，我们需要对系统进行功能分解：</w:t>
      </w:r>
    </w:p>
    <w:p w14:paraId="02DFD925">
      <w:pPr>
        <w:keepNext w:val="0"/>
        <w:keepLines w:val="0"/>
        <w:widowControl/>
        <w:numPr>
          <w:ilvl w:val="0"/>
          <w:numId w:val="0"/>
        </w:numPr>
        <w:suppressLineNumbers w:val="0"/>
        <w:spacing w:before="0" w:beforeAutospacing="1" w:after="0" w:afterAutospacing="1" w:line="17" w:lineRule="atLeast"/>
        <w:rPr>
          <w:sz w:val="28"/>
          <w:szCs w:val="28"/>
        </w:rPr>
      </w:pPr>
      <w:r>
        <w:rPr>
          <w:rStyle w:val="15"/>
          <w:rFonts w:hint="default" w:ascii="helvetica" w:hAnsi="helvetica" w:eastAsia="helvetica" w:cs="helvetica"/>
          <w:b/>
          <w:bCs/>
          <w:i w:val="0"/>
          <w:iCs w:val="0"/>
          <w:caps w:val="0"/>
          <w:color w:val="2C2C36"/>
          <w:spacing w:val="0"/>
          <w:sz w:val="28"/>
          <w:szCs w:val="28"/>
          <w:shd w:val="clear" w:fill="FFFFFF"/>
        </w:rPr>
        <w:t>用户管理模块</w:t>
      </w:r>
      <w:r>
        <w:rPr>
          <w:rFonts w:hint="default" w:ascii="helvetica" w:hAnsi="helvetica" w:eastAsia="helvetica" w:cs="helvetica"/>
          <w:i w:val="0"/>
          <w:iCs w:val="0"/>
          <w:caps w:val="0"/>
          <w:color w:val="2C2C36"/>
          <w:spacing w:val="0"/>
          <w:sz w:val="28"/>
          <w:szCs w:val="28"/>
          <w:shd w:val="clear" w:fill="FFFFFF"/>
        </w:rPr>
        <w:t>：负责用户注册、登录、个人信息管理等功能。</w:t>
      </w:r>
    </w:p>
    <w:p w14:paraId="56F88891">
      <w:pPr>
        <w:keepNext w:val="0"/>
        <w:keepLines w:val="0"/>
        <w:widowControl/>
        <w:numPr>
          <w:ilvl w:val="0"/>
          <w:numId w:val="0"/>
        </w:numPr>
        <w:suppressLineNumbers w:val="0"/>
        <w:spacing w:before="0" w:beforeAutospacing="1" w:after="0" w:afterAutospacing="1" w:line="17" w:lineRule="atLeast"/>
        <w:rPr>
          <w:sz w:val="28"/>
          <w:szCs w:val="28"/>
        </w:rPr>
      </w:pPr>
      <w:r>
        <w:rPr>
          <w:rStyle w:val="15"/>
          <w:rFonts w:hint="default" w:ascii="helvetica" w:hAnsi="helvetica" w:eastAsia="helvetica" w:cs="helvetica"/>
          <w:b/>
          <w:bCs/>
          <w:i w:val="0"/>
          <w:iCs w:val="0"/>
          <w:caps w:val="0"/>
          <w:color w:val="2C2C36"/>
          <w:spacing w:val="0"/>
          <w:sz w:val="28"/>
          <w:szCs w:val="28"/>
          <w:shd w:val="clear" w:fill="FFFFFF"/>
        </w:rPr>
        <w:t>书籍信息发布模块</w:t>
      </w:r>
      <w:r>
        <w:rPr>
          <w:rFonts w:hint="default" w:ascii="helvetica" w:hAnsi="helvetica" w:eastAsia="helvetica" w:cs="helvetica"/>
          <w:i w:val="0"/>
          <w:iCs w:val="0"/>
          <w:caps w:val="0"/>
          <w:color w:val="2C2C36"/>
          <w:spacing w:val="0"/>
          <w:sz w:val="28"/>
          <w:szCs w:val="28"/>
          <w:shd w:val="clear" w:fill="FFFFFF"/>
        </w:rPr>
        <w:t>：允许用户发布书籍信息，包括书名、作者、价格、图片等。</w:t>
      </w:r>
    </w:p>
    <w:p w14:paraId="445003AE">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8"/>
          <w:szCs w:val="28"/>
          <w:shd w:val="clear" w:fill="FFFFFF"/>
        </w:rPr>
      </w:pPr>
      <w:r>
        <w:rPr>
          <w:rStyle w:val="15"/>
          <w:rFonts w:hint="default" w:ascii="helvetica" w:hAnsi="helvetica" w:eastAsia="helvetica" w:cs="helvetica"/>
          <w:b/>
          <w:bCs/>
          <w:i w:val="0"/>
          <w:iCs w:val="0"/>
          <w:caps w:val="0"/>
          <w:color w:val="2C2C36"/>
          <w:spacing w:val="0"/>
          <w:sz w:val="28"/>
          <w:szCs w:val="28"/>
          <w:shd w:val="clear" w:fill="FFFFFF"/>
        </w:rPr>
        <w:t>搜索浏览模块</w:t>
      </w:r>
      <w:r>
        <w:rPr>
          <w:rFonts w:hint="default" w:ascii="helvetica" w:hAnsi="helvetica" w:eastAsia="helvetica" w:cs="helvetica"/>
          <w:i w:val="0"/>
          <w:iCs w:val="0"/>
          <w:caps w:val="0"/>
          <w:color w:val="2C2C36"/>
          <w:spacing w:val="0"/>
          <w:sz w:val="28"/>
          <w:szCs w:val="28"/>
          <w:shd w:val="clear" w:fill="FFFFFF"/>
        </w:rPr>
        <w:t>：提供强大的搜索功能，支持关键词搜索和分类浏览。</w:t>
      </w:r>
    </w:p>
    <w:p w14:paraId="3F1B9F66">
      <w:pPr>
        <w:keepNext w:val="0"/>
        <w:keepLines w:val="0"/>
        <w:widowControl/>
        <w:numPr>
          <w:ilvl w:val="0"/>
          <w:numId w:val="0"/>
        </w:numPr>
        <w:suppressLineNumbers w:val="0"/>
        <w:spacing w:before="0" w:beforeAutospacing="1" w:after="0" w:afterAutospacing="1" w:line="17" w:lineRule="atLeast"/>
        <w:rPr>
          <w:sz w:val="28"/>
          <w:szCs w:val="28"/>
        </w:rPr>
      </w:pPr>
      <w:r>
        <w:rPr>
          <w:rStyle w:val="15"/>
          <w:rFonts w:hint="default" w:ascii="helvetica" w:hAnsi="helvetica" w:eastAsia="helvetica" w:cs="helvetica"/>
          <w:b/>
          <w:bCs/>
          <w:i w:val="0"/>
          <w:iCs w:val="0"/>
          <w:caps w:val="0"/>
          <w:color w:val="2C2C36"/>
          <w:spacing w:val="0"/>
          <w:sz w:val="28"/>
          <w:szCs w:val="28"/>
          <w:shd w:val="clear" w:fill="FFFFFF"/>
        </w:rPr>
        <w:t>在线交流模块</w:t>
      </w:r>
      <w:r>
        <w:rPr>
          <w:rFonts w:hint="default" w:ascii="helvetica" w:hAnsi="helvetica" w:eastAsia="helvetica" w:cs="helvetica"/>
          <w:i w:val="0"/>
          <w:iCs w:val="0"/>
          <w:caps w:val="0"/>
          <w:color w:val="2C2C36"/>
          <w:spacing w:val="0"/>
          <w:sz w:val="28"/>
          <w:szCs w:val="28"/>
          <w:shd w:val="clear" w:fill="FFFFFF"/>
        </w:rPr>
        <w:t>：用户可以通过站内消息或即时聊天工具进行交流。</w:t>
      </w:r>
    </w:p>
    <w:p w14:paraId="6CD0525C">
      <w:pPr>
        <w:keepNext w:val="0"/>
        <w:keepLines w:val="0"/>
        <w:widowControl/>
        <w:numPr>
          <w:ilvl w:val="0"/>
          <w:numId w:val="0"/>
        </w:numPr>
        <w:suppressLineNumbers w:val="0"/>
        <w:spacing w:before="0" w:beforeAutospacing="1" w:after="0" w:afterAutospacing="1" w:line="17" w:lineRule="atLeast"/>
        <w:rPr>
          <w:sz w:val="28"/>
          <w:szCs w:val="28"/>
        </w:rPr>
      </w:pPr>
      <w:r>
        <w:rPr>
          <w:rStyle w:val="15"/>
          <w:rFonts w:hint="default" w:ascii="helvetica" w:hAnsi="helvetica" w:eastAsia="helvetica" w:cs="helvetica"/>
          <w:b/>
          <w:bCs/>
          <w:i w:val="0"/>
          <w:iCs w:val="0"/>
          <w:caps w:val="0"/>
          <w:color w:val="2C2C36"/>
          <w:spacing w:val="0"/>
          <w:sz w:val="28"/>
          <w:szCs w:val="28"/>
          <w:shd w:val="clear" w:fill="FFFFFF"/>
        </w:rPr>
        <w:t>订单管理模块</w:t>
      </w:r>
      <w:r>
        <w:rPr>
          <w:rFonts w:hint="default" w:ascii="helvetica" w:hAnsi="helvetica" w:eastAsia="helvetica" w:cs="helvetica"/>
          <w:i w:val="0"/>
          <w:iCs w:val="0"/>
          <w:caps w:val="0"/>
          <w:color w:val="2C2C36"/>
          <w:spacing w:val="0"/>
          <w:sz w:val="28"/>
          <w:szCs w:val="28"/>
          <w:shd w:val="clear" w:fill="FFFFFF"/>
        </w:rPr>
        <w:t>：处理用户的购买请求，生成订单并跟踪订单状态。</w:t>
      </w:r>
    </w:p>
    <w:p w14:paraId="73A31D67">
      <w:pPr>
        <w:keepNext w:val="0"/>
        <w:keepLines w:val="0"/>
        <w:widowControl/>
        <w:numPr>
          <w:ilvl w:val="0"/>
          <w:numId w:val="0"/>
        </w:numPr>
        <w:suppressLineNumbers w:val="0"/>
        <w:spacing w:before="0" w:beforeAutospacing="1" w:after="0" w:afterAutospacing="1" w:line="17" w:lineRule="atLeast"/>
        <w:rPr>
          <w:rFonts w:hint="default" w:ascii="helvetica" w:hAnsi="helvetica" w:eastAsia="helvetica" w:cs="helvetica"/>
          <w:i w:val="0"/>
          <w:iCs w:val="0"/>
          <w:caps w:val="0"/>
          <w:color w:val="2C2C36"/>
          <w:spacing w:val="0"/>
          <w:sz w:val="28"/>
          <w:szCs w:val="28"/>
          <w:shd w:val="clear" w:fill="FFFFFF"/>
        </w:rPr>
      </w:pPr>
      <w:r>
        <w:rPr>
          <w:rStyle w:val="15"/>
          <w:rFonts w:hint="default" w:ascii="helvetica" w:hAnsi="helvetica" w:eastAsia="helvetica" w:cs="helvetica"/>
          <w:b/>
          <w:bCs/>
          <w:i w:val="0"/>
          <w:iCs w:val="0"/>
          <w:caps w:val="0"/>
          <w:color w:val="2C2C36"/>
          <w:spacing w:val="0"/>
          <w:sz w:val="28"/>
          <w:szCs w:val="28"/>
          <w:shd w:val="clear" w:fill="FFFFFF"/>
        </w:rPr>
        <w:t>支付模块</w:t>
      </w:r>
      <w:r>
        <w:rPr>
          <w:rFonts w:hint="default" w:ascii="helvetica" w:hAnsi="helvetica" w:eastAsia="helvetica" w:cs="helvetica"/>
          <w:i w:val="0"/>
          <w:iCs w:val="0"/>
          <w:caps w:val="0"/>
          <w:color w:val="2C2C36"/>
          <w:spacing w:val="0"/>
          <w:sz w:val="28"/>
          <w:szCs w:val="28"/>
          <w:shd w:val="clear" w:fill="FFFFFF"/>
        </w:rPr>
        <w:t>：集成第三方支付接口，支持多种支付方式。</w:t>
      </w:r>
    </w:p>
    <w:p w14:paraId="773C2CE2">
      <w:pPr>
        <w:keepNext w:val="0"/>
        <w:keepLines w:val="0"/>
        <w:widowControl/>
        <w:numPr>
          <w:ilvl w:val="0"/>
          <w:numId w:val="0"/>
        </w:numPr>
        <w:suppressLineNumbers w:val="0"/>
        <w:spacing w:before="0" w:beforeAutospacing="1" w:after="0" w:afterAutospacing="1" w:line="17" w:lineRule="atLeast"/>
        <w:rPr>
          <w:sz w:val="28"/>
          <w:szCs w:val="28"/>
        </w:rPr>
      </w:pPr>
      <w:r>
        <w:rPr>
          <w:rStyle w:val="15"/>
          <w:rFonts w:hint="default" w:ascii="helvetica" w:hAnsi="helvetica" w:eastAsia="helvetica" w:cs="helvetica"/>
          <w:b/>
          <w:bCs/>
          <w:i w:val="0"/>
          <w:iCs w:val="0"/>
          <w:caps w:val="0"/>
          <w:color w:val="2C2C36"/>
          <w:spacing w:val="0"/>
          <w:sz w:val="28"/>
          <w:szCs w:val="28"/>
          <w:shd w:val="clear" w:fill="FFFFFF"/>
        </w:rPr>
        <w:t>评价反馈模块</w:t>
      </w:r>
      <w:r>
        <w:rPr>
          <w:rFonts w:hint="default" w:ascii="helvetica" w:hAnsi="helvetica" w:eastAsia="helvetica" w:cs="helvetica"/>
          <w:i w:val="0"/>
          <w:iCs w:val="0"/>
          <w:caps w:val="0"/>
          <w:color w:val="2C2C36"/>
          <w:spacing w:val="0"/>
          <w:sz w:val="28"/>
          <w:szCs w:val="28"/>
          <w:shd w:val="clear" w:fill="FFFFFF"/>
        </w:rPr>
        <w:t>：用户可以对交易进行评价，提高平台的透明度和信任度。</w:t>
      </w:r>
    </w:p>
    <w:p w14:paraId="6E96CD32">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6" w:name="_Toc14389"/>
      <w:r>
        <w:rPr>
          <w:rFonts w:hint="default" w:ascii="helvetica" w:hAnsi="helvetica" w:eastAsia="helvetica" w:cs="helvetica"/>
          <w:b/>
          <w:bCs/>
          <w:i w:val="0"/>
          <w:iCs w:val="0"/>
          <w:caps w:val="0"/>
          <w:color w:val="2C2C36"/>
          <w:spacing w:val="0"/>
          <w:sz w:val="44"/>
          <w:szCs w:val="44"/>
          <w:shd w:val="clear" w:fill="FFFFFF"/>
        </w:rPr>
        <w:t>5. 设计软件结构</w:t>
      </w:r>
      <w:bookmarkEnd w:id="6"/>
    </w:p>
    <w:p w14:paraId="5838C40A">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44"/>
          <w:szCs w:val="44"/>
        </w:rPr>
      </w:pPr>
      <w:r>
        <w:rPr>
          <w:rFonts w:hint="default" w:ascii="helvetica" w:hAnsi="helvetica" w:eastAsia="helvetica" w:cs="helvetica"/>
          <w:i w:val="0"/>
          <w:iCs w:val="0"/>
          <w:caps w:val="0"/>
          <w:color w:val="2C2C36"/>
          <w:spacing w:val="0"/>
          <w:sz w:val="28"/>
          <w:szCs w:val="28"/>
          <w:shd w:val="clear" w:fill="FFFFFF"/>
        </w:rPr>
        <w:t>我们将采用模块化设计，每个模块负责一个特定的子功能。模块之间通过明确定义的接口进行通信，确保系统的松耦合和高内聚。主要模块结构如下：</w:t>
      </w:r>
    </w:p>
    <w:p w14:paraId="18BD631E">
      <w:pPr>
        <w:keepNext w:val="0"/>
        <w:keepLines w:val="0"/>
        <w:widowControl/>
        <w:numPr>
          <w:ilvl w:val="0"/>
          <w:numId w:val="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用户管理模块</w:t>
      </w:r>
    </w:p>
    <w:p w14:paraId="7219B310">
      <w:pPr>
        <w:keepNext w:val="0"/>
        <w:keepLines w:val="0"/>
        <w:widowControl/>
        <w:numPr>
          <w:ilvl w:val="1"/>
          <w:numId w:val="3"/>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用户注册</w:t>
      </w:r>
    </w:p>
    <w:p w14:paraId="0B6D8BA7">
      <w:pPr>
        <w:keepNext w:val="0"/>
        <w:keepLines w:val="0"/>
        <w:widowControl/>
        <w:numPr>
          <w:ilvl w:val="1"/>
          <w:numId w:val="3"/>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用户登录</w:t>
      </w:r>
    </w:p>
    <w:p w14:paraId="5ABD7A95">
      <w:pPr>
        <w:keepNext w:val="0"/>
        <w:keepLines w:val="0"/>
        <w:widowControl/>
        <w:numPr>
          <w:ilvl w:val="1"/>
          <w:numId w:val="3"/>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个人信息管理</w:t>
      </w:r>
    </w:p>
    <w:p w14:paraId="0BBEF107">
      <w:pPr>
        <w:keepNext w:val="0"/>
        <w:keepLines w:val="0"/>
        <w:widowControl/>
        <w:numPr>
          <w:ilvl w:val="0"/>
          <w:numId w:val="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书籍信息发布模块</w:t>
      </w:r>
    </w:p>
    <w:p w14:paraId="0FFB4CB6">
      <w:pPr>
        <w:keepNext w:val="0"/>
        <w:keepLines w:val="0"/>
        <w:widowControl/>
        <w:numPr>
          <w:ilvl w:val="1"/>
          <w:numId w:val="4"/>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发布书籍信息</w:t>
      </w:r>
    </w:p>
    <w:p w14:paraId="4FD992B3">
      <w:pPr>
        <w:keepNext w:val="0"/>
        <w:keepLines w:val="0"/>
        <w:widowControl/>
        <w:numPr>
          <w:ilvl w:val="1"/>
          <w:numId w:val="4"/>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编辑书籍信息</w:t>
      </w:r>
    </w:p>
    <w:p w14:paraId="3EEBB2E5">
      <w:pPr>
        <w:keepNext w:val="0"/>
        <w:keepLines w:val="0"/>
        <w:widowControl/>
        <w:numPr>
          <w:ilvl w:val="1"/>
          <w:numId w:val="4"/>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删除书籍信息</w:t>
      </w:r>
    </w:p>
    <w:p w14:paraId="4081169E">
      <w:pPr>
        <w:keepNext w:val="0"/>
        <w:keepLines w:val="0"/>
        <w:widowControl/>
        <w:numPr>
          <w:ilvl w:val="0"/>
          <w:numId w:val="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搜索浏览模块</w:t>
      </w:r>
    </w:p>
    <w:p w14:paraId="315C5575">
      <w:pPr>
        <w:keepNext w:val="0"/>
        <w:keepLines w:val="0"/>
        <w:widowControl/>
        <w:numPr>
          <w:ilvl w:val="1"/>
          <w:numId w:val="5"/>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关键词搜索</w:t>
      </w:r>
    </w:p>
    <w:p w14:paraId="10DCDFB7">
      <w:pPr>
        <w:keepNext w:val="0"/>
        <w:keepLines w:val="0"/>
        <w:widowControl/>
        <w:numPr>
          <w:ilvl w:val="1"/>
          <w:numId w:val="5"/>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分类浏览</w:t>
      </w:r>
    </w:p>
    <w:p w14:paraId="5A01C398">
      <w:pPr>
        <w:keepNext w:val="0"/>
        <w:keepLines w:val="0"/>
        <w:widowControl/>
        <w:numPr>
          <w:ilvl w:val="1"/>
          <w:numId w:val="5"/>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搜索结果排序</w:t>
      </w:r>
    </w:p>
    <w:p w14:paraId="49CF6AED">
      <w:pPr>
        <w:keepNext w:val="0"/>
        <w:keepLines w:val="0"/>
        <w:widowControl/>
        <w:numPr>
          <w:ilvl w:val="0"/>
          <w:numId w:val="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在线交流模块</w:t>
      </w:r>
    </w:p>
    <w:p w14:paraId="7A593206">
      <w:pPr>
        <w:keepNext w:val="0"/>
        <w:keepLines w:val="0"/>
        <w:widowControl/>
        <w:numPr>
          <w:ilvl w:val="1"/>
          <w:numId w:val="6"/>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站内消息</w:t>
      </w:r>
    </w:p>
    <w:p w14:paraId="7D0058C0">
      <w:pPr>
        <w:keepNext w:val="0"/>
        <w:keepLines w:val="0"/>
        <w:widowControl/>
        <w:numPr>
          <w:ilvl w:val="1"/>
          <w:numId w:val="6"/>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即时聊天</w:t>
      </w:r>
    </w:p>
    <w:p w14:paraId="73A3CBB7">
      <w:pPr>
        <w:keepNext w:val="0"/>
        <w:keepLines w:val="0"/>
        <w:widowControl/>
        <w:numPr>
          <w:ilvl w:val="0"/>
          <w:numId w:val="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订单管理模块</w:t>
      </w:r>
    </w:p>
    <w:p w14:paraId="0C819F40">
      <w:pPr>
        <w:keepNext w:val="0"/>
        <w:keepLines w:val="0"/>
        <w:widowControl/>
        <w:numPr>
          <w:ilvl w:val="1"/>
          <w:numId w:val="2"/>
        </w:numPr>
        <w:suppressLineNumbers w:val="0"/>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创建订单</w:t>
      </w:r>
    </w:p>
    <w:p w14:paraId="243B3C82">
      <w:pPr>
        <w:keepNext w:val="0"/>
        <w:keepLines w:val="0"/>
        <w:widowControl/>
        <w:numPr>
          <w:ilvl w:val="1"/>
          <w:numId w:val="2"/>
        </w:numPr>
        <w:suppressLineNumbers w:val="0"/>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查看订单状态</w:t>
      </w:r>
    </w:p>
    <w:p w14:paraId="1FB44AF5">
      <w:pPr>
        <w:keepNext w:val="0"/>
        <w:keepLines w:val="0"/>
        <w:widowControl/>
        <w:numPr>
          <w:ilvl w:val="1"/>
          <w:numId w:val="2"/>
        </w:numPr>
        <w:suppressLineNumbers w:val="0"/>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取消订单</w:t>
      </w:r>
    </w:p>
    <w:p w14:paraId="039F953F">
      <w:pPr>
        <w:keepNext w:val="0"/>
        <w:keepLines w:val="0"/>
        <w:widowControl/>
        <w:numPr>
          <w:ilvl w:val="0"/>
          <w:numId w:val="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支付模块</w:t>
      </w:r>
    </w:p>
    <w:p w14:paraId="5BA4B2A6">
      <w:pPr>
        <w:keepNext w:val="0"/>
        <w:keepLines w:val="0"/>
        <w:widowControl/>
        <w:numPr>
          <w:ilvl w:val="1"/>
          <w:numId w:val="7"/>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支付请求</w:t>
      </w:r>
    </w:p>
    <w:p w14:paraId="03371972">
      <w:pPr>
        <w:keepNext w:val="0"/>
        <w:keepLines w:val="0"/>
        <w:widowControl/>
        <w:numPr>
          <w:ilvl w:val="1"/>
          <w:numId w:val="7"/>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支付确认</w:t>
      </w:r>
    </w:p>
    <w:p w14:paraId="79F18EC6">
      <w:pPr>
        <w:keepNext w:val="0"/>
        <w:keepLines w:val="0"/>
        <w:widowControl/>
        <w:numPr>
          <w:ilvl w:val="1"/>
          <w:numId w:val="7"/>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支付失败处理</w:t>
      </w:r>
    </w:p>
    <w:p w14:paraId="24057982">
      <w:pPr>
        <w:keepNext w:val="0"/>
        <w:keepLines w:val="0"/>
        <w:widowControl/>
        <w:numPr>
          <w:ilvl w:val="0"/>
          <w:numId w:val="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评价反馈模块</w:t>
      </w:r>
    </w:p>
    <w:p w14:paraId="135833DF">
      <w:pPr>
        <w:keepNext w:val="0"/>
        <w:keepLines w:val="0"/>
        <w:widowControl/>
        <w:numPr>
          <w:ilvl w:val="1"/>
          <w:numId w:val="8"/>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发布评价</w:t>
      </w:r>
    </w:p>
    <w:p w14:paraId="051F550D">
      <w:pPr>
        <w:keepNext w:val="0"/>
        <w:keepLines w:val="0"/>
        <w:widowControl/>
        <w:numPr>
          <w:ilvl w:val="1"/>
          <w:numId w:val="8"/>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查看评价</w:t>
      </w:r>
    </w:p>
    <w:p w14:paraId="61FB2CD6">
      <w:pPr>
        <w:keepNext w:val="0"/>
        <w:keepLines w:val="0"/>
        <w:widowControl/>
        <w:numPr>
          <w:ilvl w:val="1"/>
          <w:numId w:val="8"/>
        </w:numPr>
        <w:suppressLineNumbers w:val="0"/>
        <w:tabs>
          <w:tab w:val="left" w:pos="1440"/>
        </w:tabs>
        <w:spacing w:before="0" w:beforeAutospacing="1" w:after="0" w:afterAutospacing="1" w:line="17" w:lineRule="atLeast"/>
        <w:ind w:left="1440" w:hanging="360"/>
        <w:rPr>
          <w:sz w:val="28"/>
          <w:szCs w:val="28"/>
        </w:rPr>
      </w:pPr>
      <w:r>
        <w:rPr>
          <w:rFonts w:hint="default" w:ascii="helvetica" w:hAnsi="helvetica" w:eastAsia="helvetica" w:cs="helvetica"/>
          <w:i w:val="0"/>
          <w:iCs w:val="0"/>
          <w:caps w:val="0"/>
          <w:color w:val="2C2C36"/>
          <w:spacing w:val="0"/>
          <w:sz w:val="28"/>
          <w:szCs w:val="28"/>
          <w:shd w:val="clear" w:fill="FFFFFF"/>
        </w:rPr>
        <w:t>回复评价</w:t>
      </w:r>
    </w:p>
    <w:p w14:paraId="23C0915D">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7" w:name="_Toc5039"/>
      <w:r>
        <w:rPr>
          <w:rFonts w:hint="default" w:ascii="helvetica" w:hAnsi="helvetica" w:eastAsia="helvetica" w:cs="helvetica"/>
          <w:b/>
          <w:bCs/>
          <w:i w:val="0"/>
          <w:iCs w:val="0"/>
          <w:caps w:val="0"/>
          <w:color w:val="2C2C36"/>
          <w:spacing w:val="0"/>
          <w:sz w:val="44"/>
          <w:szCs w:val="44"/>
          <w:shd w:val="clear" w:fill="FFFFFF"/>
        </w:rPr>
        <w:t>6. 设计数据库</w:t>
      </w:r>
      <w:bookmarkEnd w:id="7"/>
    </w:p>
    <w:p w14:paraId="13013F57">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rPr>
      </w:pPr>
      <w:r>
        <w:rPr>
          <w:rFonts w:hint="default" w:ascii="helvetica" w:hAnsi="helvetica" w:eastAsia="helvetica" w:cs="helvetica"/>
          <w:i w:val="0"/>
          <w:iCs w:val="0"/>
          <w:caps w:val="0"/>
          <w:color w:val="2C2C36"/>
          <w:spacing w:val="0"/>
          <w:sz w:val="28"/>
          <w:szCs w:val="28"/>
          <w:shd w:val="clear" w:fill="FFFFFF"/>
        </w:rPr>
        <w:t>根据需求分析阶段确定的数据需求，我们将设计以下数据库表：</w:t>
      </w:r>
    </w:p>
    <w:p w14:paraId="460C3002">
      <w:pPr>
        <w:keepNext w:val="0"/>
        <w:keepLines w:val="0"/>
        <w:widowControl/>
        <w:numPr>
          <w:ilvl w:val="0"/>
          <w:numId w:val="9"/>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用户表</w:t>
      </w:r>
      <w:r>
        <w:rPr>
          <w:rFonts w:hint="default" w:ascii="helvetica" w:hAnsi="helvetica" w:eastAsia="helvetica" w:cs="helvetica"/>
          <w:i w:val="0"/>
          <w:iCs w:val="0"/>
          <w:caps w:val="0"/>
          <w:color w:val="2C2C36"/>
          <w:spacing w:val="0"/>
          <w:sz w:val="28"/>
          <w:szCs w:val="28"/>
          <w:shd w:val="clear" w:fill="FFFFFF"/>
        </w:rPr>
        <w:t>：存储用户基本信息，如用户名、密码、邮箱、手机号等。</w:t>
      </w:r>
    </w:p>
    <w:p w14:paraId="6A1B8024">
      <w:pPr>
        <w:keepNext w:val="0"/>
        <w:keepLines w:val="0"/>
        <w:widowControl/>
        <w:numPr>
          <w:ilvl w:val="0"/>
          <w:numId w:val="9"/>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书籍信息表</w:t>
      </w:r>
      <w:r>
        <w:rPr>
          <w:rFonts w:hint="default" w:ascii="helvetica" w:hAnsi="helvetica" w:eastAsia="helvetica" w:cs="helvetica"/>
          <w:i w:val="0"/>
          <w:iCs w:val="0"/>
          <w:caps w:val="0"/>
          <w:color w:val="2C2C36"/>
          <w:spacing w:val="0"/>
          <w:sz w:val="28"/>
          <w:szCs w:val="28"/>
          <w:shd w:val="clear" w:fill="FFFFFF"/>
        </w:rPr>
        <w:t>：存储书籍详细信息，如书名、作者、价格、图片、描述等。</w:t>
      </w:r>
    </w:p>
    <w:p w14:paraId="102FF743">
      <w:pPr>
        <w:keepNext w:val="0"/>
        <w:keepLines w:val="0"/>
        <w:widowControl/>
        <w:numPr>
          <w:ilvl w:val="0"/>
          <w:numId w:val="9"/>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订单表</w:t>
      </w:r>
      <w:r>
        <w:rPr>
          <w:rFonts w:hint="default" w:ascii="helvetica" w:hAnsi="helvetica" w:eastAsia="helvetica" w:cs="helvetica"/>
          <w:i w:val="0"/>
          <w:iCs w:val="0"/>
          <w:caps w:val="0"/>
          <w:color w:val="2C2C36"/>
          <w:spacing w:val="0"/>
          <w:sz w:val="28"/>
          <w:szCs w:val="28"/>
          <w:shd w:val="clear" w:fill="FFFFFF"/>
        </w:rPr>
        <w:t>：记录用户的订单信息，包括订单号、买家ID、卖家ID、书籍ID、订单状态等。</w:t>
      </w:r>
    </w:p>
    <w:p w14:paraId="2657A16B">
      <w:pPr>
        <w:keepNext w:val="0"/>
        <w:keepLines w:val="0"/>
        <w:widowControl/>
        <w:numPr>
          <w:ilvl w:val="0"/>
          <w:numId w:val="9"/>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消息表</w:t>
      </w:r>
      <w:r>
        <w:rPr>
          <w:rFonts w:hint="default" w:ascii="helvetica" w:hAnsi="helvetica" w:eastAsia="helvetica" w:cs="helvetica"/>
          <w:i w:val="0"/>
          <w:iCs w:val="0"/>
          <w:caps w:val="0"/>
          <w:color w:val="2C2C36"/>
          <w:spacing w:val="0"/>
          <w:sz w:val="28"/>
          <w:szCs w:val="28"/>
          <w:shd w:val="clear" w:fill="FFFFFF"/>
        </w:rPr>
        <w:t>：存储用户之间的交流记录，包括发送者ID、接收者ID、消息内容、发送时间等。</w:t>
      </w:r>
    </w:p>
    <w:p w14:paraId="0A57E838">
      <w:pPr>
        <w:keepNext w:val="0"/>
        <w:keepLines w:val="0"/>
        <w:widowControl/>
        <w:numPr>
          <w:ilvl w:val="0"/>
          <w:numId w:val="9"/>
        </w:numPr>
        <w:suppressLineNumbers w:val="0"/>
        <w:spacing w:before="0" w:beforeAutospacing="1" w:after="0" w:afterAutospacing="1" w:line="17" w:lineRule="atLeast"/>
        <w:ind w:left="720" w:hanging="360"/>
        <w:rPr>
          <w:sz w:val="44"/>
          <w:szCs w:val="44"/>
        </w:rPr>
      </w:pPr>
      <w:r>
        <w:rPr>
          <w:rStyle w:val="15"/>
          <w:rFonts w:hint="default" w:ascii="helvetica" w:hAnsi="helvetica" w:eastAsia="helvetica" w:cs="helvetica"/>
          <w:b/>
          <w:bCs/>
          <w:i w:val="0"/>
          <w:iCs w:val="0"/>
          <w:caps w:val="0"/>
          <w:color w:val="2C2C36"/>
          <w:spacing w:val="0"/>
          <w:sz w:val="28"/>
          <w:szCs w:val="28"/>
          <w:shd w:val="clear" w:fill="FFFFFF"/>
        </w:rPr>
        <w:t>评价表</w:t>
      </w:r>
      <w:r>
        <w:rPr>
          <w:rFonts w:hint="default" w:ascii="helvetica" w:hAnsi="helvetica" w:eastAsia="helvetica" w:cs="helvetica"/>
          <w:i w:val="0"/>
          <w:iCs w:val="0"/>
          <w:caps w:val="0"/>
          <w:color w:val="2C2C36"/>
          <w:spacing w:val="0"/>
          <w:sz w:val="28"/>
          <w:szCs w:val="28"/>
          <w:shd w:val="clear" w:fill="FFFFFF"/>
        </w:rPr>
        <w:t>：记录用户对交易的评价信息，包括评价者ID、被评价者ID、评价内容、评分等。</w:t>
      </w:r>
    </w:p>
    <w:p w14:paraId="352D764F">
      <w:pPr>
        <w:keepNext w:val="0"/>
        <w:keepLines w:val="0"/>
        <w:widowControl/>
        <w:numPr>
          <w:ilvl w:val="0"/>
          <w:numId w:val="0"/>
        </w:numPr>
        <w:suppressLineNumbers w:val="0"/>
        <w:spacing w:before="0" w:beforeAutospacing="1" w:after="0" w:afterAutospacing="1" w:line="17" w:lineRule="atLeast"/>
        <w:ind w:left="360" w:leftChars="0"/>
        <w:rPr>
          <w:sz w:val="44"/>
          <w:szCs w:val="44"/>
        </w:rPr>
      </w:pPr>
      <w:r>
        <w:drawing>
          <wp:inline distT="0" distB="0" distL="114300" distR="114300">
            <wp:extent cx="5482590" cy="3168650"/>
            <wp:effectExtent l="0" t="0" r="381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482590" cy="3168650"/>
                    </a:xfrm>
                    <a:prstGeom prst="rect">
                      <a:avLst/>
                    </a:prstGeom>
                    <a:noFill/>
                    <a:ln>
                      <a:noFill/>
                    </a:ln>
                  </pic:spPr>
                </pic:pic>
              </a:graphicData>
            </a:graphic>
          </wp:inline>
        </w:drawing>
      </w:r>
    </w:p>
    <w:p w14:paraId="51D2EB42">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8" w:name="_Toc27603"/>
      <w:r>
        <w:rPr>
          <w:rFonts w:hint="default" w:ascii="helvetica" w:hAnsi="helvetica" w:eastAsia="helvetica" w:cs="helvetica"/>
          <w:b/>
          <w:bCs/>
          <w:i w:val="0"/>
          <w:iCs w:val="0"/>
          <w:caps w:val="0"/>
          <w:color w:val="2C2C36"/>
          <w:spacing w:val="0"/>
          <w:sz w:val="44"/>
          <w:szCs w:val="44"/>
          <w:shd w:val="clear" w:fill="FFFFFF"/>
        </w:rPr>
        <w:t>7. 制定测试计划</w:t>
      </w:r>
      <w:bookmarkEnd w:id="8"/>
    </w:p>
    <w:p w14:paraId="0D89AB46">
      <w:pPr>
        <w:pStyle w:val="5"/>
        <w:numPr>
          <w:ilvl w:val="0"/>
          <w:numId w:val="10"/>
        </w:numPr>
        <w:outlineLvl w:val="0"/>
        <w:rPr>
          <w:color w:val="000000" w:themeColor="text1"/>
          <w14:textFill>
            <w14:solidFill>
              <w14:schemeClr w14:val="tx1"/>
            </w14:solidFill>
          </w14:textFill>
        </w:rPr>
      </w:pPr>
      <w:bookmarkStart w:id="9" w:name="_Toc6875"/>
      <w:bookmarkStart w:id="10" w:name="_Toc9819"/>
      <w:r>
        <w:rPr>
          <w:color w:val="000000" w:themeColor="text1"/>
          <w14:textFill>
            <w14:solidFill>
              <w14:schemeClr w14:val="tx1"/>
            </w14:solidFill>
          </w14:textFill>
        </w:rPr>
        <w:t>1. 测试策略</w:t>
      </w:r>
      <w:bookmarkEnd w:id="9"/>
      <w:bookmarkEnd w:id="10"/>
    </w:p>
    <w:p w14:paraId="76ED977A">
      <w:pPr>
        <w:pStyle w:val="6"/>
        <w:numPr>
          <w:ilvl w:val="0"/>
          <w:numId w:val="10"/>
        </w:numPr>
        <w:outlineLvl w:val="1"/>
        <w:rPr>
          <w:color w:val="000000" w:themeColor="text1"/>
          <w14:textFill>
            <w14:solidFill>
              <w14:schemeClr w14:val="tx1"/>
            </w14:solidFill>
          </w14:textFill>
        </w:rPr>
      </w:pPr>
      <w:bookmarkStart w:id="11" w:name="11-目的"/>
      <w:bookmarkStart w:id="12" w:name="_Toc20244"/>
      <w:r>
        <w:rPr>
          <w:color w:val="000000" w:themeColor="text1"/>
          <w14:textFill>
            <w14:solidFill>
              <w14:schemeClr w14:val="tx1"/>
            </w14:solidFill>
          </w14:textFill>
        </w:rPr>
        <w:t>1.1 目的</w:t>
      </w:r>
      <w:bookmarkEnd w:id="11"/>
      <w:bookmarkEnd w:id="12"/>
    </w:p>
    <w:p w14:paraId="4109B85B">
      <w:pPr>
        <w:numPr>
          <w:ilvl w:val="0"/>
          <w:numId w:val="10"/>
        </w:numPr>
        <w:rPr>
          <w:color w:val="000000" w:themeColor="text1"/>
          <w14:textFill>
            <w14:solidFill>
              <w14:schemeClr w14:val="tx1"/>
            </w14:solidFill>
          </w14:textFill>
        </w:rPr>
      </w:pPr>
      <w:r>
        <w:rPr>
          <w:color w:val="000000" w:themeColor="text1"/>
          <w14:textFill>
            <w14:solidFill>
              <w14:schemeClr w14:val="tx1"/>
            </w14:solidFill>
          </w14:textFill>
        </w:rPr>
        <w:t>本测试计划旨在确保二手书交易网站的各项功能和性能符合设计规范和用户需求，通过系统化的测试过程发现并修复潜在的问题，提高软件的质量和稳定性。</w:t>
      </w:r>
    </w:p>
    <w:p w14:paraId="0826EA3C">
      <w:pPr>
        <w:pStyle w:val="6"/>
        <w:numPr>
          <w:ilvl w:val="0"/>
          <w:numId w:val="10"/>
        </w:numPr>
        <w:outlineLvl w:val="1"/>
        <w:rPr>
          <w:color w:val="000000" w:themeColor="text1"/>
          <w14:textFill>
            <w14:solidFill>
              <w14:schemeClr w14:val="tx1"/>
            </w14:solidFill>
          </w14:textFill>
        </w:rPr>
      </w:pPr>
      <w:bookmarkStart w:id="13" w:name="12-范围"/>
      <w:bookmarkStart w:id="14" w:name="_Toc10094"/>
      <w:r>
        <w:rPr>
          <w:color w:val="000000" w:themeColor="text1"/>
          <w14:textFill>
            <w14:solidFill>
              <w14:schemeClr w14:val="tx1"/>
            </w14:solidFill>
          </w14:textFill>
        </w:rPr>
        <w:t>1.2 范围</w:t>
      </w:r>
      <w:bookmarkEnd w:id="13"/>
      <w:bookmarkEnd w:id="14"/>
    </w:p>
    <w:p w14:paraId="76DB73B2">
      <w:pPr>
        <w:numPr>
          <w:ilvl w:val="0"/>
          <w:numId w:val="10"/>
        </w:numPr>
        <w:rPr>
          <w:color w:val="000000" w:themeColor="text1"/>
          <w14:textFill>
            <w14:solidFill>
              <w14:schemeClr w14:val="tx1"/>
            </w14:solidFill>
          </w14:textFill>
        </w:rPr>
      </w:pPr>
      <w:r>
        <w:rPr>
          <w:color w:val="000000" w:themeColor="text1"/>
          <w14:textFill>
            <w14:solidFill>
              <w14:schemeClr w14:val="tx1"/>
            </w14:solidFill>
          </w14:textFill>
        </w:rPr>
        <w:t>本测试计划涵盖二手书交易网站的所有核心功能模块，包括但不限于用户注册与登录、书籍信息发布与管理、搜索与筛选、在线聊天与留言、交易管理和个人账户设置等。</w:t>
      </w:r>
    </w:p>
    <w:p w14:paraId="53298245">
      <w:pPr>
        <w:pStyle w:val="6"/>
        <w:numPr>
          <w:ilvl w:val="0"/>
          <w:numId w:val="10"/>
        </w:numPr>
        <w:outlineLvl w:val="1"/>
        <w:rPr>
          <w:color w:val="000000" w:themeColor="text1"/>
          <w14:textFill>
            <w14:solidFill>
              <w14:schemeClr w14:val="tx1"/>
            </w14:solidFill>
          </w14:textFill>
        </w:rPr>
      </w:pPr>
      <w:bookmarkStart w:id="15" w:name="_Toc24766"/>
      <w:bookmarkStart w:id="16" w:name="13-方法"/>
      <w:r>
        <w:rPr>
          <w:color w:val="000000" w:themeColor="text1"/>
          <w14:textFill>
            <w14:solidFill>
              <w14:schemeClr w14:val="tx1"/>
            </w14:solidFill>
          </w14:textFill>
        </w:rPr>
        <w:t>1.3 方法</w:t>
      </w:r>
      <w:bookmarkEnd w:id="15"/>
      <w:bookmarkEnd w:id="16"/>
    </w:p>
    <w:p w14:paraId="11323F4A">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单元测试</w:t>
      </w:r>
      <w:r>
        <w:rPr>
          <w:color w:val="000000" w:themeColor="text1"/>
          <w14:textFill>
            <w14:solidFill>
              <w14:schemeClr w14:val="tx1"/>
            </w14:solidFill>
          </w14:textFill>
        </w:rPr>
        <w:t>：针对每个功能模块的内部逻辑进行测试，确保每个模块独立运行正常。</w:t>
      </w:r>
    </w:p>
    <w:p w14:paraId="597472D2">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集成测试</w:t>
      </w:r>
      <w:r>
        <w:rPr>
          <w:color w:val="000000" w:themeColor="text1"/>
          <w14:textFill>
            <w14:solidFill>
              <w14:schemeClr w14:val="tx1"/>
            </w14:solidFill>
          </w14:textFill>
        </w:rPr>
        <w:t>：测试不同模块之间的接口和交互，确保整个系统协同工作。</w:t>
      </w:r>
    </w:p>
    <w:p w14:paraId="7B22A61F">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系统测试</w:t>
      </w:r>
      <w:r>
        <w:rPr>
          <w:color w:val="000000" w:themeColor="text1"/>
          <w14:textFill>
            <w14:solidFill>
              <w14:schemeClr w14:val="tx1"/>
            </w14:solidFill>
          </w14:textFill>
        </w:rPr>
        <w:t>：模拟真实使用环境，对整个系统进行全面测试，包括功能性、性能、安全性等方面。</w:t>
      </w:r>
    </w:p>
    <w:p w14:paraId="555621CB">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验收测试</w:t>
      </w:r>
      <w:r>
        <w:rPr>
          <w:color w:val="000000" w:themeColor="text1"/>
          <w14:textFill>
            <w14:solidFill>
              <w14:schemeClr w14:val="tx1"/>
            </w14:solidFill>
          </w14:textFill>
        </w:rPr>
        <w:t>：邀请部分用户参与测试，收集反馈意见，确保软件满足用户需求。</w:t>
      </w:r>
    </w:p>
    <w:p w14:paraId="3C1C49C1">
      <w:pPr>
        <w:pStyle w:val="5"/>
        <w:numPr>
          <w:ilvl w:val="0"/>
          <w:numId w:val="10"/>
        </w:numPr>
        <w:outlineLvl w:val="0"/>
        <w:rPr>
          <w:color w:val="000000" w:themeColor="text1"/>
          <w14:textFill>
            <w14:solidFill>
              <w14:schemeClr w14:val="tx1"/>
            </w14:solidFill>
          </w14:textFill>
        </w:rPr>
      </w:pPr>
      <w:bookmarkStart w:id="17" w:name="2-测试方案"/>
      <w:bookmarkStart w:id="18" w:name="_Toc32740"/>
      <w:bookmarkStart w:id="19" w:name="_Toc16857"/>
      <w:r>
        <w:rPr>
          <w:color w:val="000000" w:themeColor="text1"/>
          <w14:textFill>
            <w14:solidFill>
              <w14:schemeClr w14:val="tx1"/>
            </w14:solidFill>
          </w14:textFill>
        </w:rPr>
        <w:t>2. 测试方案</w:t>
      </w:r>
      <w:bookmarkEnd w:id="17"/>
      <w:bookmarkEnd w:id="18"/>
      <w:bookmarkEnd w:id="19"/>
    </w:p>
    <w:p w14:paraId="4EAFDA43">
      <w:pPr>
        <w:pStyle w:val="6"/>
        <w:numPr>
          <w:ilvl w:val="0"/>
          <w:numId w:val="10"/>
        </w:numPr>
        <w:outlineLvl w:val="1"/>
        <w:rPr>
          <w:color w:val="000000" w:themeColor="text1"/>
          <w14:textFill>
            <w14:solidFill>
              <w14:schemeClr w14:val="tx1"/>
            </w14:solidFill>
          </w14:textFill>
        </w:rPr>
      </w:pPr>
      <w:bookmarkStart w:id="20" w:name="_Toc19110"/>
      <w:bookmarkStart w:id="21" w:name="21-测试环境"/>
      <w:r>
        <w:rPr>
          <w:color w:val="000000" w:themeColor="text1"/>
          <w14:textFill>
            <w14:solidFill>
              <w14:schemeClr w14:val="tx1"/>
            </w14:solidFill>
          </w14:textFill>
        </w:rPr>
        <w:t>2.1 测试环境</w:t>
      </w:r>
      <w:bookmarkEnd w:id="20"/>
      <w:bookmarkEnd w:id="21"/>
    </w:p>
    <w:p w14:paraId="741C3E93">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硬件环境：</w:t>
      </w:r>
    </w:p>
    <w:p w14:paraId="629A81C7">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处理器：Intel Core i5 或更高</w:t>
      </w:r>
    </w:p>
    <w:p w14:paraId="445EC63E">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内存：8GB 或更高</w:t>
      </w:r>
    </w:p>
    <w:p w14:paraId="150FA3FA">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存储：256GB SSD 或更高</w:t>
      </w:r>
    </w:p>
    <w:p w14:paraId="48806330">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显示器：1080p 分辨率</w:t>
      </w:r>
    </w:p>
    <w:p w14:paraId="13A71C49">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网络：100Mbps 以上宽带</w:t>
      </w:r>
    </w:p>
    <w:p w14:paraId="2F6D695B">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软件环境：</w:t>
      </w:r>
    </w:p>
    <w:p w14:paraId="175A52D9">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操作系统：Windows 10, macOS Catalina, Android 5.0+, iOS 9.0+</w:t>
      </w:r>
    </w:p>
    <w:p w14:paraId="3FAA7E3E">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浏览器：Chrome 80+, Firefox 70+, Safari 13+, Edge 80+</w:t>
      </w:r>
    </w:p>
    <w:p w14:paraId="4479E7A6">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支持软件：MySQL 5.7, Apache 2.4, Node.js 12.0+</w:t>
      </w:r>
    </w:p>
    <w:p w14:paraId="21004A36">
      <w:pPr>
        <w:pStyle w:val="6"/>
        <w:numPr>
          <w:ilvl w:val="0"/>
          <w:numId w:val="10"/>
        </w:numPr>
        <w:outlineLvl w:val="1"/>
        <w:rPr>
          <w:color w:val="000000" w:themeColor="text1"/>
          <w14:textFill>
            <w14:solidFill>
              <w14:schemeClr w14:val="tx1"/>
            </w14:solidFill>
          </w14:textFill>
        </w:rPr>
      </w:pPr>
      <w:bookmarkStart w:id="22" w:name="22-测试工具"/>
      <w:bookmarkStart w:id="23" w:name="_Toc5488"/>
      <w:r>
        <w:rPr>
          <w:color w:val="000000" w:themeColor="text1"/>
          <w14:textFill>
            <w14:solidFill>
              <w14:schemeClr w14:val="tx1"/>
            </w14:solidFill>
          </w14:textFill>
        </w:rPr>
        <w:t>2.2 测试工具</w:t>
      </w:r>
      <w:bookmarkEnd w:id="22"/>
      <w:bookmarkEnd w:id="23"/>
    </w:p>
    <w:p w14:paraId="442A92A7">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自动化测试工具</w:t>
      </w:r>
      <w:r>
        <w:rPr>
          <w:color w:val="000000" w:themeColor="text1"/>
          <w14:textFill>
            <w14:solidFill>
              <w14:schemeClr w14:val="tx1"/>
            </w14:solidFill>
          </w14:textFill>
        </w:rPr>
        <w:t>：Selenium, JMeter</w:t>
      </w:r>
    </w:p>
    <w:p w14:paraId="37C76A74">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性能测试工具</w:t>
      </w:r>
      <w:r>
        <w:rPr>
          <w:color w:val="000000" w:themeColor="text1"/>
          <w14:textFill>
            <w14:solidFill>
              <w14:schemeClr w14:val="tx1"/>
            </w14:solidFill>
          </w14:textFill>
        </w:rPr>
        <w:t>：LoadRunner, Gatling</w:t>
      </w:r>
    </w:p>
    <w:p w14:paraId="2647CA32">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缺陷管理工具</w:t>
      </w:r>
      <w:r>
        <w:rPr>
          <w:color w:val="000000" w:themeColor="text1"/>
          <w14:textFill>
            <w14:solidFill>
              <w14:schemeClr w14:val="tx1"/>
            </w14:solidFill>
          </w14:textFill>
        </w:rPr>
        <w:t>：Jira, Bugzilla</w:t>
      </w:r>
    </w:p>
    <w:p w14:paraId="6357934F">
      <w:pPr>
        <w:pStyle w:val="6"/>
        <w:numPr>
          <w:ilvl w:val="0"/>
          <w:numId w:val="10"/>
        </w:numPr>
        <w:outlineLvl w:val="1"/>
        <w:rPr>
          <w:color w:val="000000" w:themeColor="text1"/>
          <w14:textFill>
            <w14:solidFill>
              <w14:schemeClr w14:val="tx1"/>
            </w14:solidFill>
          </w14:textFill>
        </w:rPr>
      </w:pPr>
      <w:bookmarkStart w:id="24" w:name="23-测试类型"/>
      <w:bookmarkStart w:id="25" w:name="_Toc2257"/>
      <w:r>
        <w:rPr>
          <w:color w:val="000000" w:themeColor="text1"/>
          <w14:textFill>
            <w14:solidFill>
              <w14:schemeClr w14:val="tx1"/>
            </w14:solidFill>
          </w14:textFill>
        </w:rPr>
        <w:t>2.3 测试类型</w:t>
      </w:r>
      <w:bookmarkEnd w:id="24"/>
      <w:bookmarkEnd w:id="25"/>
    </w:p>
    <w:p w14:paraId="6EC1D82B">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功能测试</w:t>
      </w:r>
      <w:r>
        <w:rPr>
          <w:color w:val="000000" w:themeColor="text1"/>
          <w14:textFill>
            <w14:solidFill>
              <w14:schemeClr w14:val="tx1"/>
            </w14:solidFill>
          </w14:textFill>
        </w:rPr>
        <w:t>：验证系统功能是否按预期工作。</w:t>
      </w:r>
    </w:p>
    <w:p w14:paraId="46B976FF">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性能测试</w:t>
      </w:r>
      <w:r>
        <w:rPr>
          <w:color w:val="000000" w:themeColor="text1"/>
          <w14:textFill>
            <w14:solidFill>
              <w14:schemeClr w14:val="tx1"/>
            </w14:solidFill>
          </w14:textFill>
        </w:rPr>
        <w:t>：评估系统在高并发情况下的表现。</w:t>
      </w:r>
    </w:p>
    <w:p w14:paraId="034A1F1F">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安全测试</w:t>
      </w:r>
      <w:r>
        <w:rPr>
          <w:color w:val="000000" w:themeColor="text1"/>
          <w14:textFill>
            <w14:solidFill>
              <w14:schemeClr w14:val="tx1"/>
            </w14:solidFill>
          </w14:textFill>
        </w:rPr>
        <w:t>：检查系统的安全性和数据保护机制。</w:t>
      </w:r>
    </w:p>
    <w:p w14:paraId="79FA49FB">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兼容性测试</w:t>
      </w:r>
      <w:r>
        <w:rPr>
          <w:color w:val="000000" w:themeColor="text1"/>
          <w14:textFill>
            <w14:solidFill>
              <w14:schemeClr w14:val="tx1"/>
            </w14:solidFill>
          </w14:textFill>
        </w:rPr>
        <w:t>：确保系统在不同浏览器和设备上的兼容性。</w:t>
      </w:r>
    </w:p>
    <w:p w14:paraId="369AC680">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用户体验测试</w:t>
      </w:r>
      <w:r>
        <w:rPr>
          <w:color w:val="000000" w:themeColor="text1"/>
          <w14:textFill>
            <w14:solidFill>
              <w14:schemeClr w14:val="tx1"/>
            </w14:solidFill>
          </w14:textFill>
        </w:rPr>
        <w:t>：评估用户界面的友好性和易用性。</w:t>
      </w:r>
    </w:p>
    <w:p w14:paraId="1D5BB45A">
      <w:pPr>
        <w:pStyle w:val="5"/>
        <w:numPr>
          <w:ilvl w:val="0"/>
          <w:numId w:val="10"/>
        </w:numPr>
        <w:outlineLvl w:val="0"/>
        <w:rPr>
          <w:color w:val="000000" w:themeColor="text1"/>
          <w14:textFill>
            <w14:solidFill>
              <w14:schemeClr w14:val="tx1"/>
            </w14:solidFill>
          </w14:textFill>
        </w:rPr>
      </w:pPr>
      <w:bookmarkStart w:id="26" w:name="_Toc29859"/>
      <w:bookmarkStart w:id="27" w:name="3-预期的测试结果"/>
      <w:bookmarkStart w:id="28" w:name="_Toc24912"/>
      <w:r>
        <w:rPr>
          <w:color w:val="000000" w:themeColor="text1"/>
          <w14:textFill>
            <w14:solidFill>
              <w14:schemeClr w14:val="tx1"/>
            </w14:solidFill>
          </w14:textFill>
        </w:rPr>
        <w:t>3. 预期的测试结果</w:t>
      </w:r>
      <w:bookmarkEnd w:id="26"/>
      <w:bookmarkEnd w:id="27"/>
      <w:bookmarkEnd w:id="28"/>
    </w:p>
    <w:p w14:paraId="6D12DE40">
      <w:pPr>
        <w:pStyle w:val="6"/>
        <w:numPr>
          <w:ilvl w:val="0"/>
          <w:numId w:val="10"/>
        </w:numPr>
        <w:outlineLvl w:val="1"/>
        <w:rPr>
          <w:color w:val="000000" w:themeColor="text1"/>
          <w14:textFill>
            <w14:solidFill>
              <w14:schemeClr w14:val="tx1"/>
            </w14:solidFill>
          </w14:textFill>
        </w:rPr>
      </w:pPr>
      <w:bookmarkStart w:id="29" w:name="31-功能测试"/>
      <w:bookmarkStart w:id="30" w:name="_Toc23488"/>
      <w:r>
        <w:rPr>
          <w:color w:val="000000" w:themeColor="text1"/>
          <w14:textFill>
            <w14:solidFill>
              <w14:schemeClr w14:val="tx1"/>
            </w14:solidFill>
          </w14:textFill>
        </w:rPr>
        <w:t>3.1 功能测试</w:t>
      </w:r>
      <w:bookmarkEnd w:id="29"/>
      <w:bookmarkEnd w:id="30"/>
    </w:p>
    <w:p w14:paraId="4BF6EA68">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用户注册与登录</w:t>
      </w:r>
      <w:r>
        <w:rPr>
          <w:color w:val="000000" w:themeColor="text1"/>
          <w14:textFill>
            <w14:solidFill>
              <w14:schemeClr w14:val="tx1"/>
            </w14:solidFill>
          </w14:textFill>
        </w:rPr>
        <w:t>：验证用户注册、登录、注销等功能的正确性。</w:t>
      </w:r>
    </w:p>
    <w:p w14:paraId="2924302C">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书籍信息发布与管理</w:t>
      </w:r>
      <w:r>
        <w:rPr>
          <w:color w:val="000000" w:themeColor="text1"/>
          <w14:textFill>
            <w14:solidFill>
              <w14:schemeClr w14:val="tx1"/>
            </w14:solidFill>
          </w14:textFill>
        </w:rPr>
        <w:t>：确保用户可以成功发布、编辑和删除书籍信息。</w:t>
      </w:r>
    </w:p>
    <w:p w14:paraId="58DB086E">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搜索与筛选</w:t>
      </w:r>
      <w:r>
        <w:rPr>
          <w:color w:val="000000" w:themeColor="text1"/>
          <w14:textFill>
            <w14:solidFill>
              <w14:schemeClr w14:val="tx1"/>
            </w14:solidFill>
          </w14:textFill>
        </w:rPr>
        <w:t>：验证搜索功能的准确性和筛选条件的有效性。</w:t>
      </w:r>
    </w:p>
    <w:p w14:paraId="16ECA8EB">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在线聊天与留言</w:t>
      </w:r>
      <w:r>
        <w:rPr>
          <w:color w:val="000000" w:themeColor="text1"/>
          <w14:textFill>
            <w14:solidFill>
              <w14:schemeClr w14:val="tx1"/>
            </w14:solidFill>
          </w14:textFill>
        </w:rPr>
        <w:t>：确保用户可以顺利进行文字和图片的交流。</w:t>
      </w:r>
    </w:p>
    <w:p w14:paraId="580BDFF8">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交易管理</w:t>
      </w:r>
      <w:r>
        <w:rPr>
          <w:color w:val="000000" w:themeColor="text1"/>
          <w14:textFill>
            <w14:solidFill>
              <w14:schemeClr w14:val="tx1"/>
            </w14:solidFill>
          </w14:textFill>
        </w:rPr>
        <w:t>：测试交易流程的完整性，包括下单、支付、确认收货等环节。</w:t>
      </w:r>
    </w:p>
    <w:p w14:paraId="51FA285A">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个人账户设置</w:t>
      </w:r>
      <w:r>
        <w:rPr>
          <w:color w:val="000000" w:themeColor="text1"/>
          <w14:textFill>
            <w14:solidFill>
              <w14:schemeClr w14:val="tx1"/>
            </w14:solidFill>
          </w14:textFill>
        </w:rPr>
        <w:t>：验证用户可以修改个人信息、查看交易记录等。</w:t>
      </w:r>
    </w:p>
    <w:p w14:paraId="6B7FDC03">
      <w:pPr>
        <w:pStyle w:val="6"/>
        <w:numPr>
          <w:ilvl w:val="0"/>
          <w:numId w:val="10"/>
        </w:numPr>
        <w:outlineLvl w:val="1"/>
        <w:rPr>
          <w:color w:val="000000" w:themeColor="text1"/>
          <w14:textFill>
            <w14:solidFill>
              <w14:schemeClr w14:val="tx1"/>
            </w14:solidFill>
          </w14:textFill>
        </w:rPr>
      </w:pPr>
      <w:bookmarkStart w:id="31" w:name="32-性能测试"/>
      <w:bookmarkStart w:id="32" w:name="_Toc29023"/>
      <w:r>
        <w:rPr>
          <w:color w:val="000000" w:themeColor="text1"/>
          <w14:textFill>
            <w14:solidFill>
              <w14:schemeClr w14:val="tx1"/>
            </w14:solidFill>
          </w14:textFill>
        </w:rPr>
        <w:t>3.2 性能测试</w:t>
      </w:r>
      <w:bookmarkEnd w:id="31"/>
      <w:bookmarkEnd w:id="32"/>
    </w:p>
    <w:p w14:paraId="7A4B0B97">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响应时间</w:t>
      </w:r>
      <w:r>
        <w:rPr>
          <w:color w:val="000000" w:themeColor="text1"/>
          <w14:textFill>
            <w14:solidFill>
              <w14:schemeClr w14:val="tx1"/>
            </w14:solidFill>
          </w14:textFill>
        </w:rPr>
        <w:t>：所有页面加载时间不超过3秒。</w:t>
      </w:r>
    </w:p>
    <w:p w14:paraId="376009EC">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并发用户</w:t>
      </w:r>
      <w:r>
        <w:rPr>
          <w:color w:val="000000" w:themeColor="text1"/>
          <w14:textFill>
            <w14:solidFill>
              <w14:schemeClr w14:val="tx1"/>
            </w14:solidFill>
          </w14:textFill>
        </w:rPr>
        <w:t>：系统可以稳定支持1000个并发用户。</w:t>
      </w:r>
    </w:p>
    <w:p w14:paraId="20BC6692">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负载测试</w:t>
      </w:r>
      <w:r>
        <w:rPr>
          <w:color w:val="000000" w:themeColor="text1"/>
          <w14:textFill>
            <w14:solidFill>
              <w14:schemeClr w14:val="tx1"/>
            </w14:solidFill>
          </w14:textFill>
        </w:rPr>
        <w:t>：在高负载下，系统性能下降不超过20%。</w:t>
      </w:r>
    </w:p>
    <w:p w14:paraId="2BC9C517">
      <w:pPr>
        <w:pStyle w:val="6"/>
        <w:numPr>
          <w:ilvl w:val="0"/>
          <w:numId w:val="10"/>
        </w:numPr>
        <w:outlineLvl w:val="1"/>
        <w:rPr>
          <w:color w:val="000000" w:themeColor="text1"/>
          <w14:textFill>
            <w14:solidFill>
              <w14:schemeClr w14:val="tx1"/>
            </w14:solidFill>
          </w14:textFill>
        </w:rPr>
      </w:pPr>
      <w:bookmarkStart w:id="33" w:name="_Toc12173"/>
      <w:bookmarkStart w:id="34" w:name="33-安全测试"/>
      <w:r>
        <w:rPr>
          <w:color w:val="000000" w:themeColor="text1"/>
          <w14:textFill>
            <w14:solidFill>
              <w14:schemeClr w14:val="tx1"/>
            </w14:solidFill>
          </w14:textFill>
        </w:rPr>
        <w:t>3.3 安全测试</w:t>
      </w:r>
      <w:bookmarkEnd w:id="33"/>
      <w:bookmarkEnd w:id="34"/>
    </w:p>
    <w:p w14:paraId="74D66230">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数据加密</w:t>
      </w:r>
      <w:r>
        <w:rPr>
          <w:color w:val="000000" w:themeColor="text1"/>
          <w14:textFill>
            <w14:solidFill>
              <w14:schemeClr w14:val="tx1"/>
            </w14:solidFill>
          </w14:textFill>
        </w:rPr>
        <w:t>：确保所有敏感数据（如密码、支付信息）均经过加密处理。</w:t>
      </w:r>
    </w:p>
    <w:p w14:paraId="0663AC7B">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防注入攻击</w:t>
      </w:r>
      <w:r>
        <w:rPr>
          <w:color w:val="000000" w:themeColor="text1"/>
          <w14:textFill>
            <w14:solidFill>
              <w14:schemeClr w14:val="tx1"/>
            </w14:solidFill>
          </w14:textFill>
        </w:rPr>
        <w:t>：防止SQL注入和XSS攻击。</w:t>
      </w:r>
    </w:p>
    <w:p w14:paraId="15A88BB5">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权限控制</w:t>
      </w:r>
      <w:r>
        <w:rPr>
          <w:color w:val="000000" w:themeColor="text1"/>
          <w14:textFill>
            <w14:solidFill>
              <w14:schemeClr w14:val="tx1"/>
            </w14:solidFill>
          </w14:textFill>
        </w:rPr>
        <w:t>：确保只有授权用户可以访问和修改数据。</w:t>
      </w:r>
    </w:p>
    <w:p w14:paraId="6A658BFA">
      <w:pPr>
        <w:pStyle w:val="6"/>
        <w:numPr>
          <w:ilvl w:val="0"/>
          <w:numId w:val="10"/>
        </w:numPr>
        <w:outlineLvl w:val="1"/>
        <w:rPr>
          <w:color w:val="000000" w:themeColor="text1"/>
          <w14:textFill>
            <w14:solidFill>
              <w14:schemeClr w14:val="tx1"/>
            </w14:solidFill>
          </w14:textFill>
        </w:rPr>
      </w:pPr>
      <w:bookmarkStart w:id="35" w:name="34-兼容性测试"/>
      <w:bookmarkStart w:id="36" w:name="_Toc6164"/>
      <w:r>
        <w:rPr>
          <w:color w:val="000000" w:themeColor="text1"/>
          <w14:textFill>
            <w14:solidFill>
              <w14:schemeClr w14:val="tx1"/>
            </w14:solidFill>
          </w14:textFill>
        </w:rPr>
        <w:t>3.4 兼容性测试</w:t>
      </w:r>
      <w:bookmarkEnd w:id="35"/>
      <w:bookmarkEnd w:id="36"/>
    </w:p>
    <w:p w14:paraId="79CEBD8B">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浏览器兼容性</w:t>
      </w:r>
      <w:r>
        <w:rPr>
          <w:color w:val="000000" w:themeColor="text1"/>
          <w14:textFill>
            <w14:solidFill>
              <w14:schemeClr w14:val="tx1"/>
            </w14:solidFill>
          </w14:textFill>
        </w:rPr>
        <w:t>：确保系统在主流浏览器上正常运行。</w:t>
      </w:r>
    </w:p>
    <w:p w14:paraId="29F3F553">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设备兼容性</w:t>
      </w:r>
      <w:r>
        <w:rPr>
          <w:color w:val="000000" w:themeColor="text1"/>
          <w14:textFill>
            <w14:solidFill>
              <w14:schemeClr w14:val="tx1"/>
            </w14:solidFill>
          </w14:textFill>
        </w:rPr>
        <w:t>：确保系统在不同设备上（如PC、手机、平板）正常运行。</w:t>
      </w:r>
    </w:p>
    <w:p w14:paraId="7E75F07D">
      <w:pPr>
        <w:pStyle w:val="6"/>
        <w:numPr>
          <w:ilvl w:val="0"/>
          <w:numId w:val="10"/>
        </w:numPr>
        <w:outlineLvl w:val="1"/>
        <w:rPr>
          <w:color w:val="000000" w:themeColor="text1"/>
          <w14:textFill>
            <w14:solidFill>
              <w14:schemeClr w14:val="tx1"/>
            </w14:solidFill>
          </w14:textFill>
        </w:rPr>
      </w:pPr>
      <w:bookmarkStart w:id="37" w:name="_Toc21691"/>
      <w:bookmarkStart w:id="38" w:name="35-用户体验测试"/>
      <w:r>
        <w:rPr>
          <w:color w:val="000000" w:themeColor="text1"/>
          <w14:textFill>
            <w14:solidFill>
              <w14:schemeClr w14:val="tx1"/>
            </w14:solidFill>
          </w14:textFill>
        </w:rPr>
        <w:t>3.5 用户体验测试</w:t>
      </w:r>
      <w:bookmarkEnd w:id="37"/>
      <w:bookmarkEnd w:id="38"/>
    </w:p>
    <w:p w14:paraId="30FEECBE">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界面友好性</w:t>
      </w:r>
      <w:r>
        <w:rPr>
          <w:color w:val="000000" w:themeColor="text1"/>
          <w14:textFill>
            <w14:solidFill>
              <w14:schemeClr w14:val="tx1"/>
            </w14:solidFill>
          </w14:textFill>
        </w:rPr>
        <w:t>：确保用户界面简洁明了，易于操作。</w:t>
      </w:r>
    </w:p>
    <w:p w14:paraId="229067B9">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响应速度</w:t>
      </w:r>
      <w:r>
        <w:rPr>
          <w:color w:val="000000" w:themeColor="text1"/>
          <w14:textFill>
            <w14:solidFill>
              <w14:schemeClr w14:val="tx1"/>
            </w14:solidFill>
          </w14:textFill>
        </w:rPr>
        <w:t>：确保用户操作后的响应时间短。</w:t>
      </w:r>
    </w:p>
    <w:p w14:paraId="228659DB">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错误提示</w:t>
      </w:r>
      <w:r>
        <w:rPr>
          <w:color w:val="000000" w:themeColor="text1"/>
          <w14:textFill>
            <w14:solidFill>
              <w14:schemeClr w14:val="tx1"/>
            </w14:solidFill>
          </w14:textFill>
        </w:rPr>
        <w:t>：确保系统在出错时能够提供清晰的错误提示。</w:t>
      </w:r>
    </w:p>
    <w:p w14:paraId="15DA9201">
      <w:pPr>
        <w:pStyle w:val="5"/>
        <w:numPr>
          <w:ilvl w:val="0"/>
          <w:numId w:val="10"/>
        </w:numPr>
        <w:outlineLvl w:val="0"/>
        <w:rPr>
          <w:color w:val="000000" w:themeColor="text1"/>
          <w14:textFill>
            <w14:solidFill>
              <w14:schemeClr w14:val="tx1"/>
            </w14:solidFill>
          </w14:textFill>
        </w:rPr>
      </w:pPr>
      <w:bookmarkStart w:id="39" w:name="_Toc24000"/>
      <w:bookmarkStart w:id="40" w:name="_Toc29571"/>
      <w:bookmarkStart w:id="41" w:name="4-测试进度计划"/>
      <w:r>
        <w:rPr>
          <w:color w:val="000000" w:themeColor="text1"/>
          <w14:textFill>
            <w14:solidFill>
              <w14:schemeClr w14:val="tx1"/>
            </w14:solidFill>
          </w14:textFill>
        </w:rPr>
        <w:t>4. 测试进度计划</w:t>
      </w:r>
      <w:bookmarkEnd w:id="39"/>
      <w:bookmarkEnd w:id="40"/>
      <w:bookmarkEnd w:id="41"/>
    </w:p>
    <w:p w14:paraId="777D4386">
      <w:pPr>
        <w:pStyle w:val="6"/>
        <w:numPr>
          <w:ilvl w:val="0"/>
          <w:numId w:val="10"/>
        </w:numPr>
        <w:outlineLvl w:val="1"/>
        <w:rPr>
          <w:color w:val="000000" w:themeColor="text1"/>
          <w14:textFill>
            <w14:solidFill>
              <w14:schemeClr w14:val="tx1"/>
            </w14:solidFill>
          </w14:textFill>
        </w:rPr>
      </w:pPr>
      <w:bookmarkStart w:id="42" w:name="41-准备阶段"/>
      <w:bookmarkStart w:id="43" w:name="_Toc24756"/>
      <w:r>
        <w:rPr>
          <w:color w:val="000000" w:themeColor="text1"/>
          <w14:textFill>
            <w14:solidFill>
              <w14:schemeClr w14:val="tx1"/>
            </w14:solidFill>
          </w14:textFill>
        </w:rPr>
        <w:t>4.1 准备阶段</w:t>
      </w:r>
      <w:bookmarkEnd w:id="42"/>
      <w:bookmarkEnd w:id="43"/>
    </w:p>
    <w:p w14:paraId="1FDDC5D7">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时间</w:t>
      </w:r>
      <w:r>
        <w:rPr>
          <w:color w:val="000000" w:themeColor="text1"/>
          <w14:textFill>
            <w14:solidFill>
              <w14:schemeClr w14:val="tx1"/>
            </w14:solidFill>
          </w14:textFill>
        </w:rPr>
        <w:t>：2024年11月10日 - 2024年11月15日</w:t>
      </w:r>
    </w:p>
    <w:p w14:paraId="1A259596">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任务：</w:t>
      </w:r>
    </w:p>
    <w:p w14:paraId="7D1BBB33">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制定详细的测试计划和测试用例。</w:t>
      </w:r>
    </w:p>
    <w:p w14:paraId="5241BC6F">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准备测试环境和测试工具。</w:t>
      </w:r>
    </w:p>
    <w:p w14:paraId="5345C240">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培训测试团队成员。</w:t>
      </w:r>
    </w:p>
    <w:p w14:paraId="6DFDF279">
      <w:pPr>
        <w:pStyle w:val="6"/>
        <w:numPr>
          <w:ilvl w:val="0"/>
          <w:numId w:val="10"/>
        </w:numPr>
        <w:outlineLvl w:val="1"/>
        <w:rPr>
          <w:color w:val="000000" w:themeColor="text1"/>
          <w14:textFill>
            <w14:solidFill>
              <w14:schemeClr w14:val="tx1"/>
            </w14:solidFill>
          </w14:textFill>
        </w:rPr>
      </w:pPr>
      <w:bookmarkStart w:id="44" w:name="_Toc11521"/>
      <w:bookmarkStart w:id="45" w:name="42-执行阶段"/>
      <w:r>
        <w:rPr>
          <w:color w:val="000000" w:themeColor="text1"/>
          <w14:textFill>
            <w14:solidFill>
              <w14:schemeClr w14:val="tx1"/>
            </w14:solidFill>
          </w14:textFill>
        </w:rPr>
        <w:t>4.2 执行阶段</w:t>
      </w:r>
      <w:bookmarkEnd w:id="44"/>
      <w:bookmarkEnd w:id="45"/>
    </w:p>
    <w:p w14:paraId="08D22BBF">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时间</w:t>
      </w:r>
      <w:r>
        <w:rPr>
          <w:color w:val="000000" w:themeColor="text1"/>
          <w14:textFill>
            <w14:solidFill>
              <w14:schemeClr w14:val="tx1"/>
            </w14:solidFill>
          </w14:textFill>
        </w:rPr>
        <w:t>：2024年11月16日 - 2024年11月30日</w:t>
      </w:r>
    </w:p>
    <w:p w14:paraId="5D89F62D">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任务：</w:t>
      </w:r>
    </w:p>
    <w:p w14:paraId="23BA7F7D">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执行单元测试、集成测试、系统测试和验收测试。</w:t>
      </w:r>
    </w:p>
    <w:p w14:paraId="570EAA5B">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记录测试结果，提交缺陷报告。</w:t>
      </w:r>
    </w:p>
    <w:p w14:paraId="0F8D055B">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修复发现的问题，重新测试。</w:t>
      </w:r>
    </w:p>
    <w:p w14:paraId="4A8FF225">
      <w:pPr>
        <w:pStyle w:val="6"/>
        <w:numPr>
          <w:ilvl w:val="0"/>
          <w:numId w:val="10"/>
        </w:numPr>
        <w:outlineLvl w:val="1"/>
        <w:rPr>
          <w:color w:val="000000" w:themeColor="text1"/>
          <w14:textFill>
            <w14:solidFill>
              <w14:schemeClr w14:val="tx1"/>
            </w14:solidFill>
          </w14:textFill>
        </w:rPr>
      </w:pPr>
      <w:bookmarkStart w:id="46" w:name="43-回归测试"/>
      <w:bookmarkStart w:id="47" w:name="_Toc31500"/>
      <w:r>
        <w:rPr>
          <w:color w:val="000000" w:themeColor="text1"/>
          <w14:textFill>
            <w14:solidFill>
              <w14:schemeClr w14:val="tx1"/>
            </w14:solidFill>
          </w14:textFill>
        </w:rPr>
        <w:t>4.3 回归测试</w:t>
      </w:r>
      <w:bookmarkEnd w:id="46"/>
      <w:bookmarkEnd w:id="47"/>
    </w:p>
    <w:p w14:paraId="41A66061">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时间</w:t>
      </w:r>
      <w:r>
        <w:rPr>
          <w:color w:val="000000" w:themeColor="text1"/>
          <w14:textFill>
            <w14:solidFill>
              <w14:schemeClr w14:val="tx1"/>
            </w14:solidFill>
          </w14:textFill>
        </w:rPr>
        <w:t>：2024年12月1日 - 2024年12月5日</w:t>
      </w:r>
    </w:p>
    <w:p w14:paraId="4E5C8ACD">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任务：</w:t>
      </w:r>
    </w:p>
    <w:p w14:paraId="1E552F4E">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对修复的问题进行回归测试，确保问题已解决且没有引入新的问题。</w:t>
      </w:r>
    </w:p>
    <w:p w14:paraId="183D8596">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最终确认系统功能和性能符合要求。</w:t>
      </w:r>
    </w:p>
    <w:p w14:paraId="7B0AB81F">
      <w:pPr>
        <w:pStyle w:val="6"/>
        <w:numPr>
          <w:ilvl w:val="0"/>
          <w:numId w:val="10"/>
        </w:numPr>
        <w:outlineLvl w:val="1"/>
        <w:rPr>
          <w:color w:val="000000" w:themeColor="text1"/>
          <w14:textFill>
            <w14:solidFill>
              <w14:schemeClr w14:val="tx1"/>
            </w14:solidFill>
          </w14:textFill>
        </w:rPr>
      </w:pPr>
      <w:bookmarkStart w:id="48" w:name="_Toc8390"/>
      <w:bookmarkStart w:id="49" w:name="44-总结阶段"/>
      <w:r>
        <w:rPr>
          <w:color w:val="000000" w:themeColor="text1"/>
          <w14:textFill>
            <w14:solidFill>
              <w14:schemeClr w14:val="tx1"/>
            </w14:solidFill>
          </w14:textFill>
        </w:rPr>
        <w:t>4.4 总结阶段</w:t>
      </w:r>
      <w:bookmarkEnd w:id="48"/>
      <w:bookmarkEnd w:id="49"/>
    </w:p>
    <w:p w14:paraId="6DEFBC13">
      <w:pPr>
        <w:numPr>
          <w:ilvl w:val="1"/>
          <w:numId w:val="11"/>
        </w:numPr>
        <w:rPr>
          <w:color w:val="000000" w:themeColor="text1"/>
          <w14:textFill>
            <w14:solidFill>
              <w14:schemeClr w14:val="tx1"/>
            </w14:solidFill>
          </w14:textFill>
        </w:rPr>
      </w:pPr>
      <w:r>
        <w:rPr>
          <w:b/>
          <w:color w:val="000000" w:themeColor="text1"/>
          <w14:textFill>
            <w14:solidFill>
              <w14:schemeClr w14:val="tx1"/>
            </w14:solidFill>
          </w14:textFill>
        </w:rPr>
        <w:t>时间</w:t>
      </w:r>
      <w:r>
        <w:rPr>
          <w:color w:val="000000" w:themeColor="text1"/>
          <w14:textFill>
            <w14:solidFill>
              <w14:schemeClr w14:val="tx1"/>
            </w14:solidFill>
          </w14:textFill>
        </w:rPr>
        <w:t>：2024年12月6日 - 2024年12月10日</w:t>
      </w:r>
    </w:p>
    <w:p w14:paraId="4ED5ABB4">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任务：</w:t>
      </w:r>
    </w:p>
    <w:p w14:paraId="5F658EB5">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编写测试总结报告，分析测试结果。</w:t>
      </w:r>
    </w:p>
    <w:p w14:paraId="6F6ECF1A">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提交最终测试报告，评估软件质量。</w:t>
      </w:r>
    </w:p>
    <w:p w14:paraId="04B03C62">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准备上线前的最后准备工作。</w:t>
      </w:r>
    </w:p>
    <w:p w14:paraId="13BE5B4C">
      <w:pPr>
        <w:pStyle w:val="5"/>
        <w:numPr>
          <w:ilvl w:val="0"/>
          <w:numId w:val="10"/>
        </w:numPr>
        <w:outlineLvl w:val="0"/>
        <w:rPr>
          <w:color w:val="000000" w:themeColor="text1"/>
          <w14:textFill>
            <w14:solidFill>
              <w14:schemeClr w14:val="tx1"/>
            </w14:solidFill>
          </w14:textFill>
        </w:rPr>
      </w:pPr>
      <w:bookmarkStart w:id="50" w:name="_Toc17918"/>
      <w:bookmarkStart w:id="51" w:name="5-人员分工"/>
      <w:bookmarkStart w:id="52" w:name="_Toc8530"/>
      <w:r>
        <w:rPr>
          <w:color w:val="000000" w:themeColor="text1"/>
          <w14:textFill>
            <w14:solidFill>
              <w14:schemeClr w14:val="tx1"/>
            </w14:solidFill>
          </w14:textFill>
        </w:rPr>
        <w:t>5. 人员分工</w:t>
      </w:r>
      <w:bookmarkEnd w:id="50"/>
      <w:bookmarkEnd w:id="51"/>
      <w:bookmarkEnd w:id="52"/>
    </w:p>
    <w:p w14:paraId="252CAA91">
      <w:pPr>
        <w:numPr>
          <w:ilvl w:val="0"/>
          <w:numId w:val="0"/>
        </w:numPr>
        <w:ind w:left="720" w:leftChars="0"/>
        <w:rPr>
          <w:rFonts w:hint="default" w:eastAsia="宋体"/>
          <w:color w:val="000000" w:themeColor="text1"/>
          <w:lang w:val="en-US" w:eastAsia="zh-CN"/>
          <w14:textFill>
            <w14:solidFill>
              <w14:schemeClr w14:val="tx1"/>
            </w14:solidFill>
          </w14:textFill>
        </w:rPr>
      </w:pPr>
      <w:r>
        <w:rPr>
          <w:b/>
          <w:color w:val="000000" w:themeColor="text1"/>
          <w14:textFill>
            <w14:solidFill>
              <w14:schemeClr w14:val="tx1"/>
            </w14:solidFill>
          </w14:textFill>
        </w:rPr>
        <w:t>项目经理</w:t>
      </w:r>
      <w:r>
        <w:rPr>
          <w:color w:val="000000" w:themeColor="text1"/>
          <w14:textFill>
            <w14:solidFill>
              <w14:schemeClr w14:val="tx1"/>
            </w14:solidFill>
          </w14:textFill>
        </w:rPr>
        <w:t>：负责整体测试计划的制定和协调</w:t>
      </w:r>
      <w:r>
        <w:rPr>
          <w:rFonts w:hint="eastAsia" w:eastAsia="宋体"/>
          <w:color w:val="000000" w:themeColor="text1"/>
          <w:lang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莫睿廷</w:t>
      </w:r>
    </w:p>
    <w:p w14:paraId="56AF188A">
      <w:pPr>
        <w:numPr>
          <w:ilvl w:val="0"/>
          <w:numId w:val="0"/>
        </w:numPr>
        <w:ind w:left="720" w:leftChars="0"/>
        <w:rPr>
          <w:rFonts w:hint="default" w:eastAsia="宋体"/>
          <w:color w:val="000000" w:themeColor="text1"/>
          <w:lang w:val="en-US" w:eastAsia="zh-CN"/>
          <w14:textFill>
            <w14:solidFill>
              <w14:schemeClr w14:val="tx1"/>
            </w14:solidFill>
          </w14:textFill>
        </w:rPr>
      </w:pPr>
      <w:r>
        <w:rPr>
          <w:b/>
          <w:color w:val="000000" w:themeColor="text1"/>
          <w14:textFill>
            <w14:solidFill>
              <w14:schemeClr w14:val="tx1"/>
            </w14:solidFill>
          </w14:textFill>
        </w:rPr>
        <w:t>测试经理</w:t>
      </w:r>
      <w:r>
        <w:rPr>
          <w:color w:val="000000" w:themeColor="text1"/>
          <w14:textFill>
            <w14:solidFill>
              <w14:schemeClr w14:val="tx1"/>
            </w14:solidFill>
          </w14:textFill>
        </w:rPr>
        <w:t>：负责测试方案的实施和测试团队的管理。</w:t>
      </w:r>
      <w:r>
        <w:rPr>
          <w:rFonts w:hint="eastAsia" w:eastAsia="宋体"/>
          <w:color w:val="000000" w:themeColor="text1"/>
          <w:lang w:val="en-US" w:eastAsia="zh-CN"/>
          <w14:textFill>
            <w14:solidFill>
              <w14:schemeClr w14:val="tx1"/>
            </w14:solidFill>
          </w14:textFill>
        </w:rPr>
        <w:t>宋世博</w:t>
      </w:r>
    </w:p>
    <w:p w14:paraId="5D847A65">
      <w:pPr>
        <w:numPr>
          <w:ilvl w:val="0"/>
          <w:numId w:val="0"/>
        </w:numPr>
        <w:ind w:left="720" w:leftChars="0"/>
        <w:rPr>
          <w:rFonts w:hint="eastAsia" w:eastAsia="宋体"/>
          <w:color w:val="000000" w:themeColor="text1"/>
          <w:lang w:val="en-US" w:eastAsia="zh-CN"/>
          <w14:textFill>
            <w14:solidFill>
              <w14:schemeClr w14:val="tx1"/>
            </w14:solidFill>
          </w14:textFill>
        </w:rPr>
      </w:pPr>
      <w:r>
        <w:rPr>
          <w:b/>
          <w:color w:val="000000" w:themeColor="text1"/>
          <w14:textFill>
            <w14:solidFill>
              <w14:schemeClr w14:val="tx1"/>
            </w14:solidFill>
          </w14:textFill>
        </w:rPr>
        <w:t>开发工程师</w:t>
      </w:r>
      <w:r>
        <w:rPr>
          <w:color w:val="000000" w:themeColor="text1"/>
          <w14:textFill>
            <w14:solidFill>
              <w14:schemeClr w14:val="tx1"/>
            </w14:solidFill>
          </w14:textFill>
        </w:rPr>
        <w:t>：负责修复测试中发现的问题。</w:t>
      </w:r>
      <w:r>
        <w:rPr>
          <w:rFonts w:hint="eastAsia" w:eastAsia="宋体"/>
          <w:color w:val="000000" w:themeColor="text1"/>
          <w:lang w:val="en-US" w:eastAsia="zh-CN"/>
          <w14:textFill>
            <w14:solidFill>
              <w14:schemeClr w14:val="tx1"/>
            </w14:solidFill>
          </w14:textFill>
        </w:rPr>
        <w:t>徐炳凯</w:t>
      </w:r>
    </w:p>
    <w:p w14:paraId="6C5D8344">
      <w:pPr>
        <w:numPr>
          <w:ilvl w:val="0"/>
          <w:numId w:val="0"/>
        </w:numPr>
        <w:ind w:left="720" w:leftChars="0"/>
        <w:rPr>
          <w:rFonts w:hint="default" w:eastAsia="宋体"/>
          <w:color w:val="000000" w:themeColor="text1"/>
          <w:lang w:val="en-US" w:eastAsia="zh-CN"/>
          <w14:textFill>
            <w14:solidFill>
              <w14:schemeClr w14:val="tx1"/>
            </w14:solidFill>
          </w14:textFill>
        </w:rPr>
      </w:pPr>
      <w:r>
        <w:rPr>
          <w:b/>
          <w:color w:val="000000" w:themeColor="text1"/>
          <w14:textFill>
            <w14:solidFill>
              <w14:schemeClr w14:val="tx1"/>
            </w14:solidFill>
          </w14:textFill>
        </w:rPr>
        <w:t>运维工程师</w:t>
      </w:r>
      <w:r>
        <w:rPr>
          <w:color w:val="000000" w:themeColor="text1"/>
          <w14:textFill>
            <w14:solidFill>
              <w14:schemeClr w14:val="tx1"/>
            </w14:solidFill>
          </w14:textFill>
        </w:rPr>
        <w:t>：负责测试环境的搭建和维护。</w:t>
      </w:r>
      <w:r>
        <w:rPr>
          <w:rFonts w:hint="eastAsia" w:eastAsia="宋体"/>
          <w:color w:val="000000" w:themeColor="text1"/>
          <w:lang w:val="en-US" w:eastAsia="zh-CN"/>
          <w14:textFill>
            <w14:solidFill>
              <w14:schemeClr w14:val="tx1"/>
            </w14:solidFill>
          </w14:textFill>
        </w:rPr>
        <w:t>徐炳凯，宋世博</w:t>
      </w:r>
    </w:p>
    <w:p w14:paraId="100C0E64">
      <w:pPr>
        <w:pStyle w:val="5"/>
        <w:numPr>
          <w:ilvl w:val="0"/>
          <w:numId w:val="10"/>
        </w:numPr>
        <w:outlineLvl w:val="0"/>
        <w:rPr>
          <w:color w:val="000000" w:themeColor="text1"/>
          <w14:textFill>
            <w14:solidFill>
              <w14:schemeClr w14:val="tx1"/>
            </w14:solidFill>
          </w14:textFill>
        </w:rPr>
      </w:pPr>
      <w:bookmarkStart w:id="53" w:name="_Toc2077"/>
      <w:bookmarkStart w:id="54" w:name="_Toc340"/>
      <w:bookmarkStart w:id="55" w:name="6-风险管理"/>
      <w:r>
        <w:rPr>
          <w:color w:val="000000" w:themeColor="text1"/>
          <w14:textFill>
            <w14:solidFill>
              <w14:schemeClr w14:val="tx1"/>
            </w14:solidFill>
          </w14:textFill>
        </w:rPr>
        <w:t>6. 风险管理</w:t>
      </w:r>
      <w:bookmarkEnd w:id="53"/>
      <w:bookmarkEnd w:id="54"/>
      <w:bookmarkEnd w:id="55"/>
    </w:p>
    <w:p w14:paraId="277F8532">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风险识别：</w:t>
      </w:r>
    </w:p>
    <w:p w14:paraId="0E245C15">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测试环境搭建延迟。</w:t>
      </w:r>
    </w:p>
    <w:p w14:paraId="5D6BB1F0">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测试工具兼容性问题。</w:t>
      </w:r>
    </w:p>
    <w:p w14:paraId="76FDD8D4">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测试人员技能不足。</w:t>
      </w:r>
    </w:p>
    <w:p w14:paraId="440C4B42">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发现重大缺陷导致测试延期。</w:t>
      </w:r>
    </w:p>
    <w:p w14:paraId="3E5B2919">
      <w:pPr>
        <w:numPr>
          <w:ilvl w:val="1"/>
          <w:numId w:val="11"/>
        </w:numPr>
        <w:rPr>
          <w:color w:val="000000" w:themeColor="text1"/>
          <w14:textFill>
            <w14:solidFill>
              <w14:schemeClr w14:val="tx1"/>
            </w14:solidFill>
          </w14:textFill>
        </w:rPr>
      </w:pPr>
      <w:r>
        <w:rPr>
          <w:color w:val="000000" w:themeColor="text1"/>
          <w14:textFill>
            <w14:solidFill>
              <w14:schemeClr w14:val="tx1"/>
            </w14:solidFill>
          </w14:textFill>
        </w:rPr>
        <w:t>应对措施：</w:t>
      </w:r>
    </w:p>
    <w:p w14:paraId="2BA221EA">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提前准备备用测试环境。</w:t>
      </w:r>
    </w:p>
    <w:p w14:paraId="7CC9AED5">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选择成熟的测试工具并进行预测试。</w:t>
      </w:r>
    </w:p>
    <w:p w14:paraId="5FD5A19E">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提供充分的培训和技术支持。</w:t>
      </w:r>
    </w:p>
    <w:p w14:paraId="3440FEB8">
      <w:pPr>
        <w:numPr>
          <w:ilvl w:val="2"/>
          <w:numId w:val="11"/>
        </w:numPr>
        <w:rPr>
          <w:color w:val="000000" w:themeColor="text1"/>
          <w14:textFill>
            <w14:solidFill>
              <w14:schemeClr w14:val="tx1"/>
            </w14:solidFill>
          </w14:textFill>
        </w:rPr>
      </w:pPr>
      <w:r>
        <w:rPr>
          <w:color w:val="000000" w:themeColor="text1"/>
          <w14:textFill>
            <w14:solidFill>
              <w14:schemeClr w14:val="tx1"/>
            </w14:solidFill>
          </w14:textFill>
        </w:rPr>
        <w:t>制定详细的缺陷管理流程，确保及时修复问题。</w:t>
      </w:r>
    </w:p>
    <w:p w14:paraId="61D0CFEF">
      <w:pPr>
        <w:keepNext w:val="0"/>
        <w:keepLines w:val="0"/>
        <w:widowControl/>
        <w:numPr>
          <w:ilvl w:val="0"/>
          <w:numId w:val="0"/>
        </w:numPr>
        <w:suppressLineNumbers w:val="0"/>
        <w:spacing w:before="0" w:beforeAutospacing="1" w:after="0" w:afterAutospacing="1" w:line="17" w:lineRule="atLeast"/>
        <w:ind w:left="360" w:leftChars="0"/>
        <w:rPr>
          <w:rFonts w:hint="default" w:eastAsiaTheme="minorEastAsia"/>
          <w:sz w:val="44"/>
          <w:szCs w:val="44"/>
          <w:lang w:val="en-US" w:eastAsia="zh-CN"/>
        </w:rPr>
      </w:pPr>
    </w:p>
    <w:p w14:paraId="4D222D0B">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56" w:name="_Toc27337"/>
      <w:r>
        <w:rPr>
          <w:rFonts w:hint="default" w:ascii="helvetica" w:hAnsi="helvetica" w:eastAsia="helvetica" w:cs="helvetica"/>
          <w:b/>
          <w:bCs/>
          <w:i w:val="0"/>
          <w:iCs w:val="0"/>
          <w:caps w:val="0"/>
          <w:color w:val="2C2C36"/>
          <w:spacing w:val="0"/>
          <w:sz w:val="44"/>
          <w:szCs w:val="44"/>
          <w:shd w:val="clear" w:fill="FFFFFF"/>
        </w:rPr>
        <w:t>8. 书写文档</w:t>
      </w:r>
      <w:bookmarkEnd w:id="56"/>
    </w:p>
    <w:p w14:paraId="1D768662">
      <w:pPr>
        <w:pStyle w:val="12"/>
        <w:keepNext w:val="0"/>
        <w:keepLines w:val="0"/>
        <w:widowControl/>
        <w:suppressLineNumbers w:val="0"/>
        <w:shd w:val="clear" w:fill="FFFFFF"/>
        <w:spacing w:before="210" w:beforeAutospacing="0" w:after="210" w:afterAutospacing="0" w:line="17" w:lineRule="atLeast"/>
        <w:ind w:left="0" w:firstLine="0"/>
        <w:rPr>
          <w:rFonts w:hint="default" w:ascii="helvetica" w:hAnsi="helvetica" w:eastAsia="helvetica" w:cs="helvetica"/>
          <w:i w:val="0"/>
          <w:iCs w:val="0"/>
          <w:caps w:val="0"/>
          <w:color w:val="2C2C36"/>
          <w:spacing w:val="0"/>
          <w:sz w:val="28"/>
          <w:szCs w:val="28"/>
        </w:rPr>
      </w:pPr>
      <w:r>
        <w:rPr>
          <w:rFonts w:hint="default" w:ascii="helvetica" w:hAnsi="helvetica" w:eastAsia="helvetica" w:cs="helvetica"/>
          <w:i w:val="0"/>
          <w:iCs w:val="0"/>
          <w:caps w:val="0"/>
          <w:color w:val="2C2C36"/>
          <w:spacing w:val="0"/>
          <w:sz w:val="28"/>
          <w:szCs w:val="28"/>
          <w:shd w:val="clear" w:fill="FFFFFF"/>
        </w:rPr>
        <w:t>为了记录总体设计的结果，我们将编写以下文档：</w:t>
      </w:r>
    </w:p>
    <w:p w14:paraId="06B53DD2">
      <w:pPr>
        <w:keepNext w:val="0"/>
        <w:keepLines w:val="0"/>
        <w:widowControl/>
        <w:numPr>
          <w:ilvl w:val="0"/>
          <w:numId w:val="1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系统说明书</w:t>
      </w:r>
      <w:r>
        <w:rPr>
          <w:rFonts w:hint="default" w:ascii="helvetica" w:hAnsi="helvetica" w:eastAsia="helvetica" w:cs="helvetica"/>
          <w:i w:val="0"/>
          <w:iCs w:val="0"/>
          <w:caps w:val="0"/>
          <w:color w:val="2C2C36"/>
          <w:spacing w:val="0"/>
          <w:sz w:val="28"/>
          <w:szCs w:val="28"/>
          <w:shd w:val="clear" w:fill="FFFFFF"/>
        </w:rPr>
        <w:t>：详细描述系统的整体架构、模块划分和功能实现。</w:t>
      </w:r>
    </w:p>
    <w:p w14:paraId="65AB79EF">
      <w:pPr>
        <w:keepNext w:val="0"/>
        <w:keepLines w:val="0"/>
        <w:widowControl/>
        <w:numPr>
          <w:ilvl w:val="0"/>
          <w:numId w:val="1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用户手册</w:t>
      </w:r>
      <w:r>
        <w:rPr>
          <w:rFonts w:hint="default" w:ascii="helvetica" w:hAnsi="helvetica" w:eastAsia="helvetica" w:cs="helvetica"/>
          <w:i w:val="0"/>
          <w:iCs w:val="0"/>
          <w:caps w:val="0"/>
          <w:color w:val="2C2C36"/>
          <w:spacing w:val="0"/>
          <w:sz w:val="28"/>
          <w:szCs w:val="28"/>
          <w:shd w:val="clear" w:fill="FFFFFF"/>
        </w:rPr>
        <w:t>：提供用户操作指南，帮助用户快速上手使用平台。</w:t>
      </w:r>
    </w:p>
    <w:p w14:paraId="34C56987">
      <w:pPr>
        <w:keepNext w:val="0"/>
        <w:keepLines w:val="0"/>
        <w:widowControl/>
        <w:numPr>
          <w:ilvl w:val="0"/>
          <w:numId w:val="1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测试计划</w:t>
      </w:r>
      <w:r>
        <w:rPr>
          <w:rFonts w:hint="default" w:ascii="helvetica" w:hAnsi="helvetica" w:eastAsia="helvetica" w:cs="helvetica"/>
          <w:i w:val="0"/>
          <w:iCs w:val="0"/>
          <w:caps w:val="0"/>
          <w:color w:val="2C2C36"/>
          <w:spacing w:val="0"/>
          <w:sz w:val="28"/>
          <w:szCs w:val="28"/>
          <w:shd w:val="clear" w:fill="FFFFFF"/>
        </w:rPr>
        <w:t>：包括测试策略、测试方案、预期的测试结果和测试进度计划。</w:t>
      </w:r>
    </w:p>
    <w:p w14:paraId="6DCD1F7E">
      <w:pPr>
        <w:keepNext w:val="0"/>
        <w:keepLines w:val="0"/>
        <w:widowControl/>
        <w:numPr>
          <w:ilvl w:val="0"/>
          <w:numId w:val="1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详细的实现计划</w:t>
      </w:r>
      <w:r>
        <w:rPr>
          <w:rFonts w:hint="default" w:ascii="helvetica" w:hAnsi="helvetica" w:eastAsia="helvetica" w:cs="helvetica"/>
          <w:i w:val="0"/>
          <w:iCs w:val="0"/>
          <w:caps w:val="0"/>
          <w:color w:val="2C2C36"/>
          <w:spacing w:val="0"/>
          <w:sz w:val="28"/>
          <w:szCs w:val="28"/>
          <w:shd w:val="clear" w:fill="FFFFFF"/>
        </w:rPr>
        <w:t>：制定详细的开发时间表，分配任务和资源。</w:t>
      </w:r>
    </w:p>
    <w:p w14:paraId="41FFCD5F">
      <w:pPr>
        <w:keepNext w:val="0"/>
        <w:keepLines w:val="0"/>
        <w:widowControl/>
        <w:numPr>
          <w:ilvl w:val="0"/>
          <w:numId w:val="12"/>
        </w:numPr>
        <w:suppressLineNumbers w:val="0"/>
        <w:spacing w:before="0" w:beforeAutospacing="1" w:after="0" w:afterAutospacing="1" w:line="17" w:lineRule="atLeast"/>
        <w:ind w:left="720" w:hanging="360"/>
        <w:rPr>
          <w:sz w:val="28"/>
          <w:szCs w:val="28"/>
        </w:rPr>
      </w:pPr>
      <w:r>
        <w:rPr>
          <w:rStyle w:val="15"/>
          <w:rFonts w:hint="default" w:ascii="helvetica" w:hAnsi="helvetica" w:eastAsia="helvetica" w:cs="helvetica"/>
          <w:b/>
          <w:bCs/>
          <w:i w:val="0"/>
          <w:iCs w:val="0"/>
          <w:caps w:val="0"/>
          <w:color w:val="2C2C36"/>
          <w:spacing w:val="0"/>
          <w:sz w:val="28"/>
          <w:szCs w:val="28"/>
          <w:shd w:val="clear" w:fill="FFFFFF"/>
        </w:rPr>
        <w:t>数据库设计结果</w:t>
      </w:r>
      <w:r>
        <w:rPr>
          <w:rFonts w:hint="default" w:ascii="helvetica" w:hAnsi="helvetica" w:eastAsia="helvetica" w:cs="helvetica"/>
          <w:i w:val="0"/>
          <w:iCs w:val="0"/>
          <w:caps w:val="0"/>
          <w:color w:val="2C2C36"/>
          <w:spacing w:val="0"/>
          <w:sz w:val="28"/>
          <w:szCs w:val="28"/>
          <w:shd w:val="clear" w:fill="FFFFFF"/>
        </w:rPr>
        <w:t>：详细描述数据库表结构和关系。</w:t>
      </w:r>
    </w:p>
    <w:p w14:paraId="0DAEC552">
      <w:pPr>
        <w:pStyle w:val="5"/>
        <w:keepNext w:val="0"/>
        <w:keepLines w:val="0"/>
        <w:widowControl/>
        <w:suppressLineNumbers w:val="0"/>
        <w:shd w:val="clear" w:fill="FFFFFF"/>
        <w:spacing w:before="120" w:beforeAutospacing="0" w:after="120" w:afterAutospacing="0" w:line="18" w:lineRule="atLeast"/>
        <w:ind w:left="0" w:right="0" w:firstLine="0"/>
        <w:outlineLvl w:val="0"/>
        <w:rPr>
          <w:rFonts w:hint="default" w:ascii="helvetica" w:hAnsi="helvetica" w:eastAsia="helvetica" w:cs="helvetica"/>
          <w:b/>
          <w:bCs/>
          <w:i w:val="0"/>
          <w:iCs w:val="0"/>
          <w:caps w:val="0"/>
          <w:color w:val="2C2C36"/>
          <w:spacing w:val="0"/>
          <w:sz w:val="44"/>
          <w:szCs w:val="44"/>
        </w:rPr>
      </w:pPr>
      <w:bookmarkStart w:id="57" w:name="_Toc1676"/>
      <w:r>
        <w:rPr>
          <w:rFonts w:hint="default" w:ascii="helvetica" w:hAnsi="helvetica" w:eastAsia="helvetica" w:cs="helvetica"/>
          <w:b/>
          <w:bCs/>
          <w:i w:val="0"/>
          <w:iCs w:val="0"/>
          <w:caps w:val="0"/>
          <w:color w:val="2C2C36"/>
          <w:spacing w:val="0"/>
          <w:sz w:val="44"/>
          <w:szCs w:val="44"/>
          <w:shd w:val="clear" w:fill="FFFFFF"/>
        </w:rPr>
        <w:t>9. 审查和复审</w:t>
      </w:r>
      <w:bookmarkEnd w:id="57"/>
    </w:p>
    <w:p w14:paraId="7371AAFD">
      <w:pPr>
        <w:pStyle w:val="12"/>
        <w:keepNext w:val="0"/>
        <w:keepLines w:val="0"/>
        <w:widowControl/>
        <w:suppressLineNumbers w:val="0"/>
        <w:shd w:val="clear" w:fill="FFFFFF"/>
        <w:spacing w:before="210" w:beforeAutospacing="0" w:after="0" w:afterAutospacing="0" w:line="17" w:lineRule="atLeast"/>
        <w:ind w:left="0" w:firstLine="0"/>
        <w:rPr>
          <w:rFonts w:hint="default" w:ascii="helvetica" w:hAnsi="helvetica" w:eastAsia="helvetica" w:cs="helvetica"/>
          <w:i w:val="0"/>
          <w:iCs w:val="0"/>
          <w:caps w:val="0"/>
          <w:color w:val="2C2C36"/>
          <w:spacing w:val="0"/>
          <w:sz w:val="28"/>
          <w:szCs w:val="28"/>
          <w:shd w:val="clear" w:fill="FFFFFF"/>
        </w:rPr>
      </w:pPr>
      <w:r>
        <w:rPr>
          <w:rFonts w:hint="default" w:ascii="helvetica" w:hAnsi="helvetica" w:eastAsia="helvetica" w:cs="helvetica"/>
          <w:i w:val="0"/>
          <w:iCs w:val="0"/>
          <w:caps w:val="0"/>
          <w:color w:val="2C2C36"/>
          <w:spacing w:val="0"/>
          <w:sz w:val="28"/>
          <w:szCs w:val="28"/>
          <w:shd w:val="clear" w:fill="FFFFFF"/>
        </w:rPr>
        <w:t>在完成上述设计工作后，我们将对总体设计结果进行严格的技术审查，确保设计方案的合理性和可行性。审查通过后，我们将提交给客户从管理角度进行复审，确保方案符合客户的实际需求和期望。通过审查后，我们将进入下一阶段的结构设计。</w:t>
      </w:r>
    </w:p>
    <w:p w14:paraId="6FFD8E41">
      <w:pPr>
        <w:pStyle w:val="12"/>
        <w:keepNext w:val="0"/>
        <w:keepLines w:val="0"/>
        <w:widowControl/>
        <w:suppressLineNumbers w:val="0"/>
        <w:shd w:val="clear" w:fill="FFFFFF"/>
        <w:spacing w:before="210" w:beforeAutospacing="0" w:after="0" w:afterAutospacing="0" w:line="17" w:lineRule="atLeast"/>
        <w:ind w:left="0" w:firstLine="0"/>
        <w:rPr>
          <w:rFonts w:hint="default" w:ascii="helvetica" w:hAnsi="helvetica" w:eastAsia="宋体" w:cs="helvetica"/>
          <w:i w:val="0"/>
          <w:iCs w:val="0"/>
          <w:caps w:val="0"/>
          <w:color w:val="2C2C36"/>
          <w:spacing w:val="0"/>
          <w:sz w:val="28"/>
          <w:szCs w:val="28"/>
          <w:shd w:val="clear" w:fill="FFFFFF"/>
          <w:lang w:val="en-US" w:eastAsia="zh-CN"/>
        </w:rPr>
      </w:pPr>
      <w:r>
        <w:rPr>
          <w:rFonts w:hint="eastAsia" w:ascii="helvetica" w:hAnsi="helvetica" w:eastAsia="宋体" w:cs="helvetica"/>
          <w:i w:val="0"/>
          <w:iCs w:val="0"/>
          <w:caps w:val="0"/>
          <w:color w:val="2C2C36"/>
          <w:spacing w:val="0"/>
          <w:sz w:val="28"/>
          <w:szCs w:val="28"/>
          <w:shd w:val="clear" w:fill="FFFFFF"/>
          <w:lang w:val="en-US" w:eastAsia="zh-CN"/>
        </w:rPr>
        <w:t>客户代表：软工2203班王家瑞，复审结果：功能符合需求，也保证了用户隐私。结构设计合理</w:t>
      </w:r>
    </w:p>
    <w:p w14:paraId="335F4C4F">
      <w:pPr>
        <w:rPr>
          <w:rFonts w:hint="eastAsia"/>
          <w:lang w:eastAsia="zh-CN"/>
        </w:rPr>
      </w:pPr>
      <w:bookmarkStart w:id="58" w:name="_GoBack"/>
      <w:bookmarkEnd w:id="58"/>
    </w:p>
    <w:sectPr>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CA27A">
    <w:pPr>
      <w:pStyle w:val="8"/>
      <w:framePr w:wrap="around" w:vAnchor="text" w:hAnchor="margin" w:xAlign="right" w:y="1"/>
      <w:rPr>
        <w:rStyle w:val="16"/>
        <w:rFonts w:hint="eastAsia"/>
      </w:rPr>
    </w:pPr>
    <w:r>
      <w:rPr>
        <w:rStyle w:val="16"/>
      </w:rPr>
      <w:fldChar w:fldCharType="begin"/>
    </w:r>
    <w:r>
      <w:rPr>
        <w:rStyle w:val="16"/>
      </w:rPr>
      <w:instrText xml:space="preserve">PAGE  </w:instrText>
    </w:r>
    <w:r>
      <w:rPr>
        <w:rStyle w:val="16"/>
      </w:rPr>
      <w:fldChar w:fldCharType="separate"/>
    </w:r>
    <w:r>
      <w:rPr>
        <w:rStyle w:val="16"/>
      </w:rPr>
      <w:t>3</w:t>
    </w:r>
    <w:r>
      <w:rPr>
        <w:rStyle w:val="16"/>
      </w:rPr>
      <w:fldChar w:fldCharType="end"/>
    </w:r>
  </w:p>
  <w:p w14:paraId="0E11FD36">
    <w:pPr>
      <w:pStyle w:val="8"/>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D0B323">
    <w:pPr>
      <w:pStyle w:val="8"/>
      <w:framePr w:wrap="around" w:vAnchor="text" w:hAnchor="margin" w:xAlign="right" w:y="1"/>
      <w:rPr>
        <w:rStyle w:val="16"/>
        <w:rFonts w:hint="eastAsia"/>
      </w:rPr>
    </w:pPr>
    <w:r>
      <w:rPr>
        <w:rStyle w:val="16"/>
      </w:rPr>
      <w:fldChar w:fldCharType="begin"/>
    </w:r>
    <w:r>
      <w:rPr>
        <w:rStyle w:val="16"/>
      </w:rPr>
      <w:instrText xml:space="preserve">PAGE  </w:instrText>
    </w:r>
    <w:r>
      <w:rPr>
        <w:rStyle w:val="16"/>
      </w:rPr>
      <w:fldChar w:fldCharType="end"/>
    </w:r>
  </w:p>
  <w:p w14:paraId="47750361">
    <w:pPr>
      <w:pStyle w:val="8"/>
      <w:ind w:right="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994B43">
    <w:pPr>
      <w:pStyle w:val="9"/>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A92938">
    <w:pPr>
      <w:pStyle w:val="9"/>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22824"/>
    <w:multiLevelType w:val="multilevel"/>
    <w:tmpl w:val="8BC22824"/>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1">
    <w:nsid w:val="BC2B27F1"/>
    <w:multiLevelType w:val="multilevel"/>
    <w:tmpl w:val="BC2B27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1266D65"/>
    <w:multiLevelType w:val="multilevel"/>
    <w:tmpl w:val="C1266D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BAC76BC"/>
    <w:multiLevelType w:val="multilevel"/>
    <w:tmpl w:val="0BAC7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72003FF"/>
    <w:multiLevelType w:val="multilevel"/>
    <w:tmpl w:val="772003FF"/>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5">
    <w:nsid w:val="79FC8428"/>
    <w:multiLevelType w:val="multilevel"/>
    <w:tmpl w:val="79FC8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FkODRkZDhmNTI3MTczNzllN2E1YzgwYjZjOGZmNzcifQ=="/>
  </w:docVars>
  <w:rsids>
    <w:rsidRoot w:val="009C07AA"/>
    <w:rsid w:val="0014784F"/>
    <w:rsid w:val="00451233"/>
    <w:rsid w:val="00533370"/>
    <w:rsid w:val="005D1B2D"/>
    <w:rsid w:val="0063271D"/>
    <w:rsid w:val="008333CF"/>
    <w:rsid w:val="008A1B0B"/>
    <w:rsid w:val="009C07AA"/>
    <w:rsid w:val="00AD612C"/>
    <w:rsid w:val="00AF6073"/>
    <w:rsid w:val="00B42A62"/>
    <w:rsid w:val="00B66272"/>
    <w:rsid w:val="00B83204"/>
    <w:rsid w:val="00C13C35"/>
    <w:rsid w:val="00DF1FCB"/>
    <w:rsid w:val="00EC54F3"/>
    <w:rsid w:val="00F5789C"/>
    <w:rsid w:val="09A6775A"/>
    <w:rsid w:val="1E280760"/>
    <w:rsid w:val="41CC64AC"/>
    <w:rsid w:val="42543AA3"/>
    <w:rsid w:val="52C3111C"/>
    <w:rsid w:val="58935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pPr>
    <w:rPr>
      <w:rFonts w:asciiTheme="minorHAnsi" w:hAnsiTheme="minorHAnsi" w:eastAsiaTheme="minorEastAsia" w:cstheme="minorBidi"/>
      <w:kern w:val="0"/>
      <w:sz w:val="24"/>
      <w:szCs w:val="24"/>
      <w:lang w:val="en-US" w:eastAsia="en-US" w:bidi="ar-SA"/>
      <w14:ligatures w14:val="none"/>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3"/>
    <w:basedOn w:val="1"/>
    <w:next w:val="4"/>
    <w:link w:val="20"/>
    <w:unhideWhenUsed/>
    <w:qFormat/>
    <w:uiPriority w:val="9"/>
    <w:pPr>
      <w:keepNext/>
      <w:keepLines/>
      <w:spacing w:before="200" w:after="0"/>
      <w:outlineLvl w:val="2"/>
    </w:pPr>
    <w:rPr>
      <w:rFonts w:asciiTheme="majorHAnsi" w:hAnsiTheme="majorHAnsi" w:eastAsiaTheme="majorEastAsia" w:cstheme="majorBidi"/>
      <w:b/>
      <w:bCs/>
      <w:color w:val="156082" w:themeColor="accent1"/>
      <w:sz w:val="28"/>
      <w:szCs w:val="28"/>
      <w14:textFill>
        <w14:solidFill>
          <w14:schemeClr w14:val="accent1"/>
        </w14:solidFill>
      </w14:textFill>
    </w:rPr>
  </w:style>
  <w:style w:type="paragraph" w:styleId="5">
    <w:name w:val="heading 4"/>
    <w:basedOn w:val="1"/>
    <w:next w:val="4"/>
    <w:link w:val="21"/>
    <w:unhideWhenUsed/>
    <w:qFormat/>
    <w:uiPriority w:val="9"/>
    <w:pPr>
      <w:keepNext/>
      <w:keepLines/>
      <w:spacing w:before="200" w:after="0"/>
      <w:outlineLvl w:val="3"/>
    </w:pPr>
    <w:rPr>
      <w:rFonts w:asciiTheme="majorHAnsi" w:hAnsiTheme="majorHAnsi" w:eastAsiaTheme="majorEastAsia" w:cstheme="majorBidi"/>
      <w:b/>
      <w:bCs/>
      <w:color w:val="156082" w:themeColor="accent1"/>
      <w14:textFill>
        <w14:solidFill>
          <w14:schemeClr w14:val="accent1"/>
        </w14:solidFill>
      </w14:textFill>
    </w:rPr>
  </w:style>
  <w:style w:type="paragraph" w:styleId="6">
    <w:name w:val="heading 5"/>
    <w:basedOn w:val="1"/>
    <w:next w:val="4"/>
    <w:unhideWhenUsed/>
    <w:qFormat/>
    <w:uiPriority w:val="9"/>
    <w:pPr>
      <w:keepNext/>
      <w:keepLines/>
      <w:spacing w:before="200" w:after="0"/>
      <w:outlineLvl w:val="4"/>
    </w:pPr>
    <w:rPr>
      <w:rFonts w:asciiTheme="majorHAnsi" w:hAnsiTheme="majorHAnsi" w:eastAsiaTheme="majorEastAsia" w:cstheme="majorBidi"/>
      <w:i/>
      <w:iCs/>
      <w:color w:val="156082" w:themeColor="accent1"/>
      <w:sz w:val="24"/>
      <w:szCs w:val="24"/>
      <w14:textFill>
        <w14:solidFill>
          <w14:schemeClr w14:val="accent1"/>
        </w14:solidFill>
      </w14:textFill>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22"/>
    <w:qFormat/>
    <w:uiPriority w:val="0"/>
    <w:pPr>
      <w:spacing w:before="180" w:after="180"/>
    </w:pPr>
  </w:style>
  <w:style w:type="paragraph" w:styleId="7">
    <w:name w:val="toc 3"/>
    <w:basedOn w:val="1"/>
    <w:next w:val="1"/>
    <w:autoRedefine/>
    <w:unhideWhenUsed/>
    <w:qFormat/>
    <w:uiPriority w:val="39"/>
    <w:pPr>
      <w:spacing w:after="100" w:line="259" w:lineRule="auto"/>
      <w:ind w:left="440"/>
    </w:pPr>
    <w:rPr>
      <w:rFonts w:cs="Times New Roman"/>
      <w:sz w:val="22"/>
      <w:szCs w:val="22"/>
      <w:lang w:eastAsia="zh-CN"/>
    </w:rPr>
  </w:style>
  <w:style w:type="paragraph" w:styleId="8">
    <w:name w:val="footer"/>
    <w:basedOn w:val="1"/>
    <w:link w:val="19"/>
    <w:unhideWhenUsed/>
    <w:qFormat/>
    <w:uiPriority w:val="0"/>
    <w:pPr>
      <w:tabs>
        <w:tab w:val="center" w:pos="4153"/>
        <w:tab w:val="right" w:pos="8306"/>
      </w:tabs>
      <w:snapToGrid w:val="0"/>
    </w:pPr>
    <w:rPr>
      <w:sz w:val="18"/>
      <w:szCs w:val="18"/>
    </w:rPr>
  </w:style>
  <w:style w:type="paragraph" w:styleId="9">
    <w:name w:val="header"/>
    <w:basedOn w:val="1"/>
    <w:link w:val="18"/>
    <w:unhideWhenUsed/>
    <w:qFormat/>
    <w:uiPriority w:val="0"/>
    <w:pP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spacing w:after="100" w:line="259" w:lineRule="auto"/>
    </w:pPr>
    <w:rPr>
      <w:rFonts w:cs="Times New Roman"/>
      <w:sz w:val="22"/>
      <w:szCs w:val="22"/>
      <w:lang w:eastAsia="zh-CN"/>
    </w:rPr>
  </w:style>
  <w:style w:type="paragraph" w:styleId="11">
    <w:name w:val="toc 2"/>
    <w:basedOn w:val="1"/>
    <w:next w:val="1"/>
    <w:autoRedefine/>
    <w:unhideWhenUsed/>
    <w:qFormat/>
    <w:uiPriority w:val="39"/>
    <w:pPr>
      <w:spacing w:after="100" w:line="259" w:lineRule="auto"/>
      <w:ind w:left="220"/>
    </w:pPr>
    <w:rPr>
      <w:rFonts w:cs="Times New Roman"/>
      <w:sz w:val="22"/>
      <w:szCs w:val="22"/>
      <w:lang w:eastAsia="zh-CN"/>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5">
    <w:name w:val="Strong"/>
    <w:basedOn w:val="14"/>
    <w:qFormat/>
    <w:uiPriority w:val="22"/>
    <w:rPr>
      <w:b/>
    </w:rPr>
  </w:style>
  <w:style w:type="character" w:styleId="16">
    <w:name w:val="page number"/>
    <w:basedOn w:val="14"/>
    <w:qFormat/>
    <w:uiPriority w:val="0"/>
  </w:style>
  <w:style w:type="character" w:styleId="17">
    <w:name w:val="Hyperlink"/>
    <w:basedOn w:val="14"/>
    <w:unhideWhenUsed/>
    <w:qFormat/>
    <w:uiPriority w:val="99"/>
    <w:rPr>
      <w:color w:val="467886" w:themeColor="hyperlink"/>
      <w:u w:val="single"/>
      <w14:textFill>
        <w14:solidFill>
          <w14:schemeClr w14:val="hlink"/>
        </w14:solidFill>
      </w14:textFill>
    </w:rPr>
  </w:style>
  <w:style w:type="character" w:customStyle="1" w:styleId="18">
    <w:name w:val="页眉 字符"/>
    <w:basedOn w:val="14"/>
    <w:link w:val="9"/>
    <w:qFormat/>
    <w:uiPriority w:val="0"/>
    <w:rPr>
      <w:sz w:val="18"/>
      <w:szCs w:val="18"/>
    </w:rPr>
  </w:style>
  <w:style w:type="character" w:customStyle="1" w:styleId="19">
    <w:name w:val="页脚 字符"/>
    <w:basedOn w:val="14"/>
    <w:link w:val="8"/>
    <w:qFormat/>
    <w:uiPriority w:val="0"/>
    <w:rPr>
      <w:sz w:val="18"/>
      <w:szCs w:val="18"/>
    </w:rPr>
  </w:style>
  <w:style w:type="character" w:customStyle="1" w:styleId="20">
    <w:name w:val="标题 3 字符"/>
    <w:basedOn w:val="14"/>
    <w:link w:val="3"/>
    <w:qFormat/>
    <w:uiPriority w:val="9"/>
    <w:rPr>
      <w:rFonts w:asciiTheme="majorHAnsi" w:hAnsiTheme="majorHAnsi" w:eastAsiaTheme="majorEastAsia" w:cstheme="majorBidi"/>
      <w:b/>
      <w:bCs/>
      <w:color w:val="156082" w:themeColor="accent1"/>
      <w:kern w:val="0"/>
      <w:sz w:val="28"/>
      <w:szCs w:val="28"/>
      <w:lang w:eastAsia="en-US"/>
      <w14:textFill>
        <w14:solidFill>
          <w14:schemeClr w14:val="accent1"/>
        </w14:solidFill>
      </w14:textFill>
      <w14:ligatures w14:val="none"/>
    </w:rPr>
  </w:style>
  <w:style w:type="character" w:customStyle="1" w:styleId="21">
    <w:name w:val="标题 4 字符"/>
    <w:basedOn w:val="14"/>
    <w:link w:val="5"/>
    <w:qFormat/>
    <w:uiPriority w:val="9"/>
    <w:rPr>
      <w:rFonts w:asciiTheme="majorHAnsi" w:hAnsiTheme="majorHAnsi" w:eastAsiaTheme="majorEastAsia" w:cstheme="majorBidi"/>
      <w:b/>
      <w:bCs/>
      <w:color w:val="156082" w:themeColor="accent1"/>
      <w:kern w:val="0"/>
      <w:sz w:val="24"/>
      <w:lang w:eastAsia="en-US"/>
      <w14:textFill>
        <w14:solidFill>
          <w14:schemeClr w14:val="accent1"/>
        </w14:solidFill>
      </w14:textFill>
      <w14:ligatures w14:val="none"/>
    </w:rPr>
  </w:style>
  <w:style w:type="character" w:customStyle="1" w:styleId="22">
    <w:name w:val="正文文本 字符"/>
    <w:basedOn w:val="14"/>
    <w:link w:val="4"/>
    <w:qFormat/>
    <w:uiPriority w:val="0"/>
    <w:rPr>
      <w:kern w:val="0"/>
      <w:sz w:val="24"/>
      <w:lang w:eastAsia="en-US"/>
      <w14:ligatures w14:val="none"/>
    </w:rPr>
  </w:style>
  <w:style w:type="paragraph" w:customStyle="1" w:styleId="23">
    <w:name w:val="First Paragraph"/>
    <w:basedOn w:val="4"/>
    <w:next w:val="4"/>
    <w:qFormat/>
    <w:uiPriority w:val="0"/>
  </w:style>
  <w:style w:type="character" w:customStyle="1" w:styleId="24">
    <w:name w:val="标题 1 字符"/>
    <w:basedOn w:val="14"/>
    <w:link w:val="2"/>
    <w:qFormat/>
    <w:uiPriority w:val="9"/>
    <w:rPr>
      <w:b/>
      <w:bCs/>
      <w:kern w:val="44"/>
      <w:sz w:val="44"/>
      <w:szCs w:val="44"/>
      <w:lang w:eastAsia="en-US"/>
      <w14:ligatures w14:val="none"/>
    </w:rPr>
  </w:style>
  <w:style w:type="paragraph" w:customStyle="1" w:styleId="25">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104862" w:themeColor="accent1" w:themeShade="BF"/>
      <w:kern w:val="0"/>
      <w:sz w:val="32"/>
      <w:szCs w:val="32"/>
      <w:lang w:eastAsia="zh-CN"/>
    </w:rPr>
  </w:style>
  <w:style w:type="character" w:customStyle="1" w:styleId="26">
    <w:name w:val="封面内容"/>
    <w:basedOn w:val="14"/>
    <w:qFormat/>
    <w:uiPriority w:val="0"/>
    <w:rPr>
      <w:sz w:val="28"/>
    </w:rPr>
  </w:style>
  <w:style w:type="paragraph" w:customStyle="1" w:styleId="27">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39A2D-722C-4334-85F5-1E089A51BD3D}">
  <ds:schemaRefs/>
</ds:datastoreItem>
</file>

<file path=docProps/app.xml><?xml version="1.0" encoding="utf-8"?>
<Properties xmlns="http://schemas.openxmlformats.org/officeDocument/2006/extended-properties" xmlns:vt="http://schemas.openxmlformats.org/officeDocument/2006/docPropsVTypes">
  <Template>Normal</Template>
  <Pages>14</Pages>
  <Words>1330</Words>
  <Characters>1657</Characters>
  <Lines>24</Lines>
  <Paragraphs>6</Paragraphs>
  <TotalTime>2</TotalTime>
  <ScaleCrop>false</ScaleCrop>
  <LinksUpToDate>false</LinksUpToDate>
  <CharactersWithSpaces>1802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2024-10-28T04:15:00Z</dcterms:created>
  <dc:creator>世博2 宋</dc:creator>
  <cp:lastModifiedBy>徐</cp:lastModifiedBy>
  <dcterms:modified xsi:type="dcterms:W3CDTF">2024-11-12T05:37:19Z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8C6BF1480C2B4FE0B162997D30AE15F4_13</vt:lpwstr>
  </property>
</Properties>
</file>