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4F37F" w14:textId="77777777" w:rsidR="00D7373E" w:rsidRPr="00C0710B" w:rsidRDefault="00D7373E" w:rsidP="00D7373E">
      <w:pPr>
        <w:rPr>
          <w:rFonts w:asciiTheme="minorHAnsi" w:hAnsiTheme="minorHAnsi" w:cstheme="minorHAnsi"/>
          <w:b/>
          <w:bCs/>
          <w:color w:val="000000"/>
        </w:rPr>
      </w:pPr>
      <w:r w:rsidRPr="00C0710B">
        <w:rPr>
          <w:rFonts w:asciiTheme="minorHAnsi" w:hAnsiTheme="minorHAnsi" w:cstheme="minorHAnsi"/>
          <w:b/>
          <w:bCs/>
          <w:color w:val="000000"/>
        </w:rPr>
        <w:t>Question xx</w:t>
      </w:r>
    </w:p>
    <w:p w14:paraId="0AF53949" w14:textId="5D4AA828" w:rsidR="00D7373E" w:rsidRPr="00C0710B" w:rsidRDefault="00D7373E" w:rsidP="00D7373E">
      <w:pPr>
        <w:rPr>
          <w:rFonts w:asciiTheme="minorHAnsi" w:hAnsiTheme="minorHAnsi" w:cstheme="minorHAnsi"/>
          <w:b/>
          <w:bCs/>
          <w:color w:val="000000"/>
        </w:rPr>
      </w:pPr>
      <w:r w:rsidRPr="00C0710B">
        <w:rPr>
          <w:rFonts w:asciiTheme="minorHAnsi" w:hAnsiTheme="minorHAnsi" w:cstheme="minorHAnsi"/>
          <w:b/>
          <w:bCs/>
          <w:color w:val="000000"/>
        </w:rPr>
        <w:t xml:space="preserve">After a </w:t>
      </w:r>
      <w:proofErr w:type="gramStart"/>
      <w:r w:rsidRPr="00C0710B">
        <w:rPr>
          <w:rFonts w:asciiTheme="minorHAnsi" w:hAnsiTheme="minorHAnsi" w:cstheme="minorHAnsi"/>
          <w:b/>
          <w:bCs/>
          <w:color w:val="000000"/>
        </w:rPr>
        <w:t>conflict animals</w:t>
      </w:r>
      <w:proofErr w:type="gramEnd"/>
      <w:r w:rsidRPr="00C0710B">
        <w:rPr>
          <w:rFonts w:asciiTheme="minorHAnsi" w:hAnsiTheme="minorHAnsi" w:cstheme="minorHAnsi"/>
          <w:b/>
          <w:bCs/>
          <w:color w:val="000000"/>
        </w:rPr>
        <w:t xml:space="preserve"> may reconcile. In the figure below, the results of a study in which young rhesus macaques were exposed to </w:t>
      </w:r>
      <w:proofErr w:type="spellStart"/>
      <w:r w:rsidRPr="00C0710B">
        <w:rPr>
          <w:rFonts w:asciiTheme="minorHAnsi" w:hAnsiTheme="minorHAnsi" w:cstheme="minorHAnsi"/>
          <w:b/>
          <w:bCs/>
          <w:color w:val="000000"/>
        </w:rPr>
        <w:t>stumptail</w:t>
      </w:r>
      <w:proofErr w:type="spellEnd"/>
      <w:r w:rsidRPr="00C0710B">
        <w:rPr>
          <w:rFonts w:asciiTheme="minorHAnsi" w:hAnsiTheme="minorHAnsi" w:cstheme="minorHAnsi"/>
          <w:b/>
          <w:bCs/>
          <w:color w:val="000000"/>
        </w:rPr>
        <w:t xml:space="preserve"> tutors are given. In general, rhesus macaque society is much more despotic than </w:t>
      </w:r>
      <w:r w:rsidR="00201E62">
        <w:rPr>
          <w:rFonts w:asciiTheme="minorHAnsi" w:hAnsiTheme="minorHAnsi" w:cstheme="minorHAnsi"/>
          <w:b/>
          <w:bCs/>
          <w:color w:val="000000"/>
        </w:rPr>
        <w:t xml:space="preserve">that of </w:t>
      </w:r>
      <w:proofErr w:type="spellStart"/>
      <w:r w:rsidRPr="00C0710B">
        <w:rPr>
          <w:rFonts w:asciiTheme="minorHAnsi" w:hAnsiTheme="minorHAnsi" w:cstheme="minorHAnsi"/>
          <w:b/>
          <w:bCs/>
          <w:color w:val="000000"/>
        </w:rPr>
        <w:t>stumptail</w:t>
      </w:r>
      <w:proofErr w:type="spellEnd"/>
      <w:r w:rsidR="00201E62">
        <w:rPr>
          <w:rFonts w:asciiTheme="minorHAnsi" w:hAnsiTheme="minorHAnsi" w:cstheme="minorHAnsi"/>
          <w:b/>
          <w:bCs/>
          <w:color w:val="000000"/>
        </w:rPr>
        <w:t xml:space="preserve"> macaques</w:t>
      </w:r>
      <w:r w:rsidR="00B73EBD" w:rsidRPr="00C0710B">
        <w:rPr>
          <w:rFonts w:asciiTheme="minorHAnsi" w:hAnsiTheme="minorHAnsi" w:cstheme="minorHAnsi"/>
          <w:b/>
          <w:bCs/>
          <w:color w:val="000000"/>
        </w:rPr>
        <w:t>, who have a more relaxed dominance style</w:t>
      </w:r>
      <w:r w:rsidRPr="00C0710B">
        <w:rPr>
          <w:rFonts w:asciiTheme="minorHAnsi" w:hAnsiTheme="minorHAnsi" w:cstheme="minorHAnsi"/>
          <w:b/>
          <w:bCs/>
          <w:color w:val="000000"/>
        </w:rPr>
        <w:t>.</w:t>
      </w:r>
    </w:p>
    <w:p w14:paraId="7CA35CD0" w14:textId="77777777" w:rsidR="00D7373E" w:rsidRPr="00C0710B" w:rsidRDefault="00D7373E" w:rsidP="00D7373E">
      <w:pPr>
        <w:rPr>
          <w:rFonts w:asciiTheme="minorHAnsi" w:hAnsiTheme="minorHAnsi" w:cstheme="minorHAnsi"/>
          <w:b/>
          <w:color w:val="000000"/>
        </w:rPr>
      </w:pPr>
    </w:p>
    <w:tbl>
      <w:tblPr>
        <w:tblW w:w="20772" w:type="dxa"/>
        <w:tblInd w:w="-1584" w:type="dxa"/>
        <w:tblLook w:val="04A0" w:firstRow="1" w:lastRow="0" w:firstColumn="1" w:lastColumn="0" w:noHBand="0" w:noVBand="1"/>
      </w:tblPr>
      <w:tblGrid>
        <w:gridCol w:w="1316"/>
        <w:gridCol w:w="19456"/>
      </w:tblGrid>
      <w:tr w:rsidR="00D7373E" w:rsidRPr="00C0710B" w14:paraId="622FE197" w14:textId="77777777" w:rsidTr="009B08E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99B7" w14:textId="77777777" w:rsidR="00D7373E" w:rsidRPr="00C0710B" w:rsidRDefault="00D7373E" w:rsidP="009B08E0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9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C897" w14:textId="4D23D46D" w:rsidR="00D7373E" w:rsidRPr="00C0710B" w:rsidRDefault="00D7373E" w:rsidP="00C0710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color w:val="000000"/>
              </w:rPr>
            </w:pPr>
            <w:r w:rsidRPr="00C0710B">
              <w:rPr>
                <w:rFonts w:eastAsia="Times New Roman" w:cstheme="minorHAnsi"/>
                <w:bCs/>
                <w:color w:val="000000"/>
              </w:rPr>
              <w:t>Give a biological definition for reconciliation.</w:t>
            </w:r>
          </w:p>
          <w:p w14:paraId="397EB649" w14:textId="77777777" w:rsidR="00C0710B" w:rsidRPr="00C0710B" w:rsidRDefault="00C0710B" w:rsidP="00C0710B">
            <w:pPr>
              <w:pStyle w:val="ListParagraph"/>
              <w:ind w:left="1260"/>
              <w:rPr>
                <w:rFonts w:eastAsia="Times New Roman" w:cstheme="minorHAnsi"/>
                <w:bCs/>
                <w:color w:val="000000"/>
              </w:rPr>
            </w:pPr>
          </w:p>
          <w:p w14:paraId="59490ACB" w14:textId="77777777" w:rsidR="00D7373E" w:rsidRPr="00C0710B" w:rsidRDefault="00D7373E" w:rsidP="009B08E0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D7373E" w:rsidRPr="00C0710B" w14:paraId="29B029F0" w14:textId="77777777" w:rsidTr="009B08E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4182" w14:textId="77777777" w:rsidR="00D7373E" w:rsidRPr="00C0710B" w:rsidRDefault="00D7373E" w:rsidP="009B08E0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9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0866" w14:textId="77777777" w:rsidR="00D7373E" w:rsidRPr="00C0710B" w:rsidRDefault="00D7373E" w:rsidP="009B08E0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C0710B">
              <w:rPr>
                <w:rFonts w:asciiTheme="minorHAnsi" w:hAnsiTheme="minorHAnsi" w:cstheme="minorHAnsi"/>
                <w:bCs/>
                <w:color w:val="000000"/>
              </w:rPr>
              <w:t xml:space="preserve">             b.       Describe what happened in terms of reconciliation behaviour in the experiment </w:t>
            </w:r>
          </w:p>
          <w:p w14:paraId="2DC7790E" w14:textId="5B167ACC" w:rsidR="00C0710B" w:rsidRPr="00C0710B" w:rsidRDefault="00D7373E" w:rsidP="00C0710B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C0710B">
              <w:rPr>
                <w:rFonts w:asciiTheme="minorHAnsi" w:hAnsiTheme="minorHAnsi" w:cstheme="minorHAnsi"/>
                <w:bCs/>
                <w:color w:val="000000"/>
              </w:rPr>
              <w:t xml:space="preserve">                        </w:t>
            </w:r>
            <w:r w:rsidR="00C0710B" w:rsidRPr="00C0710B">
              <w:rPr>
                <w:rFonts w:asciiTheme="minorHAnsi" w:hAnsiTheme="minorHAnsi" w:cstheme="minorHAnsi"/>
                <w:bCs/>
                <w:color w:val="000000"/>
              </w:rPr>
              <w:t>(</w:t>
            </w:r>
            <w:r w:rsidRPr="00C0710B">
              <w:rPr>
                <w:rFonts w:asciiTheme="minorHAnsi" w:hAnsiTheme="minorHAnsi" w:cstheme="minorHAnsi"/>
                <w:bCs/>
                <w:color w:val="000000"/>
              </w:rPr>
              <w:t>see Figure)</w:t>
            </w:r>
            <w:r w:rsidR="00C0710B">
              <w:rPr>
                <w:rFonts w:asciiTheme="minorHAnsi" w:hAnsiTheme="minorHAnsi" w:cstheme="minorHAnsi"/>
                <w:bCs/>
                <w:color w:val="000000"/>
              </w:rPr>
              <w:t xml:space="preserve"> and why this is remarkable.</w:t>
            </w:r>
          </w:p>
          <w:p w14:paraId="4FC69A5B" w14:textId="77777777" w:rsidR="00D7373E" w:rsidRPr="00C0710B" w:rsidRDefault="00D7373E" w:rsidP="009B08E0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  <w:p w14:paraId="3AEE58FD" w14:textId="5EFF1637" w:rsidR="00C0710B" w:rsidRPr="00C0710B" w:rsidRDefault="00C0710B" w:rsidP="00C0710B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</w:rPr>
            </w:pPr>
            <w:r w:rsidRPr="00C0710B">
              <w:rPr>
                <w:rFonts w:eastAsia="Times New Roman" w:cstheme="minorHAnsi"/>
                <w:bCs/>
                <w:color w:val="000000"/>
              </w:rPr>
              <w:t>C</w:t>
            </w:r>
            <w:r w:rsidR="00D7373E" w:rsidRPr="00C0710B">
              <w:rPr>
                <w:rFonts w:eastAsia="Times New Roman" w:cstheme="minorHAnsi"/>
                <w:bCs/>
                <w:color w:val="000000"/>
              </w:rPr>
              <w:t>an this tutoring experiment be taken as an example of culture in animals?</w:t>
            </w:r>
            <w:r w:rsidRPr="00C0710B">
              <w:rPr>
                <w:rFonts w:eastAsia="Times New Roman" w:cstheme="minorHAnsi"/>
                <w:bCs/>
                <w:color w:val="000000"/>
              </w:rPr>
              <w:t xml:space="preserve"> </w:t>
            </w:r>
          </w:p>
          <w:p w14:paraId="111C798A" w14:textId="01323F6A" w:rsidR="00D7373E" w:rsidRPr="00C0710B" w:rsidRDefault="00C0710B" w:rsidP="00C0710B">
            <w:pPr>
              <w:pStyle w:val="ListParagraph"/>
              <w:ind w:left="1260"/>
              <w:rPr>
                <w:rFonts w:eastAsia="Times New Roman" w:cstheme="minorHAnsi"/>
                <w:bCs/>
                <w:color w:val="000000"/>
                <w:lang w:val="en-GB"/>
              </w:rPr>
            </w:pPr>
            <w:r w:rsidRPr="00C0710B">
              <w:rPr>
                <w:rFonts w:eastAsia="Times New Roman" w:cstheme="minorHAnsi"/>
                <w:bCs/>
                <w:color w:val="000000"/>
                <w:lang w:val="en-GB"/>
              </w:rPr>
              <w:t>Explain your answer.</w:t>
            </w:r>
          </w:p>
          <w:p w14:paraId="7FB7850B" w14:textId="3E77F866" w:rsidR="00C0710B" w:rsidRPr="00C0710B" w:rsidRDefault="00C0710B" w:rsidP="00C0710B">
            <w:pPr>
              <w:pStyle w:val="ListParagraph"/>
              <w:ind w:left="1260"/>
              <w:rPr>
                <w:rFonts w:eastAsia="Times New Roman" w:cstheme="minorHAnsi"/>
                <w:bCs/>
                <w:color w:val="000000"/>
                <w:lang w:val="en-GB"/>
              </w:rPr>
            </w:pPr>
          </w:p>
          <w:p w14:paraId="1B813ABF" w14:textId="20601523" w:rsidR="00C0710B" w:rsidRPr="00C0710B" w:rsidRDefault="00C0710B" w:rsidP="00C0710B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  <w:lang w:val="en-GB"/>
              </w:rPr>
            </w:pPr>
            <w:r w:rsidRPr="00C0710B">
              <w:rPr>
                <w:rFonts w:eastAsia="Times New Roman" w:cstheme="minorHAnsi"/>
                <w:bCs/>
                <w:color w:val="000000"/>
                <w:lang w:val="en-GB"/>
              </w:rPr>
              <w:t>How do these results relate to the topic of morality and normativity?</w:t>
            </w:r>
          </w:p>
          <w:p w14:paraId="41F23F49" w14:textId="0572A0D9" w:rsidR="00C0710B" w:rsidRPr="00C0710B" w:rsidRDefault="00C0710B" w:rsidP="00C0710B">
            <w:pPr>
              <w:pStyle w:val="ListParagraph"/>
              <w:ind w:left="1260"/>
              <w:rPr>
                <w:rFonts w:eastAsia="Times New Roman" w:cstheme="minorHAnsi"/>
                <w:bCs/>
                <w:color w:val="000000"/>
                <w:lang w:val="en-GB"/>
              </w:rPr>
            </w:pPr>
          </w:p>
          <w:p w14:paraId="13DB79C8" w14:textId="77777777" w:rsidR="00C0710B" w:rsidRPr="00C0710B" w:rsidRDefault="00C0710B" w:rsidP="00C0710B">
            <w:pPr>
              <w:pStyle w:val="ListParagraph"/>
              <w:ind w:left="1260"/>
              <w:rPr>
                <w:rFonts w:eastAsia="Times New Roman" w:cstheme="minorHAnsi"/>
                <w:bCs/>
                <w:color w:val="000000"/>
                <w:lang w:val="en-GB"/>
              </w:rPr>
            </w:pPr>
          </w:p>
          <w:p w14:paraId="0C6F6CDE" w14:textId="77777777" w:rsidR="00D7373E" w:rsidRPr="00C0710B" w:rsidRDefault="00D7373E" w:rsidP="009B08E0">
            <w:pPr>
              <w:pStyle w:val="ListParagraph"/>
              <w:ind w:left="900"/>
              <w:rPr>
                <w:rFonts w:eastAsia="Times New Roman" w:cstheme="minorHAnsi"/>
                <w:bCs/>
                <w:color w:val="000000"/>
                <w:lang w:val="en-GB"/>
              </w:rPr>
            </w:pPr>
          </w:p>
        </w:tc>
      </w:tr>
      <w:tr w:rsidR="00D7373E" w:rsidRPr="00C0710B" w14:paraId="2DCF0506" w14:textId="77777777" w:rsidTr="009B08E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92E2" w14:textId="77777777" w:rsidR="00D7373E" w:rsidRPr="00C0710B" w:rsidRDefault="00D7373E" w:rsidP="009B08E0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0D8DF" w14:textId="77777777" w:rsidR="00D7373E" w:rsidRPr="00C0710B" w:rsidRDefault="00D7373E" w:rsidP="009B08E0">
            <w:pPr>
              <w:rPr>
                <w:rFonts w:asciiTheme="minorHAnsi" w:hAnsiTheme="minorHAnsi" w:cstheme="minorHAnsi"/>
              </w:rPr>
            </w:pPr>
          </w:p>
          <w:tbl>
            <w:tblPr>
              <w:tblpPr w:leftFromText="180" w:rightFromText="180" w:vertAnchor="page" w:horzAnchor="page" w:tblpX="1599" w:tblpY="121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"/>
              <w:gridCol w:w="4976"/>
              <w:gridCol w:w="3840"/>
            </w:tblGrid>
            <w:tr w:rsidR="00D7373E" w:rsidRPr="00C0710B" w14:paraId="1CB552A4" w14:textId="77777777" w:rsidTr="009B08E0">
              <w:trPr>
                <w:gridAfter w:val="2"/>
                <w:wAfter w:w="8816" w:type="dxa"/>
                <w:trHeight w:val="160"/>
                <w:tblCellSpacing w:w="0" w:type="dxa"/>
              </w:trPr>
              <w:tc>
                <w:tcPr>
                  <w:tcW w:w="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CA4A7" w14:textId="77777777" w:rsidR="00D7373E" w:rsidRPr="00C0710B" w:rsidRDefault="00D7373E" w:rsidP="009B08E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</w:tr>
            <w:tr w:rsidR="00D7373E" w:rsidRPr="00C0710B" w14:paraId="3A681354" w14:textId="77777777" w:rsidTr="009B08E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02B5A" w14:textId="77777777" w:rsidR="00D7373E" w:rsidRPr="00C0710B" w:rsidRDefault="00D7373E" w:rsidP="009B08E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C0A5E" w14:textId="77777777" w:rsidR="00D7373E" w:rsidRPr="00C0710B" w:rsidRDefault="00D7373E" w:rsidP="009B08E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  <w:r w:rsidRPr="00C0710B">
                    <w:rPr>
                      <w:rFonts w:asciiTheme="minorHAnsi" w:hAnsiTheme="minorHAnsi" w:cstheme="minorHAnsi"/>
                      <w:noProof/>
                      <w:color w:val="000000"/>
                    </w:rPr>
                    <w:drawing>
                      <wp:inline distT="0" distB="0" distL="0" distR="0" wp14:anchorId="7A0092AA" wp14:editId="03077BA6">
                        <wp:extent cx="3159760" cy="2479040"/>
                        <wp:effectExtent l="0" t="0" r="0" b="10160"/>
                        <wp:docPr id="14" name="Picture 14" descr="creen Shot 2014-07-11 at 11.19.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reen Shot 2014-07-11 at 11.19.3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6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9760" cy="2479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67690" w14:textId="77777777" w:rsidR="00D7373E" w:rsidRPr="00C0710B" w:rsidRDefault="00D7373E" w:rsidP="009B08E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5F9F57EA" w14:textId="38FA5338" w:rsidR="00D7373E" w:rsidRPr="00C0710B" w:rsidRDefault="00D7373E" w:rsidP="009B08E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76576A5A" w14:textId="1297E4D3" w:rsidR="00D7373E" w:rsidRPr="00C0710B" w:rsidRDefault="00D7373E" w:rsidP="009B08E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68323C4E" w14:textId="77777777" w:rsidR="00D7373E" w:rsidRPr="00C0710B" w:rsidRDefault="00D7373E" w:rsidP="009B08E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7EFC9188" w14:textId="77777777" w:rsidR="00D7373E" w:rsidRPr="00C0710B" w:rsidRDefault="00D7373E" w:rsidP="009B08E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</w:tr>
            <w:tr w:rsidR="00D7373E" w:rsidRPr="00C0710B" w14:paraId="16D6A0B6" w14:textId="77777777" w:rsidTr="009B08E0">
              <w:trPr>
                <w:trHeight w:val="14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A6059" w14:textId="77777777" w:rsidR="00D7373E" w:rsidRPr="00C0710B" w:rsidRDefault="00D7373E" w:rsidP="009B08E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0F0037" w14:textId="77777777" w:rsidR="00D7373E" w:rsidRPr="00C0710B" w:rsidRDefault="00D7373E" w:rsidP="009B08E0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7F534" w14:textId="77777777" w:rsidR="00D7373E" w:rsidRPr="00C0710B" w:rsidRDefault="00D7373E" w:rsidP="009B08E0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2E03145" w14:textId="77777777" w:rsidR="00D7373E" w:rsidRPr="00C0710B" w:rsidRDefault="00D7373E" w:rsidP="009B08E0">
            <w:pPr>
              <w:rPr>
                <w:rFonts w:asciiTheme="minorHAnsi" w:hAnsiTheme="minorHAnsi" w:cstheme="minorHAnsi"/>
                <w:i/>
                <w:color w:val="000000"/>
              </w:rPr>
            </w:pPr>
          </w:p>
        </w:tc>
      </w:tr>
    </w:tbl>
    <w:p w14:paraId="4F3713C2" w14:textId="6A406B61" w:rsidR="00D7373E" w:rsidRPr="00C0710B" w:rsidRDefault="00D7373E">
      <w:pPr>
        <w:rPr>
          <w:rFonts w:asciiTheme="minorHAnsi" w:hAnsiTheme="minorHAnsi" w:cstheme="minorHAnsi"/>
        </w:rPr>
      </w:pPr>
    </w:p>
    <w:p w14:paraId="755F4121" w14:textId="276A19EF" w:rsidR="00B73EBD" w:rsidRPr="00C0710B" w:rsidRDefault="00B73EBD">
      <w:pPr>
        <w:rPr>
          <w:rFonts w:asciiTheme="minorHAnsi" w:hAnsiTheme="minorHAnsi" w:cstheme="minorHAnsi"/>
          <w:sz w:val="22"/>
          <w:szCs w:val="22"/>
        </w:rPr>
      </w:pPr>
      <w:r w:rsidRPr="00C0710B">
        <w:rPr>
          <w:rFonts w:asciiTheme="minorHAnsi" w:hAnsiTheme="minorHAnsi" w:cstheme="minorHAnsi"/>
          <w:b/>
          <w:bCs/>
          <w:sz w:val="22"/>
          <w:szCs w:val="22"/>
        </w:rPr>
        <w:t xml:space="preserve">PRE: </w:t>
      </w:r>
      <w:r w:rsidR="00D7373E" w:rsidRPr="00C0710B">
        <w:rPr>
          <w:rFonts w:asciiTheme="minorHAnsi" w:hAnsiTheme="minorHAnsi" w:cstheme="minorHAnsi"/>
          <w:b/>
          <w:bCs/>
          <w:sz w:val="22"/>
          <w:szCs w:val="22"/>
        </w:rPr>
        <w:t>Pre-phase</w:t>
      </w:r>
      <w:r w:rsidRPr="00C0710B">
        <w:rPr>
          <w:rFonts w:asciiTheme="minorHAnsi" w:hAnsiTheme="minorHAnsi" w:cstheme="minorHAnsi"/>
          <w:sz w:val="22"/>
          <w:szCs w:val="22"/>
        </w:rPr>
        <w:t xml:space="preserve"> - eight juvenile rhesus monkeys (Rh-Subjects) were placed together for 3 weeks; </w:t>
      </w:r>
    </w:p>
    <w:p w14:paraId="33B23377" w14:textId="72E44438" w:rsidR="00B73EBD" w:rsidRPr="00C0710B" w:rsidRDefault="00B73EBD">
      <w:pPr>
        <w:rPr>
          <w:rFonts w:asciiTheme="minorHAnsi" w:hAnsiTheme="minorHAnsi" w:cstheme="minorHAnsi"/>
          <w:sz w:val="22"/>
          <w:szCs w:val="22"/>
        </w:rPr>
      </w:pPr>
      <w:r w:rsidRPr="00C0710B">
        <w:rPr>
          <w:rFonts w:asciiTheme="minorHAnsi" w:hAnsiTheme="minorHAnsi" w:cstheme="minorHAnsi"/>
          <w:b/>
          <w:bCs/>
          <w:sz w:val="22"/>
          <w:szCs w:val="22"/>
        </w:rPr>
        <w:t xml:space="preserve">CO: </w:t>
      </w:r>
      <w:r w:rsidR="00D7373E" w:rsidRPr="00C0710B">
        <w:rPr>
          <w:rFonts w:asciiTheme="minorHAnsi" w:hAnsiTheme="minorHAnsi" w:cstheme="minorHAnsi"/>
          <w:b/>
          <w:bCs/>
          <w:sz w:val="22"/>
          <w:szCs w:val="22"/>
        </w:rPr>
        <w:t>co-housing</w:t>
      </w:r>
      <w:r w:rsidRPr="00C0710B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C0710B">
        <w:rPr>
          <w:rFonts w:asciiTheme="minorHAnsi" w:hAnsiTheme="minorHAnsi" w:cstheme="minorHAnsi"/>
          <w:sz w:val="22"/>
          <w:szCs w:val="22"/>
        </w:rPr>
        <w:t xml:space="preserve"> the rhesus group was divided into two groups of four individuals + adding three </w:t>
      </w:r>
      <w:proofErr w:type="spellStart"/>
      <w:r w:rsidRPr="00C0710B">
        <w:rPr>
          <w:rFonts w:asciiTheme="minorHAnsi" w:hAnsiTheme="minorHAnsi" w:cstheme="minorHAnsi"/>
          <w:sz w:val="22"/>
          <w:szCs w:val="22"/>
        </w:rPr>
        <w:t>stumptail</w:t>
      </w:r>
      <w:proofErr w:type="spellEnd"/>
      <w:r w:rsidRPr="00C0710B">
        <w:rPr>
          <w:rFonts w:asciiTheme="minorHAnsi" w:hAnsiTheme="minorHAnsi" w:cstheme="minorHAnsi"/>
          <w:sz w:val="22"/>
          <w:szCs w:val="22"/>
        </w:rPr>
        <w:t xml:space="preserve"> monkeys (St-Tutors) to each group of rhesus subjects.</w:t>
      </w:r>
      <w:r w:rsidR="00C0710B" w:rsidRPr="00C0710B">
        <w:rPr>
          <w:rFonts w:asciiTheme="minorHAnsi" w:hAnsiTheme="minorHAnsi" w:cstheme="minorHAnsi"/>
          <w:sz w:val="22"/>
          <w:szCs w:val="22"/>
        </w:rPr>
        <w:t xml:space="preserve"> Over the course of the experiment, 3 different rhesus group constellations were used.</w:t>
      </w:r>
    </w:p>
    <w:p w14:paraId="04135ABA" w14:textId="3A1A085D" w:rsidR="00B73EBD" w:rsidRPr="00C0710B" w:rsidRDefault="00B73EBD" w:rsidP="00B73EBD">
      <w:pPr>
        <w:rPr>
          <w:rFonts w:asciiTheme="minorHAnsi" w:hAnsiTheme="minorHAnsi" w:cstheme="minorHAnsi"/>
          <w:sz w:val="22"/>
          <w:szCs w:val="22"/>
        </w:rPr>
      </w:pPr>
      <w:r w:rsidRPr="00C0710B">
        <w:rPr>
          <w:rFonts w:asciiTheme="minorHAnsi" w:hAnsiTheme="minorHAnsi" w:cstheme="minorHAnsi"/>
          <w:b/>
          <w:bCs/>
          <w:sz w:val="22"/>
          <w:szCs w:val="22"/>
        </w:rPr>
        <w:t>Post-phase</w:t>
      </w:r>
      <w:r w:rsidRPr="00C0710B">
        <w:rPr>
          <w:rFonts w:asciiTheme="minorHAnsi" w:hAnsiTheme="minorHAnsi" w:cstheme="minorHAnsi"/>
          <w:sz w:val="22"/>
          <w:szCs w:val="22"/>
        </w:rPr>
        <w:t xml:space="preserve">: the species were segregated for 6 weeks into the original group of eight rhesus monkeys and a group of six </w:t>
      </w:r>
      <w:proofErr w:type="spellStart"/>
      <w:r w:rsidRPr="00C0710B">
        <w:rPr>
          <w:rFonts w:asciiTheme="minorHAnsi" w:hAnsiTheme="minorHAnsi" w:cstheme="minorHAnsi"/>
          <w:sz w:val="22"/>
          <w:szCs w:val="22"/>
        </w:rPr>
        <w:t>stumptails</w:t>
      </w:r>
      <w:proofErr w:type="spellEnd"/>
      <w:r w:rsidR="00C0710B" w:rsidRPr="00C0710B">
        <w:rPr>
          <w:rFonts w:asciiTheme="minorHAnsi" w:hAnsiTheme="minorHAnsi" w:cstheme="minorHAnsi"/>
          <w:sz w:val="22"/>
          <w:szCs w:val="22"/>
        </w:rPr>
        <w:t>.</w:t>
      </w:r>
    </w:p>
    <w:p w14:paraId="1BE921DB" w14:textId="77777777" w:rsidR="00B73EBD" w:rsidRPr="00C0710B" w:rsidRDefault="00B73EBD" w:rsidP="00B73EBD">
      <w:pPr>
        <w:rPr>
          <w:rFonts w:asciiTheme="minorHAnsi" w:hAnsiTheme="minorHAnsi" w:cstheme="minorHAnsi"/>
        </w:rPr>
      </w:pPr>
    </w:p>
    <w:p w14:paraId="40DE9FA0" w14:textId="77777777" w:rsidR="00B73EBD" w:rsidRPr="00C0710B" w:rsidRDefault="00B73EBD" w:rsidP="00B73EBD">
      <w:pPr>
        <w:rPr>
          <w:rFonts w:asciiTheme="minorHAnsi" w:hAnsiTheme="minorHAnsi" w:cstheme="minorHAnsi"/>
        </w:rPr>
      </w:pPr>
    </w:p>
    <w:p w14:paraId="4698F57D" w14:textId="68FF8FF9" w:rsidR="00201E62" w:rsidRPr="00C0710B" w:rsidRDefault="00E15A08" w:rsidP="00201E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F4329CF" wp14:editId="79554C5D">
            <wp:extent cx="5727700" cy="5278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7 at 11.07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64BE7C" w14:textId="77777777" w:rsidR="00B73EBD" w:rsidRPr="00C0710B" w:rsidRDefault="00B73EBD">
      <w:pPr>
        <w:rPr>
          <w:rFonts w:asciiTheme="minorHAnsi" w:hAnsiTheme="minorHAnsi" w:cstheme="minorHAnsi"/>
        </w:rPr>
      </w:pPr>
    </w:p>
    <w:sectPr w:rsidR="00B73EBD" w:rsidRPr="00C0710B" w:rsidSect="002D77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7540"/>
    <w:multiLevelType w:val="hybridMultilevel"/>
    <w:tmpl w:val="492EBFDC"/>
    <w:lvl w:ilvl="0" w:tplc="C58C329E">
      <w:start w:val="3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58020D70"/>
    <w:multiLevelType w:val="hybridMultilevel"/>
    <w:tmpl w:val="971A2702"/>
    <w:lvl w:ilvl="0" w:tplc="7EF4E248">
      <w:start w:val="3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72987D0A"/>
    <w:multiLevelType w:val="hybridMultilevel"/>
    <w:tmpl w:val="70725052"/>
    <w:lvl w:ilvl="0" w:tplc="499AEDDA">
      <w:start w:val="1"/>
      <w:numFmt w:val="lowerLetter"/>
      <w:lvlText w:val="%1."/>
      <w:lvlJc w:val="left"/>
      <w:pPr>
        <w:ind w:left="126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7B036874"/>
    <w:multiLevelType w:val="hybridMultilevel"/>
    <w:tmpl w:val="53848192"/>
    <w:lvl w:ilvl="0" w:tplc="D1DCA5AC">
      <w:start w:val="3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3E"/>
    <w:rsid w:val="00201E62"/>
    <w:rsid w:val="002D772A"/>
    <w:rsid w:val="00550164"/>
    <w:rsid w:val="00B73EBD"/>
    <w:rsid w:val="00C0710B"/>
    <w:rsid w:val="00D7373E"/>
    <w:rsid w:val="00E1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C276"/>
  <w15:chartTrackingRefBased/>
  <w15:docId w15:val="{6A61E20F-0A54-574A-9D83-13398126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3EB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3E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9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7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7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17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23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8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96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8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42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43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Schel, A.M. (Anne Marijke)</dc:creator>
  <cp:keywords/>
  <dc:description/>
  <cp:lastModifiedBy>Schel, A.M. (Anne Marijke)</cp:lastModifiedBy>
  <cp:revision>3</cp:revision>
  <dcterms:created xsi:type="dcterms:W3CDTF">2021-06-17T09:02:00Z</dcterms:created>
  <dcterms:modified xsi:type="dcterms:W3CDTF">2021-06-17T09:10:00Z</dcterms:modified>
</cp:coreProperties>
</file>