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64BB" w:rsidRDefault="004464BB" w:rsidP="004464BB">
      <w:pPr>
        <w:autoSpaceDE w:val="0"/>
        <w:autoSpaceDN w:val="0"/>
        <w:adjustRightInd w:val="0"/>
        <w:ind w:left="-480"/>
        <w:rPr>
          <w:rFonts w:ascii="Arial" w:hAnsi="Arial"/>
        </w:rPr>
      </w:pPr>
      <w:bookmarkStart w:id="0" w:name="_GoBack"/>
      <w:bookmarkEnd w:id="0"/>
      <w:r>
        <w:br w:type="page"/>
      </w:r>
    </w:p>
    <w:p w:rsidR="004464BB" w:rsidRPr="00250099" w:rsidRDefault="004464BB" w:rsidP="004464BB">
      <w:pPr>
        <w:shd w:val="clear" w:color="auto" w:fill="FFFFFF"/>
        <w:autoSpaceDE w:val="0"/>
        <w:autoSpaceDN w:val="0"/>
        <w:adjustRightInd w:val="0"/>
        <w:jc w:val="right"/>
        <w:rPr>
          <w:rFonts w:ascii="Arial" w:hAnsi="Arial"/>
          <w:b/>
          <w:bCs/>
        </w:rPr>
      </w:pPr>
      <w:r w:rsidRPr="00250099">
        <w:rPr>
          <w:rFonts w:ascii="Arial" w:hAnsi="Arial"/>
          <w:b/>
          <w:bCs/>
        </w:rPr>
        <w:lastRenderedPageBreak/>
        <w:t>Приложение 2</w:t>
      </w:r>
    </w:p>
    <w:p w:rsidR="004464BB" w:rsidRDefault="004464BB" w:rsidP="004464BB">
      <w:pPr>
        <w:shd w:val="clear" w:color="auto" w:fill="FFFFFF"/>
        <w:autoSpaceDE w:val="0"/>
        <w:autoSpaceDN w:val="0"/>
        <w:adjustRightInd w:val="0"/>
        <w:jc w:val="center"/>
        <w:rPr>
          <w:rFonts w:ascii="Arial" w:hAnsi="Arial"/>
          <w:b/>
          <w:bCs/>
          <w:sz w:val="32"/>
          <w:szCs w:val="32"/>
        </w:rPr>
      </w:pPr>
    </w:p>
    <w:p w:rsidR="004464BB" w:rsidRDefault="004464BB" w:rsidP="004464BB">
      <w:pPr>
        <w:shd w:val="clear" w:color="auto" w:fill="FFFFFF"/>
        <w:autoSpaceDE w:val="0"/>
        <w:autoSpaceDN w:val="0"/>
        <w:adjustRightInd w:val="0"/>
        <w:jc w:val="center"/>
        <w:rPr>
          <w:rFonts w:ascii="Arial" w:hAnsi="Arial"/>
          <w:b/>
          <w:bCs/>
          <w:sz w:val="32"/>
          <w:szCs w:val="32"/>
        </w:rPr>
      </w:pPr>
      <w:r>
        <w:rPr>
          <w:rFonts w:ascii="Arial" w:hAnsi="Arial"/>
          <w:b/>
          <w:bCs/>
          <w:sz w:val="32"/>
          <w:szCs w:val="32"/>
        </w:rPr>
        <w:t xml:space="preserve">Методические указания по </w:t>
      </w:r>
    </w:p>
    <w:p w:rsidR="004464BB" w:rsidRDefault="004464BB" w:rsidP="004464BB">
      <w:pPr>
        <w:shd w:val="clear" w:color="auto" w:fill="FFFFFF"/>
        <w:autoSpaceDE w:val="0"/>
        <w:autoSpaceDN w:val="0"/>
        <w:adjustRightInd w:val="0"/>
        <w:jc w:val="center"/>
        <w:rPr>
          <w:rFonts w:ascii="Arial" w:hAnsi="Arial"/>
        </w:rPr>
      </w:pPr>
    </w:p>
    <w:p w:rsidR="004464BB" w:rsidRDefault="004464BB" w:rsidP="004464BB">
      <w:pPr>
        <w:shd w:val="clear" w:color="auto" w:fill="FFFFFF"/>
        <w:autoSpaceDE w:val="0"/>
        <w:autoSpaceDN w:val="0"/>
        <w:adjustRightInd w:val="0"/>
        <w:jc w:val="center"/>
        <w:rPr>
          <w:rFonts w:ascii="Arial" w:hAnsi="Arial"/>
        </w:rPr>
      </w:pPr>
      <w:r>
        <w:rPr>
          <w:rFonts w:ascii="Arial" w:hAnsi="Arial"/>
          <w:b/>
          <w:bCs/>
          <w:sz w:val="32"/>
          <w:szCs w:val="32"/>
        </w:rPr>
        <w:t>проектированию</w:t>
      </w:r>
      <w:r>
        <w:rPr>
          <w:rFonts w:ascii="Arial" w:hAnsi="Arial" w:cs="Arial"/>
          <w:b/>
          <w:bCs/>
          <w:sz w:val="32"/>
          <w:szCs w:val="32"/>
        </w:rPr>
        <w:t xml:space="preserve"> </w:t>
      </w:r>
      <w:r>
        <w:rPr>
          <w:rFonts w:ascii="Arial" w:hAnsi="Arial"/>
          <w:b/>
          <w:bCs/>
          <w:sz w:val="32"/>
          <w:szCs w:val="32"/>
        </w:rPr>
        <w:t>диалоговых</w:t>
      </w:r>
      <w:r>
        <w:rPr>
          <w:rFonts w:ascii="Arial" w:hAnsi="Arial" w:cs="Arial"/>
          <w:b/>
          <w:bCs/>
          <w:sz w:val="32"/>
          <w:szCs w:val="32"/>
        </w:rPr>
        <w:t xml:space="preserve"> </w:t>
      </w:r>
      <w:r>
        <w:rPr>
          <w:rFonts w:ascii="Arial" w:hAnsi="Arial"/>
          <w:b/>
          <w:bCs/>
          <w:sz w:val="32"/>
          <w:szCs w:val="32"/>
        </w:rPr>
        <w:t>приложений</w:t>
      </w:r>
    </w:p>
    <w:p w:rsidR="004464BB" w:rsidRDefault="004464BB" w:rsidP="004464BB">
      <w:pPr>
        <w:shd w:val="clear" w:color="auto" w:fill="FFFFFF"/>
        <w:autoSpaceDE w:val="0"/>
        <w:autoSpaceDN w:val="0"/>
        <w:adjustRightInd w:val="0"/>
        <w:jc w:val="center"/>
        <w:rPr>
          <w:rFonts w:ascii="Arial" w:hAnsi="Arial"/>
          <w:sz w:val="32"/>
          <w:szCs w:val="32"/>
        </w:rPr>
      </w:pPr>
      <w:r>
        <w:rPr>
          <w:rFonts w:ascii="Arial" w:hAnsi="Arial"/>
          <w:sz w:val="32"/>
          <w:szCs w:val="32"/>
        </w:rPr>
        <w:t>для</w:t>
      </w:r>
      <w:r>
        <w:rPr>
          <w:rFonts w:ascii="Arial" w:hAnsi="Arial" w:cs="Arial"/>
          <w:sz w:val="32"/>
          <w:szCs w:val="32"/>
        </w:rPr>
        <w:t xml:space="preserve"> </w:t>
      </w:r>
      <w:r>
        <w:rPr>
          <w:rFonts w:ascii="Arial" w:hAnsi="Arial"/>
          <w:sz w:val="32"/>
          <w:szCs w:val="32"/>
        </w:rPr>
        <w:t>базы</w:t>
      </w:r>
      <w:r>
        <w:rPr>
          <w:rFonts w:ascii="Arial" w:hAnsi="Arial" w:cs="Arial"/>
          <w:sz w:val="32"/>
          <w:szCs w:val="32"/>
        </w:rPr>
        <w:t xml:space="preserve"> </w:t>
      </w:r>
      <w:r>
        <w:rPr>
          <w:rFonts w:ascii="Arial" w:hAnsi="Arial"/>
          <w:sz w:val="32"/>
          <w:szCs w:val="32"/>
        </w:rPr>
        <w:t xml:space="preserve">данных на примере </w:t>
      </w:r>
      <w:r>
        <w:rPr>
          <w:rFonts w:ascii="Arial" w:hAnsi="Arial"/>
          <w:b/>
          <w:bCs/>
          <w:sz w:val="32"/>
          <w:szCs w:val="32"/>
        </w:rPr>
        <w:t>«База</w:t>
      </w:r>
      <w:r>
        <w:rPr>
          <w:rFonts w:ascii="Arial" w:hAnsi="Arial" w:cs="Arial"/>
          <w:b/>
          <w:bCs/>
          <w:sz w:val="32"/>
          <w:szCs w:val="32"/>
        </w:rPr>
        <w:t xml:space="preserve"> </w:t>
      </w:r>
      <w:r>
        <w:rPr>
          <w:rFonts w:ascii="Arial" w:hAnsi="Arial"/>
          <w:b/>
          <w:bCs/>
          <w:sz w:val="32"/>
          <w:szCs w:val="32"/>
        </w:rPr>
        <w:t>данных</w:t>
      </w:r>
      <w:r>
        <w:rPr>
          <w:rFonts w:ascii="Arial" w:hAnsi="Arial" w:cs="Arial"/>
          <w:b/>
          <w:bCs/>
          <w:sz w:val="32"/>
          <w:szCs w:val="32"/>
        </w:rPr>
        <w:t xml:space="preserve"> </w:t>
      </w:r>
      <w:r>
        <w:rPr>
          <w:rFonts w:ascii="Arial" w:hAnsi="Arial"/>
          <w:b/>
          <w:bCs/>
          <w:sz w:val="32"/>
          <w:szCs w:val="32"/>
        </w:rPr>
        <w:t>Кондитерской</w:t>
      </w:r>
      <w:r>
        <w:rPr>
          <w:rFonts w:ascii="Arial" w:hAnsi="Arial" w:cs="Arial"/>
          <w:b/>
          <w:bCs/>
          <w:sz w:val="32"/>
          <w:szCs w:val="32"/>
        </w:rPr>
        <w:t xml:space="preserve"> </w:t>
      </w:r>
      <w:r>
        <w:rPr>
          <w:rFonts w:ascii="Arial" w:hAnsi="Arial"/>
          <w:b/>
          <w:bCs/>
          <w:sz w:val="32"/>
          <w:szCs w:val="32"/>
        </w:rPr>
        <w:t>фабрики»</w:t>
      </w:r>
    </w:p>
    <w:p w:rsidR="004464BB" w:rsidRDefault="004464BB" w:rsidP="004464BB">
      <w:pPr>
        <w:shd w:val="clear" w:color="auto" w:fill="FFFFFF"/>
        <w:autoSpaceDE w:val="0"/>
        <w:autoSpaceDN w:val="0"/>
        <w:adjustRightInd w:val="0"/>
        <w:jc w:val="center"/>
        <w:rPr>
          <w:rFonts w:ascii="Arial" w:hAnsi="Arial"/>
        </w:rPr>
      </w:pPr>
    </w:p>
    <w:p w:rsidR="004464BB" w:rsidRDefault="004464BB" w:rsidP="004464BB">
      <w:pPr>
        <w:shd w:val="clear" w:color="auto" w:fill="FFFFFF"/>
        <w:autoSpaceDE w:val="0"/>
        <w:autoSpaceDN w:val="0"/>
        <w:adjustRightInd w:val="0"/>
        <w:rPr>
          <w:b/>
          <w:bCs/>
          <w:sz w:val="26"/>
          <w:szCs w:val="26"/>
        </w:rPr>
      </w:pPr>
    </w:p>
    <w:p w:rsidR="004464BB" w:rsidRDefault="004464BB" w:rsidP="004464BB">
      <w:pPr>
        <w:shd w:val="clear" w:color="auto" w:fill="FFFFFF"/>
        <w:autoSpaceDE w:val="0"/>
        <w:autoSpaceDN w:val="0"/>
        <w:adjustRightInd w:val="0"/>
        <w:rPr>
          <w:b/>
          <w:bCs/>
          <w:sz w:val="26"/>
          <w:szCs w:val="26"/>
        </w:rPr>
      </w:pPr>
      <w:r>
        <w:rPr>
          <w:b/>
          <w:bCs/>
          <w:sz w:val="26"/>
          <w:szCs w:val="26"/>
        </w:rPr>
        <w:t>Содержание</w:t>
      </w:r>
    </w:p>
    <w:p w:rsidR="004464BB" w:rsidRDefault="004464BB" w:rsidP="004464BB">
      <w:pPr>
        <w:shd w:val="clear" w:color="auto" w:fill="FFFFFF"/>
        <w:autoSpaceDE w:val="0"/>
        <w:autoSpaceDN w:val="0"/>
        <w:adjustRightInd w:val="0"/>
        <w:rPr>
          <w:b/>
          <w:bCs/>
          <w:sz w:val="26"/>
          <w:szCs w:val="26"/>
        </w:rPr>
      </w:pPr>
    </w:p>
    <w:p w:rsidR="004464BB" w:rsidRDefault="004464BB" w:rsidP="004464BB">
      <w:pPr>
        <w:pStyle w:val="10"/>
        <w:tabs>
          <w:tab w:val="right" w:leader="dot" w:pos="9344"/>
        </w:tabs>
        <w:rPr>
          <w:noProof/>
        </w:rPr>
      </w:pPr>
      <w:r>
        <w:rPr>
          <w:b/>
          <w:bCs/>
          <w:sz w:val="26"/>
          <w:szCs w:val="26"/>
        </w:rPr>
        <w:fldChar w:fldCharType="begin"/>
      </w:r>
      <w:r>
        <w:rPr>
          <w:b/>
          <w:bCs/>
          <w:sz w:val="26"/>
          <w:szCs w:val="26"/>
        </w:rPr>
        <w:instrText xml:space="preserve"> TOC \o "1-3" \h \z \u </w:instrText>
      </w:r>
      <w:r>
        <w:rPr>
          <w:b/>
          <w:bCs/>
          <w:sz w:val="26"/>
          <w:szCs w:val="26"/>
        </w:rPr>
        <w:fldChar w:fldCharType="separate"/>
      </w:r>
      <w:hyperlink w:anchor="_Toc192146642" w:history="1">
        <w:r w:rsidRPr="0002534E">
          <w:rPr>
            <w:rStyle w:val="a5"/>
            <w:noProof/>
          </w:rPr>
          <w:t>Введение</w:t>
        </w:r>
        <w:r>
          <w:rPr>
            <w:noProof/>
            <w:webHidden/>
          </w:rPr>
          <w:tab/>
        </w:r>
        <w:r>
          <w:rPr>
            <w:noProof/>
            <w:webHidden/>
          </w:rPr>
          <w:fldChar w:fldCharType="begin"/>
        </w:r>
        <w:r>
          <w:rPr>
            <w:noProof/>
            <w:webHidden/>
          </w:rPr>
          <w:instrText xml:space="preserve"> PAGEREF _Toc192146642 \h </w:instrText>
        </w:r>
        <w:r>
          <w:rPr>
            <w:noProof/>
            <w:webHidden/>
          </w:rPr>
        </w:r>
        <w:r>
          <w:rPr>
            <w:noProof/>
            <w:webHidden/>
          </w:rPr>
          <w:fldChar w:fldCharType="separate"/>
        </w:r>
        <w:r>
          <w:rPr>
            <w:noProof/>
            <w:webHidden/>
          </w:rPr>
          <w:t>11</w:t>
        </w:r>
        <w:r>
          <w:rPr>
            <w:noProof/>
            <w:webHidden/>
          </w:rPr>
          <w:fldChar w:fldCharType="end"/>
        </w:r>
      </w:hyperlink>
    </w:p>
    <w:p w:rsidR="004464BB" w:rsidRDefault="00B27007" w:rsidP="004464BB">
      <w:pPr>
        <w:pStyle w:val="10"/>
        <w:tabs>
          <w:tab w:val="right" w:leader="dot" w:pos="9344"/>
        </w:tabs>
        <w:rPr>
          <w:noProof/>
        </w:rPr>
      </w:pPr>
      <w:hyperlink w:anchor="_Toc192146643" w:history="1">
        <w:r w:rsidR="004464BB" w:rsidRPr="0002534E">
          <w:rPr>
            <w:rStyle w:val="a5"/>
            <w:noProof/>
          </w:rPr>
          <w:t>Шаг 1: Создание базы данных</w:t>
        </w:r>
        <w:r w:rsidR="004464BB">
          <w:rPr>
            <w:noProof/>
            <w:webHidden/>
          </w:rPr>
          <w:tab/>
        </w:r>
        <w:r w:rsidR="004464BB">
          <w:rPr>
            <w:noProof/>
            <w:webHidden/>
          </w:rPr>
          <w:fldChar w:fldCharType="begin"/>
        </w:r>
        <w:r w:rsidR="004464BB">
          <w:rPr>
            <w:noProof/>
            <w:webHidden/>
          </w:rPr>
          <w:instrText xml:space="preserve"> PAGEREF _Toc192146643 \h </w:instrText>
        </w:r>
        <w:r w:rsidR="004464BB">
          <w:rPr>
            <w:noProof/>
            <w:webHidden/>
          </w:rPr>
        </w:r>
        <w:r w:rsidR="004464BB">
          <w:rPr>
            <w:noProof/>
            <w:webHidden/>
          </w:rPr>
          <w:fldChar w:fldCharType="separate"/>
        </w:r>
        <w:r w:rsidR="004464BB">
          <w:rPr>
            <w:noProof/>
            <w:webHidden/>
          </w:rPr>
          <w:t>11</w:t>
        </w:r>
        <w:r w:rsidR="004464BB">
          <w:rPr>
            <w:noProof/>
            <w:webHidden/>
          </w:rPr>
          <w:fldChar w:fldCharType="end"/>
        </w:r>
      </w:hyperlink>
    </w:p>
    <w:p w:rsidR="004464BB" w:rsidRDefault="00B27007" w:rsidP="004464BB">
      <w:pPr>
        <w:pStyle w:val="10"/>
        <w:tabs>
          <w:tab w:val="right" w:leader="dot" w:pos="9344"/>
        </w:tabs>
        <w:rPr>
          <w:noProof/>
        </w:rPr>
      </w:pPr>
      <w:hyperlink w:anchor="_Toc192146644" w:history="1">
        <w:r w:rsidR="004464BB" w:rsidRPr="0002534E">
          <w:rPr>
            <w:rStyle w:val="a5"/>
            <w:noProof/>
          </w:rPr>
          <w:t xml:space="preserve">Шаг 2: Создание визуального интерфейса в </w:t>
        </w:r>
        <w:r w:rsidR="004464BB" w:rsidRPr="0002534E">
          <w:rPr>
            <w:rStyle w:val="a5"/>
            <w:noProof/>
            <w:lang w:val="en-US"/>
          </w:rPr>
          <w:t>Microsoft</w:t>
        </w:r>
        <w:r w:rsidR="004464BB" w:rsidRPr="0002534E">
          <w:rPr>
            <w:rStyle w:val="a5"/>
            <w:noProof/>
          </w:rPr>
          <w:t xml:space="preserve"> </w:t>
        </w:r>
        <w:r w:rsidR="004464BB" w:rsidRPr="0002534E">
          <w:rPr>
            <w:rStyle w:val="a5"/>
            <w:noProof/>
            <w:lang w:val="en-US"/>
          </w:rPr>
          <w:t>Visual</w:t>
        </w:r>
        <w:r w:rsidR="004464BB" w:rsidRPr="0002534E">
          <w:rPr>
            <w:rStyle w:val="a5"/>
            <w:noProof/>
          </w:rPr>
          <w:t xml:space="preserve"> </w:t>
        </w:r>
        <w:r w:rsidR="004464BB" w:rsidRPr="0002534E">
          <w:rPr>
            <w:rStyle w:val="a5"/>
            <w:noProof/>
            <w:lang w:val="en-US"/>
          </w:rPr>
          <w:t>Studio</w:t>
        </w:r>
        <w:r w:rsidR="004464BB" w:rsidRPr="0002534E">
          <w:rPr>
            <w:rStyle w:val="a5"/>
            <w:noProof/>
          </w:rPr>
          <w:t xml:space="preserve"> .</w:t>
        </w:r>
        <w:r w:rsidR="004464BB" w:rsidRPr="0002534E">
          <w:rPr>
            <w:rStyle w:val="a5"/>
            <w:noProof/>
            <w:lang w:val="en-US"/>
          </w:rPr>
          <w:t>NET</w:t>
        </w:r>
        <w:r w:rsidR="004464BB">
          <w:rPr>
            <w:noProof/>
            <w:webHidden/>
          </w:rPr>
          <w:tab/>
        </w:r>
        <w:r w:rsidR="004464BB">
          <w:rPr>
            <w:noProof/>
            <w:webHidden/>
          </w:rPr>
          <w:fldChar w:fldCharType="begin"/>
        </w:r>
        <w:r w:rsidR="004464BB">
          <w:rPr>
            <w:noProof/>
            <w:webHidden/>
          </w:rPr>
          <w:instrText xml:space="preserve"> PAGEREF _Toc192146644 \h </w:instrText>
        </w:r>
        <w:r w:rsidR="004464BB">
          <w:rPr>
            <w:noProof/>
            <w:webHidden/>
          </w:rPr>
        </w:r>
        <w:r w:rsidR="004464BB">
          <w:rPr>
            <w:noProof/>
            <w:webHidden/>
          </w:rPr>
          <w:fldChar w:fldCharType="separate"/>
        </w:r>
        <w:r w:rsidR="004464BB">
          <w:rPr>
            <w:noProof/>
            <w:webHidden/>
          </w:rPr>
          <w:t>15</w:t>
        </w:r>
        <w:r w:rsidR="004464BB">
          <w:rPr>
            <w:noProof/>
            <w:webHidden/>
          </w:rPr>
          <w:fldChar w:fldCharType="end"/>
        </w:r>
      </w:hyperlink>
    </w:p>
    <w:p w:rsidR="004464BB" w:rsidRDefault="00B27007" w:rsidP="004464BB">
      <w:pPr>
        <w:pStyle w:val="21"/>
        <w:tabs>
          <w:tab w:val="right" w:leader="dot" w:pos="9344"/>
        </w:tabs>
        <w:rPr>
          <w:noProof/>
        </w:rPr>
      </w:pPr>
      <w:hyperlink w:anchor="_Toc192146645" w:history="1">
        <w:r w:rsidR="004464BB" w:rsidRPr="0002534E">
          <w:rPr>
            <w:rStyle w:val="a5"/>
            <w:noProof/>
          </w:rPr>
          <w:t>Создание файла приложения.</w:t>
        </w:r>
        <w:r w:rsidR="004464BB">
          <w:rPr>
            <w:noProof/>
            <w:webHidden/>
          </w:rPr>
          <w:tab/>
        </w:r>
        <w:r w:rsidR="004464BB">
          <w:rPr>
            <w:noProof/>
            <w:webHidden/>
          </w:rPr>
          <w:fldChar w:fldCharType="begin"/>
        </w:r>
        <w:r w:rsidR="004464BB">
          <w:rPr>
            <w:noProof/>
            <w:webHidden/>
          </w:rPr>
          <w:instrText xml:space="preserve"> PAGEREF _Toc192146645 \h </w:instrText>
        </w:r>
        <w:r w:rsidR="004464BB">
          <w:rPr>
            <w:noProof/>
            <w:webHidden/>
          </w:rPr>
        </w:r>
        <w:r w:rsidR="004464BB">
          <w:rPr>
            <w:noProof/>
            <w:webHidden/>
          </w:rPr>
          <w:fldChar w:fldCharType="separate"/>
        </w:r>
        <w:r w:rsidR="004464BB">
          <w:rPr>
            <w:noProof/>
            <w:webHidden/>
          </w:rPr>
          <w:t>15</w:t>
        </w:r>
        <w:r w:rsidR="004464BB">
          <w:rPr>
            <w:noProof/>
            <w:webHidden/>
          </w:rPr>
          <w:fldChar w:fldCharType="end"/>
        </w:r>
      </w:hyperlink>
    </w:p>
    <w:p w:rsidR="004464BB" w:rsidRDefault="00B27007" w:rsidP="004464BB">
      <w:pPr>
        <w:pStyle w:val="21"/>
        <w:tabs>
          <w:tab w:val="right" w:leader="dot" w:pos="9344"/>
        </w:tabs>
        <w:rPr>
          <w:noProof/>
        </w:rPr>
      </w:pPr>
      <w:hyperlink w:anchor="_Toc192146646" w:history="1">
        <w:r w:rsidR="004464BB" w:rsidRPr="0002534E">
          <w:rPr>
            <w:rStyle w:val="a5"/>
            <w:noProof/>
          </w:rPr>
          <w:t>Подключение базы данных.</w:t>
        </w:r>
        <w:r w:rsidR="004464BB">
          <w:rPr>
            <w:noProof/>
            <w:webHidden/>
          </w:rPr>
          <w:tab/>
        </w:r>
        <w:r w:rsidR="004464BB">
          <w:rPr>
            <w:noProof/>
            <w:webHidden/>
          </w:rPr>
          <w:fldChar w:fldCharType="begin"/>
        </w:r>
        <w:r w:rsidR="004464BB">
          <w:rPr>
            <w:noProof/>
            <w:webHidden/>
          </w:rPr>
          <w:instrText xml:space="preserve"> PAGEREF _Toc192146646 \h </w:instrText>
        </w:r>
        <w:r w:rsidR="004464BB">
          <w:rPr>
            <w:noProof/>
            <w:webHidden/>
          </w:rPr>
        </w:r>
        <w:r w:rsidR="004464BB">
          <w:rPr>
            <w:noProof/>
            <w:webHidden/>
          </w:rPr>
          <w:fldChar w:fldCharType="separate"/>
        </w:r>
        <w:r w:rsidR="004464BB">
          <w:rPr>
            <w:noProof/>
            <w:webHidden/>
          </w:rPr>
          <w:t>16</w:t>
        </w:r>
        <w:r w:rsidR="004464BB">
          <w:rPr>
            <w:noProof/>
            <w:webHidden/>
          </w:rPr>
          <w:fldChar w:fldCharType="end"/>
        </w:r>
      </w:hyperlink>
    </w:p>
    <w:p w:rsidR="004464BB" w:rsidRDefault="00B27007" w:rsidP="004464BB">
      <w:pPr>
        <w:pStyle w:val="21"/>
        <w:tabs>
          <w:tab w:val="right" w:leader="dot" w:pos="9344"/>
        </w:tabs>
        <w:rPr>
          <w:noProof/>
        </w:rPr>
      </w:pPr>
      <w:hyperlink w:anchor="_Toc192146647" w:history="1">
        <w:r w:rsidR="004464BB" w:rsidRPr="0002534E">
          <w:rPr>
            <w:rStyle w:val="a5"/>
            <w:noProof/>
          </w:rPr>
          <w:t>Проектирование основной формы.</w:t>
        </w:r>
        <w:r w:rsidR="004464BB">
          <w:rPr>
            <w:noProof/>
            <w:webHidden/>
          </w:rPr>
          <w:tab/>
        </w:r>
        <w:r w:rsidR="004464BB">
          <w:rPr>
            <w:noProof/>
            <w:webHidden/>
          </w:rPr>
          <w:fldChar w:fldCharType="begin"/>
        </w:r>
        <w:r w:rsidR="004464BB">
          <w:rPr>
            <w:noProof/>
            <w:webHidden/>
          </w:rPr>
          <w:instrText xml:space="preserve"> PAGEREF _Toc192146647 \h </w:instrText>
        </w:r>
        <w:r w:rsidR="004464BB">
          <w:rPr>
            <w:noProof/>
            <w:webHidden/>
          </w:rPr>
        </w:r>
        <w:r w:rsidR="004464BB">
          <w:rPr>
            <w:noProof/>
            <w:webHidden/>
          </w:rPr>
          <w:fldChar w:fldCharType="separate"/>
        </w:r>
        <w:r w:rsidR="004464BB">
          <w:rPr>
            <w:noProof/>
            <w:webHidden/>
          </w:rPr>
          <w:t>19</w:t>
        </w:r>
        <w:r w:rsidR="004464BB">
          <w:rPr>
            <w:noProof/>
            <w:webHidden/>
          </w:rPr>
          <w:fldChar w:fldCharType="end"/>
        </w:r>
      </w:hyperlink>
    </w:p>
    <w:p w:rsidR="004464BB" w:rsidRDefault="00B27007" w:rsidP="004464BB">
      <w:pPr>
        <w:pStyle w:val="21"/>
        <w:tabs>
          <w:tab w:val="right" w:leader="dot" w:pos="9344"/>
        </w:tabs>
        <w:rPr>
          <w:noProof/>
        </w:rPr>
      </w:pPr>
      <w:hyperlink w:anchor="_Toc192146648" w:history="1">
        <w:r w:rsidR="004464BB" w:rsidRPr="0002534E">
          <w:rPr>
            <w:rStyle w:val="a5"/>
            <w:noProof/>
          </w:rPr>
          <w:t>Создание формы для работы с таблицами</w:t>
        </w:r>
        <w:r w:rsidR="004464BB">
          <w:rPr>
            <w:noProof/>
            <w:webHidden/>
          </w:rPr>
          <w:tab/>
        </w:r>
        <w:r w:rsidR="004464BB">
          <w:rPr>
            <w:noProof/>
            <w:webHidden/>
          </w:rPr>
          <w:fldChar w:fldCharType="begin"/>
        </w:r>
        <w:r w:rsidR="004464BB">
          <w:rPr>
            <w:noProof/>
            <w:webHidden/>
          </w:rPr>
          <w:instrText xml:space="preserve"> PAGEREF _Toc192146648 \h </w:instrText>
        </w:r>
        <w:r w:rsidR="004464BB">
          <w:rPr>
            <w:noProof/>
            <w:webHidden/>
          </w:rPr>
        </w:r>
        <w:r w:rsidR="004464BB">
          <w:rPr>
            <w:noProof/>
            <w:webHidden/>
          </w:rPr>
          <w:fldChar w:fldCharType="separate"/>
        </w:r>
        <w:r w:rsidR="004464BB">
          <w:rPr>
            <w:noProof/>
            <w:webHidden/>
          </w:rPr>
          <w:t>22</w:t>
        </w:r>
        <w:r w:rsidR="004464BB">
          <w:rPr>
            <w:noProof/>
            <w:webHidden/>
          </w:rPr>
          <w:fldChar w:fldCharType="end"/>
        </w:r>
      </w:hyperlink>
    </w:p>
    <w:p w:rsidR="004464BB" w:rsidRDefault="00B27007" w:rsidP="004464BB">
      <w:pPr>
        <w:pStyle w:val="30"/>
        <w:tabs>
          <w:tab w:val="right" w:leader="dot" w:pos="9344"/>
        </w:tabs>
        <w:rPr>
          <w:noProof/>
        </w:rPr>
      </w:pPr>
      <w:hyperlink w:anchor="_Toc192146649" w:history="1">
        <w:r w:rsidR="004464BB" w:rsidRPr="0002534E">
          <w:rPr>
            <w:rStyle w:val="a5"/>
            <w:noProof/>
          </w:rPr>
          <w:t>Обработка меню «Удалить текущую запись»</w:t>
        </w:r>
        <w:r w:rsidR="004464BB">
          <w:rPr>
            <w:noProof/>
            <w:webHidden/>
          </w:rPr>
          <w:tab/>
        </w:r>
        <w:r w:rsidR="004464BB">
          <w:rPr>
            <w:noProof/>
            <w:webHidden/>
          </w:rPr>
          <w:fldChar w:fldCharType="begin"/>
        </w:r>
        <w:r w:rsidR="004464BB">
          <w:rPr>
            <w:noProof/>
            <w:webHidden/>
          </w:rPr>
          <w:instrText xml:space="preserve"> PAGEREF _Toc192146649 \h </w:instrText>
        </w:r>
        <w:r w:rsidR="004464BB">
          <w:rPr>
            <w:noProof/>
            <w:webHidden/>
          </w:rPr>
        </w:r>
        <w:r w:rsidR="004464BB">
          <w:rPr>
            <w:noProof/>
            <w:webHidden/>
          </w:rPr>
          <w:fldChar w:fldCharType="separate"/>
        </w:r>
        <w:r w:rsidR="004464BB">
          <w:rPr>
            <w:noProof/>
            <w:webHidden/>
          </w:rPr>
          <w:t>24</w:t>
        </w:r>
        <w:r w:rsidR="004464BB">
          <w:rPr>
            <w:noProof/>
            <w:webHidden/>
          </w:rPr>
          <w:fldChar w:fldCharType="end"/>
        </w:r>
      </w:hyperlink>
    </w:p>
    <w:p w:rsidR="004464BB" w:rsidRDefault="00B27007" w:rsidP="004464BB">
      <w:pPr>
        <w:pStyle w:val="30"/>
        <w:tabs>
          <w:tab w:val="right" w:leader="dot" w:pos="9344"/>
        </w:tabs>
        <w:rPr>
          <w:noProof/>
        </w:rPr>
      </w:pPr>
      <w:hyperlink w:anchor="_Toc192146650" w:history="1">
        <w:r w:rsidR="004464BB" w:rsidRPr="0002534E">
          <w:rPr>
            <w:rStyle w:val="a5"/>
            <w:noProof/>
          </w:rPr>
          <w:t>Обработка меню «Сохранить изменения»</w:t>
        </w:r>
        <w:r w:rsidR="004464BB">
          <w:rPr>
            <w:noProof/>
            <w:webHidden/>
          </w:rPr>
          <w:tab/>
        </w:r>
        <w:r w:rsidR="004464BB">
          <w:rPr>
            <w:noProof/>
            <w:webHidden/>
          </w:rPr>
          <w:fldChar w:fldCharType="begin"/>
        </w:r>
        <w:r w:rsidR="004464BB">
          <w:rPr>
            <w:noProof/>
            <w:webHidden/>
          </w:rPr>
          <w:instrText xml:space="preserve"> PAGEREF _Toc192146650 \h </w:instrText>
        </w:r>
        <w:r w:rsidR="004464BB">
          <w:rPr>
            <w:noProof/>
            <w:webHidden/>
          </w:rPr>
        </w:r>
        <w:r w:rsidR="004464BB">
          <w:rPr>
            <w:noProof/>
            <w:webHidden/>
          </w:rPr>
          <w:fldChar w:fldCharType="separate"/>
        </w:r>
        <w:r w:rsidR="004464BB">
          <w:rPr>
            <w:noProof/>
            <w:webHidden/>
          </w:rPr>
          <w:t>25</w:t>
        </w:r>
        <w:r w:rsidR="004464BB">
          <w:rPr>
            <w:noProof/>
            <w:webHidden/>
          </w:rPr>
          <w:fldChar w:fldCharType="end"/>
        </w:r>
      </w:hyperlink>
    </w:p>
    <w:p w:rsidR="004464BB" w:rsidRDefault="00B27007" w:rsidP="004464BB">
      <w:pPr>
        <w:pStyle w:val="30"/>
        <w:tabs>
          <w:tab w:val="right" w:leader="dot" w:pos="9344"/>
        </w:tabs>
        <w:rPr>
          <w:noProof/>
        </w:rPr>
      </w:pPr>
      <w:hyperlink w:anchor="_Toc192146651" w:history="1">
        <w:r w:rsidR="004464BB" w:rsidRPr="0002534E">
          <w:rPr>
            <w:rStyle w:val="a5"/>
            <w:noProof/>
          </w:rPr>
          <w:t>Обработка меню «Вернуться»</w:t>
        </w:r>
        <w:r w:rsidR="004464BB">
          <w:rPr>
            <w:noProof/>
            <w:webHidden/>
          </w:rPr>
          <w:tab/>
        </w:r>
        <w:r w:rsidR="004464BB">
          <w:rPr>
            <w:noProof/>
            <w:webHidden/>
          </w:rPr>
          <w:fldChar w:fldCharType="begin"/>
        </w:r>
        <w:r w:rsidR="004464BB">
          <w:rPr>
            <w:noProof/>
            <w:webHidden/>
          </w:rPr>
          <w:instrText xml:space="preserve"> PAGEREF _Toc192146651 \h </w:instrText>
        </w:r>
        <w:r w:rsidR="004464BB">
          <w:rPr>
            <w:noProof/>
            <w:webHidden/>
          </w:rPr>
        </w:r>
        <w:r w:rsidR="004464BB">
          <w:rPr>
            <w:noProof/>
            <w:webHidden/>
          </w:rPr>
          <w:fldChar w:fldCharType="separate"/>
        </w:r>
        <w:r w:rsidR="004464BB">
          <w:rPr>
            <w:noProof/>
            <w:webHidden/>
          </w:rPr>
          <w:t>26</w:t>
        </w:r>
        <w:r w:rsidR="004464BB">
          <w:rPr>
            <w:noProof/>
            <w:webHidden/>
          </w:rPr>
          <w:fldChar w:fldCharType="end"/>
        </w:r>
      </w:hyperlink>
    </w:p>
    <w:p w:rsidR="004464BB" w:rsidRDefault="00B27007" w:rsidP="004464BB">
      <w:pPr>
        <w:pStyle w:val="21"/>
        <w:tabs>
          <w:tab w:val="right" w:leader="dot" w:pos="9344"/>
        </w:tabs>
        <w:rPr>
          <w:noProof/>
        </w:rPr>
      </w:pPr>
      <w:hyperlink w:anchor="_Toc192146652" w:history="1">
        <w:r w:rsidR="004464BB" w:rsidRPr="0002534E">
          <w:rPr>
            <w:rStyle w:val="a5"/>
            <w:noProof/>
          </w:rPr>
          <w:t>Меню «Экспорт»</w:t>
        </w:r>
        <w:r w:rsidR="004464BB">
          <w:rPr>
            <w:noProof/>
            <w:webHidden/>
          </w:rPr>
          <w:tab/>
        </w:r>
        <w:r w:rsidR="004464BB">
          <w:rPr>
            <w:noProof/>
            <w:webHidden/>
          </w:rPr>
          <w:fldChar w:fldCharType="begin"/>
        </w:r>
        <w:r w:rsidR="004464BB">
          <w:rPr>
            <w:noProof/>
            <w:webHidden/>
          </w:rPr>
          <w:instrText xml:space="preserve"> PAGEREF _Toc192146652 \h </w:instrText>
        </w:r>
        <w:r w:rsidR="004464BB">
          <w:rPr>
            <w:noProof/>
            <w:webHidden/>
          </w:rPr>
        </w:r>
        <w:r w:rsidR="004464BB">
          <w:rPr>
            <w:noProof/>
            <w:webHidden/>
          </w:rPr>
          <w:fldChar w:fldCharType="separate"/>
        </w:r>
        <w:r w:rsidR="004464BB">
          <w:rPr>
            <w:noProof/>
            <w:webHidden/>
          </w:rPr>
          <w:t>26</w:t>
        </w:r>
        <w:r w:rsidR="004464BB">
          <w:rPr>
            <w:noProof/>
            <w:webHidden/>
          </w:rPr>
          <w:fldChar w:fldCharType="end"/>
        </w:r>
      </w:hyperlink>
    </w:p>
    <w:p w:rsidR="004464BB" w:rsidRDefault="00B27007" w:rsidP="004464BB">
      <w:pPr>
        <w:pStyle w:val="30"/>
        <w:tabs>
          <w:tab w:val="right" w:leader="dot" w:pos="9344"/>
        </w:tabs>
        <w:rPr>
          <w:noProof/>
        </w:rPr>
      </w:pPr>
      <w:hyperlink w:anchor="_Toc192146653" w:history="1">
        <w:r w:rsidR="004464BB" w:rsidRPr="0002534E">
          <w:rPr>
            <w:rStyle w:val="a5"/>
            <w:noProof/>
          </w:rPr>
          <w:t xml:space="preserve">Создание экспорта в </w:t>
        </w:r>
        <w:r w:rsidR="004464BB" w:rsidRPr="0002534E">
          <w:rPr>
            <w:rStyle w:val="a5"/>
            <w:noProof/>
            <w:lang w:val="en-US"/>
          </w:rPr>
          <w:t>Excel</w:t>
        </w:r>
        <w:r w:rsidR="004464BB">
          <w:rPr>
            <w:noProof/>
            <w:webHidden/>
          </w:rPr>
          <w:tab/>
        </w:r>
        <w:r w:rsidR="004464BB">
          <w:rPr>
            <w:noProof/>
            <w:webHidden/>
          </w:rPr>
          <w:fldChar w:fldCharType="begin"/>
        </w:r>
        <w:r w:rsidR="004464BB">
          <w:rPr>
            <w:noProof/>
            <w:webHidden/>
          </w:rPr>
          <w:instrText xml:space="preserve"> PAGEREF _Toc192146653 \h </w:instrText>
        </w:r>
        <w:r w:rsidR="004464BB">
          <w:rPr>
            <w:noProof/>
            <w:webHidden/>
          </w:rPr>
        </w:r>
        <w:r w:rsidR="004464BB">
          <w:rPr>
            <w:noProof/>
            <w:webHidden/>
          </w:rPr>
          <w:fldChar w:fldCharType="separate"/>
        </w:r>
        <w:r w:rsidR="004464BB">
          <w:rPr>
            <w:noProof/>
            <w:webHidden/>
          </w:rPr>
          <w:t>26</w:t>
        </w:r>
        <w:r w:rsidR="004464BB">
          <w:rPr>
            <w:noProof/>
            <w:webHidden/>
          </w:rPr>
          <w:fldChar w:fldCharType="end"/>
        </w:r>
      </w:hyperlink>
    </w:p>
    <w:p w:rsidR="004464BB" w:rsidRDefault="00B27007" w:rsidP="004464BB">
      <w:pPr>
        <w:pStyle w:val="30"/>
        <w:tabs>
          <w:tab w:val="right" w:leader="dot" w:pos="9344"/>
        </w:tabs>
        <w:rPr>
          <w:noProof/>
        </w:rPr>
      </w:pPr>
      <w:hyperlink w:anchor="_Toc192146654" w:history="1">
        <w:r w:rsidR="004464BB" w:rsidRPr="0002534E">
          <w:rPr>
            <w:rStyle w:val="a5"/>
            <w:noProof/>
          </w:rPr>
          <w:t xml:space="preserve">Создание экспорта в </w:t>
        </w:r>
        <w:r w:rsidR="004464BB" w:rsidRPr="0002534E">
          <w:rPr>
            <w:rStyle w:val="a5"/>
            <w:noProof/>
            <w:lang w:val="en-US"/>
          </w:rPr>
          <w:t>HTML</w:t>
        </w:r>
        <w:r w:rsidR="004464BB">
          <w:rPr>
            <w:noProof/>
            <w:webHidden/>
          </w:rPr>
          <w:tab/>
        </w:r>
        <w:r w:rsidR="004464BB">
          <w:rPr>
            <w:noProof/>
            <w:webHidden/>
          </w:rPr>
          <w:fldChar w:fldCharType="begin"/>
        </w:r>
        <w:r w:rsidR="004464BB">
          <w:rPr>
            <w:noProof/>
            <w:webHidden/>
          </w:rPr>
          <w:instrText xml:space="preserve"> PAGEREF _Toc192146654 \h </w:instrText>
        </w:r>
        <w:r w:rsidR="004464BB">
          <w:rPr>
            <w:noProof/>
            <w:webHidden/>
          </w:rPr>
        </w:r>
        <w:r w:rsidR="004464BB">
          <w:rPr>
            <w:noProof/>
            <w:webHidden/>
          </w:rPr>
          <w:fldChar w:fldCharType="separate"/>
        </w:r>
        <w:r w:rsidR="004464BB">
          <w:rPr>
            <w:noProof/>
            <w:webHidden/>
          </w:rPr>
          <w:t>30</w:t>
        </w:r>
        <w:r w:rsidR="004464BB">
          <w:rPr>
            <w:noProof/>
            <w:webHidden/>
          </w:rPr>
          <w:fldChar w:fldCharType="end"/>
        </w:r>
      </w:hyperlink>
    </w:p>
    <w:p w:rsidR="004464BB" w:rsidRDefault="00B27007" w:rsidP="004464BB">
      <w:pPr>
        <w:pStyle w:val="21"/>
        <w:tabs>
          <w:tab w:val="right" w:leader="dot" w:pos="9344"/>
        </w:tabs>
        <w:rPr>
          <w:noProof/>
        </w:rPr>
      </w:pPr>
      <w:hyperlink w:anchor="_Toc192146655" w:history="1">
        <w:r w:rsidR="004464BB" w:rsidRPr="0002534E">
          <w:rPr>
            <w:rStyle w:val="a5"/>
            <w:noProof/>
          </w:rPr>
          <w:t>Обработка меню «Запросы»</w:t>
        </w:r>
        <w:r w:rsidR="004464BB">
          <w:rPr>
            <w:noProof/>
            <w:webHidden/>
          </w:rPr>
          <w:tab/>
        </w:r>
        <w:r w:rsidR="004464BB">
          <w:rPr>
            <w:noProof/>
            <w:webHidden/>
          </w:rPr>
          <w:fldChar w:fldCharType="begin"/>
        </w:r>
        <w:r w:rsidR="004464BB">
          <w:rPr>
            <w:noProof/>
            <w:webHidden/>
          </w:rPr>
          <w:instrText xml:space="preserve"> PAGEREF _Toc192146655 \h </w:instrText>
        </w:r>
        <w:r w:rsidR="004464BB">
          <w:rPr>
            <w:noProof/>
            <w:webHidden/>
          </w:rPr>
        </w:r>
        <w:r w:rsidR="004464BB">
          <w:rPr>
            <w:noProof/>
            <w:webHidden/>
          </w:rPr>
          <w:fldChar w:fldCharType="separate"/>
        </w:r>
        <w:r w:rsidR="004464BB">
          <w:rPr>
            <w:noProof/>
            <w:webHidden/>
          </w:rPr>
          <w:t>33</w:t>
        </w:r>
        <w:r w:rsidR="004464BB">
          <w:rPr>
            <w:noProof/>
            <w:webHidden/>
          </w:rPr>
          <w:fldChar w:fldCharType="end"/>
        </w:r>
      </w:hyperlink>
    </w:p>
    <w:p w:rsidR="004464BB" w:rsidRDefault="00B27007" w:rsidP="004464BB">
      <w:pPr>
        <w:pStyle w:val="30"/>
        <w:tabs>
          <w:tab w:val="right" w:leader="dot" w:pos="9344"/>
        </w:tabs>
        <w:rPr>
          <w:noProof/>
        </w:rPr>
      </w:pPr>
      <w:hyperlink w:anchor="_Toc192146656" w:history="1">
        <w:r w:rsidR="004464BB" w:rsidRPr="0002534E">
          <w:rPr>
            <w:rStyle w:val="a5"/>
            <w:noProof/>
          </w:rPr>
          <w:t>Обработка кнопки «Выполнение запроса»</w:t>
        </w:r>
        <w:r w:rsidR="004464BB">
          <w:rPr>
            <w:noProof/>
            <w:webHidden/>
          </w:rPr>
          <w:tab/>
        </w:r>
        <w:r w:rsidR="004464BB">
          <w:rPr>
            <w:noProof/>
            <w:webHidden/>
          </w:rPr>
          <w:fldChar w:fldCharType="begin"/>
        </w:r>
        <w:r w:rsidR="004464BB">
          <w:rPr>
            <w:noProof/>
            <w:webHidden/>
          </w:rPr>
          <w:instrText xml:space="preserve"> PAGEREF _Toc192146656 \h </w:instrText>
        </w:r>
        <w:r w:rsidR="004464BB">
          <w:rPr>
            <w:noProof/>
            <w:webHidden/>
          </w:rPr>
        </w:r>
        <w:r w:rsidR="004464BB">
          <w:rPr>
            <w:noProof/>
            <w:webHidden/>
          </w:rPr>
          <w:fldChar w:fldCharType="separate"/>
        </w:r>
        <w:r w:rsidR="004464BB">
          <w:rPr>
            <w:noProof/>
            <w:webHidden/>
          </w:rPr>
          <w:t>34</w:t>
        </w:r>
        <w:r w:rsidR="004464BB">
          <w:rPr>
            <w:noProof/>
            <w:webHidden/>
          </w:rPr>
          <w:fldChar w:fldCharType="end"/>
        </w:r>
      </w:hyperlink>
    </w:p>
    <w:p w:rsidR="004464BB" w:rsidRDefault="00B27007" w:rsidP="004464BB">
      <w:pPr>
        <w:pStyle w:val="30"/>
        <w:tabs>
          <w:tab w:val="right" w:leader="dot" w:pos="9344"/>
        </w:tabs>
        <w:rPr>
          <w:noProof/>
        </w:rPr>
      </w:pPr>
      <w:hyperlink w:anchor="_Toc192146657" w:history="1">
        <w:r w:rsidR="004464BB" w:rsidRPr="0002534E">
          <w:rPr>
            <w:rStyle w:val="a5"/>
            <w:noProof/>
          </w:rPr>
          <w:t>Очистка текстового окна для произвольных запросов</w:t>
        </w:r>
        <w:r w:rsidR="004464BB">
          <w:rPr>
            <w:noProof/>
            <w:webHidden/>
          </w:rPr>
          <w:tab/>
        </w:r>
        <w:r w:rsidR="004464BB">
          <w:rPr>
            <w:noProof/>
            <w:webHidden/>
          </w:rPr>
          <w:fldChar w:fldCharType="begin"/>
        </w:r>
        <w:r w:rsidR="004464BB">
          <w:rPr>
            <w:noProof/>
            <w:webHidden/>
          </w:rPr>
          <w:instrText xml:space="preserve"> PAGEREF _Toc192146657 \h </w:instrText>
        </w:r>
        <w:r w:rsidR="004464BB">
          <w:rPr>
            <w:noProof/>
            <w:webHidden/>
          </w:rPr>
        </w:r>
        <w:r w:rsidR="004464BB">
          <w:rPr>
            <w:noProof/>
            <w:webHidden/>
          </w:rPr>
          <w:fldChar w:fldCharType="separate"/>
        </w:r>
        <w:r w:rsidR="004464BB">
          <w:rPr>
            <w:noProof/>
            <w:webHidden/>
          </w:rPr>
          <w:t>35</w:t>
        </w:r>
        <w:r w:rsidR="004464BB">
          <w:rPr>
            <w:noProof/>
            <w:webHidden/>
          </w:rPr>
          <w:fldChar w:fldCharType="end"/>
        </w:r>
      </w:hyperlink>
    </w:p>
    <w:p w:rsidR="004464BB" w:rsidRDefault="00B27007" w:rsidP="004464BB">
      <w:pPr>
        <w:pStyle w:val="21"/>
        <w:tabs>
          <w:tab w:val="right" w:leader="dot" w:pos="9344"/>
        </w:tabs>
        <w:rPr>
          <w:noProof/>
        </w:rPr>
      </w:pPr>
      <w:hyperlink w:anchor="_Toc192146658" w:history="1">
        <w:r w:rsidR="004464BB" w:rsidRPr="0002534E">
          <w:rPr>
            <w:rStyle w:val="a5"/>
            <w:noProof/>
          </w:rPr>
          <w:t xml:space="preserve">Создание отчетов с помощью </w:t>
        </w:r>
        <w:r w:rsidR="004464BB" w:rsidRPr="0002534E">
          <w:rPr>
            <w:rStyle w:val="a5"/>
            <w:noProof/>
            <w:lang w:val="en-US"/>
          </w:rPr>
          <w:t>GrystaiReports</w:t>
        </w:r>
        <w:r w:rsidR="004464BB" w:rsidRPr="0002534E">
          <w:rPr>
            <w:rStyle w:val="a5"/>
            <w:noProof/>
          </w:rPr>
          <w:t>,</w:t>
        </w:r>
        <w:r w:rsidR="004464BB">
          <w:rPr>
            <w:noProof/>
            <w:webHidden/>
          </w:rPr>
          <w:tab/>
        </w:r>
        <w:r w:rsidR="004464BB">
          <w:rPr>
            <w:noProof/>
            <w:webHidden/>
          </w:rPr>
          <w:fldChar w:fldCharType="begin"/>
        </w:r>
        <w:r w:rsidR="004464BB">
          <w:rPr>
            <w:noProof/>
            <w:webHidden/>
          </w:rPr>
          <w:instrText xml:space="preserve"> PAGEREF _Toc192146658 \h </w:instrText>
        </w:r>
        <w:r w:rsidR="004464BB">
          <w:rPr>
            <w:noProof/>
            <w:webHidden/>
          </w:rPr>
        </w:r>
        <w:r w:rsidR="004464BB">
          <w:rPr>
            <w:noProof/>
            <w:webHidden/>
          </w:rPr>
          <w:fldChar w:fldCharType="separate"/>
        </w:r>
        <w:r w:rsidR="004464BB">
          <w:rPr>
            <w:noProof/>
            <w:webHidden/>
          </w:rPr>
          <w:t>36</w:t>
        </w:r>
        <w:r w:rsidR="004464BB">
          <w:rPr>
            <w:noProof/>
            <w:webHidden/>
          </w:rPr>
          <w:fldChar w:fldCharType="end"/>
        </w:r>
      </w:hyperlink>
    </w:p>
    <w:p w:rsidR="004464BB" w:rsidRDefault="00B27007" w:rsidP="004464BB">
      <w:pPr>
        <w:pStyle w:val="21"/>
        <w:tabs>
          <w:tab w:val="right" w:leader="dot" w:pos="9344"/>
        </w:tabs>
        <w:rPr>
          <w:noProof/>
        </w:rPr>
      </w:pPr>
      <w:hyperlink w:anchor="_Toc192146659" w:history="1">
        <w:r w:rsidR="004464BB" w:rsidRPr="0002534E">
          <w:rPr>
            <w:rStyle w:val="a5"/>
            <w:noProof/>
          </w:rPr>
          <w:t>Приложение</w:t>
        </w:r>
        <w:r w:rsidR="004464BB">
          <w:rPr>
            <w:noProof/>
            <w:webHidden/>
          </w:rPr>
          <w:tab/>
        </w:r>
        <w:r w:rsidR="004464BB">
          <w:rPr>
            <w:noProof/>
            <w:webHidden/>
          </w:rPr>
          <w:fldChar w:fldCharType="begin"/>
        </w:r>
        <w:r w:rsidR="004464BB">
          <w:rPr>
            <w:noProof/>
            <w:webHidden/>
          </w:rPr>
          <w:instrText xml:space="preserve"> PAGEREF _Toc192146659 \h </w:instrText>
        </w:r>
        <w:r w:rsidR="004464BB">
          <w:rPr>
            <w:noProof/>
            <w:webHidden/>
          </w:rPr>
        </w:r>
        <w:r w:rsidR="004464BB">
          <w:rPr>
            <w:noProof/>
            <w:webHidden/>
          </w:rPr>
          <w:fldChar w:fldCharType="separate"/>
        </w:r>
        <w:r w:rsidR="004464BB">
          <w:rPr>
            <w:noProof/>
            <w:webHidden/>
          </w:rPr>
          <w:t>45</w:t>
        </w:r>
        <w:r w:rsidR="004464BB">
          <w:rPr>
            <w:noProof/>
            <w:webHidden/>
          </w:rPr>
          <w:fldChar w:fldCharType="end"/>
        </w:r>
      </w:hyperlink>
    </w:p>
    <w:p w:rsidR="004464BB" w:rsidRDefault="00B27007" w:rsidP="004464BB">
      <w:pPr>
        <w:pStyle w:val="10"/>
        <w:tabs>
          <w:tab w:val="right" w:leader="dot" w:pos="9344"/>
        </w:tabs>
        <w:rPr>
          <w:noProof/>
        </w:rPr>
      </w:pPr>
      <w:hyperlink w:anchor="_Toc192146660" w:history="1">
        <w:r w:rsidR="004464BB" w:rsidRPr="0002534E">
          <w:rPr>
            <w:rStyle w:val="a5"/>
            <w:noProof/>
          </w:rPr>
          <w:t>Заключение</w:t>
        </w:r>
        <w:r w:rsidR="004464BB">
          <w:rPr>
            <w:noProof/>
            <w:webHidden/>
          </w:rPr>
          <w:tab/>
        </w:r>
        <w:r w:rsidR="004464BB">
          <w:rPr>
            <w:noProof/>
            <w:webHidden/>
          </w:rPr>
          <w:fldChar w:fldCharType="begin"/>
        </w:r>
        <w:r w:rsidR="004464BB">
          <w:rPr>
            <w:noProof/>
            <w:webHidden/>
          </w:rPr>
          <w:instrText xml:space="preserve"> PAGEREF _Toc192146660 \h </w:instrText>
        </w:r>
        <w:r w:rsidR="004464BB">
          <w:rPr>
            <w:noProof/>
            <w:webHidden/>
          </w:rPr>
        </w:r>
        <w:r w:rsidR="004464BB">
          <w:rPr>
            <w:noProof/>
            <w:webHidden/>
          </w:rPr>
          <w:fldChar w:fldCharType="separate"/>
        </w:r>
        <w:r w:rsidR="004464BB">
          <w:rPr>
            <w:noProof/>
            <w:webHidden/>
          </w:rPr>
          <w:t>51</w:t>
        </w:r>
        <w:r w:rsidR="004464BB">
          <w:rPr>
            <w:noProof/>
            <w:webHidden/>
          </w:rPr>
          <w:fldChar w:fldCharType="end"/>
        </w:r>
      </w:hyperlink>
    </w:p>
    <w:p w:rsidR="004464BB" w:rsidRDefault="004464BB" w:rsidP="004464BB">
      <w:pPr>
        <w:shd w:val="clear" w:color="auto" w:fill="FFFFFF"/>
        <w:autoSpaceDE w:val="0"/>
        <w:autoSpaceDN w:val="0"/>
        <w:adjustRightInd w:val="0"/>
        <w:rPr>
          <w:b/>
          <w:bCs/>
          <w:sz w:val="26"/>
          <w:szCs w:val="26"/>
        </w:rPr>
      </w:pPr>
      <w:r>
        <w:rPr>
          <w:b/>
          <w:bCs/>
          <w:sz w:val="26"/>
          <w:szCs w:val="26"/>
        </w:rPr>
        <w:fldChar w:fldCharType="end"/>
      </w:r>
    </w:p>
    <w:p w:rsidR="004464BB" w:rsidRDefault="004464BB" w:rsidP="004464BB">
      <w:pPr>
        <w:shd w:val="clear" w:color="auto" w:fill="FFFFFF"/>
        <w:autoSpaceDE w:val="0"/>
        <w:autoSpaceDN w:val="0"/>
        <w:adjustRightInd w:val="0"/>
        <w:rPr>
          <w:b/>
          <w:bCs/>
          <w:sz w:val="26"/>
          <w:szCs w:val="26"/>
        </w:rPr>
      </w:pPr>
    </w:p>
    <w:p w:rsidR="004464BB" w:rsidRDefault="004464BB" w:rsidP="004464BB">
      <w:pPr>
        <w:shd w:val="clear" w:color="auto" w:fill="FFFFFF"/>
        <w:autoSpaceDE w:val="0"/>
        <w:autoSpaceDN w:val="0"/>
        <w:adjustRightInd w:val="0"/>
        <w:rPr>
          <w:b/>
          <w:bCs/>
          <w:sz w:val="26"/>
          <w:szCs w:val="26"/>
        </w:rPr>
      </w:pPr>
    </w:p>
    <w:p w:rsidR="004464BB" w:rsidRPr="00D53D19" w:rsidRDefault="004464BB" w:rsidP="00D53D19">
      <w:pPr>
        <w:pStyle w:val="1"/>
        <w:rPr>
          <w:rFonts w:ascii="Courier New" w:hAnsi="Courier New"/>
          <w:sz w:val="32"/>
        </w:rPr>
      </w:pPr>
      <w:r>
        <w:rPr>
          <w:sz w:val="26"/>
          <w:szCs w:val="26"/>
        </w:rPr>
        <w:br w:type="page"/>
      </w:r>
      <w:bookmarkStart w:id="1" w:name="_Toc192146642"/>
      <w:r w:rsidRPr="00D53D19">
        <w:rPr>
          <w:rFonts w:ascii="Courier New" w:hAnsi="Courier New"/>
          <w:sz w:val="32"/>
        </w:rPr>
        <w:lastRenderedPageBreak/>
        <w:t>Введение</w:t>
      </w:r>
      <w:bookmarkEnd w:id="1"/>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ab/>
        <w:t xml:space="preserve">В ходе практики необходимосоздать интефейс в виде графических приложений для работы с базой данных. Он является, связующим звеном между конечными пользователями и базой данных. </w:t>
      </w:r>
    </w:p>
    <w:p w:rsidR="004464BB" w:rsidRDefault="004464BB" w:rsidP="004464BB">
      <w:pPr>
        <w:shd w:val="clear" w:color="auto" w:fill="FFFFFF"/>
        <w:autoSpaceDE w:val="0"/>
        <w:autoSpaceDN w:val="0"/>
        <w:adjustRightInd w:val="0"/>
        <w:rPr>
          <w:rFonts w:ascii="Arial" w:hAnsi="Arial"/>
        </w:rPr>
      </w:pPr>
      <w:r>
        <w:rPr>
          <w:sz w:val="26"/>
          <w:szCs w:val="26"/>
        </w:rPr>
        <w:tab/>
        <w:t xml:space="preserve">В качестве инструментального средства разработки приложений демонстрируется среда </w:t>
      </w:r>
      <w:r>
        <w:rPr>
          <w:sz w:val="26"/>
          <w:szCs w:val="26"/>
          <w:lang w:val="en-US"/>
        </w:rPr>
        <w:t>Microsoft</w:t>
      </w:r>
      <w:r w:rsidRPr="002F39B8">
        <w:rPr>
          <w:sz w:val="26"/>
          <w:szCs w:val="26"/>
        </w:rPr>
        <w:t xml:space="preserve"> </w:t>
      </w:r>
      <w:r>
        <w:rPr>
          <w:sz w:val="26"/>
          <w:szCs w:val="26"/>
          <w:lang w:val="en-US"/>
        </w:rPr>
        <w:t>Visual</w:t>
      </w:r>
      <w:r w:rsidRPr="002F39B8">
        <w:rPr>
          <w:sz w:val="26"/>
          <w:szCs w:val="26"/>
        </w:rPr>
        <w:t xml:space="preserve"> </w:t>
      </w:r>
      <w:hyperlink r:id="rId7" w:history="1">
        <w:r>
          <w:rPr>
            <w:sz w:val="26"/>
            <w:szCs w:val="26"/>
            <w:u w:val="single"/>
            <w:lang w:val="en-US"/>
          </w:rPr>
          <w:t>Studio</w:t>
        </w:r>
        <w:r w:rsidRPr="002F39B8">
          <w:rPr>
            <w:sz w:val="26"/>
            <w:szCs w:val="26"/>
            <w:u w:val="single"/>
          </w:rPr>
          <w:t>.</w:t>
        </w:r>
        <w:r>
          <w:rPr>
            <w:sz w:val="26"/>
            <w:szCs w:val="26"/>
            <w:u w:val="single"/>
            <w:lang w:val="en-US"/>
          </w:rPr>
          <w:t>NET</w:t>
        </w:r>
      </w:hyperlink>
      <w:r w:rsidRPr="002F39B8">
        <w:rPr>
          <w:sz w:val="26"/>
          <w:szCs w:val="26"/>
        </w:rPr>
        <w:t xml:space="preserve">. </w:t>
      </w:r>
      <w:r>
        <w:rPr>
          <w:sz w:val="26"/>
          <w:szCs w:val="26"/>
        </w:rPr>
        <w:t xml:space="preserve">Все приложения созданы на языке С# с использованием технологии доступа к данным </w:t>
      </w:r>
      <w:hyperlink r:id="rId8" w:history="1">
        <w:r>
          <w:rPr>
            <w:sz w:val="26"/>
            <w:szCs w:val="26"/>
            <w:u w:val="single"/>
            <w:lang w:val="en-US"/>
          </w:rPr>
          <w:t>ADO</w:t>
        </w:r>
        <w:r w:rsidRPr="002F39B8">
          <w:rPr>
            <w:sz w:val="26"/>
            <w:szCs w:val="26"/>
            <w:u w:val="single"/>
          </w:rPr>
          <w:t>.</w:t>
        </w:r>
        <w:r>
          <w:rPr>
            <w:sz w:val="26"/>
            <w:szCs w:val="26"/>
            <w:u w:val="single"/>
            <w:lang w:val="en-US"/>
          </w:rPr>
          <w:t>NET</w:t>
        </w:r>
      </w:hyperlink>
      <w:r w:rsidRPr="002F39B8">
        <w:rPr>
          <w:sz w:val="26"/>
          <w:szCs w:val="26"/>
        </w:rPr>
        <w:t xml:space="preserve">. </w:t>
      </w:r>
      <w:r>
        <w:rPr>
          <w:sz w:val="26"/>
          <w:szCs w:val="26"/>
        </w:rPr>
        <w:t>Данный язык реализует объектно-ориентированную модель программирования, а также предоставляет наибольшую функциональность и удобство разработки.</w:t>
      </w:r>
    </w:p>
    <w:p w:rsidR="004464BB" w:rsidRDefault="004464BB" w:rsidP="004464BB">
      <w:pPr>
        <w:shd w:val="clear" w:color="auto" w:fill="FFFFFF"/>
        <w:autoSpaceDE w:val="0"/>
        <w:autoSpaceDN w:val="0"/>
        <w:adjustRightInd w:val="0"/>
        <w:rPr>
          <w:sz w:val="26"/>
          <w:szCs w:val="26"/>
        </w:rPr>
      </w:pPr>
      <w:r>
        <w:rPr>
          <w:sz w:val="26"/>
          <w:szCs w:val="26"/>
        </w:rPr>
        <w:tab/>
        <w:t xml:space="preserve">Программа является диалоговым многооконным приложением. В ней реализована форма, предоставляющая доступ к остальным окнам программы. Просмотр таблиц осуществляется с помощью небольшой диалоговой формы, позволяющей удалять старые записи, добавлять новые и изменять существующие. Таким образом, работа со всеми таблицами реализована на одной форме. </w:t>
      </w:r>
    </w:p>
    <w:p w:rsidR="004464BB" w:rsidRDefault="004464BB" w:rsidP="004464BB">
      <w:pPr>
        <w:shd w:val="clear" w:color="auto" w:fill="FFFFFF"/>
        <w:autoSpaceDE w:val="0"/>
        <w:autoSpaceDN w:val="0"/>
        <w:adjustRightInd w:val="0"/>
        <w:rPr>
          <w:rFonts w:ascii="Arial" w:hAnsi="Arial"/>
        </w:rPr>
      </w:pPr>
      <w:r>
        <w:rPr>
          <w:sz w:val="26"/>
          <w:szCs w:val="26"/>
        </w:rPr>
        <w:tab/>
        <w:t>База данных автоматически проверяет вводимые поля на целостность данных. В программе реализована возможность выполнения типовых запросов к базе данных, созданных в курсовой работе ранее в предыдущем учебном модуле. Ввод и просмотр запросов осуществляется в соответствующем диалоговом окне.</w:t>
      </w:r>
    </w:p>
    <w:p w:rsidR="004464BB" w:rsidRDefault="004464BB" w:rsidP="004464BB">
      <w:pPr>
        <w:shd w:val="clear" w:color="auto" w:fill="FFFFFF"/>
        <w:autoSpaceDE w:val="0"/>
        <w:autoSpaceDN w:val="0"/>
        <w:adjustRightInd w:val="0"/>
        <w:rPr>
          <w:rFonts w:ascii="Arial" w:hAnsi="Arial"/>
        </w:rPr>
      </w:pPr>
      <w:r>
        <w:rPr>
          <w:sz w:val="26"/>
          <w:szCs w:val="26"/>
        </w:rPr>
        <w:tab/>
        <w:t>При работе с подобными приложениями следует выделить 3 логических этапа:</w:t>
      </w:r>
    </w:p>
    <w:p w:rsidR="004464BB" w:rsidRPr="00297844" w:rsidRDefault="004464BB" w:rsidP="004464BB">
      <w:pPr>
        <w:shd w:val="clear" w:color="auto" w:fill="FFFFFF"/>
        <w:autoSpaceDE w:val="0"/>
        <w:autoSpaceDN w:val="0"/>
        <w:adjustRightInd w:val="0"/>
        <w:ind w:left="708"/>
        <w:rPr>
          <w:rFonts w:ascii="Arial" w:hAnsi="Arial"/>
        </w:rPr>
      </w:pPr>
      <w:r>
        <w:rPr>
          <w:sz w:val="26"/>
          <w:szCs w:val="26"/>
        </w:rPr>
        <w:t xml:space="preserve">- проектирование базы данных в </w:t>
      </w:r>
      <w:r>
        <w:rPr>
          <w:sz w:val="26"/>
          <w:szCs w:val="26"/>
          <w:lang w:val="en-US"/>
        </w:rPr>
        <w:t>Erwin</w:t>
      </w:r>
      <w:r>
        <w:rPr>
          <w:sz w:val="26"/>
          <w:szCs w:val="26"/>
        </w:rPr>
        <w:t xml:space="preserve"> или другом </w:t>
      </w:r>
      <w:r>
        <w:rPr>
          <w:sz w:val="26"/>
          <w:szCs w:val="26"/>
          <w:lang w:val="en-US"/>
        </w:rPr>
        <w:t>Case</w:t>
      </w:r>
      <w:r>
        <w:rPr>
          <w:sz w:val="26"/>
          <w:szCs w:val="26"/>
        </w:rPr>
        <w:t>-средстве;</w:t>
      </w:r>
    </w:p>
    <w:p w:rsidR="004464BB" w:rsidRDefault="004464BB" w:rsidP="004464BB">
      <w:pPr>
        <w:shd w:val="clear" w:color="auto" w:fill="FFFFFF"/>
        <w:autoSpaceDE w:val="0"/>
        <w:autoSpaceDN w:val="0"/>
        <w:adjustRightInd w:val="0"/>
        <w:ind w:left="708"/>
        <w:rPr>
          <w:rFonts w:ascii="Arial" w:hAnsi="Arial"/>
        </w:rPr>
      </w:pPr>
      <w:r>
        <w:rPr>
          <w:sz w:val="26"/>
          <w:szCs w:val="26"/>
        </w:rPr>
        <w:t xml:space="preserve">- перенос спроектированной базы в </w:t>
      </w:r>
      <w:r>
        <w:rPr>
          <w:sz w:val="26"/>
          <w:szCs w:val="26"/>
          <w:lang w:val="en-US"/>
        </w:rPr>
        <w:t>SQL</w:t>
      </w:r>
      <w:r w:rsidRPr="002F39B8">
        <w:rPr>
          <w:sz w:val="26"/>
          <w:szCs w:val="26"/>
        </w:rPr>
        <w:t xml:space="preserve"> </w:t>
      </w:r>
      <w:r>
        <w:rPr>
          <w:sz w:val="26"/>
          <w:szCs w:val="26"/>
          <w:lang w:val="en-US"/>
        </w:rPr>
        <w:t>Server</w:t>
      </w:r>
      <w:r w:rsidRPr="002F39B8">
        <w:rPr>
          <w:sz w:val="26"/>
          <w:szCs w:val="26"/>
        </w:rPr>
        <w:t xml:space="preserve"> </w:t>
      </w:r>
      <w:r>
        <w:rPr>
          <w:sz w:val="26"/>
          <w:szCs w:val="26"/>
        </w:rPr>
        <w:t>и ее заполнение;</w:t>
      </w:r>
    </w:p>
    <w:p w:rsidR="004464BB" w:rsidRDefault="004464BB" w:rsidP="004464BB">
      <w:pPr>
        <w:shd w:val="clear" w:color="auto" w:fill="FFFFFF"/>
        <w:autoSpaceDE w:val="0"/>
        <w:autoSpaceDN w:val="0"/>
        <w:adjustRightInd w:val="0"/>
        <w:ind w:left="708"/>
        <w:rPr>
          <w:rFonts w:ascii="Arial" w:hAnsi="Arial"/>
        </w:rPr>
      </w:pPr>
      <w:r>
        <w:rPr>
          <w:sz w:val="26"/>
          <w:szCs w:val="26"/>
        </w:rPr>
        <w:t xml:space="preserve">- создание интерфейса в среде программирования </w:t>
      </w:r>
      <w:r>
        <w:rPr>
          <w:sz w:val="26"/>
          <w:szCs w:val="26"/>
          <w:lang w:val="en-US"/>
        </w:rPr>
        <w:t>Microsoft</w:t>
      </w:r>
      <w:r w:rsidRPr="002F39B8">
        <w:rPr>
          <w:sz w:val="26"/>
          <w:szCs w:val="26"/>
        </w:rPr>
        <w:t xml:space="preserve"> </w:t>
      </w:r>
      <w:r>
        <w:rPr>
          <w:sz w:val="26"/>
          <w:szCs w:val="26"/>
          <w:lang w:val="en-US"/>
        </w:rPr>
        <w:t>Visual</w:t>
      </w:r>
      <w:r w:rsidRPr="002F39B8">
        <w:rPr>
          <w:sz w:val="26"/>
          <w:szCs w:val="26"/>
        </w:rPr>
        <w:t xml:space="preserve"> </w:t>
      </w:r>
      <w:r>
        <w:rPr>
          <w:sz w:val="26"/>
          <w:szCs w:val="26"/>
          <w:lang w:val="en-US"/>
        </w:rPr>
        <w:t>Studio</w:t>
      </w:r>
      <w:r w:rsidRPr="002F39B8">
        <w:rPr>
          <w:sz w:val="26"/>
          <w:szCs w:val="26"/>
        </w:rPr>
        <w:t xml:space="preserve"> </w:t>
      </w:r>
      <w:r>
        <w:rPr>
          <w:sz w:val="26"/>
          <w:szCs w:val="26"/>
        </w:rPr>
        <w:t>2005</w:t>
      </w:r>
    </w:p>
    <w:p w:rsidR="004464BB" w:rsidRDefault="004464BB" w:rsidP="004464BB">
      <w:pPr>
        <w:shd w:val="clear" w:color="auto" w:fill="FFFFFF"/>
        <w:autoSpaceDE w:val="0"/>
        <w:autoSpaceDN w:val="0"/>
        <w:adjustRightInd w:val="0"/>
        <w:rPr>
          <w:rFonts w:ascii="Arial" w:hAnsi="Arial"/>
          <w:b/>
          <w:bCs/>
          <w:sz w:val="34"/>
          <w:szCs w:val="34"/>
        </w:rPr>
      </w:pPr>
    </w:p>
    <w:p w:rsidR="004464BB" w:rsidRPr="00D53D19" w:rsidRDefault="004464BB" w:rsidP="00D53D19">
      <w:pPr>
        <w:pStyle w:val="1"/>
        <w:rPr>
          <w:rFonts w:ascii="Courier New" w:hAnsi="Courier New"/>
          <w:sz w:val="32"/>
        </w:rPr>
      </w:pPr>
      <w:bookmarkStart w:id="2" w:name="_Toc192146643"/>
      <w:r w:rsidRPr="00D53D19">
        <w:rPr>
          <w:rFonts w:ascii="Courier New" w:hAnsi="Courier New"/>
          <w:sz w:val="32"/>
        </w:rPr>
        <w:t>Шаг 1: Создание базы данных</w:t>
      </w:r>
      <w:bookmarkEnd w:id="2"/>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rFonts w:ascii="Arial" w:hAnsi="Arial"/>
        </w:rPr>
      </w:pPr>
      <w:r>
        <w:rPr>
          <w:b/>
          <w:sz w:val="26"/>
          <w:szCs w:val="26"/>
        </w:rPr>
        <w:tab/>
      </w:r>
      <w:r w:rsidRPr="00CC6D66">
        <w:rPr>
          <w:b/>
          <w:sz w:val="26"/>
          <w:szCs w:val="26"/>
        </w:rPr>
        <w:t>Рекомендации</w:t>
      </w:r>
      <w:r>
        <w:rPr>
          <w:sz w:val="26"/>
          <w:szCs w:val="26"/>
        </w:rPr>
        <w:t>: Для работы на практике необходима база данных. Вы можете ее создать или взять готовую. Идеальный вариант, когда вы берете уже ранее созданную ВАМИ базу. В этом случае можно сразу приступать к проектированию приложения. Если же базы нет, то ее необходимо откуда-то взять.</w:t>
      </w:r>
    </w:p>
    <w:p w:rsidR="004464BB" w:rsidRDefault="004464BB" w:rsidP="004464BB">
      <w:pPr>
        <w:shd w:val="clear" w:color="auto" w:fill="FFFFFF"/>
        <w:autoSpaceDE w:val="0"/>
        <w:autoSpaceDN w:val="0"/>
        <w:adjustRightInd w:val="0"/>
      </w:pPr>
      <w:r>
        <w:rPr>
          <w:sz w:val="26"/>
          <w:szCs w:val="26"/>
        </w:rPr>
        <w:t xml:space="preserve">1. </w:t>
      </w:r>
      <w:r w:rsidRPr="00297844">
        <w:rPr>
          <w:sz w:val="26"/>
          <w:szCs w:val="26"/>
        </w:rPr>
        <w:t>Выбор</w:t>
      </w:r>
      <w:r>
        <w:rPr>
          <w:b/>
          <w:bCs/>
          <w:i/>
          <w:iCs/>
          <w:sz w:val="32"/>
          <w:szCs w:val="32"/>
        </w:rPr>
        <w:t xml:space="preserve"> </w:t>
      </w:r>
      <w:r>
        <w:rPr>
          <w:sz w:val="26"/>
          <w:szCs w:val="26"/>
        </w:rPr>
        <w:t>готовой</w:t>
      </w:r>
      <w:r>
        <w:rPr>
          <w:sz w:val="32"/>
          <w:szCs w:val="32"/>
        </w:rPr>
        <w:t xml:space="preserve"> </w:t>
      </w:r>
      <w:r>
        <w:rPr>
          <w:sz w:val="26"/>
          <w:szCs w:val="26"/>
        </w:rPr>
        <w:t>стандартной</w:t>
      </w:r>
      <w:r>
        <w:rPr>
          <w:sz w:val="32"/>
          <w:szCs w:val="32"/>
        </w:rPr>
        <w:t xml:space="preserve"> </w:t>
      </w:r>
      <w:r>
        <w:rPr>
          <w:sz w:val="26"/>
          <w:szCs w:val="26"/>
        </w:rPr>
        <w:t>базы</w:t>
      </w:r>
      <w:r>
        <w:rPr>
          <w:sz w:val="32"/>
          <w:szCs w:val="32"/>
        </w:rPr>
        <w:t xml:space="preserve"> </w:t>
      </w:r>
      <w:r>
        <w:rPr>
          <w:sz w:val="26"/>
          <w:szCs w:val="26"/>
        </w:rPr>
        <w:t>данных</w:t>
      </w:r>
      <w:r>
        <w:rPr>
          <w:sz w:val="32"/>
          <w:szCs w:val="32"/>
        </w:rPr>
        <w:t xml:space="preserve"> </w:t>
      </w:r>
      <w:r>
        <w:rPr>
          <w:sz w:val="26"/>
          <w:szCs w:val="26"/>
        </w:rPr>
        <w:t>(например,</w:t>
      </w:r>
      <w:r>
        <w:rPr>
          <w:sz w:val="32"/>
          <w:szCs w:val="32"/>
        </w:rPr>
        <w:t xml:space="preserve"> </w:t>
      </w:r>
      <w:r>
        <w:rPr>
          <w:sz w:val="26"/>
          <w:szCs w:val="26"/>
        </w:rPr>
        <w:t>в</w:t>
      </w:r>
      <w:r>
        <w:rPr>
          <w:sz w:val="32"/>
          <w:szCs w:val="32"/>
        </w:rPr>
        <w:t xml:space="preserve"> </w:t>
      </w:r>
      <w:r>
        <w:rPr>
          <w:sz w:val="26"/>
          <w:szCs w:val="26"/>
        </w:rPr>
        <w:t>пакете</w:t>
      </w:r>
      <w:r>
        <w:rPr>
          <w:sz w:val="32"/>
          <w:szCs w:val="32"/>
        </w:rPr>
        <w:t xml:space="preserve"> </w:t>
      </w:r>
      <w:r>
        <w:rPr>
          <w:sz w:val="26"/>
          <w:szCs w:val="26"/>
        </w:rPr>
        <w:t>с</w:t>
      </w:r>
      <w:r>
        <w:rPr>
          <w:sz w:val="32"/>
          <w:szCs w:val="32"/>
        </w:rPr>
        <w:t xml:space="preserve"> </w:t>
      </w:r>
      <w:r>
        <w:rPr>
          <w:sz w:val="26"/>
          <w:szCs w:val="26"/>
          <w:lang w:val="en-US"/>
        </w:rPr>
        <w:t>SQL</w:t>
      </w:r>
      <w:r w:rsidRPr="002F39B8">
        <w:rPr>
          <w:sz w:val="32"/>
          <w:szCs w:val="32"/>
        </w:rPr>
        <w:t xml:space="preserve"> </w:t>
      </w:r>
      <w:r>
        <w:rPr>
          <w:sz w:val="26"/>
          <w:szCs w:val="26"/>
          <w:lang w:val="en-US"/>
        </w:rPr>
        <w:t>Server</w:t>
      </w:r>
      <w:r w:rsidRPr="002F39B8">
        <w:rPr>
          <w:sz w:val="26"/>
          <w:szCs w:val="26"/>
        </w:rPr>
        <w:t xml:space="preserve"> </w:t>
      </w:r>
      <w:r>
        <w:rPr>
          <w:sz w:val="26"/>
          <w:szCs w:val="26"/>
        </w:rPr>
        <w:t>предоставляются несколько стандартных баз), занимает наименьшее количество времени, проблема состоит в том, что потом вам придется осваивать эту базу данных, разбираться какая таблица и какое поле что значит, порой гораздо легче создать новую БД.</w:t>
      </w:r>
    </w:p>
    <w:p w:rsidR="004464BB" w:rsidRDefault="00697C8D" w:rsidP="004464BB">
      <w:pPr>
        <w:autoSpaceDE w:val="0"/>
        <w:autoSpaceDN w:val="0"/>
        <w:adjustRightInd w:val="0"/>
      </w:pPr>
      <w:r>
        <w:rPr>
          <w:noProof/>
        </w:rPr>
        <w:lastRenderedPageBreak/>
        <w:drawing>
          <wp:inline distT="0" distB="0" distL="0" distR="0">
            <wp:extent cx="3990975" cy="3924300"/>
            <wp:effectExtent l="57150" t="38100" r="47625"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990975" cy="392430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jc w:val="center"/>
      </w:pPr>
    </w:p>
    <w:p w:rsidR="004464BB" w:rsidRDefault="004464BB" w:rsidP="004464BB">
      <w:pPr>
        <w:shd w:val="clear" w:color="auto" w:fill="FFFFFF"/>
        <w:autoSpaceDE w:val="0"/>
        <w:autoSpaceDN w:val="0"/>
        <w:adjustRightInd w:val="0"/>
        <w:rPr>
          <w:sz w:val="26"/>
          <w:szCs w:val="26"/>
        </w:rPr>
      </w:pPr>
      <w:r>
        <w:rPr>
          <w:b/>
          <w:bCs/>
          <w:i/>
          <w:iCs/>
          <w:sz w:val="26"/>
          <w:szCs w:val="26"/>
        </w:rPr>
        <w:t xml:space="preserve">2. Создание: </w:t>
      </w:r>
      <w:r>
        <w:rPr>
          <w:sz w:val="26"/>
          <w:szCs w:val="26"/>
        </w:rPr>
        <w:t xml:space="preserve">для создания новой БД рекомендуем воспользоваться </w:t>
      </w:r>
      <w:r>
        <w:rPr>
          <w:sz w:val="26"/>
          <w:szCs w:val="26"/>
          <w:lang w:val="en-US"/>
        </w:rPr>
        <w:t>ERWin</w:t>
      </w:r>
      <w:r w:rsidRPr="0073091F">
        <w:rPr>
          <w:sz w:val="26"/>
          <w:szCs w:val="26"/>
        </w:rPr>
        <w:t xml:space="preserve">. </w:t>
      </w:r>
      <w:r>
        <w:rPr>
          <w:sz w:val="26"/>
          <w:szCs w:val="26"/>
        </w:rPr>
        <w:t xml:space="preserve">Здесь вы просто создаете </w:t>
      </w:r>
      <w:r>
        <w:rPr>
          <w:sz w:val="26"/>
          <w:szCs w:val="26"/>
          <w:lang w:val="en-US"/>
        </w:rPr>
        <w:t>ER</w:t>
      </w:r>
      <w:r>
        <w:rPr>
          <w:sz w:val="26"/>
          <w:szCs w:val="26"/>
        </w:rPr>
        <w:t>-модель, указываете необходимые сущности, поля, связи.</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lastRenderedPageBreak/>
        <w:drawing>
          <wp:inline distT="0" distB="0" distL="0" distR="0">
            <wp:extent cx="5810250" cy="4953000"/>
            <wp:effectExtent l="57150" t="38100" r="3810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810250" cy="495300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 xml:space="preserve">3. Затем нужно перевести это модель в </w:t>
      </w:r>
      <w:r>
        <w:rPr>
          <w:sz w:val="26"/>
          <w:szCs w:val="26"/>
          <w:lang w:val="en-US"/>
        </w:rPr>
        <w:t>SQL</w:t>
      </w:r>
      <w:r w:rsidRPr="0073091F">
        <w:rPr>
          <w:sz w:val="26"/>
          <w:szCs w:val="26"/>
        </w:rPr>
        <w:t xml:space="preserve">, </w:t>
      </w:r>
      <w:r>
        <w:rPr>
          <w:sz w:val="26"/>
          <w:szCs w:val="26"/>
        </w:rPr>
        <w:t>для этого переходите в физическую модель:</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1828800" cy="723900"/>
            <wp:effectExtent l="57150" t="38100" r="3810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1828800" cy="72390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sidRPr="0016651A">
        <w:rPr>
          <w:sz w:val="26"/>
          <w:szCs w:val="26"/>
          <w:lang w:val="en-US"/>
        </w:rPr>
        <w:t xml:space="preserve">4. </w:t>
      </w:r>
      <w:r>
        <w:rPr>
          <w:sz w:val="26"/>
          <w:szCs w:val="26"/>
        </w:rPr>
        <w:t>Для</w:t>
      </w:r>
      <w:r w:rsidRPr="0016651A">
        <w:rPr>
          <w:sz w:val="26"/>
          <w:szCs w:val="26"/>
          <w:lang w:val="en-US"/>
        </w:rPr>
        <w:t xml:space="preserve"> </w:t>
      </w:r>
      <w:r>
        <w:rPr>
          <w:sz w:val="26"/>
          <w:szCs w:val="26"/>
        </w:rPr>
        <w:t>генерации</w:t>
      </w:r>
      <w:r w:rsidRPr="0016651A">
        <w:rPr>
          <w:sz w:val="26"/>
          <w:szCs w:val="26"/>
          <w:lang w:val="en-US"/>
        </w:rPr>
        <w:t xml:space="preserve"> </w:t>
      </w:r>
      <w:r>
        <w:rPr>
          <w:sz w:val="26"/>
          <w:szCs w:val="26"/>
        </w:rPr>
        <w:t>модели</w:t>
      </w:r>
      <w:r w:rsidRPr="0016651A">
        <w:rPr>
          <w:sz w:val="26"/>
          <w:szCs w:val="26"/>
          <w:lang w:val="en-US"/>
        </w:rPr>
        <w:t xml:space="preserve"> </w:t>
      </w:r>
      <w:r>
        <w:rPr>
          <w:sz w:val="26"/>
          <w:szCs w:val="26"/>
        </w:rPr>
        <w:t>нажмите</w:t>
      </w:r>
      <w:r w:rsidRPr="0016651A">
        <w:rPr>
          <w:sz w:val="26"/>
          <w:szCs w:val="26"/>
          <w:lang w:val="en-US"/>
        </w:rPr>
        <w:t xml:space="preserve"> </w:t>
      </w:r>
      <w:r>
        <w:rPr>
          <w:sz w:val="26"/>
          <w:szCs w:val="26"/>
          <w:lang w:val="en-US"/>
        </w:rPr>
        <w:t>Tools</w:t>
      </w:r>
      <w:r w:rsidRPr="0016651A">
        <w:rPr>
          <w:sz w:val="26"/>
          <w:szCs w:val="26"/>
          <w:lang w:val="en-US"/>
        </w:rPr>
        <w:t>&gt;</w:t>
      </w:r>
      <w:r>
        <w:rPr>
          <w:sz w:val="26"/>
          <w:szCs w:val="26"/>
          <w:lang w:val="en-US"/>
        </w:rPr>
        <w:t>Forward</w:t>
      </w:r>
      <w:r w:rsidRPr="0016651A">
        <w:rPr>
          <w:sz w:val="26"/>
          <w:szCs w:val="26"/>
          <w:lang w:val="en-US"/>
        </w:rPr>
        <w:t xml:space="preserve"> </w:t>
      </w:r>
      <w:r>
        <w:rPr>
          <w:sz w:val="26"/>
          <w:szCs w:val="26"/>
          <w:lang w:val="en-US"/>
        </w:rPr>
        <w:t>Enginireeng</w:t>
      </w:r>
      <w:r w:rsidRPr="0016651A">
        <w:rPr>
          <w:sz w:val="26"/>
          <w:szCs w:val="26"/>
          <w:lang w:val="en-US"/>
        </w:rPr>
        <w:t>/</w:t>
      </w:r>
      <w:r>
        <w:rPr>
          <w:sz w:val="26"/>
          <w:szCs w:val="26"/>
          <w:lang w:val="en-US"/>
        </w:rPr>
        <w:t>Schema</w:t>
      </w:r>
      <w:r w:rsidRPr="0016651A">
        <w:rPr>
          <w:sz w:val="26"/>
          <w:szCs w:val="26"/>
          <w:lang w:val="en-US"/>
        </w:rPr>
        <w:t xml:space="preserve"> </w:t>
      </w:r>
      <w:r>
        <w:rPr>
          <w:sz w:val="26"/>
          <w:szCs w:val="26"/>
          <w:lang w:val="en-US"/>
        </w:rPr>
        <w:t>Generation</w:t>
      </w:r>
      <w:r w:rsidRPr="0016651A">
        <w:rPr>
          <w:sz w:val="26"/>
          <w:szCs w:val="26"/>
          <w:lang w:val="en-US"/>
        </w:rPr>
        <w:t xml:space="preserve">. </w:t>
      </w:r>
      <w:r>
        <w:rPr>
          <w:sz w:val="26"/>
          <w:szCs w:val="26"/>
        </w:rPr>
        <w:t xml:space="preserve">В открывшемся окне активизируйте </w:t>
      </w:r>
      <w:r>
        <w:rPr>
          <w:sz w:val="26"/>
          <w:szCs w:val="26"/>
          <w:lang w:val="en-US"/>
        </w:rPr>
        <w:t>Preview</w:t>
      </w:r>
      <w:r w:rsidRPr="0073091F">
        <w:rPr>
          <w:sz w:val="26"/>
          <w:szCs w:val="26"/>
        </w:rPr>
        <w:t>:</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lastRenderedPageBreak/>
        <w:drawing>
          <wp:inline distT="0" distB="0" distL="0" distR="0">
            <wp:extent cx="3324225" cy="2362200"/>
            <wp:effectExtent l="57150" t="38100" r="47625" b="190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324225" cy="236220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 w:rsidR="004464BB" w:rsidRPr="000C7D7D" w:rsidRDefault="004464BB" w:rsidP="004464BB">
      <w:pPr>
        <w:shd w:val="clear" w:color="auto" w:fill="FFFFFF"/>
        <w:autoSpaceDE w:val="0"/>
        <w:autoSpaceDN w:val="0"/>
        <w:adjustRightInd w:val="0"/>
        <w:rPr>
          <w:bCs/>
          <w:sz w:val="26"/>
          <w:szCs w:val="26"/>
        </w:rPr>
      </w:pPr>
      <w:r>
        <w:rPr>
          <w:bCs/>
          <w:sz w:val="26"/>
          <w:szCs w:val="26"/>
        </w:rPr>
        <w:t>5. Ск</w:t>
      </w:r>
      <w:r w:rsidRPr="000C7D7D">
        <w:rPr>
          <w:bCs/>
          <w:sz w:val="26"/>
          <w:szCs w:val="26"/>
        </w:rPr>
        <w:t>опируете полученный код из открывшегося окна до следующего текста:</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5162550" cy="4286250"/>
            <wp:effectExtent l="57150" t="38100" r="38100"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162550" cy="428625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bCs/>
          <w:sz w:val="26"/>
          <w:szCs w:val="26"/>
        </w:rPr>
      </w:pPr>
      <w:r>
        <w:rPr>
          <w:sz w:val="26"/>
          <w:szCs w:val="26"/>
        </w:rPr>
        <w:t xml:space="preserve">6. </w:t>
      </w:r>
      <w:r w:rsidRPr="00694CE2">
        <w:rPr>
          <w:sz w:val="26"/>
          <w:szCs w:val="26"/>
        </w:rPr>
        <w:t>Удал</w:t>
      </w:r>
      <w:r>
        <w:rPr>
          <w:sz w:val="26"/>
          <w:szCs w:val="26"/>
        </w:rPr>
        <w:t>и</w:t>
      </w:r>
      <w:r w:rsidRPr="00694CE2">
        <w:rPr>
          <w:sz w:val="26"/>
          <w:szCs w:val="26"/>
        </w:rPr>
        <w:t>те "</w:t>
      </w:r>
      <w:r w:rsidRPr="00694CE2">
        <w:rPr>
          <w:sz w:val="26"/>
          <w:szCs w:val="26"/>
          <w:lang w:val="en-US"/>
        </w:rPr>
        <w:t>go</w:t>
      </w:r>
      <w:r w:rsidRPr="00694CE2">
        <w:rPr>
          <w:sz w:val="26"/>
          <w:szCs w:val="26"/>
        </w:rPr>
        <w:t>", встав</w:t>
      </w:r>
      <w:r>
        <w:rPr>
          <w:sz w:val="26"/>
          <w:szCs w:val="26"/>
        </w:rPr>
        <w:t>ь</w:t>
      </w:r>
      <w:r w:rsidRPr="00694CE2">
        <w:rPr>
          <w:sz w:val="26"/>
          <w:szCs w:val="26"/>
        </w:rPr>
        <w:t xml:space="preserve">те </w:t>
      </w:r>
      <w:r>
        <w:rPr>
          <w:sz w:val="26"/>
          <w:szCs w:val="26"/>
        </w:rPr>
        <w:t xml:space="preserve">через буфер обмена </w:t>
      </w:r>
      <w:r w:rsidRPr="00694CE2">
        <w:rPr>
          <w:sz w:val="26"/>
          <w:szCs w:val="26"/>
        </w:rPr>
        <w:t xml:space="preserve">в </w:t>
      </w:r>
      <w:r w:rsidRPr="00694CE2">
        <w:rPr>
          <w:sz w:val="26"/>
          <w:szCs w:val="26"/>
          <w:lang w:val="en-US"/>
        </w:rPr>
        <w:t>QueryAnalizer</w:t>
      </w:r>
      <w:r>
        <w:rPr>
          <w:sz w:val="26"/>
          <w:szCs w:val="26"/>
        </w:rPr>
        <w:t xml:space="preserve"> и Вы</w:t>
      </w:r>
      <w:r w:rsidRPr="00694CE2">
        <w:rPr>
          <w:sz w:val="26"/>
          <w:szCs w:val="26"/>
        </w:rPr>
        <w:t xml:space="preserve"> получ</w:t>
      </w:r>
      <w:r>
        <w:rPr>
          <w:sz w:val="26"/>
          <w:szCs w:val="26"/>
        </w:rPr>
        <w:t>и</w:t>
      </w:r>
      <w:r w:rsidRPr="00694CE2">
        <w:rPr>
          <w:sz w:val="26"/>
          <w:szCs w:val="26"/>
        </w:rPr>
        <w:t xml:space="preserve">те </w:t>
      </w:r>
      <w:r>
        <w:rPr>
          <w:sz w:val="26"/>
          <w:szCs w:val="26"/>
        </w:rPr>
        <w:t xml:space="preserve">структуру </w:t>
      </w:r>
      <w:r w:rsidRPr="00694CE2">
        <w:rPr>
          <w:sz w:val="26"/>
          <w:szCs w:val="26"/>
        </w:rPr>
        <w:t>баз</w:t>
      </w:r>
      <w:r>
        <w:rPr>
          <w:sz w:val="26"/>
          <w:szCs w:val="26"/>
        </w:rPr>
        <w:t>ы</w:t>
      </w:r>
      <w:r w:rsidRPr="00694CE2">
        <w:rPr>
          <w:sz w:val="26"/>
          <w:szCs w:val="26"/>
        </w:rPr>
        <w:t xml:space="preserve"> дайных, с которой можно </w:t>
      </w:r>
      <w:r w:rsidRPr="00694CE2">
        <w:rPr>
          <w:bCs/>
          <w:sz w:val="26"/>
          <w:szCs w:val="26"/>
        </w:rPr>
        <w:t xml:space="preserve">работать. </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lastRenderedPageBreak/>
        <w:drawing>
          <wp:inline distT="0" distB="0" distL="0" distR="0">
            <wp:extent cx="4867275" cy="3495675"/>
            <wp:effectExtent l="57150" t="38100" r="47625" b="285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867275" cy="3495675"/>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autoSpaceDE w:val="0"/>
        <w:autoSpaceDN w:val="0"/>
        <w:adjustRightInd w:val="0"/>
      </w:pPr>
    </w:p>
    <w:p w:rsidR="004464BB" w:rsidRPr="00694CE2" w:rsidRDefault="004464BB" w:rsidP="004464BB">
      <w:pPr>
        <w:shd w:val="clear" w:color="auto" w:fill="FFFFFF"/>
        <w:autoSpaceDE w:val="0"/>
        <w:autoSpaceDN w:val="0"/>
        <w:adjustRightInd w:val="0"/>
        <w:rPr>
          <w:sz w:val="26"/>
          <w:szCs w:val="26"/>
        </w:rPr>
      </w:pPr>
      <w:r>
        <w:rPr>
          <w:bCs/>
          <w:sz w:val="26"/>
          <w:szCs w:val="26"/>
        </w:rPr>
        <w:t>7. Н</w:t>
      </w:r>
      <w:r w:rsidRPr="00694CE2">
        <w:rPr>
          <w:bCs/>
          <w:sz w:val="26"/>
          <w:szCs w:val="26"/>
        </w:rPr>
        <w:t xml:space="preserve">е забудьте выбрать СВОЮ базу данных </w:t>
      </w:r>
      <w:r w:rsidRPr="00694CE2">
        <w:rPr>
          <w:sz w:val="26"/>
          <w:szCs w:val="26"/>
        </w:rPr>
        <w:t xml:space="preserve">(пустую) </w:t>
      </w:r>
      <w:r w:rsidRPr="00694CE2">
        <w:rPr>
          <w:bCs/>
          <w:sz w:val="26"/>
          <w:szCs w:val="26"/>
        </w:rPr>
        <w:t xml:space="preserve">которую </w:t>
      </w:r>
      <w:r>
        <w:rPr>
          <w:bCs/>
          <w:sz w:val="26"/>
          <w:szCs w:val="26"/>
        </w:rPr>
        <w:t xml:space="preserve">необходимо </w:t>
      </w:r>
      <w:r w:rsidRPr="00694CE2">
        <w:rPr>
          <w:bCs/>
          <w:sz w:val="26"/>
          <w:szCs w:val="26"/>
        </w:rPr>
        <w:t>заполнит</w:t>
      </w:r>
      <w:r>
        <w:rPr>
          <w:bCs/>
          <w:sz w:val="26"/>
          <w:szCs w:val="26"/>
        </w:rPr>
        <w:t>ь:</w:t>
      </w:r>
      <w:r w:rsidRPr="00694CE2">
        <w:rPr>
          <w:bCs/>
          <w:sz w:val="26"/>
          <w:szCs w:val="26"/>
        </w:rPr>
        <w:t xml:space="preserve"> </w:t>
      </w:r>
    </w:p>
    <w:p w:rsidR="004464BB" w:rsidRDefault="004464BB" w:rsidP="004464BB">
      <w:pPr>
        <w:autoSpaceDE w:val="0"/>
        <w:autoSpaceDN w:val="0"/>
        <w:adjustRightInd w:val="0"/>
      </w:pPr>
    </w:p>
    <w:p w:rsidR="004464BB" w:rsidRDefault="00697C8D" w:rsidP="004464BB">
      <w:pPr>
        <w:autoSpaceDE w:val="0"/>
        <w:autoSpaceDN w:val="0"/>
        <w:adjustRightInd w:val="0"/>
        <w:rPr>
          <w:rFonts w:ascii="Courier New" w:hAnsi="Courier New"/>
        </w:rPr>
      </w:pPr>
      <w:r>
        <w:rPr>
          <w:rFonts w:ascii="Courier New" w:hAnsi="Courier New"/>
          <w:noProof/>
        </w:rPr>
        <w:drawing>
          <wp:inline distT="0" distB="0" distL="0" distR="0">
            <wp:extent cx="2600325" cy="1447800"/>
            <wp:effectExtent l="57150" t="38100" r="47625"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600325" cy="144780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Pr="005E448C" w:rsidRDefault="004464BB" w:rsidP="004464BB">
      <w:pPr>
        <w:shd w:val="clear" w:color="auto" w:fill="FFFFFF"/>
        <w:autoSpaceDE w:val="0"/>
        <w:autoSpaceDN w:val="0"/>
        <w:adjustRightInd w:val="0"/>
        <w:rPr>
          <w:sz w:val="26"/>
          <w:szCs w:val="26"/>
        </w:rPr>
      </w:pPr>
      <w:r w:rsidRPr="005E448C">
        <w:rPr>
          <w:sz w:val="26"/>
          <w:szCs w:val="26"/>
        </w:rPr>
        <w:t>Теперь можно приступать к проектированию приложения.</w:t>
      </w:r>
    </w:p>
    <w:p w:rsidR="004464BB" w:rsidRDefault="004464BB" w:rsidP="004464BB">
      <w:pPr>
        <w:shd w:val="clear" w:color="auto" w:fill="FFFFFF"/>
        <w:autoSpaceDE w:val="0"/>
        <w:autoSpaceDN w:val="0"/>
        <w:adjustRightInd w:val="0"/>
        <w:rPr>
          <w:rFonts w:ascii="Arial" w:hAnsi="Arial"/>
          <w:b/>
          <w:bCs/>
          <w:sz w:val="34"/>
          <w:szCs w:val="34"/>
        </w:rPr>
      </w:pPr>
    </w:p>
    <w:p w:rsidR="004464BB" w:rsidRPr="004464BB" w:rsidRDefault="004464BB" w:rsidP="004464BB">
      <w:pPr>
        <w:pStyle w:val="1"/>
        <w:rPr>
          <w:rFonts w:ascii="Courier New" w:hAnsi="Courier New"/>
          <w:sz w:val="32"/>
          <w:szCs w:val="32"/>
        </w:rPr>
      </w:pPr>
      <w:bookmarkStart w:id="3" w:name="_Toc192146644"/>
      <w:r w:rsidRPr="004464BB">
        <w:rPr>
          <w:rFonts w:ascii="Courier New" w:hAnsi="Courier New"/>
          <w:sz w:val="32"/>
          <w:szCs w:val="32"/>
        </w:rPr>
        <w:t xml:space="preserve">Шаг 2: Создание визуального интерфейса в </w:t>
      </w:r>
      <w:r w:rsidRPr="004464BB">
        <w:rPr>
          <w:rFonts w:ascii="Courier New" w:hAnsi="Courier New"/>
          <w:sz w:val="32"/>
          <w:szCs w:val="32"/>
          <w:lang w:val="en-US"/>
        </w:rPr>
        <w:t>Microsoft</w:t>
      </w:r>
      <w:r w:rsidRPr="004464BB">
        <w:rPr>
          <w:rFonts w:ascii="Courier New" w:hAnsi="Courier New"/>
          <w:sz w:val="32"/>
          <w:szCs w:val="32"/>
        </w:rPr>
        <w:t xml:space="preserve"> </w:t>
      </w:r>
      <w:r w:rsidRPr="004464BB">
        <w:rPr>
          <w:rFonts w:ascii="Courier New" w:hAnsi="Courier New"/>
          <w:sz w:val="32"/>
          <w:szCs w:val="32"/>
          <w:lang w:val="en-US"/>
        </w:rPr>
        <w:t>Visual</w:t>
      </w:r>
      <w:r w:rsidRPr="004464BB">
        <w:rPr>
          <w:rFonts w:ascii="Courier New" w:hAnsi="Courier New"/>
          <w:sz w:val="32"/>
          <w:szCs w:val="32"/>
        </w:rPr>
        <w:t xml:space="preserve"> </w:t>
      </w:r>
      <w:r w:rsidRPr="004464BB">
        <w:rPr>
          <w:rFonts w:ascii="Courier New" w:hAnsi="Courier New"/>
          <w:sz w:val="32"/>
          <w:szCs w:val="32"/>
          <w:lang w:val="en-US"/>
        </w:rPr>
        <w:t>Studio</w:t>
      </w:r>
      <w:r w:rsidRPr="004464BB">
        <w:rPr>
          <w:rFonts w:ascii="Courier New" w:hAnsi="Courier New"/>
          <w:sz w:val="32"/>
          <w:szCs w:val="32"/>
        </w:rPr>
        <w:t xml:space="preserve"> .</w:t>
      </w:r>
      <w:r w:rsidRPr="004464BB">
        <w:rPr>
          <w:rFonts w:ascii="Courier New" w:hAnsi="Courier New"/>
          <w:sz w:val="32"/>
          <w:szCs w:val="32"/>
          <w:lang w:val="en-US"/>
        </w:rPr>
        <w:t>NET</w:t>
      </w:r>
      <w:bookmarkEnd w:id="3"/>
    </w:p>
    <w:p w:rsidR="004464BB" w:rsidRPr="004464BB" w:rsidRDefault="004464BB" w:rsidP="004464BB">
      <w:pPr>
        <w:pStyle w:val="2"/>
        <w:rPr>
          <w:rFonts w:ascii="Courier New" w:hAnsi="Courier New"/>
          <w:b/>
          <w:bCs/>
          <w:sz w:val="28"/>
        </w:rPr>
      </w:pPr>
      <w:bookmarkStart w:id="4" w:name="_Toc192146645"/>
      <w:r w:rsidRPr="004464BB">
        <w:rPr>
          <w:rFonts w:ascii="Courier New" w:hAnsi="Courier New"/>
          <w:b/>
          <w:bCs/>
          <w:sz w:val="28"/>
        </w:rPr>
        <w:t>Создание файла приложения</w:t>
      </w:r>
      <w:bookmarkEnd w:id="4"/>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rFonts w:ascii="Courier New" w:hAnsi="Courier New"/>
        </w:rPr>
      </w:pPr>
      <w:r>
        <w:rPr>
          <w:sz w:val="26"/>
          <w:szCs w:val="26"/>
        </w:rPr>
        <w:t xml:space="preserve">8. Для того, чтобы интерфейс был удобен для использования конечными пользователями, наиболее удачным вариантом будет создания </w:t>
      </w:r>
      <w:r>
        <w:rPr>
          <w:sz w:val="26"/>
          <w:szCs w:val="26"/>
          <w:lang w:val="en-US"/>
        </w:rPr>
        <w:t>Windows</w:t>
      </w:r>
      <w:r>
        <w:rPr>
          <w:sz w:val="26"/>
          <w:szCs w:val="26"/>
        </w:rPr>
        <w:t xml:space="preserve">-приложения, состоящего из определенного количества отдельных форм, связанных с одной основной, из которой они будут </w:t>
      </w:r>
      <w:r>
        <w:rPr>
          <w:b/>
          <w:bCs/>
          <w:sz w:val="26"/>
          <w:szCs w:val="26"/>
        </w:rPr>
        <w:t>вызыватся.</w:t>
      </w:r>
    </w:p>
    <w:p w:rsidR="004464BB" w:rsidRPr="005E448C" w:rsidRDefault="004464BB" w:rsidP="004464BB">
      <w:pPr>
        <w:autoSpaceDE w:val="0"/>
        <w:autoSpaceDN w:val="0"/>
        <w:adjustRightInd w:val="0"/>
      </w:pPr>
      <w:r>
        <w:rPr>
          <w:sz w:val="26"/>
          <w:szCs w:val="26"/>
        </w:rPr>
        <w:t xml:space="preserve">9. В первую очередь создается новый проект типа </w:t>
      </w:r>
      <w:r>
        <w:rPr>
          <w:sz w:val="26"/>
          <w:szCs w:val="26"/>
          <w:lang w:val="en-US"/>
        </w:rPr>
        <w:t>Windows</w:t>
      </w:r>
      <w:r w:rsidRPr="005E448C">
        <w:rPr>
          <w:sz w:val="26"/>
          <w:szCs w:val="26"/>
        </w:rPr>
        <w:t xml:space="preserve"> </w:t>
      </w:r>
      <w:r>
        <w:rPr>
          <w:sz w:val="26"/>
          <w:szCs w:val="26"/>
          <w:lang w:val="en-US"/>
        </w:rPr>
        <w:t>Application</w:t>
      </w:r>
      <w:r w:rsidRPr="005E448C">
        <w:rPr>
          <w:sz w:val="26"/>
          <w:szCs w:val="26"/>
        </w:rPr>
        <w:t>.</w:t>
      </w:r>
    </w:p>
    <w:p w:rsidR="004464BB" w:rsidRPr="000C7D7D" w:rsidRDefault="004464BB" w:rsidP="004464BB"/>
    <w:p w:rsidR="004464BB" w:rsidRDefault="00697C8D" w:rsidP="004464BB">
      <w:pPr>
        <w:autoSpaceDE w:val="0"/>
        <w:autoSpaceDN w:val="0"/>
        <w:adjustRightInd w:val="0"/>
        <w:rPr>
          <w:rFonts w:ascii="Arial" w:hAnsi="Arial"/>
        </w:rPr>
      </w:pPr>
      <w:r>
        <w:rPr>
          <w:rFonts w:ascii="Arial" w:hAnsi="Arial"/>
          <w:noProof/>
        </w:rPr>
        <w:lastRenderedPageBreak/>
        <w:drawing>
          <wp:inline distT="0" distB="0" distL="0" distR="0">
            <wp:extent cx="5953125" cy="4095750"/>
            <wp:effectExtent l="57150" t="38100" r="47625" b="190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953125" cy="4095750"/>
                    </a:xfrm>
                    <a:prstGeom prst="rect">
                      <a:avLst/>
                    </a:prstGeom>
                    <a:noFill/>
                    <a:ln w="38100" cmpd="sng">
                      <a:solidFill>
                        <a:srgbClr val="000000"/>
                      </a:solidFill>
                      <a:miter lim="800000"/>
                      <a:headEnd/>
                      <a:tailEnd/>
                    </a:ln>
                    <a:effectLst/>
                  </pic:spPr>
                </pic:pic>
              </a:graphicData>
            </a:graphic>
          </wp:inline>
        </w:drawing>
      </w:r>
    </w:p>
    <w:p w:rsidR="004464BB" w:rsidRPr="000C7D7D" w:rsidRDefault="004464BB" w:rsidP="004464BB">
      <w:pPr>
        <w:shd w:val="clear" w:color="auto" w:fill="FFFFFF"/>
        <w:autoSpaceDE w:val="0"/>
        <w:autoSpaceDN w:val="0"/>
        <w:adjustRightInd w:val="0"/>
        <w:rPr>
          <w:rFonts w:ascii="Arial" w:hAnsi="Arial"/>
          <w:b/>
          <w:bCs/>
          <w:i/>
          <w:iCs/>
          <w:sz w:val="30"/>
          <w:szCs w:val="30"/>
        </w:rPr>
      </w:pPr>
    </w:p>
    <w:p w:rsidR="004464BB" w:rsidRPr="004464BB" w:rsidRDefault="004464BB" w:rsidP="004464BB">
      <w:pPr>
        <w:pStyle w:val="2"/>
        <w:rPr>
          <w:rFonts w:ascii="Courier New" w:hAnsi="Courier New"/>
          <w:b/>
          <w:bCs/>
          <w:sz w:val="28"/>
        </w:rPr>
      </w:pPr>
      <w:bookmarkStart w:id="5" w:name="_Toc192146646"/>
      <w:r w:rsidRPr="004464BB">
        <w:rPr>
          <w:rFonts w:ascii="Courier New" w:hAnsi="Courier New"/>
          <w:b/>
          <w:bCs/>
          <w:sz w:val="28"/>
        </w:rPr>
        <w:t>Подключение базы данных</w:t>
      </w:r>
      <w:bookmarkEnd w:id="5"/>
    </w:p>
    <w:p w:rsidR="004464BB" w:rsidRPr="000C7D7D" w:rsidRDefault="004464BB" w:rsidP="004464BB">
      <w:pPr>
        <w:rPr>
          <w:sz w:val="26"/>
          <w:szCs w:val="26"/>
        </w:rPr>
      </w:pPr>
    </w:p>
    <w:p w:rsidR="004464BB" w:rsidRPr="004464BB" w:rsidRDefault="004464BB" w:rsidP="004464BB">
      <w:pPr>
        <w:rPr>
          <w:sz w:val="26"/>
          <w:szCs w:val="26"/>
        </w:rPr>
      </w:pPr>
      <w:r>
        <w:rPr>
          <w:sz w:val="26"/>
          <w:szCs w:val="26"/>
        </w:rPr>
        <w:t xml:space="preserve">10.  На следующем этапе следует создать подключение базы данных к данному приложению. Оно создается с помощь пункта меню </w:t>
      </w:r>
      <w:r>
        <w:rPr>
          <w:sz w:val="26"/>
          <w:szCs w:val="26"/>
          <w:lang w:val="en-US"/>
        </w:rPr>
        <w:t>Data</w:t>
      </w:r>
      <w:r w:rsidRPr="005E448C">
        <w:rPr>
          <w:sz w:val="26"/>
          <w:szCs w:val="26"/>
        </w:rPr>
        <w:t xml:space="preserve"> &gt; </w:t>
      </w:r>
      <w:r>
        <w:rPr>
          <w:sz w:val="26"/>
          <w:szCs w:val="26"/>
          <w:lang w:val="en-US"/>
        </w:rPr>
        <w:t>Add</w:t>
      </w:r>
      <w:r w:rsidRPr="005E448C">
        <w:rPr>
          <w:sz w:val="26"/>
          <w:szCs w:val="26"/>
        </w:rPr>
        <w:t xml:space="preserve"> </w:t>
      </w:r>
      <w:r>
        <w:rPr>
          <w:sz w:val="26"/>
          <w:szCs w:val="26"/>
          <w:lang w:val="en-US"/>
        </w:rPr>
        <w:t>New</w:t>
      </w:r>
      <w:r w:rsidRPr="005E448C">
        <w:rPr>
          <w:sz w:val="26"/>
          <w:szCs w:val="26"/>
        </w:rPr>
        <w:t xml:space="preserve"> </w:t>
      </w:r>
      <w:r>
        <w:rPr>
          <w:sz w:val="26"/>
          <w:szCs w:val="26"/>
          <w:lang w:val="en-US"/>
        </w:rPr>
        <w:t>Data</w:t>
      </w:r>
      <w:r w:rsidRPr="005E448C">
        <w:rPr>
          <w:sz w:val="26"/>
          <w:szCs w:val="26"/>
        </w:rPr>
        <w:t xml:space="preserve"> </w:t>
      </w:r>
      <w:r>
        <w:rPr>
          <w:sz w:val="26"/>
          <w:szCs w:val="26"/>
          <w:lang w:val="en-US"/>
        </w:rPr>
        <w:t>Source</w:t>
      </w:r>
      <w:r w:rsidRPr="005E448C">
        <w:rPr>
          <w:sz w:val="26"/>
          <w:szCs w:val="26"/>
        </w:rPr>
        <w:t xml:space="preserve">. </w:t>
      </w:r>
      <w:r>
        <w:rPr>
          <w:sz w:val="26"/>
          <w:szCs w:val="26"/>
        </w:rPr>
        <w:t xml:space="preserve">В открывшемся окошке следует выбрать вариант </w:t>
      </w:r>
      <w:r>
        <w:rPr>
          <w:sz w:val="26"/>
          <w:szCs w:val="26"/>
          <w:lang w:val="en-US"/>
        </w:rPr>
        <w:t>Database</w:t>
      </w:r>
      <w:r w:rsidRPr="005E448C">
        <w:rPr>
          <w:sz w:val="26"/>
          <w:szCs w:val="26"/>
        </w:rPr>
        <w:t xml:space="preserve">, </w:t>
      </w:r>
      <w:r>
        <w:rPr>
          <w:sz w:val="26"/>
          <w:szCs w:val="26"/>
        </w:rPr>
        <w:t xml:space="preserve">а потом, нажав на Далее, выбрать создание нового подключения (кнопка </w:t>
      </w:r>
      <w:r>
        <w:rPr>
          <w:sz w:val="26"/>
          <w:szCs w:val="26"/>
          <w:lang w:val="en-US"/>
        </w:rPr>
        <w:t>New</w:t>
      </w:r>
      <w:r w:rsidRPr="005E448C">
        <w:rPr>
          <w:sz w:val="26"/>
          <w:szCs w:val="26"/>
        </w:rPr>
        <w:t xml:space="preserve"> </w:t>
      </w:r>
      <w:r>
        <w:rPr>
          <w:sz w:val="26"/>
          <w:szCs w:val="26"/>
          <w:lang w:val="en-US"/>
        </w:rPr>
        <w:t>Connection</w:t>
      </w:r>
      <w:r w:rsidRPr="005E448C">
        <w:rPr>
          <w:sz w:val="26"/>
          <w:szCs w:val="26"/>
        </w:rPr>
        <w:t>).</w:t>
      </w:r>
    </w:p>
    <w:p w:rsidR="004464BB" w:rsidRPr="004464BB" w:rsidRDefault="004464BB" w:rsidP="004464BB">
      <w:pPr>
        <w:rPr>
          <w:sz w:val="26"/>
          <w:szCs w:val="26"/>
        </w:rPr>
      </w:pPr>
    </w:p>
    <w:p w:rsidR="004464BB" w:rsidRDefault="00697C8D" w:rsidP="004464BB">
      <w:pPr>
        <w:autoSpaceDE w:val="0"/>
        <w:autoSpaceDN w:val="0"/>
        <w:adjustRightInd w:val="0"/>
      </w:pPr>
      <w:r>
        <w:rPr>
          <w:noProof/>
        </w:rPr>
        <w:lastRenderedPageBreak/>
        <w:drawing>
          <wp:inline distT="0" distB="0" distL="0" distR="0">
            <wp:extent cx="3648075" cy="5400675"/>
            <wp:effectExtent l="57150" t="38100" r="47625" b="285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3648075" cy="5400675"/>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lang w:val="en-US"/>
        </w:rPr>
      </w:pPr>
    </w:p>
    <w:p w:rsidR="004464BB" w:rsidRPr="000C7D7D" w:rsidRDefault="004464BB" w:rsidP="004464BB">
      <w:pPr>
        <w:shd w:val="clear" w:color="auto" w:fill="FFFFFF"/>
        <w:autoSpaceDE w:val="0"/>
        <w:autoSpaceDN w:val="0"/>
        <w:adjustRightInd w:val="0"/>
        <w:rPr>
          <w:sz w:val="26"/>
          <w:szCs w:val="26"/>
        </w:rPr>
      </w:pPr>
      <w:r>
        <w:rPr>
          <w:sz w:val="26"/>
          <w:szCs w:val="26"/>
        </w:rPr>
        <w:t xml:space="preserve">11. В ячейке </w:t>
      </w:r>
      <w:r>
        <w:rPr>
          <w:sz w:val="26"/>
          <w:szCs w:val="26"/>
          <w:lang w:val="en-US"/>
        </w:rPr>
        <w:t>Server</w:t>
      </w:r>
      <w:r w:rsidRPr="00951241">
        <w:rPr>
          <w:sz w:val="26"/>
          <w:szCs w:val="26"/>
        </w:rPr>
        <w:t xml:space="preserve"> </w:t>
      </w:r>
      <w:r>
        <w:rPr>
          <w:sz w:val="26"/>
          <w:szCs w:val="26"/>
          <w:lang w:val="en-US"/>
        </w:rPr>
        <w:t>Name</w:t>
      </w:r>
      <w:r w:rsidRPr="00951241">
        <w:rPr>
          <w:sz w:val="26"/>
          <w:szCs w:val="26"/>
        </w:rPr>
        <w:t xml:space="preserve"> </w:t>
      </w:r>
      <w:r>
        <w:rPr>
          <w:sz w:val="26"/>
          <w:szCs w:val="26"/>
        </w:rPr>
        <w:t xml:space="preserve">вводится имя </w:t>
      </w:r>
      <w:r>
        <w:rPr>
          <w:sz w:val="26"/>
          <w:szCs w:val="26"/>
          <w:lang w:val="en-US"/>
        </w:rPr>
        <w:t>SQL</w:t>
      </w:r>
      <w:r w:rsidRPr="00951241">
        <w:rPr>
          <w:sz w:val="26"/>
          <w:szCs w:val="26"/>
        </w:rPr>
        <w:t xml:space="preserve"> </w:t>
      </w:r>
      <w:r>
        <w:rPr>
          <w:sz w:val="26"/>
          <w:szCs w:val="26"/>
        </w:rPr>
        <w:t xml:space="preserve">сервера, на котором идет работа, а потом из списка баз данных выбирается нужная. Далее выбираются все нужные типы данных из этой базы и вводится имя </w:t>
      </w:r>
      <w:r>
        <w:rPr>
          <w:sz w:val="26"/>
          <w:szCs w:val="26"/>
          <w:lang w:val="en-US"/>
        </w:rPr>
        <w:t>Data</w:t>
      </w:r>
      <w:r w:rsidRPr="00951241">
        <w:rPr>
          <w:sz w:val="26"/>
          <w:szCs w:val="26"/>
        </w:rPr>
        <w:t xml:space="preserve"> </w:t>
      </w:r>
      <w:r>
        <w:rPr>
          <w:sz w:val="26"/>
          <w:szCs w:val="26"/>
          <w:lang w:val="en-US"/>
        </w:rPr>
        <w:t>Set</w:t>
      </w:r>
      <w:r w:rsidRPr="00951241">
        <w:rPr>
          <w:sz w:val="26"/>
          <w:szCs w:val="26"/>
        </w:rPr>
        <w:t>.</w:t>
      </w:r>
    </w:p>
    <w:p w:rsidR="004464BB" w:rsidRPr="000C7D7D"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lastRenderedPageBreak/>
        <w:drawing>
          <wp:inline distT="0" distB="0" distL="0" distR="0">
            <wp:extent cx="4191000" cy="2886075"/>
            <wp:effectExtent l="57150" t="38100" r="38100"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191000" cy="2886075"/>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rPr>
          <w:lang w:val="en-US"/>
        </w:rPr>
      </w:pPr>
    </w:p>
    <w:p w:rsidR="004464BB" w:rsidRPr="004464BB" w:rsidRDefault="004464BB" w:rsidP="004464BB">
      <w:pPr>
        <w:shd w:val="clear" w:color="auto" w:fill="FFFFFF"/>
        <w:autoSpaceDE w:val="0"/>
        <w:autoSpaceDN w:val="0"/>
        <w:adjustRightInd w:val="0"/>
        <w:rPr>
          <w:sz w:val="26"/>
          <w:szCs w:val="26"/>
          <w:lang w:val="en-US"/>
        </w:rPr>
      </w:pPr>
      <w:r w:rsidRPr="000C7D7D">
        <w:rPr>
          <w:sz w:val="26"/>
          <w:szCs w:val="26"/>
          <w:lang w:val="en-US"/>
        </w:rPr>
        <w:t xml:space="preserve">12. </w:t>
      </w:r>
      <w:r>
        <w:rPr>
          <w:sz w:val="26"/>
          <w:szCs w:val="26"/>
        </w:rPr>
        <w:t>Если</w:t>
      </w:r>
      <w:r w:rsidRPr="00F07528">
        <w:rPr>
          <w:sz w:val="26"/>
          <w:szCs w:val="26"/>
          <w:lang w:val="en-US"/>
        </w:rPr>
        <w:t xml:space="preserve"> </w:t>
      </w:r>
      <w:r>
        <w:rPr>
          <w:sz w:val="26"/>
          <w:szCs w:val="26"/>
        </w:rPr>
        <w:t>открыть</w:t>
      </w:r>
      <w:r w:rsidRPr="00F07528">
        <w:rPr>
          <w:sz w:val="26"/>
          <w:szCs w:val="26"/>
          <w:lang w:val="en-US"/>
        </w:rPr>
        <w:t xml:space="preserve"> </w:t>
      </w:r>
      <w:r>
        <w:rPr>
          <w:sz w:val="26"/>
          <w:szCs w:val="26"/>
          <w:lang w:val="en-US"/>
        </w:rPr>
        <w:t xml:space="preserve">Solution Explorer (View </w:t>
      </w:r>
      <w:r w:rsidRPr="00F07528">
        <w:rPr>
          <w:sz w:val="26"/>
          <w:szCs w:val="26"/>
          <w:lang w:val="en-US"/>
        </w:rPr>
        <w:t xml:space="preserve">&gt; </w:t>
      </w:r>
      <w:r>
        <w:rPr>
          <w:sz w:val="26"/>
          <w:szCs w:val="26"/>
          <w:lang w:val="en-US"/>
        </w:rPr>
        <w:t xml:space="preserve">Solution Explorer), </w:t>
      </w:r>
      <w:r>
        <w:rPr>
          <w:sz w:val="26"/>
          <w:szCs w:val="26"/>
        </w:rPr>
        <w:t>то</w:t>
      </w:r>
      <w:r w:rsidRPr="00F07528">
        <w:rPr>
          <w:sz w:val="26"/>
          <w:szCs w:val="26"/>
          <w:lang w:val="en-US"/>
        </w:rPr>
        <w:t xml:space="preserve"> </w:t>
      </w:r>
      <w:r>
        <w:rPr>
          <w:sz w:val="26"/>
          <w:szCs w:val="26"/>
        </w:rPr>
        <w:t>обнаружится</w:t>
      </w:r>
      <w:r w:rsidRPr="00F07528">
        <w:rPr>
          <w:sz w:val="26"/>
          <w:szCs w:val="26"/>
          <w:lang w:val="en-US"/>
        </w:rPr>
        <w:t xml:space="preserve"> </w:t>
      </w:r>
      <w:r>
        <w:rPr>
          <w:sz w:val="26"/>
          <w:szCs w:val="26"/>
        </w:rPr>
        <w:t>новый</w:t>
      </w:r>
      <w:r w:rsidRPr="00F07528">
        <w:rPr>
          <w:sz w:val="26"/>
          <w:szCs w:val="26"/>
          <w:lang w:val="en-US"/>
        </w:rPr>
        <w:t xml:space="preserve"> </w:t>
      </w:r>
      <w:r>
        <w:rPr>
          <w:sz w:val="26"/>
          <w:szCs w:val="26"/>
        </w:rPr>
        <w:t>объект</w:t>
      </w:r>
      <w:r w:rsidRPr="00F07528">
        <w:rPr>
          <w:sz w:val="26"/>
          <w:szCs w:val="26"/>
          <w:lang w:val="en-US"/>
        </w:rPr>
        <w:t xml:space="preserve"> </w:t>
      </w:r>
      <w:r>
        <w:rPr>
          <w:i/>
          <w:iCs/>
          <w:sz w:val="26"/>
          <w:szCs w:val="26"/>
          <w:lang w:val="en-US"/>
        </w:rPr>
        <w:t xml:space="preserve">schokoladeDataSet.xsd </w:t>
      </w:r>
      <w:r w:rsidRPr="00F07528">
        <w:rPr>
          <w:sz w:val="26"/>
          <w:szCs w:val="26"/>
          <w:lang w:val="en-US"/>
        </w:rPr>
        <w:t xml:space="preserve">- </w:t>
      </w:r>
      <w:r>
        <w:rPr>
          <w:sz w:val="26"/>
          <w:szCs w:val="26"/>
        </w:rPr>
        <w:t>наша</w:t>
      </w:r>
      <w:r w:rsidRPr="00F07528">
        <w:rPr>
          <w:sz w:val="26"/>
          <w:szCs w:val="26"/>
          <w:lang w:val="en-US"/>
        </w:rPr>
        <w:t xml:space="preserve"> </w:t>
      </w:r>
      <w:r>
        <w:rPr>
          <w:sz w:val="26"/>
          <w:szCs w:val="26"/>
        </w:rPr>
        <w:t>база</w:t>
      </w:r>
      <w:r w:rsidRPr="00F07528">
        <w:rPr>
          <w:sz w:val="26"/>
          <w:szCs w:val="26"/>
          <w:lang w:val="en-US"/>
        </w:rPr>
        <w:t xml:space="preserve"> </w:t>
      </w:r>
      <w:r>
        <w:rPr>
          <w:sz w:val="26"/>
          <w:szCs w:val="26"/>
        </w:rPr>
        <w:t>данных</w:t>
      </w:r>
      <w:r w:rsidRPr="00F07528">
        <w:rPr>
          <w:sz w:val="26"/>
          <w:szCs w:val="26"/>
          <w:lang w:val="en-US"/>
        </w:rPr>
        <w:t xml:space="preserve">. </w:t>
      </w:r>
    </w:p>
    <w:p w:rsidR="004464BB" w:rsidRDefault="004464BB" w:rsidP="004464BB">
      <w:pPr>
        <w:shd w:val="clear" w:color="auto" w:fill="FFFFFF"/>
        <w:autoSpaceDE w:val="0"/>
        <w:autoSpaceDN w:val="0"/>
        <w:adjustRightInd w:val="0"/>
        <w:rPr>
          <w:sz w:val="26"/>
          <w:szCs w:val="26"/>
        </w:rPr>
      </w:pPr>
      <w:r>
        <w:rPr>
          <w:sz w:val="26"/>
          <w:szCs w:val="26"/>
        </w:rPr>
        <w:t xml:space="preserve">13. Стоит рассмотреть небольшой файл, находящийся все в том же </w:t>
      </w:r>
      <w:r>
        <w:rPr>
          <w:sz w:val="26"/>
          <w:szCs w:val="26"/>
          <w:lang w:val="en-US"/>
        </w:rPr>
        <w:t>Solution</w:t>
      </w:r>
      <w:r w:rsidRPr="00F07528">
        <w:rPr>
          <w:sz w:val="26"/>
          <w:szCs w:val="26"/>
        </w:rPr>
        <w:t xml:space="preserve"> </w:t>
      </w:r>
      <w:r>
        <w:rPr>
          <w:sz w:val="26"/>
          <w:szCs w:val="26"/>
          <w:lang w:val="en-US"/>
        </w:rPr>
        <w:t>Explorer</w:t>
      </w:r>
      <w:r w:rsidRPr="00F07528">
        <w:rPr>
          <w:sz w:val="26"/>
          <w:szCs w:val="26"/>
        </w:rPr>
        <w:t xml:space="preserve">, </w:t>
      </w:r>
      <w:r>
        <w:rPr>
          <w:sz w:val="26"/>
          <w:szCs w:val="26"/>
        </w:rPr>
        <w:t xml:space="preserve">под названием </w:t>
      </w:r>
      <w:r>
        <w:rPr>
          <w:i/>
          <w:iCs/>
          <w:sz w:val="26"/>
          <w:szCs w:val="26"/>
          <w:lang w:val="en-US"/>
        </w:rPr>
        <w:t>app</w:t>
      </w:r>
      <w:r w:rsidRPr="00F07528">
        <w:rPr>
          <w:i/>
          <w:iCs/>
          <w:sz w:val="26"/>
          <w:szCs w:val="26"/>
        </w:rPr>
        <w:t>.</w:t>
      </w:r>
      <w:r>
        <w:rPr>
          <w:i/>
          <w:iCs/>
          <w:sz w:val="26"/>
          <w:szCs w:val="26"/>
          <w:lang w:val="en-US"/>
        </w:rPr>
        <w:t>config</w:t>
      </w:r>
      <w:r w:rsidRPr="00F07528">
        <w:rPr>
          <w:i/>
          <w:iCs/>
          <w:sz w:val="26"/>
          <w:szCs w:val="26"/>
        </w:rPr>
        <w:t xml:space="preserve">. </w:t>
      </w:r>
      <w:r>
        <w:rPr>
          <w:sz w:val="26"/>
          <w:szCs w:val="26"/>
        </w:rPr>
        <w:t xml:space="preserve">В нем прописывается </w:t>
      </w:r>
      <w:r>
        <w:rPr>
          <w:sz w:val="26"/>
          <w:szCs w:val="26"/>
          <w:lang w:val="en-US"/>
        </w:rPr>
        <w:t>Connection</w:t>
      </w:r>
      <w:r w:rsidRPr="00F07528">
        <w:rPr>
          <w:sz w:val="26"/>
          <w:szCs w:val="26"/>
        </w:rPr>
        <w:t xml:space="preserve"> </w:t>
      </w:r>
      <w:r>
        <w:rPr>
          <w:sz w:val="26"/>
          <w:szCs w:val="26"/>
          <w:lang w:val="en-US"/>
        </w:rPr>
        <w:t>String</w:t>
      </w:r>
      <w:r w:rsidRPr="00F07528">
        <w:rPr>
          <w:sz w:val="26"/>
          <w:szCs w:val="26"/>
        </w:rPr>
        <w:t xml:space="preserve">, </w:t>
      </w:r>
      <w:r>
        <w:rPr>
          <w:sz w:val="26"/>
          <w:szCs w:val="26"/>
        </w:rPr>
        <w:t>которое возникает при подключении базы. Выглядит оно так:</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6096000" cy="1457325"/>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6096000" cy="1457325"/>
                    </a:xfrm>
                    <a:prstGeom prst="rect">
                      <a:avLst/>
                    </a:prstGeom>
                    <a:noFill/>
                    <a:ln w="9525">
                      <a:noFill/>
                      <a:miter lim="800000"/>
                      <a:headEnd/>
                      <a:tailEnd/>
                    </a:ln>
                  </pic:spPr>
                </pic:pic>
              </a:graphicData>
            </a:graphic>
          </wp:inline>
        </w:drawing>
      </w:r>
    </w:p>
    <w:p w:rsidR="004464BB" w:rsidRDefault="004464BB" w:rsidP="004464BB">
      <w:pPr>
        <w:shd w:val="clear" w:color="auto" w:fill="FFFFFF"/>
        <w:autoSpaceDE w:val="0"/>
        <w:autoSpaceDN w:val="0"/>
        <w:adjustRightInd w:val="0"/>
      </w:pPr>
      <w:r>
        <w:rPr>
          <w:sz w:val="26"/>
          <w:szCs w:val="26"/>
        </w:rPr>
        <w:t xml:space="preserve">14. Для того, чтобы приложении заработало при переносе с одного компьютера на другой, следует в пункте </w:t>
      </w:r>
      <w:r w:rsidRPr="00F07528">
        <w:rPr>
          <w:sz w:val="26"/>
          <w:szCs w:val="26"/>
        </w:rPr>
        <w:t>'</w:t>
      </w:r>
      <w:r>
        <w:rPr>
          <w:sz w:val="26"/>
          <w:szCs w:val="26"/>
          <w:lang w:val="en-US"/>
        </w:rPr>
        <w:t>Data</w:t>
      </w:r>
      <w:r w:rsidRPr="00F07528">
        <w:rPr>
          <w:sz w:val="26"/>
          <w:szCs w:val="26"/>
        </w:rPr>
        <w:t xml:space="preserve"> </w:t>
      </w:r>
      <w:r>
        <w:rPr>
          <w:sz w:val="26"/>
          <w:szCs w:val="26"/>
          <w:lang w:val="en-US"/>
        </w:rPr>
        <w:t>Source</w:t>
      </w:r>
      <w:r w:rsidRPr="00F07528">
        <w:rPr>
          <w:sz w:val="26"/>
          <w:szCs w:val="26"/>
        </w:rPr>
        <w:t xml:space="preserve">-..." </w:t>
      </w:r>
      <w:r>
        <w:rPr>
          <w:sz w:val="26"/>
          <w:szCs w:val="26"/>
        </w:rPr>
        <w:t xml:space="preserve">прописать название текущего сервера с базой данных, например </w:t>
      </w:r>
      <w:r>
        <w:rPr>
          <w:sz w:val="26"/>
          <w:szCs w:val="26"/>
          <w:lang w:val="en-US"/>
        </w:rPr>
        <w:t>localhost</w:t>
      </w:r>
      <w:r w:rsidRPr="00F07528">
        <w:rPr>
          <w:sz w:val="26"/>
          <w:szCs w:val="26"/>
        </w:rPr>
        <w:t>.</w:t>
      </w:r>
    </w:p>
    <w:p w:rsidR="004464BB" w:rsidRDefault="004464BB" w:rsidP="004464BB">
      <w:pPr>
        <w:shd w:val="clear" w:color="auto" w:fill="FFFFFF"/>
        <w:autoSpaceDE w:val="0"/>
        <w:autoSpaceDN w:val="0"/>
        <w:adjustRightInd w:val="0"/>
      </w:pPr>
      <w:r>
        <w:rPr>
          <w:sz w:val="26"/>
          <w:szCs w:val="26"/>
        </w:rPr>
        <w:t>15. Кроме того, в программе потребуется вызывать соединение, поэтому лучше прописать его явно. Для удобства можно сделать так:</w:t>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pPr>
      <w:r>
        <w:rPr>
          <w:sz w:val="26"/>
          <w:szCs w:val="26"/>
        </w:rPr>
        <w:t xml:space="preserve">в файле </w:t>
      </w:r>
      <w:hyperlink r:id="rId20" w:history="1">
        <w:r>
          <w:rPr>
            <w:sz w:val="26"/>
            <w:szCs w:val="26"/>
            <w:u w:val="single"/>
            <w:lang w:val="en-US"/>
          </w:rPr>
          <w:t>Prograffi</w:t>
        </w:r>
        <w:r w:rsidRPr="00F07528">
          <w:rPr>
            <w:sz w:val="26"/>
            <w:szCs w:val="26"/>
            <w:u w:val="single"/>
          </w:rPr>
          <w:t>.</w:t>
        </w:r>
        <w:r>
          <w:rPr>
            <w:sz w:val="26"/>
            <w:szCs w:val="26"/>
            <w:u w:val="single"/>
            <w:lang w:val="en-US"/>
          </w:rPr>
          <w:t>es</w:t>
        </w:r>
      </w:hyperlink>
      <w:r w:rsidRPr="00F07528">
        <w:rPr>
          <w:sz w:val="26"/>
          <w:szCs w:val="26"/>
        </w:rPr>
        <w:t xml:space="preserve"> </w:t>
      </w:r>
      <w:r>
        <w:rPr>
          <w:sz w:val="26"/>
          <w:szCs w:val="26"/>
        </w:rPr>
        <w:t>прописать:</w:t>
      </w:r>
    </w:p>
    <w:p w:rsidR="004464BB" w:rsidRDefault="00697C8D" w:rsidP="004464BB">
      <w:pPr>
        <w:autoSpaceDE w:val="0"/>
        <w:autoSpaceDN w:val="0"/>
        <w:adjustRightInd w:val="0"/>
      </w:pPr>
      <w:r>
        <w:rPr>
          <w:noProof/>
        </w:rPr>
        <w:lastRenderedPageBreak/>
        <w:drawing>
          <wp:inline distT="0" distB="0" distL="0" distR="0">
            <wp:extent cx="5686425" cy="2733675"/>
            <wp:effectExtent l="1905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686425" cy="2733675"/>
                    </a:xfrm>
                    <a:prstGeom prst="rect">
                      <a:avLst/>
                    </a:prstGeom>
                    <a:noFill/>
                    <a:ln w="9525">
                      <a:noFill/>
                      <a:miter lim="800000"/>
                      <a:headEnd/>
                      <a:tailEnd/>
                    </a:ln>
                  </pic:spPr>
                </pic:pic>
              </a:graphicData>
            </a:graphic>
          </wp:inline>
        </w:drawing>
      </w:r>
    </w:p>
    <w:p w:rsidR="004464BB" w:rsidRDefault="004464BB" w:rsidP="004464BB">
      <w:pPr>
        <w:shd w:val="clear" w:color="auto" w:fill="FFFFFF"/>
        <w:autoSpaceDE w:val="0"/>
        <w:autoSpaceDN w:val="0"/>
        <w:adjustRightInd w:val="0"/>
        <w:rPr>
          <w:b/>
          <w:bCs/>
          <w:sz w:val="22"/>
          <w:szCs w:val="22"/>
          <w:lang w:val="en-US"/>
        </w:rPr>
      </w:pPr>
    </w:p>
    <w:p w:rsidR="004464BB" w:rsidRPr="000C7D7D" w:rsidRDefault="004464BB" w:rsidP="004464BB">
      <w:pPr>
        <w:shd w:val="clear" w:color="auto" w:fill="FFFFFF"/>
        <w:autoSpaceDE w:val="0"/>
        <w:autoSpaceDN w:val="0"/>
        <w:adjustRightInd w:val="0"/>
        <w:rPr>
          <w:bCs/>
          <w:sz w:val="26"/>
          <w:szCs w:val="26"/>
          <w:lang w:val="en-US"/>
        </w:rPr>
      </w:pPr>
      <w:r w:rsidRPr="000C7D7D">
        <w:rPr>
          <w:bCs/>
          <w:sz w:val="26"/>
          <w:szCs w:val="26"/>
        </w:rPr>
        <w:t>Вместо:</w:t>
      </w:r>
    </w:p>
    <w:p w:rsidR="004464BB" w:rsidRPr="00F07528" w:rsidRDefault="004464BB" w:rsidP="004464BB">
      <w:pPr>
        <w:shd w:val="clear" w:color="auto" w:fill="FFFFFF"/>
        <w:autoSpaceDE w:val="0"/>
        <w:autoSpaceDN w:val="0"/>
        <w:adjustRightInd w:val="0"/>
        <w:rPr>
          <w:lang w:val="en-US"/>
        </w:rPr>
      </w:pPr>
    </w:p>
    <w:p w:rsidR="004464BB" w:rsidRDefault="00697C8D" w:rsidP="004464BB">
      <w:pPr>
        <w:autoSpaceDE w:val="0"/>
        <w:autoSpaceDN w:val="0"/>
        <w:adjustRightInd w:val="0"/>
      </w:pPr>
      <w:r>
        <w:rPr>
          <w:noProof/>
        </w:rPr>
        <w:drawing>
          <wp:inline distT="0" distB="0" distL="0" distR="0">
            <wp:extent cx="6067425" cy="227647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6067425" cy="2276475"/>
                    </a:xfrm>
                    <a:prstGeom prst="rect">
                      <a:avLst/>
                    </a:prstGeom>
                    <a:noFill/>
                    <a:ln w="9525">
                      <a:noFill/>
                      <a:miter lim="800000"/>
                      <a:headEnd/>
                      <a:tailEnd/>
                    </a:ln>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 xml:space="preserve">16. Так вы сможете видать главную форму из любой другой, и пользоваться функциями и переменными, прописанными в главной форме. </w:t>
      </w:r>
    </w:p>
    <w:p w:rsidR="004464BB" w:rsidRDefault="004464BB" w:rsidP="004464BB">
      <w:pPr>
        <w:shd w:val="clear" w:color="auto" w:fill="FFFFFF"/>
        <w:autoSpaceDE w:val="0"/>
        <w:autoSpaceDN w:val="0"/>
        <w:adjustRightInd w:val="0"/>
        <w:rPr>
          <w:sz w:val="26"/>
          <w:szCs w:val="26"/>
        </w:rPr>
      </w:pPr>
      <w:r>
        <w:rPr>
          <w:sz w:val="26"/>
          <w:szCs w:val="26"/>
        </w:rPr>
        <w:t>17. Далее при загрузке главной формы пропишите:</w:t>
      </w:r>
    </w:p>
    <w:p w:rsidR="004464BB" w:rsidRPr="000C7D7D" w:rsidRDefault="004464BB" w:rsidP="004464BB">
      <w:pPr>
        <w:shd w:val="clear" w:color="auto" w:fill="FFFFFF"/>
        <w:autoSpaceDE w:val="0"/>
        <w:autoSpaceDN w:val="0"/>
        <w:adjustRightInd w:val="0"/>
        <w:rPr>
          <w:sz w:val="26"/>
          <w:szCs w:val="26"/>
        </w:rPr>
      </w:pPr>
    </w:p>
    <w:p w:rsidR="004464BB" w:rsidRDefault="00697C8D" w:rsidP="004464BB">
      <w:pPr>
        <w:autoSpaceDE w:val="0"/>
        <w:autoSpaceDN w:val="0"/>
        <w:adjustRightInd w:val="0"/>
      </w:pPr>
      <w:r>
        <w:rPr>
          <w:noProof/>
        </w:rPr>
        <w:drawing>
          <wp:inline distT="0" distB="0" distL="0" distR="0">
            <wp:extent cx="6219825" cy="1524000"/>
            <wp:effectExtent l="1905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6219825" cy="1524000"/>
                    </a:xfrm>
                    <a:prstGeom prst="rect">
                      <a:avLst/>
                    </a:prstGeom>
                    <a:noFill/>
                    <a:ln w="9525">
                      <a:noFill/>
                      <a:miter lim="800000"/>
                      <a:headEnd/>
                      <a:tailEnd/>
                    </a:ln>
                  </pic:spPr>
                </pic:pic>
              </a:graphicData>
            </a:graphic>
          </wp:inline>
        </w:drawing>
      </w:r>
    </w:p>
    <w:p w:rsidR="004464BB" w:rsidRPr="006D3B27" w:rsidRDefault="004464BB" w:rsidP="004464BB">
      <w:pPr>
        <w:shd w:val="clear" w:color="auto" w:fill="FFFFFF"/>
        <w:autoSpaceDE w:val="0"/>
        <w:autoSpaceDN w:val="0"/>
        <w:adjustRightInd w:val="0"/>
        <w:rPr>
          <w:rFonts w:ascii="Courier New" w:hAnsi="Courier New"/>
          <w:sz w:val="22"/>
          <w:szCs w:val="22"/>
        </w:rPr>
      </w:pPr>
    </w:p>
    <w:p w:rsidR="004464BB" w:rsidRPr="000D08AB" w:rsidRDefault="004464BB" w:rsidP="004464BB">
      <w:pPr>
        <w:shd w:val="clear" w:color="auto" w:fill="FFFFFF"/>
        <w:autoSpaceDE w:val="0"/>
        <w:autoSpaceDN w:val="0"/>
        <w:adjustRightInd w:val="0"/>
        <w:rPr>
          <w:sz w:val="26"/>
          <w:szCs w:val="26"/>
        </w:rPr>
      </w:pPr>
      <w:r w:rsidRPr="000D08AB">
        <w:rPr>
          <w:sz w:val="26"/>
          <w:szCs w:val="26"/>
        </w:rPr>
        <w:t>Значение всех переменных в этой записи оговаривалось ранее. Она нужна для того, чтобы соединение connect было видно из любой формы.</w:t>
      </w:r>
    </w:p>
    <w:p w:rsidR="004464BB" w:rsidRPr="004464BB" w:rsidRDefault="004464BB" w:rsidP="004464BB">
      <w:pPr>
        <w:shd w:val="clear" w:color="auto" w:fill="FFFFFF"/>
        <w:autoSpaceDE w:val="0"/>
        <w:autoSpaceDN w:val="0"/>
        <w:adjustRightInd w:val="0"/>
        <w:rPr>
          <w:b/>
          <w:bCs/>
          <w:i/>
          <w:iCs/>
          <w:sz w:val="36"/>
          <w:szCs w:val="36"/>
        </w:rPr>
      </w:pPr>
    </w:p>
    <w:p w:rsidR="004464BB" w:rsidRPr="004464BB" w:rsidRDefault="004464BB" w:rsidP="004464BB">
      <w:pPr>
        <w:pStyle w:val="2"/>
        <w:rPr>
          <w:rFonts w:ascii="Courier New" w:hAnsi="Courier New"/>
          <w:b/>
          <w:bCs/>
          <w:sz w:val="28"/>
        </w:rPr>
      </w:pPr>
      <w:bookmarkStart w:id="6" w:name="_Toc192146647"/>
      <w:r w:rsidRPr="004464BB">
        <w:rPr>
          <w:rFonts w:ascii="Courier New" w:hAnsi="Courier New"/>
          <w:b/>
          <w:bCs/>
          <w:sz w:val="28"/>
        </w:rPr>
        <w:t>Проектирование основной формы</w:t>
      </w:r>
      <w:bookmarkEnd w:id="6"/>
    </w:p>
    <w:p w:rsidR="004464BB" w:rsidRP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lastRenderedPageBreak/>
        <w:t xml:space="preserve">18. Основную форму можно проектировать разными способами. Рекомендуем использовать </w:t>
      </w:r>
      <w:r>
        <w:rPr>
          <w:sz w:val="26"/>
          <w:szCs w:val="26"/>
          <w:lang w:val="en-US"/>
        </w:rPr>
        <w:t>Menu</w:t>
      </w:r>
      <w:r w:rsidRPr="000D08AB">
        <w:rPr>
          <w:sz w:val="26"/>
          <w:szCs w:val="26"/>
        </w:rPr>
        <w:t xml:space="preserve"> </w:t>
      </w:r>
      <w:r>
        <w:rPr>
          <w:sz w:val="26"/>
          <w:szCs w:val="26"/>
          <w:lang w:val="en-US"/>
        </w:rPr>
        <w:t>Strip</w:t>
      </w:r>
      <w:r>
        <w:rPr>
          <w:sz w:val="26"/>
          <w:szCs w:val="26"/>
        </w:rPr>
        <w:t xml:space="preserve"> и</w:t>
      </w:r>
      <w:r w:rsidRPr="000D08AB">
        <w:rPr>
          <w:sz w:val="26"/>
          <w:szCs w:val="26"/>
        </w:rPr>
        <w:t xml:space="preserve"> </w:t>
      </w:r>
      <w:r>
        <w:rPr>
          <w:sz w:val="26"/>
          <w:szCs w:val="26"/>
        </w:rPr>
        <w:t>выпадающее меню, через которое можно получить доступ ко всем основным функциям по работе с базой. В нашем примере она выглядит так:</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5534025" cy="2914650"/>
            <wp:effectExtent l="57150" t="38100" r="47625"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5534025" cy="291465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lang w:val="en-US"/>
        </w:rPr>
      </w:pPr>
    </w:p>
    <w:p w:rsidR="004464BB" w:rsidRDefault="004464BB" w:rsidP="004464BB">
      <w:pPr>
        <w:shd w:val="clear" w:color="auto" w:fill="FFFFFF"/>
        <w:autoSpaceDE w:val="0"/>
        <w:autoSpaceDN w:val="0"/>
        <w:adjustRightInd w:val="0"/>
      </w:pPr>
      <w:r>
        <w:rPr>
          <w:sz w:val="26"/>
          <w:szCs w:val="26"/>
        </w:rPr>
        <w:t xml:space="preserve">19.Основное меню состоит из </w:t>
      </w:r>
      <w:r>
        <w:rPr>
          <w:i/>
          <w:iCs/>
          <w:sz w:val="26"/>
          <w:szCs w:val="26"/>
        </w:rPr>
        <w:t xml:space="preserve">6 </w:t>
      </w:r>
      <w:r>
        <w:rPr>
          <w:sz w:val="26"/>
          <w:szCs w:val="26"/>
        </w:rPr>
        <w:t>пунктов:</w:t>
      </w:r>
    </w:p>
    <w:p w:rsidR="004464BB" w:rsidRDefault="004464BB" w:rsidP="004464BB">
      <w:pPr>
        <w:shd w:val="clear" w:color="auto" w:fill="FFFFFF"/>
        <w:autoSpaceDE w:val="0"/>
        <w:autoSpaceDN w:val="0"/>
        <w:adjustRightInd w:val="0"/>
        <w:ind w:left="708"/>
      </w:pPr>
      <w:r>
        <w:rPr>
          <w:sz w:val="26"/>
          <w:szCs w:val="26"/>
        </w:rPr>
        <w:t>- вывода таблиц;</w:t>
      </w:r>
    </w:p>
    <w:p w:rsidR="004464BB" w:rsidRDefault="004464BB" w:rsidP="004464BB">
      <w:pPr>
        <w:shd w:val="clear" w:color="auto" w:fill="FFFFFF"/>
        <w:autoSpaceDE w:val="0"/>
        <w:autoSpaceDN w:val="0"/>
        <w:adjustRightInd w:val="0"/>
        <w:ind w:left="708"/>
      </w:pPr>
      <w:r>
        <w:rPr>
          <w:sz w:val="26"/>
          <w:szCs w:val="26"/>
        </w:rPr>
        <w:t>- вывода результтов запросов;</w:t>
      </w:r>
    </w:p>
    <w:p w:rsidR="004464BB" w:rsidRPr="000D08AB" w:rsidRDefault="004464BB" w:rsidP="004464BB">
      <w:pPr>
        <w:shd w:val="clear" w:color="auto" w:fill="FFFFFF"/>
        <w:autoSpaceDE w:val="0"/>
        <w:autoSpaceDN w:val="0"/>
        <w:adjustRightInd w:val="0"/>
        <w:ind w:left="708"/>
        <w:rPr>
          <w:sz w:val="26"/>
          <w:szCs w:val="26"/>
        </w:rPr>
      </w:pPr>
      <w:r>
        <w:rPr>
          <w:sz w:val="26"/>
          <w:szCs w:val="26"/>
        </w:rPr>
        <w:t xml:space="preserve">- вызова сгенерированных с помощью функции среды </w:t>
      </w:r>
      <w:r>
        <w:rPr>
          <w:sz w:val="26"/>
          <w:szCs w:val="26"/>
          <w:lang w:val="en-US"/>
        </w:rPr>
        <w:t>CrystalReports</w:t>
      </w:r>
      <w:r w:rsidRPr="000D08AB">
        <w:rPr>
          <w:sz w:val="26"/>
          <w:szCs w:val="26"/>
        </w:rPr>
        <w:t xml:space="preserve"> </w:t>
      </w:r>
      <w:r>
        <w:rPr>
          <w:sz w:val="26"/>
          <w:szCs w:val="26"/>
        </w:rPr>
        <w:t>отчетов;</w:t>
      </w:r>
    </w:p>
    <w:p w:rsidR="004464BB" w:rsidRDefault="004464BB" w:rsidP="004464BB">
      <w:pPr>
        <w:shd w:val="clear" w:color="auto" w:fill="FFFFFF"/>
        <w:autoSpaceDE w:val="0"/>
        <w:autoSpaceDN w:val="0"/>
        <w:adjustRightInd w:val="0"/>
        <w:ind w:left="708"/>
      </w:pPr>
      <w:r w:rsidRPr="000D08AB">
        <w:rPr>
          <w:sz w:val="26"/>
          <w:szCs w:val="26"/>
        </w:rPr>
        <w:t xml:space="preserve">- </w:t>
      </w:r>
      <w:r>
        <w:rPr>
          <w:sz w:val="26"/>
          <w:szCs w:val="26"/>
        </w:rPr>
        <w:t xml:space="preserve"> выдачи справки и данных о разработчиках;</w:t>
      </w:r>
    </w:p>
    <w:p w:rsidR="004464BB" w:rsidRDefault="004464BB" w:rsidP="004464BB">
      <w:pPr>
        <w:shd w:val="clear" w:color="auto" w:fill="FFFFFF"/>
        <w:autoSpaceDE w:val="0"/>
        <w:autoSpaceDN w:val="0"/>
        <w:adjustRightInd w:val="0"/>
        <w:ind w:left="708"/>
      </w:pPr>
      <w:r>
        <w:rPr>
          <w:sz w:val="26"/>
          <w:szCs w:val="26"/>
        </w:rPr>
        <w:t>- пункта выхода.</w:t>
      </w:r>
    </w:p>
    <w:p w:rsidR="004464BB" w:rsidRPr="006D3B27" w:rsidRDefault="004464BB" w:rsidP="004464BB">
      <w:pPr>
        <w:rPr>
          <w:sz w:val="26"/>
          <w:szCs w:val="26"/>
        </w:rPr>
      </w:pPr>
    </w:p>
    <w:p w:rsidR="004464BB" w:rsidRPr="006D3B27" w:rsidRDefault="004464BB" w:rsidP="004464BB">
      <w:pPr>
        <w:rPr>
          <w:sz w:val="26"/>
          <w:szCs w:val="26"/>
        </w:rPr>
      </w:pPr>
      <w:r>
        <w:rPr>
          <w:sz w:val="26"/>
          <w:szCs w:val="26"/>
        </w:rPr>
        <w:t xml:space="preserve">20. Для создания такого меню необходимо выполнить ряд дейтсвий. Для начала выбрать в меню </w:t>
      </w:r>
      <w:r>
        <w:rPr>
          <w:sz w:val="26"/>
          <w:szCs w:val="26"/>
          <w:lang w:val="en-US"/>
        </w:rPr>
        <w:t>View</w:t>
      </w:r>
      <w:r w:rsidRPr="000D08AB">
        <w:rPr>
          <w:sz w:val="26"/>
          <w:szCs w:val="26"/>
        </w:rPr>
        <w:t xml:space="preserve"> &gt; </w:t>
      </w:r>
      <w:r>
        <w:rPr>
          <w:sz w:val="26"/>
          <w:szCs w:val="26"/>
          <w:lang w:val="en-US"/>
        </w:rPr>
        <w:t>Toolbox</w:t>
      </w:r>
      <w:r w:rsidRPr="000D08AB">
        <w:rPr>
          <w:sz w:val="26"/>
          <w:szCs w:val="26"/>
        </w:rPr>
        <w:t xml:space="preserve"> </w:t>
      </w:r>
      <w:r>
        <w:rPr>
          <w:sz w:val="26"/>
          <w:szCs w:val="26"/>
        </w:rPr>
        <w:t xml:space="preserve">пункт </w:t>
      </w:r>
      <w:r>
        <w:rPr>
          <w:sz w:val="26"/>
          <w:szCs w:val="26"/>
          <w:lang w:val="en-US"/>
        </w:rPr>
        <w:t>MenuStrip</w:t>
      </w:r>
      <w:r w:rsidRPr="000D08AB">
        <w:rPr>
          <w:sz w:val="26"/>
          <w:szCs w:val="26"/>
        </w:rPr>
        <w:t xml:space="preserve"> </w:t>
      </w:r>
      <w:r>
        <w:rPr>
          <w:sz w:val="26"/>
          <w:szCs w:val="26"/>
        </w:rPr>
        <w:t>и перенести его на форму.</w:t>
      </w:r>
    </w:p>
    <w:p w:rsidR="004464BB" w:rsidRPr="006D3B27" w:rsidRDefault="004464BB" w:rsidP="004464BB">
      <w:pPr>
        <w:rPr>
          <w:sz w:val="26"/>
          <w:szCs w:val="26"/>
        </w:rPr>
      </w:pPr>
    </w:p>
    <w:p w:rsidR="004464BB" w:rsidRDefault="00697C8D" w:rsidP="004464BB">
      <w:pPr>
        <w:autoSpaceDE w:val="0"/>
        <w:autoSpaceDN w:val="0"/>
        <w:adjustRightInd w:val="0"/>
      </w:pPr>
      <w:r>
        <w:rPr>
          <w:noProof/>
        </w:rPr>
        <w:lastRenderedPageBreak/>
        <w:drawing>
          <wp:inline distT="0" distB="0" distL="0" distR="0">
            <wp:extent cx="3171825" cy="3524250"/>
            <wp:effectExtent l="57150" t="38100" r="47625" b="190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171825" cy="3524250"/>
                    </a:xfrm>
                    <a:prstGeom prst="rect">
                      <a:avLst/>
                    </a:prstGeom>
                    <a:noFill/>
                    <a:ln w="38100" cmpd="sng">
                      <a:solidFill>
                        <a:srgbClr val="000000"/>
                      </a:solidFill>
                      <a:miter lim="800000"/>
                      <a:headEnd/>
                      <a:tailEnd/>
                    </a:ln>
                    <a:effectLst/>
                  </pic:spPr>
                </pic:pic>
              </a:graphicData>
            </a:graphic>
          </wp:inline>
        </w:drawing>
      </w:r>
    </w:p>
    <w:p w:rsidR="004464BB" w:rsidRPr="006D3B27" w:rsidRDefault="004464BB" w:rsidP="004464BB">
      <w:pPr>
        <w:shd w:val="clear" w:color="auto" w:fill="FFFFFF"/>
        <w:autoSpaceDE w:val="0"/>
        <w:autoSpaceDN w:val="0"/>
        <w:adjustRightInd w:val="0"/>
        <w:rPr>
          <w:sz w:val="26"/>
          <w:szCs w:val="26"/>
        </w:rPr>
      </w:pPr>
    </w:p>
    <w:p w:rsidR="004464BB" w:rsidRPr="006D3B27" w:rsidRDefault="004464BB" w:rsidP="004464BB">
      <w:pPr>
        <w:shd w:val="clear" w:color="auto" w:fill="FFFFFF"/>
        <w:autoSpaceDE w:val="0"/>
        <w:autoSpaceDN w:val="0"/>
        <w:adjustRightInd w:val="0"/>
        <w:rPr>
          <w:sz w:val="26"/>
          <w:szCs w:val="26"/>
        </w:rPr>
      </w:pPr>
      <w:r>
        <w:rPr>
          <w:sz w:val="26"/>
          <w:szCs w:val="26"/>
        </w:rPr>
        <w:t>21. Следующим действием будет заполнение пунктов меню.</w:t>
      </w:r>
    </w:p>
    <w:p w:rsidR="004464BB" w:rsidRPr="006D3B27"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3448050" cy="2647950"/>
            <wp:effectExtent l="57150" t="38100" r="38100"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3448050" cy="264795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lang w:val="en-US"/>
        </w:rPr>
      </w:pPr>
    </w:p>
    <w:p w:rsidR="004464BB" w:rsidRPr="004464BB" w:rsidRDefault="004464BB" w:rsidP="004464BB">
      <w:pPr>
        <w:shd w:val="clear" w:color="auto" w:fill="FFFFFF"/>
        <w:autoSpaceDE w:val="0"/>
        <w:autoSpaceDN w:val="0"/>
        <w:adjustRightInd w:val="0"/>
        <w:rPr>
          <w:sz w:val="26"/>
          <w:szCs w:val="26"/>
        </w:rPr>
      </w:pPr>
      <w:r>
        <w:rPr>
          <w:sz w:val="26"/>
          <w:szCs w:val="26"/>
        </w:rPr>
        <w:t>22. При двойном нажатии на одном из введенных пунктов меню открывается код формы, а в нем обработчик события. В нем следует прописать связь основной формы с вызываемой. Это делается таким образом:</w:t>
      </w:r>
    </w:p>
    <w:p w:rsidR="004464BB" w:rsidRP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5848350" cy="1152525"/>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5848350" cy="1152525"/>
                    </a:xfrm>
                    <a:prstGeom prst="rect">
                      <a:avLst/>
                    </a:prstGeom>
                    <a:noFill/>
                    <a:ln w="9525">
                      <a:noFill/>
                      <a:miter lim="800000"/>
                      <a:headEnd/>
                      <a:tailEnd/>
                    </a:ln>
                  </pic:spPr>
                </pic:pic>
              </a:graphicData>
            </a:graphic>
          </wp:inline>
        </w:drawing>
      </w:r>
    </w:p>
    <w:p w:rsidR="004464BB" w:rsidRDefault="004464BB" w:rsidP="004464BB">
      <w:pPr>
        <w:tabs>
          <w:tab w:val="left" w:pos="1200"/>
        </w:tabs>
        <w:autoSpaceDE w:val="0"/>
        <w:autoSpaceDN w:val="0"/>
        <w:adjustRightInd w:val="0"/>
      </w:pPr>
      <w:r>
        <w:rPr>
          <w:lang w:val="en-US"/>
        </w:rPr>
        <w:lastRenderedPageBreak/>
        <w:tab/>
      </w:r>
      <w:r w:rsidR="00697C8D">
        <w:rPr>
          <w:noProof/>
        </w:rPr>
        <w:drawing>
          <wp:inline distT="0" distB="0" distL="0" distR="0">
            <wp:extent cx="2152650" cy="45720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152650" cy="457200"/>
                    </a:xfrm>
                    <a:prstGeom prst="rect">
                      <a:avLst/>
                    </a:prstGeom>
                    <a:noFill/>
                    <a:ln w="9525">
                      <a:noFill/>
                      <a:miter lim="800000"/>
                      <a:headEnd/>
                      <a:tailEnd/>
                    </a:ln>
                  </pic:spPr>
                </pic:pic>
              </a:graphicData>
            </a:graphic>
          </wp:inline>
        </w:drawing>
      </w:r>
    </w:p>
    <w:p w:rsidR="004464BB" w:rsidRPr="000A007E" w:rsidRDefault="004464BB" w:rsidP="004464BB">
      <w:pPr>
        <w:shd w:val="clear" w:color="auto" w:fill="FFFFFF"/>
        <w:autoSpaceDE w:val="0"/>
        <w:autoSpaceDN w:val="0"/>
        <w:adjustRightInd w:val="0"/>
        <w:rPr>
          <w:sz w:val="26"/>
          <w:szCs w:val="26"/>
        </w:rPr>
      </w:pPr>
      <w:r>
        <w:rPr>
          <w:sz w:val="26"/>
          <w:szCs w:val="26"/>
        </w:rPr>
        <w:t xml:space="preserve">23. Для обработчика закрытия вызываемых форм используется 2 метода: </w:t>
      </w:r>
    </w:p>
    <w:p w:rsidR="004464BB" w:rsidRPr="004464BB" w:rsidRDefault="004464BB" w:rsidP="004464BB">
      <w:pPr>
        <w:shd w:val="clear" w:color="auto" w:fill="FFFFFF"/>
        <w:autoSpaceDE w:val="0"/>
        <w:autoSpaceDN w:val="0"/>
        <w:adjustRightInd w:val="0"/>
        <w:rPr>
          <w:sz w:val="26"/>
          <w:szCs w:val="26"/>
        </w:rPr>
      </w:pPr>
      <w:r>
        <w:rPr>
          <w:sz w:val="26"/>
          <w:szCs w:val="26"/>
        </w:rPr>
        <w:t>1)</w:t>
      </w:r>
      <w:r w:rsidRPr="0042035C">
        <w:rPr>
          <w:sz w:val="26"/>
          <w:szCs w:val="26"/>
        </w:rPr>
        <w:t xml:space="preserve"> </w:t>
      </w:r>
      <w:r>
        <w:rPr>
          <w:sz w:val="26"/>
          <w:szCs w:val="26"/>
          <w:lang w:val="en-US"/>
        </w:rPr>
        <w:t>Close</w:t>
      </w:r>
      <w:r w:rsidRPr="0042035C">
        <w:rPr>
          <w:sz w:val="26"/>
          <w:szCs w:val="26"/>
        </w:rPr>
        <w:t xml:space="preserve">(); </w:t>
      </w:r>
      <w:r>
        <w:rPr>
          <w:sz w:val="26"/>
          <w:szCs w:val="26"/>
        </w:rPr>
        <w:t xml:space="preserve">// Для закрытия текущей формы </w:t>
      </w:r>
    </w:p>
    <w:p w:rsidR="004464BB" w:rsidRDefault="004464BB" w:rsidP="004464BB">
      <w:pPr>
        <w:shd w:val="clear" w:color="auto" w:fill="FFFFFF"/>
        <w:autoSpaceDE w:val="0"/>
        <w:autoSpaceDN w:val="0"/>
        <w:adjustRightInd w:val="0"/>
      </w:pPr>
      <w:r w:rsidRPr="0042035C">
        <w:rPr>
          <w:sz w:val="26"/>
          <w:szCs w:val="26"/>
        </w:rPr>
        <w:t xml:space="preserve">2) </w:t>
      </w:r>
      <w:r>
        <w:rPr>
          <w:sz w:val="26"/>
          <w:szCs w:val="26"/>
          <w:lang w:val="en-US"/>
        </w:rPr>
        <w:t>Application</w:t>
      </w:r>
      <w:r w:rsidRPr="0042035C">
        <w:rPr>
          <w:sz w:val="26"/>
          <w:szCs w:val="26"/>
        </w:rPr>
        <w:t>.</w:t>
      </w:r>
      <w:r>
        <w:rPr>
          <w:sz w:val="26"/>
          <w:szCs w:val="26"/>
          <w:lang w:val="en-US"/>
        </w:rPr>
        <w:t>Exit</w:t>
      </w:r>
      <w:r w:rsidRPr="0042035C">
        <w:rPr>
          <w:sz w:val="26"/>
          <w:szCs w:val="26"/>
        </w:rPr>
        <w:t xml:space="preserve">0; </w:t>
      </w:r>
      <w:r>
        <w:rPr>
          <w:sz w:val="26"/>
          <w:szCs w:val="26"/>
        </w:rPr>
        <w:t>// Для закрытия всего приложения</w:t>
      </w:r>
    </w:p>
    <w:p w:rsidR="004464BB" w:rsidRPr="0042035C" w:rsidRDefault="004464BB" w:rsidP="004464BB">
      <w:pPr>
        <w:shd w:val="clear" w:color="auto" w:fill="FFFFFF"/>
        <w:autoSpaceDE w:val="0"/>
        <w:autoSpaceDN w:val="0"/>
        <w:adjustRightInd w:val="0"/>
        <w:rPr>
          <w:rFonts w:ascii="Arial" w:hAnsi="Arial"/>
          <w:b/>
          <w:bCs/>
          <w:i/>
          <w:iCs/>
          <w:sz w:val="30"/>
          <w:szCs w:val="30"/>
        </w:rPr>
      </w:pPr>
    </w:p>
    <w:p w:rsidR="004464BB" w:rsidRPr="004464BB" w:rsidRDefault="004464BB" w:rsidP="004464BB">
      <w:pPr>
        <w:pStyle w:val="2"/>
        <w:rPr>
          <w:rFonts w:ascii="Courier New" w:hAnsi="Courier New"/>
          <w:b/>
          <w:sz w:val="28"/>
          <w:szCs w:val="28"/>
        </w:rPr>
      </w:pPr>
      <w:bookmarkStart w:id="7" w:name="_Toc192146648"/>
      <w:r w:rsidRPr="004464BB">
        <w:rPr>
          <w:rFonts w:ascii="Courier New" w:hAnsi="Courier New"/>
          <w:b/>
          <w:sz w:val="28"/>
          <w:szCs w:val="28"/>
        </w:rPr>
        <w:t>Создание формы для работы с таблицами</w:t>
      </w:r>
      <w:bookmarkEnd w:id="7"/>
    </w:p>
    <w:p w:rsidR="004464BB" w:rsidRPr="006963E7" w:rsidRDefault="004464BB" w:rsidP="004464BB">
      <w:pPr>
        <w:shd w:val="clear" w:color="auto" w:fill="FFFFFF"/>
        <w:autoSpaceDE w:val="0"/>
        <w:autoSpaceDN w:val="0"/>
        <w:adjustRightInd w:val="0"/>
        <w:rPr>
          <w:sz w:val="26"/>
          <w:szCs w:val="26"/>
        </w:rPr>
      </w:pPr>
    </w:p>
    <w:p w:rsidR="004464BB" w:rsidRPr="0042035C" w:rsidRDefault="004464BB" w:rsidP="004464BB">
      <w:pPr>
        <w:shd w:val="clear" w:color="auto" w:fill="FFFFFF"/>
        <w:autoSpaceDE w:val="0"/>
        <w:autoSpaceDN w:val="0"/>
        <w:adjustRightInd w:val="0"/>
        <w:rPr>
          <w:sz w:val="26"/>
          <w:szCs w:val="26"/>
        </w:rPr>
      </w:pPr>
      <w:r>
        <w:rPr>
          <w:sz w:val="26"/>
          <w:szCs w:val="26"/>
        </w:rPr>
        <w:t xml:space="preserve">24. Создание новой формы производится нажатием </w:t>
      </w:r>
      <w:r>
        <w:rPr>
          <w:sz w:val="26"/>
          <w:szCs w:val="26"/>
          <w:lang w:val="en-US"/>
        </w:rPr>
        <w:t>Project</w:t>
      </w:r>
      <w:r w:rsidRPr="0042035C">
        <w:rPr>
          <w:sz w:val="26"/>
          <w:szCs w:val="26"/>
        </w:rPr>
        <w:t xml:space="preserve"> &gt; </w:t>
      </w:r>
      <w:r>
        <w:rPr>
          <w:sz w:val="26"/>
          <w:szCs w:val="26"/>
          <w:lang w:val="en-US"/>
        </w:rPr>
        <w:t>Add</w:t>
      </w:r>
      <w:r w:rsidRPr="0042035C">
        <w:rPr>
          <w:sz w:val="26"/>
          <w:szCs w:val="26"/>
        </w:rPr>
        <w:t xml:space="preserve"> </w:t>
      </w:r>
      <w:r>
        <w:rPr>
          <w:sz w:val="26"/>
          <w:szCs w:val="26"/>
          <w:lang w:val="en-US"/>
        </w:rPr>
        <w:t>New</w:t>
      </w:r>
      <w:r w:rsidRPr="0042035C">
        <w:rPr>
          <w:sz w:val="26"/>
          <w:szCs w:val="26"/>
        </w:rPr>
        <w:t xml:space="preserve"> </w:t>
      </w:r>
      <w:r>
        <w:rPr>
          <w:sz w:val="26"/>
          <w:szCs w:val="26"/>
          <w:lang w:val="en-US"/>
        </w:rPr>
        <w:t>Item</w:t>
      </w:r>
      <w:r w:rsidRPr="0042035C">
        <w:rPr>
          <w:sz w:val="26"/>
          <w:szCs w:val="26"/>
        </w:rPr>
        <w:t xml:space="preserve"> </w:t>
      </w:r>
      <w:r>
        <w:rPr>
          <w:sz w:val="26"/>
          <w:szCs w:val="26"/>
        </w:rPr>
        <w:t xml:space="preserve">&gt; </w:t>
      </w:r>
      <w:r>
        <w:rPr>
          <w:sz w:val="26"/>
          <w:szCs w:val="26"/>
          <w:lang w:val="en-US"/>
        </w:rPr>
        <w:t>Windows</w:t>
      </w:r>
      <w:r>
        <w:rPr>
          <w:sz w:val="26"/>
          <w:szCs w:val="26"/>
        </w:rPr>
        <w:t xml:space="preserve"> </w:t>
      </w:r>
      <w:r>
        <w:rPr>
          <w:sz w:val="26"/>
          <w:szCs w:val="26"/>
          <w:lang w:val="en-US"/>
        </w:rPr>
        <w:t>Form</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5572125" cy="3371850"/>
            <wp:effectExtent l="57150" t="38100" r="47625"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5572125" cy="337185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rPr>
          <w:sz w:val="26"/>
          <w:szCs w:val="26"/>
          <w:lang w:val="en-US"/>
        </w:rPr>
      </w:pPr>
    </w:p>
    <w:p w:rsidR="004464BB" w:rsidRPr="004464BB" w:rsidRDefault="004464BB" w:rsidP="004464BB">
      <w:pPr>
        <w:rPr>
          <w:sz w:val="26"/>
          <w:szCs w:val="26"/>
        </w:rPr>
      </w:pPr>
      <w:r>
        <w:rPr>
          <w:sz w:val="26"/>
          <w:szCs w:val="26"/>
        </w:rPr>
        <w:t xml:space="preserve">25. При создании вызываемой формы с данными по отдельным таблицам, кроме выпадающего меню, потребуется функция среды </w:t>
      </w:r>
      <w:r>
        <w:rPr>
          <w:sz w:val="26"/>
          <w:szCs w:val="26"/>
          <w:lang w:val="en-US"/>
        </w:rPr>
        <w:t>DataGridView</w:t>
      </w:r>
      <w:r w:rsidRPr="0042035C">
        <w:rPr>
          <w:sz w:val="26"/>
          <w:szCs w:val="26"/>
        </w:rPr>
        <w:t xml:space="preserve"> (</w:t>
      </w:r>
      <w:r>
        <w:rPr>
          <w:sz w:val="26"/>
          <w:szCs w:val="26"/>
          <w:lang w:val="en-US"/>
        </w:rPr>
        <w:t>View</w:t>
      </w:r>
      <w:r w:rsidRPr="0042035C">
        <w:rPr>
          <w:sz w:val="26"/>
          <w:szCs w:val="26"/>
        </w:rPr>
        <w:t xml:space="preserve"> &gt; </w:t>
      </w:r>
      <w:r>
        <w:rPr>
          <w:sz w:val="26"/>
          <w:szCs w:val="26"/>
          <w:lang w:val="en-US"/>
        </w:rPr>
        <w:t>Toolbox</w:t>
      </w:r>
      <w:r w:rsidRPr="0042035C">
        <w:rPr>
          <w:sz w:val="26"/>
          <w:szCs w:val="26"/>
        </w:rPr>
        <w:t xml:space="preserve"> </w:t>
      </w:r>
      <w:r>
        <w:rPr>
          <w:sz w:val="26"/>
          <w:szCs w:val="26"/>
        </w:rPr>
        <w:t xml:space="preserve">&gt; </w:t>
      </w:r>
      <w:r>
        <w:rPr>
          <w:sz w:val="26"/>
          <w:szCs w:val="26"/>
          <w:lang w:val="en-US"/>
        </w:rPr>
        <w:t>Data</w:t>
      </w:r>
      <w:r w:rsidRPr="0042035C">
        <w:rPr>
          <w:sz w:val="26"/>
          <w:szCs w:val="26"/>
        </w:rPr>
        <w:t xml:space="preserve"> </w:t>
      </w:r>
      <w:r>
        <w:rPr>
          <w:sz w:val="26"/>
          <w:szCs w:val="26"/>
        </w:rPr>
        <w:t xml:space="preserve">&gt; </w:t>
      </w:r>
      <w:r>
        <w:rPr>
          <w:sz w:val="26"/>
          <w:szCs w:val="26"/>
          <w:lang w:val="en-US"/>
        </w:rPr>
        <w:t>DataGridView</w:t>
      </w:r>
      <w:r w:rsidRPr="0042035C">
        <w:rPr>
          <w:sz w:val="26"/>
          <w:szCs w:val="26"/>
        </w:rPr>
        <w:t xml:space="preserve">). </w:t>
      </w:r>
      <w:r>
        <w:rPr>
          <w:sz w:val="26"/>
          <w:szCs w:val="26"/>
        </w:rPr>
        <w:t>Это позволит нам работать со строками таблицы. На рисунке ниже видно, как это выглядит в завершенном варианте. Под формой на сером фоне показаны те объекты, которые не видны на форме (все, кроме последнего, о котором будет написано позже, создаются автоматически).</w:t>
      </w:r>
    </w:p>
    <w:p w:rsidR="004464BB" w:rsidRPr="004464BB" w:rsidRDefault="004464BB" w:rsidP="004464BB">
      <w:pPr>
        <w:rPr>
          <w:sz w:val="26"/>
          <w:szCs w:val="26"/>
        </w:rPr>
      </w:pPr>
    </w:p>
    <w:p w:rsidR="004464BB" w:rsidRDefault="00697C8D" w:rsidP="004464BB">
      <w:pPr>
        <w:autoSpaceDE w:val="0"/>
        <w:autoSpaceDN w:val="0"/>
        <w:adjustRightInd w:val="0"/>
      </w:pPr>
      <w:r>
        <w:rPr>
          <w:noProof/>
        </w:rPr>
        <w:lastRenderedPageBreak/>
        <w:drawing>
          <wp:inline distT="0" distB="0" distL="0" distR="0">
            <wp:extent cx="5648325" cy="4257675"/>
            <wp:effectExtent l="57150" t="38100" r="47625" b="285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5648325" cy="4257675"/>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lang w:val="en-US"/>
        </w:rPr>
      </w:pPr>
    </w:p>
    <w:p w:rsidR="004464BB" w:rsidRDefault="004464BB" w:rsidP="004464BB">
      <w:pPr>
        <w:shd w:val="clear" w:color="auto" w:fill="FFFFFF"/>
        <w:autoSpaceDE w:val="0"/>
        <w:autoSpaceDN w:val="0"/>
        <w:adjustRightInd w:val="0"/>
        <w:rPr>
          <w:sz w:val="26"/>
          <w:szCs w:val="26"/>
        </w:rPr>
      </w:pPr>
      <w:r>
        <w:rPr>
          <w:sz w:val="26"/>
          <w:szCs w:val="26"/>
        </w:rPr>
        <w:t xml:space="preserve">26. Для того чтобы создать </w:t>
      </w:r>
      <w:r>
        <w:rPr>
          <w:sz w:val="26"/>
          <w:szCs w:val="26"/>
          <w:lang w:val="en-US"/>
        </w:rPr>
        <w:t>DataGridView</w:t>
      </w:r>
      <w:r w:rsidRPr="009A1E30">
        <w:rPr>
          <w:sz w:val="26"/>
          <w:szCs w:val="26"/>
        </w:rPr>
        <w:t xml:space="preserve"> </w:t>
      </w:r>
      <w:r>
        <w:rPr>
          <w:sz w:val="26"/>
          <w:szCs w:val="26"/>
        </w:rPr>
        <w:t xml:space="preserve">следует выбрал» его из списка </w:t>
      </w:r>
      <w:r>
        <w:rPr>
          <w:sz w:val="26"/>
          <w:szCs w:val="26"/>
          <w:lang w:val="en-US"/>
        </w:rPr>
        <w:t>a</w:t>
      </w:r>
      <w:r w:rsidRPr="009A1E30">
        <w:rPr>
          <w:sz w:val="26"/>
          <w:szCs w:val="26"/>
        </w:rPr>
        <w:t xml:space="preserve"> </w:t>
      </w:r>
      <w:r>
        <w:rPr>
          <w:sz w:val="26"/>
          <w:szCs w:val="26"/>
          <w:lang w:val="en-US"/>
        </w:rPr>
        <w:t>Toolbox</w:t>
      </w:r>
      <w:r w:rsidRPr="009A1E30">
        <w:rPr>
          <w:sz w:val="26"/>
          <w:szCs w:val="26"/>
        </w:rPr>
        <w:t xml:space="preserve"> </w:t>
      </w:r>
      <w:r>
        <w:rPr>
          <w:sz w:val="26"/>
          <w:szCs w:val="26"/>
        </w:rPr>
        <w:t xml:space="preserve">и перенести на форму. </w:t>
      </w:r>
    </w:p>
    <w:p w:rsidR="004464BB" w:rsidRPr="009A1E30" w:rsidRDefault="004464BB" w:rsidP="004464BB">
      <w:pPr>
        <w:shd w:val="clear" w:color="auto" w:fill="FFFFFF"/>
        <w:autoSpaceDE w:val="0"/>
        <w:autoSpaceDN w:val="0"/>
        <w:adjustRightInd w:val="0"/>
        <w:rPr>
          <w:sz w:val="26"/>
          <w:szCs w:val="26"/>
        </w:rPr>
      </w:pPr>
      <w:r>
        <w:rPr>
          <w:sz w:val="26"/>
          <w:szCs w:val="26"/>
        </w:rPr>
        <w:t xml:space="preserve">27. В открывшемся меню </w:t>
      </w:r>
      <w:r>
        <w:rPr>
          <w:sz w:val="26"/>
          <w:szCs w:val="26"/>
          <w:lang w:val="en-US"/>
        </w:rPr>
        <w:t>DataGridView</w:t>
      </w:r>
      <w:r w:rsidRPr="009A1E30">
        <w:rPr>
          <w:sz w:val="26"/>
          <w:szCs w:val="26"/>
        </w:rPr>
        <w:t xml:space="preserve"> </w:t>
      </w:r>
      <w:r>
        <w:rPr>
          <w:sz w:val="26"/>
          <w:szCs w:val="26"/>
        </w:rPr>
        <w:t>надо выбрать подключаемую таблицу.</w:t>
      </w:r>
    </w:p>
    <w:p w:rsidR="004464BB" w:rsidRPr="009A1E30"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5124450" cy="3267075"/>
            <wp:effectExtent l="57150" t="38100" r="38100"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124450" cy="3267075"/>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rPr>
          <w:lang w:val="en-US"/>
        </w:rPr>
      </w:pPr>
    </w:p>
    <w:p w:rsidR="004464BB" w:rsidRDefault="004464BB" w:rsidP="004464BB">
      <w:pPr>
        <w:shd w:val="clear" w:color="auto" w:fill="FFFFFF"/>
        <w:autoSpaceDE w:val="0"/>
        <w:autoSpaceDN w:val="0"/>
        <w:adjustRightInd w:val="0"/>
        <w:rPr>
          <w:sz w:val="26"/>
          <w:szCs w:val="26"/>
          <w:lang w:val="en-US"/>
        </w:rPr>
      </w:pPr>
    </w:p>
    <w:p w:rsidR="004464BB" w:rsidRDefault="004464BB" w:rsidP="004464BB">
      <w:pPr>
        <w:shd w:val="clear" w:color="auto" w:fill="FFFFFF"/>
        <w:autoSpaceDE w:val="0"/>
        <w:autoSpaceDN w:val="0"/>
        <w:adjustRightInd w:val="0"/>
        <w:rPr>
          <w:sz w:val="26"/>
          <w:szCs w:val="26"/>
        </w:rPr>
      </w:pPr>
      <w:r>
        <w:rPr>
          <w:sz w:val="26"/>
          <w:szCs w:val="26"/>
        </w:rPr>
        <w:t xml:space="preserve">28. Такие функции, как </w:t>
      </w:r>
      <w:r>
        <w:rPr>
          <w:sz w:val="26"/>
          <w:szCs w:val="26"/>
          <w:lang w:val="en-US"/>
        </w:rPr>
        <w:t>Dock</w:t>
      </w:r>
      <w:r w:rsidRPr="009A1E30">
        <w:rPr>
          <w:sz w:val="26"/>
          <w:szCs w:val="26"/>
        </w:rPr>
        <w:t xml:space="preserve"> </w:t>
      </w:r>
      <w:r>
        <w:rPr>
          <w:sz w:val="26"/>
          <w:szCs w:val="26"/>
          <w:lang w:val="en-US"/>
        </w:rPr>
        <w:t>In</w:t>
      </w:r>
      <w:r w:rsidRPr="009A1E30">
        <w:rPr>
          <w:sz w:val="26"/>
          <w:szCs w:val="26"/>
        </w:rPr>
        <w:t xml:space="preserve"> </w:t>
      </w:r>
      <w:r>
        <w:rPr>
          <w:sz w:val="26"/>
          <w:szCs w:val="26"/>
          <w:lang w:val="en-US"/>
        </w:rPr>
        <w:t>Parent</w:t>
      </w:r>
      <w:r w:rsidRPr="009A1E30">
        <w:rPr>
          <w:sz w:val="26"/>
          <w:szCs w:val="26"/>
        </w:rPr>
        <w:t xml:space="preserve"> </w:t>
      </w:r>
      <w:r>
        <w:rPr>
          <w:sz w:val="26"/>
          <w:szCs w:val="26"/>
          <w:lang w:val="en-US"/>
        </w:rPr>
        <w:t>Container</w:t>
      </w:r>
      <w:r w:rsidRPr="009A1E30">
        <w:rPr>
          <w:sz w:val="26"/>
          <w:szCs w:val="26"/>
        </w:rPr>
        <w:t xml:space="preserve"> </w:t>
      </w:r>
      <w:r>
        <w:rPr>
          <w:sz w:val="26"/>
          <w:szCs w:val="26"/>
        </w:rPr>
        <w:t xml:space="preserve">выравнивают таблицу по размеру формы. </w:t>
      </w:r>
    </w:p>
    <w:p w:rsidR="004464BB" w:rsidRPr="000A007E" w:rsidRDefault="004464BB" w:rsidP="004464BB">
      <w:pPr>
        <w:shd w:val="clear" w:color="auto" w:fill="FFFFFF"/>
        <w:autoSpaceDE w:val="0"/>
        <w:autoSpaceDN w:val="0"/>
        <w:adjustRightInd w:val="0"/>
        <w:rPr>
          <w:sz w:val="26"/>
          <w:szCs w:val="26"/>
        </w:rPr>
      </w:pPr>
      <w:r>
        <w:rPr>
          <w:sz w:val="26"/>
          <w:szCs w:val="26"/>
        </w:rPr>
        <w:lastRenderedPageBreak/>
        <w:t xml:space="preserve">29. В подпункте меню </w:t>
      </w:r>
      <w:r>
        <w:rPr>
          <w:sz w:val="26"/>
          <w:szCs w:val="26"/>
          <w:lang w:val="en-US"/>
        </w:rPr>
        <w:t>Edit</w:t>
      </w:r>
      <w:r w:rsidRPr="009A1E30">
        <w:rPr>
          <w:sz w:val="26"/>
          <w:szCs w:val="26"/>
        </w:rPr>
        <w:t xml:space="preserve"> </w:t>
      </w:r>
      <w:r>
        <w:rPr>
          <w:sz w:val="26"/>
          <w:szCs w:val="26"/>
          <w:lang w:val="en-US"/>
        </w:rPr>
        <w:t>Colums</w:t>
      </w:r>
      <w:r w:rsidRPr="009A1E30">
        <w:rPr>
          <w:sz w:val="26"/>
          <w:szCs w:val="26"/>
        </w:rPr>
        <w:t xml:space="preserve"> </w:t>
      </w:r>
      <w:r>
        <w:rPr>
          <w:sz w:val="26"/>
          <w:szCs w:val="26"/>
        </w:rPr>
        <w:t>можно выбрать порядок вывода столбцов или установить их автовыравнивание.</w:t>
      </w:r>
    </w:p>
    <w:p w:rsidR="004464BB" w:rsidRPr="000A007E"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4781550" cy="3124200"/>
            <wp:effectExtent l="57150" t="38100" r="38100"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4781550" cy="312420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lang w:val="en-US"/>
        </w:rPr>
      </w:pPr>
    </w:p>
    <w:p w:rsidR="004464BB" w:rsidRDefault="004464BB" w:rsidP="004464BB">
      <w:pPr>
        <w:shd w:val="clear" w:color="auto" w:fill="FFFFFF"/>
        <w:autoSpaceDE w:val="0"/>
        <w:autoSpaceDN w:val="0"/>
        <w:adjustRightInd w:val="0"/>
      </w:pPr>
      <w:r>
        <w:rPr>
          <w:sz w:val="26"/>
          <w:szCs w:val="26"/>
        </w:rPr>
        <w:t xml:space="preserve">30. После подключения таблицы следует наладить ее редактирование через </w:t>
      </w:r>
      <w:r>
        <w:rPr>
          <w:sz w:val="26"/>
          <w:szCs w:val="26"/>
          <w:lang w:val="en-US"/>
        </w:rPr>
        <w:t>DataGridView</w:t>
      </w:r>
      <w:r w:rsidRPr="009A1E30">
        <w:rPr>
          <w:sz w:val="26"/>
          <w:szCs w:val="26"/>
        </w:rPr>
        <w:t xml:space="preserve"> </w:t>
      </w:r>
      <w:r>
        <w:rPr>
          <w:sz w:val="26"/>
          <w:szCs w:val="26"/>
        </w:rPr>
        <w:t xml:space="preserve">(данные можно редактировать различными способами, используя </w:t>
      </w:r>
      <w:r>
        <w:rPr>
          <w:sz w:val="26"/>
          <w:szCs w:val="26"/>
          <w:lang w:val="en-US"/>
        </w:rPr>
        <w:t>textbox</w:t>
      </w:r>
      <w:r w:rsidRPr="009A1E30">
        <w:rPr>
          <w:sz w:val="26"/>
          <w:szCs w:val="26"/>
        </w:rPr>
        <w:t xml:space="preserve"> </w:t>
      </w:r>
      <w:r>
        <w:rPr>
          <w:sz w:val="26"/>
          <w:szCs w:val="26"/>
        </w:rPr>
        <w:t xml:space="preserve">и методы, обрабатывающие введенные значения, но для пользователя проще всего работать непосредственно с таблицей в </w:t>
      </w:r>
      <w:r>
        <w:rPr>
          <w:sz w:val="26"/>
          <w:szCs w:val="26"/>
          <w:lang w:val="en-US"/>
        </w:rPr>
        <w:t>DataGridView</w:t>
      </w:r>
      <w:r w:rsidRPr="009A1E30">
        <w:rPr>
          <w:sz w:val="26"/>
          <w:szCs w:val="26"/>
        </w:rPr>
        <w:t>).</w:t>
      </w:r>
    </w:p>
    <w:p w:rsidR="004464BB" w:rsidRDefault="004464BB" w:rsidP="004464BB">
      <w:pPr>
        <w:shd w:val="clear" w:color="auto" w:fill="FFFFFF"/>
        <w:autoSpaceDE w:val="0"/>
        <w:autoSpaceDN w:val="0"/>
        <w:adjustRightInd w:val="0"/>
        <w:rPr>
          <w:sz w:val="26"/>
          <w:szCs w:val="26"/>
        </w:rPr>
      </w:pPr>
    </w:p>
    <w:p w:rsidR="004464BB" w:rsidRPr="004464BB" w:rsidRDefault="004464BB" w:rsidP="004464BB">
      <w:pPr>
        <w:pStyle w:val="3"/>
        <w:rPr>
          <w:sz w:val="28"/>
          <w:szCs w:val="28"/>
        </w:rPr>
      </w:pPr>
      <w:bookmarkStart w:id="8" w:name="_Toc192146649"/>
      <w:r w:rsidRPr="004464BB">
        <w:rPr>
          <w:sz w:val="28"/>
          <w:szCs w:val="28"/>
        </w:rPr>
        <w:t>Обработка меню «Удалить текущую запись»</w:t>
      </w:r>
      <w:bookmarkEnd w:id="8"/>
    </w:p>
    <w:p w:rsidR="004464BB" w:rsidRDefault="004464BB" w:rsidP="004464BB">
      <w:pPr>
        <w:shd w:val="clear" w:color="auto" w:fill="FFFFFF"/>
        <w:autoSpaceDE w:val="0"/>
        <w:autoSpaceDN w:val="0"/>
        <w:adjustRightInd w:val="0"/>
        <w:rPr>
          <w:sz w:val="26"/>
          <w:szCs w:val="26"/>
        </w:rPr>
      </w:pPr>
    </w:p>
    <w:p w:rsidR="004464BB" w:rsidRPr="009A1E30" w:rsidRDefault="004464BB" w:rsidP="004464BB">
      <w:pPr>
        <w:shd w:val="clear" w:color="auto" w:fill="FFFFFF"/>
        <w:autoSpaceDE w:val="0"/>
        <w:autoSpaceDN w:val="0"/>
        <w:adjustRightInd w:val="0"/>
        <w:rPr>
          <w:sz w:val="26"/>
          <w:szCs w:val="26"/>
        </w:rPr>
      </w:pPr>
      <w:r>
        <w:rPr>
          <w:sz w:val="26"/>
          <w:szCs w:val="26"/>
        </w:rPr>
        <w:t xml:space="preserve">31. Для обработки пункта меню </w:t>
      </w:r>
      <w:r>
        <w:rPr>
          <w:i/>
          <w:iCs/>
          <w:sz w:val="26"/>
          <w:szCs w:val="26"/>
        </w:rPr>
        <w:t xml:space="preserve">Удалить текущую запись </w:t>
      </w:r>
      <w:r>
        <w:rPr>
          <w:sz w:val="26"/>
          <w:szCs w:val="26"/>
        </w:rPr>
        <w:t>(удаляет строку на которую установлен курсор) нужно прописать в его обработчике событий приблизительно следующие строки:</w:t>
      </w:r>
    </w:p>
    <w:p w:rsidR="004464BB" w:rsidRPr="009A1E30"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5962650" cy="3181350"/>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5962650" cy="3181350"/>
                    </a:xfrm>
                    <a:prstGeom prst="rect">
                      <a:avLst/>
                    </a:prstGeom>
                    <a:noFill/>
                    <a:ln w="9525">
                      <a:noFill/>
                      <a:miter lim="800000"/>
                      <a:headEnd/>
                      <a:tailEnd/>
                    </a:ln>
                  </pic:spPr>
                </pic:pic>
              </a:graphicData>
            </a:graphic>
          </wp:inline>
        </w:drawing>
      </w:r>
    </w:p>
    <w:p w:rsidR="004464BB" w:rsidRDefault="004464BB" w:rsidP="004464BB">
      <w:pPr>
        <w:shd w:val="clear" w:color="auto" w:fill="FFFFFF"/>
        <w:autoSpaceDE w:val="0"/>
        <w:autoSpaceDN w:val="0"/>
        <w:adjustRightInd w:val="0"/>
        <w:rPr>
          <w:sz w:val="26"/>
          <w:szCs w:val="26"/>
        </w:rPr>
      </w:pPr>
      <w:r>
        <w:rPr>
          <w:sz w:val="26"/>
          <w:szCs w:val="26"/>
        </w:rPr>
        <w:lastRenderedPageBreak/>
        <w:t xml:space="preserve">32. Параллельно с этим, установив удаление через определенную кнопку, нужно зайти в Параметры </w:t>
      </w:r>
      <w:r>
        <w:rPr>
          <w:sz w:val="26"/>
          <w:szCs w:val="26"/>
          <w:lang w:val="en-US"/>
        </w:rPr>
        <w:t>DataGridView</w:t>
      </w:r>
      <w:r w:rsidRPr="00A43CA5">
        <w:rPr>
          <w:sz w:val="26"/>
          <w:szCs w:val="26"/>
        </w:rPr>
        <w:t xml:space="preserve"> </w:t>
      </w:r>
      <w:r>
        <w:rPr>
          <w:sz w:val="26"/>
          <w:szCs w:val="26"/>
        </w:rPr>
        <w:t xml:space="preserve">(правая кнопка мыши на нем и пункт </w:t>
      </w:r>
      <w:r>
        <w:rPr>
          <w:sz w:val="26"/>
          <w:szCs w:val="26"/>
          <w:lang w:val="en-US"/>
        </w:rPr>
        <w:t>Properties</w:t>
      </w:r>
      <w:r w:rsidRPr="00A43CA5">
        <w:rPr>
          <w:sz w:val="26"/>
          <w:szCs w:val="26"/>
        </w:rPr>
        <w:t xml:space="preserve">) </w:t>
      </w:r>
      <w:r>
        <w:rPr>
          <w:sz w:val="26"/>
          <w:szCs w:val="26"/>
        </w:rPr>
        <w:t xml:space="preserve">и установить </w:t>
      </w:r>
      <w:r>
        <w:rPr>
          <w:sz w:val="26"/>
          <w:szCs w:val="26"/>
          <w:lang w:val="en-US"/>
        </w:rPr>
        <w:t>False</w:t>
      </w:r>
      <w:r w:rsidRPr="00A43CA5">
        <w:rPr>
          <w:sz w:val="26"/>
          <w:szCs w:val="26"/>
        </w:rPr>
        <w:t xml:space="preserve"> </w:t>
      </w:r>
      <w:r>
        <w:rPr>
          <w:sz w:val="26"/>
          <w:szCs w:val="26"/>
        </w:rPr>
        <w:t xml:space="preserve">напротив свойства </w:t>
      </w:r>
      <w:r>
        <w:rPr>
          <w:sz w:val="26"/>
          <w:szCs w:val="26"/>
          <w:lang w:val="en-US"/>
        </w:rPr>
        <w:t>AllowUserToMeteRows</w:t>
      </w:r>
      <w:r w:rsidRPr="00A43CA5">
        <w:rPr>
          <w:sz w:val="26"/>
          <w:szCs w:val="26"/>
        </w:rPr>
        <w:t xml:space="preserve">. </w:t>
      </w:r>
      <w:r>
        <w:rPr>
          <w:sz w:val="26"/>
          <w:szCs w:val="26"/>
        </w:rPr>
        <w:t>Этим действием мы уберем неоднозначности в командах.</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2371725" cy="2295525"/>
            <wp:effectExtent l="57150" t="38100" r="47625" b="285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2371725" cy="2295525"/>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Pr="004464BB" w:rsidRDefault="004464BB" w:rsidP="004464BB">
      <w:pPr>
        <w:pStyle w:val="3"/>
        <w:rPr>
          <w:sz w:val="28"/>
          <w:szCs w:val="28"/>
        </w:rPr>
      </w:pPr>
      <w:bookmarkStart w:id="9" w:name="_Toc192146650"/>
      <w:r w:rsidRPr="004464BB">
        <w:rPr>
          <w:sz w:val="28"/>
          <w:szCs w:val="28"/>
        </w:rPr>
        <w:t>Обработка меню «Сохранить изменения»</w:t>
      </w:r>
      <w:bookmarkEnd w:id="9"/>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 xml:space="preserve">33. Для работы с пунктом меню </w:t>
      </w:r>
      <w:r>
        <w:rPr>
          <w:i/>
          <w:iCs/>
          <w:sz w:val="26"/>
          <w:szCs w:val="26"/>
        </w:rPr>
        <w:t xml:space="preserve">Сократить изменения, </w:t>
      </w:r>
      <w:r>
        <w:rPr>
          <w:sz w:val="26"/>
          <w:szCs w:val="26"/>
        </w:rPr>
        <w:t>надо внести следующий код:</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5876925" cy="2819400"/>
            <wp:effectExtent l="1905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5876925" cy="2819400"/>
                    </a:xfrm>
                    <a:prstGeom prst="rect">
                      <a:avLst/>
                    </a:prstGeom>
                    <a:noFill/>
                    <a:ln w="9525">
                      <a:noFill/>
                      <a:miter lim="800000"/>
                      <a:headEnd/>
                      <a:tailEnd/>
                    </a:ln>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 xml:space="preserve">Тем самым прописывается редактирование записей в таблице. Надо отметить, что некорректность введенной информации контролируется самим </w:t>
      </w:r>
      <w:r>
        <w:rPr>
          <w:sz w:val="26"/>
          <w:szCs w:val="26"/>
          <w:lang w:val="en-US"/>
        </w:rPr>
        <w:t>SQL</w:t>
      </w:r>
      <w:r w:rsidRPr="00A43CA5">
        <w:rPr>
          <w:sz w:val="26"/>
          <w:szCs w:val="26"/>
        </w:rPr>
        <w:t xml:space="preserve"> </w:t>
      </w:r>
      <w:r>
        <w:rPr>
          <w:sz w:val="26"/>
          <w:szCs w:val="26"/>
          <w:lang w:val="en-US"/>
        </w:rPr>
        <w:t>Server</w:t>
      </w:r>
      <w:r w:rsidRPr="00A43CA5">
        <w:rPr>
          <w:sz w:val="26"/>
          <w:szCs w:val="26"/>
        </w:rPr>
        <w:t xml:space="preserve">, </w:t>
      </w:r>
      <w:r>
        <w:rPr>
          <w:sz w:val="26"/>
          <w:szCs w:val="26"/>
        </w:rPr>
        <w:t>что позволяет не прописывать многочисленные методы контроля ввода информации.</w:t>
      </w:r>
    </w:p>
    <w:p w:rsidR="004464BB" w:rsidRDefault="004464BB" w:rsidP="004464BB">
      <w:pPr>
        <w:shd w:val="clear" w:color="auto" w:fill="FFFFFF"/>
        <w:autoSpaceDE w:val="0"/>
        <w:autoSpaceDN w:val="0"/>
        <w:adjustRightInd w:val="0"/>
      </w:pPr>
    </w:p>
    <w:p w:rsidR="004464BB" w:rsidRPr="00D53D19" w:rsidRDefault="004464BB" w:rsidP="00D53D19">
      <w:pPr>
        <w:pStyle w:val="3"/>
        <w:rPr>
          <w:rFonts w:ascii="Courier New" w:hAnsi="Courier New"/>
          <w:bCs/>
          <w:sz w:val="28"/>
          <w:szCs w:val="28"/>
        </w:rPr>
      </w:pPr>
      <w:bookmarkStart w:id="10" w:name="_Toc192146651"/>
      <w:r w:rsidRPr="00D53D19">
        <w:rPr>
          <w:rFonts w:ascii="Courier New" w:hAnsi="Courier New"/>
          <w:bCs/>
          <w:sz w:val="28"/>
          <w:szCs w:val="28"/>
        </w:rPr>
        <w:t>Обработка меню «Вернуться»</w:t>
      </w:r>
      <w:bookmarkEnd w:id="10"/>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sidRPr="000A007E">
        <w:rPr>
          <w:sz w:val="26"/>
          <w:szCs w:val="26"/>
        </w:rPr>
        <w:t>34</w:t>
      </w:r>
      <w:r>
        <w:rPr>
          <w:sz w:val="26"/>
          <w:szCs w:val="26"/>
        </w:rPr>
        <w:t>. Для пунктов меню «Вернуться» и «Выйти из проекта» прописываем следующий код:</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lastRenderedPageBreak/>
        <w:drawing>
          <wp:inline distT="0" distB="0" distL="0" distR="0">
            <wp:extent cx="5724525" cy="952500"/>
            <wp:effectExtent l="1905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srcRect/>
                    <a:stretch>
                      <a:fillRect/>
                    </a:stretch>
                  </pic:blipFill>
                  <pic:spPr bwMode="auto">
                    <a:xfrm>
                      <a:off x="0" y="0"/>
                      <a:ext cx="5724525" cy="952500"/>
                    </a:xfrm>
                    <a:prstGeom prst="rect">
                      <a:avLst/>
                    </a:prstGeom>
                    <a:noFill/>
                    <a:ln w="9525">
                      <a:noFill/>
                      <a:miter lim="800000"/>
                      <a:headEnd/>
                      <a:tailEnd/>
                    </a:ln>
                  </pic:spPr>
                </pic:pic>
              </a:graphicData>
            </a:graphic>
          </wp:inline>
        </w:drawing>
      </w:r>
    </w:p>
    <w:p w:rsidR="004464BB" w:rsidRDefault="004464BB" w:rsidP="004464BB"/>
    <w:p w:rsidR="004464BB" w:rsidRDefault="00697C8D" w:rsidP="004464BB">
      <w:pPr>
        <w:autoSpaceDE w:val="0"/>
        <w:autoSpaceDN w:val="0"/>
        <w:adjustRightInd w:val="0"/>
      </w:pPr>
      <w:r>
        <w:rPr>
          <w:noProof/>
        </w:rPr>
        <w:drawing>
          <wp:inline distT="0" distB="0" distL="0" distR="0">
            <wp:extent cx="5905500" cy="111442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5905500" cy="1114425"/>
                    </a:xfrm>
                    <a:prstGeom prst="rect">
                      <a:avLst/>
                    </a:prstGeom>
                    <a:noFill/>
                    <a:ln w="9525">
                      <a:noFill/>
                      <a:miter lim="800000"/>
                      <a:headEnd/>
                      <a:tailEnd/>
                    </a:ln>
                  </pic:spPr>
                </pic:pic>
              </a:graphicData>
            </a:graphic>
          </wp:inline>
        </w:drawing>
      </w:r>
    </w:p>
    <w:p w:rsidR="004464BB" w:rsidRDefault="004464BB" w:rsidP="004464BB">
      <w:pPr>
        <w:autoSpaceDE w:val="0"/>
        <w:autoSpaceDN w:val="0"/>
        <w:adjustRightInd w:val="0"/>
        <w:rPr>
          <w:rFonts w:ascii="Courier New" w:hAnsi="Courier New"/>
        </w:rPr>
      </w:pPr>
    </w:p>
    <w:p w:rsidR="004464BB" w:rsidRPr="00EA22BC" w:rsidRDefault="004464BB" w:rsidP="004464BB">
      <w:pPr>
        <w:shd w:val="clear" w:color="auto" w:fill="FFFFFF"/>
        <w:autoSpaceDE w:val="0"/>
        <w:autoSpaceDN w:val="0"/>
        <w:adjustRightInd w:val="0"/>
        <w:rPr>
          <w:sz w:val="26"/>
          <w:szCs w:val="26"/>
        </w:rPr>
      </w:pPr>
      <w:r w:rsidRPr="00EA22BC">
        <w:rPr>
          <w:sz w:val="26"/>
          <w:szCs w:val="26"/>
        </w:rPr>
        <w:t>Теперь мы можем возвращаться на главную форму и закрывать проект из любой формы.</w:t>
      </w:r>
    </w:p>
    <w:p w:rsidR="004464BB" w:rsidRDefault="004464BB" w:rsidP="004464BB">
      <w:pPr>
        <w:shd w:val="clear" w:color="auto" w:fill="FFFFFF"/>
        <w:autoSpaceDE w:val="0"/>
        <w:autoSpaceDN w:val="0"/>
        <w:adjustRightInd w:val="0"/>
        <w:rPr>
          <w:b/>
          <w:bCs/>
          <w:i/>
          <w:iCs/>
          <w:sz w:val="34"/>
          <w:szCs w:val="34"/>
        </w:rPr>
      </w:pPr>
    </w:p>
    <w:p w:rsidR="004464BB" w:rsidRPr="00D53D19" w:rsidRDefault="004464BB" w:rsidP="00D53D19">
      <w:pPr>
        <w:pStyle w:val="2"/>
        <w:rPr>
          <w:rFonts w:ascii="Courier New" w:hAnsi="Courier New"/>
          <w:b/>
          <w:bCs/>
          <w:sz w:val="28"/>
        </w:rPr>
      </w:pPr>
      <w:bookmarkStart w:id="11" w:name="_Toc192146652"/>
      <w:r w:rsidRPr="00D53D19">
        <w:rPr>
          <w:rFonts w:ascii="Courier New" w:hAnsi="Courier New"/>
          <w:b/>
          <w:bCs/>
          <w:sz w:val="28"/>
        </w:rPr>
        <w:t>Меню «Экспорт»</w:t>
      </w:r>
      <w:bookmarkEnd w:id="11"/>
    </w:p>
    <w:p w:rsidR="004464BB" w:rsidRPr="00D53D19" w:rsidRDefault="004464BB" w:rsidP="00D53D19">
      <w:pPr>
        <w:pStyle w:val="3"/>
        <w:rPr>
          <w:rFonts w:ascii="Courier New" w:hAnsi="Courier New"/>
          <w:bCs/>
          <w:sz w:val="28"/>
        </w:rPr>
      </w:pPr>
      <w:bookmarkStart w:id="12" w:name="_Toc192146653"/>
      <w:r w:rsidRPr="00D53D19">
        <w:rPr>
          <w:rFonts w:ascii="Courier New" w:hAnsi="Courier New"/>
          <w:bCs/>
          <w:sz w:val="28"/>
        </w:rPr>
        <w:t xml:space="preserve">Создание экспорта в </w:t>
      </w:r>
      <w:r w:rsidRPr="00D53D19">
        <w:rPr>
          <w:rFonts w:ascii="Courier New" w:hAnsi="Courier New"/>
          <w:bCs/>
          <w:sz w:val="28"/>
          <w:lang w:val="en-US"/>
        </w:rPr>
        <w:t>Excel</w:t>
      </w:r>
      <w:bookmarkEnd w:id="12"/>
      <w:r w:rsidRPr="00D53D19">
        <w:rPr>
          <w:rFonts w:ascii="Courier New" w:hAnsi="Courier New"/>
          <w:bCs/>
          <w:sz w:val="28"/>
        </w:rPr>
        <w:t xml:space="preserve"> </w:t>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 xml:space="preserve">35. Экспорт в </w:t>
      </w:r>
      <w:r>
        <w:rPr>
          <w:sz w:val="26"/>
          <w:szCs w:val="26"/>
          <w:lang w:val="en-US"/>
        </w:rPr>
        <w:t>Excel</w:t>
      </w:r>
      <w:r w:rsidRPr="00EA22BC">
        <w:rPr>
          <w:sz w:val="26"/>
          <w:szCs w:val="26"/>
        </w:rPr>
        <w:t xml:space="preserve"> </w:t>
      </w:r>
      <w:r>
        <w:rPr>
          <w:sz w:val="26"/>
          <w:szCs w:val="26"/>
        </w:rPr>
        <w:t xml:space="preserve">в данном приложении реализовуется в виде сохранения таблицы базы данных в виде </w:t>
      </w:r>
      <w:r>
        <w:rPr>
          <w:sz w:val="26"/>
          <w:szCs w:val="26"/>
          <w:lang w:val="en-US"/>
        </w:rPr>
        <w:t>Excel</w:t>
      </w:r>
      <w:r w:rsidRPr="00EA22BC">
        <w:rPr>
          <w:sz w:val="26"/>
          <w:szCs w:val="26"/>
        </w:rPr>
        <w:t xml:space="preserve"> </w:t>
      </w:r>
      <w:r>
        <w:rPr>
          <w:sz w:val="26"/>
          <w:szCs w:val="26"/>
        </w:rPr>
        <w:t xml:space="preserve">документа. Это удобно для конечного пользователя, так как позволяет продолжить работы с данными в </w:t>
      </w:r>
      <w:r>
        <w:rPr>
          <w:sz w:val="26"/>
          <w:szCs w:val="26"/>
          <w:lang w:val="en-US"/>
        </w:rPr>
        <w:t>Excel</w:t>
      </w:r>
      <w:r w:rsidRPr="00EA22BC">
        <w:rPr>
          <w:sz w:val="26"/>
          <w:szCs w:val="26"/>
        </w:rPr>
        <w:t xml:space="preserve"> </w:t>
      </w:r>
      <w:r>
        <w:rPr>
          <w:sz w:val="26"/>
          <w:szCs w:val="26"/>
        </w:rPr>
        <w:t>без затрачивания лишних усилий. В данном приложении экспорт  находится в меню каждой выводимой таблицы.</w:t>
      </w:r>
    </w:p>
    <w:p w:rsidR="004464BB" w:rsidRDefault="004464BB" w:rsidP="004464BB">
      <w:pPr>
        <w:shd w:val="clear" w:color="auto" w:fill="FFFFFF"/>
        <w:autoSpaceDE w:val="0"/>
        <w:autoSpaceDN w:val="0"/>
        <w:adjustRightInd w:val="0"/>
        <w:rPr>
          <w:rFonts w:ascii="Courier New" w:hAnsi="Courier New"/>
        </w:rPr>
      </w:pPr>
    </w:p>
    <w:p w:rsidR="004464BB" w:rsidRDefault="00697C8D" w:rsidP="004464BB">
      <w:pPr>
        <w:autoSpaceDE w:val="0"/>
        <w:autoSpaceDN w:val="0"/>
        <w:adjustRightInd w:val="0"/>
        <w:rPr>
          <w:rFonts w:ascii="Courier New" w:hAnsi="Courier New"/>
        </w:rPr>
      </w:pPr>
      <w:r>
        <w:rPr>
          <w:rFonts w:ascii="Courier New" w:hAnsi="Courier New"/>
          <w:noProof/>
        </w:rPr>
        <w:drawing>
          <wp:inline distT="0" distB="0" distL="0" distR="0">
            <wp:extent cx="4981575" cy="3143250"/>
            <wp:effectExtent l="57150" t="38100" r="4762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srcRect/>
                    <a:stretch>
                      <a:fillRect/>
                    </a:stretch>
                  </pic:blipFill>
                  <pic:spPr bwMode="auto">
                    <a:xfrm>
                      <a:off x="0" y="0"/>
                      <a:ext cx="4981575" cy="314325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36. Прописывается он таким образом:</w:t>
      </w:r>
    </w:p>
    <w:p w:rsidR="004464BB" w:rsidRDefault="004464BB" w:rsidP="004464BB">
      <w:pPr>
        <w:shd w:val="clear" w:color="auto" w:fill="FFFFFF"/>
        <w:autoSpaceDE w:val="0"/>
        <w:autoSpaceDN w:val="0"/>
        <w:adjustRightInd w:val="0"/>
        <w:rPr>
          <w:rFonts w:ascii="Courier New" w:hAnsi="Courier New"/>
        </w:rPr>
      </w:pPr>
    </w:p>
    <w:p w:rsidR="004464BB" w:rsidRDefault="00697C8D" w:rsidP="004464BB">
      <w:pPr>
        <w:autoSpaceDE w:val="0"/>
        <w:autoSpaceDN w:val="0"/>
        <w:adjustRightInd w:val="0"/>
        <w:rPr>
          <w:rFonts w:ascii="Courier New" w:hAnsi="Courier New"/>
        </w:rPr>
      </w:pPr>
      <w:r>
        <w:rPr>
          <w:rFonts w:ascii="Courier New" w:hAnsi="Courier New"/>
          <w:noProof/>
        </w:rPr>
        <w:lastRenderedPageBreak/>
        <w:drawing>
          <wp:inline distT="0" distB="0" distL="0" distR="0">
            <wp:extent cx="5705475" cy="2076450"/>
            <wp:effectExtent l="1905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srcRect/>
                    <a:stretch>
                      <a:fillRect/>
                    </a:stretch>
                  </pic:blipFill>
                  <pic:spPr bwMode="auto">
                    <a:xfrm>
                      <a:off x="0" y="0"/>
                      <a:ext cx="5705475" cy="2076450"/>
                    </a:xfrm>
                    <a:prstGeom prst="rect">
                      <a:avLst/>
                    </a:prstGeom>
                    <a:noFill/>
                    <a:ln w="9525">
                      <a:noFill/>
                      <a:miter lim="800000"/>
                      <a:headEnd/>
                      <a:tailEnd/>
                    </a:ln>
                  </pic:spPr>
                </pic:pic>
              </a:graphicData>
            </a:graphic>
          </wp:inline>
        </w:drawing>
      </w:r>
    </w:p>
    <w:p w:rsidR="004464BB" w:rsidRDefault="00697C8D" w:rsidP="004464BB">
      <w:pPr>
        <w:autoSpaceDE w:val="0"/>
        <w:autoSpaceDN w:val="0"/>
        <w:adjustRightInd w:val="0"/>
      </w:pPr>
      <w:r>
        <w:rPr>
          <w:noProof/>
        </w:rPr>
        <w:lastRenderedPageBreak/>
        <w:drawing>
          <wp:inline distT="0" distB="0" distL="0" distR="0">
            <wp:extent cx="5953125" cy="7315200"/>
            <wp:effectExtent l="1905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5953125" cy="7315200"/>
                    </a:xfrm>
                    <a:prstGeom prst="rect">
                      <a:avLst/>
                    </a:prstGeom>
                    <a:noFill/>
                    <a:ln w="9525">
                      <a:noFill/>
                      <a:miter lim="800000"/>
                      <a:headEnd/>
                      <a:tailEnd/>
                    </a:ln>
                  </pic:spPr>
                </pic:pic>
              </a:graphicData>
            </a:graphic>
          </wp:inline>
        </w:drawing>
      </w:r>
    </w:p>
    <w:p w:rsidR="004464BB" w:rsidRDefault="004464BB" w:rsidP="004464BB">
      <w:pPr>
        <w:autoSpaceDE w:val="0"/>
        <w:autoSpaceDN w:val="0"/>
        <w:adjustRightInd w:val="0"/>
        <w:rPr>
          <w:sz w:val="26"/>
          <w:szCs w:val="26"/>
        </w:rPr>
      </w:pPr>
      <w:r>
        <w:rPr>
          <w:sz w:val="26"/>
          <w:szCs w:val="26"/>
        </w:rPr>
        <w:t xml:space="preserve">В результате, при нажатии кнопки «Экспорта в </w:t>
      </w:r>
      <w:r>
        <w:rPr>
          <w:sz w:val="26"/>
          <w:szCs w:val="26"/>
          <w:lang w:val="en-US"/>
        </w:rPr>
        <w:t>Excel</w:t>
      </w:r>
      <w:r>
        <w:rPr>
          <w:sz w:val="26"/>
          <w:szCs w:val="26"/>
        </w:rPr>
        <w:t>»</w:t>
      </w:r>
      <w:r w:rsidRPr="00890B56">
        <w:rPr>
          <w:sz w:val="26"/>
          <w:szCs w:val="26"/>
        </w:rPr>
        <w:t xml:space="preserve"> </w:t>
      </w:r>
      <w:r>
        <w:rPr>
          <w:sz w:val="26"/>
          <w:szCs w:val="26"/>
        </w:rPr>
        <w:t xml:space="preserve">открывается окно сохранения с возможностью выбора места и введения имени (разрешение файла </w:t>
      </w:r>
      <w:r>
        <w:rPr>
          <w:sz w:val="26"/>
          <w:szCs w:val="26"/>
          <w:lang w:val="en-US"/>
        </w:rPr>
        <w:t>xls</w:t>
      </w:r>
      <w:r w:rsidRPr="00890B56">
        <w:rPr>
          <w:sz w:val="26"/>
          <w:szCs w:val="26"/>
        </w:rPr>
        <w:t xml:space="preserve"> </w:t>
      </w:r>
      <w:r>
        <w:rPr>
          <w:sz w:val="26"/>
          <w:szCs w:val="26"/>
        </w:rPr>
        <w:t>прописывается программно и изменению не подлежит).</w:t>
      </w:r>
    </w:p>
    <w:p w:rsidR="004464BB" w:rsidRDefault="004464BB" w:rsidP="004464BB">
      <w:pPr>
        <w:autoSpaceDE w:val="0"/>
        <w:autoSpaceDN w:val="0"/>
        <w:adjustRightInd w:val="0"/>
      </w:pPr>
    </w:p>
    <w:p w:rsidR="004464BB" w:rsidRDefault="00697C8D" w:rsidP="004464BB">
      <w:pPr>
        <w:autoSpaceDE w:val="0"/>
        <w:autoSpaceDN w:val="0"/>
        <w:adjustRightInd w:val="0"/>
      </w:pPr>
      <w:r>
        <w:rPr>
          <w:noProof/>
        </w:rPr>
        <w:lastRenderedPageBreak/>
        <w:drawing>
          <wp:inline distT="0" distB="0" distL="0" distR="0">
            <wp:extent cx="4410075" cy="3457575"/>
            <wp:effectExtent l="57150" t="38100" r="47625" b="285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srcRect/>
                    <a:stretch>
                      <a:fillRect/>
                    </a:stretch>
                  </pic:blipFill>
                  <pic:spPr bwMode="auto">
                    <a:xfrm>
                      <a:off x="0" y="0"/>
                      <a:ext cx="4410075" cy="3457575"/>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 xml:space="preserve">37. Для того, чтобы это функция работала, необходимо добавить в форму с таблицей объект </w:t>
      </w:r>
      <w:r>
        <w:rPr>
          <w:sz w:val="26"/>
          <w:szCs w:val="26"/>
          <w:lang w:val="en-US"/>
        </w:rPr>
        <w:t>Toolbox</w:t>
      </w:r>
      <w:r w:rsidRPr="00D64BCE">
        <w:rPr>
          <w:sz w:val="26"/>
          <w:szCs w:val="26"/>
        </w:rPr>
        <w:t xml:space="preserve"> </w:t>
      </w:r>
      <w:r>
        <w:rPr>
          <w:sz w:val="26"/>
          <w:szCs w:val="26"/>
          <w:lang w:val="en-US"/>
        </w:rPr>
        <w:t>SaveFileDialog</w:t>
      </w:r>
      <w:r w:rsidRPr="00D64BCE">
        <w:rPr>
          <w:sz w:val="26"/>
          <w:szCs w:val="26"/>
        </w:rPr>
        <w:t xml:space="preserve"> </w:t>
      </w:r>
      <w:r>
        <w:rPr>
          <w:sz w:val="26"/>
          <w:szCs w:val="26"/>
        </w:rPr>
        <w:t>(см. на следующей странице)</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3028950" cy="4391025"/>
            <wp:effectExtent l="57150" t="38100" r="38100" b="285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srcRect/>
                    <a:stretch>
                      <a:fillRect/>
                    </a:stretch>
                  </pic:blipFill>
                  <pic:spPr bwMode="auto">
                    <a:xfrm>
                      <a:off x="0" y="0"/>
                      <a:ext cx="3028950" cy="4391025"/>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lastRenderedPageBreak/>
        <w:t xml:space="preserve">38. Для каждой таблицы </w:t>
      </w:r>
      <w:r>
        <w:rPr>
          <w:sz w:val="26"/>
          <w:szCs w:val="26"/>
          <w:lang w:val="en-US"/>
        </w:rPr>
        <w:t>SaveFileDialog</w:t>
      </w:r>
      <w:r w:rsidRPr="002142A6">
        <w:rPr>
          <w:sz w:val="26"/>
          <w:szCs w:val="26"/>
        </w:rPr>
        <w:t xml:space="preserve"> </w:t>
      </w:r>
      <w:r>
        <w:rPr>
          <w:sz w:val="26"/>
          <w:szCs w:val="26"/>
        </w:rPr>
        <w:t xml:space="preserve">отдельный. В нашем примере он называется </w:t>
      </w:r>
      <w:r>
        <w:rPr>
          <w:i/>
          <w:iCs/>
          <w:sz w:val="26"/>
          <w:szCs w:val="26"/>
          <w:lang w:val="en-US"/>
        </w:rPr>
        <w:t>saveFileDialogProducts</w:t>
      </w:r>
      <w:r w:rsidRPr="002142A6">
        <w:rPr>
          <w:i/>
          <w:iCs/>
          <w:sz w:val="26"/>
          <w:szCs w:val="26"/>
        </w:rPr>
        <w:t xml:space="preserve">. </w:t>
      </w:r>
      <w:r>
        <w:rPr>
          <w:sz w:val="26"/>
          <w:szCs w:val="26"/>
        </w:rPr>
        <w:t>Так как на форме он не отобразится, найти его можно в меню скрытых функций формы.</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5133975" cy="1581150"/>
            <wp:effectExtent l="57150" t="38100" r="47625"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5133975" cy="158115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pStyle w:val="3"/>
        <w:rPr>
          <w:sz w:val="28"/>
          <w:szCs w:val="28"/>
        </w:rPr>
      </w:pPr>
      <w:bookmarkStart w:id="13" w:name="_Toc192146654"/>
    </w:p>
    <w:p w:rsidR="004464BB" w:rsidRPr="004464BB" w:rsidRDefault="004464BB" w:rsidP="004464BB">
      <w:pPr>
        <w:pStyle w:val="3"/>
        <w:rPr>
          <w:sz w:val="28"/>
          <w:szCs w:val="28"/>
        </w:rPr>
      </w:pPr>
      <w:r w:rsidRPr="004464BB">
        <w:rPr>
          <w:sz w:val="28"/>
          <w:szCs w:val="28"/>
        </w:rPr>
        <w:t xml:space="preserve">Создание экспорта в </w:t>
      </w:r>
      <w:r w:rsidRPr="004464BB">
        <w:rPr>
          <w:sz w:val="28"/>
          <w:szCs w:val="28"/>
          <w:lang w:val="en-US"/>
        </w:rPr>
        <w:t>HTML</w:t>
      </w:r>
      <w:bookmarkEnd w:id="13"/>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pPr>
      <w:r>
        <w:rPr>
          <w:sz w:val="26"/>
          <w:szCs w:val="26"/>
        </w:rPr>
        <w:t xml:space="preserve">39. Для экспорта в </w:t>
      </w:r>
      <w:r>
        <w:rPr>
          <w:sz w:val="26"/>
          <w:szCs w:val="26"/>
          <w:lang w:val="en-US"/>
        </w:rPr>
        <w:t>HTML</w:t>
      </w:r>
      <w:r w:rsidRPr="002142A6">
        <w:rPr>
          <w:sz w:val="26"/>
          <w:szCs w:val="26"/>
        </w:rPr>
        <w:t xml:space="preserve"> </w:t>
      </w:r>
      <w:r>
        <w:rPr>
          <w:sz w:val="26"/>
          <w:szCs w:val="26"/>
        </w:rPr>
        <w:t xml:space="preserve">используем тот же элемент </w:t>
      </w:r>
      <w:r>
        <w:rPr>
          <w:sz w:val="26"/>
          <w:szCs w:val="26"/>
          <w:lang w:val="en-US"/>
        </w:rPr>
        <w:t>saveFileDialogProducts</w:t>
      </w:r>
      <w:r>
        <w:rPr>
          <w:sz w:val="26"/>
          <w:szCs w:val="26"/>
        </w:rPr>
        <w:t>,</w:t>
      </w:r>
      <w:r w:rsidRPr="002142A6">
        <w:rPr>
          <w:sz w:val="26"/>
          <w:szCs w:val="26"/>
        </w:rPr>
        <w:t xml:space="preserve"> </w:t>
      </w:r>
      <w:r>
        <w:rPr>
          <w:sz w:val="26"/>
          <w:szCs w:val="26"/>
        </w:rPr>
        <w:t xml:space="preserve">что и в </w:t>
      </w:r>
      <w:r>
        <w:rPr>
          <w:sz w:val="26"/>
          <w:szCs w:val="26"/>
          <w:lang w:val="en-US"/>
        </w:rPr>
        <w:t>Excel</w:t>
      </w:r>
      <w:r w:rsidRPr="002142A6">
        <w:rPr>
          <w:sz w:val="26"/>
          <w:szCs w:val="26"/>
        </w:rPr>
        <w:t xml:space="preserve"> </w:t>
      </w:r>
      <w:r>
        <w:rPr>
          <w:sz w:val="26"/>
          <w:szCs w:val="26"/>
        </w:rPr>
        <w:t xml:space="preserve">(примечание: </w:t>
      </w:r>
      <w:r>
        <w:rPr>
          <w:sz w:val="26"/>
          <w:szCs w:val="26"/>
          <w:lang w:val="en-US"/>
        </w:rPr>
        <w:t>Products</w:t>
      </w:r>
      <w:r w:rsidRPr="002142A6">
        <w:rPr>
          <w:sz w:val="26"/>
          <w:szCs w:val="26"/>
        </w:rPr>
        <w:t xml:space="preserve"> </w:t>
      </w:r>
      <w:r>
        <w:rPr>
          <w:sz w:val="26"/>
          <w:szCs w:val="26"/>
        </w:rPr>
        <w:t>в названии это идентификатор названия таблица, у вас он будет другим).</w:t>
      </w:r>
    </w:p>
    <w:p w:rsidR="004464BB" w:rsidRDefault="004464BB" w:rsidP="004464BB">
      <w:pPr>
        <w:shd w:val="clear" w:color="auto" w:fill="FFFFFF"/>
        <w:autoSpaceDE w:val="0"/>
        <w:autoSpaceDN w:val="0"/>
        <w:adjustRightInd w:val="0"/>
        <w:rPr>
          <w:sz w:val="26"/>
          <w:szCs w:val="26"/>
        </w:rPr>
      </w:pPr>
      <w:r>
        <w:rPr>
          <w:sz w:val="26"/>
          <w:szCs w:val="26"/>
        </w:rPr>
        <w:t xml:space="preserve">40. Код для экспорта в </w:t>
      </w:r>
      <w:r>
        <w:rPr>
          <w:sz w:val="26"/>
          <w:szCs w:val="26"/>
          <w:lang w:val="en-US"/>
        </w:rPr>
        <w:t>HTML</w:t>
      </w:r>
      <w:r w:rsidRPr="002142A6">
        <w:rPr>
          <w:sz w:val="26"/>
          <w:szCs w:val="26"/>
        </w:rPr>
        <w:t>:</w:t>
      </w:r>
    </w:p>
    <w:p w:rsidR="004464BB" w:rsidRDefault="00697C8D" w:rsidP="004464BB">
      <w:pPr>
        <w:autoSpaceDE w:val="0"/>
        <w:autoSpaceDN w:val="0"/>
        <w:adjustRightInd w:val="0"/>
      </w:pPr>
      <w:r>
        <w:rPr>
          <w:noProof/>
        </w:rPr>
        <w:drawing>
          <wp:inline distT="0" distB="0" distL="0" distR="0">
            <wp:extent cx="5486400" cy="4391025"/>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srcRect/>
                    <a:stretch>
                      <a:fillRect/>
                    </a:stretch>
                  </pic:blipFill>
                  <pic:spPr bwMode="auto">
                    <a:xfrm>
                      <a:off x="0" y="0"/>
                      <a:ext cx="5486400" cy="4391025"/>
                    </a:xfrm>
                    <a:prstGeom prst="rect">
                      <a:avLst/>
                    </a:prstGeom>
                    <a:noFill/>
                    <a:ln w="9525">
                      <a:noFill/>
                      <a:miter lim="800000"/>
                      <a:headEnd/>
                      <a:tailEnd/>
                    </a:ln>
                  </pic:spPr>
                </pic:pic>
              </a:graphicData>
            </a:graphic>
          </wp:inline>
        </w:drawing>
      </w:r>
    </w:p>
    <w:p w:rsidR="004464BB" w:rsidRDefault="00697C8D" w:rsidP="004464BB">
      <w:pPr>
        <w:autoSpaceDE w:val="0"/>
        <w:autoSpaceDN w:val="0"/>
        <w:adjustRightInd w:val="0"/>
      </w:pPr>
      <w:r>
        <w:rPr>
          <w:noProof/>
        </w:rPr>
        <w:lastRenderedPageBreak/>
        <w:drawing>
          <wp:inline distT="0" distB="0" distL="0" distR="0">
            <wp:extent cx="5581650" cy="1352550"/>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srcRect/>
                    <a:stretch>
                      <a:fillRect/>
                    </a:stretch>
                  </pic:blipFill>
                  <pic:spPr bwMode="auto">
                    <a:xfrm>
                      <a:off x="0" y="0"/>
                      <a:ext cx="5581650" cy="1352550"/>
                    </a:xfrm>
                    <a:prstGeom prst="rect">
                      <a:avLst/>
                    </a:prstGeom>
                    <a:noFill/>
                    <a:ln w="9525">
                      <a:noFill/>
                      <a:miter lim="800000"/>
                      <a:headEnd/>
                      <a:tailEnd/>
                    </a:ln>
                  </pic:spPr>
                </pic:pic>
              </a:graphicData>
            </a:graphic>
          </wp:inline>
        </w:drawing>
      </w:r>
      <w:r>
        <w:rPr>
          <w:noProof/>
        </w:rPr>
        <w:lastRenderedPageBreak/>
        <w:drawing>
          <wp:inline distT="0" distB="0" distL="0" distR="0">
            <wp:extent cx="5657850" cy="8353425"/>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srcRect/>
                    <a:stretch>
                      <a:fillRect/>
                    </a:stretch>
                  </pic:blipFill>
                  <pic:spPr bwMode="auto">
                    <a:xfrm>
                      <a:off x="0" y="0"/>
                      <a:ext cx="5657850" cy="8353425"/>
                    </a:xfrm>
                    <a:prstGeom prst="rect">
                      <a:avLst/>
                    </a:prstGeom>
                    <a:noFill/>
                    <a:ln w="9525">
                      <a:noFill/>
                      <a:miter lim="800000"/>
                      <a:headEnd/>
                      <a:tailEnd/>
                    </a:ln>
                  </pic:spPr>
                </pic:pic>
              </a:graphicData>
            </a:graphic>
          </wp:inline>
        </w:drawing>
      </w:r>
    </w:p>
    <w:p w:rsidR="004464BB" w:rsidRDefault="00697C8D" w:rsidP="004464BB">
      <w:pPr>
        <w:autoSpaceDE w:val="0"/>
        <w:autoSpaceDN w:val="0"/>
        <w:adjustRightInd w:val="0"/>
      </w:pPr>
      <w:r>
        <w:rPr>
          <w:noProof/>
        </w:rPr>
        <w:lastRenderedPageBreak/>
        <w:drawing>
          <wp:inline distT="0" distB="0" distL="0" distR="0">
            <wp:extent cx="5667375" cy="1047750"/>
            <wp:effectExtent l="1905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srcRect/>
                    <a:stretch>
                      <a:fillRect/>
                    </a:stretch>
                  </pic:blipFill>
                  <pic:spPr bwMode="auto">
                    <a:xfrm>
                      <a:off x="0" y="0"/>
                      <a:ext cx="5667375" cy="1047750"/>
                    </a:xfrm>
                    <a:prstGeom prst="rect">
                      <a:avLst/>
                    </a:prstGeom>
                    <a:noFill/>
                    <a:ln w="9525">
                      <a:noFill/>
                      <a:miter lim="800000"/>
                      <a:headEnd/>
                      <a:tailEnd/>
                    </a:ln>
                  </pic:spPr>
                </pic:pic>
              </a:graphicData>
            </a:graphic>
          </wp:inline>
        </w:drawing>
      </w:r>
    </w:p>
    <w:p w:rsidR="004464BB" w:rsidRDefault="00697C8D" w:rsidP="004464BB">
      <w:pPr>
        <w:autoSpaceDE w:val="0"/>
        <w:autoSpaceDN w:val="0"/>
        <w:adjustRightInd w:val="0"/>
        <w:rPr>
          <w:rFonts w:ascii="Arial" w:hAnsi="Arial"/>
        </w:rPr>
      </w:pPr>
      <w:r>
        <w:rPr>
          <w:rFonts w:ascii="Arial" w:hAnsi="Arial"/>
          <w:noProof/>
        </w:rPr>
        <w:drawing>
          <wp:inline distT="0" distB="0" distL="0" distR="0">
            <wp:extent cx="5162550" cy="2200275"/>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srcRect/>
                    <a:stretch>
                      <a:fillRect/>
                    </a:stretch>
                  </pic:blipFill>
                  <pic:spPr bwMode="auto">
                    <a:xfrm>
                      <a:off x="0" y="0"/>
                      <a:ext cx="5162550" cy="2200275"/>
                    </a:xfrm>
                    <a:prstGeom prst="rect">
                      <a:avLst/>
                    </a:prstGeom>
                    <a:noFill/>
                    <a:ln w="9525">
                      <a:noFill/>
                      <a:miter lim="800000"/>
                      <a:headEnd/>
                      <a:tailEnd/>
                    </a:ln>
                  </pic:spPr>
                </pic:pic>
              </a:graphicData>
            </a:graphic>
          </wp:inline>
        </w:drawing>
      </w:r>
    </w:p>
    <w:p w:rsidR="004464BB" w:rsidRPr="00D53D19" w:rsidRDefault="004464BB" w:rsidP="00D53D19">
      <w:pPr>
        <w:pStyle w:val="2"/>
        <w:rPr>
          <w:rFonts w:ascii="Courier New" w:hAnsi="Courier New"/>
          <w:b/>
          <w:bCs/>
          <w:sz w:val="28"/>
        </w:rPr>
      </w:pPr>
      <w:bookmarkStart w:id="14" w:name="_Toc192146655"/>
      <w:r w:rsidRPr="00D53D19">
        <w:rPr>
          <w:rFonts w:ascii="Courier New" w:hAnsi="Courier New"/>
          <w:b/>
          <w:bCs/>
          <w:sz w:val="28"/>
        </w:rPr>
        <w:t>Обработка меню «Запросы»</w:t>
      </w:r>
      <w:bookmarkEnd w:id="14"/>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 xml:space="preserve">41. Сначала добавляем новую форму, в которой будем работать с запросами. </w:t>
      </w:r>
    </w:p>
    <w:p w:rsidR="004464BB" w:rsidRDefault="004464BB" w:rsidP="004464BB">
      <w:pPr>
        <w:shd w:val="clear" w:color="auto" w:fill="FFFFFF"/>
        <w:autoSpaceDE w:val="0"/>
        <w:autoSpaceDN w:val="0"/>
        <w:adjustRightInd w:val="0"/>
        <w:rPr>
          <w:sz w:val="26"/>
          <w:szCs w:val="26"/>
        </w:rPr>
      </w:pPr>
      <w:r>
        <w:rPr>
          <w:sz w:val="26"/>
          <w:szCs w:val="26"/>
        </w:rPr>
        <w:t xml:space="preserve">42. Удобно создать там текстовое окно, в которое будут вводиться </w:t>
      </w:r>
      <w:r>
        <w:rPr>
          <w:sz w:val="26"/>
          <w:szCs w:val="26"/>
          <w:lang w:val="en-US"/>
        </w:rPr>
        <w:t>SQL</w:t>
      </w:r>
      <w:r w:rsidRPr="006963E7">
        <w:rPr>
          <w:sz w:val="26"/>
          <w:szCs w:val="26"/>
        </w:rPr>
        <w:t>-</w:t>
      </w:r>
      <w:r>
        <w:rPr>
          <w:sz w:val="26"/>
          <w:szCs w:val="26"/>
        </w:rPr>
        <w:t xml:space="preserve">коды запросов и таблицу типа </w:t>
      </w:r>
      <w:r>
        <w:rPr>
          <w:sz w:val="26"/>
          <w:szCs w:val="26"/>
          <w:lang w:val="en-US"/>
        </w:rPr>
        <w:t>DataGrid</w:t>
      </w:r>
      <w:r w:rsidRPr="00851632">
        <w:rPr>
          <w:sz w:val="26"/>
          <w:szCs w:val="26"/>
        </w:rPr>
        <w:t xml:space="preserve"> </w:t>
      </w:r>
      <w:r>
        <w:rPr>
          <w:sz w:val="26"/>
          <w:szCs w:val="26"/>
        </w:rPr>
        <w:t xml:space="preserve">куда будет выводиться результат. </w:t>
      </w:r>
    </w:p>
    <w:p w:rsidR="004464BB" w:rsidRDefault="004464BB" w:rsidP="004464BB">
      <w:pPr>
        <w:shd w:val="clear" w:color="auto" w:fill="FFFFFF"/>
        <w:autoSpaceDE w:val="0"/>
        <w:autoSpaceDN w:val="0"/>
        <w:adjustRightInd w:val="0"/>
        <w:rPr>
          <w:sz w:val="26"/>
          <w:szCs w:val="26"/>
        </w:rPr>
      </w:pPr>
      <w:r>
        <w:rPr>
          <w:sz w:val="26"/>
          <w:szCs w:val="26"/>
        </w:rPr>
        <w:t>43. В форме необходимо сделать меню, в котором будут перечислены некоторые стандартные запросы. Приблизительно это должно выглядеть так:</w:t>
      </w:r>
    </w:p>
    <w:p w:rsidR="004464BB" w:rsidRDefault="004464BB" w:rsidP="004464BB">
      <w:pPr>
        <w:shd w:val="clear" w:color="auto" w:fill="FFFFFF"/>
        <w:autoSpaceDE w:val="0"/>
        <w:autoSpaceDN w:val="0"/>
        <w:adjustRightInd w:val="0"/>
        <w:rPr>
          <w:rFonts w:ascii="Arial" w:hAnsi="Arial"/>
        </w:rPr>
      </w:pPr>
    </w:p>
    <w:p w:rsidR="004464BB" w:rsidRDefault="00697C8D" w:rsidP="004464BB">
      <w:pPr>
        <w:autoSpaceDE w:val="0"/>
        <w:autoSpaceDN w:val="0"/>
        <w:adjustRightInd w:val="0"/>
        <w:rPr>
          <w:rFonts w:ascii="Arial" w:hAnsi="Arial"/>
        </w:rPr>
      </w:pPr>
      <w:r>
        <w:rPr>
          <w:rFonts w:ascii="Arial" w:hAnsi="Arial"/>
          <w:noProof/>
        </w:rPr>
        <w:drawing>
          <wp:inline distT="0" distB="0" distL="0" distR="0">
            <wp:extent cx="5810250" cy="3867150"/>
            <wp:effectExtent l="57150" t="38100" r="38100"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srcRect/>
                    <a:stretch>
                      <a:fillRect/>
                    </a:stretch>
                  </pic:blipFill>
                  <pic:spPr bwMode="auto">
                    <a:xfrm>
                      <a:off x="0" y="0"/>
                      <a:ext cx="5810250" cy="386715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 xml:space="preserve">44. Описание «Вернуться» и «Выйти из проекта» смотри выше (создание таблиц для работы с БД). </w:t>
      </w:r>
    </w:p>
    <w:p w:rsidR="004464BB" w:rsidRDefault="004464BB" w:rsidP="004464BB">
      <w:pPr>
        <w:shd w:val="clear" w:color="auto" w:fill="FFFFFF"/>
        <w:autoSpaceDE w:val="0"/>
        <w:autoSpaceDN w:val="0"/>
        <w:adjustRightInd w:val="0"/>
        <w:rPr>
          <w:sz w:val="26"/>
          <w:szCs w:val="26"/>
        </w:rPr>
      </w:pPr>
      <w:r>
        <w:rPr>
          <w:sz w:val="26"/>
          <w:szCs w:val="26"/>
        </w:rPr>
        <w:lastRenderedPageBreak/>
        <w:t>45. В каждый и стандартных запросов прописываем код:</w:t>
      </w:r>
    </w:p>
    <w:p w:rsidR="004464BB" w:rsidRDefault="004464BB" w:rsidP="004464BB">
      <w:pPr>
        <w:shd w:val="clear" w:color="auto" w:fill="FFFFFF"/>
        <w:autoSpaceDE w:val="0"/>
        <w:autoSpaceDN w:val="0"/>
        <w:adjustRightInd w:val="0"/>
        <w:rPr>
          <w:rFonts w:ascii="Arial" w:hAnsi="Arial"/>
        </w:rPr>
      </w:pPr>
    </w:p>
    <w:p w:rsidR="004464BB" w:rsidRDefault="00697C8D" w:rsidP="004464BB">
      <w:pPr>
        <w:autoSpaceDE w:val="0"/>
        <w:autoSpaceDN w:val="0"/>
        <w:adjustRightInd w:val="0"/>
        <w:rPr>
          <w:rFonts w:ascii="Arial" w:hAnsi="Arial"/>
        </w:rPr>
      </w:pPr>
      <w:r>
        <w:rPr>
          <w:rFonts w:ascii="Arial" w:hAnsi="Arial"/>
          <w:noProof/>
        </w:rPr>
        <w:drawing>
          <wp:inline distT="0" distB="0" distL="0" distR="0">
            <wp:extent cx="5610225" cy="828675"/>
            <wp:effectExtent l="1905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srcRect/>
                    <a:stretch>
                      <a:fillRect/>
                    </a:stretch>
                  </pic:blipFill>
                  <pic:spPr bwMode="auto">
                    <a:xfrm>
                      <a:off x="0" y="0"/>
                      <a:ext cx="5610225" cy="828675"/>
                    </a:xfrm>
                    <a:prstGeom prst="rect">
                      <a:avLst/>
                    </a:prstGeom>
                    <a:noFill/>
                    <a:ln w="9525">
                      <a:noFill/>
                      <a:miter lim="800000"/>
                      <a:headEnd/>
                      <a:tailEnd/>
                    </a:ln>
                  </pic:spPr>
                </pic:pic>
              </a:graphicData>
            </a:graphic>
          </wp:inline>
        </w:drawing>
      </w:r>
    </w:p>
    <w:p w:rsidR="004464BB" w:rsidRDefault="00697C8D" w:rsidP="004464BB">
      <w:pPr>
        <w:autoSpaceDE w:val="0"/>
        <w:autoSpaceDN w:val="0"/>
        <w:adjustRightInd w:val="0"/>
      </w:pPr>
      <w:r>
        <w:rPr>
          <w:noProof/>
        </w:rPr>
        <w:drawing>
          <wp:inline distT="0" distB="0" distL="0" distR="0">
            <wp:extent cx="5743575" cy="1647825"/>
            <wp:effectExtent l="1905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srcRect/>
                    <a:stretch>
                      <a:fillRect/>
                    </a:stretch>
                  </pic:blipFill>
                  <pic:spPr bwMode="auto">
                    <a:xfrm>
                      <a:off x="0" y="0"/>
                      <a:ext cx="5743575" cy="1647825"/>
                    </a:xfrm>
                    <a:prstGeom prst="rect">
                      <a:avLst/>
                    </a:prstGeom>
                    <a:noFill/>
                    <a:ln w="9525">
                      <a:noFill/>
                      <a:miter lim="800000"/>
                      <a:headEnd/>
                      <a:tailEnd/>
                    </a:ln>
                  </pic:spPr>
                </pic:pic>
              </a:graphicData>
            </a:graphic>
          </wp:inline>
        </w:drawing>
      </w:r>
    </w:p>
    <w:p w:rsidR="004464BB" w:rsidRDefault="004464BB" w:rsidP="004464BB">
      <w:pPr>
        <w:shd w:val="clear" w:color="auto" w:fill="FFFFFF"/>
        <w:autoSpaceDE w:val="0"/>
        <w:autoSpaceDN w:val="0"/>
        <w:adjustRightInd w:val="0"/>
      </w:pPr>
      <w:r>
        <w:rPr>
          <w:sz w:val="26"/>
          <w:szCs w:val="26"/>
        </w:rPr>
        <w:t>В каждом запросе мы сначала очищаем текстовое окно, затем вводим в него текст запроса (при возможности его можно редактировать прямо в окне).</w:t>
      </w:r>
    </w:p>
    <w:p w:rsidR="004464BB" w:rsidRDefault="004464BB" w:rsidP="004464BB">
      <w:pPr>
        <w:shd w:val="clear" w:color="auto" w:fill="FFFFFF"/>
        <w:autoSpaceDE w:val="0"/>
        <w:autoSpaceDN w:val="0"/>
        <w:adjustRightInd w:val="0"/>
        <w:rPr>
          <w:sz w:val="26"/>
          <w:szCs w:val="26"/>
        </w:rPr>
      </w:pPr>
    </w:p>
    <w:p w:rsidR="004464BB" w:rsidRPr="00D53D19" w:rsidRDefault="004464BB" w:rsidP="00D53D19">
      <w:pPr>
        <w:pStyle w:val="3"/>
        <w:rPr>
          <w:bCs/>
          <w:sz w:val="28"/>
        </w:rPr>
      </w:pPr>
      <w:bookmarkStart w:id="15" w:name="_Toc192146656"/>
      <w:r w:rsidRPr="00D53D19">
        <w:rPr>
          <w:bCs/>
          <w:sz w:val="28"/>
        </w:rPr>
        <w:t>Обработка кнопки «Выполнение запроса»</w:t>
      </w:r>
      <w:bookmarkEnd w:id="15"/>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pPr>
      <w:r>
        <w:rPr>
          <w:sz w:val="26"/>
          <w:szCs w:val="26"/>
        </w:rPr>
        <w:t>46. Для выполнения запроса из текстового окна нужно нажать кнопку «Выполнение запроса». Здесь пишем следующее:</w:t>
      </w:r>
    </w:p>
    <w:p w:rsidR="004464BB" w:rsidRDefault="00697C8D" w:rsidP="004464BB">
      <w:pPr>
        <w:autoSpaceDE w:val="0"/>
        <w:autoSpaceDN w:val="0"/>
        <w:adjustRightInd w:val="0"/>
      </w:pPr>
      <w:r>
        <w:rPr>
          <w:noProof/>
        </w:rPr>
        <w:drawing>
          <wp:inline distT="0" distB="0" distL="0" distR="0">
            <wp:extent cx="5848350" cy="819150"/>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5848350" cy="819150"/>
                    </a:xfrm>
                    <a:prstGeom prst="rect">
                      <a:avLst/>
                    </a:prstGeom>
                    <a:noFill/>
                    <a:ln w="9525">
                      <a:noFill/>
                      <a:miter lim="800000"/>
                      <a:headEnd/>
                      <a:tailEnd/>
                    </a:ln>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pPr>
      <w:r>
        <w:rPr>
          <w:sz w:val="26"/>
          <w:szCs w:val="26"/>
        </w:rPr>
        <w:t xml:space="preserve">47. Функцию </w:t>
      </w:r>
      <w:r>
        <w:rPr>
          <w:sz w:val="26"/>
          <w:szCs w:val="26"/>
          <w:lang w:val="en-US"/>
        </w:rPr>
        <w:t>Execute</w:t>
      </w:r>
      <w:r>
        <w:rPr>
          <w:sz w:val="26"/>
          <w:szCs w:val="26"/>
        </w:rPr>
        <w:t>()</w:t>
      </w:r>
      <w:r w:rsidRPr="00A32B27">
        <w:rPr>
          <w:sz w:val="26"/>
          <w:szCs w:val="26"/>
        </w:rPr>
        <w:t xml:space="preserve">; </w:t>
      </w:r>
      <w:r>
        <w:rPr>
          <w:sz w:val="26"/>
          <w:szCs w:val="26"/>
        </w:rPr>
        <w:t>мы вынесли отдельно, котя это и не обязательно.</w:t>
      </w:r>
    </w:p>
    <w:p w:rsidR="004464BB" w:rsidRDefault="00697C8D" w:rsidP="004464BB">
      <w:pPr>
        <w:autoSpaceDE w:val="0"/>
        <w:autoSpaceDN w:val="0"/>
        <w:adjustRightInd w:val="0"/>
      </w:pPr>
      <w:r>
        <w:rPr>
          <w:noProof/>
        </w:rPr>
        <w:lastRenderedPageBreak/>
        <w:drawing>
          <wp:inline distT="0" distB="0" distL="0" distR="0">
            <wp:extent cx="5772150" cy="5562600"/>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srcRect/>
                    <a:stretch>
                      <a:fillRect/>
                    </a:stretch>
                  </pic:blipFill>
                  <pic:spPr bwMode="auto">
                    <a:xfrm>
                      <a:off x="0" y="0"/>
                      <a:ext cx="5772150" cy="5562600"/>
                    </a:xfrm>
                    <a:prstGeom prst="rect">
                      <a:avLst/>
                    </a:prstGeom>
                    <a:noFill/>
                    <a:ln w="9525">
                      <a:noFill/>
                      <a:miter lim="800000"/>
                      <a:headEnd/>
                      <a:tailEnd/>
                    </a:ln>
                  </pic:spPr>
                </pic:pic>
              </a:graphicData>
            </a:graphic>
          </wp:inline>
        </w:drawing>
      </w:r>
    </w:p>
    <w:p w:rsidR="004464BB" w:rsidRDefault="00697C8D" w:rsidP="004464BB">
      <w:pPr>
        <w:autoSpaceDE w:val="0"/>
        <w:autoSpaceDN w:val="0"/>
        <w:adjustRightInd w:val="0"/>
      </w:pPr>
      <w:r>
        <w:rPr>
          <w:noProof/>
        </w:rPr>
        <w:drawing>
          <wp:inline distT="0" distB="0" distL="0" distR="0">
            <wp:extent cx="1552575" cy="561975"/>
            <wp:effectExtent l="1905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srcRect/>
                    <a:stretch>
                      <a:fillRect/>
                    </a:stretch>
                  </pic:blipFill>
                  <pic:spPr bwMode="auto">
                    <a:xfrm>
                      <a:off x="0" y="0"/>
                      <a:ext cx="1552575" cy="561975"/>
                    </a:xfrm>
                    <a:prstGeom prst="rect">
                      <a:avLst/>
                    </a:prstGeom>
                    <a:noFill/>
                    <a:ln w="9525">
                      <a:noFill/>
                      <a:miter lim="800000"/>
                      <a:headEnd/>
                      <a:tailEnd/>
                    </a:ln>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 xml:space="preserve">Теперь программа может выполнять запросы. </w:t>
      </w:r>
    </w:p>
    <w:p w:rsidR="004464BB" w:rsidRDefault="004464BB" w:rsidP="004464BB">
      <w:pPr>
        <w:shd w:val="clear" w:color="auto" w:fill="FFFFFF"/>
        <w:autoSpaceDE w:val="0"/>
        <w:autoSpaceDN w:val="0"/>
        <w:adjustRightInd w:val="0"/>
        <w:rPr>
          <w:sz w:val="26"/>
          <w:szCs w:val="26"/>
        </w:rPr>
      </w:pPr>
    </w:p>
    <w:p w:rsidR="004464BB" w:rsidRPr="00D53D19" w:rsidRDefault="004464BB" w:rsidP="00D53D19">
      <w:pPr>
        <w:pStyle w:val="3"/>
        <w:rPr>
          <w:rFonts w:ascii="Courier New" w:hAnsi="Courier New"/>
          <w:bCs/>
          <w:sz w:val="28"/>
        </w:rPr>
      </w:pPr>
      <w:bookmarkStart w:id="16" w:name="_Toc192146657"/>
      <w:r w:rsidRPr="00D53D19">
        <w:rPr>
          <w:rFonts w:ascii="Courier New" w:hAnsi="Courier New"/>
          <w:bCs/>
          <w:sz w:val="28"/>
        </w:rPr>
        <w:t>Очистка текстового окна для произвольных запросов</w:t>
      </w:r>
      <w:bookmarkEnd w:id="16"/>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48. Для того, чтобы пользователь мог ввести свой произвольный, нестандартный запрос, ему нужно чистое окно. Конечно, он может просто удались данные из тестового окна, но лучше предусмотреть для него функцию очистки. Итак, для пункта меню «Очистить окно» пишем:</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lastRenderedPageBreak/>
        <w:drawing>
          <wp:inline distT="0" distB="0" distL="0" distR="0">
            <wp:extent cx="5876925" cy="1571625"/>
            <wp:effectExtent l="1905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srcRect/>
                    <a:stretch>
                      <a:fillRect/>
                    </a:stretch>
                  </pic:blipFill>
                  <pic:spPr bwMode="auto">
                    <a:xfrm>
                      <a:off x="0" y="0"/>
                      <a:ext cx="5876925" cy="1571625"/>
                    </a:xfrm>
                    <a:prstGeom prst="rect">
                      <a:avLst/>
                    </a:prstGeom>
                    <a:noFill/>
                    <a:ln w="9525">
                      <a:noFill/>
                      <a:miter lim="800000"/>
                      <a:headEnd/>
                      <a:tailEnd/>
                    </a:ln>
                  </pic:spPr>
                </pic:pic>
              </a:graphicData>
            </a:graphic>
          </wp:inline>
        </w:drawing>
      </w:r>
    </w:p>
    <w:p w:rsidR="004464BB" w:rsidRPr="00D53D19" w:rsidRDefault="004464BB" w:rsidP="00D53D19">
      <w:pPr>
        <w:pStyle w:val="2"/>
        <w:rPr>
          <w:rFonts w:ascii="Courier New" w:hAnsi="Courier New"/>
          <w:b/>
          <w:bCs/>
          <w:sz w:val="28"/>
        </w:rPr>
      </w:pPr>
      <w:bookmarkStart w:id="17" w:name="_Toc192146658"/>
      <w:r w:rsidRPr="00D53D19">
        <w:rPr>
          <w:rFonts w:ascii="Courier New" w:hAnsi="Courier New"/>
          <w:b/>
          <w:bCs/>
          <w:sz w:val="28"/>
        </w:rPr>
        <w:t xml:space="preserve">Создание отчетов с помощью </w:t>
      </w:r>
      <w:r w:rsidRPr="00D53D19">
        <w:rPr>
          <w:rFonts w:ascii="Courier New" w:hAnsi="Courier New"/>
          <w:b/>
          <w:bCs/>
          <w:sz w:val="28"/>
          <w:lang w:val="en-US"/>
        </w:rPr>
        <w:t>GrystaiReports</w:t>
      </w:r>
      <w:r w:rsidRPr="00D53D19">
        <w:rPr>
          <w:rFonts w:ascii="Courier New" w:hAnsi="Courier New"/>
          <w:b/>
          <w:bCs/>
          <w:sz w:val="28"/>
        </w:rPr>
        <w:t>,</w:t>
      </w:r>
      <w:bookmarkEnd w:id="17"/>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49. Для того, чтобы разобраться с созданием отчетов, создадим один из отчетов данного приложения. Он назвается «Отчет о покупках», Любой отчет выглядит, как форма, вызываемая из меню главной формы.</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4657725" cy="2381250"/>
            <wp:effectExtent l="57150" t="38100" r="4762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srcRect/>
                    <a:stretch>
                      <a:fillRect/>
                    </a:stretch>
                  </pic:blipFill>
                  <pic:spPr bwMode="auto">
                    <a:xfrm>
                      <a:off x="0" y="0"/>
                      <a:ext cx="4657725" cy="238125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50. В конечном варианте этот отчет выглядит следующим образом:</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lastRenderedPageBreak/>
        <w:drawing>
          <wp:inline distT="0" distB="0" distL="0" distR="0">
            <wp:extent cx="5915025" cy="4238625"/>
            <wp:effectExtent l="57150" t="38100" r="47625" b="285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srcRect/>
                    <a:stretch>
                      <a:fillRect/>
                    </a:stretch>
                  </pic:blipFill>
                  <pic:spPr bwMode="auto">
                    <a:xfrm>
                      <a:off x="0" y="0"/>
                      <a:ext cx="5915025" cy="4238625"/>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autoSpaceDE w:val="0"/>
        <w:autoSpaceDN w:val="0"/>
        <w:adjustRightInd w:val="0"/>
      </w:pPr>
    </w:p>
    <w:p w:rsidR="004464BB" w:rsidRDefault="004464BB" w:rsidP="004464BB">
      <w:pPr>
        <w:shd w:val="clear" w:color="auto" w:fill="FFFFFF"/>
        <w:autoSpaceDE w:val="0"/>
        <w:autoSpaceDN w:val="0"/>
        <w:adjustRightInd w:val="0"/>
        <w:rPr>
          <w:sz w:val="26"/>
          <w:szCs w:val="26"/>
        </w:rPr>
      </w:pPr>
      <w:r>
        <w:rPr>
          <w:sz w:val="26"/>
          <w:szCs w:val="26"/>
        </w:rPr>
        <w:t xml:space="preserve">51. Форма создается таким же образом, каким создается форма с таблицами. В </w:t>
      </w:r>
      <w:r>
        <w:rPr>
          <w:sz w:val="26"/>
          <w:szCs w:val="26"/>
          <w:lang w:val="en-US"/>
        </w:rPr>
        <w:t>MenuStrip</w:t>
      </w:r>
      <w:r w:rsidRPr="00C377FB">
        <w:rPr>
          <w:sz w:val="26"/>
          <w:szCs w:val="26"/>
        </w:rPr>
        <w:t xml:space="preserve"> </w:t>
      </w:r>
      <w:r>
        <w:rPr>
          <w:sz w:val="26"/>
          <w:szCs w:val="26"/>
        </w:rPr>
        <w:t xml:space="preserve">прописаны функции возвращения на основную форму и выхода из приложения. На форму добавляется объект </w:t>
      </w:r>
      <w:r>
        <w:rPr>
          <w:sz w:val="26"/>
          <w:szCs w:val="26"/>
          <w:lang w:val="en-US"/>
        </w:rPr>
        <w:t>Toolbox CrystalRepoitViewer.</w:t>
      </w:r>
    </w:p>
    <w:p w:rsidR="004464BB" w:rsidRPr="00C377F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2952750" cy="2876550"/>
            <wp:effectExtent l="57150" t="38100" r="38100" b="190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srcRect/>
                    <a:stretch>
                      <a:fillRect/>
                    </a:stretch>
                  </pic:blipFill>
                  <pic:spPr bwMode="auto">
                    <a:xfrm>
                      <a:off x="0" y="0"/>
                      <a:ext cx="2952750" cy="287655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 xml:space="preserve">52. В меню </w:t>
      </w:r>
      <w:r>
        <w:rPr>
          <w:sz w:val="26"/>
          <w:szCs w:val="26"/>
          <w:lang w:val="en-US"/>
        </w:rPr>
        <w:t>CrystalReportViewer</w:t>
      </w:r>
      <w:r w:rsidRPr="00C377FB">
        <w:rPr>
          <w:sz w:val="26"/>
          <w:szCs w:val="26"/>
        </w:rPr>
        <w:t xml:space="preserve"> </w:t>
      </w:r>
      <w:r>
        <w:rPr>
          <w:sz w:val="26"/>
          <w:szCs w:val="26"/>
        </w:rPr>
        <w:t>добавляется выводимый отчет.</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lastRenderedPageBreak/>
        <w:drawing>
          <wp:inline distT="0" distB="0" distL="0" distR="0">
            <wp:extent cx="5429250" cy="3200400"/>
            <wp:effectExtent l="57150" t="38100" r="38100" b="190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srcRect/>
                    <a:stretch>
                      <a:fillRect/>
                    </a:stretch>
                  </pic:blipFill>
                  <pic:spPr bwMode="auto">
                    <a:xfrm>
                      <a:off x="0" y="0"/>
                      <a:ext cx="5429250" cy="320040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pPr>
      <w:r>
        <w:rPr>
          <w:sz w:val="26"/>
          <w:szCs w:val="26"/>
        </w:rPr>
        <w:t>53. Связь этой формы с основной прописывается аналогично связям форм с таблицами с основной формой.</w:t>
      </w:r>
    </w:p>
    <w:p w:rsidR="004464BB" w:rsidRDefault="004464BB" w:rsidP="004464BB">
      <w:pPr>
        <w:autoSpaceDE w:val="0"/>
        <w:autoSpaceDN w:val="0"/>
        <w:adjustRightInd w:val="0"/>
      </w:pPr>
      <w:r>
        <w:rPr>
          <w:sz w:val="26"/>
          <w:szCs w:val="26"/>
        </w:rPr>
        <w:t xml:space="preserve">54. Для того, чтобы в выпадающем меню выбора отчетов таковые находились, необходимо их создать. Для этого нужно вызвать </w:t>
      </w:r>
      <w:r>
        <w:rPr>
          <w:sz w:val="26"/>
          <w:szCs w:val="26"/>
          <w:lang w:val="en-US"/>
        </w:rPr>
        <w:t>Project</w:t>
      </w:r>
      <w:r w:rsidRPr="003514F1">
        <w:rPr>
          <w:sz w:val="26"/>
          <w:szCs w:val="26"/>
        </w:rPr>
        <w:t xml:space="preserve"> &gt; </w:t>
      </w:r>
      <w:r>
        <w:rPr>
          <w:sz w:val="26"/>
          <w:szCs w:val="26"/>
          <w:lang w:val="en-US"/>
        </w:rPr>
        <w:t>Add</w:t>
      </w:r>
      <w:r w:rsidRPr="003514F1">
        <w:rPr>
          <w:sz w:val="26"/>
          <w:szCs w:val="26"/>
        </w:rPr>
        <w:t xml:space="preserve"> </w:t>
      </w:r>
      <w:r>
        <w:rPr>
          <w:sz w:val="26"/>
          <w:szCs w:val="26"/>
          <w:lang w:val="en-US"/>
        </w:rPr>
        <w:t>New</w:t>
      </w:r>
      <w:r w:rsidRPr="003514F1">
        <w:rPr>
          <w:sz w:val="26"/>
          <w:szCs w:val="26"/>
        </w:rPr>
        <w:t xml:space="preserve"> </w:t>
      </w:r>
      <w:r>
        <w:rPr>
          <w:sz w:val="26"/>
          <w:szCs w:val="26"/>
          <w:lang w:val="en-US"/>
        </w:rPr>
        <w:t>Item</w:t>
      </w:r>
      <w:r w:rsidRPr="003514F1">
        <w:rPr>
          <w:sz w:val="26"/>
          <w:szCs w:val="26"/>
        </w:rPr>
        <w:t xml:space="preserve"> </w:t>
      </w:r>
      <w:r>
        <w:rPr>
          <w:sz w:val="26"/>
          <w:szCs w:val="26"/>
        </w:rPr>
        <w:t xml:space="preserve">&gt; </w:t>
      </w:r>
      <w:r>
        <w:rPr>
          <w:sz w:val="26"/>
          <w:szCs w:val="26"/>
          <w:lang w:val="en-US"/>
        </w:rPr>
        <w:t>CrystalRepoit</w:t>
      </w:r>
    </w:p>
    <w:p w:rsidR="004464BB" w:rsidRDefault="004464BB" w:rsidP="004464BB">
      <w:pPr>
        <w:autoSpaceDE w:val="0"/>
        <w:autoSpaceDN w:val="0"/>
        <w:adjustRightInd w:val="0"/>
      </w:pPr>
    </w:p>
    <w:p w:rsidR="004464BB" w:rsidRDefault="00697C8D" w:rsidP="004464BB">
      <w:pPr>
        <w:autoSpaceDE w:val="0"/>
        <w:autoSpaceDN w:val="0"/>
        <w:adjustRightInd w:val="0"/>
      </w:pPr>
      <w:r>
        <w:rPr>
          <w:noProof/>
        </w:rPr>
        <w:drawing>
          <wp:inline distT="0" distB="0" distL="0" distR="0">
            <wp:extent cx="5953125" cy="3657600"/>
            <wp:effectExtent l="57150" t="38100" r="47625" b="190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srcRect/>
                    <a:stretch>
                      <a:fillRect/>
                    </a:stretch>
                  </pic:blipFill>
                  <pic:spPr bwMode="auto">
                    <a:xfrm>
                      <a:off x="0" y="0"/>
                      <a:ext cx="5953125" cy="365760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pPr>
      <w:r>
        <w:rPr>
          <w:sz w:val="26"/>
          <w:szCs w:val="26"/>
        </w:rPr>
        <w:t>55. При  добавлении нового отчета  нужно выбрать создание отчета  с  помощью</w:t>
      </w:r>
    </w:p>
    <w:p w:rsidR="004464BB" w:rsidRDefault="004464BB" w:rsidP="004464BB">
      <w:pPr>
        <w:shd w:val="clear" w:color="auto" w:fill="FFFFFF"/>
        <w:autoSpaceDE w:val="0"/>
        <w:autoSpaceDN w:val="0"/>
        <w:adjustRightInd w:val="0"/>
        <w:rPr>
          <w:sz w:val="26"/>
          <w:szCs w:val="26"/>
        </w:rPr>
      </w:pPr>
      <w:r>
        <w:rPr>
          <w:sz w:val="26"/>
          <w:szCs w:val="26"/>
        </w:rPr>
        <w:t>конструктора.</w:t>
      </w:r>
    </w:p>
    <w:p w:rsidR="004464BB" w:rsidRDefault="004464BB" w:rsidP="004464BB">
      <w:pPr>
        <w:shd w:val="clear" w:color="auto" w:fill="FFFFFF"/>
        <w:autoSpaceDE w:val="0"/>
        <w:autoSpaceDN w:val="0"/>
        <w:adjustRightInd w:val="0"/>
      </w:pPr>
    </w:p>
    <w:p w:rsidR="004464BB" w:rsidRDefault="004464BB" w:rsidP="004464BB">
      <w:pPr>
        <w:shd w:val="clear" w:color="auto" w:fill="FFFFFF"/>
        <w:autoSpaceDE w:val="0"/>
        <w:autoSpaceDN w:val="0"/>
        <w:adjustRightInd w:val="0"/>
        <w:rPr>
          <w:sz w:val="26"/>
          <w:szCs w:val="26"/>
        </w:rPr>
      </w:pPr>
      <w:r>
        <w:rPr>
          <w:sz w:val="26"/>
          <w:szCs w:val="26"/>
        </w:rPr>
        <w:t>56. Далее установить соединение с базой данных. Делается это следующим образом:</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4953000" cy="4276725"/>
            <wp:effectExtent l="57150" t="38100" r="38100" b="2857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srcRect/>
                    <a:stretch>
                      <a:fillRect/>
                    </a:stretch>
                  </pic:blipFill>
                  <pic:spPr bwMode="auto">
                    <a:xfrm>
                      <a:off x="0" y="0"/>
                      <a:ext cx="4953000" cy="4276725"/>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autoSpaceDE w:val="0"/>
        <w:autoSpaceDN w:val="0"/>
        <w:adjustRightInd w:val="0"/>
        <w:rPr>
          <w:rFonts w:ascii="Courier New" w:hAnsi="Courier New"/>
        </w:rPr>
      </w:pPr>
    </w:p>
    <w:p w:rsidR="004464BB" w:rsidRDefault="004464BB" w:rsidP="004464BB">
      <w:pPr>
        <w:shd w:val="clear" w:color="auto" w:fill="FFFFFF"/>
        <w:autoSpaceDE w:val="0"/>
        <w:autoSpaceDN w:val="0"/>
        <w:adjustRightInd w:val="0"/>
        <w:rPr>
          <w:sz w:val="26"/>
          <w:szCs w:val="26"/>
        </w:rPr>
      </w:pPr>
      <w:r>
        <w:rPr>
          <w:sz w:val="26"/>
          <w:szCs w:val="26"/>
        </w:rPr>
        <w:t xml:space="preserve">57. Выбирается способ соединения </w:t>
      </w:r>
      <w:r>
        <w:rPr>
          <w:i/>
          <w:iCs/>
          <w:sz w:val="26"/>
          <w:szCs w:val="26"/>
          <w:lang w:val="en-US"/>
        </w:rPr>
        <w:t>Microsoft</w:t>
      </w:r>
      <w:r w:rsidRPr="004A5CE8">
        <w:rPr>
          <w:i/>
          <w:iCs/>
          <w:sz w:val="26"/>
          <w:szCs w:val="26"/>
        </w:rPr>
        <w:t xml:space="preserve"> </w:t>
      </w:r>
      <w:r>
        <w:rPr>
          <w:i/>
          <w:iCs/>
          <w:sz w:val="26"/>
          <w:szCs w:val="26"/>
          <w:lang w:val="en-US"/>
        </w:rPr>
        <w:t>OLE</w:t>
      </w:r>
      <w:r w:rsidRPr="004A5CE8">
        <w:rPr>
          <w:i/>
          <w:iCs/>
          <w:sz w:val="26"/>
          <w:szCs w:val="26"/>
        </w:rPr>
        <w:t xml:space="preserve"> </w:t>
      </w:r>
      <w:r>
        <w:rPr>
          <w:i/>
          <w:iCs/>
          <w:sz w:val="26"/>
          <w:szCs w:val="26"/>
          <w:lang w:val="en-US"/>
        </w:rPr>
        <w:t>DB</w:t>
      </w:r>
      <w:r w:rsidRPr="004A5CE8">
        <w:rPr>
          <w:i/>
          <w:iCs/>
          <w:sz w:val="26"/>
          <w:szCs w:val="26"/>
        </w:rPr>
        <w:t xml:space="preserve"> </w:t>
      </w:r>
      <w:r>
        <w:rPr>
          <w:i/>
          <w:iCs/>
          <w:sz w:val="26"/>
          <w:szCs w:val="26"/>
          <w:lang w:val="en-US"/>
        </w:rPr>
        <w:t>Provider</w:t>
      </w:r>
      <w:r w:rsidRPr="004A5CE8">
        <w:rPr>
          <w:i/>
          <w:iCs/>
          <w:sz w:val="26"/>
          <w:szCs w:val="26"/>
        </w:rPr>
        <w:t xml:space="preserve"> </w:t>
      </w:r>
      <w:r>
        <w:rPr>
          <w:i/>
          <w:iCs/>
          <w:sz w:val="26"/>
          <w:szCs w:val="26"/>
          <w:lang w:val="en-US"/>
        </w:rPr>
        <w:t>For</w:t>
      </w:r>
      <w:r w:rsidRPr="004A5CE8">
        <w:rPr>
          <w:i/>
          <w:iCs/>
          <w:sz w:val="26"/>
          <w:szCs w:val="26"/>
        </w:rPr>
        <w:t xml:space="preserve"> </w:t>
      </w:r>
      <w:r>
        <w:rPr>
          <w:i/>
          <w:iCs/>
          <w:sz w:val="26"/>
          <w:szCs w:val="26"/>
          <w:lang w:val="en-US"/>
        </w:rPr>
        <w:t>SQL</w:t>
      </w:r>
      <w:r w:rsidRPr="004A5CE8">
        <w:rPr>
          <w:i/>
          <w:iCs/>
          <w:sz w:val="26"/>
          <w:szCs w:val="26"/>
        </w:rPr>
        <w:t xml:space="preserve"> </w:t>
      </w:r>
      <w:r>
        <w:rPr>
          <w:i/>
          <w:iCs/>
          <w:sz w:val="26"/>
          <w:szCs w:val="26"/>
          <w:lang w:val="en-US"/>
        </w:rPr>
        <w:t>Server</w:t>
      </w:r>
      <w:r w:rsidRPr="004A5CE8">
        <w:rPr>
          <w:i/>
          <w:iCs/>
          <w:sz w:val="26"/>
          <w:szCs w:val="26"/>
        </w:rPr>
        <w:t xml:space="preserve"> </w:t>
      </w:r>
      <w:r>
        <w:rPr>
          <w:sz w:val="26"/>
          <w:szCs w:val="26"/>
        </w:rPr>
        <w:t>и вносится имя текущего сервера и название базы данных.</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lastRenderedPageBreak/>
        <w:drawing>
          <wp:inline distT="0" distB="0" distL="0" distR="0">
            <wp:extent cx="3724275" cy="4238625"/>
            <wp:effectExtent l="57150" t="38100" r="47625"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srcRect/>
                    <a:stretch>
                      <a:fillRect/>
                    </a:stretch>
                  </pic:blipFill>
                  <pic:spPr bwMode="auto">
                    <a:xfrm>
                      <a:off x="0" y="0"/>
                      <a:ext cx="3724275" cy="4238625"/>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58. После установки соединения, в нем выбираются нужные таблицы.</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4610100" cy="4086225"/>
            <wp:effectExtent l="57150" t="38100" r="38100" b="285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srcRect/>
                    <a:stretch>
                      <a:fillRect/>
                    </a:stretch>
                  </pic:blipFill>
                  <pic:spPr bwMode="auto">
                    <a:xfrm>
                      <a:off x="0" y="0"/>
                      <a:ext cx="4610100" cy="4086225"/>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autoSpaceDE w:val="0"/>
        <w:autoSpaceDN w:val="0"/>
        <w:adjustRightInd w:val="0"/>
        <w:rPr>
          <w:rFonts w:ascii="Courier New" w:hAnsi="Courier New"/>
        </w:rPr>
      </w:pPr>
    </w:p>
    <w:p w:rsidR="004464BB" w:rsidRDefault="004464BB" w:rsidP="004464BB">
      <w:pPr>
        <w:shd w:val="clear" w:color="auto" w:fill="FFFFFF"/>
        <w:autoSpaceDE w:val="0"/>
        <w:autoSpaceDN w:val="0"/>
        <w:adjustRightInd w:val="0"/>
      </w:pPr>
      <w:r>
        <w:rPr>
          <w:sz w:val="26"/>
          <w:szCs w:val="26"/>
        </w:rPr>
        <w:lastRenderedPageBreak/>
        <w:t>59. После нажатия на кнопку «Далее» в похожих окнах выбираются столбцы для отчета.</w:t>
      </w:r>
    </w:p>
    <w:p w:rsidR="004464BB" w:rsidRDefault="004464BB" w:rsidP="004464BB">
      <w:pPr>
        <w:shd w:val="clear" w:color="auto" w:fill="FFFFFF"/>
        <w:autoSpaceDE w:val="0"/>
        <w:autoSpaceDN w:val="0"/>
        <w:adjustRightInd w:val="0"/>
        <w:rPr>
          <w:sz w:val="26"/>
          <w:szCs w:val="26"/>
        </w:rPr>
      </w:pPr>
      <w:r>
        <w:rPr>
          <w:sz w:val="26"/>
          <w:szCs w:val="26"/>
        </w:rPr>
        <w:t>60. Вы увидите связи между выбраными таблицами:</w:t>
      </w:r>
    </w:p>
    <w:p w:rsidR="004464BB" w:rsidRDefault="004464BB" w:rsidP="004464BB">
      <w:pPr>
        <w:shd w:val="clear" w:color="auto" w:fill="FFFFFF"/>
        <w:autoSpaceDE w:val="0"/>
        <w:autoSpaceDN w:val="0"/>
        <w:adjustRightInd w:val="0"/>
        <w:rPr>
          <w:sz w:val="26"/>
          <w:szCs w:val="26"/>
        </w:rPr>
      </w:pPr>
    </w:p>
    <w:p w:rsidR="004464BB" w:rsidRDefault="00697C8D" w:rsidP="004464BB">
      <w:pPr>
        <w:shd w:val="clear" w:color="auto" w:fill="FFFFFF"/>
        <w:autoSpaceDE w:val="0"/>
        <w:autoSpaceDN w:val="0"/>
        <w:adjustRightInd w:val="0"/>
      </w:pPr>
      <w:r>
        <w:rPr>
          <w:noProof/>
        </w:rPr>
        <w:drawing>
          <wp:inline distT="0" distB="0" distL="0" distR="0">
            <wp:extent cx="5705475" cy="4248150"/>
            <wp:effectExtent l="57150" t="38100" r="47625" b="190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srcRect/>
                    <a:stretch>
                      <a:fillRect/>
                    </a:stretch>
                  </pic:blipFill>
                  <pic:spPr bwMode="auto">
                    <a:xfrm>
                      <a:off x="0" y="0"/>
                      <a:ext cx="5705475" cy="424815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61. Жмем кнопку «Далее»</w:t>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 xml:space="preserve">62. Выбираем поля для отображения в отчете и нажимаем кнопку </w:t>
      </w:r>
      <w:r w:rsidRPr="003514F1">
        <w:rPr>
          <w:sz w:val="26"/>
          <w:szCs w:val="26"/>
        </w:rPr>
        <w:t xml:space="preserve"> </w:t>
      </w:r>
      <w:r>
        <w:rPr>
          <w:sz w:val="26"/>
          <w:szCs w:val="26"/>
        </w:rPr>
        <w:t>«Далее»:</w:t>
      </w:r>
    </w:p>
    <w:p w:rsidR="004464BB" w:rsidRDefault="004464BB" w:rsidP="004464BB">
      <w:pPr>
        <w:shd w:val="clear" w:color="auto" w:fill="FFFFFF"/>
        <w:autoSpaceDE w:val="0"/>
        <w:autoSpaceDN w:val="0"/>
        <w:adjustRightInd w:val="0"/>
        <w:rPr>
          <w:sz w:val="26"/>
          <w:szCs w:val="26"/>
        </w:rPr>
      </w:pPr>
    </w:p>
    <w:p w:rsidR="004464BB" w:rsidRDefault="00697C8D" w:rsidP="004464BB">
      <w:pPr>
        <w:shd w:val="clear" w:color="auto" w:fill="FFFFFF"/>
        <w:autoSpaceDE w:val="0"/>
        <w:autoSpaceDN w:val="0"/>
        <w:adjustRightInd w:val="0"/>
      </w:pPr>
      <w:r>
        <w:rPr>
          <w:noProof/>
        </w:rPr>
        <w:lastRenderedPageBreak/>
        <w:drawing>
          <wp:inline distT="0" distB="0" distL="0" distR="0">
            <wp:extent cx="4895850" cy="3686175"/>
            <wp:effectExtent l="57150" t="38100" r="38100" b="285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srcRect/>
                    <a:stretch>
                      <a:fillRect/>
                    </a:stretch>
                  </pic:blipFill>
                  <pic:spPr bwMode="auto">
                    <a:xfrm>
                      <a:off x="0" y="0"/>
                      <a:ext cx="4895850" cy="3686175"/>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autoSpaceDE w:val="0"/>
        <w:autoSpaceDN w:val="0"/>
        <w:adjustRightInd w:val="0"/>
        <w:rPr>
          <w:rFonts w:ascii="Courier New" w:hAnsi="Courier New"/>
        </w:rPr>
      </w:pPr>
    </w:p>
    <w:p w:rsidR="004464BB" w:rsidRDefault="004464BB" w:rsidP="004464BB">
      <w:pPr>
        <w:shd w:val="clear" w:color="auto" w:fill="FFFFFF"/>
        <w:autoSpaceDE w:val="0"/>
        <w:autoSpaceDN w:val="0"/>
        <w:adjustRightInd w:val="0"/>
        <w:rPr>
          <w:sz w:val="26"/>
          <w:szCs w:val="26"/>
        </w:rPr>
      </w:pPr>
      <w:r>
        <w:rPr>
          <w:sz w:val="26"/>
          <w:szCs w:val="26"/>
        </w:rPr>
        <w:t xml:space="preserve">63. В следующем окне можно обозначить поля для группировок и нажать кнопку </w:t>
      </w:r>
      <w:r w:rsidRPr="003514F1">
        <w:rPr>
          <w:sz w:val="26"/>
          <w:szCs w:val="26"/>
        </w:rPr>
        <w:t xml:space="preserve"> </w:t>
      </w:r>
      <w:r>
        <w:rPr>
          <w:sz w:val="26"/>
          <w:szCs w:val="26"/>
        </w:rPr>
        <w:t xml:space="preserve">«Далее». </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5543550" cy="4219575"/>
            <wp:effectExtent l="57150" t="38100" r="38100" b="285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srcRect/>
                    <a:stretch>
                      <a:fillRect/>
                    </a:stretch>
                  </pic:blipFill>
                  <pic:spPr bwMode="auto">
                    <a:xfrm>
                      <a:off x="0" y="0"/>
                      <a:ext cx="5543550" cy="4219575"/>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 xml:space="preserve">64. Если в отчете необходимы поля, по которым будет происходить суммирование, то их нужно </w:t>
      </w:r>
      <w:r w:rsidRPr="003514F1">
        <w:rPr>
          <w:sz w:val="26"/>
          <w:szCs w:val="26"/>
        </w:rPr>
        <w:t xml:space="preserve"> </w:t>
      </w:r>
      <w:r>
        <w:rPr>
          <w:sz w:val="26"/>
          <w:szCs w:val="26"/>
        </w:rPr>
        <w:t>отметить:</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drawing>
          <wp:inline distT="0" distB="0" distL="0" distR="0">
            <wp:extent cx="4972050" cy="3867150"/>
            <wp:effectExtent l="57150" t="38100" r="38100" b="190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a:srcRect/>
                    <a:stretch>
                      <a:fillRect/>
                    </a:stretch>
                  </pic:blipFill>
                  <pic:spPr bwMode="auto">
                    <a:xfrm>
                      <a:off x="0" y="0"/>
                      <a:ext cx="4972050" cy="386715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autoSpaceDE w:val="0"/>
        <w:autoSpaceDN w:val="0"/>
        <w:adjustRightInd w:val="0"/>
        <w:rPr>
          <w:sz w:val="26"/>
          <w:szCs w:val="26"/>
        </w:rPr>
      </w:pPr>
    </w:p>
    <w:p w:rsidR="004464BB" w:rsidRDefault="004464BB" w:rsidP="004464BB">
      <w:pPr>
        <w:autoSpaceDE w:val="0"/>
        <w:autoSpaceDN w:val="0"/>
        <w:adjustRightInd w:val="0"/>
        <w:rPr>
          <w:sz w:val="26"/>
          <w:szCs w:val="26"/>
        </w:rPr>
      </w:pPr>
      <w:r>
        <w:rPr>
          <w:sz w:val="26"/>
          <w:szCs w:val="26"/>
        </w:rPr>
        <w:t>65. Дважды нажимаем кнопку «Далее», выбираем вид отчета (внешний) и затем нажимаем кнопку  «Готово»:</w:t>
      </w:r>
    </w:p>
    <w:p w:rsidR="004464BB" w:rsidRDefault="004464BB" w:rsidP="004464BB">
      <w:pPr>
        <w:autoSpaceDE w:val="0"/>
        <w:autoSpaceDN w:val="0"/>
        <w:adjustRightInd w:val="0"/>
        <w:rPr>
          <w:sz w:val="26"/>
          <w:szCs w:val="26"/>
        </w:rPr>
      </w:pPr>
    </w:p>
    <w:p w:rsidR="004464BB" w:rsidRDefault="00697C8D" w:rsidP="004464BB">
      <w:pPr>
        <w:autoSpaceDE w:val="0"/>
        <w:autoSpaceDN w:val="0"/>
        <w:adjustRightInd w:val="0"/>
      </w:pPr>
      <w:r>
        <w:rPr>
          <w:noProof/>
        </w:rPr>
        <w:drawing>
          <wp:inline distT="0" distB="0" distL="0" distR="0">
            <wp:extent cx="5581650" cy="2724150"/>
            <wp:effectExtent l="57150" t="38100" r="38100"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srcRect/>
                    <a:stretch>
                      <a:fillRect/>
                    </a:stretch>
                  </pic:blipFill>
                  <pic:spPr bwMode="auto">
                    <a:xfrm>
                      <a:off x="0" y="0"/>
                      <a:ext cx="5581650" cy="2724150"/>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sz w:val="26"/>
          <w:szCs w:val="26"/>
        </w:rPr>
      </w:pPr>
    </w:p>
    <w:p w:rsidR="004464BB" w:rsidRDefault="004464BB" w:rsidP="004464BB">
      <w:pPr>
        <w:shd w:val="clear" w:color="auto" w:fill="FFFFFF"/>
        <w:autoSpaceDE w:val="0"/>
        <w:autoSpaceDN w:val="0"/>
        <w:adjustRightInd w:val="0"/>
        <w:rPr>
          <w:sz w:val="26"/>
          <w:szCs w:val="26"/>
        </w:rPr>
      </w:pPr>
      <w:r>
        <w:rPr>
          <w:sz w:val="26"/>
          <w:szCs w:val="26"/>
        </w:rPr>
        <w:t>66. Так выглядит форма для отчета. Необходимо настроить размер полей и  добавить заголовок.</w:t>
      </w:r>
    </w:p>
    <w:p w:rsidR="004464BB" w:rsidRDefault="004464BB" w:rsidP="004464BB">
      <w:pPr>
        <w:shd w:val="clear" w:color="auto" w:fill="FFFFFF"/>
        <w:autoSpaceDE w:val="0"/>
        <w:autoSpaceDN w:val="0"/>
        <w:adjustRightInd w:val="0"/>
      </w:pPr>
    </w:p>
    <w:p w:rsidR="004464BB" w:rsidRDefault="00697C8D" w:rsidP="004464BB">
      <w:pPr>
        <w:autoSpaceDE w:val="0"/>
        <w:autoSpaceDN w:val="0"/>
        <w:adjustRightInd w:val="0"/>
      </w:pPr>
      <w:r>
        <w:rPr>
          <w:noProof/>
        </w:rPr>
        <w:lastRenderedPageBreak/>
        <w:drawing>
          <wp:inline distT="0" distB="0" distL="0" distR="0">
            <wp:extent cx="5210175" cy="4657725"/>
            <wp:effectExtent l="57150" t="38100" r="47625" b="285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srcRect/>
                    <a:stretch>
                      <a:fillRect/>
                    </a:stretch>
                  </pic:blipFill>
                  <pic:spPr bwMode="auto">
                    <a:xfrm>
                      <a:off x="0" y="0"/>
                      <a:ext cx="5210175" cy="4657725"/>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autoSpaceDE w:val="0"/>
        <w:autoSpaceDN w:val="0"/>
        <w:adjustRightInd w:val="0"/>
        <w:rPr>
          <w:sz w:val="26"/>
          <w:szCs w:val="26"/>
        </w:rPr>
      </w:pPr>
    </w:p>
    <w:p w:rsidR="004464BB" w:rsidRPr="008161BE" w:rsidRDefault="004464BB" w:rsidP="004464BB">
      <w:pPr>
        <w:autoSpaceDE w:val="0"/>
        <w:autoSpaceDN w:val="0"/>
        <w:adjustRightInd w:val="0"/>
        <w:rPr>
          <w:sz w:val="26"/>
          <w:szCs w:val="26"/>
        </w:rPr>
      </w:pPr>
      <w:r>
        <w:rPr>
          <w:sz w:val="26"/>
          <w:szCs w:val="26"/>
        </w:rPr>
        <w:t xml:space="preserve">67. Переходим на </w:t>
      </w:r>
      <w:r>
        <w:rPr>
          <w:sz w:val="26"/>
          <w:szCs w:val="26"/>
          <w:lang w:val="en-US"/>
        </w:rPr>
        <w:t>main</w:t>
      </w:r>
      <w:r w:rsidRPr="003956FF">
        <w:rPr>
          <w:sz w:val="26"/>
          <w:szCs w:val="26"/>
        </w:rPr>
        <w:t xml:space="preserve"> </w:t>
      </w:r>
      <w:r>
        <w:rPr>
          <w:sz w:val="26"/>
          <w:szCs w:val="26"/>
          <w:lang w:val="en-US"/>
        </w:rPr>
        <w:t>Report</w:t>
      </w:r>
      <w:r w:rsidRPr="003956FF">
        <w:rPr>
          <w:sz w:val="26"/>
          <w:szCs w:val="26"/>
        </w:rPr>
        <w:t xml:space="preserve"> </w:t>
      </w:r>
      <w:r>
        <w:rPr>
          <w:sz w:val="26"/>
          <w:szCs w:val="26"/>
          <w:lang w:val="en-US"/>
        </w:rPr>
        <w:t>Preview</w:t>
      </w:r>
      <w:r w:rsidRPr="003956FF">
        <w:rPr>
          <w:sz w:val="26"/>
          <w:szCs w:val="26"/>
        </w:rPr>
        <w:t xml:space="preserve"> </w:t>
      </w:r>
      <w:r>
        <w:rPr>
          <w:sz w:val="26"/>
          <w:szCs w:val="26"/>
        </w:rPr>
        <w:t xml:space="preserve"> и проверяем результат</w:t>
      </w:r>
      <w:r w:rsidRPr="003956FF">
        <w:rPr>
          <w:sz w:val="26"/>
          <w:szCs w:val="26"/>
        </w:rPr>
        <w:t>:</w:t>
      </w:r>
    </w:p>
    <w:p w:rsidR="004464BB" w:rsidRPr="008161BE" w:rsidRDefault="004464BB" w:rsidP="004464BB">
      <w:pPr>
        <w:autoSpaceDE w:val="0"/>
        <w:autoSpaceDN w:val="0"/>
        <w:adjustRightInd w:val="0"/>
        <w:rPr>
          <w:sz w:val="26"/>
          <w:szCs w:val="26"/>
        </w:rPr>
      </w:pPr>
    </w:p>
    <w:p w:rsidR="004464BB" w:rsidRDefault="00697C8D" w:rsidP="004464BB">
      <w:pPr>
        <w:autoSpaceDE w:val="0"/>
        <w:autoSpaceDN w:val="0"/>
        <w:adjustRightInd w:val="0"/>
      </w:pPr>
      <w:r>
        <w:rPr>
          <w:noProof/>
        </w:rPr>
        <w:drawing>
          <wp:inline distT="0" distB="0" distL="0" distR="0">
            <wp:extent cx="5724525" cy="3495675"/>
            <wp:effectExtent l="57150" t="38100" r="47625" b="285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a:srcRect/>
                    <a:stretch>
                      <a:fillRect/>
                    </a:stretch>
                  </pic:blipFill>
                  <pic:spPr bwMode="auto">
                    <a:xfrm>
                      <a:off x="0" y="0"/>
                      <a:ext cx="5724525" cy="3495675"/>
                    </a:xfrm>
                    <a:prstGeom prst="rect">
                      <a:avLst/>
                    </a:prstGeom>
                    <a:noFill/>
                    <a:ln w="38100" cmpd="sng">
                      <a:solidFill>
                        <a:srgbClr val="000000"/>
                      </a:solidFill>
                      <a:miter lim="800000"/>
                      <a:headEnd/>
                      <a:tailEnd/>
                    </a:ln>
                    <a:effectLst/>
                  </pic:spPr>
                </pic:pic>
              </a:graphicData>
            </a:graphic>
          </wp:inline>
        </w:drawing>
      </w:r>
    </w:p>
    <w:p w:rsidR="004464BB" w:rsidRDefault="004464BB" w:rsidP="004464BB">
      <w:pPr>
        <w:shd w:val="clear" w:color="auto" w:fill="FFFFFF"/>
        <w:autoSpaceDE w:val="0"/>
        <w:autoSpaceDN w:val="0"/>
        <w:adjustRightInd w:val="0"/>
        <w:rPr>
          <w:lang w:val="en-US"/>
        </w:rPr>
      </w:pPr>
    </w:p>
    <w:p w:rsidR="004464BB" w:rsidRPr="009801D2" w:rsidRDefault="004464BB" w:rsidP="004464BB">
      <w:pPr>
        <w:shd w:val="clear" w:color="auto" w:fill="FFFFFF"/>
        <w:autoSpaceDE w:val="0"/>
        <w:autoSpaceDN w:val="0"/>
        <w:adjustRightInd w:val="0"/>
        <w:rPr>
          <w:sz w:val="26"/>
          <w:szCs w:val="26"/>
        </w:rPr>
      </w:pPr>
      <w:r>
        <w:rPr>
          <w:sz w:val="26"/>
          <w:szCs w:val="26"/>
        </w:rPr>
        <w:t xml:space="preserve">68. </w:t>
      </w:r>
      <w:r w:rsidRPr="009801D2">
        <w:rPr>
          <w:sz w:val="26"/>
          <w:szCs w:val="26"/>
        </w:rPr>
        <w:t>Отчет готов. Оталось его присоединить</w:t>
      </w:r>
      <w:r>
        <w:rPr>
          <w:sz w:val="26"/>
          <w:szCs w:val="26"/>
        </w:rPr>
        <w:t xml:space="preserve"> к меню</w:t>
      </w:r>
      <w:r w:rsidRPr="009801D2">
        <w:rPr>
          <w:sz w:val="26"/>
          <w:szCs w:val="26"/>
        </w:rPr>
        <w:t>.</w:t>
      </w:r>
    </w:p>
    <w:p w:rsidR="004464BB" w:rsidRPr="008161BE" w:rsidRDefault="004464BB" w:rsidP="004464BB">
      <w:pPr>
        <w:autoSpaceDE w:val="0"/>
        <w:autoSpaceDN w:val="0"/>
        <w:adjustRightInd w:val="0"/>
        <w:rPr>
          <w:sz w:val="26"/>
          <w:szCs w:val="26"/>
        </w:rPr>
      </w:pPr>
    </w:p>
    <w:p w:rsidR="004464BB" w:rsidRPr="009801D2" w:rsidRDefault="004464BB" w:rsidP="004464BB">
      <w:pPr>
        <w:autoSpaceDE w:val="0"/>
        <w:autoSpaceDN w:val="0"/>
        <w:adjustRightInd w:val="0"/>
        <w:rPr>
          <w:sz w:val="26"/>
          <w:szCs w:val="26"/>
        </w:rPr>
      </w:pPr>
      <w:r>
        <w:rPr>
          <w:sz w:val="26"/>
          <w:szCs w:val="26"/>
        </w:rPr>
        <w:t xml:space="preserve">69. </w:t>
      </w:r>
      <w:r w:rsidRPr="009801D2">
        <w:rPr>
          <w:sz w:val="26"/>
          <w:szCs w:val="26"/>
        </w:rPr>
        <w:t>В форме с отчетом прописываем:</w:t>
      </w:r>
    </w:p>
    <w:p w:rsidR="004464BB" w:rsidRDefault="00697C8D" w:rsidP="004464BB">
      <w:pPr>
        <w:autoSpaceDE w:val="0"/>
        <w:autoSpaceDN w:val="0"/>
        <w:adjustRightInd w:val="0"/>
        <w:ind w:left="-600"/>
      </w:pPr>
      <w:r>
        <w:rPr>
          <w:noProof/>
        </w:rPr>
        <w:drawing>
          <wp:inline distT="0" distB="0" distL="0" distR="0">
            <wp:extent cx="6296025" cy="1800225"/>
            <wp:effectExtent l="1905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1"/>
                    <a:srcRect/>
                    <a:stretch>
                      <a:fillRect/>
                    </a:stretch>
                  </pic:blipFill>
                  <pic:spPr bwMode="auto">
                    <a:xfrm>
                      <a:off x="0" y="0"/>
                      <a:ext cx="6296025" cy="1800225"/>
                    </a:xfrm>
                    <a:prstGeom prst="rect">
                      <a:avLst/>
                    </a:prstGeom>
                    <a:noFill/>
                    <a:ln w="9525">
                      <a:noFill/>
                      <a:miter lim="800000"/>
                      <a:headEnd/>
                      <a:tailEnd/>
                    </a:ln>
                  </pic:spPr>
                </pic:pic>
              </a:graphicData>
            </a:graphic>
          </wp:inline>
        </w:drawing>
      </w:r>
    </w:p>
    <w:p w:rsidR="004464BB" w:rsidRDefault="004464BB" w:rsidP="004464BB">
      <w:pPr>
        <w:shd w:val="clear" w:color="auto" w:fill="FFFFFF"/>
        <w:autoSpaceDE w:val="0"/>
        <w:autoSpaceDN w:val="0"/>
        <w:adjustRightInd w:val="0"/>
        <w:rPr>
          <w:sz w:val="26"/>
          <w:szCs w:val="26"/>
          <w:lang w:val="en-US"/>
        </w:rPr>
      </w:pPr>
    </w:p>
    <w:p w:rsidR="004464BB" w:rsidRPr="009801D2" w:rsidRDefault="004464BB" w:rsidP="004464BB">
      <w:pPr>
        <w:shd w:val="clear" w:color="auto" w:fill="FFFFFF"/>
        <w:autoSpaceDE w:val="0"/>
        <w:autoSpaceDN w:val="0"/>
        <w:adjustRightInd w:val="0"/>
        <w:rPr>
          <w:sz w:val="26"/>
          <w:szCs w:val="26"/>
        </w:rPr>
      </w:pPr>
      <w:r>
        <w:rPr>
          <w:sz w:val="26"/>
          <w:szCs w:val="26"/>
        </w:rPr>
        <w:t xml:space="preserve">70. </w:t>
      </w:r>
      <w:r w:rsidRPr="009801D2">
        <w:rPr>
          <w:sz w:val="26"/>
          <w:szCs w:val="26"/>
        </w:rPr>
        <w:t>Теперь нужно указать отображение на вызов каждого отчета: (в главной форме)</w:t>
      </w:r>
    </w:p>
    <w:p w:rsidR="004464BB" w:rsidRPr="009801D2" w:rsidRDefault="004464BB" w:rsidP="004464BB">
      <w:pPr>
        <w:shd w:val="clear" w:color="auto" w:fill="FFFFFF"/>
        <w:autoSpaceDE w:val="0"/>
        <w:autoSpaceDN w:val="0"/>
        <w:adjustRightInd w:val="0"/>
        <w:rPr>
          <w:sz w:val="26"/>
          <w:szCs w:val="26"/>
        </w:rPr>
      </w:pPr>
    </w:p>
    <w:p w:rsidR="004464BB" w:rsidRDefault="00697C8D" w:rsidP="004464BB">
      <w:pPr>
        <w:autoSpaceDE w:val="0"/>
        <w:autoSpaceDN w:val="0"/>
        <w:adjustRightInd w:val="0"/>
        <w:ind w:left="-480"/>
      </w:pPr>
      <w:r>
        <w:rPr>
          <w:noProof/>
        </w:rPr>
        <w:drawing>
          <wp:inline distT="0" distB="0" distL="0" distR="0">
            <wp:extent cx="6448425" cy="1276350"/>
            <wp:effectExtent l="1905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2"/>
                    <a:srcRect/>
                    <a:stretch>
                      <a:fillRect/>
                    </a:stretch>
                  </pic:blipFill>
                  <pic:spPr bwMode="auto">
                    <a:xfrm>
                      <a:off x="0" y="0"/>
                      <a:ext cx="6448425" cy="1276350"/>
                    </a:xfrm>
                    <a:prstGeom prst="rect">
                      <a:avLst/>
                    </a:prstGeom>
                    <a:noFill/>
                    <a:ln w="9525">
                      <a:noFill/>
                      <a:miter lim="800000"/>
                      <a:headEnd/>
                      <a:tailEnd/>
                    </a:ln>
                  </pic:spPr>
                </pic:pic>
              </a:graphicData>
            </a:graphic>
          </wp:inline>
        </w:drawing>
      </w:r>
    </w:p>
    <w:p w:rsidR="004464BB" w:rsidRDefault="004464BB" w:rsidP="004464BB">
      <w:pPr>
        <w:shd w:val="clear" w:color="auto" w:fill="FFFFFF"/>
        <w:autoSpaceDE w:val="0"/>
        <w:autoSpaceDN w:val="0"/>
        <w:adjustRightInd w:val="0"/>
        <w:rPr>
          <w:sz w:val="26"/>
          <w:szCs w:val="26"/>
          <w:lang w:val="en-US"/>
        </w:rPr>
      </w:pPr>
    </w:p>
    <w:p w:rsidR="004464BB" w:rsidRPr="009801D2" w:rsidRDefault="004464BB" w:rsidP="004464BB">
      <w:pPr>
        <w:shd w:val="clear" w:color="auto" w:fill="FFFFFF"/>
        <w:autoSpaceDE w:val="0"/>
        <w:autoSpaceDN w:val="0"/>
        <w:adjustRightInd w:val="0"/>
        <w:rPr>
          <w:sz w:val="26"/>
          <w:szCs w:val="26"/>
        </w:rPr>
      </w:pPr>
      <w:r>
        <w:rPr>
          <w:sz w:val="26"/>
          <w:szCs w:val="26"/>
        </w:rPr>
        <w:t xml:space="preserve">71. </w:t>
      </w:r>
      <w:r w:rsidRPr="009801D2">
        <w:rPr>
          <w:sz w:val="26"/>
          <w:szCs w:val="26"/>
        </w:rPr>
        <w:t>Не забудьте сделать кнопки/пункты меню для возрата на главную форму и выходя из приложения.</w:t>
      </w:r>
    </w:p>
    <w:p w:rsidR="004464BB" w:rsidRPr="009801D2" w:rsidRDefault="004464BB" w:rsidP="004464BB">
      <w:pPr>
        <w:shd w:val="clear" w:color="auto" w:fill="FFFFFF"/>
        <w:autoSpaceDE w:val="0"/>
        <w:autoSpaceDN w:val="0"/>
        <w:adjustRightInd w:val="0"/>
        <w:rPr>
          <w:rFonts w:ascii="Arial" w:hAnsi="Arial"/>
          <w:b/>
          <w:bCs/>
          <w:sz w:val="34"/>
          <w:szCs w:val="34"/>
        </w:rPr>
      </w:pPr>
    </w:p>
    <w:p w:rsidR="004464BB" w:rsidRPr="00D53D19" w:rsidRDefault="004464BB" w:rsidP="00D53D19">
      <w:pPr>
        <w:pStyle w:val="2"/>
        <w:rPr>
          <w:rFonts w:ascii="Courier New" w:hAnsi="Courier New"/>
          <w:b/>
          <w:bCs/>
          <w:sz w:val="28"/>
        </w:rPr>
      </w:pPr>
      <w:bookmarkStart w:id="18" w:name="_Toc192146659"/>
      <w:r w:rsidRPr="00D53D19">
        <w:rPr>
          <w:rFonts w:ascii="Courier New" w:hAnsi="Courier New"/>
          <w:b/>
          <w:bCs/>
          <w:sz w:val="28"/>
        </w:rPr>
        <w:t>Приложение</w:t>
      </w:r>
      <w:bookmarkEnd w:id="18"/>
      <w:r w:rsidRPr="00D53D19">
        <w:rPr>
          <w:rFonts w:ascii="Courier New" w:hAnsi="Courier New"/>
          <w:b/>
          <w:bCs/>
          <w:sz w:val="28"/>
        </w:rPr>
        <w:t xml:space="preserve"> </w:t>
      </w:r>
    </w:p>
    <w:p w:rsidR="00D53D19" w:rsidRDefault="00D53D19" w:rsidP="004464BB">
      <w:pPr>
        <w:shd w:val="clear" w:color="auto" w:fill="FFFFFF"/>
        <w:autoSpaceDE w:val="0"/>
        <w:autoSpaceDN w:val="0"/>
        <w:adjustRightInd w:val="0"/>
        <w:rPr>
          <w:sz w:val="26"/>
          <w:szCs w:val="26"/>
        </w:rPr>
      </w:pPr>
    </w:p>
    <w:p w:rsidR="004464BB" w:rsidRPr="008161BE" w:rsidRDefault="004464BB" w:rsidP="004464BB">
      <w:pPr>
        <w:shd w:val="clear" w:color="auto" w:fill="FFFFFF"/>
        <w:autoSpaceDE w:val="0"/>
        <w:autoSpaceDN w:val="0"/>
        <w:adjustRightInd w:val="0"/>
        <w:rPr>
          <w:sz w:val="26"/>
          <w:szCs w:val="26"/>
        </w:rPr>
      </w:pPr>
      <w:r>
        <w:rPr>
          <w:sz w:val="26"/>
          <w:szCs w:val="26"/>
        </w:rPr>
        <w:t xml:space="preserve">72. </w:t>
      </w:r>
      <w:r w:rsidRPr="008161BE">
        <w:rPr>
          <w:sz w:val="26"/>
          <w:szCs w:val="26"/>
        </w:rPr>
        <w:t>В качестве приложений приведем скриншоты всех форм, задействованных в рассмотренном приложении.</w:t>
      </w:r>
    </w:p>
    <w:p w:rsidR="004464BB" w:rsidRDefault="00697C8D" w:rsidP="004464BB">
      <w:pPr>
        <w:autoSpaceDE w:val="0"/>
        <w:autoSpaceDN w:val="0"/>
        <w:adjustRightInd w:val="0"/>
      </w:pPr>
      <w:r>
        <w:rPr>
          <w:noProof/>
        </w:rPr>
        <w:lastRenderedPageBreak/>
        <w:drawing>
          <wp:inline distT="0" distB="0" distL="0" distR="0">
            <wp:extent cx="4162425" cy="8220075"/>
            <wp:effectExtent l="1905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a:srcRect/>
                    <a:stretch>
                      <a:fillRect/>
                    </a:stretch>
                  </pic:blipFill>
                  <pic:spPr bwMode="auto">
                    <a:xfrm>
                      <a:off x="0" y="0"/>
                      <a:ext cx="4162425" cy="8220075"/>
                    </a:xfrm>
                    <a:prstGeom prst="rect">
                      <a:avLst/>
                    </a:prstGeom>
                    <a:noFill/>
                    <a:ln w="9525">
                      <a:noFill/>
                      <a:miter lim="800000"/>
                      <a:headEnd/>
                      <a:tailEnd/>
                    </a:ln>
                  </pic:spPr>
                </pic:pic>
              </a:graphicData>
            </a:graphic>
          </wp:inline>
        </w:drawing>
      </w:r>
    </w:p>
    <w:p w:rsidR="004464BB" w:rsidRDefault="00697C8D" w:rsidP="004464BB">
      <w:pPr>
        <w:autoSpaceDE w:val="0"/>
        <w:autoSpaceDN w:val="0"/>
        <w:adjustRightInd w:val="0"/>
      </w:pPr>
      <w:r>
        <w:rPr>
          <w:noProof/>
        </w:rPr>
        <w:lastRenderedPageBreak/>
        <w:drawing>
          <wp:inline distT="0" distB="0" distL="0" distR="0">
            <wp:extent cx="4467225" cy="9039225"/>
            <wp:effectExtent l="1905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a:srcRect/>
                    <a:stretch>
                      <a:fillRect/>
                    </a:stretch>
                  </pic:blipFill>
                  <pic:spPr bwMode="auto">
                    <a:xfrm>
                      <a:off x="0" y="0"/>
                      <a:ext cx="4467225" cy="9039225"/>
                    </a:xfrm>
                    <a:prstGeom prst="rect">
                      <a:avLst/>
                    </a:prstGeom>
                    <a:noFill/>
                    <a:ln w="9525">
                      <a:noFill/>
                      <a:miter lim="800000"/>
                      <a:headEnd/>
                      <a:tailEnd/>
                    </a:ln>
                  </pic:spPr>
                </pic:pic>
              </a:graphicData>
            </a:graphic>
          </wp:inline>
        </w:drawing>
      </w:r>
    </w:p>
    <w:p w:rsidR="004464BB" w:rsidRDefault="004464BB" w:rsidP="004464BB">
      <w:pPr>
        <w:autoSpaceDE w:val="0"/>
        <w:autoSpaceDN w:val="0"/>
        <w:adjustRightInd w:val="0"/>
        <w:rPr>
          <w:rFonts w:ascii="Courier New" w:hAnsi="Courier New"/>
          <w:sz w:val="26"/>
          <w:szCs w:val="26"/>
        </w:rPr>
      </w:pPr>
    </w:p>
    <w:p w:rsidR="004464BB" w:rsidRDefault="00697C8D" w:rsidP="004464BB">
      <w:pPr>
        <w:autoSpaceDE w:val="0"/>
        <w:autoSpaceDN w:val="0"/>
        <w:adjustRightInd w:val="0"/>
      </w:pPr>
      <w:r>
        <w:rPr>
          <w:noProof/>
        </w:rPr>
        <w:lastRenderedPageBreak/>
        <w:drawing>
          <wp:inline distT="0" distB="0" distL="0" distR="0">
            <wp:extent cx="6172200" cy="8667750"/>
            <wp:effectExtent l="1905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5"/>
                    <a:srcRect/>
                    <a:stretch>
                      <a:fillRect/>
                    </a:stretch>
                  </pic:blipFill>
                  <pic:spPr bwMode="auto">
                    <a:xfrm>
                      <a:off x="0" y="0"/>
                      <a:ext cx="6172200" cy="8667750"/>
                    </a:xfrm>
                    <a:prstGeom prst="rect">
                      <a:avLst/>
                    </a:prstGeom>
                    <a:noFill/>
                    <a:ln w="9525">
                      <a:noFill/>
                      <a:miter lim="800000"/>
                      <a:headEnd/>
                      <a:tailEnd/>
                    </a:ln>
                  </pic:spPr>
                </pic:pic>
              </a:graphicData>
            </a:graphic>
          </wp:inline>
        </w:drawing>
      </w:r>
    </w:p>
    <w:p w:rsidR="004464BB" w:rsidRDefault="004464BB" w:rsidP="004464BB">
      <w:pPr>
        <w:autoSpaceDE w:val="0"/>
        <w:autoSpaceDN w:val="0"/>
        <w:adjustRightInd w:val="0"/>
        <w:rPr>
          <w:rFonts w:ascii="Courier New" w:hAnsi="Courier New"/>
          <w:sz w:val="26"/>
          <w:szCs w:val="26"/>
        </w:rPr>
      </w:pPr>
    </w:p>
    <w:p w:rsidR="004464BB" w:rsidRDefault="00697C8D" w:rsidP="004464BB">
      <w:pPr>
        <w:autoSpaceDE w:val="0"/>
        <w:autoSpaceDN w:val="0"/>
        <w:adjustRightInd w:val="0"/>
      </w:pPr>
      <w:r>
        <w:rPr>
          <w:noProof/>
        </w:rPr>
        <w:lastRenderedPageBreak/>
        <w:drawing>
          <wp:inline distT="0" distB="0" distL="0" distR="0">
            <wp:extent cx="4238625" cy="7305675"/>
            <wp:effectExtent l="1905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6"/>
                    <a:srcRect/>
                    <a:stretch>
                      <a:fillRect/>
                    </a:stretch>
                  </pic:blipFill>
                  <pic:spPr bwMode="auto">
                    <a:xfrm>
                      <a:off x="0" y="0"/>
                      <a:ext cx="4238625" cy="7305675"/>
                    </a:xfrm>
                    <a:prstGeom prst="rect">
                      <a:avLst/>
                    </a:prstGeom>
                    <a:noFill/>
                    <a:ln w="9525">
                      <a:noFill/>
                      <a:miter lim="800000"/>
                      <a:headEnd/>
                      <a:tailEnd/>
                    </a:ln>
                  </pic:spPr>
                </pic:pic>
              </a:graphicData>
            </a:graphic>
          </wp:inline>
        </w:drawing>
      </w:r>
      <w:r>
        <w:rPr>
          <w:noProof/>
        </w:rPr>
        <w:lastRenderedPageBreak/>
        <w:drawing>
          <wp:inline distT="0" distB="0" distL="0" distR="0">
            <wp:extent cx="4238625" cy="5248275"/>
            <wp:effectExtent l="1905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7"/>
                    <a:srcRect/>
                    <a:stretch>
                      <a:fillRect/>
                    </a:stretch>
                  </pic:blipFill>
                  <pic:spPr bwMode="auto">
                    <a:xfrm>
                      <a:off x="0" y="0"/>
                      <a:ext cx="4238625" cy="5248275"/>
                    </a:xfrm>
                    <a:prstGeom prst="rect">
                      <a:avLst/>
                    </a:prstGeom>
                    <a:noFill/>
                    <a:ln w="9525">
                      <a:noFill/>
                      <a:miter lim="800000"/>
                      <a:headEnd/>
                      <a:tailEnd/>
                    </a:ln>
                  </pic:spPr>
                </pic:pic>
              </a:graphicData>
            </a:graphic>
          </wp:inline>
        </w:drawing>
      </w:r>
    </w:p>
    <w:p w:rsidR="004464BB" w:rsidRDefault="004464BB" w:rsidP="004464BB">
      <w:pPr>
        <w:autoSpaceDE w:val="0"/>
        <w:autoSpaceDN w:val="0"/>
        <w:adjustRightInd w:val="0"/>
      </w:pPr>
    </w:p>
    <w:p w:rsidR="004464BB" w:rsidRDefault="00697C8D" w:rsidP="004464BB">
      <w:pPr>
        <w:autoSpaceDE w:val="0"/>
        <w:autoSpaceDN w:val="0"/>
        <w:adjustRightInd w:val="0"/>
      </w:pPr>
      <w:r>
        <w:rPr>
          <w:noProof/>
        </w:rPr>
        <w:lastRenderedPageBreak/>
        <w:drawing>
          <wp:inline distT="0" distB="0" distL="0" distR="0">
            <wp:extent cx="4619625" cy="7981950"/>
            <wp:effectExtent l="1905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8"/>
                    <a:srcRect/>
                    <a:stretch>
                      <a:fillRect/>
                    </a:stretch>
                  </pic:blipFill>
                  <pic:spPr bwMode="auto">
                    <a:xfrm>
                      <a:off x="0" y="0"/>
                      <a:ext cx="4619625" cy="7981950"/>
                    </a:xfrm>
                    <a:prstGeom prst="rect">
                      <a:avLst/>
                    </a:prstGeom>
                    <a:noFill/>
                    <a:ln w="9525">
                      <a:noFill/>
                      <a:miter lim="800000"/>
                      <a:headEnd/>
                      <a:tailEnd/>
                    </a:ln>
                  </pic:spPr>
                </pic:pic>
              </a:graphicData>
            </a:graphic>
          </wp:inline>
        </w:drawing>
      </w:r>
    </w:p>
    <w:p w:rsidR="00D53D19" w:rsidRDefault="00D53D19" w:rsidP="004464BB">
      <w:pPr>
        <w:pStyle w:val="1"/>
      </w:pPr>
      <w:bookmarkStart w:id="19" w:name="_Toc192146660"/>
    </w:p>
    <w:p w:rsidR="004464BB" w:rsidRPr="00D53D19" w:rsidRDefault="004464BB" w:rsidP="00D53D19">
      <w:pPr>
        <w:pStyle w:val="1"/>
        <w:rPr>
          <w:rFonts w:ascii="Courier New" w:hAnsi="Courier New"/>
          <w:sz w:val="32"/>
        </w:rPr>
      </w:pPr>
      <w:r w:rsidRPr="00D53D19">
        <w:rPr>
          <w:rFonts w:ascii="Courier New" w:hAnsi="Courier New"/>
          <w:sz w:val="32"/>
        </w:rPr>
        <w:t>Заключение</w:t>
      </w:r>
      <w:bookmarkEnd w:id="19"/>
    </w:p>
    <w:p w:rsidR="004464BB" w:rsidRPr="001B0A65" w:rsidRDefault="004464BB" w:rsidP="004464BB">
      <w:pPr>
        <w:autoSpaceDE w:val="0"/>
        <w:autoSpaceDN w:val="0"/>
        <w:adjustRightInd w:val="0"/>
      </w:pPr>
    </w:p>
    <w:p w:rsidR="004464BB" w:rsidRDefault="004464BB" w:rsidP="004464BB">
      <w:pPr>
        <w:autoSpaceDE w:val="0"/>
        <w:autoSpaceDN w:val="0"/>
        <w:adjustRightInd w:val="0"/>
        <w:rPr>
          <w:sz w:val="26"/>
          <w:szCs w:val="26"/>
        </w:rPr>
      </w:pPr>
      <w:r w:rsidRPr="009801D2">
        <w:rPr>
          <w:sz w:val="26"/>
          <w:szCs w:val="26"/>
        </w:rPr>
        <w:t xml:space="preserve">В данном документе были описаны основные приемы создания интерфейса для работы с базам данных. Все функции, необходимыя для связи с </w:t>
      </w:r>
      <w:r w:rsidRPr="009801D2">
        <w:rPr>
          <w:sz w:val="26"/>
          <w:szCs w:val="26"/>
          <w:lang w:val="en-US"/>
        </w:rPr>
        <w:t>SQL</w:t>
      </w:r>
      <w:r w:rsidRPr="009801D2">
        <w:rPr>
          <w:sz w:val="26"/>
          <w:szCs w:val="26"/>
        </w:rPr>
        <w:t xml:space="preserve"> </w:t>
      </w:r>
      <w:r w:rsidRPr="009801D2">
        <w:rPr>
          <w:sz w:val="26"/>
          <w:szCs w:val="26"/>
          <w:lang w:val="en-US"/>
        </w:rPr>
        <w:t>Server</w:t>
      </w:r>
      <w:r w:rsidRPr="009801D2">
        <w:rPr>
          <w:sz w:val="26"/>
          <w:szCs w:val="26"/>
        </w:rPr>
        <w:t xml:space="preserve"> а также </w:t>
      </w:r>
      <w:r w:rsidRPr="009801D2">
        <w:rPr>
          <w:sz w:val="26"/>
          <w:szCs w:val="26"/>
        </w:rPr>
        <w:lastRenderedPageBreak/>
        <w:t>просто функции, необходимые для работы программы приведены и объяснены. Остальной дизайн и функциональность остаются на усмотрение</w:t>
      </w:r>
      <w:r>
        <w:rPr>
          <w:sz w:val="26"/>
          <w:szCs w:val="26"/>
        </w:rPr>
        <w:t xml:space="preserve"> разработчика</w:t>
      </w:r>
      <w:r w:rsidRPr="009801D2">
        <w:rPr>
          <w:sz w:val="26"/>
          <w:szCs w:val="26"/>
        </w:rPr>
        <w:t>.</w:t>
      </w:r>
    </w:p>
    <w:p w:rsidR="004464BB" w:rsidRPr="000B0C8A" w:rsidRDefault="004464BB" w:rsidP="004464BB">
      <w:pPr>
        <w:autoSpaceDE w:val="0"/>
        <w:autoSpaceDN w:val="0"/>
        <w:adjustRightInd w:val="0"/>
        <w:rPr>
          <w:rFonts w:ascii="Courier New" w:hAnsi="Courier New"/>
          <w:sz w:val="26"/>
          <w:szCs w:val="26"/>
        </w:rPr>
      </w:pPr>
    </w:p>
    <w:p w:rsidR="004464BB" w:rsidRDefault="004464BB" w:rsidP="004464BB">
      <w:pPr>
        <w:ind w:left="360"/>
        <w:jc w:val="both"/>
      </w:pPr>
    </w:p>
    <w:p w:rsidR="000C7071" w:rsidRPr="00DC2059" w:rsidRDefault="004B557B" w:rsidP="00301180">
      <w:pPr>
        <w:jc w:val="right"/>
        <w:rPr>
          <w:b/>
        </w:rPr>
      </w:pPr>
      <w:r>
        <w:br w:type="page"/>
      </w:r>
      <w:r w:rsidR="00301180" w:rsidRPr="00DC2059">
        <w:rPr>
          <w:b/>
        </w:rPr>
        <w:lastRenderedPageBreak/>
        <w:t xml:space="preserve">Приложение </w:t>
      </w:r>
      <w:r w:rsidR="00D53D19">
        <w:rPr>
          <w:b/>
        </w:rPr>
        <w:t>3</w:t>
      </w:r>
    </w:p>
    <w:p w:rsidR="00DC2059" w:rsidRDefault="00DC2059" w:rsidP="00301180">
      <w:pPr>
        <w:jc w:val="center"/>
        <w:rPr>
          <w:b/>
          <w:sz w:val="28"/>
          <w:szCs w:val="28"/>
        </w:rPr>
      </w:pPr>
    </w:p>
    <w:p w:rsidR="00301180" w:rsidRPr="00301180" w:rsidRDefault="00301180" w:rsidP="00301180">
      <w:pPr>
        <w:jc w:val="center"/>
        <w:rPr>
          <w:b/>
          <w:sz w:val="28"/>
          <w:szCs w:val="28"/>
        </w:rPr>
      </w:pPr>
      <w:r w:rsidRPr="00301180">
        <w:rPr>
          <w:b/>
          <w:sz w:val="28"/>
          <w:szCs w:val="28"/>
        </w:rPr>
        <w:t xml:space="preserve">Пример создания приложения к базе данных в среде </w:t>
      </w:r>
      <w:r w:rsidRPr="00301180">
        <w:rPr>
          <w:b/>
          <w:sz w:val="28"/>
          <w:szCs w:val="28"/>
          <w:lang w:val="en-US"/>
        </w:rPr>
        <w:t>C</w:t>
      </w:r>
      <w:r w:rsidRPr="00301180">
        <w:rPr>
          <w:b/>
          <w:sz w:val="28"/>
          <w:szCs w:val="28"/>
        </w:rPr>
        <w:t>#.</w:t>
      </w:r>
    </w:p>
    <w:p w:rsidR="00301180" w:rsidRDefault="00301180" w:rsidP="00C6788D">
      <w:pPr>
        <w:jc w:val="both"/>
      </w:pPr>
    </w:p>
    <w:p w:rsidR="00301180" w:rsidRDefault="00697C8D" w:rsidP="00301180">
      <w:pPr>
        <w:spacing w:line="360" w:lineRule="auto"/>
        <w:rPr>
          <w:sz w:val="28"/>
          <w:szCs w:val="28"/>
        </w:rPr>
      </w:pPr>
      <w:r>
        <w:rPr>
          <w:rFonts w:ascii="Arial" w:hAnsi="Arial"/>
          <w:noProof/>
        </w:rPr>
        <w:drawing>
          <wp:inline distT="0" distB="0" distL="0" distR="0">
            <wp:extent cx="6448425" cy="1628775"/>
            <wp:effectExtent l="1905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9"/>
                    <a:srcRect/>
                    <a:stretch>
                      <a:fillRect/>
                    </a:stretch>
                  </pic:blipFill>
                  <pic:spPr bwMode="auto">
                    <a:xfrm>
                      <a:off x="0" y="0"/>
                      <a:ext cx="6448425" cy="1628775"/>
                    </a:xfrm>
                    <a:prstGeom prst="rect">
                      <a:avLst/>
                    </a:prstGeom>
                    <a:noFill/>
                    <a:ln w="9525">
                      <a:noFill/>
                      <a:miter lim="800000"/>
                      <a:headEnd/>
                      <a:tailEnd/>
                    </a:ln>
                  </pic:spPr>
                </pic:pic>
              </a:graphicData>
            </a:graphic>
          </wp:inline>
        </w:drawing>
      </w:r>
    </w:p>
    <w:p w:rsidR="00301180" w:rsidRDefault="00301180" w:rsidP="00301180">
      <w:pPr>
        <w:spacing w:line="360" w:lineRule="auto"/>
        <w:rPr>
          <w:sz w:val="28"/>
          <w:szCs w:val="28"/>
        </w:rPr>
      </w:pPr>
    </w:p>
    <w:p w:rsidR="00301180" w:rsidRPr="00DB54EF" w:rsidRDefault="00301180" w:rsidP="00301180">
      <w:pPr>
        <w:spacing w:line="360" w:lineRule="auto"/>
        <w:jc w:val="center"/>
        <w:rPr>
          <w:sz w:val="48"/>
          <w:szCs w:val="48"/>
        </w:rPr>
      </w:pPr>
      <w:r w:rsidRPr="00DB54EF">
        <w:rPr>
          <w:sz w:val="48"/>
          <w:szCs w:val="48"/>
        </w:rPr>
        <w:t>Отчет по практике</w:t>
      </w:r>
    </w:p>
    <w:p w:rsidR="00301180" w:rsidRPr="00DB54EF" w:rsidRDefault="00301180" w:rsidP="00301180">
      <w:pPr>
        <w:spacing w:line="360" w:lineRule="auto"/>
        <w:jc w:val="center"/>
        <w:rPr>
          <w:sz w:val="48"/>
          <w:szCs w:val="48"/>
        </w:rPr>
      </w:pPr>
    </w:p>
    <w:p w:rsidR="00301180" w:rsidRPr="00DB54EF" w:rsidRDefault="00301180" w:rsidP="00301180">
      <w:pPr>
        <w:spacing w:line="360" w:lineRule="auto"/>
        <w:jc w:val="center"/>
        <w:rPr>
          <w:sz w:val="48"/>
          <w:szCs w:val="48"/>
        </w:rPr>
      </w:pPr>
      <w:r w:rsidRPr="00DB54EF">
        <w:rPr>
          <w:sz w:val="48"/>
          <w:szCs w:val="48"/>
        </w:rPr>
        <w:t>«Создание приложения для работы с базой данных»</w:t>
      </w:r>
    </w:p>
    <w:p w:rsidR="00301180" w:rsidRDefault="00301180" w:rsidP="00301180">
      <w:pPr>
        <w:spacing w:line="360" w:lineRule="auto"/>
        <w:rPr>
          <w:sz w:val="28"/>
          <w:szCs w:val="28"/>
        </w:rPr>
      </w:pPr>
    </w:p>
    <w:p w:rsidR="00301180" w:rsidRDefault="00301180" w:rsidP="00301180">
      <w:pPr>
        <w:spacing w:line="360" w:lineRule="auto"/>
        <w:rPr>
          <w:sz w:val="28"/>
          <w:szCs w:val="28"/>
        </w:rPr>
      </w:pPr>
    </w:p>
    <w:p w:rsidR="00301180" w:rsidRDefault="00301180" w:rsidP="00301180">
      <w:pPr>
        <w:spacing w:line="360" w:lineRule="auto"/>
        <w:rPr>
          <w:sz w:val="28"/>
          <w:szCs w:val="28"/>
        </w:rPr>
      </w:pPr>
    </w:p>
    <w:p w:rsidR="00301180" w:rsidRDefault="00301180" w:rsidP="00301180">
      <w:pPr>
        <w:spacing w:line="360" w:lineRule="auto"/>
        <w:rPr>
          <w:sz w:val="28"/>
          <w:szCs w:val="28"/>
        </w:rPr>
      </w:pPr>
    </w:p>
    <w:p w:rsidR="00301180" w:rsidRDefault="00301180" w:rsidP="00301180">
      <w:pPr>
        <w:spacing w:line="360" w:lineRule="auto"/>
        <w:rPr>
          <w:sz w:val="28"/>
          <w:szCs w:val="28"/>
        </w:rPr>
      </w:pPr>
    </w:p>
    <w:p w:rsidR="00301180" w:rsidRDefault="00301180" w:rsidP="0030118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Выполнил:</w:t>
      </w:r>
      <w:r>
        <w:rPr>
          <w:sz w:val="28"/>
          <w:szCs w:val="28"/>
        </w:rPr>
        <w:tab/>
        <w:t>(ФИО)</w:t>
      </w:r>
    </w:p>
    <w:p w:rsidR="00301180" w:rsidRDefault="00301180" w:rsidP="0030118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студент   группы</w:t>
      </w:r>
    </w:p>
    <w:p w:rsidR="00301180" w:rsidRDefault="00301180" w:rsidP="0030118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 курса факультета</w:t>
      </w:r>
    </w:p>
    <w:p w:rsidR="00301180" w:rsidRDefault="00301180" w:rsidP="0030118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«бизнес-информатика»</w:t>
      </w:r>
    </w:p>
    <w:p w:rsidR="00301180" w:rsidRDefault="00301180" w:rsidP="00301180">
      <w:pPr>
        <w:ind w:firstLine="708"/>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Проверил:</w:t>
      </w:r>
      <w:r>
        <w:rPr>
          <w:sz w:val="28"/>
          <w:szCs w:val="28"/>
        </w:rPr>
        <w:tab/>
      </w:r>
      <w:r>
        <w:rPr>
          <w:sz w:val="28"/>
          <w:szCs w:val="28"/>
        </w:rPr>
        <w:tab/>
        <w:t>(ФИО)</w:t>
      </w:r>
    </w:p>
    <w:p w:rsidR="00301180" w:rsidRDefault="00301180" w:rsidP="00301180">
      <w:pPr>
        <w:ind w:firstLine="708"/>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301180" w:rsidRDefault="00301180" w:rsidP="00301180">
      <w:pPr>
        <w:spacing w:line="360" w:lineRule="auto"/>
        <w:ind w:firstLine="708"/>
        <w:rPr>
          <w:sz w:val="28"/>
          <w:szCs w:val="28"/>
        </w:rPr>
      </w:pPr>
    </w:p>
    <w:p w:rsidR="00301180" w:rsidRDefault="00301180" w:rsidP="00301180">
      <w:pPr>
        <w:spacing w:line="360" w:lineRule="auto"/>
        <w:ind w:firstLine="708"/>
        <w:jc w:val="center"/>
        <w:rPr>
          <w:sz w:val="28"/>
          <w:szCs w:val="28"/>
        </w:rPr>
      </w:pPr>
    </w:p>
    <w:p w:rsidR="00301180" w:rsidRDefault="00301180" w:rsidP="00301180">
      <w:pPr>
        <w:spacing w:line="360" w:lineRule="auto"/>
        <w:ind w:firstLine="708"/>
        <w:jc w:val="center"/>
        <w:rPr>
          <w:sz w:val="28"/>
          <w:szCs w:val="28"/>
        </w:rPr>
      </w:pPr>
    </w:p>
    <w:p w:rsidR="00301180" w:rsidRDefault="00301180" w:rsidP="00301180">
      <w:pPr>
        <w:spacing w:line="360" w:lineRule="auto"/>
        <w:ind w:firstLine="708"/>
        <w:jc w:val="center"/>
        <w:rPr>
          <w:sz w:val="28"/>
          <w:szCs w:val="28"/>
        </w:rPr>
      </w:pPr>
      <w:r>
        <w:rPr>
          <w:sz w:val="28"/>
          <w:szCs w:val="28"/>
        </w:rPr>
        <w:t>Г. Москва</w:t>
      </w:r>
    </w:p>
    <w:p w:rsidR="00301180" w:rsidRDefault="00301180" w:rsidP="00301180">
      <w:pPr>
        <w:spacing w:line="360" w:lineRule="auto"/>
        <w:ind w:firstLine="708"/>
        <w:jc w:val="center"/>
        <w:rPr>
          <w:b/>
          <w:i/>
          <w:sz w:val="28"/>
          <w:szCs w:val="28"/>
          <w:u w:val="single"/>
        </w:rPr>
      </w:pPr>
      <w:r>
        <w:rPr>
          <w:sz w:val="28"/>
          <w:szCs w:val="28"/>
        </w:rPr>
        <w:t>200_ г.</w:t>
      </w:r>
      <w:r>
        <w:rPr>
          <w:b/>
          <w:i/>
          <w:sz w:val="28"/>
          <w:szCs w:val="28"/>
          <w:u w:val="single"/>
        </w:rPr>
        <w:br w:type="page"/>
      </w:r>
    </w:p>
    <w:p w:rsidR="00301180" w:rsidRDefault="00301180" w:rsidP="00301180">
      <w:pPr>
        <w:spacing w:line="360" w:lineRule="auto"/>
        <w:rPr>
          <w:b/>
          <w:i/>
          <w:sz w:val="28"/>
          <w:szCs w:val="28"/>
          <w:u w:val="single"/>
        </w:rPr>
      </w:pPr>
      <w:r>
        <w:rPr>
          <w:b/>
          <w:i/>
          <w:sz w:val="28"/>
          <w:szCs w:val="28"/>
          <w:u w:val="single"/>
        </w:rPr>
        <w:lastRenderedPageBreak/>
        <w:t>СОДЕРЖАНИЕ:</w:t>
      </w:r>
    </w:p>
    <w:p w:rsidR="00301180" w:rsidRDefault="00301180" w:rsidP="00301180">
      <w:pPr>
        <w:spacing w:line="360" w:lineRule="auto"/>
        <w:rPr>
          <w:b/>
          <w:i/>
          <w:sz w:val="28"/>
          <w:szCs w:val="28"/>
          <w:u w:val="single"/>
        </w:rPr>
      </w:pPr>
    </w:p>
    <w:p w:rsidR="00301180" w:rsidRDefault="00301180">
      <w:pPr>
        <w:pStyle w:val="10"/>
        <w:tabs>
          <w:tab w:val="right" w:leader="dot" w:pos="9710"/>
        </w:tabs>
        <w:rPr>
          <w:noProof/>
        </w:rPr>
      </w:pPr>
      <w:r>
        <w:rPr>
          <w:b/>
          <w:i/>
          <w:sz w:val="28"/>
          <w:szCs w:val="28"/>
          <w:u w:val="single"/>
        </w:rPr>
        <w:fldChar w:fldCharType="begin"/>
      </w:r>
      <w:r>
        <w:rPr>
          <w:b/>
          <w:i/>
          <w:sz w:val="28"/>
          <w:szCs w:val="28"/>
          <w:u w:val="single"/>
        </w:rPr>
        <w:instrText xml:space="preserve"> TOC \o "1-1" \h \z \u </w:instrText>
      </w:r>
      <w:r>
        <w:rPr>
          <w:b/>
          <w:i/>
          <w:sz w:val="28"/>
          <w:szCs w:val="28"/>
          <w:u w:val="single"/>
        </w:rPr>
        <w:fldChar w:fldCharType="separate"/>
      </w:r>
      <w:hyperlink w:anchor="_Toc191821515" w:history="1">
        <w:r w:rsidRPr="000A5EB7">
          <w:rPr>
            <w:rStyle w:val="a5"/>
            <w:b/>
            <w:i/>
            <w:noProof/>
          </w:rPr>
          <w:t>Возможности приложения</w:t>
        </w:r>
        <w:r>
          <w:rPr>
            <w:noProof/>
            <w:webHidden/>
          </w:rPr>
          <w:tab/>
        </w:r>
        <w:r>
          <w:rPr>
            <w:noProof/>
            <w:webHidden/>
          </w:rPr>
          <w:fldChar w:fldCharType="begin"/>
        </w:r>
        <w:r>
          <w:rPr>
            <w:noProof/>
            <w:webHidden/>
          </w:rPr>
          <w:instrText xml:space="preserve"> PAGEREF _Toc191821515 \h </w:instrText>
        </w:r>
        <w:r>
          <w:rPr>
            <w:noProof/>
            <w:webHidden/>
          </w:rPr>
        </w:r>
        <w:r>
          <w:rPr>
            <w:noProof/>
            <w:webHidden/>
          </w:rPr>
          <w:fldChar w:fldCharType="separate"/>
        </w:r>
        <w:r w:rsidR="00D53D19">
          <w:rPr>
            <w:noProof/>
            <w:webHidden/>
          </w:rPr>
          <w:t>55</w:t>
        </w:r>
        <w:r>
          <w:rPr>
            <w:noProof/>
            <w:webHidden/>
          </w:rPr>
          <w:fldChar w:fldCharType="end"/>
        </w:r>
      </w:hyperlink>
    </w:p>
    <w:p w:rsidR="00301180" w:rsidRDefault="00B27007">
      <w:pPr>
        <w:pStyle w:val="10"/>
        <w:tabs>
          <w:tab w:val="right" w:leader="dot" w:pos="9710"/>
        </w:tabs>
        <w:rPr>
          <w:noProof/>
        </w:rPr>
      </w:pPr>
      <w:hyperlink w:anchor="_Toc191821516" w:history="1">
        <w:r w:rsidR="00301180" w:rsidRPr="000A5EB7">
          <w:rPr>
            <w:rStyle w:val="a5"/>
            <w:b/>
            <w:i/>
            <w:noProof/>
          </w:rPr>
          <w:t>Создание главного меню</w:t>
        </w:r>
        <w:r w:rsidR="00301180">
          <w:rPr>
            <w:noProof/>
            <w:webHidden/>
          </w:rPr>
          <w:tab/>
        </w:r>
        <w:r w:rsidR="00301180">
          <w:rPr>
            <w:noProof/>
            <w:webHidden/>
          </w:rPr>
          <w:fldChar w:fldCharType="begin"/>
        </w:r>
        <w:r w:rsidR="00301180">
          <w:rPr>
            <w:noProof/>
            <w:webHidden/>
          </w:rPr>
          <w:instrText xml:space="preserve"> PAGEREF _Toc191821516 \h </w:instrText>
        </w:r>
        <w:r w:rsidR="00301180">
          <w:rPr>
            <w:noProof/>
            <w:webHidden/>
          </w:rPr>
        </w:r>
        <w:r w:rsidR="00301180">
          <w:rPr>
            <w:noProof/>
            <w:webHidden/>
          </w:rPr>
          <w:fldChar w:fldCharType="separate"/>
        </w:r>
        <w:r w:rsidR="00D53D19">
          <w:rPr>
            <w:noProof/>
            <w:webHidden/>
          </w:rPr>
          <w:t>55</w:t>
        </w:r>
        <w:r w:rsidR="00301180">
          <w:rPr>
            <w:noProof/>
            <w:webHidden/>
          </w:rPr>
          <w:fldChar w:fldCharType="end"/>
        </w:r>
      </w:hyperlink>
    </w:p>
    <w:p w:rsidR="00301180" w:rsidRDefault="00B27007">
      <w:pPr>
        <w:pStyle w:val="10"/>
        <w:tabs>
          <w:tab w:val="right" w:leader="dot" w:pos="9710"/>
        </w:tabs>
        <w:rPr>
          <w:noProof/>
        </w:rPr>
      </w:pPr>
      <w:hyperlink w:anchor="_Toc191821517" w:history="1">
        <w:r w:rsidR="00301180" w:rsidRPr="000A5EB7">
          <w:rPr>
            <w:rStyle w:val="a5"/>
            <w:b/>
            <w:i/>
            <w:noProof/>
          </w:rPr>
          <w:t xml:space="preserve">Связывание базы данных и формы </w:t>
        </w:r>
        <w:r w:rsidR="00301180" w:rsidRPr="000A5EB7">
          <w:rPr>
            <w:rStyle w:val="a5"/>
            <w:b/>
            <w:i/>
            <w:noProof/>
            <w:lang w:val="en-US"/>
          </w:rPr>
          <w:t>Tables</w:t>
        </w:r>
        <w:r w:rsidR="00301180" w:rsidRPr="000A5EB7">
          <w:rPr>
            <w:rStyle w:val="a5"/>
            <w:b/>
            <w:i/>
            <w:noProof/>
          </w:rPr>
          <w:t xml:space="preserve"> и отображение данных в </w:t>
        </w:r>
        <w:r w:rsidR="00301180" w:rsidRPr="000A5EB7">
          <w:rPr>
            <w:rStyle w:val="a5"/>
            <w:b/>
            <w:i/>
            <w:noProof/>
            <w:lang w:val="en-US"/>
          </w:rPr>
          <w:t>DataGrid</w:t>
        </w:r>
        <w:r w:rsidR="00301180">
          <w:rPr>
            <w:noProof/>
            <w:webHidden/>
          </w:rPr>
          <w:tab/>
        </w:r>
        <w:r w:rsidR="00301180">
          <w:rPr>
            <w:noProof/>
            <w:webHidden/>
          </w:rPr>
          <w:fldChar w:fldCharType="begin"/>
        </w:r>
        <w:r w:rsidR="00301180">
          <w:rPr>
            <w:noProof/>
            <w:webHidden/>
          </w:rPr>
          <w:instrText xml:space="preserve"> PAGEREF _Toc191821517 \h </w:instrText>
        </w:r>
        <w:r w:rsidR="00301180">
          <w:rPr>
            <w:noProof/>
            <w:webHidden/>
          </w:rPr>
        </w:r>
        <w:r w:rsidR="00301180">
          <w:rPr>
            <w:noProof/>
            <w:webHidden/>
          </w:rPr>
          <w:fldChar w:fldCharType="separate"/>
        </w:r>
        <w:r w:rsidR="00D53D19">
          <w:rPr>
            <w:noProof/>
            <w:webHidden/>
          </w:rPr>
          <w:t>56</w:t>
        </w:r>
        <w:r w:rsidR="00301180">
          <w:rPr>
            <w:noProof/>
            <w:webHidden/>
          </w:rPr>
          <w:fldChar w:fldCharType="end"/>
        </w:r>
      </w:hyperlink>
    </w:p>
    <w:p w:rsidR="00301180" w:rsidRDefault="00B27007">
      <w:pPr>
        <w:pStyle w:val="10"/>
        <w:tabs>
          <w:tab w:val="right" w:leader="dot" w:pos="9710"/>
        </w:tabs>
        <w:rPr>
          <w:noProof/>
        </w:rPr>
      </w:pPr>
      <w:hyperlink w:anchor="_Toc191821518" w:history="1">
        <w:r w:rsidR="00301180" w:rsidRPr="000A5EB7">
          <w:rPr>
            <w:rStyle w:val="a5"/>
            <w:b/>
            <w:i/>
            <w:noProof/>
          </w:rPr>
          <w:t>Добавление новой записи в таблицу</w:t>
        </w:r>
        <w:r w:rsidR="00301180">
          <w:rPr>
            <w:noProof/>
            <w:webHidden/>
          </w:rPr>
          <w:tab/>
        </w:r>
        <w:r w:rsidR="00301180">
          <w:rPr>
            <w:noProof/>
            <w:webHidden/>
          </w:rPr>
          <w:fldChar w:fldCharType="begin"/>
        </w:r>
        <w:r w:rsidR="00301180">
          <w:rPr>
            <w:noProof/>
            <w:webHidden/>
          </w:rPr>
          <w:instrText xml:space="preserve"> PAGEREF _Toc191821518 \h </w:instrText>
        </w:r>
        <w:r w:rsidR="00301180">
          <w:rPr>
            <w:noProof/>
            <w:webHidden/>
          </w:rPr>
        </w:r>
        <w:r w:rsidR="00301180">
          <w:rPr>
            <w:noProof/>
            <w:webHidden/>
          </w:rPr>
          <w:fldChar w:fldCharType="separate"/>
        </w:r>
        <w:r w:rsidR="00D53D19">
          <w:rPr>
            <w:noProof/>
            <w:webHidden/>
          </w:rPr>
          <w:t>61</w:t>
        </w:r>
        <w:r w:rsidR="00301180">
          <w:rPr>
            <w:noProof/>
            <w:webHidden/>
          </w:rPr>
          <w:fldChar w:fldCharType="end"/>
        </w:r>
      </w:hyperlink>
    </w:p>
    <w:p w:rsidR="00301180" w:rsidRDefault="00B27007">
      <w:pPr>
        <w:pStyle w:val="10"/>
        <w:tabs>
          <w:tab w:val="right" w:leader="dot" w:pos="9710"/>
        </w:tabs>
        <w:rPr>
          <w:noProof/>
        </w:rPr>
      </w:pPr>
      <w:hyperlink w:anchor="_Toc191821519" w:history="1">
        <w:r w:rsidR="00301180" w:rsidRPr="000A5EB7">
          <w:rPr>
            <w:rStyle w:val="a5"/>
            <w:b/>
            <w:i/>
            <w:noProof/>
          </w:rPr>
          <w:t>Редактирование записей в таблицах</w:t>
        </w:r>
        <w:r w:rsidR="00301180">
          <w:rPr>
            <w:noProof/>
            <w:webHidden/>
          </w:rPr>
          <w:tab/>
        </w:r>
        <w:r w:rsidR="00301180">
          <w:rPr>
            <w:noProof/>
            <w:webHidden/>
          </w:rPr>
          <w:fldChar w:fldCharType="begin"/>
        </w:r>
        <w:r w:rsidR="00301180">
          <w:rPr>
            <w:noProof/>
            <w:webHidden/>
          </w:rPr>
          <w:instrText xml:space="preserve"> PAGEREF _Toc191821519 \h </w:instrText>
        </w:r>
        <w:r w:rsidR="00301180">
          <w:rPr>
            <w:noProof/>
            <w:webHidden/>
          </w:rPr>
        </w:r>
        <w:r w:rsidR="00301180">
          <w:rPr>
            <w:noProof/>
            <w:webHidden/>
          </w:rPr>
          <w:fldChar w:fldCharType="separate"/>
        </w:r>
        <w:r w:rsidR="00D53D19">
          <w:rPr>
            <w:noProof/>
            <w:webHidden/>
          </w:rPr>
          <w:t>62</w:t>
        </w:r>
        <w:r w:rsidR="00301180">
          <w:rPr>
            <w:noProof/>
            <w:webHidden/>
          </w:rPr>
          <w:fldChar w:fldCharType="end"/>
        </w:r>
      </w:hyperlink>
    </w:p>
    <w:p w:rsidR="00301180" w:rsidRDefault="00B27007">
      <w:pPr>
        <w:pStyle w:val="10"/>
        <w:tabs>
          <w:tab w:val="right" w:leader="dot" w:pos="9710"/>
        </w:tabs>
        <w:rPr>
          <w:noProof/>
        </w:rPr>
      </w:pPr>
      <w:hyperlink w:anchor="_Toc191821520" w:history="1">
        <w:r w:rsidR="00301180" w:rsidRPr="000A5EB7">
          <w:rPr>
            <w:rStyle w:val="a5"/>
            <w:b/>
            <w:i/>
            <w:noProof/>
          </w:rPr>
          <w:t>Удаление записей из таблиц</w:t>
        </w:r>
        <w:r w:rsidR="00301180">
          <w:rPr>
            <w:noProof/>
            <w:webHidden/>
          </w:rPr>
          <w:tab/>
        </w:r>
        <w:r w:rsidR="00301180">
          <w:rPr>
            <w:noProof/>
            <w:webHidden/>
          </w:rPr>
          <w:fldChar w:fldCharType="begin"/>
        </w:r>
        <w:r w:rsidR="00301180">
          <w:rPr>
            <w:noProof/>
            <w:webHidden/>
          </w:rPr>
          <w:instrText xml:space="preserve"> PAGEREF _Toc191821520 \h </w:instrText>
        </w:r>
        <w:r w:rsidR="00301180">
          <w:rPr>
            <w:noProof/>
            <w:webHidden/>
          </w:rPr>
        </w:r>
        <w:r w:rsidR="00301180">
          <w:rPr>
            <w:noProof/>
            <w:webHidden/>
          </w:rPr>
          <w:fldChar w:fldCharType="separate"/>
        </w:r>
        <w:r w:rsidR="00D53D19">
          <w:rPr>
            <w:noProof/>
            <w:webHidden/>
          </w:rPr>
          <w:t>63</w:t>
        </w:r>
        <w:r w:rsidR="00301180">
          <w:rPr>
            <w:noProof/>
            <w:webHidden/>
          </w:rPr>
          <w:fldChar w:fldCharType="end"/>
        </w:r>
      </w:hyperlink>
    </w:p>
    <w:p w:rsidR="00301180" w:rsidRDefault="00B27007">
      <w:pPr>
        <w:pStyle w:val="10"/>
        <w:tabs>
          <w:tab w:val="right" w:leader="dot" w:pos="9710"/>
        </w:tabs>
        <w:rPr>
          <w:noProof/>
        </w:rPr>
      </w:pPr>
      <w:hyperlink w:anchor="_Toc191821521" w:history="1">
        <w:r w:rsidR="00301180" w:rsidRPr="000A5EB7">
          <w:rPr>
            <w:rStyle w:val="a5"/>
            <w:b/>
            <w:i/>
            <w:noProof/>
          </w:rPr>
          <w:t>Составление и выполнение запросов</w:t>
        </w:r>
        <w:r w:rsidR="00301180">
          <w:rPr>
            <w:noProof/>
            <w:webHidden/>
          </w:rPr>
          <w:tab/>
        </w:r>
        <w:r w:rsidR="00301180">
          <w:rPr>
            <w:noProof/>
            <w:webHidden/>
          </w:rPr>
          <w:fldChar w:fldCharType="begin"/>
        </w:r>
        <w:r w:rsidR="00301180">
          <w:rPr>
            <w:noProof/>
            <w:webHidden/>
          </w:rPr>
          <w:instrText xml:space="preserve"> PAGEREF _Toc191821521 \h </w:instrText>
        </w:r>
        <w:r w:rsidR="00301180">
          <w:rPr>
            <w:noProof/>
            <w:webHidden/>
          </w:rPr>
        </w:r>
        <w:r w:rsidR="00301180">
          <w:rPr>
            <w:noProof/>
            <w:webHidden/>
          </w:rPr>
          <w:fldChar w:fldCharType="separate"/>
        </w:r>
        <w:r w:rsidR="00D53D19">
          <w:rPr>
            <w:noProof/>
            <w:webHidden/>
          </w:rPr>
          <w:t>64</w:t>
        </w:r>
        <w:r w:rsidR="00301180">
          <w:rPr>
            <w:noProof/>
            <w:webHidden/>
          </w:rPr>
          <w:fldChar w:fldCharType="end"/>
        </w:r>
      </w:hyperlink>
    </w:p>
    <w:p w:rsidR="00301180" w:rsidRDefault="00B27007">
      <w:pPr>
        <w:pStyle w:val="10"/>
        <w:tabs>
          <w:tab w:val="right" w:leader="dot" w:pos="9710"/>
        </w:tabs>
        <w:rPr>
          <w:noProof/>
        </w:rPr>
      </w:pPr>
      <w:hyperlink w:anchor="_Toc191821522" w:history="1">
        <w:r w:rsidR="00301180" w:rsidRPr="000A5EB7">
          <w:rPr>
            <w:rStyle w:val="a5"/>
            <w:b/>
            <w:i/>
            <w:noProof/>
          </w:rPr>
          <w:t>Создание отчетов</w:t>
        </w:r>
        <w:r w:rsidR="00301180">
          <w:rPr>
            <w:noProof/>
            <w:webHidden/>
          </w:rPr>
          <w:tab/>
        </w:r>
        <w:r w:rsidR="00301180">
          <w:rPr>
            <w:noProof/>
            <w:webHidden/>
          </w:rPr>
          <w:fldChar w:fldCharType="begin"/>
        </w:r>
        <w:r w:rsidR="00301180">
          <w:rPr>
            <w:noProof/>
            <w:webHidden/>
          </w:rPr>
          <w:instrText xml:space="preserve"> PAGEREF _Toc191821522 \h </w:instrText>
        </w:r>
        <w:r w:rsidR="00301180">
          <w:rPr>
            <w:noProof/>
            <w:webHidden/>
          </w:rPr>
        </w:r>
        <w:r w:rsidR="00301180">
          <w:rPr>
            <w:noProof/>
            <w:webHidden/>
          </w:rPr>
          <w:fldChar w:fldCharType="separate"/>
        </w:r>
        <w:r w:rsidR="00D53D19">
          <w:rPr>
            <w:noProof/>
            <w:webHidden/>
          </w:rPr>
          <w:t>66</w:t>
        </w:r>
        <w:r w:rsidR="00301180">
          <w:rPr>
            <w:noProof/>
            <w:webHidden/>
          </w:rPr>
          <w:fldChar w:fldCharType="end"/>
        </w:r>
      </w:hyperlink>
    </w:p>
    <w:p w:rsidR="00301180" w:rsidRDefault="00B27007">
      <w:pPr>
        <w:pStyle w:val="10"/>
        <w:tabs>
          <w:tab w:val="right" w:leader="dot" w:pos="9710"/>
        </w:tabs>
        <w:rPr>
          <w:noProof/>
        </w:rPr>
      </w:pPr>
      <w:hyperlink w:anchor="_Toc191821523" w:history="1">
        <w:r w:rsidR="00301180" w:rsidRPr="000A5EB7">
          <w:rPr>
            <w:rStyle w:val="a5"/>
            <w:b/>
            <w:i/>
            <w:noProof/>
          </w:rPr>
          <w:t xml:space="preserve">Экспорт данных в </w:t>
        </w:r>
        <w:r w:rsidR="00301180" w:rsidRPr="000A5EB7">
          <w:rPr>
            <w:rStyle w:val="a5"/>
            <w:b/>
            <w:i/>
            <w:noProof/>
            <w:lang w:val="en-US"/>
          </w:rPr>
          <w:t>Excel</w:t>
        </w:r>
        <w:r w:rsidR="00301180">
          <w:rPr>
            <w:noProof/>
            <w:webHidden/>
          </w:rPr>
          <w:tab/>
        </w:r>
        <w:r w:rsidR="00301180">
          <w:rPr>
            <w:noProof/>
            <w:webHidden/>
          </w:rPr>
          <w:fldChar w:fldCharType="begin"/>
        </w:r>
        <w:r w:rsidR="00301180">
          <w:rPr>
            <w:noProof/>
            <w:webHidden/>
          </w:rPr>
          <w:instrText xml:space="preserve"> PAGEREF _Toc191821523 \h </w:instrText>
        </w:r>
        <w:r w:rsidR="00301180">
          <w:rPr>
            <w:noProof/>
            <w:webHidden/>
          </w:rPr>
        </w:r>
        <w:r w:rsidR="00301180">
          <w:rPr>
            <w:noProof/>
            <w:webHidden/>
          </w:rPr>
          <w:fldChar w:fldCharType="separate"/>
        </w:r>
        <w:r w:rsidR="00D53D19">
          <w:rPr>
            <w:noProof/>
            <w:webHidden/>
          </w:rPr>
          <w:t>72</w:t>
        </w:r>
        <w:r w:rsidR="00301180">
          <w:rPr>
            <w:noProof/>
            <w:webHidden/>
          </w:rPr>
          <w:fldChar w:fldCharType="end"/>
        </w:r>
      </w:hyperlink>
    </w:p>
    <w:p w:rsidR="00301180" w:rsidRDefault="00B27007">
      <w:pPr>
        <w:pStyle w:val="10"/>
        <w:tabs>
          <w:tab w:val="right" w:leader="dot" w:pos="9710"/>
        </w:tabs>
        <w:rPr>
          <w:noProof/>
        </w:rPr>
      </w:pPr>
      <w:hyperlink w:anchor="_Toc191821524" w:history="1">
        <w:r w:rsidR="00301180" w:rsidRPr="000A5EB7">
          <w:rPr>
            <w:rStyle w:val="a5"/>
            <w:b/>
            <w:i/>
            <w:noProof/>
          </w:rPr>
          <w:t xml:space="preserve">Экспорт данных в </w:t>
        </w:r>
        <w:r w:rsidR="00301180" w:rsidRPr="000A5EB7">
          <w:rPr>
            <w:rStyle w:val="a5"/>
            <w:b/>
            <w:i/>
            <w:noProof/>
            <w:lang w:val="en-US"/>
          </w:rPr>
          <w:t>HTML</w:t>
        </w:r>
        <w:r w:rsidR="00301180">
          <w:rPr>
            <w:noProof/>
            <w:webHidden/>
          </w:rPr>
          <w:tab/>
        </w:r>
        <w:r w:rsidR="00301180">
          <w:rPr>
            <w:noProof/>
            <w:webHidden/>
          </w:rPr>
          <w:fldChar w:fldCharType="begin"/>
        </w:r>
        <w:r w:rsidR="00301180">
          <w:rPr>
            <w:noProof/>
            <w:webHidden/>
          </w:rPr>
          <w:instrText xml:space="preserve"> PAGEREF _Toc191821524 \h </w:instrText>
        </w:r>
        <w:r w:rsidR="00301180">
          <w:rPr>
            <w:noProof/>
            <w:webHidden/>
          </w:rPr>
        </w:r>
        <w:r w:rsidR="00301180">
          <w:rPr>
            <w:noProof/>
            <w:webHidden/>
          </w:rPr>
          <w:fldChar w:fldCharType="separate"/>
        </w:r>
        <w:r w:rsidR="00D53D19">
          <w:rPr>
            <w:noProof/>
            <w:webHidden/>
          </w:rPr>
          <w:t>74</w:t>
        </w:r>
        <w:r w:rsidR="00301180">
          <w:rPr>
            <w:noProof/>
            <w:webHidden/>
          </w:rPr>
          <w:fldChar w:fldCharType="end"/>
        </w:r>
      </w:hyperlink>
    </w:p>
    <w:p w:rsidR="00301180" w:rsidRDefault="00301180" w:rsidP="00301180">
      <w:pPr>
        <w:spacing w:line="360" w:lineRule="auto"/>
        <w:rPr>
          <w:b/>
          <w:i/>
          <w:sz w:val="28"/>
          <w:szCs w:val="28"/>
          <w:u w:val="single"/>
        </w:rPr>
      </w:pPr>
      <w:r>
        <w:rPr>
          <w:b/>
          <w:i/>
          <w:sz w:val="28"/>
          <w:szCs w:val="28"/>
          <w:u w:val="single"/>
        </w:rPr>
        <w:fldChar w:fldCharType="end"/>
      </w:r>
      <w:r>
        <w:rPr>
          <w:b/>
          <w:i/>
          <w:sz w:val="28"/>
          <w:szCs w:val="28"/>
          <w:u w:val="single"/>
        </w:rPr>
        <w:br w:type="page"/>
      </w:r>
      <w:r>
        <w:rPr>
          <w:b/>
          <w:i/>
          <w:sz w:val="28"/>
          <w:szCs w:val="28"/>
          <w:u w:val="single"/>
        </w:rPr>
        <w:lastRenderedPageBreak/>
        <w:t>Вступление</w:t>
      </w:r>
    </w:p>
    <w:p w:rsidR="00301180" w:rsidRDefault="00301180" w:rsidP="00301180">
      <w:pPr>
        <w:spacing w:line="360" w:lineRule="auto"/>
      </w:pPr>
      <w:r>
        <w:t xml:space="preserve">Приложение «Фонотека» разрабатывалось в среде </w:t>
      </w:r>
      <w:r>
        <w:rPr>
          <w:lang w:val="en-US"/>
        </w:rPr>
        <w:t>MS</w:t>
      </w:r>
      <w:r w:rsidRPr="00E21BF6">
        <w:t xml:space="preserve"> </w:t>
      </w:r>
      <w:r>
        <w:rPr>
          <w:lang w:val="en-US"/>
        </w:rPr>
        <w:t>Visual</w:t>
      </w:r>
      <w:r w:rsidRPr="00E21BF6">
        <w:t xml:space="preserve"> </w:t>
      </w:r>
      <w:r>
        <w:rPr>
          <w:lang w:val="en-US"/>
        </w:rPr>
        <w:t>Studio</w:t>
      </w:r>
      <w:r w:rsidRPr="00E21BF6">
        <w:t xml:space="preserve"> 2005 </w:t>
      </w:r>
      <w:r>
        <w:t xml:space="preserve">на языке </w:t>
      </w:r>
      <w:r>
        <w:rPr>
          <w:lang w:val="en-US"/>
        </w:rPr>
        <w:t>Visual</w:t>
      </w:r>
      <w:r w:rsidRPr="00BB7D4E">
        <w:t xml:space="preserve"> </w:t>
      </w:r>
      <w:r>
        <w:rPr>
          <w:lang w:val="en-US"/>
        </w:rPr>
        <w:t>C</w:t>
      </w:r>
      <w:r w:rsidRPr="00BB7D4E">
        <w:t xml:space="preserve"># </w:t>
      </w:r>
      <w:r>
        <w:t>и предназначено для работы с базой данных «</w:t>
      </w:r>
      <w:r>
        <w:rPr>
          <w:lang w:val="en-US"/>
        </w:rPr>
        <w:t>media</w:t>
      </w:r>
      <w:r w:rsidRPr="00BB7D4E">
        <w:t>2</w:t>
      </w:r>
      <w:r>
        <w:t>»</w:t>
      </w:r>
      <w:r w:rsidRPr="00BB7D4E">
        <w:t xml:space="preserve"> (</w:t>
      </w:r>
      <w:r>
        <w:t xml:space="preserve">расположенной на сервере </w:t>
      </w:r>
      <w:r>
        <w:rPr>
          <w:lang w:val="en-US"/>
        </w:rPr>
        <w:t>User</w:t>
      </w:r>
      <w:r>
        <w:t xml:space="preserve">1), созданной с помощью </w:t>
      </w:r>
      <w:r>
        <w:rPr>
          <w:lang w:val="en-US"/>
        </w:rPr>
        <w:t>Enterprise</w:t>
      </w:r>
      <w:r w:rsidRPr="00BB7D4E">
        <w:t xml:space="preserve"> </w:t>
      </w:r>
      <w:r>
        <w:rPr>
          <w:lang w:val="en-US"/>
        </w:rPr>
        <w:t>Manager</w:t>
      </w:r>
      <w:r w:rsidRPr="00BB7D4E">
        <w:t xml:space="preserve">. </w:t>
      </w:r>
      <w:r>
        <w:t>БД содержит информацию о музыкальных композициях, исполнителях и альбомах. На рисунке ниже представлены содержащиеся в БД таблицы и связи между ними.</w:t>
      </w:r>
    </w:p>
    <w:p w:rsidR="00301180" w:rsidRPr="00BB7D4E" w:rsidRDefault="00697C8D" w:rsidP="00301180">
      <w:pPr>
        <w:spacing w:line="360" w:lineRule="auto"/>
        <w:jc w:val="center"/>
      </w:pPr>
      <w:r>
        <w:rPr>
          <w:noProof/>
        </w:rPr>
        <w:drawing>
          <wp:inline distT="0" distB="0" distL="0" distR="0">
            <wp:extent cx="4810125" cy="3695700"/>
            <wp:effectExtent l="19050" t="0" r="9525" b="0"/>
            <wp:docPr id="71" name="Рисунок 71"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33"/>
                    <pic:cNvPicPr>
                      <a:picLocks noChangeAspect="1" noChangeArrowheads="1"/>
                    </pic:cNvPicPr>
                  </pic:nvPicPr>
                  <pic:blipFill>
                    <a:blip r:embed="rId80"/>
                    <a:srcRect/>
                    <a:stretch>
                      <a:fillRect/>
                    </a:stretch>
                  </pic:blipFill>
                  <pic:spPr bwMode="auto">
                    <a:xfrm>
                      <a:off x="0" y="0"/>
                      <a:ext cx="4810125" cy="3695700"/>
                    </a:xfrm>
                    <a:prstGeom prst="rect">
                      <a:avLst/>
                    </a:prstGeom>
                    <a:noFill/>
                    <a:ln w="9525">
                      <a:noFill/>
                      <a:miter lim="800000"/>
                      <a:headEnd/>
                      <a:tailEnd/>
                    </a:ln>
                  </pic:spPr>
                </pic:pic>
              </a:graphicData>
            </a:graphic>
          </wp:inline>
        </w:drawing>
      </w:r>
    </w:p>
    <w:p w:rsidR="00301180" w:rsidRPr="008A0D19" w:rsidRDefault="00301180" w:rsidP="00301180">
      <w:pPr>
        <w:spacing w:line="360" w:lineRule="auto"/>
        <w:outlineLvl w:val="0"/>
        <w:rPr>
          <w:b/>
          <w:i/>
          <w:sz w:val="28"/>
          <w:szCs w:val="28"/>
          <w:u w:val="single"/>
        </w:rPr>
      </w:pPr>
      <w:bookmarkStart w:id="20" w:name="_Toc191821515"/>
      <w:r w:rsidRPr="008A0D19">
        <w:rPr>
          <w:b/>
          <w:i/>
          <w:sz w:val="28"/>
          <w:szCs w:val="28"/>
          <w:u w:val="single"/>
        </w:rPr>
        <w:t>Возможности приложения</w:t>
      </w:r>
      <w:bookmarkEnd w:id="20"/>
    </w:p>
    <w:p w:rsidR="00301180" w:rsidRDefault="00301180" w:rsidP="00301180">
      <w:pPr>
        <w:spacing w:line="360" w:lineRule="auto"/>
      </w:pPr>
      <w:r>
        <w:t>Программа «Фонотека» позволяет выполнять следующие действия:</w:t>
      </w:r>
    </w:p>
    <w:p w:rsidR="00301180" w:rsidRDefault="00301180" w:rsidP="00301180">
      <w:pPr>
        <w:numPr>
          <w:ilvl w:val="0"/>
          <w:numId w:val="19"/>
        </w:numPr>
        <w:spacing w:line="360" w:lineRule="auto"/>
      </w:pPr>
      <w:r>
        <w:t>Просмотр таблиц и их редактирование, в том числе: добавление, удаление и изменение записей;</w:t>
      </w:r>
    </w:p>
    <w:p w:rsidR="00301180" w:rsidRDefault="00301180" w:rsidP="00301180">
      <w:pPr>
        <w:numPr>
          <w:ilvl w:val="0"/>
          <w:numId w:val="19"/>
        </w:numPr>
        <w:spacing w:line="360" w:lineRule="auto"/>
      </w:pPr>
      <w:r>
        <w:t xml:space="preserve">Создание запросов к базе данных на языке </w:t>
      </w:r>
      <w:r>
        <w:rPr>
          <w:lang w:val="en-US"/>
        </w:rPr>
        <w:t>SQL</w:t>
      </w:r>
      <w:r w:rsidRPr="0037423F">
        <w:t xml:space="preserve"> </w:t>
      </w:r>
      <w:r>
        <w:t>и их выполнение (также предусмотрен выбор из нескольких готовых запросов);</w:t>
      </w:r>
    </w:p>
    <w:p w:rsidR="00301180" w:rsidRDefault="00301180" w:rsidP="00301180">
      <w:pPr>
        <w:numPr>
          <w:ilvl w:val="0"/>
          <w:numId w:val="19"/>
        </w:numPr>
        <w:spacing w:line="360" w:lineRule="auto"/>
      </w:pPr>
      <w:r>
        <w:t xml:space="preserve">Экспорт таблиц в </w:t>
      </w:r>
      <w:r>
        <w:rPr>
          <w:lang w:val="en-US"/>
        </w:rPr>
        <w:t>Excel</w:t>
      </w:r>
      <w:r>
        <w:t xml:space="preserve"> и</w:t>
      </w:r>
      <w:r w:rsidRPr="0037423F">
        <w:t xml:space="preserve"> </w:t>
      </w:r>
      <w:r>
        <w:t xml:space="preserve">в формат </w:t>
      </w:r>
      <w:r>
        <w:rPr>
          <w:lang w:val="en-US"/>
        </w:rPr>
        <w:t>Web</w:t>
      </w:r>
      <w:r w:rsidRPr="0037423F">
        <w:t>-</w:t>
      </w:r>
      <w:r>
        <w:t>страниц (</w:t>
      </w:r>
      <w:r>
        <w:rPr>
          <w:lang w:val="en-US"/>
        </w:rPr>
        <w:t>HTML</w:t>
      </w:r>
      <w:r w:rsidRPr="0037423F">
        <w:t>)</w:t>
      </w:r>
      <w:r>
        <w:t>;</w:t>
      </w:r>
    </w:p>
    <w:p w:rsidR="00301180" w:rsidRDefault="00301180" w:rsidP="00301180">
      <w:pPr>
        <w:numPr>
          <w:ilvl w:val="0"/>
          <w:numId w:val="19"/>
        </w:numPr>
        <w:spacing w:line="360" w:lineRule="auto"/>
      </w:pPr>
      <w:r>
        <w:t>Создание отчетов.</w:t>
      </w:r>
    </w:p>
    <w:p w:rsidR="00301180" w:rsidRPr="00301180" w:rsidRDefault="00301180" w:rsidP="00301180">
      <w:pPr>
        <w:spacing w:line="360" w:lineRule="auto"/>
      </w:pPr>
      <w:r>
        <w:t>Подробнее функциональные возможности приложения и пути их реализации будут рассмотрены ниже.</w:t>
      </w:r>
    </w:p>
    <w:p w:rsidR="00301180" w:rsidRPr="00301180" w:rsidRDefault="00301180" w:rsidP="00301180">
      <w:pPr>
        <w:spacing w:line="360" w:lineRule="auto"/>
      </w:pPr>
    </w:p>
    <w:p w:rsidR="00301180" w:rsidRPr="008A0D19" w:rsidRDefault="00301180" w:rsidP="00301180">
      <w:pPr>
        <w:spacing w:line="360" w:lineRule="auto"/>
        <w:outlineLvl w:val="0"/>
        <w:rPr>
          <w:b/>
          <w:i/>
          <w:sz w:val="28"/>
          <w:szCs w:val="28"/>
          <w:u w:val="single"/>
        </w:rPr>
      </w:pPr>
      <w:bookmarkStart w:id="21" w:name="_Toc191821516"/>
      <w:r w:rsidRPr="008A0D19">
        <w:rPr>
          <w:b/>
          <w:i/>
          <w:sz w:val="28"/>
          <w:szCs w:val="28"/>
          <w:u w:val="single"/>
        </w:rPr>
        <w:t>Создание главного меню</w:t>
      </w:r>
      <w:bookmarkEnd w:id="21"/>
    </w:p>
    <w:p w:rsidR="00301180" w:rsidRDefault="00301180" w:rsidP="00301180">
      <w:pPr>
        <w:spacing w:line="360" w:lineRule="auto"/>
      </w:pPr>
      <w:r>
        <w:t xml:space="preserve">Меню приложения создается довольно просто – на форму </w:t>
      </w:r>
      <w:r>
        <w:rPr>
          <w:lang w:val="en-US"/>
        </w:rPr>
        <w:t>Main</w:t>
      </w:r>
      <w:r w:rsidRPr="00BF4774">
        <w:t xml:space="preserve"> </w:t>
      </w:r>
      <w:r>
        <w:t xml:space="preserve">добавляется объект </w:t>
      </w:r>
      <w:r>
        <w:rPr>
          <w:lang w:val="en-US"/>
        </w:rPr>
        <w:t>MenuStrip</w:t>
      </w:r>
      <w:r w:rsidRPr="00B81E0C">
        <w:t xml:space="preserve">; </w:t>
      </w:r>
      <w:r>
        <w:t>пункты меню ввожу с клавиатуры:</w:t>
      </w:r>
    </w:p>
    <w:p w:rsidR="00301180" w:rsidRDefault="00697C8D" w:rsidP="00301180">
      <w:pPr>
        <w:spacing w:line="360" w:lineRule="auto"/>
        <w:jc w:val="center"/>
      </w:pPr>
      <w:r>
        <w:rPr>
          <w:noProof/>
        </w:rPr>
        <w:lastRenderedPageBreak/>
        <w:drawing>
          <wp:inline distT="0" distB="0" distL="0" distR="0">
            <wp:extent cx="5038725" cy="2886075"/>
            <wp:effectExtent l="19050" t="0" r="9525" b="0"/>
            <wp:docPr id="72" name="Рисунок 72"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24"/>
                    <pic:cNvPicPr>
                      <a:picLocks noChangeAspect="1" noChangeArrowheads="1"/>
                    </pic:cNvPicPr>
                  </pic:nvPicPr>
                  <pic:blipFill>
                    <a:blip r:embed="rId81"/>
                    <a:srcRect/>
                    <a:stretch>
                      <a:fillRect/>
                    </a:stretch>
                  </pic:blipFill>
                  <pic:spPr bwMode="auto">
                    <a:xfrm>
                      <a:off x="0" y="0"/>
                      <a:ext cx="5038725" cy="2886075"/>
                    </a:xfrm>
                    <a:prstGeom prst="rect">
                      <a:avLst/>
                    </a:prstGeom>
                    <a:noFill/>
                    <a:ln w="9525">
                      <a:noFill/>
                      <a:miter lim="800000"/>
                      <a:headEnd/>
                      <a:tailEnd/>
                    </a:ln>
                  </pic:spPr>
                </pic:pic>
              </a:graphicData>
            </a:graphic>
          </wp:inline>
        </w:drawing>
      </w:r>
    </w:p>
    <w:p w:rsidR="00301180" w:rsidRDefault="00301180" w:rsidP="00301180">
      <w:pPr>
        <w:spacing w:line="360" w:lineRule="auto"/>
      </w:pPr>
      <w:r>
        <w:t>Каждый пункт меню вызывает отдельную форму или событие:</w:t>
      </w:r>
    </w:p>
    <w:p w:rsidR="00301180" w:rsidRPr="00B81E0C" w:rsidRDefault="00301180" w:rsidP="00301180">
      <w:pPr>
        <w:numPr>
          <w:ilvl w:val="0"/>
          <w:numId w:val="20"/>
        </w:numPr>
        <w:spacing w:line="360" w:lineRule="auto"/>
      </w:pPr>
      <w:r>
        <w:t xml:space="preserve">Таблицы – форму </w:t>
      </w:r>
      <w:r>
        <w:rPr>
          <w:lang w:val="en-US"/>
        </w:rPr>
        <w:t>Tables</w:t>
      </w:r>
      <w:r>
        <w:t>,</w:t>
      </w:r>
    </w:p>
    <w:p w:rsidR="00301180" w:rsidRPr="00B81E0C" w:rsidRDefault="00301180" w:rsidP="00301180">
      <w:pPr>
        <w:numPr>
          <w:ilvl w:val="0"/>
          <w:numId w:val="20"/>
        </w:numPr>
        <w:spacing w:line="360" w:lineRule="auto"/>
      </w:pPr>
      <w:r>
        <w:t xml:space="preserve">Запросы – форму </w:t>
      </w:r>
      <w:r>
        <w:rPr>
          <w:lang w:val="en-US"/>
        </w:rPr>
        <w:t>Query</w:t>
      </w:r>
      <w:r>
        <w:t>,</w:t>
      </w:r>
    </w:p>
    <w:p w:rsidR="00301180" w:rsidRDefault="00301180" w:rsidP="00301180">
      <w:pPr>
        <w:numPr>
          <w:ilvl w:val="0"/>
          <w:numId w:val="20"/>
        </w:numPr>
        <w:spacing w:line="360" w:lineRule="auto"/>
      </w:pPr>
      <w:r>
        <w:t>Отчеты</w:t>
      </w:r>
    </w:p>
    <w:p w:rsidR="00301180" w:rsidRDefault="0016651A" w:rsidP="00301180">
      <w:pPr>
        <w:numPr>
          <w:ilvl w:val="1"/>
          <w:numId w:val="20"/>
        </w:numPr>
        <w:spacing w:line="360" w:lineRule="auto"/>
      </w:pPr>
      <w:r>
        <w:rPr>
          <w:noProof/>
        </w:rPr>
        <mc:AlternateContent>
          <mc:Choice Requires="wps">
            <w:drawing>
              <wp:anchor distT="0" distB="0" distL="114300" distR="114300" simplePos="0" relativeHeight="251657728" behindDoc="0" locked="0" layoutInCell="1" allowOverlap="1">
                <wp:simplePos x="0" y="0"/>
                <wp:positionH relativeFrom="column">
                  <wp:posOffset>3086100</wp:posOffset>
                </wp:positionH>
                <wp:positionV relativeFrom="paragraph">
                  <wp:posOffset>24765</wp:posOffset>
                </wp:positionV>
                <wp:extent cx="114300" cy="685800"/>
                <wp:effectExtent l="9525" t="12065" r="9525" b="6985"/>
                <wp:wrapNone/>
                <wp:docPr id="95"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685800"/>
                        </a:xfrm>
                        <a:prstGeom prst="rightBrace">
                          <a:avLst>
                            <a:gd name="adj1" fmla="val 5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9F827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5" o:spid="_x0000_s1026" type="#_x0000_t88" style="position:absolute;margin-left:243pt;margin-top:1.95pt;width:9pt;height:5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"/>
            </w:pict>
          </mc:Fallback>
        </mc:AlternateContent>
      </w:r>
      <w:r w:rsidR="00301180">
        <w:t>Все композиции,</w:t>
      </w:r>
    </w:p>
    <w:p w:rsidR="00301180" w:rsidRDefault="00301180" w:rsidP="00301180">
      <w:pPr>
        <w:numPr>
          <w:ilvl w:val="1"/>
          <w:numId w:val="20"/>
        </w:numPr>
        <w:spacing w:line="360" w:lineRule="auto"/>
      </w:pPr>
      <w:r>
        <w:t xml:space="preserve">Информация об исполнителях,          формы </w:t>
      </w:r>
      <w:r>
        <w:rPr>
          <w:lang w:val="en-US"/>
        </w:rPr>
        <w:t>RepSongs</w:t>
      </w:r>
      <w:r w:rsidRPr="00B81E0C">
        <w:t xml:space="preserve">, </w:t>
      </w:r>
      <w:r>
        <w:rPr>
          <w:lang w:val="en-US"/>
        </w:rPr>
        <w:t>RepSingers</w:t>
      </w:r>
      <w:r w:rsidRPr="00B81E0C">
        <w:t xml:space="preserve">, </w:t>
      </w:r>
      <w:r>
        <w:rPr>
          <w:lang w:val="en-US"/>
        </w:rPr>
        <w:t>RepAlbums</w:t>
      </w:r>
    </w:p>
    <w:p w:rsidR="00301180" w:rsidRDefault="00301180" w:rsidP="00301180">
      <w:pPr>
        <w:numPr>
          <w:ilvl w:val="1"/>
          <w:numId w:val="20"/>
        </w:numPr>
        <w:spacing w:line="360" w:lineRule="auto"/>
      </w:pPr>
      <w:r>
        <w:t>Информация об альбомах;</w:t>
      </w:r>
    </w:p>
    <w:p w:rsidR="00301180" w:rsidRDefault="00301180" w:rsidP="00301180">
      <w:pPr>
        <w:numPr>
          <w:ilvl w:val="0"/>
          <w:numId w:val="20"/>
        </w:numPr>
        <w:spacing w:line="360" w:lineRule="auto"/>
      </w:pPr>
      <w:r>
        <w:t>Экспорт</w:t>
      </w:r>
    </w:p>
    <w:p w:rsidR="00301180" w:rsidRPr="00B81E0C" w:rsidRDefault="00301180" w:rsidP="00301180">
      <w:pPr>
        <w:numPr>
          <w:ilvl w:val="1"/>
          <w:numId w:val="20"/>
        </w:numPr>
        <w:spacing w:line="360" w:lineRule="auto"/>
      </w:pPr>
      <w:r>
        <w:t xml:space="preserve">В </w:t>
      </w:r>
      <w:r>
        <w:rPr>
          <w:lang w:val="en-US"/>
        </w:rPr>
        <w:t xml:space="preserve">Excel – </w:t>
      </w:r>
      <w:r>
        <w:t xml:space="preserve">форму </w:t>
      </w:r>
      <w:r>
        <w:rPr>
          <w:lang w:val="en-US"/>
        </w:rPr>
        <w:t>Export;</w:t>
      </w:r>
    </w:p>
    <w:p w:rsidR="00301180" w:rsidRPr="00B81E0C" w:rsidRDefault="00301180" w:rsidP="00301180">
      <w:pPr>
        <w:numPr>
          <w:ilvl w:val="1"/>
          <w:numId w:val="20"/>
        </w:numPr>
        <w:spacing w:line="360" w:lineRule="auto"/>
      </w:pPr>
      <w:r>
        <w:t xml:space="preserve">В </w:t>
      </w:r>
      <w:r>
        <w:rPr>
          <w:lang w:val="en-US"/>
        </w:rPr>
        <w:t xml:space="preserve">HTML – </w:t>
      </w:r>
      <w:r>
        <w:t xml:space="preserve">форму </w:t>
      </w:r>
      <w:r>
        <w:rPr>
          <w:lang w:val="en-US"/>
        </w:rPr>
        <w:t>ExportToHtml;</w:t>
      </w:r>
    </w:p>
    <w:p w:rsidR="00301180" w:rsidRDefault="00301180" w:rsidP="00301180">
      <w:pPr>
        <w:numPr>
          <w:ilvl w:val="0"/>
          <w:numId w:val="20"/>
        </w:numPr>
        <w:spacing w:line="360" w:lineRule="auto"/>
      </w:pPr>
      <w:r>
        <w:t>Выход – выход из приложения.</w:t>
      </w:r>
    </w:p>
    <w:p w:rsidR="00301180" w:rsidRDefault="00301180" w:rsidP="00301180">
      <w:pPr>
        <w:spacing w:line="360" w:lineRule="auto"/>
      </w:pPr>
      <w:r>
        <w:t xml:space="preserve">Переход на другую форму (например, на </w:t>
      </w:r>
      <w:r>
        <w:rPr>
          <w:lang w:val="en-US"/>
        </w:rPr>
        <w:t>Tables</w:t>
      </w:r>
      <w:r w:rsidRPr="008A0D19">
        <w:t xml:space="preserve">) </w:t>
      </w:r>
      <w:r>
        <w:t>осуществляется с помощью такого обработчика:</w:t>
      </w:r>
    </w:p>
    <w:p w:rsidR="00301180" w:rsidRPr="00B81E0C" w:rsidRDefault="00301180" w:rsidP="00301180">
      <w:pPr>
        <w:autoSpaceDE w:val="0"/>
        <w:autoSpaceDN w:val="0"/>
        <w:adjustRightInd w:val="0"/>
        <w:rPr>
          <w:rFonts w:ascii="Courier New" w:hAnsi="Courier New" w:cs="Courier New"/>
          <w:noProof/>
          <w:sz w:val="20"/>
          <w:szCs w:val="20"/>
          <w:lang w:val="en-US"/>
        </w:rPr>
      </w:pPr>
      <w:r w:rsidRPr="008A0D19">
        <w:rPr>
          <w:rFonts w:ascii="Courier New" w:hAnsi="Courier New" w:cs="Courier New"/>
          <w:noProof/>
          <w:sz w:val="20"/>
          <w:szCs w:val="20"/>
        </w:rPr>
        <w:t xml:space="preserve">        </w:t>
      </w:r>
      <w:r w:rsidRPr="00B81E0C">
        <w:rPr>
          <w:rFonts w:ascii="Courier New" w:hAnsi="Courier New" w:cs="Courier New"/>
          <w:noProof/>
          <w:color w:val="0000FF"/>
          <w:sz w:val="20"/>
          <w:szCs w:val="20"/>
          <w:lang w:val="en-US"/>
        </w:rPr>
        <w:t>private</w:t>
      </w:r>
      <w:r w:rsidRPr="00B81E0C">
        <w:rPr>
          <w:rFonts w:ascii="Courier New" w:hAnsi="Courier New" w:cs="Courier New"/>
          <w:noProof/>
          <w:sz w:val="20"/>
          <w:szCs w:val="20"/>
          <w:lang w:val="en-US"/>
        </w:rPr>
        <w:t xml:space="preserve"> </w:t>
      </w:r>
      <w:r w:rsidRPr="00B81E0C">
        <w:rPr>
          <w:rFonts w:ascii="Courier New" w:hAnsi="Courier New" w:cs="Courier New"/>
          <w:noProof/>
          <w:color w:val="0000FF"/>
          <w:sz w:val="20"/>
          <w:szCs w:val="20"/>
          <w:lang w:val="en-US"/>
        </w:rPr>
        <w:t>void</w:t>
      </w:r>
      <w:r w:rsidRPr="00B81E0C">
        <w:rPr>
          <w:rFonts w:ascii="Courier New" w:hAnsi="Courier New" w:cs="Courier New"/>
          <w:noProof/>
          <w:sz w:val="20"/>
          <w:szCs w:val="20"/>
          <w:lang w:val="en-US"/>
        </w:rPr>
        <w:t xml:space="preserve"> </w:t>
      </w:r>
      <w:r>
        <w:rPr>
          <w:rFonts w:ascii="Courier New" w:hAnsi="Courier New" w:cs="Courier New"/>
          <w:noProof/>
          <w:sz w:val="20"/>
          <w:szCs w:val="20"/>
        </w:rPr>
        <w:t>таблицы</w:t>
      </w:r>
      <w:r w:rsidRPr="00B81E0C">
        <w:rPr>
          <w:rFonts w:ascii="Courier New" w:hAnsi="Courier New" w:cs="Courier New"/>
          <w:noProof/>
          <w:sz w:val="20"/>
          <w:szCs w:val="20"/>
          <w:lang w:val="en-US"/>
        </w:rPr>
        <w:t>ToolStripMenuItem_Click(</w:t>
      </w:r>
      <w:r w:rsidRPr="00B81E0C">
        <w:rPr>
          <w:rFonts w:ascii="Courier New" w:hAnsi="Courier New" w:cs="Courier New"/>
          <w:noProof/>
          <w:color w:val="0000FF"/>
          <w:sz w:val="20"/>
          <w:szCs w:val="20"/>
          <w:lang w:val="en-US"/>
        </w:rPr>
        <w:t>object</w:t>
      </w:r>
      <w:r w:rsidRPr="00B81E0C">
        <w:rPr>
          <w:rFonts w:ascii="Courier New" w:hAnsi="Courier New" w:cs="Courier New"/>
          <w:noProof/>
          <w:sz w:val="20"/>
          <w:szCs w:val="20"/>
          <w:lang w:val="en-US"/>
        </w:rPr>
        <w:t xml:space="preserve"> sender, </w:t>
      </w:r>
      <w:r w:rsidRPr="00B81E0C">
        <w:rPr>
          <w:rFonts w:ascii="Courier New" w:hAnsi="Courier New" w:cs="Courier New"/>
          <w:noProof/>
          <w:color w:val="008080"/>
          <w:sz w:val="20"/>
          <w:szCs w:val="20"/>
          <w:lang w:val="en-US"/>
        </w:rPr>
        <w:t>EventArgs</w:t>
      </w:r>
      <w:r w:rsidRPr="00B81E0C">
        <w:rPr>
          <w:rFonts w:ascii="Courier New" w:hAnsi="Courier New" w:cs="Courier New"/>
          <w:noProof/>
          <w:sz w:val="20"/>
          <w:szCs w:val="20"/>
          <w:lang w:val="en-US"/>
        </w:rPr>
        <w:t xml:space="preserve"> e)</w:t>
      </w:r>
    </w:p>
    <w:p w:rsidR="00301180" w:rsidRPr="00301180" w:rsidRDefault="00301180" w:rsidP="00301180">
      <w:pPr>
        <w:autoSpaceDE w:val="0"/>
        <w:autoSpaceDN w:val="0"/>
        <w:adjustRightInd w:val="0"/>
        <w:rPr>
          <w:rFonts w:ascii="Courier New" w:hAnsi="Courier New" w:cs="Courier New"/>
          <w:noProof/>
          <w:sz w:val="20"/>
          <w:szCs w:val="20"/>
          <w:lang w:val="en-US"/>
        </w:rPr>
      </w:pPr>
      <w:r w:rsidRPr="00B81E0C">
        <w:rPr>
          <w:rFonts w:ascii="Courier New" w:hAnsi="Courier New" w:cs="Courier New"/>
          <w:noProof/>
          <w:sz w:val="20"/>
          <w:szCs w:val="20"/>
          <w:lang w:val="en-US"/>
        </w:rPr>
        <w:t xml:space="preserve">        </w:t>
      </w:r>
      <w:r w:rsidRPr="00301180">
        <w:rPr>
          <w:rFonts w:ascii="Courier New" w:hAnsi="Courier New" w:cs="Courier New"/>
          <w:noProof/>
          <w:sz w:val="20"/>
          <w:szCs w:val="20"/>
          <w:lang w:val="en-US"/>
        </w:rPr>
        <w:t>{</w:t>
      </w:r>
    </w:p>
    <w:p w:rsidR="00301180" w:rsidRPr="00301180" w:rsidRDefault="00301180" w:rsidP="00301180">
      <w:pPr>
        <w:autoSpaceDE w:val="0"/>
        <w:autoSpaceDN w:val="0"/>
        <w:adjustRightInd w:val="0"/>
        <w:rPr>
          <w:rFonts w:ascii="Courier New" w:hAnsi="Courier New" w:cs="Courier New"/>
          <w:noProof/>
          <w:sz w:val="20"/>
          <w:szCs w:val="20"/>
          <w:lang w:val="en-US"/>
        </w:rPr>
      </w:pPr>
      <w:r w:rsidRPr="00301180">
        <w:rPr>
          <w:rFonts w:ascii="Courier New" w:hAnsi="Courier New" w:cs="Courier New"/>
          <w:noProof/>
          <w:sz w:val="20"/>
          <w:szCs w:val="20"/>
          <w:lang w:val="en-US"/>
        </w:rPr>
        <w:t xml:space="preserve">            </w:t>
      </w:r>
      <w:r w:rsidRPr="00301180">
        <w:rPr>
          <w:rFonts w:ascii="Courier New" w:hAnsi="Courier New" w:cs="Courier New"/>
          <w:noProof/>
          <w:color w:val="008080"/>
          <w:sz w:val="20"/>
          <w:szCs w:val="20"/>
          <w:lang w:val="en-US"/>
        </w:rPr>
        <w:t>Tables</w:t>
      </w:r>
      <w:r w:rsidRPr="00301180">
        <w:rPr>
          <w:rFonts w:ascii="Courier New" w:hAnsi="Courier New" w:cs="Courier New"/>
          <w:noProof/>
          <w:sz w:val="20"/>
          <w:szCs w:val="20"/>
          <w:lang w:val="en-US"/>
        </w:rPr>
        <w:t xml:space="preserve"> tables = </w:t>
      </w:r>
      <w:r w:rsidRPr="00301180">
        <w:rPr>
          <w:rFonts w:ascii="Courier New" w:hAnsi="Courier New" w:cs="Courier New"/>
          <w:noProof/>
          <w:color w:val="0000FF"/>
          <w:sz w:val="20"/>
          <w:szCs w:val="20"/>
          <w:lang w:val="en-US"/>
        </w:rPr>
        <w:t>new</w:t>
      </w:r>
      <w:r w:rsidRPr="00301180">
        <w:rPr>
          <w:rFonts w:ascii="Courier New" w:hAnsi="Courier New" w:cs="Courier New"/>
          <w:noProof/>
          <w:sz w:val="20"/>
          <w:szCs w:val="20"/>
          <w:lang w:val="en-US"/>
        </w:rPr>
        <w:t xml:space="preserve"> </w:t>
      </w:r>
      <w:r w:rsidRPr="00301180">
        <w:rPr>
          <w:rFonts w:ascii="Courier New" w:hAnsi="Courier New" w:cs="Courier New"/>
          <w:noProof/>
          <w:color w:val="008080"/>
          <w:sz w:val="20"/>
          <w:szCs w:val="20"/>
          <w:lang w:val="en-US"/>
        </w:rPr>
        <w:t>Tables</w:t>
      </w:r>
      <w:r w:rsidRPr="00301180">
        <w:rPr>
          <w:rFonts w:ascii="Courier New" w:hAnsi="Courier New" w:cs="Courier New"/>
          <w:noProof/>
          <w:sz w:val="20"/>
          <w:szCs w:val="20"/>
          <w:lang w:val="en-US"/>
        </w:rPr>
        <w:t>();</w:t>
      </w:r>
    </w:p>
    <w:p w:rsidR="00301180" w:rsidRPr="00301180" w:rsidRDefault="00301180" w:rsidP="00301180">
      <w:pPr>
        <w:autoSpaceDE w:val="0"/>
        <w:autoSpaceDN w:val="0"/>
        <w:adjustRightInd w:val="0"/>
        <w:rPr>
          <w:rFonts w:ascii="Courier New" w:hAnsi="Courier New" w:cs="Courier New"/>
          <w:noProof/>
          <w:sz w:val="20"/>
          <w:szCs w:val="20"/>
          <w:lang w:val="en-US"/>
        </w:rPr>
      </w:pPr>
      <w:r w:rsidRPr="00301180">
        <w:rPr>
          <w:rFonts w:ascii="Courier New" w:hAnsi="Courier New" w:cs="Courier New"/>
          <w:noProof/>
          <w:sz w:val="20"/>
          <w:szCs w:val="20"/>
          <w:lang w:val="en-US"/>
        </w:rPr>
        <w:t xml:space="preserve">            tables.Show();</w:t>
      </w:r>
    </w:p>
    <w:p w:rsidR="00301180" w:rsidRDefault="00301180" w:rsidP="00301180">
      <w:pPr>
        <w:autoSpaceDE w:val="0"/>
        <w:autoSpaceDN w:val="0"/>
        <w:adjustRightInd w:val="0"/>
        <w:rPr>
          <w:rFonts w:ascii="Courier New" w:hAnsi="Courier New" w:cs="Courier New"/>
          <w:noProof/>
          <w:sz w:val="20"/>
          <w:szCs w:val="20"/>
        </w:rPr>
      </w:pPr>
      <w:r w:rsidRPr="00301180">
        <w:rPr>
          <w:rFonts w:ascii="Courier New" w:hAnsi="Courier New" w:cs="Courier New"/>
          <w:noProof/>
          <w:sz w:val="20"/>
          <w:szCs w:val="20"/>
          <w:lang w:val="en-US"/>
        </w:rPr>
        <w:t xml:space="preserve">            </w:t>
      </w:r>
      <w:r>
        <w:rPr>
          <w:rFonts w:ascii="Courier New" w:hAnsi="Courier New" w:cs="Courier New"/>
          <w:noProof/>
          <w:color w:val="0000FF"/>
          <w:sz w:val="20"/>
          <w:szCs w:val="20"/>
        </w:rPr>
        <w:t>this</w:t>
      </w:r>
      <w:r>
        <w:rPr>
          <w:rFonts w:ascii="Courier New" w:hAnsi="Courier New" w:cs="Courier New"/>
          <w:noProof/>
          <w:sz w:val="20"/>
          <w:szCs w:val="20"/>
        </w:rPr>
        <w:t xml:space="preserve">.Visible = </w:t>
      </w:r>
      <w:r>
        <w:rPr>
          <w:rFonts w:ascii="Courier New" w:hAnsi="Courier New" w:cs="Courier New"/>
          <w:noProof/>
          <w:color w:val="0000FF"/>
          <w:sz w:val="20"/>
          <w:szCs w:val="20"/>
        </w:rPr>
        <w:t>false</w:t>
      </w:r>
      <w:r>
        <w:rPr>
          <w:rFonts w:ascii="Courier New" w:hAnsi="Courier New" w:cs="Courier New"/>
          <w:noProof/>
          <w:sz w:val="20"/>
          <w:szCs w:val="20"/>
        </w:rPr>
        <w:t>;</w:t>
      </w:r>
    </w:p>
    <w:p w:rsidR="00301180" w:rsidRDefault="00301180" w:rsidP="00301180">
      <w:pPr>
        <w:spacing w:line="360" w:lineRule="auto"/>
        <w:rPr>
          <w:rFonts w:ascii="Courier New" w:hAnsi="Courier New" w:cs="Courier New"/>
          <w:noProof/>
          <w:sz w:val="20"/>
          <w:szCs w:val="20"/>
        </w:rPr>
      </w:pPr>
      <w:r>
        <w:rPr>
          <w:rFonts w:ascii="Courier New" w:hAnsi="Courier New" w:cs="Courier New"/>
          <w:noProof/>
          <w:sz w:val="20"/>
          <w:szCs w:val="20"/>
        </w:rPr>
        <w:t xml:space="preserve">        }</w:t>
      </w:r>
    </w:p>
    <w:p w:rsidR="00301180" w:rsidRPr="00BF4774" w:rsidRDefault="00301180" w:rsidP="00301180">
      <w:pPr>
        <w:spacing w:line="360" w:lineRule="auto"/>
      </w:pPr>
    </w:p>
    <w:p w:rsidR="00301180" w:rsidRPr="008A0D19" w:rsidRDefault="00301180" w:rsidP="00301180">
      <w:pPr>
        <w:spacing w:line="360" w:lineRule="auto"/>
        <w:outlineLvl w:val="0"/>
        <w:rPr>
          <w:b/>
          <w:i/>
          <w:sz w:val="28"/>
          <w:szCs w:val="28"/>
          <w:u w:val="single"/>
        </w:rPr>
      </w:pPr>
      <w:bookmarkStart w:id="22" w:name="_Toc191821517"/>
      <w:r w:rsidRPr="008A0D19">
        <w:rPr>
          <w:b/>
          <w:i/>
          <w:sz w:val="28"/>
          <w:szCs w:val="28"/>
          <w:u w:val="single"/>
        </w:rPr>
        <w:t xml:space="preserve">Связывание базы данных и формы </w:t>
      </w:r>
      <w:r w:rsidRPr="008A0D19">
        <w:rPr>
          <w:b/>
          <w:i/>
          <w:sz w:val="28"/>
          <w:szCs w:val="28"/>
          <w:u w:val="single"/>
          <w:lang w:val="en-US"/>
        </w:rPr>
        <w:t>Tables</w:t>
      </w:r>
      <w:r w:rsidRPr="008A0D19">
        <w:rPr>
          <w:b/>
          <w:i/>
          <w:sz w:val="28"/>
          <w:szCs w:val="28"/>
          <w:u w:val="single"/>
        </w:rPr>
        <w:t xml:space="preserve"> и отображение данных в </w:t>
      </w:r>
      <w:r w:rsidRPr="008A0D19">
        <w:rPr>
          <w:b/>
          <w:i/>
          <w:sz w:val="28"/>
          <w:szCs w:val="28"/>
          <w:u w:val="single"/>
          <w:lang w:val="en-US"/>
        </w:rPr>
        <w:t>DataGrid</w:t>
      </w:r>
      <w:bookmarkEnd w:id="22"/>
    </w:p>
    <w:p w:rsidR="00301180" w:rsidRDefault="00301180" w:rsidP="00301180">
      <w:pPr>
        <w:spacing w:line="360" w:lineRule="auto"/>
      </w:pPr>
      <w:r>
        <w:t xml:space="preserve">Связывание формы с БД – это ключевая операция, необходимая для корректной работы приложения. Просмотр и редактирование БД, выполнение запросов и экспорт осуществляется посредством доступа к </w:t>
      </w:r>
      <w:r>
        <w:rPr>
          <w:lang w:val="en-US"/>
        </w:rPr>
        <w:t>SQL</w:t>
      </w:r>
      <w:r w:rsidRPr="00F46351">
        <w:t xml:space="preserve"> </w:t>
      </w:r>
      <w:r>
        <w:t xml:space="preserve">базе данных </w:t>
      </w:r>
      <w:r w:rsidRPr="00F46351">
        <w:t>“</w:t>
      </w:r>
      <w:r>
        <w:rPr>
          <w:lang w:val="en-US"/>
        </w:rPr>
        <w:t>media</w:t>
      </w:r>
      <w:r w:rsidRPr="00F46351">
        <w:t>2”</w:t>
      </w:r>
      <w:r>
        <w:t>.</w:t>
      </w:r>
    </w:p>
    <w:p w:rsidR="00301180" w:rsidRDefault="00301180" w:rsidP="00301180">
      <w:pPr>
        <w:spacing w:line="360" w:lineRule="auto"/>
      </w:pPr>
      <w:r>
        <w:t>Рассмотрю подробнее механизм связывания.</w:t>
      </w:r>
    </w:p>
    <w:p w:rsidR="00301180" w:rsidRDefault="00301180" w:rsidP="00301180">
      <w:pPr>
        <w:spacing w:line="360" w:lineRule="auto"/>
      </w:pPr>
      <w:r>
        <w:lastRenderedPageBreak/>
        <w:t xml:space="preserve">После создания формы </w:t>
      </w:r>
      <w:r>
        <w:rPr>
          <w:lang w:val="en-US"/>
        </w:rPr>
        <w:t>Tables</w:t>
      </w:r>
      <w:r w:rsidRPr="00ED48F7">
        <w:t xml:space="preserve"> </w:t>
      </w:r>
      <w:r>
        <w:t xml:space="preserve">добавляю на нее объект </w:t>
      </w:r>
      <w:r>
        <w:rPr>
          <w:lang w:val="en-US"/>
        </w:rPr>
        <w:t>SqlConnection</w:t>
      </w:r>
      <w:r w:rsidRPr="00AF7795">
        <w:t xml:space="preserve">; </w:t>
      </w:r>
      <w:r>
        <w:t xml:space="preserve">в окне </w:t>
      </w:r>
      <w:r>
        <w:rPr>
          <w:lang w:val="en-US"/>
        </w:rPr>
        <w:t>Properties</w:t>
      </w:r>
      <w:r w:rsidRPr="00AF7795">
        <w:t xml:space="preserve"> </w:t>
      </w:r>
      <w:r>
        <w:t xml:space="preserve">в качестве значения </w:t>
      </w:r>
      <w:r>
        <w:rPr>
          <w:lang w:val="en-US"/>
        </w:rPr>
        <w:t>ConnectionString</w:t>
      </w:r>
      <w:r w:rsidRPr="00AF7795">
        <w:t xml:space="preserve"> </w:t>
      </w:r>
      <w:r>
        <w:t xml:space="preserve">выбираю </w:t>
      </w:r>
      <w:r>
        <w:rPr>
          <w:lang w:val="en-US"/>
        </w:rPr>
        <w:t xml:space="preserve">New Connection </w:t>
      </w:r>
      <w:r>
        <w:t>и в открывшемся окне указываю необходимые параметры:</w:t>
      </w:r>
    </w:p>
    <w:p w:rsidR="00301180" w:rsidRDefault="00697C8D" w:rsidP="00301180">
      <w:pPr>
        <w:spacing w:line="360" w:lineRule="auto"/>
        <w:jc w:val="center"/>
      </w:pPr>
      <w:r>
        <w:rPr>
          <w:noProof/>
        </w:rPr>
        <w:drawing>
          <wp:inline distT="0" distB="0" distL="0" distR="0">
            <wp:extent cx="3638550" cy="5467350"/>
            <wp:effectExtent l="19050" t="0" r="0" b="0"/>
            <wp:docPr id="73" name="Рисунок 73"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16"/>
                    <pic:cNvPicPr>
                      <a:picLocks noChangeAspect="1" noChangeArrowheads="1"/>
                    </pic:cNvPicPr>
                  </pic:nvPicPr>
                  <pic:blipFill>
                    <a:blip r:embed="rId82"/>
                    <a:srcRect/>
                    <a:stretch>
                      <a:fillRect/>
                    </a:stretch>
                  </pic:blipFill>
                  <pic:spPr bwMode="auto">
                    <a:xfrm>
                      <a:off x="0" y="0"/>
                      <a:ext cx="3638550" cy="5467350"/>
                    </a:xfrm>
                    <a:prstGeom prst="rect">
                      <a:avLst/>
                    </a:prstGeom>
                    <a:noFill/>
                    <a:ln w="9525">
                      <a:noFill/>
                      <a:miter lim="800000"/>
                      <a:headEnd/>
                      <a:tailEnd/>
                    </a:ln>
                  </pic:spPr>
                </pic:pic>
              </a:graphicData>
            </a:graphic>
          </wp:inline>
        </w:drawing>
      </w:r>
    </w:p>
    <w:p w:rsidR="00301180" w:rsidRDefault="00301180" w:rsidP="00301180">
      <w:pPr>
        <w:spacing w:line="360" w:lineRule="auto"/>
      </w:pPr>
      <w:r>
        <w:t xml:space="preserve">Следующий шаг – добавление </w:t>
      </w:r>
      <w:r>
        <w:rPr>
          <w:lang w:val="en-US"/>
        </w:rPr>
        <w:t>SqlDataAdapter</w:t>
      </w:r>
      <w:r w:rsidRPr="00AF7795">
        <w:t xml:space="preserve"> </w:t>
      </w:r>
      <w:r>
        <w:t>на форму. Как только объект помещается на форму, открывается окно, где</w:t>
      </w:r>
      <w:r w:rsidRPr="00AF7795">
        <w:t xml:space="preserve"> </w:t>
      </w:r>
      <w:r>
        <w:t>необходимо указать базу данных:</w:t>
      </w:r>
    </w:p>
    <w:p w:rsidR="00301180" w:rsidRDefault="00697C8D" w:rsidP="00301180">
      <w:pPr>
        <w:spacing w:line="360" w:lineRule="auto"/>
        <w:jc w:val="center"/>
      </w:pPr>
      <w:r>
        <w:rPr>
          <w:noProof/>
        </w:rPr>
        <w:lastRenderedPageBreak/>
        <w:drawing>
          <wp:inline distT="0" distB="0" distL="0" distR="0">
            <wp:extent cx="5476875" cy="4295775"/>
            <wp:effectExtent l="19050" t="0" r="9525" b="0"/>
            <wp:docPr id="74" name="Рисунок 7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7"/>
                    <pic:cNvPicPr>
                      <a:picLocks noChangeAspect="1" noChangeArrowheads="1"/>
                    </pic:cNvPicPr>
                  </pic:nvPicPr>
                  <pic:blipFill>
                    <a:blip r:embed="rId83"/>
                    <a:srcRect/>
                    <a:stretch>
                      <a:fillRect/>
                    </a:stretch>
                  </pic:blipFill>
                  <pic:spPr bwMode="auto">
                    <a:xfrm>
                      <a:off x="0" y="0"/>
                      <a:ext cx="5476875" cy="4295775"/>
                    </a:xfrm>
                    <a:prstGeom prst="rect">
                      <a:avLst/>
                    </a:prstGeom>
                    <a:noFill/>
                    <a:ln w="9525">
                      <a:noFill/>
                      <a:miter lim="800000"/>
                      <a:headEnd/>
                      <a:tailEnd/>
                    </a:ln>
                  </pic:spPr>
                </pic:pic>
              </a:graphicData>
            </a:graphic>
          </wp:inline>
        </w:drawing>
      </w:r>
    </w:p>
    <w:p w:rsidR="00301180" w:rsidRDefault="00301180" w:rsidP="00301180">
      <w:pPr>
        <w:spacing w:line="360" w:lineRule="auto"/>
      </w:pPr>
      <w:r>
        <w:t xml:space="preserve">Далее мастер предлагает выбрать способ доступа к базе данных; выбираю </w:t>
      </w:r>
      <w:r>
        <w:rPr>
          <w:lang w:val="en-US"/>
        </w:rPr>
        <w:t>Use</w:t>
      </w:r>
      <w:r w:rsidRPr="00004067">
        <w:t xml:space="preserve"> </w:t>
      </w:r>
      <w:r>
        <w:rPr>
          <w:lang w:val="en-US"/>
        </w:rPr>
        <w:t>SQL</w:t>
      </w:r>
      <w:r w:rsidRPr="00004067">
        <w:t xml:space="preserve"> </w:t>
      </w:r>
      <w:r>
        <w:rPr>
          <w:lang w:val="en-US"/>
        </w:rPr>
        <w:t>Statements</w:t>
      </w:r>
      <w:r w:rsidRPr="00004067">
        <w:t xml:space="preserve"> </w:t>
      </w:r>
      <w:r>
        <w:t xml:space="preserve">и в следующем окне пишу нужный запрос. Например, чтобы добавить в </w:t>
      </w:r>
      <w:r>
        <w:rPr>
          <w:lang w:val="en-US"/>
        </w:rPr>
        <w:t>DataSet</w:t>
      </w:r>
      <w:r>
        <w:t xml:space="preserve"> информацию обо всех столбцах таблицы «Список_песен», нужно написать такой запрос:</w:t>
      </w:r>
    </w:p>
    <w:p w:rsidR="00301180" w:rsidRDefault="00697C8D" w:rsidP="00301180">
      <w:pPr>
        <w:spacing w:line="360" w:lineRule="auto"/>
        <w:jc w:val="center"/>
      </w:pPr>
      <w:r>
        <w:rPr>
          <w:noProof/>
        </w:rPr>
        <w:lastRenderedPageBreak/>
        <w:drawing>
          <wp:inline distT="0" distB="0" distL="0" distR="0">
            <wp:extent cx="5476875" cy="4295775"/>
            <wp:effectExtent l="19050" t="0" r="9525" b="0"/>
            <wp:docPr id="75" name="Рисунок 75"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18"/>
                    <pic:cNvPicPr>
                      <a:picLocks noChangeAspect="1" noChangeArrowheads="1"/>
                    </pic:cNvPicPr>
                  </pic:nvPicPr>
                  <pic:blipFill>
                    <a:blip r:embed="rId84"/>
                    <a:srcRect/>
                    <a:stretch>
                      <a:fillRect/>
                    </a:stretch>
                  </pic:blipFill>
                  <pic:spPr bwMode="auto">
                    <a:xfrm>
                      <a:off x="0" y="0"/>
                      <a:ext cx="5476875" cy="4295775"/>
                    </a:xfrm>
                    <a:prstGeom prst="rect">
                      <a:avLst/>
                    </a:prstGeom>
                    <a:noFill/>
                    <a:ln w="9525">
                      <a:noFill/>
                      <a:miter lim="800000"/>
                      <a:headEnd/>
                      <a:tailEnd/>
                    </a:ln>
                  </pic:spPr>
                </pic:pic>
              </a:graphicData>
            </a:graphic>
          </wp:inline>
        </w:drawing>
      </w:r>
    </w:p>
    <w:p w:rsidR="00301180" w:rsidRDefault="00301180" w:rsidP="00301180">
      <w:pPr>
        <w:spacing w:line="360" w:lineRule="auto"/>
      </w:pPr>
      <w:r>
        <w:t xml:space="preserve">После нажатия </w:t>
      </w:r>
      <w:r>
        <w:rPr>
          <w:lang w:val="en-US"/>
        </w:rPr>
        <w:t>Next</w:t>
      </w:r>
      <w:r w:rsidRPr="00004067">
        <w:t xml:space="preserve"> </w:t>
      </w:r>
      <w:r>
        <w:t>мастер выполнит нужные операции</w:t>
      </w:r>
      <w:r w:rsidRPr="00004067">
        <w:t xml:space="preserve"> </w:t>
      </w:r>
      <w:r>
        <w:t xml:space="preserve">или укажет на ошибку. После создания адаптера нужно сгенерировать для него набор данных. Для этого внизу окна </w:t>
      </w:r>
      <w:r>
        <w:rPr>
          <w:lang w:val="en-US"/>
        </w:rPr>
        <w:t>Properties</w:t>
      </w:r>
      <w:r w:rsidRPr="00ED48F7">
        <w:t xml:space="preserve"> </w:t>
      </w:r>
      <w:r>
        <w:t xml:space="preserve">для созданного </w:t>
      </w:r>
      <w:r>
        <w:rPr>
          <w:lang w:val="en-US"/>
        </w:rPr>
        <w:t>sqlDataAdapter</w:t>
      </w:r>
      <w:r w:rsidRPr="00ED48F7">
        <w:t>1</w:t>
      </w:r>
      <w:r>
        <w:t xml:space="preserve"> нажимаю </w:t>
      </w:r>
      <w:r>
        <w:rPr>
          <w:lang w:val="en-US"/>
        </w:rPr>
        <w:t>Generate</w:t>
      </w:r>
      <w:r w:rsidRPr="00ED48F7">
        <w:t xml:space="preserve"> </w:t>
      </w:r>
      <w:r>
        <w:rPr>
          <w:lang w:val="en-US"/>
        </w:rPr>
        <w:t>DataSet</w:t>
      </w:r>
      <w:r>
        <w:t>.</w:t>
      </w:r>
    </w:p>
    <w:p w:rsidR="00301180" w:rsidRDefault="00697C8D" w:rsidP="00301180">
      <w:pPr>
        <w:spacing w:line="360" w:lineRule="auto"/>
        <w:jc w:val="center"/>
      </w:pPr>
      <w:r>
        <w:rPr>
          <w:noProof/>
        </w:rPr>
        <w:drawing>
          <wp:inline distT="0" distB="0" distL="0" distR="0">
            <wp:extent cx="1571625" cy="2381250"/>
            <wp:effectExtent l="19050" t="0" r="9525" b="0"/>
            <wp:docPr id="76" name="Рисунок 76"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19"/>
                    <pic:cNvPicPr>
                      <a:picLocks noChangeAspect="1" noChangeArrowheads="1"/>
                    </pic:cNvPicPr>
                  </pic:nvPicPr>
                  <pic:blipFill>
                    <a:blip r:embed="rId85"/>
                    <a:srcRect/>
                    <a:stretch>
                      <a:fillRect/>
                    </a:stretch>
                  </pic:blipFill>
                  <pic:spPr bwMode="auto">
                    <a:xfrm>
                      <a:off x="0" y="0"/>
                      <a:ext cx="1571625" cy="2381250"/>
                    </a:xfrm>
                    <a:prstGeom prst="rect">
                      <a:avLst/>
                    </a:prstGeom>
                    <a:noFill/>
                    <a:ln w="9525">
                      <a:noFill/>
                      <a:miter lim="800000"/>
                      <a:headEnd/>
                      <a:tailEnd/>
                    </a:ln>
                  </pic:spPr>
                </pic:pic>
              </a:graphicData>
            </a:graphic>
          </wp:inline>
        </w:drawing>
      </w:r>
    </w:p>
    <w:p w:rsidR="00301180" w:rsidRDefault="00301180" w:rsidP="00301180">
      <w:pPr>
        <w:spacing w:line="360" w:lineRule="auto"/>
      </w:pPr>
      <w:r>
        <w:t xml:space="preserve">В открывшемся окне отображается список таблиц, добавленных в новый набор данных </w:t>
      </w:r>
      <w:r w:rsidRPr="00ED48F7">
        <w:t>(</w:t>
      </w:r>
      <w:r>
        <w:rPr>
          <w:lang w:val="en-US"/>
        </w:rPr>
        <w:t>dataSet</w:t>
      </w:r>
      <w:r w:rsidRPr="00ED48F7">
        <w:t>11)</w:t>
      </w:r>
      <w:r>
        <w:t>. Пока добавлена только одна таблица:</w:t>
      </w:r>
    </w:p>
    <w:p w:rsidR="00301180" w:rsidRDefault="00697C8D" w:rsidP="00301180">
      <w:pPr>
        <w:spacing w:line="360" w:lineRule="auto"/>
        <w:jc w:val="center"/>
      </w:pPr>
      <w:r>
        <w:rPr>
          <w:noProof/>
        </w:rPr>
        <w:lastRenderedPageBreak/>
        <w:drawing>
          <wp:inline distT="0" distB="0" distL="0" distR="0">
            <wp:extent cx="3619500" cy="2952750"/>
            <wp:effectExtent l="19050" t="0" r="0" b="0"/>
            <wp:docPr id="77" name="Рисунок 77"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20"/>
                    <pic:cNvPicPr>
                      <a:picLocks noChangeAspect="1" noChangeArrowheads="1"/>
                    </pic:cNvPicPr>
                  </pic:nvPicPr>
                  <pic:blipFill>
                    <a:blip r:embed="rId86"/>
                    <a:srcRect/>
                    <a:stretch>
                      <a:fillRect/>
                    </a:stretch>
                  </pic:blipFill>
                  <pic:spPr bwMode="auto">
                    <a:xfrm>
                      <a:off x="0" y="0"/>
                      <a:ext cx="3619500" cy="2952750"/>
                    </a:xfrm>
                    <a:prstGeom prst="rect">
                      <a:avLst/>
                    </a:prstGeom>
                    <a:noFill/>
                    <a:ln w="9525">
                      <a:noFill/>
                      <a:miter lim="800000"/>
                      <a:headEnd/>
                      <a:tailEnd/>
                    </a:ln>
                  </pic:spPr>
                </pic:pic>
              </a:graphicData>
            </a:graphic>
          </wp:inline>
        </w:drawing>
      </w:r>
    </w:p>
    <w:p w:rsidR="00301180" w:rsidRPr="00ED48F7" w:rsidRDefault="00301180" w:rsidP="00301180">
      <w:pPr>
        <w:spacing w:line="360" w:lineRule="auto"/>
      </w:pPr>
      <w:r>
        <w:t>Теперь, чтобы при запуске приложения данные из БД</w:t>
      </w:r>
      <w:r w:rsidRPr="00ED48F7">
        <w:t xml:space="preserve"> </w:t>
      </w:r>
      <w:r>
        <w:t>«</w:t>
      </w:r>
      <w:r>
        <w:rPr>
          <w:lang w:val="en-US"/>
        </w:rPr>
        <w:t>media</w:t>
      </w:r>
      <w:r w:rsidRPr="00ED48F7">
        <w:t>2</w:t>
      </w:r>
      <w:r>
        <w:t xml:space="preserve">» загружались в форму, нужно в обработчик события </w:t>
      </w:r>
      <w:r>
        <w:rPr>
          <w:rFonts w:ascii="Courier New" w:hAnsi="Courier New" w:cs="Courier New"/>
          <w:noProof/>
          <w:sz w:val="20"/>
          <w:szCs w:val="20"/>
        </w:rPr>
        <w:t>Tables_Load</w:t>
      </w:r>
      <w:r w:rsidRPr="00ED48F7">
        <w:rPr>
          <w:rFonts w:ascii="Courier New" w:hAnsi="Courier New" w:cs="Courier New"/>
          <w:noProof/>
          <w:sz w:val="20"/>
          <w:szCs w:val="20"/>
        </w:rPr>
        <w:t xml:space="preserve"> </w:t>
      </w:r>
      <w:r>
        <w:rPr>
          <w:rFonts w:ascii="Courier New" w:hAnsi="Courier New" w:cs="Courier New"/>
          <w:noProof/>
          <w:sz w:val="20"/>
          <w:szCs w:val="20"/>
        </w:rPr>
        <w:t xml:space="preserve">добавить </w:t>
      </w:r>
      <w:r w:rsidRPr="00ED48F7">
        <w:t>следующую строку:</w:t>
      </w:r>
    </w:p>
    <w:p w:rsidR="00301180" w:rsidRDefault="00301180" w:rsidP="00301180">
      <w:pPr>
        <w:spacing w:line="36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.sqlDataAdapter1.Fill(dataSet11);</w:t>
      </w:r>
    </w:p>
    <w:p w:rsidR="00301180" w:rsidRPr="0084606D" w:rsidRDefault="00301180" w:rsidP="00301180">
      <w:pPr>
        <w:spacing w:line="360" w:lineRule="auto"/>
      </w:pPr>
      <w:r>
        <w:t xml:space="preserve">Таким образом, связывается БД и форма; однако данные пока не отображаются. Для их отображения добавляю на форму объект </w:t>
      </w:r>
      <w:r>
        <w:rPr>
          <w:lang w:val="en-US"/>
        </w:rPr>
        <w:t>DataGrid</w:t>
      </w:r>
      <w:r>
        <w:t xml:space="preserve">, и в качестве его свойства </w:t>
      </w:r>
      <w:r>
        <w:rPr>
          <w:lang w:val="en-US"/>
        </w:rPr>
        <w:t>DataSource</w:t>
      </w:r>
      <w:r w:rsidRPr="0084606D">
        <w:t xml:space="preserve"> </w:t>
      </w:r>
      <w:r>
        <w:t xml:space="preserve">выбираю </w:t>
      </w:r>
      <w:r>
        <w:rPr>
          <w:lang w:val="en-US"/>
        </w:rPr>
        <w:t xml:space="preserve">Other Data Sources </w:t>
      </w:r>
      <w:r>
        <w:rPr>
          <w:lang w:val="en-US"/>
        </w:rPr>
        <w:sym w:font="Symbol" w:char="F0AE"/>
      </w:r>
      <w:r>
        <w:rPr>
          <w:lang w:val="en-US"/>
        </w:rPr>
        <w:t xml:space="preserve"> Project Data Sources </w:t>
      </w:r>
      <w:r>
        <w:rPr>
          <w:lang w:val="en-US"/>
        </w:rPr>
        <w:sym w:font="Symbol" w:char="F0AE"/>
      </w:r>
      <w:r>
        <w:rPr>
          <w:lang w:val="en-US"/>
        </w:rPr>
        <w:t xml:space="preserve"> DataSet1 </w:t>
      </w:r>
      <w:r>
        <w:rPr>
          <w:lang w:val="en-US"/>
        </w:rPr>
        <w:sym w:font="Symbol" w:char="F0AE"/>
      </w:r>
      <w:r>
        <w:rPr>
          <w:lang w:val="en-US"/>
        </w:rPr>
        <w:t xml:space="preserve"> </w:t>
      </w:r>
      <w:r>
        <w:t>Список_песен:</w:t>
      </w:r>
    </w:p>
    <w:p w:rsidR="00301180" w:rsidRDefault="00697C8D" w:rsidP="00301180">
      <w:pPr>
        <w:spacing w:line="360" w:lineRule="auto"/>
        <w:jc w:val="center"/>
      </w:pPr>
      <w:r>
        <w:rPr>
          <w:noProof/>
        </w:rPr>
        <w:drawing>
          <wp:inline distT="0" distB="0" distL="0" distR="0">
            <wp:extent cx="1857375" cy="638175"/>
            <wp:effectExtent l="19050" t="0" r="9525" b="0"/>
            <wp:docPr id="78" name="Рисунок 78"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22"/>
                    <pic:cNvPicPr>
                      <a:picLocks noChangeAspect="1" noChangeArrowheads="1"/>
                    </pic:cNvPicPr>
                  </pic:nvPicPr>
                  <pic:blipFill>
                    <a:blip r:embed="rId87"/>
                    <a:srcRect/>
                    <a:stretch>
                      <a:fillRect/>
                    </a:stretch>
                  </pic:blipFill>
                  <pic:spPr bwMode="auto">
                    <a:xfrm>
                      <a:off x="0" y="0"/>
                      <a:ext cx="1857375" cy="638175"/>
                    </a:xfrm>
                    <a:prstGeom prst="rect">
                      <a:avLst/>
                    </a:prstGeom>
                    <a:noFill/>
                    <a:ln w="9525">
                      <a:noFill/>
                      <a:miter lim="800000"/>
                      <a:headEnd/>
                      <a:tailEnd/>
                    </a:ln>
                  </pic:spPr>
                </pic:pic>
              </a:graphicData>
            </a:graphic>
          </wp:inline>
        </w:drawing>
      </w:r>
    </w:p>
    <w:p w:rsidR="00301180" w:rsidRDefault="00301180" w:rsidP="00301180">
      <w:pPr>
        <w:spacing w:line="360" w:lineRule="auto"/>
      </w:pPr>
      <w:r>
        <w:t xml:space="preserve">В результате готовая форма </w:t>
      </w:r>
      <w:r>
        <w:rPr>
          <w:lang w:val="en-US"/>
        </w:rPr>
        <w:t>Tables</w:t>
      </w:r>
      <w:r w:rsidRPr="0084606D">
        <w:t xml:space="preserve"> </w:t>
      </w:r>
      <w:r>
        <w:t xml:space="preserve">выглядит так: </w:t>
      </w:r>
    </w:p>
    <w:p w:rsidR="00301180" w:rsidRDefault="00697C8D" w:rsidP="00301180">
      <w:pPr>
        <w:spacing w:line="360" w:lineRule="auto"/>
        <w:jc w:val="center"/>
      </w:pPr>
      <w:r>
        <w:rPr>
          <w:noProof/>
        </w:rPr>
        <w:drawing>
          <wp:inline distT="0" distB="0" distL="0" distR="0">
            <wp:extent cx="4457700" cy="2886075"/>
            <wp:effectExtent l="19050" t="0" r="0" b="0"/>
            <wp:docPr id="79" name="Рисунок 79"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23"/>
                    <pic:cNvPicPr>
                      <a:picLocks noChangeAspect="1" noChangeArrowheads="1"/>
                    </pic:cNvPicPr>
                  </pic:nvPicPr>
                  <pic:blipFill>
                    <a:blip r:embed="rId88"/>
                    <a:srcRect/>
                    <a:stretch>
                      <a:fillRect/>
                    </a:stretch>
                  </pic:blipFill>
                  <pic:spPr bwMode="auto">
                    <a:xfrm>
                      <a:off x="0" y="0"/>
                      <a:ext cx="4457700" cy="2886075"/>
                    </a:xfrm>
                    <a:prstGeom prst="rect">
                      <a:avLst/>
                    </a:prstGeom>
                    <a:noFill/>
                    <a:ln w="9525">
                      <a:noFill/>
                      <a:miter lim="800000"/>
                      <a:headEnd/>
                      <a:tailEnd/>
                    </a:ln>
                  </pic:spPr>
                </pic:pic>
              </a:graphicData>
            </a:graphic>
          </wp:inline>
        </w:drawing>
      </w:r>
    </w:p>
    <w:p w:rsidR="00301180" w:rsidRDefault="00301180" w:rsidP="00301180">
      <w:pPr>
        <w:spacing w:line="360" w:lineRule="auto"/>
      </w:pPr>
      <w:r>
        <w:t xml:space="preserve">Чтобы поместить на одну форму все пять таблиц базы данных, я использую контейнер </w:t>
      </w:r>
      <w:r>
        <w:rPr>
          <w:lang w:val="en-US"/>
        </w:rPr>
        <w:t>TabControl</w:t>
      </w:r>
      <w:r w:rsidRPr="00753FBE">
        <w:t xml:space="preserve">: </w:t>
      </w:r>
      <w:r>
        <w:t xml:space="preserve">на каждую </w:t>
      </w:r>
      <w:r>
        <w:rPr>
          <w:lang w:val="en-US"/>
        </w:rPr>
        <w:t>tabPage</w:t>
      </w:r>
      <w:r w:rsidRPr="00753FBE">
        <w:t xml:space="preserve"> </w:t>
      </w:r>
      <w:r>
        <w:t xml:space="preserve">я помещаю таблицу </w:t>
      </w:r>
      <w:r>
        <w:rPr>
          <w:lang w:val="en-US"/>
        </w:rPr>
        <w:t>DataGrid</w:t>
      </w:r>
      <w:r>
        <w:t xml:space="preserve"> и связываю ее с отдельным адаптером. Таким образом, на форме </w:t>
      </w:r>
      <w:r>
        <w:rPr>
          <w:lang w:val="en-US"/>
        </w:rPr>
        <w:t>Tables</w:t>
      </w:r>
      <w:r w:rsidRPr="00753FBE">
        <w:t xml:space="preserve"> </w:t>
      </w:r>
      <w:r>
        <w:t xml:space="preserve">содержится пять адаптеров, а в </w:t>
      </w:r>
      <w:r>
        <w:rPr>
          <w:lang w:val="en-US"/>
        </w:rPr>
        <w:t>dataSet</w:t>
      </w:r>
      <w:r w:rsidRPr="00753FBE">
        <w:t xml:space="preserve">11 </w:t>
      </w:r>
      <w:r>
        <w:t xml:space="preserve">– все </w:t>
      </w:r>
      <w:r>
        <w:lastRenderedPageBreak/>
        <w:t xml:space="preserve">пять таблиц. После запуска приложения каждая таблица заполнится данными, если перед этим добавить в обработчик событий </w:t>
      </w:r>
      <w:r>
        <w:rPr>
          <w:rFonts w:ascii="Courier New" w:hAnsi="Courier New" w:cs="Courier New"/>
          <w:noProof/>
          <w:sz w:val="20"/>
          <w:szCs w:val="20"/>
        </w:rPr>
        <w:t>Tables_Load</w:t>
      </w:r>
      <w:r w:rsidRPr="00ED48F7">
        <w:rPr>
          <w:rFonts w:ascii="Courier New" w:hAnsi="Courier New" w:cs="Courier New"/>
          <w:noProof/>
          <w:sz w:val="20"/>
          <w:szCs w:val="20"/>
        </w:rPr>
        <w:t xml:space="preserve"> </w:t>
      </w:r>
      <w:r>
        <w:t>следующие строки:</w:t>
      </w:r>
    </w:p>
    <w:p w:rsidR="00301180" w:rsidRPr="00753FBE" w:rsidRDefault="00301180" w:rsidP="00301180">
      <w:pPr>
        <w:autoSpaceDE w:val="0"/>
        <w:autoSpaceDN w:val="0"/>
        <w:adjustRightInd w:val="0"/>
        <w:rPr>
          <w:rFonts w:ascii="Courier New" w:hAnsi="Courier New" w:cs="Courier New"/>
          <w:noProof/>
          <w:sz w:val="20"/>
          <w:szCs w:val="20"/>
          <w:lang w:val="en-US"/>
        </w:rPr>
      </w:pPr>
      <w:r w:rsidRPr="00301180">
        <w:rPr>
          <w:rFonts w:ascii="Courier New" w:hAnsi="Courier New" w:cs="Courier New"/>
          <w:noProof/>
          <w:sz w:val="20"/>
          <w:szCs w:val="20"/>
        </w:rPr>
        <w:t xml:space="preserve">            </w:t>
      </w:r>
      <w:r w:rsidRPr="00753FBE">
        <w:rPr>
          <w:rFonts w:ascii="Courier New" w:hAnsi="Courier New" w:cs="Courier New"/>
          <w:noProof/>
          <w:color w:val="0000FF"/>
          <w:sz w:val="20"/>
          <w:szCs w:val="20"/>
          <w:lang w:val="en-US"/>
        </w:rPr>
        <w:t>this</w:t>
      </w:r>
      <w:r w:rsidRPr="00753FBE">
        <w:rPr>
          <w:rFonts w:ascii="Courier New" w:hAnsi="Courier New" w:cs="Courier New"/>
          <w:noProof/>
          <w:sz w:val="20"/>
          <w:szCs w:val="20"/>
          <w:lang w:val="en-US"/>
        </w:rPr>
        <w:t>.sqlDataAdapter1.Fill(dataSet11);</w:t>
      </w:r>
    </w:p>
    <w:p w:rsidR="00301180" w:rsidRPr="00753FBE" w:rsidRDefault="00301180" w:rsidP="00301180">
      <w:pPr>
        <w:autoSpaceDE w:val="0"/>
        <w:autoSpaceDN w:val="0"/>
        <w:adjustRightInd w:val="0"/>
        <w:rPr>
          <w:rFonts w:ascii="Courier New" w:hAnsi="Courier New" w:cs="Courier New"/>
          <w:noProof/>
          <w:sz w:val="20"/>
          <w:szCs w:val="20"/>
          <w:lang w:val="en-US"/>
        </w:rPr>
      </w:pPr>
      <w:r w:rsidRPr="00753FBE">
        <w:rPr>
          <w:rFonts w:ascii="Courier New" w:hAnsi="Courier New" w:cs="Courier New"/>
          <w:noProof/>
          <w:sz w:val="20"/>
          <w:szCs w:val="20"/>
          <w:lang w:val="en-US"/>
        </w:rPr>
        <w:t xml:space="preserve">            </w:t>
      </w:r>
      <w:r w:rsidRPr="00753FBE">
        <w:rPr>
          <w:rFonts w:ascii="Courier New" w:hAnsi="Courier New" w:cs="Courier New"/>
          <w:noProof/>
          <w:color w:val="0000FF"/>
          <w:sz w:val="20"/>
          <w:szCs w:val="20"/>
          <w:lang w:val="en-US"/>
        </w:rPr>
        <w:t>this</w:t>
      </w:r>
      <w:r w:rsidRPr="00753FBE">
        <w:rPr>
          <w:rFonts w:ascii="Courier New" w:hAnsi="Courier New" w:cs="Courier New"/>
          <w:noProof/>
          <w:sz w:val="20"/>
          <w:szCs w:val="20"/>
          <w:lang w:val="en-US"/>
        </w:rPr>
        <w:t>.sqlDataAdapter2.Fill(dataSet11);</w:t>
      </w:r>
    </w:p>
    <w:p w:rsidR="00301180" w:rsidRPr="00753FBE" w:rsidRDefault="00301180" w:rsidP="00301180">
      <w:pPr>
        <w:autoSpaceDE w:val="0"/>
        <w:autoSpaceDN w:val="0"/>
        <w:adjustRightInd w:val="0"/>
        <w:rPr>
          <w:rFonts w:ascii="Courier New" w:hAnsi="Courier New" w:cs="Courier New"/>
          <w:noProof/>
          <w:sz w:val="20"/>
          <w:szCs w:val="20"/>
          <w:lang w:val="en-US"/>
        </w:rPr>
      </w:pPr>
      <w:r w:rsidRPr="00753FBE">
        <w:rPr>
          <w:rFonts w:ascii="Courier New" w:hAnsi="Courier New" w:cs="Courier New"/>
          <w:noProof/>
          <w:sz w:val="20"/>
          <w:szCs w:val="20"/>
          <w:lang w:val="en-US"/>
        </w:rPr>
        <w:t xml:space="preserve">            </w:t>
      </w:r>
      <w:r w:rsidRPr="00753FBE">
        <w:rPr>
          <w:rFonts w:ascii="Courier New" w:hAnsi="Courier New" w:cs="Courier New"/>
          <w:noProof/>
          <w:color w:val="0000FF"/>
          <w:sz w:val="20"/>
          <w:szCs w:val="20"/>
          <w:lang w:val="en-US"/>
        </w:rPr>
        <w:t>this</w:t>
      </w:r>
      <w:r w:rsidRPr="00753FBE">
        <w:rPr>
          <w:rFonts w:ascii="Courier New" w:hAnsi="Courier New" w:cs="Courier New"/>
          <w:noProof/>
          <w:sz w:val="20"/>
          <w:szCs w:val="20"/>
          <w:lang w:val="en-US"/>
        </w:rPr>
        <w:t>.sqlDataAdapter3.Fill(dataSet11);</w:t>
      </w:r>
    </w:p>
    <w:p w:rsidR="00301180" w:rsidRPr="00753FBE" w:rsidRDefault="00301180" w:rsidP="00301180">
      <w:pPr>
        <w:autoSpaceDE w:val="0"/>
        <w:autoSpaceDN w:val="0"/>
        <w:adjustRightInd w:val="0"/>
        <w:rPr>
          <w:rFonts w:ascii="Courier New" w:hAnsi="Courier New" w:cs="Courier New"/>
          <w:noProof/>
          <w:sz w:val="20"/>
          <w:szCs w:val="20"/>
          <w:lang w:val="en-US"/>
        </w:rPr>
      </w:pPr>
      <w:r w:rsidRPr="00753FBE">
        <w:rPr>
          <w:rFonts w:ascii="Courier New" w:hAnsi="Courier New" w:cs="Courier New"/>
          <w:noProof/>
          <w:sz w:val="20"/>
          <w:szCs w:val="20"/>
          <w:lang w:val="en-US"/>
        </w:rPr>
        <w:t xml:space="preserve">            </w:t>
      </w:r>
      <w:r w:rsidRPr="00753FBE">
        <w:rPr>
          <w:rFonts w:ascii="Courier New" w:hAnsi="Courier New" w:cs="Courier New"/>
          <w:noProof/>
          <w:color w:val="0000FF"/>
          <w:sz w:val="20"/>
          <w:szCs w:val="20"/>
          <w:lang w:val="en-US"/>
        </w:rPr>
        <w:t>this</w:t>
      </w:r>
      <w:r w:rsidRPr="00753FBE">
        <w:rPr>
          <w:rFonts w:ascii="Courier New" w:hAnsi="Courier New" w:cs="Courier New"/>
          <w:noProof/>
          <w:sz w:val="20"/>
          <w:szCs w:val="20"/>
          <w:lang w:val="en-US"/>
        </w:rPr>
        <w:t>.sqlDataAdapter4.Fill(dataSet11);</w:t>
      </w:r>
    </w:p>
    <w:p w:rsidR="00301180" w:rsidRDefault="00301180" w:rsidP="00301180">
      <w:pPr>
        <w:autoSpaceDE w:val="0"/>
        <w:autoSpaceDN w:val="0"/>
        <w:adjustRightInd w:val="0"/>
        <w:rPr>
          <w:rFonts w:ascii="Courier New" w:hAnsi="Courier New" w:cs="Courier New"/>
          <w:noProof/>
          <w:sz w:val="20"/>
          <w:szCs w:val="20"/>
        </w:rPr>
      </w:pPr>
      <w:r w:rsidRPr="00753FBE">
        <w:rPr>
          <w:rFonts w:ascii="Courier New" w:hAnsi="Courier New" w:cs="Courier New"/>
          <w:noProof/>
          <w:sz w:val="20"/>
          <w:szCs w:val="20"/>
          <w:lang w:val="en-US"/>
        </w:rPr>
        <w:t xml:space="preserve">            </w:t>
      </w:r>
      <w:r>
        <w:rPr>
          <w:rFonts w:ascii="Courier New" w:hAnsi="Courier New" w:cs="Courier New"/>
          <w:noProof/>
          <w:color w:val="0000FF"/>
          <w:sz w:val="20"/>
          <w:szCs w:val="20"/>
        </w:rPr>
        <w:t>this</w:t>
      </w:r>
      <w:r>
        <w:rPr>
          <w:rFonts w:ascii="Courier New" w:hAnsi="Courier New" w:cs="Courier New"/>
          <w:noProof/>
          <w:sz w:val="20"/>
          <w:szCs w:val="20"/>
        </w:rPr>
        <w:t>.sqlDataAdapter5.Fill(dataSet11);</w:t>
      </w:r>
    </w:p>
    <w:p w:rsidR="00301180" w:rsidRDefault="00301180" w:rsidP="00301180">
      <w:pPr>
        <w:spacing w:line="360" w:lineRule="auto"/>
      </w:pPr>
    </w:p>
    <w:p w:rsidR="00301180" w:rsidRPr="008A0D19" w:rsidRDefault="00301180" w:rsidP="00301180">
      <w:pPr>
        <w:spacing w:line="360" w:lineRule="auto"/>
        <w:outlineLvl w:val="0"/>
        <w:rPr>
          <w:b/>
          <w:i/>
          <w:sz w:val="28"/>
          <w:szCs w:val="28"/>
          <w:u w:val="single"/>
        </w:rPr>
      </w:pPr>
      <w:bookmarkStart w:id="23" w:name="_Toc191821518"/>
      <w:r w:rsidRPr="008A0D19">
        <w:rPr>
          <w:b/>
          <w:i/>
          <w:sz w:val="28"/>
          <w:szCs w:val="28"/>
          <w:u w:val="single"/>
        </w:rPr>
        <w:t>Добавление новой записи в таблицу</w:t>
      </w:r>
      <w:bookmarkEnd w:id="23"/>
    </w:p>
    <w:p w:rsidR="00301180" w:rsidRDefault="00301180" w:rsidP="00301180">
      <w:pPr>
        <w:spacing w:line="360" w:lineRule="auto"/>
      </w:pPr>
      <w:r>
        <w:t xml:space="preserve">На форме </w:t>
      </w:r>
      <w:r>
        <w:rPr>
          <w:lang w:val="en-US"/>
        </w:rPr>
        <w:t>Tables</w:t>
      </w:r>
      <w:r w:rsidRPr="008A0D19">
        <w:t xml:space="preserve"> </w:t>
      </w:r>
      <w:r>
        <w:t xml:space="preserve">помещаю кнопку </w:t>
      </w:r>
      <w:r>
        <w:rPr>
          <w:lang w:val="en-US"/>
        </w:rPr>
        <w:t>addBtn</w:t>
      </w:r>
      <w:r w:rsidRPr="008A0D19">
        <w:t xml:space="preserve"> </w:t>
      </w:r>
      <w:r>
        <w:t xml:space="preserve">и в обработчике события </w:t>
      </w:r>
      <w:r>
        <w:rPr>
          <w:rFonts w:ascii="Courier New" w:hAnsi="Courier New" w:cs="Courier New"/>
          <w:noProof/>
          <w:sz w:val="20"/>
          <w:szCs w:val="20"/>
        </w:rPr>
        <w:t>addBtn_Click</w:t>
      </w:r>
      <w:r>
        <w:t xml:space="preserve"> пишу код, вызывающий форму </w:t>
      </w:r>
      <w:r>
        <w:rPr>
          <w:lang w:val="en-US"/>
        </w:rPr>
        <w:t>AddRecord</w:t>
      </w:r>
      <w:r w:rsidRPr="008A0D19">
        <w:t xml:space="preserve">. </w:t>
      </w:r>
      <w:r>
        <w:t>Эта форма выглядит следующим образом:</w:t>
      </w:r>
    </w:p>
    <w:p w:rsidR="00301180" w:rsidRDefault="00697C8D" w:rsidP="00301180">
      <w:pPr>
        <w:spacing w:line="360" w:lineRule="auto"/>
        <w:jc w:val="center"/>
      </w:pPr>
      <w:r>
        <w:rPr>
          <w:noProof/>
        </w:rPr>
        <w:drawing>
          <wp:inline distT="0" distB="0" distL="0" distR="0">
            <wp:extent cx="4467225" cy="2895600"/>
            <wp:effectExtent l="19050" t="0" r="9525" b="0"/>
            <wp:docPr id="80" name="Рисунок 80"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25"/>
                    <pic:cNvPicPr>
                      <a:picLocks noChangeAspect="1" noChangeArrowheads="1"/>
                    </pic:cNvPicPr>
                  </pic:nvPicPr>
                  <pic:blipFill>
                    <a:blip r:embed="rId89"/>
                    <a:srcRect/>
                    <a:stretch>
                      <a:fillRect/>
                    </a:stretch>
                  </pic:blipFill>
                  <pic:spPr bwMode="auto">
                    <a:xfrm>
                      <a:off x="0" y="0"/>
                      <a:ext cx="4467225" cy="2895600"/>
                    </a:xfrm>
                    <a:prstGeom prst="rect">
                      <a:avLst/>
                    </a:prstGeom>
                    <a:noFill/>
                    <a:ln w="9525">
                      <a:noFill/>
                      <a:miter lim="800000"/>
                      <a:headEnd/>
                      <a:tailEnd/>
                    </a:ln>
                  </pic:spPr>
                </pic:pic>
              </a:graphicData>
            </a:graphic>
          </wp:inline>
        </w:drawing>
      </w:r>
    </w:p>
    <w:p w:rsidR="00301180" w:rsidRDefault="00301180" w:rsidP="00301180">
      <w:pPr>
        <w:spacing w:line="360" w:lineRule="auto"/>
      </w:pPr>
      <w:r>
        <w:t xml:space="preserve">Она также содержит контейнер </w:t>
      </w:r>
      <w:r>
        <w:rPr>
          <w:lang w:val="en-US"/>
        </w:rPr>
        <w:t>TabControl</w:t>
      </w:r>
      <w:r>
        <w:t xml:space="preserve">; переключаясь между страницами, можно добавить новую запись в одну из пяти таблиц базы данных. </w:t>
      </w:r>
    </w:p>
    <w:p w:rsidR="00301180" w:rsidRDefault="00301180" w:rsidP="00301180">
      <w:pPr>
        <w:spacing w:line="360" w:lineRule="auto"/>
      </w:pPr>
      <w:r>
        <w:t>Рассмотрю подробнее механизм добавления новых записей на примере добавления записи в таблицу «Добавить композицию».</w:t>
      </w:r>
    </w:p>
    <w:p w:rsidR="00301180" w:rsidRPr="00E124D5" w:rsidRDefault="00301180" w:rsidP="00301180">
      <w:pPr>
        <w:spacing w:line="360" w:lineRule="auto"/>
      </w:pPr>
      <w:r>
        <w:t xml:space="preserve">Прежде всего, необходимо создать </w:t>
      </w:r>
      <w:r>
        <w:rPr>
          <w:lang w:val="en-US"/>
        </w:rPr>
        <w:t>SqlConnection</w:t>
      </w:r>
      <w:r w:rsidRPr="00E124D5">
        <w:t xml:space="preserve"> </w:t>
      </w:r>
      <w:r>
        <w:t xml:space="preserve">для формы, пять </w:t>
      </w:r>
      <w:r>
        <w:rPr>
          <w:lang w:val="en-US"/>
        </w:rPr>
        <w:t>SqlDataAdapter</w:t>
      </w:r>
      <w:r w:rsidRPr="00E124D5">
        <w:t>’</w:t>
      </w:r>
      <w:r>
        <w:t>ов (для каждой из пяти таблиц) и набор данных (</w:t>
      </w:r>
      <w:r>
        <w:rPr>
          <w:lang w:val="en-US"/>
        </w:rPr>
        <w:t>DataSet</w:t>
      </w:r>
      <w:r w:rsidRPr="00E124D5">
        <w:t xml:space="preserve">1 </w:t>
      </w:r>
      <w:r>
        <w:t>общий для всего проекта). Только после этого можно продолжать работу. Эти объекты нужны для добавления, изменения и удаления записей.</w:t>
      </w:r>
    </w:p>
    <w:p w:rsidR="00301180" w:rsidRDefault="00301180" w:rsidP="00301180">
      <w:pPr>
        <w:spacing w:line="360" w:lineRule="auto"/>
      </w:pPr>
      <w:r>
        <w:t xml:space="preserve">Поля формы можно заполнить, либо введя новое значение, либо выбрав одно из предложенных в </w:t>
      </w:r>
      <w:r>
        <w:rPr>
          <w:lang w:val="en-US"/>
        </w:rPr>
        <w:t>ComboBox</w:t>
      </w:r>
      <w:r w:rsidRPr="001A62D7">
        <w:t>’</w:t>
      </w:r>
      <w:r>
        <w:t xml:space="preserve">ах (причем эти значения обновляются в течение редактирования). Чтобы добавить в таблицу «Список_песен» новую запись, следует в обработчик </w:t>
      </w:r>
      <w:r w:rsidRPr="001A62D7">
        <w:rPr>
          <w:rFonts w:ascii="Courier New" w:hAnsi="Courier New" w:cs="Courier New"/>
          <w:sz w:val="20"/>
          <w:szCs w:val="20"/>
          <w:lang w:val="en-US"/>
        </w:rPr>
        <w:t>addBtn</w:t>
      </w:r>
      <w:r w:rsidRPr="001A62D7">
        <w:rPr>
          <w:rFonts w:ascii="Courier New" w:hAnsi="Courier New" w:cs="Courier New"/>
          <w:sz w:val="20"/>
          <w:szCs w:val="20"/>
        </w:rPr>
        <w:t>_</w:t>
      </w:r>
      <w:r w:rsidRPr="001A62D7">
        <w:rPr>
          <w:rFonts w:ascii="Courier New" w:hAnsi="Courier New" w:cs="Courier New"/>
          <w:sz w:val="20"/>
          <w:szCs w:val="20"/>
          <w:lang w:val="en-US"/>
        </w:rPr>
        <w:t>Click</w:t>
      </w:r>
      <w:r>
        <w:t xml:space="preserve">  добавить такой код:</w:t>
      </w:r>
    </w:p>
    <w:p w:rsidR="00301180" w:rsidRPr="001A62D7" w:rsidRDefault="00301180" w:rsidP="00301180">
      <w:pPr>
        <w:autoSpaceDE w:val="0"/>
        <w:autoSpaceDN w:val="0"/>
        <w:adjustRightInd w:val="0"/>
        <w:rPr>
          <w:rFonts w:ascii="Courier New" w:hAnsi="Courier New" w:cs="Courier New"/>
          <w:noProof/>
          <w:sz w:val="20"/>
          <w:szCs w:val="20"/>
          <w:lang w:val="en-US"/>
        </w:rPr>
      </w:pPr>
      <w:r w:rsidRPr="00301180">
        <w:rPr>
          <w:rFonts w:ascii="Courier New" w:hAnsi="Courier New" w:cs="Courier New"/>
          <w:noProof/>
          <w:sz w:val="20"/>
          <w:szCs w:val="20"/>
        </w:rPr>
        <w:t xml:space="preserve">                </w:t>
      </w:r>
      <w:r w:rsidRPr="001A62D7">
        <w:rPr>
          <w:rFonts w:ascii="Courier New" w:hAnsi="Courier New" w:cs="Courier New"/>
          <w:noProof/>
          <w:color w:val="008080"/>
          <w:sz w:val="20"/>
          <w:szCs w:val="20"/>
          <w:lang w:val="en-US"/>
        </w:rPr>
        <w:t>DataRow</w:t>
      </w:r>
      <w:r w:rsidRPr="001A62D7">
        <w:rPr>
          <w:rFonts w:ascii="Courier New" w:hAnsi="Courier New" w:cs="Courier New"/>
          <w:noProof/>
          <w:sz w:val="20"/>
          <w:szCs w:val="20"/>
          <w:lang w:val="en-US"/>
        </w:rPr>
        <w:t xml:space="preserve"> rowB = dataSet11.Tables[</w:t>
      </w:r>
      <w:r w:rsidRPr="001A62D7">
        <w:rPr>
          <w:rFonts w:ascii="Courier New" w:hAnsi="Courier New" w:cs="Courier New"/>
          <w:noProof/>
          <w:color w:val="800000"/>
          <w:sz w:val="20"/>
          <w:szCs w:val="20"/>
          <w:lang w:val="en-US"/>
        </w:rPr>
        <w:t>"</w:t>
      </w:r>
      <w:r>
        <w:rPr>
          <w:rFonts w:ascii="Courier New" w:hAnsi="Courier New" w:cs="Courier New"/>
          <w:noProof/>
          <w:color w:val="800000"/>
          <w:sz w:val="20"/>
          <w:szCs w:val="20"/>
        </w:rPr>
        <w:t>Список</w:t>
      </w:r>
      <w:r w:rsidRPr="001A62D7">
        <w:rPr>
          <w:rFonts w:ascii="Courier New" w:hAnsi="Courier New" w:cs="Courier New"/>
          <w:noProof/>
          <w:color w:val="800000"/>
          <w:sz w:val="20"/>
          <w:szCs w:val="20"/>
          <w:lang w:val="en-US"/>
        </w:rPr>
        <w:t>_</w:t>
      </w:r>
      <w:r>
        <w:rPr>
          <w:rFonts w:ascii="Courier New" w:hAnsi="Courier New" w:cs="Courier New"/>
          <w:noProof/>
          <w:color w:val="800000"/>
          <w:sz w:val="20"/>
          <w:szCs w:val="20"/>
        </w:rPr>
        <w:t>песен</w:t>
      </w:r>
      <w:r w:rsidRPr="001A62D7">
        <w:rPr>
          <w:rFonts w:ascii="Courier New" w:hAnsi="Courier New" w:cs="Courier New"/>
          <w:noProof/>
          <w:color w:val="800000"/>
          <w:sz w:val="20"/>
          <w:szCs w:val="20"/>
          <w:lang w:val="en-US"/>
        </w:rPr>
        <w:t>"</w:t>
      </w:r>
      <w:r w:rsidRPr="001A62D7">
        <w:rPr>
          <w:rFonts w:ascii="Courier New" w:hAnsi="Courier New" w:cs="Courier New"/>
          <w:noProof/>
          <w:sz w:val="20"/>
          <w:szCs w:val="20"/>
          <w:lang w:val="en-US"/>
        </w:rPr>
        <w:t>].NewRow();</w:t>
      </w:r>
    </w:p>
    <w:p w:rsidR="00301180" w:rsidRPr="001A62D7" w:rsidRDefault="00301180" w:rsidP="00301180">
      <w:pPr>
        <w:autoSpaceDE w:val="0"/>
        <w:autoSpaceDN w:val="0"/>
        <w:adjustRightInd w:val="0"/>
        <w:rPr>
          <w:rFonts w:ascii="Courier New" w:hAnsi="Courier New" w:cs="Courier New"/>
          <w:noProof/>
          <w:sz w:val="20"/>
          <w:szCs w:val="20"/>
          <w:lang w:val="en-US"/>
        </w:rPr>
      </w:pPr>
      <w:r w:rsidRPr="001A62D7">
        <w:rPr>
          <w:rFonts w:ascii="Courier New" w:hAnsi="Courier New" w:cs="Courier New"/>
          <w:noProof/>
          <w:sz w:val="20"/>
          <w:szCs w:val="20"/>
          <w:lang w:val="en-US"/>
        </w:rPr>
        <w:t xml:space="preserve">                rowB[</w:t>
      </w:r>
      <w:r w:rsidRPr="001A62D7">
        <w:rPr>
          <w:rFonts w:ascii="Courier New" w:hAnsi="Courier New" w:cs="Courier New"/>
          <w:noProof/>
          <w:color w:val="800000"/>
          <w:sz w:val="20"/>
          <w:szCs w:val="20"/>
          <w:lang w:val="en-US"/>
        </w:rPr>
        <w:t>"</w:t>
      </w:r>
      <w:r>
        <w:rPr>
          <w:rFonts w:ascii="Courier New" w:hAnsi="Courier New" w:cs="Courier New"/>
          <w:noProof/>
          <w:color w:val="800000"/>
          <w:sz w:val="20"/>
          <w:szCs w:val="20"/>
        </w:rPr>
        <w:t>Название</w:t>
      </w:r>
      <w:r w:rsidRPr="001A62D7">
        <w:rPr>
          <w:rFonts w:ascii="Courier New" w:hAnsi="Courier New" w:cs="Courier New"/>
          <w:noProof/>
          <w:color w:val="800000"/>
          <w:sz w:val="20"/>
          <w:szCs w:val="20"/>
          <w:lang w:val="en-US"/>
        </w:rPr>
        <w:t>_</w:t>
      </w:r>
      <w:r>
        <w:rPr>
          <w:rFonts w:ascii="Courier New" w:hAnsi="Courier New" w:cs="Courier New"/>
          <w:noProof/>
          <w:color w:val="800000"/>
          <w:sz w:val="20"/>
          <w:szCs w:val="20"/>
        </w:rPr>
        <w:t>песни</w:t>
      </w:r>
      <w:r w:rsidRPr="001A62D7">
        <w:rPr>
          <w:rFonts w:ascii="Courier New" w:hAnsi="Courier New" w:cs="Courier New"/>
          <w:noProof/>
          <w:color w:val="800000"/>
          <w:sz w:val="20"/>
          <w:szCs w:val="20"/>
          <w:lang w:val="en-US"/>
        </w:rPr>
        <w:t>"</w:t>
      </w:r>
      <w:r w:rsidRPr="001A62D7">
        <w:rPr>
          <w:rFonts w:ascii="Courier New" w:hAnsi="Courier New" w:cs="Courier New"/>
          <w:noProof/>
          <w:sz w:val="20"/>
          <w:szCs w:val="20"/>
          <w:lang w:val="en-US"/>
        </w:rPr>
        <w:t xml:space="preserve">] = </w:t>
      </w:r>
      <w:r w:rsidRPr="001A62D7">
        <w:rPr>
          <w:rFonts w:ascii="Courier New" w:hAnsi="Courier New" w:cs="Courier New"/>
          <w:noProof/>
          <w:color w:val="0000FF"/>
          <w:sz w:val="20"/>
          <w:szCs w:val="20"/>
          <w:lang w:val="en-US"/>
        </w:rPr>
        <w:t>this</w:t>
      </w:r>
      <w:r w:rsidRPr="001A62D7">
        <w:rPr>
          <w:rFonts w:ascii="Courier New" w:hAnsi="Courier New" w:cs="Courier New"/>
          <w:noProof/>
          <w:sz w:val="20"/>
          <w:szCs w:val="20"/>
          <w:lang w:val="en-US"/>
        </w:rPr>
        <w:t>.textBox1.Text;</w:t>
      </w:r>
    </w:p>
    <w:p w:rsidR="00301180" w:rsidRPr="001A62D7" w:rsidRDefault="00301180" w:rsidP="00301180">
      <w:pPr>
        <w:autoSpaceDE w:val="0"/>
        <w:autoSpaceDN w:val="0"/>
        <w:adjustRightInd w:val="0"/>
        <w:rPr>
          <w:rFonts w:ascii="Courier New" w:hAnsi="Courier New" w:cs="Courier New"/>
          <w:noProof/>
          <w:sz w:val="20"/>
          <w:szCs w:val="20"/>
          <w:lang w:val="en-US"/>
        </w:rPr>
      </w:pPr>
      <w:r w:rsidRPr="001A62D7">
        <w:rPr>
          <w:rFonts w:ascii="Courier New" w:hAnsi="Courier New" w:cs="Courier New"/>
          <w:noProof/>
          <w:sz w:val="20"/>
          <w:szCs w:val="20"/>
          <w:lang w:val="en-US"/>
        </w:rPr>
        <w:t xml:space="preserve">                rowB[</w:t>
      </w:r>
      <w:r w:rsidRPr="001A62D7">
        <w:rPr>
          <w:rFonts w:ascii="Courier New" w:hAnsi="Courier New" w:cs="Courier New"/>
          <w:noProof/>
          <w:color w:val="800000"/>
          <w:sz w:val="20"/>
          <w:szCs w:val="20"/>
          <w:lang w:val="en-US"/>
        </w:rPr>
        <w:t>"</w:t>
      </w:r>
      <w:r>
        <w:rPr>
          <w:rFonts w:ascii="Courier New" w:hAnsi="Courier New" w:cs="Courier New"/>
          <w:noProof/>
          <w:color w:val="800000"/>
          <w:sz w:val="20"/>
          <w:szCs w:val="20"/>
        </w:rPr>
        <w:t>Альбом</w:t>
      </w:r>
      <w:r w:rsidRPr="001A62D7">
        <w:rPr>
          <w:rFonts w:ascii="Courier New" w:hAnsi="Courier New" w:cs="Courier New"/>
          <w:noProof/>
          <w:color w:val="800000"/>
          <w:sz w:val="20"/>
          <w:szCs w:val="20"/>
          <w:lang w:val="en-US"/>
        </w:rPr>
        <w:t>"</w:t>
      </w:r>
      <w:r w:rsidRPr="001A62D7">
        <w:rPr>
          <w:rFonts w:ascii="Courier New" w:hAnsi="Courier New" w:cs="Courier New"/>
          <w:noProof/>
          <w:sz w:val="20"/>
          <w:szCs w:val="20"/>
          <w:lang w:val="en-US"/>
        </w:rPr>
        <w:t xml:space="preserve">] = </w:t>
      </w:r>
      <w:r w:rsidRPr="001A62D7">
        <w:rPr>
          <w:rFonts w:ascii="Courier New" w:hAnsi="Courier New" w:cs="Courier New"/>
          <w:noProof/>
          <w:color w:val="0000FF"/>
          <w:sz w:val="20"/>
          <w:szCs w:val="20"/>
          <w:lang w:val="en-US"/>
        </w:rPr>
        <w:t>this</w:t>
      </w:r>
      <w:r w:rsidRPr="001A62D7">
        <w:rPr>
          <w:rFonts w:ascii="Courier New" w:hAnsi="Courier New" w:cs="Courier New"/>
          <w:noProof/>
          <w:sz w:val="20"/>
          <w:szCs w:val="20"/>
          <w:lang w:val="en-US"/>
        </w:rPr>
        <w:t>.comboBox3.Text;</w:t>
      </w:r>
    </w:p>
    <w:p w:rsidR="00301180" w:rsidRPr="001A62D7" w:rsidRDefault="00301180" w:rsidP="00301180">
      <w:pPr>
        <w:autoSpaceDE w:val="0"/>
        <w:autoSpaceDN w:val="0"/>
        <w:adjustRightInd w:val="0"/>
        <w:rPr>
          <w:rFonts w:ascii="Courier New" w:hAnsi="Courier New" w:cs="Courier New"/>
          <w:noProof/>
          <w:sz w:val="20"/>
          <w:szCs w:val="20"/>
          <w:lang w:val="en-US"/>
        </w:rPr>
      </w:pPr>
      <w:r w:rsidRPr="001A62D7">
        <w:rPr>
          <w:rFonts w:ascii="Courier New" w:hAnsi="Courier New" w:cs="Courier New"/>
          <w:noProof/>
          <w:sz w:val="20"/>
          <w:szCs w:val="20"/>
          <w:lang w:val="en-US"/>
        </w:rPr>
        <w:t xml:space="preserve">                rowB[</w:t>
      </w:r>
      <w:r w:rsidRPr="001A62D7">
        <w:rPr>
          <w:rFonts w:ascii="Courier New" w:hAnsi="Courier New" w:cs="Courier New"/>
          <w:noProof/>
          <w:color w:val="800000"/>
          <w:sz w:val="20"/>
          <w:szCs w:val="20"/>
          <w:lang w:val="en-US"/>
        </w:rPr>
        <w:t>"</w:t>
      </w:r>
      <w:r>
        <w:rPr>
          <w:rFonts w:ascii="Courier New" w:hAnsi="Courier New" w:cs="Courier New"/>
          <w:noProof/>
          <w:color w:val="800000"/>
          <w:sz w:val="20"/>
          <w:szCs w:val="20"/>
        </w:rPr>
        <w:t>Исполнитель</w:t>
      </w:r>
      <w:r w:rsidRPr="001A62D7">
        <w:rPr>
          <w:rFonts w:ascii="Courier New" w:hAnsi="Courier New" w:cs="Courier New"/>
          <w:noProof/>
          <w:color w:val="800000"/>
          <w:sz w:val="20"/>
          <w:szCs w:val="20"/>
          <w:lang w:val="en-US"/>
        </w:rPr>
        <w:t>"</w:t>
      </w:r>
      <w:r w:rsidRPr="001A62D7">
        <w:rPr>
          <w:rFonts w:ascii="Courier New" w:hAnsi="Courier New" w:cs="Courier New"/>
          <w:noProof/>
          <w:sz w:val="20"/>
          <w:szCs w:val="20"/>
          <w:lang w:val="en-US"/>
        </w:rPr>
        <w:t xml:space="preserve">] = </w:t>
      </w:r>
      <w:r w:rsidRPr="001A62D7">
        <w:rPr>
          <w:rFonts w:ascii="Courier New" w:hAnsi="Courier New" w:cs="Courier New"/>
          <w:noProof/>
          <w:color w:val="0000FF"/>
          <w:sz w:val="20"/>
          <w:szCs w:val="20"/>
          <w:lang w:val="en-US"/>
        </w:rPr>
        <w:t>this</w:t>
      </w:r>
      <w:r w:rsidRPr="001A62D7">
        <w:rPr>
          <w:rFonts w:ascii="Courier New" w:hAnsi="Courier New" w:cs="Courier New"/>
          <w:noProof/>
          <w:sz w:val="20"/>
          <w:szCs w:val="20"/>
          <w:lang w:val="en-US"/>
        </w:rPr>
        <w:t>.comboBox2.Text;</w:t>
      </w:r>
    </w:p>
    <w:p w:rsidR="00301180" w:rsidRPr="001A62D7" w:rsidRDefault="00301180" w:rsidP="00301180">
      <w:pPr>
        <w:autoSpaceDE w:val="0"/>
        <w:autoSpaceDN w:val="0"/>
        <w:adjustRightInd w:val="0"/>
        <w:rPr>
          <w:rFonts w:ascii="Courier New" w:hAnsi="Courier New" w:cs="Courier New"/>
          <w:noProof/>
          <w:sz w:val="20"/>
          <w:szCs w:val="20"/>
          <w:lang w:val="en-US"/>
        </w:rPr>
      </w:pPr>
      <w:r w:rsidRPr="001A62D7">
        <w:rPr>
          <w:rFonts w:ascii="Courier New" w:hAnsi="Courier New" w:cs="Courier New"/>
          <w:noProof/>
          <w:sz w:val="20"/>
          <w:szCs w:val="20"/>
          <w:lang w:val="en-US"/>
        </w:rPr>
        <w:t xml:space="preserve">                rowB[</w:t>
      </w:r>
      <w:r w:rsidRPr="001A62D7">
        <w:rPr>
          <w:rFonts w:ascii="Courier New" w:hAnsi="Courier New" w:cs="Courier New"/>
          <w:noProof/>
          <w:color w:val="800000"/>
          <w:sz w:val="20"/>
          <w:szCs w:val="20"/>
          <w:lang w:val="en-US"/>
        </w:rPr>
        <w:t>"</w:t>
      </w:r>
      <w:r>
        <w:rPr>
          <w:rFonts w:ascii="Courier New" w:hAnsi="Courier New" w:cs="Courier New"/>
          <w:noProof/>
          <w:color w:val="800000"/>
          <w:sz w:val="20"/>
          <w:szCs w:val="20"/>
        </w:rPr>
        <w:t>Жанр</w:t>
      </w:r>
      <w:r w:rsidRPr="001A62D7">
        <w:rPr>
          <w:rFonts w:ascii="Courier New" w:hAnsi="Courier New" w:cs="Courier New"/>
          <w:noProof/>
          <w:color w:val="800000"/>
          <w:sz w:val="20"/>
          <w:szCs w:val="20"/>
          <w:lang w:val="en-US"/>
        </w:rPr>
        <w:t>"</w:t>
      </w:r>
      <w:r w:rsidRPr="001A62D7">
        <w:rPr>
          <w:rFonts w:ascii="Courier New" w:hAnsi="Courier New" w:cs="Courier New"/>
          <w:noProof/>
          <w:sz w:val="20"/>
          <w:szCs w:val="20"/>
          <w:lang w:val="en-US"/>
        </w:rPr>
        <w:t xml:space="preserve">] = </w:t>
      </w:r>
      <w:r w:rsidRPr="001A62D7">
        <w:rPr>
          <w:rFonts w:ascii="Courier New" w:hAnsi="Courier New" w:cs="Courier New"/>
          <w:noProof/>
          <w:color w:val="0000FF"/>
          <w:sz w:val="20"/>
          <w:szCs w:val="20"/>
          <w:lang w:val="en-US"/>
        </w:rPr>
        <w:t>this</w:t>
      </w:r>
      <w:r w:rsidRPr="001A62D7">
        <w:rPr>
          <w:rFonts w:ascii="Courier New" w:hAnsi="Courier New" w:cs="Courier New"/>
          <w:noProof/>
          <w:sz w:val="20"/>
          <w:szCs w:val="20"/>
          <w:lang w:val="en-US"/>
        </w:rPr>
        <w:t>.comboBox1.Text;</w:t>
      </w:r>
    </w:p>
    <w:p w:rsidR="00301180" w:rsidRPr="001A62D7" w:rsidRDefault="00301180" w:rsidP="00301180">
      <w:pPr>
        <w:autoSpaceDE w:val="0"/>
        <w:autoSpaceDN w:val="0"/>
        <w:adjustRightInd w:val="0"/>
        <w:rPr>
          <w:rFonts w:ascii="Courier New" w:hAnsi="Courier New" w:cs="Courier New"/>
          <w:noProof/>
          <w:sz w:val="20"/>
          <w:szCs w:val="20"/>
          <w:lang w:val="en-US"/>
        </w:rPr>
      </w:pPr>
      <w:r w:rsidRPr="001A62D7">
        <w:rPr>
          <w:rFonts w:ascii="Courier New" w:hAnsi="Courier New" w:cs="Courier New"/>
          <w:noProof/>
          <w:sz w:val="20"/>
          <w:szCs w:val="20"/>
          <w:lang w:val="en-US"/>
        </w:rPr>
        <w:lastRenderedPageBreak/>
        <w:t xml:space="preserve">                dataSet11.Tables[</w:t>
      </w:r>
      <w:r w:rsidRPr="001A62D7">
        <w:rPr>
          <w:rFonts w:ascii="Courier New" w:hAnsi="Courier New" w:cs="Courier New"/>
          <w:noProof/>
          <w:color w:val="800000"/>
          <w:sz w:val="20"/>
          <w:szCs w:val="20"/>
          <w:lang w:val="en-US"/>
        </w:rPr>
        <w:t>"</w:t>
      </w:r>
      <w:r>
        <w:rPr>
          <w:rFonts w:ascii="Courier New" w:hAnsi="Courier New" w:cs="Courier New"/>
          <w:noProof/>
          <w:color w:val="800000"/>
          <w:sz w:val="20"/>
          <w:szCs w:val="20"/>
        </w:rPr>
        <w:t>Список</w:t>
      </w:r>
      <w:r w:rsidRPr="001A62D7">
        <w:rPr>
          <w:rFonts w:ascii="Courier New" w:hAnsi="Courier New" w:cs="Courier New"/>
          <w:noProof/>
          <w:color w:val="800000"/>
          <w:sz w:val="20"/>
          <w:szCs w:val="20"/>
          <w:lang w:val="en-US"/>
        </w:rPr>
        <w:t>_</w:t>
      </w:r>
      <w:r>
        <w:rPr>
          <w:rFonts w:ascii="Courier New" w:hAnsi="Courier New" w:cs="Courier New"/>
          <w:noProof/>
          <w:color w:val="800000"/>
          <w:sz w:val="20"/>
          <w:szCs w:val="20"/>
        </w:rPr>
        <w:t>песен</w:t>
      </w:r>
      <w:r w:rsidRPr="001A62D7">
        <w:rPr>
          <w:rFonts w:ascii="Courier New" w:hAnsi="Courier New" w:cs="Courier New"/>
          <w:noProof/>
          <w:color w:val="800000"/>
          <w:sz w:val="20"/>
          <w:szCs w:val="20"/>
          <w:lang w:val="en-US"/>
        </w:rPr>
        <w:t>"</w:t>
      </w:r>
      <w:r w:rsidRPr="001A62D7">
        <w:rPr>
          <w:rFonts w:ascii="Courier New" w:hAnsi="Courier New" w:cs="Courier New"/>
          <w:noProof/>
          <w:sz w:val="20"/>
          <w:szCs w:val="20"/>
          <w:lang w:val="en-US"/>
        </w:rPr>
        <w:t>].Rows.Add(rowB);</w:t>
      </w:r>
    </w:p>
    <w:p w:rsidR="00301180" w:rsidRDefault="00301180" w:rsidP="00301180">
      <w:pPr>
        <w:spacing w:line="360" w:lineRule="auto"/>
        <w:rPr>
          <w:rFonts w:ascii="Courier New" w:hAnsi="Courier New" w:cs="Courier New"/>
          <w:noProof/>
          <w:sz w:val="20"/>
          <w:szCs w:val="20"/>
        </w:rPr>
      </w:pPr>
      <w:r w:rsidRPr="001A62D7">
        <w:rPr>
          <w:rFonts w:ascii="Courier New" w:hAnsi="Courier New" w:cs="Courier New"/>
          <w:noProof/>
          <w:sz w:val="20"/>
          <w:szCs w:val="20"/>
          <w:lang w:val="en-US"/>
        </w:rPr>
        <w:t xml:space="preserve">                </w:t>
      </w:r>
      <w:r>
        <w:rPr>
          <w:rFonts w:ascii="Courier New" w:hAnsi="Courier New" w:cs="Courier New"/>
          <w:noProof/>
          <w:sz w:val="20"/>
          <w:szCs w:val="20"/>
        </w:rPr>
        <w:t>sqlDataAdapter1.Update(dataSet11);</w:t>
      </w:r>
    </w:p>
    <w:p w:rsidR="00301180" w:rsidRDefault="00301180" w:rsidP="00301180">
      <w:pPr>
        <w:spacing w:line="360" w:lineRule="auto"/>
        <w:rPr>
          <w:noProof/>
        </w:rPr>
      </w:pPr>
      <w:r>
        <w:rPr>
          <w:noProof/>
        </w:rPr>
        <w:t xml:space="preserve">Однако в БД между таблицами существуют связи, и в самих таблицах существуют ограничения. Поэтому, чтобы успено добавить запись, нужно заполнить </w:t>
      </w:r>
      <w:r w:rsidRPr="009C034E">
        <w:rPr>
          <w:i/>
          <w:noProof/>
        </w:rPr>
        <w:t>все</w:t>
      </w:r>
      <w:r>
        <w:rPr>
          <w:noProof/>
        </w:rPr>
        <w:t xml:space="preserve"> поля формы, иначе программа сообщит об ошибке. Далее, если пользователь пытается ввести новое значение, которого нет в связанной таблице, то нужно сначала добавить это значение в связанную таблицу. Например, пользователь пытается в таблице «Список_песен» в поле «Альбом» добавить значение, которого нет в связанной таблице «Список_альбомов».</w:t>
      </w:r>
    </w:p>
    <w:p w:rsidR="00301180" w:rsidRDefault="00301180" w:rsidP="00301180">
      <w:pPr>
        <w:spacing w:line="360" w:lineRule="auto"/>
        <w:rPr>
          <w:noProof/>
        </w:rPr>
      </w:pPr>
      <w:r>
        <w:rPr>
          <w:noProof/>
        </w:rPr>
        <w:t>Для обработки подобных ситуаций я использую такой алгоритм:</w:t>
      </w:r>
    </w:p>
    <w:p w:rsidR="00301180" w:rsidRDefault="00301180" w:rsidP="0030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p>
    <w:p w:rsidR="00301180" w:rsidRPr="009C034E" w:rsidRDefault="00301180" w:rsidP="00301180">
      <w:pPr>
        <w:autoSpaceDE w:val="0"/>
        <w:autoSpaceDN w:val="0"/>
        <w:adjustRightInd w:val="0"/>
        <w:rPr>
          <w:rFonts w:ascii="Courier New" w:hAnsi="Courier New" w:cs="Courier New"/>
          <w:noProof/>
          <w:sz w:val="20"/>
          <w:szCs w:val="20"/>
        </w:rPr>
      </w:pPr>
      <w:r w:rsidRPr="00301180">
        <w:rPr>
          <w:rFonts w:ascii="Courier New" w:hAnsi="Courier New" w:cs="Courier New"/>
          <w:noProof/>
          <w:sz w:val="20"/>
          <w:szCs w:val="20"/>
        </w:rPr>
        <w:t xml:space="preserve">                </w:t>
      </w:r>
      <w:r>
        <w:rPr>
          <w:rFonts w:ascii="Courier New" w:hAnsi="Courier New" w:cs="Courier New"/>
          <w:noProof/>
          <w:sz w:val="20"/>
          <w:szCs w:val="20"/>
        </w:rPr>
        <w:t>ВСЕ поля НЕпусты</w:t>
      </w:r>
    </w:p>
    <w:p w:rsidR="00301180" w:rsidRPr="00301180" w:rsidRDefault="00301180" w:rsidP="00301180">
      <w:pPr>
        <w:autoSpaceDE w:val="0"/>
        <w:autoSpaceDN w:val="0"/>
        <w:adjustRightInd w:val="0"/>
        <w:rPr>
          <w:rFonts w:ascii="Courier New" w:hAnsi="Courier New" w:cs="Courier New"/>
          <w:noProof/>
          <w:sz w:val="20"/>
          <w:szCs w:val="20"/>
        </w:rPr>
      </w:pPr>
      <w:r w:rsidRPr="00301180">
        <w:rPr>
          <w:rFonts w:ascii="Courier New" w:hAnsi="Courier New" w:cs="Courier New"/>
          <w:noProof/>
          <w:sz w:val="20"/>
          <w:szCs w:val="20"/>
        </w:rPr>
        <w:t xml:space="preserve">            {</w:t>
      </w:r>
    </w:p>
    <w:p w:rsidR="00301180" w:rsidRPr="00301180" w:rsidRDefault="00301180" w:rsidP="00301180">
      <w:pPr>
        <w:autoSpaceDE w:val="0"/>
        <w:autoSpaceDN w:val="0"/>
        <w:adjustRightInd w:val="0"/>
        <w:rPr>
          <w:rFonts w:ascii="Courier New" w:hAnsi="Courier New" w:cs="Courier New"/>
          <w:noProof/>
          <w:color w:val="0000FF"/>
          <w:sz w:val="20"/>
          <w:szCs w:val="20"/>
        </w:rPr>
      </w:pPr>
      <w:r w:rsidRPr="00301180">
        <w:rPr>
          <w:rFonts w:ascii="Courier New" w:hAnsi="Courier New" w:cs="Courier New"/>
          <w:noProof/>
          <w:sz w:val="20"/>
          <w:szCs w:val="20"/>
        </w:rPr>
        <w:t xml:space="preserve">                </w:t>
      </w:r>
      <w:r w:rsidRPr="009C034E">
        <w:rPr>
          <w:rFonts w:ascii="Courier New" w:hAnsi="Courier New" w:cs="Courier New"/>
          <w:noProof/>
          <w:color w:val="0000FF"/>
          <w:sz w:val="20"/>
          <w:szCs w:val="20"/>
          <w:lang w:val="en-US"/>
        </w:rPr>
        <w:t>try</w:t>
      </w:r>
    </w:p>
    <w:p w:rsidR="00301180" w:rsidRPr="00301180" w:rsidRDefault="00301180" w:rsidP="00301180">
      <w:pPr>
        <w:autoSpaceDE w:val="0"/>
        <w:autoSpaceDN w:val="0"/>
        <w:adjustRightInd w:val="0"/>
        <w:rPr>
          <w:rFonts w:ascii="Courier New" w:hAnsi="Courier New" w:cs="Courier New"/>
          <w:noProof/>
          <w:sz w:val="20"/>
          <w:szCs w:val="20"/>
        </w:rPr>
      </w:pPr>
      <w:r w:rsidRPr="00301180">
        <w:rPr>
          <w:rFonts w:ascii="Courier New" w:hAnsi="Courier New" w:cs="Courier New"/>
          <w:noProof/>
          <w:sz w:val="20"/>
          <w:szCs w:val="20"/>
        </w:rPr>
        <w:t xml:space="preserve">                {</w:t>
      </w:r>
    </w:p>
    <w:p w:rsidR="00301180" w:rsidRDefault="00301180" w:rsidP="00301180">
      <w:pPr>
        <w:autoSpaceDE w:val="0"/>
        <w:autoSpaceDN w:val="0"/>
        <w:adjustRightInd w:val="0"/>
        <w:rPr>
          <w:rFonts w:ascii="Courier New" w:hAnsi="Courier New" w:cs="Courier New"/>
          <w:noProof/>
          <w:color w:val="008080"/>
          <w:sz w:val="20"/>
          <w:szCs w:val="20"/>
        </w:rPr>
      </w:pPr>
      <w:r>
        <w:rPr>
          <w:rFonts w:ascii="Courier New" w:hAnsi="Courier New" w:cs="Courier New"/>
          <w:noProof/>
          <w:color w:val="008080"/>
          <w:sz w:val="20"/>
          <w:szCs w:val="20"/>
        </w:rPr>
        <w:tab/>
      </w:r>
      <w:r>
        <w:rPr>
          <w:rFonts w:ascii="Courier New" w:hAnsi="Courier New" w:cs="Courier New"/>
          <w:noProof/>
          <w:color w:val="008080"/>
          <w:sz w:val="20"/>
          <w:szCs w:val="20"/>
        </w:rPr>
        <w:tab/>
      </w:r>
      <w:r>
        <w:rPr>
          <w:rFonts w:ascii="Courier New" w:hAnsi="Courier New" w:cs="Courier New"/>
          <w:noProof/>
          <w:color w:val="008080"/>
          <w:sz w:val="20"/>
          <w:szCs w:val="20"/>
        </w:rPr>
        <w:tab/>
      </w:r>
      <w:r>
        <w:rPr>
          <w:rFonts w:ascii="Courier New" w:hAnsi="Courier New" w:cs="Courier New"/>
          <w:noProof/>
          <w:color w:val="008080"/>
          <w:sz w:val="20"/>
          <w:szCs w:val="20"/>
        </w:rPr>
        <w:tab/>
        <w:t>Добавить новую записть в таблицу «Жанр» из поля;</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301180" w:rsidRDefault="00301180" w:rsidP="0030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 (срабатывает, если така запись уже существует)</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301180" w:rsidRDefault="00301180" w:rsidP="0030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80"/>
          <w:sz w:val="20"/>
          <w:szCs w:val="20"/>
        </w:rPr>
        <w:t>Добавить новую записть в таблицу «Исполнитель» из поля;</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301180" w:rsidRDefault="00301180" w:rsidP="0030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301180" w:rsidRDefault="00301180" w:rsidP="0030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80"/>
          <w:sz w:val="20"/>
          <w:szCs w:val="20"/>
        </w:rPr>
        <w:t>Добавить новую записть в таблицу «Год_выпуска» из поля;</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301180" w:rsidRDefault="00301180" w:rsidP="0030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301180" w:rsidRDefault="00301180" w:rsidP="00301180">
      <w:pPr>
        <w:autoSpaceDE w:val="0"/>
        <w:autoSpaceDN w:val="0"/>
        <w:adjustRightInd w:val="0"/>
        <w:rPr>
          <w:rFonts w:ascii="Courier New" w:hAnsi="Courier New" w:cs="Courier New"/>
          <w:noProof/>
          <w:sz w:val="20"/>
          <w:szCs w:val="20"/>
        </w:rPr>
      </w:pPr>
    </w:p>
    <w:p w:rsidR="00301180" w:rsidRPr="00301180" w:rsidRDefault="00301180" w:rsidP="00301180">
      <w:pPr>
        <w:autoSpaceDE w:val="0"/>
        <w:autoSpaceDN w:val="0"/>
        <w:adjustRightInd w:val="0"/>
        <w:rPr>
          <w:rFonts w:ascii="Courier New" w:hAnsi="Courier New" w:cs="Courier New"/>
          <w:noProof/>
          <w:color w:val="0000FF"/>
          <w:sz w:val="20"/>
          <w:szCs w:val="20"/>
        </w:rPr>
      </w:pPr>
      <w:r w:rsidRPr="00301180">
        <w:rPr>
          <w:rFonts w:ascii="Courier New" w:hAnsi="Courier New" w:cs="Courier New"/>
          <w:noProof/>
          <w:sz w:val="20"/>
          <w:szCs w:val="20"/>
        </w:rPr>
        <w:t xml:space="preserve">                </w:t>
      </w:r>
      <w:r w:rsidRPr="009C034E">
        <w:rPr>
          <w:rFonts w:ascii="Courier New" w:hAnsi="Courier New" w:cs="Courier New"/>
          <w:noProof/>
          <w:color w:val="0000FF"/>
          <w:sz w:val="20"/>
          <w:szCs w:val="20"/>
          <w:lang w:val="en-US"/>
        </w:rPr>
        <w:t>try</w:t>
      </w:r>
    </w:p>
    <w:p w:rsidR="00301180" w:rsidRDefault="00301180" w:rsidP="00301180">
      <w:pPr>
        <w:autoSpaceDE w:val="0"/>
        <w:autoSpaceDN w:val="0"/>
        <w:adjustRightInd w:val="0"/>
        <w:rPr>
          <w:rFonts w:ascii="Courier New" w:hAnsi="Courier New" w:cs="Courier New"/>
          <w:noProof/>
          <w:sz w:val="20"/>
          <w:szCs w:val="20"/>
        </w:rPr>
      </w:pPr>
      <w:r w:rsidRPr="00301180">
        <w:rPr>
          <w:rFonts w:ascii="Courier New" w:hAnsi="Courier New" w:cs="Courier New"/>
          <w:noProof/>
          <w:sz w:val="20"/>
          <w:szCs w:val="20"/>
        </w:rPr>
        <w:t xml:space="preserve">                {</w:t>
      </w:r>
    </w:p>
    <w:p w:rsidR="00301180" w:rsidRPr="009C034E" w:rsidRDefault="00301180" w:rsidP="00301180">
      <w:pPr>
        <w:autoSpaceDE w:val="0"/>
        <w:autoSpaceDN w:val="0"/>
        <w:adjustRightInd w:val="0"/>
        <w:ind w:left="2832" w:firstLine="3"/>
        <w:rPr>
          <w:rFonts w:ascii="Courier New" w:hAnsi="Courier New" w:cs="Courier New"/>
          <w:noProof/>
          <w:sz w:val="20"/>
          <w:szCs w:val="20"/>
        </w:rPr>
      </w:pPr>
      <w:r>
        <w:rPr>
          <w:rFonts w:ascii="Courier New" w:hAnsi="Courier New" w:cs="Courier New"/>
          <w:noProof/>
          <w:color w:val="008080"/>
          <w:sz w:val="20"/>
          <w:szCs w:val="20"/>
        </w:rPr>
        <w:t>Добавить новую записть в таблицу «Список_альбомов» из трех полей;</w:t>
      </w:r>
    </w:p>
    <w:p w:rsidR="00301180" w:rsidRPr="00301180" w:rsidRDefault="00301180" w:rsidP="00301180">
      <w:pPr>
        <w:autoSpaceDE w:val="0"/>
        <w:autoSpaceDN w:val="0"/>
        <w:adjustRightInd w:val="0"/>
        <w:rPr>
          <w:rFonts w:ascii="Courier New" w:hAnsi="Courier New" w:cs="Courier New"/>
          <w:noProof/>
          <w:sz w:val="20"/>
          <w:szCs w:val="20"/>
        </w:rPr>
      </w:pPr>
      <w:r w:rsidRPr="009C034E">
        <w:rPr>
          <w:rFonts w:ascii="Courier New" w:hAnsi="Courier New" w:cs="Courier New"/>
          <w:noProof/>
          <w:sz w:val="20"/>
          <w:szCs w:val="20"/>
        </w:rPr>
        <w:t xml:space="preserve">                </w:t>
      </w:r>
      <w:r w:rsidRPr="00301180">
        <w:rPr>
          <w:rFonts w:ascii="Courier New" w:hAnsi="Courier New" w:cs="Courier New"/>
          <w:noProof/>
          <w:sz w:val="20"/>
          <w:szCs w:val="20"/>
        </w:rPr>
        <w:t>}</w:t>
      </w:r>
    </w:p>
    <w:p w:rsidR="00301180" w:rsidRPr="00301180" w:rsidRDefault="00301180" w:rsidP="00301180">
      <w:pPr>
        <w:autoSpaceDE w:val="0"/>
        <w:autoSpaceDN w:val="0"/>
        <w:adjustRightInd w:val="0"/>
        <w:rPr>
          <w:rFonts w:ascii="Courier New" w:hAnsi="Courier New" w:cs="Courier New"/>
          <w:noProof/>
          <w:color w:val="0000FF"/>
          <w:sz w:val="20"/>
          <w:szCs w:val="20"/>
        </w:rPr>
      </w:pPr>
      <w:r w:rsidRPr="00301180">
        <w:rPr>
          <w:rFonts w:ascii="Courier New" w:hAnsi="Courier New" w:cs="Courier New"/>
          <w:noProof/>
          <w:sz w:val="20"/>
          <w:szCs w:val="20"/>
        </w:rPr>
        <w:t xml:space="preserve">                </w:t>
      </w:r>
      <w:r w:rsidRPr="009C034E">
        <w:rPr>
          <w:rFonts w:ascii="Courier New" w:hAnsi="Courier New" w:cs="Courier New"/>
          <w:noProof/>
          <w:color w:val="0000FF"/>
          <w:sz w:val="20"/>
          <w:szCs w:val="20"/>
          <w:lang w:val="en-US"/>
        </w:rPr>
        <w:t>catch</w:t>
      </w:r>
    </w:p>
    <w:p w:rsidR="00301180" w:rsidRPr="00301180" w:rsidRDefault="00301180" w:rsidP="00301180">
      <w:pPr>
        <w:autoSpaceDE w:val="0"/>
        <w:autoSpaceDN w:val="0"/>
        <w:adjustRightInd w:val="0"/>
        <w:rPr>
          <w:rFonts w:ascii="Courier New" w:hAnsi="Courier New" w:cs="Courier New"/>
          <w:noProof/>
          <w:sz w:val="20"/>
          <w:szCs w:val="20"/>
        </w:rPr>
      </w:pPr>
      <w:r w:rsidRPr="00301180">
        <w:rPr>
          <w:rFonts w:ascii="Courier New" w:hAnsi="Courier New" w:cs="Courier New"/>
          <w:noProof/>
          <w:sz w:val="20"/>
          <w:szCs w:val="20"/>
        </w:rPr>
        <w:t xml:space="preserve">                {</w:t>
      </w:r>
    </w:p>
    <w:p w:rsidR="00301180" w:rsidRPr="00301180" w:rsidRDefault="00301180" w:rsidP="00301180">
      <w:pPr>
        <w:autoSpaceDE w:val="0"/>
        <w:autoSpaceDN w:val="0"/>
        <w:adjustRightInd w:val="0"/>
        <w:rPr>
          <w:rFonts w:ascii="Courier New" w:hAnsi="Courier New" w:cs="Courier New"/>
          <w:noProof/>
          <w:sz w:val="20"/>
          <w:szCs w:val="20"/>
        </w:rPr>
      </w:pPr>
      <w:r w:rsidRPr="00301180">
        <w:rPr>
          <w:rFonts w:ascii="Courier New" w:hAnsi="Courier New" w:cs="Courier New"/>
          <w:noProof/>
          <w:sz w:val="20"/>
          <w:szCs w:val="20"/>
        </w:rPr>
        <w:t xml:space="preserve">                }</w:t>
      </w:r>
    </w:p>
    <w:p w:rsidR="00301180" w:rsidRDefault="00301180" w:rsidP="00301180">
      <w:pPr>
        <w:autoSpaceDE w:val="0"/>
        <w:autoSpaceDN w:val="0"/>
        <w:adjustRightInd w:val="0"/>
        <w:rPr>
          <w:rFonts w:ascii="Courier New" w:hAnsi="Courier New" w:cs="Courier New"/>
          <w:noProof/>
          <w:color w:val="008080"/>
          <w:sz w:val="20"/>
          <w:szCs w:val="20"/>
        </w:rPr>
      </w:pPr>
      <w:r w:rsidRPr="009C034E">
        <w:rPr>
          <w:rFonts w:ascii="Courier New" w:hAnsi="Courier New" w:cs="Courier New"/>
          <w:noProof/>
          <w:sz w:val="20"/>
          <w:szCs w:val="20"/>
        </w:rPr>
        <w:t xml:space="preserve">                </w:t>
      </w:r>
      <w:r>
        <w:rPr>
          <w:rFonts w:ascii="Courier New" w:hAnsi="Courier New" w:cs="Courier New"/>
          <w:noProof/>
          <w:color w:val="008080"/>
          <w:sz w:val="20"/>
          <w:szCs w:val="20"/>
        </w:rPr>
        <w:t>Добавить новую запись в таблицу «Список_песен»;</w:t>
      </w:r>
    </w:p>
    <w:p w:rsidR="00301180" w:rsidRPr="00E124D5" w:rsidRDefault="00301180" w:rsidP="00301180">
      <w:pPr>
        <w:autoSpaceDE w:val="0"/>
        <w:autoSpaceDN w:val="0"/>
        <w:adjustRightInd w:val="0"/>
        <w:rPr>
          <w:rFonts w:ascii="Courier New" w:hAnsi="Courier New" w:cs="Courier New"/>
          <w:noProof/>
          <w:color w:val="008080"/>
          <w:sz w:val="20"/>
          <w:szCs w:val="20"/>
        </w:rPr>
      </w:pPr>
      <w:r>
        <w:rPr>
          <w:rFonts w:ascii="Courier New" w:hAnsi="Courier New" w:cs="Courier New"/>
          <w:noProof/>
          <w:sz w:val="20"/>
          <w:szCs w:val="20"/>
        </w:rPr>
        <w:tab/>
      </w:r>
      <w:r>
        <w:rPr>
          <w:rFonts w:ascii="Courier New" w:hAnsi="Courier New" w:cs="Courier New"/>
          <w:noProof/>
          <w:sz w:val="20"/>
          <w:szCs w:val="20"/>
        </w:rPr>
        <w:tab/>
        <w:t xml:space="preserve">     </w:t>
      </w:r>
      <w:r w:rsidRPr="00E124D5">
        <w:rPr>
          <w:rFonts w:ascii="Courier New" w:hAnsi="Courier New" w:cs="Courier New"/>
          <w:noProof/>
          <w:color w:val="008080"/>
          <w:sz w:val="20"/>
          <w:szCs w:val="20"/>
        </w:rPr>
        <w:t>Очистить все поля;</w:t>
      </w:r>
    </w:p>
    <w:p w:rsidR="00301180" w:rsidRDefault="00301180" w:rsidP="00301180">
      <w:pPr>
        <w:autoSpaceDE w:val="0"/>
        <w:autoSpaceDN w:val="0"/>
        <w:adjustRightInd w:val="0"/>
        <w:rPr>
          <w:rFonts w:ascii="Courier New" w:hAnsi="Courier New" w:cs="Courier New"/>
          <w:noProof/>
          <w:sz w:val="20"/>
          <w:szCs w:val="20"/>
        </w:rPr>
      </w:pPr>
      <w:r w:rsidRPr="00301180">
        <w:rPr>
          <w:rFonts w:ascii="Courier New" w:hAnsi="Courier New" w:cs="Courier New"/>
          <w:noProof/>
          <w:sz w:val="20"/>
          <w:szCs w:val="20"/>
        </w:rPr>
        <w:t xml:space="preserve">            </w:t>
      </w:r>
      <w:r>
        <w:rPr>
          <w:rFonts w:ascii="Courier New" w:hAnsi="Courier New" w:cs="Courier New"/>
          <w:noProof/>
          <w:sz w:val="20"/>
          <w:szCs w:val="20"/>
        </w:rPr>
        <w:t>}</w:t>
      </w:r>
    </w:p>
    <w:p w:rsidR="00301180" w:rsidRDefault="00301180" w:rsidP="00301180">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MessageBox</w:t>
      </w:r>
      <w:r>
        <w:rPr>
          <w:rFonts w:ascii="Courier New" w:hAnsi="Courier New" w:cs="Courier New"/>
          <w:noProof/>
          <w:sz w:val="20"/>
          <w:szCs w:val="20"/>
        </w:rPr>
        <w:t>.Show(</w:t>
      </w:r>
      <w:r>
        <w:rPr>
          <w:rFonts w:ascii="Courier New" w:hAnsi="Courier New" w:cs="Courier New"/>
          <w:noProof/>
          <w:color w:val="800000"/>
          <w:sz w:val="20"/>
          <w:szCs w:val="20"/>
        </w:rPr>
        <w:t>"Заполните ВСЕ поля"</w:t>
      </w:r>
      <w:r>
        <w:rPr>
          <w:rFonts w:ascii="Courier New" w:hAnsi="Courier New" w:cs="Courier New"/>
          <w:noProof/>
          <w:sz w:val="20"/>
          <w:szCs w:val="20"/>
        </w:rPr>
        <w:t>);</w:t>
      </w:r>
    </w:p>
    <w:p w:rsidR="00301180" w:rsidRPr="009C034E" w:rsidRDefault="00301180" w:rsidP="00301180">
      <w:pPr>
        <w:spacing w:line="360" w:lineRule="auto"/>
        <w:rPr>
          <w:noProof/>
        </w:rPr>
      </w:pPr>
      <w:r>
        <w:rPr>
          <w:rFonts w:ascii="Courier New" w:hAnsi="Courier New" w:cs="Courier New"/>
          <w:noProof/>
          <w:sz w:val="20"/>
          <w:szCs w:val="20"/>
        </w:rPr>
        <w:t xml:space="preserve">        }</w:t>
      </w:r>
    </w:p>
    <w:p w:rsidR="00301180" w:rsidRDefault="00301180" w:rsidP="00301180">
      <w:pPr>
        <w:spacing w:line="360" w:lineRule="auto"/>
      </w:pPr>
      <w:r>
        <w:t>Подобным образом записи добавляются и в другие таблицы.</w:t>
      </w:r>
    </w:p>
    <w:p w:rsidR="00301180" w:rsidRDefault="00301180" w:rsidP="00301180">
      <w:pPr>
        <w:spacing w:line="360" w:lineRule="auto"/>
      </w:pPr>
    </w:p>
    <w:p w:rsidR="00301180" w:rsidRPr="00E124D5" w:rsidRDefault="00301180" w:rsidP="00301180">
      <w:pPr>
        <w:spacing w:line="360" w:lineRule="auto"/>
        <w:outlineLvl w:val="0"/>
        <w:rPr>
          <w:b/>
          <w:i/>
          <w:sz w:val="28"/>
          <w:szCs w:val="28"/>
          <w:u w:val="single"/>
        </w:rPr>
      </w:pPr>
      <w:bookmarkStart w:id="24" w:name="_Toc191821519"/>
      <w:r w:rsidRPr="00E124D5">
        <w:rPr>
          <w:b/>
          <w:i/>
          <w:sz w:val="28"/>
          <w:szCs w:val="28"/>
          <w:u w:val="single"/>
        </w:rPr>
        <w:t>Редактирование записей в таблицах</w:t>
      </w:r>
      <w:bookmarkEnd w:id="24"/>
    </w:p>
    <w:p w:rsidR="00301180" w:rsidRDefault="00301180" w:rsidP="00301180">
      <w:pPr>
        <w:spacing w:line="360" w:lineRule="auto"/>
      </w:pPr>
      <w:r>
        <w:t xml:space="preserve">В процессе просмотра данных в форме </w:t>
      </w:r>
      <w:r>
        <w:rPr>
          <w:lang w:val="en-US"/>
        </w:rPr>
        <w:t>Tables</w:t>
      </w:r>
      <w:r w:rsidRPr="00E124D5">
        <w:t xml:space="preserve"> </w:t>
      </w:r>
      <w:r>
        <w:t xml:space="preserve">в </w:t>
      </w:r>
      <w:r>
        <w:rPr>
          <w:lang w:val="en-US"/>
        </w:rPr>
        <w:t>DataGrid</w:t>
      </w:r>
      <w:r w:rsidRPr="00E124D5">
        <w:t>’</w:t>
      </w:r>
      <w:r>
        <w:t xml:space="preserve">ах можно редактировать данные. Однако, если просто внести изменения в </w:t>
      </w:r>
      <w:r>
        <w:rPr>
          <w:lang w:val="en-US"/>
        </w:rPr>
        <w:t>DataGrid</w:t>
      </w:r>
      <w:r>
        <w:t xml:space="preserve">, реальных изменений в самой базе данных </w:t>
      </w:r>
      <w:r>
        <w:lastRenderedPageBreak/>
        <w:t xml:space="preserve">не произойдет. Для того, чтобы сохранить изменения, добавляю на форму кнопку </w:t>
      </w:r>
      <w:r>
        <w:rPr>
          <w:lang w:val="en-US"/>
        </w:rPr>
        <w:t>editBtn</w:t>
      </w:r>
      <w:r w:rsidRPr="00E124D5">
        <w:t xml:space="preserve"> </w:t>
      </w:r>
      <w:r>
        <w:t xml:space="preserve">и в обработчике </w:t>
      </w:r>
      <w:r w:rsidRPr="00E124D5">
        <w:rPr>
          <w:rFonts w:ascii="Courier New" w:hAnsi="Courier New" w:cs="Courier New"/>
          <w:sz w:val="20"/>
          <w:szCs w:val="20"/>
          <w:lang w:val="en-US"/>
        </w:rPr>
        <w:t>editBtn</w:t>
      </w:r>
      <w:r w:rsidRPr="00E124D5">
        <w:rPr>
          <w:rFonts w:ascii="Courier New" w:hAnsi="Courier New" w:cs="Courier New"/>
          <w:sz w:val="20"/>
          <w:szCs w:val="20"/>
        </w:rPr>
        <w:t>_</w:t>
      </w:r>
      <w:r w:rsidRPr="00E124D5">
        <w:rPr>
          <w:rFonts w:ascii="Courier New" w:hAnsi="Courier New" w:cs="Courier New"/>
          <w:sz w:val="20"/>
          <w:szCs w:val="20"/>
          <w:lang w:val="en-US"/>
        </w:rPr>
        <w:t>Click</w:t>
      </w:r>
      <w:r w:rsidRPr="00E124D5">
        <w:t xml:space="preserve"> </w:t>
      </w:r>
      <w:r>
        <w:t>прописываю такой код:</w:t>
      </w:r>
    </w:p>
    <w:p w:rsidR="00301180" w:rsidRPr="00E124D5" w:rsidRDefault="00301180" w:rsidP="00301180">
      <w:pPr>
        <w:autoSpaceDE w:val="0"/>
        <w:autoSpaceDN w:val="0"/>
        <w:adjustRightInd w:val="0"/>
        <w:rPr>
          <w:rFonts w:ascii="Courier New" w:hAnsi="Courier New" w:cs="Courier New"/>
          <w:noProof/>
          <w:sz w:val="20"/>
          <w:szCs w:val="20"/>
          <w:lang w:val="en-US"/>
        </w:rPr>
      </w:pPr>
      <w:r w:rsidRPr="003637CE">
        <w:rPr>
          <w:rFonts w:ascii="Courier New" w:hAnsi="Courier New" w:cs="Courier New"/>
          <w:noProof/>
          <w:sz w:val="20"/>
          <w:szCs w:val="20"/>
        </w:rPr>
        <w:t xml:space="preserve">        </w:t>
      </w:r>
      <w:r w:rsidRPr="00E124D5">
        <w:rPr>
          <w:rFonts w:ascii="Courier New" w:hAnsi="Courier New" w:cs="Courier New"/>
          <w:noProof/>
          <w:color w:val="0000FF"/>
          <w:sz w:val="20"/>
          <w:szCs w:val="20"/>
          <w:lang w:val="en-US"/>
        </w:rPr>
        <w:t>private</w:t>
      </w:r>
      <w:r w:rsidRPr="00E124D5">
        <w:rPr>
          <w:rFonts w:ascii="Courier New" w:hAnsi="Courier New" w:cs="Courier New"/>
          <w:noProof/>
          <w:sz w:val="20"/>
          <w:szCs w:val="20"/>
          <w:lang w:val="en-US"/>
        </w:rPr>
        <w:t xml:space="preserve"> </w:t>
      </w:r>
      <w:r w:rsidRPr="00E124D5">
        <w:rPr>
          <w:rFonts w:ascii="Courier New" w:hAnsi="Courier New" w:cs="Courier New"/>
          <w:noProof/>
          <w:color w:val="0000FF"/>
          <w:sz w:val="20"/>
          <w:szCs w:val="20"/>
          <w:lang w:val="en-US"/>
        </w:rPr>
        <w:t>void</w:t>
      </w:r>
      <w:r w:rsidRPr="00E124D5">
        <w:rPr>
          <w:rFonts w:ascii="Courier New" w:hAnsi="Courier New" w:cs="Courier New"/>
          <w:noProof/>
          <w:sz w:val="20"/>
          <w:szCs w:val="20"/>
          <w:lang w:val="en-US"/>
        </w:rPr>
        <w:t xml:space="preserve"> editBtn_Click(</w:t>
      </w:r>
      <w:r w:rsidRPr="00E124D5">
        <w:rPr>
          <w:rFonts w:ascii="Courier New" w:hAnsi="Courier New" w:cs="Courier New"/>
          <w:noProof/>
          <w:color w:val="0000FF"/>
          <w:sz w:val="20"/>
          <w:szCs w:val="20"/>
          <w:lang w:val="en-US"/>
        </w:rPr>
        <w:t>object</w:t>
      </w:r>
      <w:r w:rsidRPr="00E124D5">
        <w:rPr>
          <w:rFonts w:ascii="Courier New" w:hAnsi="Courier New" w:cs="Courier New"/>
          <w:noProof/>
          <w:sz w:val="20"/>
          <w:szCs w:val="20"/>
          <w:lang w:val="en-US"/>
        </w:rPr>
        <w:t xml:space="preserve"> sender, </w:t>
      </w:r>
      <w:r w:rsidRPr="00E124D5">
        <w:rPr>
          <w:rFonts w:ascii="Courier New" w:hAnsi="Courier New" w:cs="Courier New"/>
          <w:noProof/>
          <w:color w:val="008080"/>
          <w:sz w:val="20"/>
          <w:szCs w:val="20"/>
          <w:lang w:val="en-US"/>
        </w:rPr>
        <w:t>EventArgs</w:t>
      </w:r>
      <w:r w:rsidRPr="00E124D5">
        <w:rPr>
          <w:rFonts w:ascii="Courier New" w:hAnsi="Courier New" w:cs="Courier New"/>
          <w:noProof/>
          <w:sz w:val="20"/>
          <w:szCs w:val="20"/>
          <w:lang w:val="en-US"/>
        </w:rPr>
        <w:t xml:space="preserve"> e)</w:t>
      </w: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w:t>
      </w: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w:t>
      </w:r>
      <w:r w:rsidRPr="00E124D5">
        <w:rPr>
          <w:rFonts w:ascii="Courier New" w:hAnsi="Courier New" w:cs="Courier New"/>
          <w:noProof/>
          <w:color w:val="0000FF"/>
          <w:sz w:val="20"/>
          <w:szCs w:val="20"/>
          <w:lang w:val="en-US"/>
        </w:rPr>
        <w:t>if</w:t>
      </w:r>
      <w:r w:rsidRPr="00E124D5">
        <w:rPr>
          <w:rFonts w:ascii="Courier New" w:hAnsi="Courier New" w:cs="Courier New"/>
          <w:noProof/>
          <w:sz w:val="20"/>
          <w:szCs w:val="20"/>
          <w:lang w:val="en-US"/>
        </w:rPr>
        <w:t xml:space="preserve"> (</w:t>
      </w:r>
      <w:r w:rsidRPr="00E124D5">
        <w:rPr>
          <w:rFonts w:ascii="Courier New" w:hAnsi="Courier New" w:cs="Courier New"/>
          <w:noProof/>
          <w:color w:val="008080"/>
          <w:sz w:val="20"/>
          <w:szCs w:val="20"/>
          <w:lang w:val="en-US"/>
        </w:rPr>
        <w:t>MessageBox</w:t>
      </w:r>
      <w:r w:rsidRPr="00E124D5">
        <w:rPr>
          <w:rFonts w:ascii="Courier New" w:hAnsi="Courier New" w:cs="Courier New"/>
          <w:noProof/>
          <w:sz w:val="20"/>
          <w:szCs w:val="20"/>
          <w:lang w:val="en-US"/>
        </w:rPr>
        <w:t>.Show(</w:t>
      </w:r>
      <w:r w:rsidRPr="00E124D5">
        <w:rPr>
          <w:rFonts w:ascii="Courier New" w:hAnsi="Courier New" w:cs="Courier New"/>
          <w:noProof/>
          <w:color w:val="800000"/>
          <w:sz w:val="20"/>
          <w:szCs w:val="20"/>
          <w:lang w:val="en-US"/>
        </w:rPr>
        <w:t>"</w:t>
      </w:r>
      <w:r>
        <w:rPr>
          <w:rFonts w:ascii="Courier New" w:hAnsi="Courier New" w:cs="Courier New"/>
          <w:noProof/>
          <w:color w:val="800000"/>
          <w:sz w:val="20"/>
          <w:szCs w:val="20"/>
        </w:rPr>
        <w:t>Сохранить</w:t>
      </w:r>
      <w:r w:rsidRPr="00E124D5">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изменения</w:t>
      </w:r>
      <w:r w:rsidRPr="00E124D5">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в</w:t>
      </w:r>
      <w:r w:rsidRPr="00E124D5">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таблицах</w:t>
      </w:r>
      <w:r w:rsidRPr="00E124D5">
        <w:rPr>
          <w:rFonts w:ascii="Courier New" w:hAnsi="Courier New" w:cs="Courier New"/>
          <w:noProof/>
          <w:color w:val="800000"/>
          <w:sz w:val="20"/>
          <w:szCs w:val="20"/>
          <w:lang w:val="en-US"/>
        </w:rPr>
        <w:t>?"</w:t>
      </w:r>
      <w:r w:rsidRPr="00E124D5">
        <w:rPr>
          <w:rFonts w:ascii="Courier New" w:hAnsi="Courier New" w:cs="Courier New"/>
          <w:noProof/>
          <w:sz w:val="20"/>
          <w:szCs w:val="20"/>
          <w:lang w:val="en-US"/>
        </w:rPr>
        <w:t xml:space="preserve">, </w:t>
      </w:r>
      <w:r w:rsidRPr="00E124D5">
        <w:rPr>
          <w:rFonts w:ascii="Courier New" w:hAnsi="Courier New" w:cs="Courier New"/>
          <w:noProof/>
          <w:color w:val="800000"/>
          <w:sz w:val="20"/>
          <w:szCs w:val="20"/>
          <w:lang w:val="en-US"/>
        </w:rPr>
        <w:t>"???"</w:t>
      </w:r>
      <w:r w:rsidRPr="00E124D5">
        <w:rPr>
          <w:rFonts w:ascii="Courier New" w:hAnsi="Courier New" w:cs="Courier New"/>
          <w:noProof/>
          <w:sz w:val="20"/>
          <w:szCs w:val="20"/>
          <w:lang w:val="en-US"/>
        </w:rPr>
        <w:t xml:space="preserve">, </w:t>
      </w:r>
      <w:r w:rsidRPr="00E124D5">
        <w:rPr>
          <w:rFonts w:ascii="Courier New" w:hAnsi="Courier New" w:cs="Courier New"/>
          <w:noProof/>
          <w:color w:val="008080"/>
          <w:sz w:val="20"/>
          <w:szCs w:val="20"/>
          <w:lang w:val="en-US"/>
        </w:rPr>
        <w:t>MessageBoxButtons</w:t>
      </w:r>
      <w:r w:rsidRPr="00E124D5">
        <w:rPr>
          <w:rFonts w:ascii="Courier New" w:hAnsi="Courier New" w:cs="Courier New"/>
          <w:noProof/>
          <w:sz w:val="20"/>
          <w:szCs w:val="20"/>
          <w:lang w:val="en-US"/>
        </w:rPr>
        <w:t xml:space="preserve">.YesNo, </w:t>
      </w:r>
      <w:r w:rsidRPr="00E124D5">
        <w:rPr>
          <w:rFonts w:ascii="Courier New" w:hAnsi="Courier New" w:cs="Courier New"/>
          <w:noProof/>
          <w:color w:val="008080"/>
          <w:sz w:val="20"/>
          <w:szCs w:val="20"/>
          <w:lang w:val="en-US"/>
        </w:rPr>
        <w:t>MessageBoxIcon</w:t>
      </w:r>
      <w:r w:rsidRPr="00E124D5">
        <w:rPr>
          <w:rFonts w:ascii="Courier New" w:hAnsi="Courier New" w:cs="Courier New"/>
          <w:noProof/>
          <w:sz w:val="20"/>
          <w:szCs w:val="20"/>
          <w:lang w:val="en-US"/>
        </w:rPr>
        <w:t xml:space="preserve">.Question, </w:t>
      </w:r>
      <w:r w:rsidRPr="00E124D5">
        <w:rPr>
          <w:rFonts w:ascii="Courier New" w:hAnsi="Courier New" w:cs="Courier New"/>
          <w:noProof/>
          <w:color w:val="008080"/>
          <w:sz w:val="20"/>
          <w:szCs w:val="20"/>
          <w:lang w:val="en-US"/>
        </w:rPr>
        <w:t>MessageBoxDefaultButton</w:t>
      </w:r>
      <w:r w:rsidRPr="00E124D5">
        <w:rPr>
          <w:rFonts w:ascii="Courier New" w:hAnsi="Courier New" w:cs="Courier New"/>
          <w:noProof/>
          <w:sz w:val="20"/>
          <w:szCs w:val="20"/>
          <w:lang w:val="en-US"/>
        </w:rPr>
        <w:t xml:space="preserve">.Button1) == </w:t>
      </w:r>
      <w:r w:rsidRPr="00E124D5">
        <w:rPr>
          <w:rFonts w:ascii="Courier New" w:hAnsi="Courier New" w:cs="Courier New"/>
          <w:noProof/>
          <w:color w:val="008080"/>
          <w:sz w:val="20"/>
          <w:szCs w:val="20"/>
          <w:lang w:val="en-US"/>
        </w:rPr>
        <w:t>DialogResult</w:t>
      </w:r>
      <w:r w:rsidRPr="00E124D5">
        <w:rPr>
          <w:rFonts w:ascii="Courier New" w:hAnsi="Courier New" w:cs="Courier New"/>
          <w:noProof/>
          <w:sz w:val="20"/>
          <w:szCs w:val="20"/>
          <w:lang w:val="en-US"/>
        </w:rPr>
        <w:t>.Yes)</w:t>
      </w: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w:t>
      </w:r>
    </w:p>
    <w:p w:rsidR="00301180" w:rsidRPr="00E124D5" w:rsidRDefault="00301180" w:rsidP="00301180">
      <w:pPr>
        <w:autoSpaceDE w:val="0"/>
        <w:autoSpaceDN w:val="0"/>
        <w:adjustRightInd w:val="0"/>
        <w:rPr>
          <w:rFonts w:ascii="Courier New" w:hAnsi="Courier New" w:cs="Courier New"/>
          <w:noProof/>
          <w:color w:val="0000FF"/>
          <w:sz w:val="20"/>
          <w:szCs w:val="20"/>
          <w:lang w:val="en-US"/>
        </w:rPr>
      </w:pPr>
      <w:r w:rsidRPr="00E124D5">
        <w:rPr>
          <w:rFonts w:ascii="Courier New" w:hAnsi="Courier New" w:cs="Courier New"/>
          <w:noProof/>
          <w:sz w:val="20"/>
          <w:szCs w:val="20"/>
          <w:lang w:val="en-US"/>
        </w:rPr>
        <w:t xml:space="preserve">                </w:t>
      </w:r>
      <w:r w:rsidRPr="00E124D5">
        <w:rPr>
          <w:rFonts w:ascii="Courier New" w:hAnsi="Courier New" w:cs="Courier New"/>
          <w:noProof/>
          <w:color w:val="0000FF"/>
          <w:sz w:val="20"/>
          <w:szCs w:val="20"/>
          <w:lang w:val="en-US"/>
        </w:rPr>
        <w:t>try</w:t>
      </w: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w:t>
      </w: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dataGrid1.DataSource = dataSet11.Tables[0];</w:t>
      </w: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sqlDataAdapter1.Update(dataSet11);</w:t>
      </w:r>
    </w:p>
    <w:p w:rsidR="00301180" w:rsidRPr="00E124D5" w:rsidRDefault="00301180" w:rsidP="00301180">
      <w:pPr>
        <w:autoSpaceDE w:val="0"/>
        <w:autoSpaceDN w:val="0"/>
        <w:adjustRightInd w:val="0"/>
        <w:rPr>
          <w:rFonts w:ascii="Courier New" w:hAnsi="Courier New" w:cs="Courier New"/>
          <w:noProof/>
          <w:sz w:val="20"/>
          <w:szCs w:val="20"/>
          <w:lang w:val="en-US"/>
        </w:rPr>
      </w:pP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dataGrid2.DataSource = dataSet11.Tables[1];</w:t>
      </w: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sqlDataAdapter2.Update(dataSet11);</w:t>
      </w:r>
    </w:p>
    <w:p w:rsidR="00301180" w:rsidRPr="00E124D5" w:rsidRDefault="00301180" w:rsidP="00301180">
      <w:pPr>
        <w:autoSpaceDE w:val="0"/>
        <w:autoSpaceDN w:val="0"/>
        <w:adjustRightInd w:val="0"/>
        <w:rPr>
          <w:rFonts w:ascii="Courier New" w:hAnsi="Courier New" w:cs="Courier New"/>
          <w:noProof/>
          <w:sz w:val="20"/>
          <w:szCs w:val="20"/>
          <w:lang w:val="en-US"/>
        </w:rPr>
      </w:pP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dataGrid3.DataSource = dataSet11.Tables[2];</w:t>
      </w: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sqlDataAdapter3.Update(dataSet11);</w:t>
      </w:r>
    </w:p>
    <w:p w:rsidR="00301180" w:rsidRPr="00E124D5" w:rsidRDefault="00301180" w:rsidP="00301180">
      <w:pPr>
        <w:autoSpaceDE w:val="0"/>
        <w:autoSpaceDN w:val="0"/>
        <w:adjustRightInd w:val="0"/>
        <w:rPr>
          <w:rFonts w:ascii="Courier New" w:hAnsi="Courier New" w:cs="Courier New"/>
          <w:noProof/>
          <w:sz w:val="20"/>
          <w:szCs w:val="20"/>
          <w:lang w:val="en-US"/>
        </w:rPr>
      </w:pP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dataGrid4.DataSource = dataSet11.Tables[3];</w:t>
      </w: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sqlDataAdapter4.Update(dataSet11);</w:t>
      </w:r>
    </w:p>
    <w:p w:rsidR="00301180" w:rsidRPr="00E124D5" w:rsidRDefault="00301180" w:rsidP="00301180">
      <w:pPr>
        <w:autoSpaceDE w:val="0"/>
        <w:autoSpaceDN w:val="0"/>
        <w:adjustRightInd w:val="0"/>
        <w:rPr>
          <w:rFonts w:ascii="Courier New" w:hAnsi="Courier New" w:cs="Courier New"/>
          <w:noProof/>
          <w:sz w:val="20"/>
          <w:szCs w:val="20"/>
          <w:lang w:val="en-US"/>
        </w:rPr>
      </w:pP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dataGrid5.DataSource = dataSet11.Tables[4];</w:t>
      </w: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sqlDataAdapter5.Update(dataSet11);</w:t>
      </w: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w:t>
      </w:r>
    </w:p>
    <w:p w:rsidR="00301180" w:rsidRPr="00E124D5" w:rsidRDefault="00301180" w:rsidP="00301180">
      <w:pPr>
        <w:autoSpaceDE w:val="0"/>
        <w:autoSpaceDN w:val="0"/>
        <w:adjustRightInd w:val="0"/>
        <w:rPr>
          <w:rFonts w:ascii="Courier New" w:hAnsi="Courier New" w:cs="Courier New"/>
          <w:noProof/>
          <w:color w:val="0000FF"/>
          <w:sz w:val="20"/>
          <w:szCs w:val="20"/>
          <w:lang w:val="en-US"/>
        </w:rPr>
      </w:pPr>
      <w:r w:rsidRPr="00E124D5">
        <w:rPr>
          <w:rFonts w:ascii="Courier New" w:hAnsi="Courier New" w:cs="Courier New"/>
          <w:noProof/>
          <w:sz w:val="20"/>
          <w:szCs w:val="20"/>
          <w:lang w:val="en-US"/>
        </w:rPr>
        <w:t xml:space="preserve">                </w:t>
      </w:r>
      <w:r w:rsidRPr="00E124D5">
        <w:rPr>
          <w:rFonts w:ascii="Courier New" w:hAnsi="Courier New" w:cs="Courier New"/>
          <w:noProof/>
          <w:color w:val="0000FF"/>
          <w:sz w:val="20"/>
          <w:szCs w:val="20"/>
          <w:lang w:val="en-US"/>
        </w:rPr>
        <w:t>catch</w:t>
      </w: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w:t>
      </w:r>
    </w:p>
    <w:p w:rsidR="00301180" w:rsidRPr="00E124D5" w:rsidRDefault="00301180" w:rsidP="00301180">
      <w:pPr>
        <w:autoSpaceDE w:val="0"/>
        <w:autoSpaceDN w:val="0"/>
        <w:adjustRightInd w:val="0"/>
        <w:rPr>
          <w:rFonts w:ascii="Courier New" w:hAnsi="Courier New" w:cs="Courier New"/>
          <w:noProof/>
          <w:sz w:val="20"/>
          <w:szCs w:val="20"/>
          <w:lang w:val="en-US"/>
        </w:rPr>
      </w:pPr>
      <w:r w:rsidRPr="00E124D5">
        <w:rPr>
          <w:rFonts w:ascii="Courier New" w:hAnsi="Courier New" w:cs="Courier New"/>
          <w:noProof/>
          <w:sz w:val="20"/>
          <w:szCs w:val="20"/>
          <w:lang w:val="en-US"/>
        </w:rPr>
        <w:t xml:space="preserve">                    </w:t>
      </w:r>
      <w:r w:rsidRPr="00E124D5">
        <w:rPr>
          <w:rFonts w:ascii="Courier New" w:hAnsi="Courier New" w:cs="Courier New"/>
          <w:noProof/>
          <w:color w:val="008080"/>
          <w:sz w:val="20"/>
          <w:szCs w:val="20"/>
          <w:lang w:val="en-US"/>
        </w:rPr>
        <w:t>MessageBox</w:t>
      </w:r>
      <w:r w:rsidRPr="00E124D5">
        <w:rPr>
          <w:rFonts w:ascii="Courier New" w:hAnsi="Courier New" w:cs="Courier New"/>
          <w:noProof/>
          <w:sz w:val="20"/>
          <w:szCs w:val="20"/>
          <w:lang w:val="en-US"/>
        </w:rPr>
        <w:t>.Show(</w:t>
      </w:r>
      <w:r w:rsidRPr="00E124D5">
        <w:rPr>
          <w:rFonts w:ascii="Courier New" w:hAnsi="Courier New" w:cs="Courier New"/>
          <w:noProof/>
          <w:color w:val="800000"/>
          <w:sz w:val="20"/>
          <w:szCs w:val="20"/>
          <w:lang w:val="en-US"/>
        </w:rPr>
        <w:t>"</w:t>
      </w:r>
      <w:r>
        <w:rPr>
          <w:rFonts w:ascii="Courier New" w:hAnsi="Courier New" w:cs="Courier New"/>
          <w:noProof/>
          <w:color w:val="800000"/>
          <w:sz w:val="20"/>
          <w:szCs w:val="20"/>
        </w:rPr>
        <w:t>Проерьте</w:t>
      </w:r>
      <w:r w:rsidRPr="00E124D5">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правильность</w:t>
      </w:r>
      <w:r w:rsidRPr="00E124D5">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введенных</w:t>
      </w:r>
      <w:r w:rsidRPr="00E124D5">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данных</w:t>
      </w:r>
      <w:r w:rsidRPr="00E124D5">
        <w:rPr>
          <w:rFonts w:ascii="Courier New" w:hAnsi="Courier New" w:cs="Courier New"/>
          <w:noProof/>
          <w:color w:val="800000"/>
          <w:sz w:val="20"/>
          <w:szCs w:val="20"/>
          <w:lang w:val="en-US"/>
        </w:rPr>
        <w:t>.\r\n</w:t>
      </w:r>
      <w:r>
        <w:rPr>
          <w:rFonts w:ascii="Courier New" w:hAnsi="Courier New" w:cs="Courier New"/>
          <w:noProof/>
          <w:color w:val="800000"/>
          <w:sz w:val="20"/>
          <w:szCs w:val="20"/>
        </w:rPr>
        <w:t>Возможно</w:t>
      </w:r>
      <w:r w:rsidRPr="00E124D5">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сначала</w:t>
      </w:r>
      <w:r w:rsidRPr="00E124D5">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необходимо</w:t>
      </w:r>
      <w:r w:rsidRPr="00E124D5">
        <w:rPr>
          <w:rFonts w:ascii="Courier New" w:hAnsi="Courier New" w:cs="Courier New"/>
          <w:noProof/>
          <w:color w:val="800000"/>
          <w:sz w:val="20"/>
          <w:szCs w:val="20"/>
          <w:lang w:val="en-US"/>
        </w:rPr>
        <w:t>\r\n</w:t>
      </w:r>
      <w:r>
        <w:rPr>
          <w:rFonts w:ascii="Courier New" w:hAnsi="Courier New" w:cs="Courier New"/>
          <w:noProof/>
          <w:color w:val="800000"/>
          <w:sz w:val="20"/>
          <w:szCs w:val="20"/>
        </w:rPr>
        <w:t>добавить</w:t>
      </w:r>
      <w:r w:rsidRPr="00E124D5">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новые</w:t>
      </w:r>
      <w:r w:rsidRPr="00E124D5">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данные</w:t>
      </w:r>
      <w:r w:rsidRPr="00E124D5">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в</w:t>
      </w:r>
      <w:r w:rsidRPr="00E124D5">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базу</w:t>
      </w:r>
      <w:r w:rsidRPr="00E124D5">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данных</w:t>
      </w:r>
      <w:r w:rsidRPr="00E124D5">
        <w:rPr>
          <w:rFonts w:ascii="Courier New" w:hAnsi="Courier New" w:cs="Courier New"/>
          <w:noProof/>
          <w:color w:val="800000"/>
          <w:sz w:val="20"/>
          <w:szCs w:val="20"/>
          <w:lang w:val="en-US"/>
        </w:rPr>
        <w:t>"</w:t>
      </w:r>
      <w:r w:rsidRPr="00E124D5">
        <w:rPr>
          <w:rFonts w:ascii="Courier New" w:hAnsi="Courier New" w:cs="Courier New"/>
          <w:noProof/>
          <w:sz w:val="20"/>
          <w:szCs w:val="20"/>
          <w:lang w:val="en-US"/>
        </w:rPr>
        <w:t>);</w:t>
      </w:r>
    </w:p>
    <w:p w:rsidR="00301180" w:rsidRDefault="00301180" w:rsidP="00301180">
      <w:pPr>
        <w:autoSpaceDE w:val="0"/>
        <w:autoSpaceDN w:val="0"/>
        <w:adjustRightInd w:val="0"/>
        <w:rPr>
          <w:rFonts w:ascii="Courier New" w:hAnsi="Courier New" w:cs="Courier New"/>
          <w:noProof/>
          <w:sz w:val="20"/>
          <w:szCs w:val="20"/>
        </w:rPr>
      </w:pPr>
      <w:r w:rsidRPr="00E124D5">
        <w:rPr>
          <w:rFonts w:ascii="Courier New" w:hAnsi="Courier New" w:cs="Courier New"/>
          <w:noProof/>
          <w:sz w:val="20"/>
          <w:szCs w:val="20"/>
          <w:lang w:val="en-US"/>
        </w:rPr>
        <w:t xml:space="preserve">                </w:t>
      </w:r>
      <w:r>
        <w:rPr>
          <w:rFonts w:ascii="Courier New" w:hAnsi="Courier New" w:cs="Courier New"/>
          <w:noProof/>
          <w:sz w:val="20"/>
          <w:szCs w:val="20"/>
        </w:rPr>
        <w:t>}</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301180" w:rsidRDefault="00301180" w:rsidP="00301180">
      <w:pPr>
        <w:spacing w:line="360" w:lineRule="auto"/>
      </w:pPr>
      <w:r>
        <w:rPr>
          <w:rFonts w:ascii="Courier New" w:hAnsi="Courier New" w:cs="Courier New"/>
          <w:noProof/>
          <w:sz w:val="20"/>
          <w:szCs w:val="20"/>
        </w:rPr>
        <w:t xml:space="preserve">        }</w:t>
      </w:r>
      <w:r>
        <w:t xml:space="preserve"> </w:t>
      </w:r>
    </w:p>
    <w:p w:rsidR="00301180" w:rsidRPr="00055C19" w:rsidRDefault="00301180" w:rsidP="00301180">
      <w:pPr>
        <w:spacing w:line="360" w:lineRule="auto"/>
        <w:outlineLvl w:val="0"/>
        <w:rPr>
          <w:b/>
          <w:i/>
          <w:sz w:val="28"/>
          <w:szCs w:val="28"/>
          <w:u w:val="single"/>
        </w:rPr>
      </w:pPr>
      <w:bookmarkStart w:id="25" w:name="_Toc191821520"/>
      <w:r w:rsidRPr="00055C19">
        <w:rPr>
          <w:b/>
          <w:i/>
          <w:sz w:val="28"/>
          <w:szCs w:val="28"/>
          <w:u w:val="single"/>
        </w:rPr>
        <w:t>Удаление записей из таблиц</w:t>
      </w:r>
      <w:bookmarkEnd w:id="25"/>
    </w:p>
    <w:p w:rsidR="00301180" w:rsidRPr="00301180" w:rsidRDefault="00301180" w:rsidP="00301180">
      <w:pPr>
        <w:spacing w:line="360" w:lineRule="auto"/>
        <w:jc w:val="both"/>
      </w:pPr>
      <w:r>
        <w:t xml:space="preserve">Прежде всего, стоит отметить, что, если обработчики кнопок «Добавить запись» и «Обновить записи» действуют сразу для пяти таблиц, то кнопка «Удалить запись» своя для каждой страницы </w:t>
      </w:r>
      <w:r>
        <w:rPr>
          <w:lang w:val="en-US"/>
        </w:rPr>
        <w:t>TabControl</w:t>
      </w:r>
      <w:r w:rsidRPr="00E21BF6">
        <w:t>.</w:t>
      </w:r>
    </w:p>
    <w:p w:rsidR="00301180" w:rsidRDefault="00697C8D" w:rsidP="00301180">
      <w:pPr>
        <w:spacing w:line="360" w:lineRule="auto"/>
        <w:jc w:val="center"/>
        <w:rPr>
          <w:lang w:val="en-US"/>
        </w:rPr>
      </w:pPr>
      <w:r>
        <w:rPr>
          <w:noProof/>
        </w:rPr>
        <w:drawing>
          <wp:inline distT="0" distB="0" distL="0" distR="0">
            <wp:extent cx="4429125" cy="2857500"/>
            <wp:effectExtent l="19050" t="0" r="9525" b="0"/>
            <wp:docPr id="81" name="Рисунок 81"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32"/>
                    <pic:cNvPicPr>
                      <a:picLocks noChangeAspect="1" noChangeArrowheads="1"/>
                    </pic:cNvPicPr>
                  </pic:nvPicPr>
                  <pic:blipFill>
                    <a:blip r:embed="rId90"/>
                    <a:srcRect/>
                    <a:stretch>
                      <a:fillRect/>
                    </a:stretch>
                  </pic:blipFill>
                  <pic:spPr bwMode="auto">
                    <a:xfrm>
                      <a:off x="0" y="0"/>
                      <a:ext cx="4429125" cy="2857500"/>
                    </a:xfrm>
                    <a:prstGeom prst="rect">
                      <a:avLst/>
                    </a:prstGeom>
                    <a:noFill/>
                    <a:ln w="9525">
                      <a:noFill/>
                      <a:miter lim="800000"/>
                      <a:headEnd/>
                      <a:tailEnd/>
                    </a:ln>
                  </pic:spPr>
                </pic:pic>
              </a:graphicData>
            </a:graphic>
          </wp:inline>
        </w:drawing>
      </w:r>
    </w:p>
    <w:p w:rsidR="00301180" w:rsidRDefault="00301180" w:rsidP="00301180">
      <w:pPr>
        <w:spacing w:line="360" w:lineRule="auto"/>
        <w:jc w:val="both"/>
      </w:pPr>
      <w:r>
        <w:lastRenderedPageBreak/>
        <w:t>Это вызвано тем, что при щелчке на кнопку удаляется текущая запись таблицы (а она для каждой таблицы установлена по умолчания как первая). Если пользователь пытается удалить связанную запись, программа сообщит об ошибке.</w:t>
      </w:r>
    </w:p>
    <w:p w:rsidR="00301180" w:rsidRDefault="00301180" w:rsidP="00301180">
      <w:pPr>
        <w:spacing w:line="360" w:lineRule="auto"/>
        <w:jc w:val="both"/>
      </w:pPr>
      <w:r>
        <w:t>Для удаления записи использую такой код (удаление из первой таблицы):</w:t>
      </w:r>
    </w:p>
    <w:p w:rsidR="00301180" w:rsidRPr="0035434B" w:rsidRDefault="00301180" w:rsidP="00301180">
      <w:pPr>
        <w:autoSpaceDE w:val="0"/>
        <w:autoSpaceDN w:val="0"/>
        <w:adjustRightInd w:val="0"/>
        <w:rPr>
          <w:rFonts w:ascii="Courier New" w:hAnsi="Courier New" w:cs="Courier New"/>
          <w:noProof/>
          <w:sz w:val="20"/>
          <w:szCs w:val="20"/>
          <w:lang w:val="en-US"/>
        </w:rPr>
      </w:pPr>
      <w:r w:rsidRPr="00301180">
        <w:rPr>
          <w:rFonts w:ascii="Courier New" w:hAnsi="Courier New" w:cs="Courier New"/>
          <w:noProof/>
          <w:sz w:val="20"/>
          <w:szCs w:val="20"/>
        </w:rPr>
        <w:t xml:space="preserve">        </w:t>
      </w:r>
      <w:r w:rsidRPr="0035434B">
        <w:rPr>
          <w:rFonts w:ascii="Courier New" w:hAnsi="Courier New" w:cs="Courier New"/>
          <w:noProof/>
          <w:color w:val="0000FF"/>
          <w:sz w:val="20"/>
          <w:szCs w:val="20"/>
          <w:lang w:val="en-US"/>
        </w:rPr>
        <w:t>private</w:t>
      </w:r>
      <w:r w:rsidRPr="0035434B">
        <w:rPr>
          <w:rFonts w:ascii="Courier New" w:hAnsi="Courier New" w:cs="Courier New"/>
          <w:noProof/>
          <w:sz w:val="20"/>
          <w:szCs w:val="20"/>
          <w:lang w:val="en-US"/>
        </w:rPr>
        <w:t xml:space="preserve"> </w:t>
      </w:r>
      <w:r w:rsidRPr="0035434B">
        <w:rPr>
          <w:rFonts w:ascii="Courier New" w:hAnsi="Courier New" w:cs="Courier New"/>
          <w:noProof/>
          <w:color w:val="0000FF"/>
          <w:sz w:val="20"/>
          <w:szCs w:val="20"/>
          <w:lang w:val="en-US"/>
        </w:rPr>
        <w:t>void</w:t>
      </w:r>
      <w:r w:rsidRPr="0035434B">
        <w:rPr>
          <w:rFonts w:ascii="Courier New" w:hAnsi="Courier New" w:cs="Courier New"/>
          <w:noProof/>
          <w:sz w:val="20"/>
          <w:szCs w:val="20"/>
          <w:lang w:val="en-US"/>
        </w:rPr>
        <w:t xml:space="preserve"> button1_Click(</w:t>
      </w:r>
      <w:r w:rsidRPr="0035434B">
        <w:rPr>
          <w:rFonts w:ascii="Courier New" w:hAnsi="Courier New" w:cs="Courier New"/>
          <w:noProof/>
          <w:color w:val="0000FF"/>
          <w:sz w:val="20"/>
          <w:szCs w:val="20"/>
          <w:lang w:val="en-US"/>
        </w:rPr>
        <w:t>object</w:t>
      </w:r>
      <w:r w:rsidRPr="0035434B">
        <w:rPr>
          <w:rFonts w:ascii="Courier New" w:hAnsi="Courier New" w:cs="Courier New"/>
          <w:noProof/>
          <w:sz w:val="20"/>
          <w:szCs w:val="20"/>
          <w:lang w:val="en-US"/>
        </w:rPr>
        <w:t xml:space="preserve"> sender, System.</w:t>
      </w:r>
      <w:r w:rsidRPr="0035434B">
        <w:rPr>
          <w:rFonts w:ascii="Courier New" w:hAnsi="Courier New" w:cs="Courier New"/>
          <w:noProof/>
          <w:color w:val="008080"/>
          <w:sz w:val="20"/>
          <w:szCs w:val="20"/>
          <w:lang w:val="en-US"/>
        </w:rPr>
        <w:t>EventArgs</w:t>
      </w:r>
      <w:r w:rsidRPr="0035434B">
        <w:rPr>
          <w:rFonts w:ascii="Courier New" w:hAnsi="Courier New" w:cs="Courier New"/>
          <w:noProof/>
          <w:sz w:val="20"/>
          <w:szCs w:val="20"/>
          <w:lang w:val="en-US"/>
        </w:rPr>
        <w:t xml:space="preserve"> e)</w:t>
      </w:r>
    </w:p>
    <w:p w:rsidR="00301180" w:rsidRPr="0035434B" w:rsidRDefault="00301180" w:rsidP="00301180">
      <w:pPr>
        <w:autoSpaceDE w:val="0"/>
        <w:autoSpaceDN w:val="0"/>
        <w:adjustRightInd w:val="0"/>
        <w:rPr>
          <w:rFonts w:ascii="Courier New" w:hAnsi="Courier New" w:cs="Courier New"/>
          <w:noProof/>
          <w:sz w:val="20"/>
          <w:szCs w:val="20"/>
          <w:lang w:val="en-US"/>
        </w:rPr>
      </w:pPr>
      <w:r w:rsidRPr="0035434B">
        <w:rPr>
          <w:rFonts w:ascii="Courier New" w:hAnsi="Courier New" w:cs="Courier New"/>
          <w:noProof/>
          <w:sz w:val="20"/>
          <w:szCs w:val="20"/>
          <w:lang w:val="en-US"/>
        </w:rPr>
        <w:t xml:space="preserve">        {</w:t>
      </w:r>
    </w:p>
    <w:p w:rsidR="00301180" w:rsidRPr="0035434B" w:rsidRDefault="00301180" w:rsidP="00301180">
      <w:pPr>
        <w:autoSpaceDE w:val="0"/>
        <w:autoSpaceDN w:val="0"/>
        <w:adjustRightInd w:val="0"/>
        <w:rPr>
          <w:rFonts w:ascii="Courier New" w:hAnsi="Courier New" w:cs="Courier New"/>
          <w:noProof/>
          <w:color w:val="0000FF"/>
          <w:sz w:val="20"/>
          <w:szCs w:val="20"/>
          <w:lang w:val="en-US"/>
        </w:rPr>
      </w:pPr>
      <w:r w:rsidRPr="0035434B">
        <w:rPr>
          <w:rFonts w:ascii="Courier New" w:hAnsi="Courier New" w:cs="Courier New"/>
          <w:noProof/>
          <w:sz w:val="20"/>
          <w:szCs w:val="20"/>
          <w:lang w:val="en-US"/>
        </w:rPr>
        <w:t xml:space="preserve">            </w:t>
      </w:r>
      <w:r w:rsidRPr="0035434B">
        <w:rPr>
          <w:rFonts w:ascii="Courier New" w:hAnsi="Courier New" w:cs="Courier New"/>
          <w:noProof/>
          <w:color w:val="0000FF"/>
          <w:sz w:val="20"/>
          <w:szCs w:val="20"/>
          <w:lang w:val="en-US"/>
        </w:rPr>
        <w:t>try</w:t>
      </w:r>
    </w:p>
    <w:p w:rsidR="00301180" w:rsidRPr="0035434B" w:rsidRDefault="00301180" w:rsidP="00301180">
      <w:pPr>
        <w:autoSpaceDE w:val="0"/>
        <w:autoSpaceDN w:val="0"/>
        <w:adjustRightInd w:val="0"/>
        <w:rPr>
          <w:rFonts w:ascii="Courier New" w:hAnsi="Courier New" w:cs="Courier New"/>
          <w:noProof/>
          <w:sz w:val="20"/>
          <w:szCs w:val="20"/>
          <w:lang w:val="en-US"/>
        </w:rPr>
      </w:pPr>
      <w:r w:rsidRPr="0035434B">
        <w:rPr>
          <w:rFonts w:ascii="Courier New" w:hAnsi="Courier New" w:cs="Courier New"/>
          <w:noProof/>
          <w:sz w:val="20"/>
          <w:szCs w:val="20"/>
          <w:lang w:val="en-US"/>
        </w:rPr>
        <w:t xml:space="preserve">            {</w:t>
      </w:r>
    </w:p>
    <w:p w:rsidR="00301180" w:rsidRPr="0035434B" w:rsidRDefault="00301180" w:rsidP="00301180">
      <w:pPr>
        <w:autoSpaceDE w:val="0"/>
        <w:autoSpaceDN w:val="0"/>
        <w:adjustRightInd w:val="0"/>
        <w:rPr>
          <w:rFonts w:ascii="Courier New" w:hAnsi="Courier New" w:cs="Courier New"/>
          <w:noProof/>
          <w:sz w:val="20"/>
          <w:szCs w:val="20"/>
          <w:lang w:val="en-US"/>
        </w:rPr>
      </w:pPr>
      <w:r w:rsidRPr="0035434B">
        <w:rPr>
          <w:rFonts w:ascii="Courier New" w:hAnsi="Courier New" w:cs="Courier New"/>
          <w:noProof/>
          <w:sz w:val="20"/>
          <w:szCs w:val="20"/>
          <w:lang w:val="en-US"/>
        </w:rPr>
        <w:t xml:space="preserve">                </w:t>
      </w:r>
      <w:r w:rsidRPr="0035434B">
        <w:rPr>
          <w:rFonts w:ascii="Courier New" w:hAnsi="Courier New" w:cs="Courier New"/>
          <w:noProof/>
          <w:color w:val="008080"/>
          <w:sz w:val="20"/>
          <w:szCs w:val="20"/>
          <w:lang w:val="en-US"/>
        </w:rPr>
        <w:t>CurrencyManager</w:t>
      </w:r>
      <w:r w:rsidRPr="0035434B">
        <w:rPr>
          <w:rFonts w:ascii="Courier New" w:hAnsi="Courier New" w:cs="Courier New"/>
          <w:noProof/>
          <w:sz w:val="20"/>
          <w:szCs w:val="20"/>
          <w:lang w:val="en-US"/>
        </w:rPr>
        <w:t xml:space="preserve"> cm = (</w:t>
      </w:r>
      <w:r w:rsidRPr="0035434B">
        <w:rPr>
          <w:rFonts w:ascii="Courier New" w:hAnsi="Courier New" w:cs="Courier New"/>
          <w:noProof/>
          <w:color w:val="008080"/>
          <w:sz w:val="20"/>
          <w:szCs w:val="20"/>
          <w:lang w:val="en-US"/>
        </w:rPr>
        <w:t>CurrencyManager</w:t>
      </w:r>
      <w:r w:rsidRPr="0035434B">
        <w:rPr>
          <w:rFonts w:ascii="Courier New" w:hAnsi="Courier New" w:cs="Courier New"/>
          <w:noProof/>
          <w:sz w:val="20"/>
          <w:szCs w:val="20"/>
          <w:lang w:val="en-US"/>
        </w:rPr>
        <w:t>)dataGrid1.BindingContext[dataGrid1.DataSource];</w:t>
      </w:r>
    </w:p>
    <w:p w:rsidR="00301180" w:rsidRPr="0035434B" w:rsidRDefault="00301180" w:rsidP="00301180">
      <w:pPr>
        <w:autoSpaceDE w:val="0"/>
        <w:autoSpaceDN w:val="0"/>
        <w:adjustRightInd w:val="0"/>
        <w:rPr>
          <w:rFonts w:ascii="Courier New" w:hAnsi="Courier New" w:cs="Courier New"/>
          <w:noProof/>
          <w:sz w:val="20"/>
          <w:szCs w:val="20"/>
          <w:lang w:val="en-US"/>
        </w:rPr>
      </w:pPr>
      <w:r w:rsidRPr="0035434B">
        <w:rPr>
          <w:rFonts w:ascii="Courier New" w:hAnsi="Courier New" w:cs="Courier New"/>
          <w:noProof/>
          <w:sz w:val="20"/>
          <w:szCs w:val="20"/>
          <w:lang w:val="en-US"/>
        </w:rPr>
        <w:t xml:space="preserve">                </w:t>
      </w:r>
      <w:r w:rsidRPr="0035434B">
        <w:rPr>
          <w:rFonts w:ascii="Courier New" w:hAnsi="Courier New" w:cs="Courier New"/>
          <w:noProof/>
          <w:color w:val="0000FF"/>
          <w:sz w:val="20"/>
          <w:szCs w:val="20"/>
          <w:lang w:val="en-US"/>
        </w:rPr>
        <w:t>if</w:t>
      </w:r>
      <w:r w:rsidRPr="0035434B">
        <w:rPr>
          <w:rFonts w:ascii="Courier New" w:hAnsi="Courier New" w:cs="Courier New"/>
          <w:noProof/>
          <w:sz w:val="20"/>
          <w:szCs w:val="20"/>
          <w:lang w:val="en-US"/>
        </w:rPr>
        <w:t xml:space="preserve"> (cm.Count &gt; 0)</w:t>
      </w:r>
    </w:p>
    <w:p w:rsidR="00301180" w:rsidRPr="0035434B" w:rsidRDefault="00301180" w:rsidP="00301180">
      <w:pPr>
        <w:autoSpaceDE w:val="0"/>
        <w:autoSpaceDN w:val="0"/>
        <w:adjustRightInd w:val="0"/>
        <w:rPr>
          <w:rFonts w:ascii="Courier New" w:hAnsi="Courier New" w:cs="Courier New"/>
          <w:noProof/>
          <w:sz w:val="20"/>
          <w:szCs w:val="20"/>
          <w:lang w:val="en-US"/>
        </w:rPr>
      </w:pPr>
      <w:r w:rsidRPr="0035434B">
        <w:rPr>
          <w:rFonts w:ascii="Courier New" w:hAnsi="Courier New" w:cs="Courier New"/>
          <w:noProof/>
          <w:sz w:val="20"/>
          <w:szCs w:val="20"/>
          <w:lang w:val="en-US"/>
        </w:rPr>
        <w:t xml:space="preserve">                    </w:t>
      </w:r>
      <w:r w:rsidRPr="0035434B">
        <w:rPr>
          <w:rFonts w:ascii="Courier New" w:hAnsi="Courier New" w:cs="Courier New"/>
          <w:noProof/>
          <w:color w:val="0000FF"/>
          <w:sz w:val="20"/>
          <w:szCs w:val="20"/>
          <w:lang w:val="en-US"/>
        </w:rPr>
        <w:t>if</w:t>
      </w:r>
      <w:r w:rsidRPr="0035434B">
        <w:rPr>
          <w:rFonts w:ascii="Courier New" w:hAnsi="Courier New" w:cs="Courier New"/>
          <w:noProof/>
          <w:sz w:val="20"/>
          <w:szCs w:val="20"/>
          <w:lang w:val="en-US"/>
        </w:rPr>
        <w:t xml:space="preserve"> (</w:t>
      </w:r>
      <w:r w:rsidRPr="0035434B">
        <w:rPr>
          <w:rFonts w:ascii="Courier New" w:hAnsi="Courier New" w:cs="Courier New"/>
          <w:noProof/>
          <w:color w:val="008080"/>
          <w:sz w:val="20"/>
          <w:szCs w:val="20"/>
          <w:lang w:val="en-US"/>
        </w:rPr>
        <w:t>MessageBox</w:t>
      </w:r>
      <w:r w:rsidRPr="0035434B">
        <w:rPr>
          <w:rFonts w:ascii="Courier New" w:hAnsi="Courier New" w:cs="Courier New"/>
          <w:noProof/>
          <w:sz w:val="20"/>
          <w:szCs w:val="20"/>
          <w:lang w:val="en-US"/>
        </w:rPr>
        <w:t>.Show(</w:t>
      </w:r>
      <w:r w:rsidRPr="0035434B">
        <w:rPr>
          <w:rFonts w:ascii="Courier New" w:hAnsi="Courier New" w:cs="Courier New"/>
          <w:noProof/>
          <w:color w:val="800000"/>
          <w:sz w:val="20"/>
          <w:szCs w:val="20"/>
          <w:lang w:val="en-US"/>
        </w:rPr>
        <w:t>"</w:t>
      </w:r>
      <w:r>
        <w:rPr>
          <w:rFonts w:ascii="Courier New" w:hAnsi="Courier New" w:cs="Courier New"/>
          <w:noProof/>
          <w:color w:val="800000"/>
          <w:sz w:val="20"/>
          <w:szCs w:val="20"/>
        </w:rPr>
        <w:t>Удалить</w:t>
      </w:r>
      <w:r w:rsidRPr="0035434B">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текущую</w:t>
      </w:r>
      <w:r w:rsidRPr="0035434B">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строку</w:t>
      </w:r>
      <w:r w:rsidRPr="0035434B">
        <w:rPr>
          <w:rFonts w:ascii="Courier New" w:hAnsi="Courier New" w:cs="Courier New"/>
          <w:noProof/>
          <w:color w:val="800000"/>
          <w:sz w:val="20"/>
          <w:szCs w:val="20"/>
          <w:lang w:val="en-US"/>
        </w:rPr>
        <w:t>?"</w:t>
      </w:r>
      <w:r w:rsidRPr="0035434B">
        <w:rPr>
          <w:rFonts w:ascii="Courier New" w:hAnsi="Courier New" w:cs="Courier New"/>
          <w:noProof/>
          <w:sz w:val="20"/>
          <w:szCs w:val="20"/>
          <w:lang w:val="en-US"/>
        </w:rPr>
        <w:t xml:space="preserve">, </w:t>
      </w:r>
      <w:r w:rsidRPr="0035434B">
        <w:rPr>
          <w:rFonts w:ascii="Courier New" w:hAnsi="Courier New" w:cs="Courier New"/>
          <w:noProof/>
          <w:color w:val="800000"/>
          <w:sz w:val="20"/>
          <w:szCs w:val="20"/>
          <w:lang w:val="en-US"/>
        </w:rPr>
        <w:t>"???"</w:t>
      </w:r>
      <w:r w:rsidRPr="0035434B">
        <w:rPr>
          <w:rFonts w:ascii="Courier New" w:hAnsi="Courier New" w:cs="Courier New"/>
          <w:noProof/>
          <w:sz w:val="20"/>
          <w:szCs w:val="20"/>
          <w:lang w:val="en-US"/>
        </w:rPr>
        <w:t xml:space="preserve">, </w:t>
      </w:r>
      <w:r w:rsidRPr="0035434B">
        <w:rPr>
          <w:rFonts w:ascii="Courier New" w:hAnsi="Courier New" w:cs="Courier New"/>
          <w:noProof/>
          <w:color w:val="008080"/>
          <w:sz w:val="20"/>
          <w:szCs w:val="20"/>
          <w:lang w:val="en-US"/>
        </w:rPr>
        <w:t>MessageBoxButtons</w:t>
      </w:r>
      <w:r w:rsidRPr="0035434B">
        <w:rPr>
          <w:rFonts w:ascii="Courier New" w:hAnsi="Courier New" w:cs="Courier New"/>
          <w:noProof/>
          <w:sz w:val="20"/>
          <w:szCs w:val="20"/>
          <w:lang w:val="en-US"/>
        </w:rPr>
        <w:t xml:space="preserve">.YesNo, </w:t>
      </w:r>
      <w:r w:rsidRPr="0035434B">
        <w:rPr>
          <w:rFonts w:ascii="Courier New" w:hAnsi="Courier New" w:cs="Courier New"/>
          <w:noProof/>
          <w:color w:val="008080"/>
          <w:sz w:val="20"/>
          <w:szCs w:val="20"/>
          <w:lang w:val="en-US"/>
        </w:rPr>
        <w:t>MessageBoxIcon</w:t>
      </w:r>
      <w:r w:rsidRPr="0035434B">
        <w:rPr>
          <w:rFonts w:ascii="Courier New" w:hAnsi="Courier New" w:cs="Courier New"/>
          <w:noProof/>
          <w:sz w:val="20"/>
          <w:szCs w:val="20"/>
          <w:lang w:val="en-US"/>
        </w:rPr>
        <w:t xml:space="preserve">.Question, </w:t>
      </w:r>
      <w:r w:rsidRPr="0035434B">
        <w:rPr>
          <w:rFonts w:ascii="Courier New" w:hAnsi="Courier New" w:cs="Courier New"/>
          <w:noProof/>
          <w:color w:val="008080"/>
          <w:sz w:val="20"/>
          <w:szCs w:val="20"/>
          <w:lang w:val="en-US"/>
        </w:rPr>
        <w:t>MessageBoxDefaultButton</w:t>
      </w:r>
      <w:r w:rsidRPr="0035434B">
        <w:rPr>
          <w:rFonts w:ascii="Courier New" w:hAnsi="Courier New" w:cs="Courier New"/>
          <w:noProof/>
          <w:sz w:val="20"/>
          <w:szCs w:val="20"/>
          <w:lang w:val="en-US"/>
        </w:rPr>
        <w:t xml:space="preserve">.Button1) == </w:t>
      </w:r>
      <w:r w:rsidRPr="0035434B">
        <w:rPr>
          <w:rFonts w:ascii="Courier New" w:hAnsi="Courier New" w:cs="Courier New"/>
          <w:noProof/>
          <w:color w:val="008080"/>
          <w:sz w:val="20"/>
          <w:szCs w:val="20"/>
          <w:lang w:val="en-US"/>
        </w:rPr>
        <w:t>DialogResult</w:t>
      </w:r>
      <w:r w:rsidRPr="0035434B">
        <w:rPr>
          <w:rFonts w:ascii="Courier New" w:hAnsi="Courier New" w:cs="Courier New"/>
          <w:noProof/>
          <w:sz w:val="20"/>
          <w:szCs w:val="20"/>
          <w:lang w:val="en-US"/>
        </w:rPr>
        <w:t>.Yes)</w:t>
      </w:r>
    </w:p>
    <w:p w:rsidR="00301180" w:rsidRPr="0035434B" w:rsidRDefault="00301180" w:rsidP="00301180">
      <w:pPr>
        <w:autoSpaceDE w:val="0"/>
        <w:autoSpaceDN w:val="0"/>
        <w:adjustRightInd w:val="0"/>
        <w:rPr>
          <w:rFonts w:ascii="Courier New" w:hAnsi="Courier New" w:cs="Courier New"/>
          <w:noProof/>
          <w:sz w:val="20"/>
          <w:szCs w:val="20"/>
          <w:lang w:val="en-US"/>
        </w:rPr>
      </w:pPr>
      <w:r w:rsidRPr="0035434B">
        <w:rPr>
          <w:rFonts w:ascii="Courier New" w:hAnsi="Courier New" w:cs="Courier New"/>
          <w:noProof/>
          <w:sz w:val="20"/>
          <w:szCs w:val="20"/>
          <w:lang w:val="en-US"/>
        </w:rPr>
        <w:t xml:space="preserve">                        cm.RemoveAt(cm.Position);</w:t>
      </w:r>
    </w:p>
    <w:p w:rsidR="00301180" w:rsidRPr="0035434B" w:rsidRDefault="00301180" w:rsidP="00301180">
      <w:pPr>
        <w:autoSpaceDE w:val="0"/>
        <w:autoSpaceDN w:val="0"/>
        <w:adjustRightInd w:val="0"/>
        <w:rPr>
          <w:rFonts w:ascii="Courier New" w:hAnsi="Courier New" w:cs="Courier New"/>
          <w:noProof/>
          <w:sz w:val="20"/>
          <w:szCs w:val="20"/>
          <w:lang w:val="en-US"/>
        </w:rPr>
      </w:pPr>
      <w:r w:rsidRPr="0035434B">
        <w:rPr>
          <w:rFonts w:ascii="Courier New" w:hAnsi="Courier New" w:cs="Courier New"/>
          <w:noProof/>
          <w:sz w:val="20"/>
          <w:szCs w:val="20"/>
          <w:lang w:val="en-US"/>
        </w:rPr>
        <w:t xml:space="preserve">                sqlDataAdapter1.Update(dataSet11);</w:t>
      </w:r>
    </w:p>
    <w:p w:rsidR="00301180" w:rsidRPr="0035434B" w:rsidRDefault="00301180" w:rsidP="00301180">
      <w:pPr>
        <w:autoSpaceDE w:val="0"/>
        <w:autoSpaceDN w:val="0"/>
        <w:adjustRightInd w:val="0"/>
        <w:rPr>
          <w:rFonts w:ascii="Courier New" w:hAnsi="Courier New" w:cs="Courier New"/>
          <w:noProof/>
          <w:sz w:val="20"/>
          <w:szCs w:val="20"/>
          <w:lang w:val="en-US"/>
        </w:rPr>
      </w:pPr>
      <w:r w:rsidRPr="0035434B">
        <w:rPr>
          <w:rFonts w:ascii="Courier New" w:hAnsi="Courier New" w:cs="Courier New"/>
          <w:noProof/>
          <w:sz w:val="20"/>
          <w:szCs w:val="20"/>
          <w:lang w:val="en-US"/>
        </w:rPr>
        <w:t xml:space="preserve">            }</w:t>
      </w:r>
    </w:p>
    <w:p w:rsidR="00301180" w:rsidRPr="0035434B" w:rsidRDefault="00301180" w:rsidP="00301180">
      <w:pPr>
        <w:autoSpaceDE w:val="0"/>
        <w:autoSpaceDN w:val="0"/>
        <w:adjustRightInd w:val="0"/>
        <w:rPr>
          <w:rFonts w:ascii="Courier New" w:hAnsi="Courier New" w:cs="Courier New"/>
          <w:noProof/>
          <w:color w:val="0000FF"/>
          <w:sz w:val="20"/>
          <w:szCs w:val="20"/>
          <w:lang w:val="en-US"/>
        </w:rPr>
      </w:pPr>
      <w:r w:rsidRPr="0035434B">
        <w:rPr>
          <w:rFonts w:ascii="Courier New" w:hAnsi="Courier New" w:cs="Courier New"/>
          <w:noProof/>
          <w:sz w:val="20"/>
          <w:szCs w:val="20"/>
          <w:lang w:val="en-US"/>
        </w:rPr>
        <w:t xml:space="preserve">            </w:t>
      </w:r>
      <w:r w:rsidRPr="0035434B">
        <w:rPr>
          <w:rFonts w:ascii="Courier New" w:hAnsi="Courier New" w:cs="Courier New"/>
          <w:noProof/>
          <w:color w:val="0000FF"/>
          <w:sz w:val="20"/>
          <w:szCs w:val="20"/>
          <w:lang w:val="en-US"/>
        </w:rPr>
        <w:t>catch</w:t>
      </w:r>
    </w:p>
    <w:p w:rsidR="00301180" w:rsidRPr="0035434B" w:rsidRDefault="00301180" w:rsidP="00301180">
      <w:pPr>
        <w:autoSpaceDE w:val="0"/>
        <w:autoSpaceDN w:val="0"/>
        <w:adjustRightInd w:val="0"/>
        <w:rPr>
          <w:rFonts w:ascii="Courier New" w:hAnsi="Courier New" w:cs="Courier New"/>
          <w:noProof/>
          <w:sz w:val="20"/>
          <w:szCs w:val="20"/>
          <w:lang w:val="en-US"/>
        </w:rPr>
      </w:pPr>
      <w:r w:rsidRPr="0035434B">
        <w:rPr>
          <w:rFonts w:ascii="Courier New" w:hAnsi="Courier New" w:cs="Courier New"/>
          <w:noProof/>
          <w:sz w:val="20"/>
          <w:szCs w:val="20"/>
          <w:lang w:val="en-US"/>
        </w:rPr>
        <w:t xml:space="preserve">            {</w:t>
      </w:r>
    </w:p>
    <w:p w:rsidR="00301180" w:rsidRDefault="00301180" w:rsidP="00301180">
      <w:pPr>
        <w:autoSpaceDE w:val="0"/>
        <w:autoSpaceDN w:val="0"/>
        <w:adjustRightInd w:val="0"/>
        <w:rPr>
          <w:rFonts w:ascii="Courier New" w:hAnsi="Courier New" w:cs="Courier New"/>
          <w:noProof/>
          <w:sz w:val="20"/>
          <w:szCs w:val="20"/>
        </w:rPr>
      </w:pPr>
      <w:r w:rsidRPr="0035434B">
        <w:rPr>
          <w:rFonts w:ascii="Courier New" w:hAnsi="Courier New" w:cs="Courier New"/>
          <w:noProof/>
          <w:sz w:val="20"/>
          <w:szCs w:val="20"/>
          <w:lang w:val="en-US"/>
        </w:rPr>
        <w:t xml:space="preserve">                </w:t>
      </w:r>
      <w:r w:rsidRPr="0035434B">
        <w:rPr>
          <w:rFonts w:ascii="Courier New" w:hAnsi="Courier New" w:cs="Courier New"/>
          <w:noProof/>
          <w:color w:val="008080"/>
          <w:sz w:val="20"/>
          <w:szCs w:val="20"/>
          <w:lang w:val="en-US"/>
        </w:rPr>
        <w:t>MessageBox</w:t>
      </w:r>
      <w:r w:rsidRPr="0035434B">
        <w:rPr>
          <w:rFonts w:ascii="Courier New" w:hAnsi="Courier New" w:cs="Courier New"/>
          <w:noProof/>
          <w:sz w:val="20"/>
          <w:szCs w:val="20"/>
          <w:lang w:val="en-US"/>
        </w:rPr>
        <w:t>.Show(</w:t>
      </w:r>
      <w:r w:rsidRPr="0035434B">
        <w:rPr>
          <w:rFonts w:ascii="Courier New" w:hAnsi="Courier New" w:cs="Courier New"/>
          <w:noProof/>
          <w:color w:val="800000"/>
          <w:sz w:val="20"/>
          <w:szCs w:val="20"/>
          <w:lang w:val="en-US"/>
        </w:rPr>
        <w:t>"</w:t>
      </w:r>
      <w:r>
        <w:rPr>
          <w:rFonts w:ascii="Courier New" w:hAnsi="Courier New" w:cs="Courier New"/>
          <w:noProof/>
          <w:color w:val="800000"/>
          <w:sz w:val="20"/>
          <w:szCs w:val="20"/>
        </w:rPr>
        <w:t>Ой</w:t>
      </w:r>
      <w:r w:rsidRPr="0035434B">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Произошла</w:t>
      </w:r>
      <w:r w:rsidRPr="0035434B">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ошибка</w:t>
      </w:r>
      <w:r w:rsidRPr="0035434B">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Возможно, Вы пытаетесь удалить связанную запись. "</w:t>
      </w:r>
      <w:r>
        <w:rPr>
          <w:rFonts w:ascii="Courier New" w:hAnsi="Courier New" w:cs="Courier New"/>
          <w:noProof/>
          <w:sz w:val="20"/>
          <w:szCs w:val="20"/>
        </w:rPr>
        <w:t>);</w:t>
      </w:r>
    </w:p>
    <w:p w:rsidR="00301180" w:rsidRDefault="00301180" w:rsidP="00301180">
      <w:pPr>
        <w:autoSpaceDE w:val="0"/>
        <w:autoSpaceDN w:val="0"/>
        <w:adjustRightInd w:val="0"/>
        <w:rPr>
          <w:rFonts w:ascii="Courier New" w:hAnsi="Courier New" w:cs="Courier New"/>
          <w:noProof/>
          <w:sz w:val="20"/>
          <w:szCs w:val="20"/>
        </w:rPr>
      </w:pP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  </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301180" w:rsidRPr="00E21BF6" w:rsidRDefault="00301180" w:rsidP="00301180">
      <w:pPr>
        <w:spacing w:line="360" w:lineRule="auto"/>
        <w:jc w:val="both"/>
      </w:pPr>
    </w:p>
    <w:p w:rsidR="00301180" w:rsidRPr="00055C19" w:rsidRDefault="00301180" w:rsidP="00301180">
      <w:pPr>
        <w:spacing w:line="360" w:lineRule="auto"/>
        <w:outlineLvl w:val="0"/>
        <w:rPr>
          <w:b/>
          <w:i/>
          <w:sz w:val="28"/>
          <w:szCs w:val="28"/>
          <w:u w:val="single"/>
        </w:rPr>
      </w:pPr>
      <w:bookmarkStart w:id="26" w:name="_Toc191821521"/>
      <w:r w:rsidRPr="00055C19">
        <w:rPr>
          <w:b/>
          <w:i/>
          <w:sz w:val="28"/>
          <w:szCs w:val="28"/>
          <w:u w:val="single"/>
        </w:rPr>
        <w:t>Составление и выполнение запросов</w:t>
      </w:r>
      <w:bookmarkEnd w:id="26"/>
    </w:p>
    <w:p w:rsidR="00301180" w:rsidRPr="00301180" w:rsidRDefault="00301180" w:rsidP="00301180">
      <w:pPr>
        <w:spacing w:line="360" w:lineRule="auto"/>
      </w:pPr>
      <w:r>
        <w:t xml:space="preserve">Прежде всего, помещаю на форму </w:t>
      </w:r>
      <w:r>
        <w:rPr>
          <w:lang w:val="en-US"/>
        </w:rPr>
        <w:t>Query</w:t>
      </w:r>
      <w:r w:rsidRPr="00055C19">
        <w:t xml:space="preserve"> </w:t>
      </w:r>
      <w:r>
        <w:t xml:space="preserve">объекты </w:t>
      </w:r>
      <w:r>
        <w:rPr>
          <w:lang w:val="en-US"/>
        </w:rPr>
        <w:t>SqlConnection</w:t>
      </w:r>
      <w:r w:rsidRPr="00055C19">
        <w:t xml:space="preserve"> </w:t>
      </w:r>
      <w:r>
        <w:t xml:space="preserve">и </w:t>
      </w:r>
      <w:r>
        <w:rPr>
          <w:lang w:val="en-US"/>
        </w:rPr>
        <w:t>SqlComand</w:t>
      </w:r>
      <w:r w:rsidRPr="00055C19">
        <w:t xml:space="preserve">. </w:t>
      </w:r>
      <w:r>
        <w:t xml:space="preserve">Также добавляю объекты </w:t>
      </w:r>
      <w:r>
        <w:rPr>
          <w:lang w:val="en-US"/>
        </w:rPr>
        <w:t>ComboBox</w:t>
      </w:r>
      <w:r w:rsidRPr="00055C19">
        <w:t xml:space="preserve"> </w:t>
      </w:r>
      <w:r>
        <w:t xml:space="preserve">и </w:t>
      </w:r>
      <w:r>
        <w:rPr>
          <w:lang w:val="en-US"/>
        </w:rPr>
        <w:t>TextBox</w:t>
      </w:r>
      <w:r w:rsidRPr="00055C19">
        <w:t xml:space="preserve">. </w:t>
      </w:r>
      <w:r>
        <w:t xml:space="preserve">С помощью </w:t>
      </w:r>
      <w:r>
        <w:rPr>
          <w:lang w:val="en-US"/>
        </w:rPr>
        <w:t>ComboBox</w:t>
      </w:r>
      <w:r w:rsidRPr="00055C19">
        <w:t>’</w:t>
      </w:r>
      <w:r>
        <w:t xml:space="preserve">а пользователь может выбрать готовый запрос, который на языке </w:t>
      </w:r>
      <w:r>
        <w:rPr>
          <w:lang w:val="en-US"/>
        </w:rPr>
        <w:t>SQL</w:t>
      </w:r>
      <w:r w:rsidRPr="00055C19">
        <w:t xml:space="preserve"> </w:t>
      </w:r>
      <w:r>
        <w:t xml:space="preserve">отобразится в </w:t>
      </w:r>
      <w:r>
        <w:rPr>
          <w:lang w:val="en-US"/>
        </w:rPr>
        <w:t>TextBox</w:t>
      </w:r>
      <w:r w:rsidRPr="00055C19">
        <w:t>’</w:t>
      </w:r>
      <w:r>
        <w:t xml:space="preserve">е (может понадобиться ввести необходимые параметры) или написать в </w:t>
      </w:r>
      <w:r>
        <w:rPr>
          <w:lang w:val="en-US"/>
        </w:rPr>
        <w:t>TextBox</w:t>
      </w:r>
      <w:r w:rsidRPr="00520304">
        <w:t>’</w:t>
      </w:r>
      <w:r>
        <w:t xml:space="preserve">е свой запрос. </w:t>
      </w:r>
    </w:p>
    <w:p w:rsidR="00301180" w:rsidRDefault="00697C8D" w:rsidP="00301180">
      <w:pPr>
        <w:spacing w:line="360" w:lineRule="auto"/>
        <w:jc w:val="center"/>
        <w:rPr>
          <w:lang w:val="en-US"/>
        </w:rPr>
      </w:pPr>
      <w:r>
        <w:rPr>
          <w:noProof/>
        </w:rPr>
        <w:drawing>
          <wp:inline distT="0" distB="0" distL="0" distR="0">
            <wp:extent cx="4429125" cy="2857500"/>
            <wp:effectExtent l="19050" t="0" r="9525" b="0"/>
            <wp:docPr id="82" name="Рисунок 82"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28"/>
                    <pic:cNvPicPr>
                      <a:picLocks noChangeAspect="1" noChangeArrowheads="1"/>
                    </pic:cNvPicPr>
                  </pic:nvPicPr>
                  <pic:blipFill>
                    <a:blip r:embed="rId91"/>
                    <a:srcRect/>
                    <a:stretch>
                      <a:fillRect/>
                    </a:stretch>
                  </pic:blipFill>
                  <pic:spPr bwMode="auto">
                    <a:xfrm>
                      <a:off x="0" y="0"/>
                      <a:ext cx="4429125" cy="2857500"/>
                    </a:xfrm>
                    <a:prstGeom prst="rect">
                      <a:avLst/>
                    </a:prstGeom>
                    <a:noFill/>
                    <a:ln w="9525">
                      <a:noFill/>
                      <a:miter lim="800000"/>
                      <a:headEnd/>
                      <a:tailEnd/>
                    </a:ln>
                  </pic:spPr>
                </pic:pic>
              </a:graphicData>
            </a:graphic>
          </wp:inline>
        </w:drawing>
      </w:r>
    </w:p>
    <w:p w:rsidR="00301180" w:rsidRPr="00295496" w:rsidRDefault="00301180" w:rsidP="00301180">
      <w:pPr>
        <w:spacing w:line="360" w:lineRule="auto"/>
      </w:pPr>
      <w:r>
        <w:t xml:space="preserve">Запрос передается на обработку после клика по кнопке «Выполнить запрос» </w:t>
      </w:r>
      <w:r w:rsidRPr="00520304">
        <w:t>(</w:t>
      </w:r>
      <w:r>
        <w:rPr>
          <w:lang w:val="en-US"/>
        </w:rPr>
        <w:t>Name</w:t>
      </w:r>
      <w:r w:rsidRPr="00520304">
        <w:t>=</w:t>
      </w:r>
      <w:r>
        <w:rPr>
          <w:lang w:val="en-US"/>
        </w:rPr>
        <w:t>executeBtn</w:t>
      </w:r>
      <w:r w:rsidRPr="00520304">
        <w:t>)</w:t>
      </w:r>
      <w:r>
        <w:t xml:space="preserve">, после чего открывается форма </w:t>
      </w:r>
      <w:r>
        <w:rPr>
          <w:lang w:val="en-US"/>
        </w:rPr>
        <w:t>QueryResult</w:t>
      </w:r>
      <w:r w:rsidRPr="00520304">
        <w:t xml:space="preserve"> </w:t>
      </w:r>
      <w:r>
        <w:rPr>
          <w:lang w:val="en-US"/>
        </w:rPr>
        <w:t>c</w:t>
      </w:r>
      <w:r w:rsidRPr="00520304">
        <w:t xml:space="preserve"> </w:t>
      </w:r>
      <w:r>
        <w:t xml:space="preserve">результатом запроса, или выводится сообщение о принятых изменениях. </w:t>
      </w:r>
    </w:p>
    <w:p w:rsidR="00301180" w:rsidRDefault="00697C8D" w:rsidP="00301180">
      <w:pPr>
        <w:spacing w:line="360" w:lineRule="auto"/>
        <w:jc w:val="center"/>
      </w:pPr>
      <w:r>
        <w:rPr>
          <w:noProof/>
        </w:rPr>
        <w:lastRenderedPageBreak/>
        <w:drawing>
          <wp:inline distT="0" distB="0" distL="0" distR="0">
            <wp:extent cx="4429125" cy="2857500"/>
            <wp:effectExtent l="19050" t="0" r="9525" b="0"/>
            <wp:docPr id="83" name="Рисунок 83"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29"/>
                    <pic:cNvPicPr>
                      <a:picLocks noChangeAspect="1" noChangeArrowheads="1"/>
                    </pic:cNvPicPr>
                  </pic:nvPicPr>
                  <pic:blipFill>
                    <a:blip r:embed="rId92"/>
                    <a:srcRect/>
                    <a:stretch>
                      <a:fillRect/>
                    </a:stretch>
                  </pic:blipFill>
                  <pic:spPr bwMode="auto">
                    <a:xfrm>
                      <a:off x="0" y="0"/>
                      <a:ext cx="4429125" cy="2857500"/>
                    </a:xfrm>
                    <a:prstGeom prst="rect">
                      <a:avLst/>
                    </a:prstGeom>
                    <a:noFill/>
                    <a:ln w="9525">
                      <a:noFill/>
                      <a:miter lim="800000"/>
                      <a:headEnd/>
                      <a:tailEnd/>
                    </a:ln>
                  </pic:spPr>
                </pic:pic>
              </a:graphicData>
            </a:graphic>
          </wp:inline>
        </w:drawing>
      </w:r>
    </w:p>
    <w:p w:rsidR="00301180" w:rsidRPr="00E21BF6" w:rsidRDefault="00301180" w:rsidP="00301180">
      <w:pPr>
        <w:spacing w:line="360" w:lineRule="auto"/>
      </w:pPr>
      <w:r>
        <w:t xml:space="preserve">Если в тексте запроса допущена какая-либо ошибка, приложение выдаст </w:t>
      </w:r>
      <w:r>
        <w:rPr>
          <w:lang w:val="en-US"/>
        </w:rPr>
        <w:t>MessageBox</w:t>
      </w:r>
      <w:r w:rsidRPr="00E21BF6">
        <w:t xml:space="preserve"> </w:t>
      </w:r>
      <w:r>
        <w:rPr>
          <w:lang w:val="en-US"/>
        </w:rPr>
        <w:t>c</w:t>
      </w:r>
      <w:r w:rsidRPr="00E21BF6">
        <w:t xml:space="preserve"> </w:t>
      </w:r>
      <w:r>
        <w:t>сообщением.</w:t>
      </w:r>
    </w:p>
    <w:p w:rsidR="00301180" w:rsidRDefault="00301180" w:rsidP="00301180">
      <w:pPr>
        <w:spacing w:line="360" w:lineRule="auto"/>
      </w:pPr>
      <w:r>
        <w:t xml:space="preserve">В обработчике </w:t>
      </w:r>
      <w:r w:rsidRPr="00520304">
        <w:rPr>
          <w:rFonts w:ascii="Courier New" w:hAnsi="Courier New" w:cs="Courier New"/>
          <w:sz w:val="20"/>
          <w:szCs w:val="20"/>
          <w:lang w:val="en-US"/>
        </w:rPr>
        <w:t>executeBtn</w:t>
      </w:r>
      <w:r w:rsidRPr="009A3E62">
        <w:t xml:space="preserve"> </w:t>
      </w:r>
      <w:r>
        <w:t>пишу такой код:</w:t>
      </w:r>
    </w:p>
    <w:p w:rsidR="00301180" w:rsidRPr="00301180" w:rsidRDefault="00301180" w:rsidP="00301180">
      <w:pPr>
        <w:autoSpaceDE w:val="0"/>
        <w:autoSpaceDN w:val="0"/>
        <w:adjustRightInd w:val="0"/>
        <w:ind w:left="708" w:firstLine="708"/>
        <w:rPr>
          <w:rFonts w:ascii="Courier New" w:hAnsi="Courier New" w:cs="Courier New"/>
          <w:noProof/>
          <w:sz w:val="20"/>
          <w:szCs w:val="20"/>
          <w:lang w:val="en-US"/>
        </w:rPr>
      </w:pPr>
      <w:r w:rsidRPr="00520304">
        <w:rPr>
          <w:rFonts w:ascii="Courier New" w:hAnsi="Courier New" w:cs="Courier New"/>
          <w:noProof/>
          <w:color w:val="008080"/>
          <w:sz w:val="20"/>
          <w:szCs w:val="20"/>
          <w:lang w:val="en-US"/>
        </w:rPr>
        <w:t>SqlDataReader</w:t>
      </w:r>
      <w:r w:rsidRPr="00301180">
        <w:rPr>
          <w:rFonts w:ascii="Courier New" w:hAnsi="Courier New" w:cs="Courier New"/>
          <w:noProof/>
          <w:sz w:val="20"/>
          <w:szCs w:val="20"/>
          <w:lang w:val="en-US"/>
        </w:rPr>
        <w:t xml:space="preserve"> </w:t>
      </w:r>
      <w:r w:rsidRPr="00520304">
        <w:rPr>
          <w:rFonts w:ascii="Courier New" w:hAnsi="Courier New" w:cs="Courier New"/>
          <w:noProof/>
          <w:sz w:val="20"/>
          <w:szCs w:val="20"/>
          <w:lang w:val="en-US"/>
        </w:rPr>
        <w:t>ds</w:t>
      </w:r>
      <w:r w:rsidRPr="00301180">
        <w:rPr>
          <w:rFonts w:ascii="Courier New" w:hAnsi="Courier New" w:cs="Courier New"/>
          <w:noProof/>
          <w:sz w:val="20"/>
          <w:szCs w:val="20"/>
          <w:lang w:val="en-US"/>
        </w:rPr>
        <w:t>;</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301180">
        <w:rPr>
          <w:rFonts w:ascii="Courier New" w:hAnsi="Courier New" w:cs="Courier New"/>
          <w:noProof/>
          <w:sz w:val="20"/>
          <w:szCs w:val="20"/>
          <w:lang w:val="en-US"/>
        </w:rPr>
        <w:t xml:space="preserve">            </w:t>
      </w:r>
      <w:r w:rsidRPr="00520304">
        <w:rPr>
          <w:rFonts w:ascii="Courier New" w:hAnsi="Courier New" w:cs="Courier New"/>
          <w:noProof/>
          <w:color w:val="0000FF"/>
          <w:sz w:val="20"/>
          <w:szCs w:val="20"/>
          <w:lang w:val="en-US"/>
        </w:rPr>
        <w:t>if</w:t>
      </w:r>
      <w:r w:rsidRPr="00520304">
        <w:rPr>
          <w:rFonts w:ascii="Courier New" w:hAnsi="Courier New" w:cs="Courier New"/>
          <w:noProof/>
          <w:sz w:val="20"/>
          <w:szCs w:val="20"/>
          <w:lang w:val="en-US"/>
        </w:rPr>
        <w:t xml:space="preserve"> (</w:t>
      </w:r>
      <w:r w:rsidRPr="00520304">
        <w:rPr>
          <w:rFonts w:ascii="Courier New" w:hAnsi="Courier New" w:cs="Courier New"/>
          <w:noProof/>
          <w:color w:val="0000FF"/>
          <w:sz w:val="20"/>
          <w:szCs w:val="20"/>
          <w:lang w:val="en-US"/>
        </w:rPr>
        <w:t>this</w:t>
      </w:r>
      <w:r w:rsidRPr="00520304">
        <w:rPr>
          <w:rFonts w:ascii="Courier New" w:hAnsi="Courier New" w:cs="Courier New"/>
          <w:noProof/>
          <w:sz w:val="20"/>
          <w:szCs w:val="20"/>
          <w:lang w:val="en-US"/>
        </w:rPr>
        <w:t xml:space="preserve">.textBox1.Text == </w:t>
      </w:r>
      <w:r w:rsidRPr="00520304">
        <w:rPr>
          <w:rFonts w:ascii="Courier New" w:hAnsi="Courier New" w:cs="Courier New"/>
          <w:noProof/>
          <w:color w:val="800000"/>
          <w:sz w:val="20"/>
          <w:szCs w:val="20"/>
          <w:lang w:val="en-US"/>
        </w:rPr>
        <w:t>""</w:t>
      </w:r>
      <w:r w:rsidRPr="00520304">
        <w:rPr>
          <w:rFonts w:ascii="Courier New" w:hAnsi="Courier New" w:cs="Courier New"/>
          <w:noProof/>
          <w:sz w:val="20"/>
          <w:szCs w:val="20"/>
          <w:lang w:val="en-US"/>
        </w:rPr>
        <w:t>)</w:t>
      </w:r>
    </w:p>
    <w:p w:rsidR="00301180" w:rsidRDefault="00301180" w:rsidP="00301180">
      <w:pPr>
        <w:autoSpaceDE w:val="0"/>
        <w:autoSpaceDN w:val="0"/>
        <w:adjustRightInd w:val="0"/>
        <w:rPr>
          <w:rFonts w:ascii="Courier New" w:hAnsi="Courier New" w:cs="Courier New"/>
          <w:noProof/>
          <w:sz w:val="20"/>
          <w:szCs w:val="20"/>
        </w:rPr>
      </w:pPr>
      <w:r w:rsidRPr="00520304">
        <w:rPr>
          <w:rFonts w:ascii="Courier New" w:hAnsi="Courier New" w:cs="Courier New"/>
          <w:noProof/>
          <w:sz w:val="20"/>
          <w:szCs w:val="20"/>
          <w:lang w:val="en-US"/>
        </w:rPr>
        <w:t xml:space="preserve">            </w:t>
      </w:r>
      <w:r>
        <w:rPr>
          <w:rFonts w:ascii="Courier New" w:hAnsi="Courier New" w:cs="Courier New"/>
          <w:noProof/>
          <w:sz w:val="20"/>
          <w:szCs w:val="20"/>
        </w:rPr>
        <w:t>{</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MessageBox</w:t>
      </w:r>
      <w:r>
        <w:rPr>
          <w:rFonts w:ascii="Courier New" w:hAnsi="Courier New" w:cs="Courier New"/>
          <w:noProof/>
          <w:sz w:val="20"/>
          <w:szCs w:val="20"/>
        </w:rPr>
        <w:t>.Show(</w:t>
      </w:r>
      <w:r>
        <w:rPr>
          <w:rFonts w:ascii="Courier New" w:hAnsi="Courier New" w:cs="Courier New"/>
          <w:noProof/>
          <w:color w:val="800000"/>
          <w:sz w:val="20"/>
          <w:szCs w:val="20"/>
        </w:rPr>
        <w:t>"Введите, пожалуйста, запрос!"</w:t>
      </w:r>
      <w:r>
        <w:rPr>
          <w:rFonts w:ascii="Courier New" w:hAnsi="Courier New" w:cs="Courier New"/>
          <w:noProof/>
          <w:sz w:val="20"/>
          <w:szCs w:val="20"/>
        </w:rPr>
        <w:t>);</w:t>
      </w:r>
    </w:p>
    <w:p w:rsidR="00301180" w:rsidRPr="00520304" w:rsidRDefault="00301180" w:rsidP="00301180">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rPr>
        <w:t xml:space="preserve">                </w:t>
      </w:r>
      <w:r w:rsidRPr="00520304">
        <w:rPr>
          <w:rFonts w:ascii="Courier New" w:hAnsi="Courier New" w:cs="Courier New"/>
          <w:noProof/>
          <w:color w:val="0000FF"/>
          <w:sz w:val="20"/>
          <w:szCs w:val="20"/>
          <w:lang w:val="en-US"/>
        </w:rPr>
        <w:t>return</w:t>
      </w:r>
      <w:r w:rsidRPr="00520304">
        <w:rPr>
          <w:rFonts w:ascii="Courier New" w:hAnsi="Courier New" w:cs="Courier New"/>
          <w:noProof/>
          <w:sz w:val="20"/>
          <w:szCs w:val="20"/>
          <w:lang w:val="en-US"/>
        </w:rPr>
        <w:t>;</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520304">
        <w:rPr>
          <w:rFonts w:ascii="Courier New" w:hAnsi="Courier New" w:cs="Courier New"/>
          <w:noProof/>
          <w:sz w:val="20"/>
          <w:szCs w:val="20"/>
          <w:lang w:val="en-US"/>
        </w:rPr>
        <w:t xml:space="preserve">            }</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520304">
        <w:rPr>
          <w:rFonts w:ascii="Courier New" w:hAnsi="Courier New" w:cs="Courier New"/>
          <w:noProof/>
          <w:sz w:val="20"/>
          <w:szCs w:val="20"/>
          <w:lang w:val="en-US"/>
        </w:rPr>
        <w:t xml:space="preserve">        </w:t>
      </w:r>
      <w:r w:rsidRPr="00301180">
        <w:rPr>
          <w:rFonts w:ascii="Courier New" w:hAnsi="Courier New" w:cs="Courier New"/>
          <w:noProof/>
          <w:sz w:val="20"/>
          <w:szCs w:val="20"/>
          <w:lang w:val="en-US"/>
        </w:rPr>
        <w:tab/>
      </w:r>
      <w:r w:rsidRPr="00520304">
        <w:rPr>
          <w:rFonts w:ascii="Courier New" w:hAnsi="Courier New" w:cs="Courier New"/>
          <w:noProof/>
          <w:color w:val="008080"/>
          <w:sz w:val="20"/>
          <w:szCs w:val="20"/>
          <w:lang w:val="en-US"/>
        </w:rPr>
        <w:t>SqlConnection</w:t>
      </w:r>
      <w:r w:rsidRPr="00520304">
        <w:rPr>
          <w:rFonts w:ascii="Courier New" w:hAnsi="Courier New" w:cs="Courier New"/>
          <w:noProof/>
          <w:sz w:val="20"/>
          <w:szCs w:val="20"/>
          <w:lang w:val="en-US"/>
        </w:rPr>
        <w:t xml:space="preserve"> sqlConnection1 = </w:t>
      </w:r>
      <w:r w:rsidRPr="00520304">
        <w:rPr>
          <w:rFonts w:ascii="Courier New" w:hAnsi="Courier New" w:cs="Courier New"/>
          <w:noProof/>
          <w:color w:val="0000FF"/>
          <w:sz w:val="20"/>
          <w:szCs w:val="20"/>
          <w:lang w:val="en-US"/>
        </w:rPr>
        <w:t>new</w:t>
      </w:r>
      <w:r w:rsidRPr="00520304">
        <w:rPr>
          <w:rFonts w:ascii="Courier New" w:hAnsi="Courier New" w:cs="Courier New"/>
          <w:noProof/>
          <w:sz w:val="20"/>
          <w:szCs w:val="20"/>
          <w:lang w:val="en-US"/>
        </w:rPr>
        <w:t xml:space="preserve"> </w:t>
      </w:r>
      <w:r w:rsidRPr="00520304">
        <w:rPr>
          <w:rFonts w:ascii="Courier New" w:hAnsi="Courier New" w:cs="Courier New"/>
          <w:noProof/>
          <w:color w:val="008080"/>
          <w:sz w:val="20"/>
          <w:szCs w:val="20"/>
          <w:lang w:val="en-US"/>
        </w:rPr>
        <w:t>SqlConnection</w:t>
      </w:r>
      <w:r w:rsidRPr="00520304">
        <w:rPr>
          <w:rFonts w:ascii="Courier New" w:hAnsi="Courier New" w:cs="Courier New"/>
          <w:noProof/>
          <w:sz w:val="20"/>
          <w:szCs w:val="20"/>
          <w:lang w:val="en-US"/>
        </w:rPr>
        <w:t>(</w:t>
      </w:r>
      <w:r w:rsidRPr="00520304">
        <w:rPr>
          <w:rFonts w:ascii="Courier New" w:hAnsi="Courier New" w:cs="Courier New"/>
          <w:noProof/>
          <w:color w:val="0000FF"/>
          <w:sz w:val="20"/>
          <w:szCs w:val="20"/>
          <w:lang w:val="en-US"/>
        </w:rPr>
        <w:t>this</w:t>
      </w:r>
      <w:r w:rsidRPr="00520304">
        <w:rPr>
          <w:rFonts w:ascii="Courier New" w:hAnsi="Courier New" w:cs="Courier New"/>
          <w:noProof/>
          <w:sz w:val="20"/>
          <w:szCs w:val="20"/>
          <w:lang w:val="en-US"/>
        </w:rPr>
        <w:t>.sqlConnection1.ConnectionString);</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520304">
        <w:rPr>
          <w:rFonts w:ascii="Courier New" w:hAnsi="Courier New" w:cs="Courier New"/>
          <w:noProof/>
          <w:sz w:val="20"/>
          <w:szCs w:val="20"/>
          <w:lang w:val="en-US"/>
        </w:rPr>
        <w:t xml:space="preserve">            sqlConnection1.Open();</w:t>
      </w:r>
    </w:p>
    <w:p w:rsidR="00301180" w:rsidRPr="00520304" w:rsidRDefault="00301180" w:rsidP="00301180">
      <w:pPr>
        <w:autoSpaceDE w:val="0"/>
        <w:autoSpaceDN w:val="0"/>
        <w:adjustRightInd w:val="0"/>
        <w:rPr>
          <w:rFonts w:ascii="Courier New" w:hAnsi="Courier New" w:cs="Courier New"/>
          <w:noProof/>
          <w:color w:val="0000FF"/>
          <w:sz w:val="20"/>
          <w:szCs w:val="20"/>
          <w:lang w:val="en-US"/>
        </w:rPr>
      </w:pPr>
      <w:r w:rsidRPr="00520304">
        <w:rPr>
          <w:rFonts w:ascii="Courier New" w:hAnsi="Courier New" w:cs="Courier New"/>
          <w:noProof/>
          <w:sz w:val="20"/>
          <w:szCs w:val="20"/>
          <w:lang w:val="en-US"/>
        </w:rPr>
        <w:t xml:space="preserve">            </w:t>
      </w:r>
      <w:r w:rsidRPr="00520304">
        <w:rPr>
          <w:rFonts w:ascii="Courier New" w:hAnsi="Courier New" w:cs="Courier New"/>
          <w:noProof/>
          <w:color w:val="0000FF"/>
          <w:sz w:val="20"/>
          <w:szCs w:val="20"/>
          <w:lang w:val="en-US"/>
        </w:rPr>
        <w:t>try</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520304">
        <w:rPr>
          <w:rFonts w:ascii="Courier New" w:hAnsi="Courier New" w:cs="Courier New"/>
          <w:noProof/>
          <w:sz w:val="20"/>
          <w:szCs w:val="20"/>
          <w:lang w:val="en-US"/>
        </w:rPr>
        <w:t xml:space="preserve">            {</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520304">
        <w:rPr>
          <w:rFonts w:ascii="Courier New" w:hAnsi="Courier New" w:cs="Courier New"/>
          <w:noProof/>
          <w:sz w:val="20"/>
          <w:szCs w:val="20"/>
          <w:lang w:val="en-US"/>
        </w:rPr>
        <w:t xml:space="preserve">                </w:t>
      </w:r>
      <w:r w:rsidRPr="00520304">
        <w:rPr>
          <w:rFonts w:ascii="Courier New" w:hAnsi="Courier New" w:cs="Courier New"/>
          <w:noProof/>
          <w:color w:val="008080"/>
          <w:sz w:val="20"/>
          <w:szCs w:val="20"/>
          <w:lang w:val="en-US"/>
        </w:rPr>
        <w:t>SqlCommand</w:t>
      </w:r>
      <w:r w:rsidRPr="00520304">
        <w:rPr>
          <w:rFonts w:ascii="Courier New" w:hAnsi="Courier New" w:cs="Courier New"/>
          <w:noProof/>
          <w:sz w:val="20"/>
          <w:szCs w:val="20"/>
          <w:lang w:val="en-US"/>
        </w:rPr>
        <w:t xml:space="preserve"> comm = </w:t>
      </w:r>
      <w:r w:rsidRPr="00520304">
        <w:rPr>
          <w:rFonts w:ascii="Courier New" w:hAnsi="Courier New" w:cs="Courier New"/>
          <w:noProof/>
          <w:color w:val="0000FF"/>
          <w:sz w:val="20"/>
          <w:szCs w:val="20"/>
          <w:lang w:val="en-US"/>
        </w:rPr>
        <w:t>new</w:t>
      </w:r>
      <w:r w:rsidRPr="00520304">
        <w:rPr>
          <w:rFonts w:ascii="Courier New" w:hAnsi="Courier New" w:cs="Courier New"/>
          <w:noProof/>
          <w:sz w:val="20"/>
          <w:szCs w:val="20"/>
          <w:lang w:val="en-US"/>
        </w:rPr>
        <w:t xml:space="preserve"> </w:t>
      </w:r>
      <w:r w:rsidRPr="00520304">
        <w:rPr>
          <w:rFonts w:ascii="Courier New" w:hAnsi="Courier New" w:cs="Courier New"/>
          <w:noProof/>
          <w:color w:val="008080"/>
          <w:sz w:val="20"/>
          <w:szCs w:val="20"/>
          <w:lang w:val="en-US"/>
        </w:rPr>
        <w:t>SqlCommand</w:t>
      </w:r>
      <w:r w:rsidRPr="00520304">
        <w:rPr>
          <w:rFonts w:ascii="Courier New" w:hAnsi="Courier New" w:cs="Courier New"/>
          <w:noProof/>
          <w:sz w:val="20"/>
          <w:szCs w:val="20"/>
          <w:lang w:val="en-US"/>
        </w:rPr>
        <w:t>(</w:t>
      </w:r>
      <w:r w:rsidRPr="00520304">
        <w:rPr>
          <w:rFonts w:ascii="Courier New" w:hAnsi="Courier New" w:cs="Courier New"/>
          <w:noProof/>
          <w:color w:val="0000FF"/>
          <w:sz w:val="20"/>
          <w:szCs w:val="20"/>
          <w:lang w:val="en-US"/>
        </w:rPr>
        <w:t>this</w:t>
      </w:r>
      <w:r w:rsidRPr="00520304">
        <w:rPr>
          <w:rFonts w:ascii="Courier New" w:hAnsi="Courier New" w:cs="Courier New"/>
          <w:noProof/>
          <w:sz w:val="20"/>
          <w:szCs w:val="20"/>
          <w:lang w:val="en-US"/>
        </w:rPr>
        <w:t>.textBox1.Text, sqlConnection1);</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520304">
        <w:rPr>
          <w:rFonts w:ascii="Courier New" w:hAnsi="Courier New" w:cs="Courier New"/>
          <w:noProof/>
          <w:sz w:val="20"/>
          <w:szCs w:val="20"/>
          <w:lang w:val="en-US"/>
        </w:rPr>
        <w:t xml:space="preserve">                ds = comm.ExecuteReader();</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520304">
        <w:rPr>
          <w:rFonts w:ascii="Courier New" w:hAnsi="Courier New" w:cs="Courier New"/>
          <w:noProof/>
          <w:sz w:val="20"/>
          <w:szCs w:val="20"/>
          <w:lang w:val="en-US"/>
        </w:rPr>
        <w:t xml:space="preserve">            }</w:t>
      </w:r>
    </w:p>
    <w:p w:rsidR="00301180" w:rsidRPr="00520304" w:rsidRDefault="00301180" w:rsidP="00301180">
      <w:pPr>
        <w:autoSpaceDE w:val="0"/>
        <w:autoSpaceDN w:val="0"/>
        <w:adjustRightInd w:val="0"/>
        <w:rPr>
          <w:rFonts w:ascii="Courier New" w:hAnsi="Courier New" w:cs="Courier New"/>
          <w:noProof/>
          <w:color w:val="0000FF"/>
          <w:sz w:val="20"/>
          <w:szCs w:val="20"/>
          <w:lang w:val="en-US"/>
        </w:rPr>
      </w:pPr>
      <w:r w:rsidRPr="00520304">
        <w:rPr>
          <w:rFonts w:ascii="Courier New" w:hAnsi="Courier New" w:cs="Courier New"/>
          <w:noProof/>
          <w:sz w:val="20"/>
          <w:szCs w:val="20"/>
          <w:lang w:val="en-US"/>
        </w:rPr>
        <w:t xml:space="preserve">            </w:t>
      </w:r>
      <w:r w:rsidRPr="00520304">
        <w:rPr>
          <w:rFonts w:ascii="Courier New" w:hAnsi="Courier New" w:cs="Courier New"/>
          <w:noProof/>
          <w:color w:val="0000FF"/>
          <w:sz w:val="20"/>
          <w:szCs w:val="20"/>
          <w:lang w:val="en-US"/>
        </w:rPr>
        <w:t>catch</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520304">
        <w:rPr>
          <w:rFonts w:ascii="Courier New" w:hAnsi="Courier New" w:cs="Courier New"/>
          <w:noProof/>
          <w:sz w:val="20"/>
          <w:szCs w:val="20"/>
          <w:lang w:val="en-US"/>
        </w:rPr>
        <w:t xml:space="preserve">            {</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520304">
        <w:rPr>
          <w:rFonts w:ascii="Courier New" w:hAnsi="Courier New" w:cs="Courier New"/>
          <w:noProof/>
          <w:sz w:val="20"/>
          <w:szCs w:val="20"/>
          <w:lang w:val="en-US"/>
        </w:rPr>
        <w:t xml:space="preserve">                </w:t>
      </w:r>
      <w:r w:rsidRPr="00520304">
        <w:rPr>
          <w:rFonts w:ascii="Courier New" w:hAnsi="Courier New" w:cs="Courier New"/>
          <w:noProof/>
          <w:color w:val="008080"/>
          <w:sz w:val="20"/>
          <w:szCs w:val="20"/>
          <w:lang w:val="en-US"/>
        </w:rPr>
        <w:t>MessageBox</w:t>
      </w:r>
      <w:r w:rsidRPr="00520304">
        <w:rPr>
          <w:rFonts w:ascii="Courier New" w:hAnsi="Courier New" w:cs="Courier New"/>
          <w:noProof/>
          <w:sz w:val="20"/>
          <w:szCs w:val="20"/>
          <w:lang w:val="en-US"/>
        </w:rPr>
        <w:t>.Show(</w:t>
      </w:r>
      <w:r w:rsidRPr="00520304">
        <w:rPr>
          <w:rFonts w:ascii="Courier New" w:hAnsi="Courier New" w:cs="Courier New"/>
          <w:noProof/>
          <w:color w:val="800000"/>
          <w:sz w:val="20"/>
          <w:szCs w:val="20"/>
          <w:lang w:val="en-US"/>
        </w:rPr>
        <w:t>"</w:t>
      </w:r>
      <w:r>
        <w:rPr>
          <w:rFonts w:ascii="Courier New" w:hAnsi="Courier New" w:cs="Courier New"/>
          <w:noProof/>
          <w:color w:val="800000"/>
          <w:sz w:val="20"/>
          <w:szCs w:val="20"/>
        </w:rPr>
        <w:t>В</w:t>
      </w:r>
      <w:r w:rsidRPr="00520304">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тексте</w:t>
      </w:r>
      <w:r w:rsidRPr="00520304">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запроса</w:t>
      </w:r>
      <w:r w:rsidRPr="00520304">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допущена</w:t>
      </w:r>
      <w:r w:rsidRPr="00520304">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ошибка</w:t>
      </w:r>
      <w:r w:rsidRPr="00520304">
        <w:rPr>
          <w:rFonts w:ascii="Courier New" w:hAnsi="Courier New" w:cs="Courier New"/>
          <w:noProof/>
          <w:color w:val="800000"/>
          <w:sz w:val="20"/>
          <w:szCs w:val="20"/>
          <w:lang w:val="en-US"/>
        </w:rPr>
        <w:t>! "</w:t>
      </w:r>
      <w:r w:rsidRPr="00520304">
        <w:rPr>
          <w:rFonts w:ascii="Courier New" w:hAnsi="Courier New" w:cs="Courier New"/>
          <w:noProof/>
          <w:sz w:val="20"/>
          <w:szCs w:val="20"/>
          <w:lang w:val="en-US"/>
        </w:rPr>
        <w:t>);</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520304">
        <w:rPr>
          <w:rFonts w:ascii="Courier New" w:hAnsi="Courier New" w:cs="Courier New"/>
          <w:noProof/>
          <w:sz w:val="20"/>
          <w:szCs w:val="20"/>
          <w:lang w:val="en-US"/>
        </w:rPr>
        <w:t xml:space="preserve">                </w:t>
      </w:r>
      <w:r w:rsidRPr="00520304">
        <w:rPr>
          <w:rFonts w:ascii="Courier New" w:hAnsi="Courier New" w:cs="Courier New"/>
          <w:noProof/>
          <w:color w:val="0000FF"/>
          <w:sz w:val="20"/>
          <w:szCs w:val="20"/>
          <w:lang w:val="en-US"/>
        </w:rPr>
        <w:t>return</w:t>
      </w:r>
      <w:r w:rsidRPr="00520304">
        <w:rPr>
          <w:rFonts w:ascii="Courier New" w:hAnsi="Courier New" w:cs="Courier New"/>
          <w:noProof/>
          <w:sz w:val="20"/>
          <w:szCs w:val="20"/>
          <w:lang w:val="en-US"/>
        </w:rPr>
        <w:t>;</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520304">
        <w:rPr>
          <w:rFonts w:ascii="Courier New" w:hAnsi="Courier New" w:cs="Courier New"/>
          <w:noProof/>
          <w:sz w:val="20"/>
          <w:szCs w:val="20"/>
          <w:lang w:val="en-US"/>
        </w:rPr>
        <w:t xml:space="preserve">            }</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520304">
        <w:rPr>
          <w:rFonts w:ascii="Courier New" w:hAnsi="Courier New" w:cs="Courier New"/>
          <w:noProof/>
          <w:sz w:val="20"/>
          <w:szCs w:val="20"/>
          <w:lang w:val="en-US"/>
        </w:rPr>
        <w:t xml:space="preserve">            </w:t>
      </w:r>
      <w:r w:rsidRPr="00520304">
        <w:rPr>
          <w:rFonts w:ascii="Courier New" w:hAnsi="Courier New" w:cs="Courier New"/>
          <w:noProof/>
          <w:color w:val="008080"/>
          <w:sz w:val="20"/>
          <w:szCs w:val="20"/>
          <w:lang w:val="en-US"/>
        </w:rPr>
        <w:t>QueryResult</w:t>
      </w:r>
      <w:r w:rsidRPr="00520304">
        <w:rPr>
          <w:rFonts w:ascii="Courier New" w:hAnsi="Courier New" w:cs="Courier New"/>
          <w:noProof/>
          <w:sz w:val="20"/>
          <w:szCs w:val="20"/>
          <w:lang w:val="en-US"/>
        </w:rPr>
        <w:t xml:space="preserve"> result = </w:t>
      </w:r>
      <w:r w:rsidRPr="00520304">
        <w:rPr>
          <w:rFonts w:ascii="Courier New" w:hAnsi="Courier New" w:cs="Courier New"/>
          <w:noProof/>
          <w:color w:val="0000FF"/>
          <w:sz w:val="20"/>
          <w:szCs w:val="20"/>
          <w:lang w:val="en-US"/>
        </w:rPr>
        <w:t>new</w:t>
      </w:r>
      <w:r w:rsidRPr="00520304">
        <w:rPr>
          <w:rFonts w:ascii="Courier New" w:hAnsi="Courier New" w:cs="Courier New"/>
          <w:noProof/>
          <w:sz w:val="20"/>
          <w:szCs w:val="20"/>
          <w:lang w:val="en-US"/>
        </w:rPr>
        <w:t xml:space="preserve"> </w:t>
      </w:r>
      <w:r w:rsidRPr="00520304">
        <w:rPr>
          <w:rFonts w:ascii="Courier New" w:hAnsi="Courier New" w:cs="Courier New"/>
          <w:noProof/>
          <w:color w:val="008080"/>
          <w:sz w:val="20"/>
          <w:szCs w:val="20"/>
          <w:lang w:val="en-US"/>
        </w:rPr>
        <w:t>QueryResult</w:t>
      </w:r>
      <w:r w:rsidRPr="00520304">
        <w:rPr>
          <w:rFonts w:ascii="Courier New" w:hAnsi="Courier New" w:cs="Courier New"/>
          <w:noProof/>
          <w:sz w:val="20"/>
          <w:szCs w:val="20"/>
          <w:lang w:val="en-US"/>
        </w:rPr>
        <w:t>();</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520304">
        <w:rPr>
          <w:rFonts w:ascii="Courier New" w:hAnsi="Courier New" w:cs="Courier New"/>
          <w:noProof/>
          <w:sz w:val="20"/>
          <w:szCs w:val="20"/>
          <w:lang w:val="en-US"/>
        </w:rPr>
        <w:t xml:space="preserve">            result.Prepare(ds);</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520304">
        <w:rPr>
          <w:rFonts w:ascii="Courier New" w:hAnsi="Courier New" w:cs="Courier New"/>
          <w:noProof/>
          <w:sz w:val="20"/>
          <w:szCs w:val="20"/>
          <w:lang w:val="en-US"/>
        </w:rPr>
        <w:t xml:space="preserve">            ds.Close();</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520304">
        <w:rPr>
          <w:rFonts w:ascii="Courier New" w:hAnsi="Courier New" w:cs="Courier New"/>
          <w:noProof/>
          <w:sz w:val="20"/>
          <w:szCs w:val="20"/>
          <w:lang w:val="en-US"/>
        </w:rPr>
        <w:t xml:space="preserve">            result.Show();</w:t>
      </w:r>
    </w:p>
    <w:p w:rsidR="00301180" w:rsidRPr="00520304" w:rsidRDefault="00301180" w:rsidP="00301180">
      <w:pPr>
        <w:autoSpaceDE w:val="0"/>
        <w:autoSpaceDN w:val="0"/>
        <w:adjustRightInd w:val="0"/>
        <w:rPr>
          <w:rFonts w:ascii="Courier New" w:hAnsi="Courier New" w:cs="Courier New"/>
          <w:noProof/>
          <w:sz w:val="20"/>
          <w:szCs w:val="20"/>
          <w:lang w:val="en-US"/>
        </w:rPr>
      </w:pPr>
      <w:r w:rsidRPr="00520304">
        <w:rPr>
          <w:rFonts w:ascii="Courier New" w:hAnsi="Courier New" w:cs="Courier New"/>
          <w:noProof/>
          <w:sz w:val="20"/>
          <w:szCs w:val="20"/>
          <w:lang w:val="en-US"/>
        </w:rPr>
        <w:t xml:space="preserve">            </w:t>
      </w:r>
      <w:r w:rsidRPr="00520304">
        <w:rPr>
          <w:rFonts w:ascii="Courier New" w:hAnsi="Courier New" w:cs="Courier New"/>
          <w:noProof/>
          <w:color w:val="0000FF"/>
          <w:sz w:val="20"/>
          <w:szCs w:val="20"/>
          <w:lang w:val="en-US"/>
        </w:rPr>
        <w:t>this</w:t>
      </w:r>
      <w:r w:rsidRPr="00520304">
        <w:rPr>
          <w:rFonts w:ascii="Courier New" w:hAnsi="Courier New" w:cs="Courier New"/>
          <w:noProof/>
          <w:sz w:val="20"/>
          <w:szCs w:val="20"/>
          <w:lang w:val="en-US"/>
        </w:rPr>
        <w:t xml:space="preserve">.Visible = </w:t>
      </w:r>
      <w:r w:rsidRPr="00520304">
        <w:rPr>
          <w:rFonts w:ascii="Courier New" w:hAnsi="Courier New" w:cs="Courier New"/>
          <w:noProof/>
          <w:color w:val="0000FF"/>
          <w:sz w:val="20"/>
          <w:szCs w:val="20"/>
          <w:lang w:val="en-US"/>
        </w:rPr>
        <w:t>false</w:t>
      </w:r>
      <w:r w:rsidRPr="00520304">
        <w:rPr>
          <w:rFonts w:ascii="Courier New" w:hAnsi="Courier New" w:cs="Courier New"/>
          <w:noProof/>
          <w:sz w:val="20"/>
          <w:szCs w:val="20"/>
          <w:lang w:val="en-US"/>
        </w:rPr>
        <w:t>;</w:t>
      </w:r>
    </w:p>
    <w:p w:rsidR="00301180" w:rsidRPr="00301180" w:rsidRDefault="00301180" w:rsidP="00301180">
      <w:pPr>
        <w:spacing w:line="360" w:lineRule="auto"/>
        <w:rPr>
          <w:lang w:val="en-US"/>
        </w:rPr>
      </w:pPr>
      <w:r w:rsidRPr="00520304">
        <w:rPr>
          <w:rFonts w:ascii="Courier New" w:hAnsi="Courier New" w:cs="Courier New"/>
          <w:noProof/>
          <w:sz w:val="20"/>
          <w:szCs w:val="20"/>
          <w:lang w:val="en-US"/>
        </w:rPr>
        <w:t xml:space="preserve">        </w:t>
      </w:r>
      <w:r w:rsidRPr="00301180">
        <w:rPr>
          <w:rFonts w:ascii="Courier New" w:hAnsi="Courier New" w:cs="Courier New"/>
          <w:noProof/>
          <w:sz w:val="20"/>
          <w:szCs w:val="20"/>
          <w:lang w:val="en-US"/>
        </w:rPr>
        <w:t>}</w:t>
      </w:r>
    </w:p>
    <w:p w:rsidR="00301180" w:rsidRDefault="00301180" w:rsidP="00301180">
      <w:pPr>
        <w:spacing w:line="360" w:lineRule="auto"/>
        <w:rPr>
          <w:lang w:val="en-US"/>
        </w:rPr>
      </w:pPr>
      <w:r>
        <w:t>Форма</w:t>
      </w:r>
      <w:r w:rsidRPr="00301180">
        <w:rPr>
          <w:lang w:val="en-US"/>
        </w:rPr>
        <w:t xml:space="preserve"> </w:t>
      </w:r>
      <w:r>
        <w:rPr>
          <w:lang w:val="en-US"/>
        </w:rPr>
        <w:t>ResultQuery</w:t>
      </w:r>
      <w:r w:rsidRPr="00301180">
        <w:rPr>
          <w:lang w:val="en-US"/>
        </w:rPr>
        <w:t xml:space="preserve"> </w:t>
      </w:r>
      <w:r>
        <w:t>одержит</w:t>
      </w:r>
      <w:r w:rsidRPr="00301180">
        <w:rPr>
          <w:lang w:val="en-US"/>
        </w:rPr>
        <w:t xml:space="preserve"> </w:t>
      </w:r>
      <w:r>
        <w:t>функцию</w:t>
      </w:r>
      <w:r w:rsidRPr="00301180">
        <w:rPr>
          <w:lang w:val="en-US"/>
        </w:rPr>
        <w:t xml:space="preserve"> </w:t>
      </w:r>
      <w:r>
        <w:rPr>
          <w:lang w:val="en-US"/>
        </w:rPr>
        <w:t>Prepare</w:t>
      </w:r>
      <w:r w:rsidRPr="00301180">
        <w:rPr>
          <w:lang w:val="en-US"/>
        </w:rPr>
        <w:t>():</w:t>
      </w:r>
    </w:p>
    <w:p w:rsidR="00301180" w:rsidRPr="0028295B" w:rsidRDefault="00301180" w:rsidP="00301180">
      <w:pPr>
        <w:autoSpaceDE w:val="0"/>
        <w:autoSpaceDN w:val="0"/>
        <w:adjustRightInd w:val="0"/>
        <w:rPr>
          <w:rFonts w:ascii="Courier New" w:hAnsi="Courier New" w:cs="Courier New"/>
          <w:noProof/>
          <w:sz w:val="20"/>
          <w:szCs w:val="20"/>
          <w:lang w:val="en-US"/>
        </w:rPr>
      </w:pPr>
      <w:r w:rsidRPr="0028295B">
        <w:rPr>
          <w:rFonts w:ascii="Courier New" w:hAnsi="Courier New" w:cs="Courier New"/>
          <w:noProof/>
          <w:sz w:val="20"/>
          <w:szCs w:val="20"/>
          <w:lang w:val="en-US"/>
        </w:rPr>
        <w:t xml:space="preserve">        </w:t>
      </w:r>
      <w:r w:rsidRPr="0028295B">
        <w:rPr>
          <w:rFonts w:ascii="Courier New" w:hAnsi="Courier New" w:cs="Courier New"/>
          <w:noProof/>
          <w:color w:val="0000FF"/>
          <w:sz w:val="20"/>
          <w:szCs w:val="20"/>
          <w:lang w:val="en-US"/>
        </w:rPr>
        <w:t>public</w:t>
      </w:r>
      <w:r w:rsidRPr="0028295B">
        <w:rPr>
          <w:rFonts w:ascii="Courier New" w:hAnsi="Courier New" w:cs="Courier New"/>
          <w:noProof/>
          <w:sz w:val="20"/>
          <w:szCs w:val="20"/>
          <w:lang w:val="en-US"/>
        </w:rPr>
        <w:t xml:space="preserve"> </w:t>
      </w:r>
      <w:r w:rsidRPr="0028295B">
        <w:rPr>
          <w:rFonts w:ascii="Courier New" w:hAnsi="Courier New" w:cs="Courier New"/>
          <w:noProof/>
          <w:color w:val="0000FF"/>
          <w:sz w:val="20"/>
          <w:szCs w:val="20"/>
          <w:lang w:val="en-US"/>
        </w:rPr>
        <w:t>void</w:t>
      </w:r>
      <w:r w:rsidRPr="0028295B">
        <w:rPr>
          <w:rFonts w:ascii="Courier New" w:hAnsi="Courier New" w:cs="Courier New"/>
          <w:noProof/>
          <w:sz w:val="20"/>
          <w:szCs w:val="20"/>
          <w:lang w:val="en-US"/>
        </w:rPr>
        <w:t xml:space="preserve"> Prepare(</w:t>
      </w:r>
      <w:r w:rsidRPr="0028295B">
        <w:rPr>
          <w:rFonts w:ascii="Courier New" w:hAnsi="Courier New" w:cs="Courier New"/>
          <w:noProof/>
          <w:color w:val="008080"/>
          <w:sz w:val="20"/>
          <w:szCs w:val="20"/>
          <w:lang w:val="en-US"/>
        </w:rPr>
        <w:t>SqlDataReader</w:t>
      </w:r>
      <w:r w:rsidRPr="0028295B">
        <w:rPr>
          <w:rFonts w:ascii="Courier New" w:hAnsi="Courier New" w:cs="Courier New"/>
          <w:noProof/>
          <w:sz w:val="20"/>
          <w:szCs w:val="20"/>
          <w:lang w:val="en-US"/>
        </w:rPr>
        <w:t xml:space="preserve"> ds)</w:t>
      </w:r>
    </w:p>
    <w:p w:rsidR="00301180" w:rsidRPr="0028295B" w:rsidRDefault="00301180" w:rsidP="00301180">
      <w:pPr>
        <w:autoSpaceDE w:val="0"/>
        <w:autoSpaceDN w:val="0"/>
        <w:adjustRightInd w:val="0"/>
        <w:rPr>
          <w:rFonts w:ascii="Courier New" w:hAnsi="Courier New" w:cs="Courier New"/>
          <w:noProof/>
          <w:sz w:val="20"/>
          <w:szCs w:val="20"/>
          <w:lang w:val="en-US"/>
        </w:rPr>
      </w:pPr>
      <w:r w:rsidRPr="0028295B">
        <w:rPr>
          <w:rFonts w:ascii="Courier New" w:hAnsi="Courier New" w:cs="Courier New"/>
          <w:noProof/>
          <w:sz w:val="20"/>
          <w:szCs w:val="20"/>
          <w:lang w:val="en-US"/>
        </w:rPr>
        <w:t xml:space="preserve">        {</w:t>
      </w:r>
    </w:p>
    <w:p w:rsidR="00301180" w:rsidRPr="0028295B" w:rsidRDefault="00301180" w:rsidP="00301180">
      <w:pPr>
        <w:autoSpaceDE w:val="0"/>
        <w:autoSpaceDN w:val="0"/>
        <w:adjustRightInd w:val="0"/>
        <w:rPr>
          <w:rFonts w:ascii="Courier New" w:hAnsi="Courier New" w:cs="Courier New"/>
          <w:noProof/>
          <w:sz w:val="20"/>
          <w:szCs w:val="20"/>
          <w:lang w:val="en-US"/>
        </w:rPr>
      </w:pPr>
      <w:r w:rsidRPr="0028295B">
        <w:rPr>
          <w:rFonts w:ascii="Courier New" w:hAnsi="Courier New" w:cs="Courier New"/>
          <w:noProof/>
          <w:sz w:val="20"/>
          <w:szCs w:val="20"/>
          <w:lang w:val="en-US"/>
        </w:rPr>
        <w:t xml:space="preserve">            View=ds;</w:t>
      </w:r>
    </w:p>
    <w:p w:rsidR="00301180" w:rsidRPr="0028295B" w:rsidRDefault="00301180" w:rsidP="00301180">
      <w:pPr>
        <w:autoSpaceDE w:val="0"/>
        <w:autoSpaceDN w:val="0"/>
        <w:adjustRightInd w:val="0"/>
        <w:rPr>
          <w:rFonts w:ascii="Courier New" w:hAnsi="Courier New" w:cs="Courier New"/>
          <w:noProof/>
          <w:sz w:val="20"/>
          <w:szCs w:val="20"/>
          <w:lang w:val="en-US"/>
        </w:rPr>
      </w:pPr>
      <w:r w:rsidRPr="0028295B">
        <w:rPr>
          <w:rFonts w:ascii="Courier New" w:hAnsi="Courier New" w:cs="Courier New"/>
          <w:noProof/>
          <w:sz w:val="20"/>
          <w:szCs w:val="20"/>
          <w:lang w:val="en-US"/>
        </w:rPr>
        <w:t xml:space="preserve">            </w:t>
      </w:r>
      <w:r w:rsidRPr="0028295B">
        <w:rPr>
          <w:rFonts w:ascii="Courier New" w:hAnsi="Courier New" w:cs="Courier New"/>
          <w:noProof/>
          <w:color w:val="008080"/>
          <w:sz w:val="20"/>
          <w:szCs w:val="20"/>
          <w:lang w:val="en-US"/>
        </w:rPr>
        <w:t>DataTable</w:t>
      </w:r>
      <w:r w:rsidRPr="0028295B">
        <w:rPr>
          <w:rFonts w:ascii="Courier New" w:hAnsi="Courier New" w:cs="Courier New"/>
          <w:noProof/>
          <w:sz w:val="20"/>
          <w:szCs w:val="20"/>
          <w:lang w:val="en-US"/>
        </w:rPr>
        <w:t xml:space="preserve"> dt;</w:t>
      </w:r>
    </w:p>
    <w:p w:rsidR="00301180" w:rsidRPr="0028295B" w:rsidRDefault="00301180" w:rsidP="00301180">
      <w:pPr>
        <w:autoSpaceDE w:val="0"/>
        <w:autoSpaceDN w:val="0"/>
        <w:adjustRightInd w:val="0"/>
        <w:rPr>
          <w:rFonts w:ascii="Courier New" w:hAnsi="Courier New" w:cs="Courier New"/>
          <w:noProof/>
          <w:sz w:val="20"/>
          <w:szCs w:val="20"/>
          <w:lang w:val="en-US"/>
        </w:rPr>
      </w:pPr>
      <w:r w:rsidRPr="0028295B">
        <w:rPr>
          <w:rFonts w:ascii="Courier New" w:hAnsi="Courier New" w:cs="Courier New"/>
          <w:noProof/>
          <w:sz w:val="20"/>
          <w:szCs w:val="20"/>
          <w:lang w:val="en-US"/>
        </w:rPr>
        <w:t xml:space="preserve">            </w:t>
      </w:r>
      <w:r w:rsidRPr="0028295B">
        <w:rPr>
          <w:rFonts w:ascii="Courier New" w:hAnsi="Courier New" w:cs="Courier New"/>
          <w:noProof/>
          <w:color w:val="0000FF"/>
          <w:sz w:val="20"/>
          <w:szCs w:val="20"/>
          <w:lang w:val="en-US"/>
        </w:rPr>
        <w:t>int</w:t>
      </w:r>
      <w:r w:rsidRPr="0028295B">
        <w:rPr>
          <w:rFonts w:ascii="Courier New" w:hAnsi="Courier New" w:cs="Courier New"/>
          <w:noProof/>
          <w:sz w:val="20"/>
          <w:szCs w:val="20"/>
          <w:lang w:val="en-US"/>
        </w:rPr>
        <w:t xml:space="preserve"> i;</w:t>
      </w:r>
    </w:p>
    <w:p w:rsidR="00301180" w:rsidRPr="0028295B" w:rsidRDefault="00301180" w:rsidP="00301180">
      <w:pPr>
        <w:autoSpaceDE w:val="0"/>
        <w:autoSpaceDN w:val="0"/>
        <w:adjustRightInd w:val="0"/>
        <w:rPr>
          <w:rFonts w:ascii="Courier New" w:hAnsi="Courier New" w:cs="Courier New"/>
          <w:noProof/>
          <w:sz w:val="20"/>
          <w:szCs w:val="20"/>
          <w:lang w:val="en-US"/>
        </w:rPr>
      </w:pPr>
      <w:r w:rsidRPr="0028295B">
        <w:rPr>
          <w:rFonts w:ascii="Courier New" w:hAnsi="Courier New" w:cs="Courier New"/>
          <w:noProof/>
          <w:sz w:val="20"/>
          <w:szCs w:val="20"/>
          <w:lang w:val="en-US"/>
        </w:rPr>
        <w:t xml:space="preserve">            list = </w:t>
      </w:r>
      <w:r w:rsidRPr="0028295B">
        <w:rPr>
          <w:rFonts w:ascii="Courier New" w:hAnsi="Courier New" w:cs="Courier New"/>
          <w:noProof/>
          <w:color w:val="0000FF"/>
          <w:sz w:val="20"/>
          <w:szCs w:val="20"/>
          <w:lang w:val="en-US"/>
        </w:rPr>
        <w:t>new</w:t>
      </w:r>
      <w:r w:rsidRPr="0028295B">
        <w:rPr>
          <w:rFonts w:ascii="Courier New" w:hAnsi="Courier New" w:cs="Courier New"/>
          <w:noProof/>
          <w:sz w:val="20"/>
          <w:szCs w:val="20"/>
          <w:lang w:val="en-US"/>
        </w:rPr>
        <w:t xml:space="preserve"> </w:t>
      </w:r>
      <w:r w:rsidRPr="0028295B">
        <w:rPr>
          <w:rFonts w:ascii="Courier New" w:hAnsi="Courier New" w:cs="Courier New"/>
          <w:noProof/>
          <w:color w:val="008080"/>
          <w:sz w:val="20"/>
          <w:szCs w:val="20"/>
          <w:lang w:val="en-US"/>
        </w:rPr>
        <w:t>ArrayList</w:t>
      </w:r>
      <w:r w:rsidRPr="0028295B">
        <w:rPr>
          <w:rFonts w:ascii="Courier New" w:hAnsi="Courier New" w:cs="Courier New"/>
          <w:noProof/>
          <w:sz w:val="20"/>
          <w:szCs w:val="20"/>
          <w:lang w:val="en-US"/>
        </w:rPr>
        <w:t>(0);</w:t>
      </w:r>
    </w:p>
    <w:p w:rsidR="00301180" w:rsidRPr="0028295B" w:rsidRDefault="00301180" w:rsidP="00301180">
      <w:pPr>
        <w:autoSpaceDE w:val="0"/>
        <w:autoSpaceDN w:val="0"/>
        <w:adjustRightInd w:val="0"/>
        <w:rPr>
          <w:rFonts w:ascii="Courier New" w:hAnsi="Courier New" w:cs="Courier New"/>
          <w:noProof/>
          <w:sz w:val="20"/>
          <w:szCs w:val="20"/>
          <w:lang w:val="en-US"/>
        </w:rPr>
      </w:pPr>
      <w:r w:rsidRPr="0028295B">
        <w:rPr>
          <w:rFonts w:ascii="Courier New" w:hAnsi="Courier New" w:cs="Courier New"/>
          <w:noProof/>
          <w:sz w:val="20"/>
          <w:szCs w:val="20"/>
          <w:lang w:val="en-US"/>
        </w:rPr>
        <w:t xml:space="preserve">            </w:t>
      </w:r>
      <w:r w:rsidRPr="0028295B">
        <w:rPr>
          <w:rFonts w:ascii="Courier New" w:hAnsi="Courier New" w:cs="Courier New"/>
          <w:noProof/>
          <w:color w:val="0000FF"/>
          <w:sz w:val="20"/>
          <w:szCs w:val="20"/>
          <w:lang w:val="en-US"/>
        </w:rPr>
        <w:t>foreach</w:t>
      </w:r>
      <w:r w:rsidRPr="0028295B">
        <w:rPr>
          <w:rFonts w:ascii="Courier New" w:hAnsi="Courier New" w:cs="Courier New"/>
          <w:noProof/>
          <w:sz w:val="20"/>
          <w:szCs w:val="20"/>
          <w:lang w:val="en-US"/>
        </w:rPr>
        <w:t xml:space="preserve"> (</w:t>
      </w:r>
      <w:r w:rsidRPr="0028295B">
        <w:rPr>
          <w:rFonts w:ascii="Courier New" w:hAnsi="Courier New" w:cs="Courier New"/>
          <w:noProof/>
          <w:color w:val="008080"/>
          <w:sz w:val="20"/>
          <w:szCs w:val="20"/>
          <w:lang w:val="en-US"/>
        </w:rPr>
        <w:t>DbDataRecord</w:t>
      </w:r>
      <w:r w:rsidRPr="0028295B">
        <w:rPr>
          <w:rFonts w:ascii="Courier New" w:hAnsi="Courier New" w:cs="Courier New"/>
          <w:noProof/>
          <w:sz w:val="20"/>
          <w:szCs w:val="20"/>
          <w:lang w:val="en-US"/>
        </w:rPr>
        <w:t xml:space="preserve"> d </w:t>
      </w:r>
      <w:r w:rsidRPr="0028295B">
        <w:rPr>
          <w:rFonts w:ascii="Courier New" w:hAnsi="Courier New" w:cs="Courier New"/>
          <w:noProof/>
          <w:color w:val="0000FF"/>
          <w:sz w:val="20"/>
          <w:szCs w:val="20"/>
          <w:lang w:val="en-US"/>
        </w:rPr>
        <w:t>in</w:t>
      </w:r>
      <w:r w:rsidRPr="0028295B">
        <w:rPr>
          <w:rFonts w:ascii="Courier New" w:hAnsi="Courier New" w:cs="Courier New"/>
          <w:noProof/>
          <w:sz w:val="20"/>
          <w:szCs w:val="20"/>
          <w:lang w:val="en-US"/>
        </w:rPr>
        <w:t xml:space="preserve"> ds)</w:t>
      </w:r>
    </w:p>
    <w:p w:rsidR="00301180" w:rsidRPr="0028295B" w:rsidRDefault="00301180" w:rsidP="00301180">
      <w:pPr>
        <w:autoSpaceDE w:val="0"/>
        <w:autoSpaceDN w:val="0"/>
        <w:adjustRightInd w:val="0"/>
        <w:rPr>
          <w:rFonts w:ascii="Courier New" w:hAnsi="Courier New" w:cs="Courier New"/>
          <w:noProof/>
          <w:sz w:val="20"/>
          <w:szCs w:val="20"/>
          <w:lang w:val="en-US"/>
        </w:rPr>
      </w:pPr>
      <w:r w:rsidRPr="0028295B">
        <w:rPr>
          <w:rFonts w:ascii="Courier New" w:hAnsi="Courier New" w:cs="Courier New"/>
          <w:noProof/>
          <w:sz w:val="20"/>
          <w:szCs w:val="20"/>
          <w:lang w:val="en-US"/>
        </w:rPr>
        <w:t xml:space="preserve">            {</w:t>
      </w:r>
    </w:p>
    <w:p w:rsidR="00301180" w:rsidRPr="0028295B" w:rsidRDefault="00301180" w:rsidP="00301180">
      <w:pPr>
        <w:autoSpaceDE w:val="0"/>
        <w:autoSpaceDN w:val="0"/>
        <w:adjustRightInd w:val="0"/>
        <w:rPr>
          <w:rFonts w:ascii="Courier New" w:hAnsi="Courier New" w:cs="Courier New"/>
          <w:noProof/>
          <w:sz w:val="20"/>
          <w:szCs w:val="20"/>
          <w:lang w:val="en-US"/>
        </w:rPr>
      </w:pPr>
      <w:r w:rsidRPr="0028295B">
        <w:rPr>
          <w:rFonts w:ascii="Courier New" w:hAnsi="Courier New" w:cs="Courier New"/>
          <w:noProof/>
          <w:sz w:val="20"/>
          <w:szCs w:val="20"/>
          <w:lang w:val="en-US"/>
        </w:rPr>
        <w:t xml:space="preserve">                list.Add(d);</w:t>
      </w:r>
    </w:p>
    <w:p w:rsidR="00301180" w:rsidRPr="0028295B" w:rsidRDefault="00301180" w:rsidP="00301180">
      <w:pPr>
        <w:autoSpaceDE w:val="0"/>
        <w:autoSpaceDN w:val="0"/>
        <w:adjustRightInd w:val="0"/>
        <w:rPr>
          <w:rFonts w:ascii="Courier New" w:hAnsi="Courier New" w:cs="Courier New"/>
          <w:noProof/>
          <w:sz w:val="20"/>
          <w:szCs w:val="20"/>
          <w:lang w:val="en-US"/>
        </w:rPr>
      </w:pPr>
      <w:r w:rsidRPr="0028295B">
        <w:rPr>
          <w:rFonts w:ascii="Courier New" w:hAnsi="Courier New" w:cs="Courier New"/>
          <w:noProof/>
          <w:sz w:val="20"/>
          <w:szCs w:val="20"/>
          <w:lang w:val="en-US"/>
        </w:rPr>
        <w:t xml:space="preserve">            }</w:t>
      </w:r>
    </w:p>
    <w:p w:rsidR="00301180" w:rsidRPr="0028295B" w:rsidRDefault="00301180" w:rsidP="00301180">
      <w:pPr>
        <w:autoSpaceDE w:val="0"/>
        <w:autoSpaceDN w:val="0"/>
        <w:adjustRightInd w:val="0"/>
        <w:rPr>
          <w:rFonts w:ascii="Courier New" w:hAnsi="Courier New" w:cs="Courier New"/>
          <w:noProof/>
          <w:sz w:val="20"/>
          <w:szCs w:val="20"/>
          <w:lang w:val="en-US"/>
        </w:rPr>
      </w:pPr>
      <w:r w:rsidRPr="0028295B">
        <w:rPr>
          <w:rFonts w:ascii="Courier New" w:hAnsi="Courier New" w:cs="Courier New"/>
          <w:noProof/>
          <w:sz w:val="20"/>
          <w:szCs w:val="20"/>
          <w:lang w:val="en-US"/>
        </w:rPr>
        <w:lastRenderedPageBreak/>
        <w:t xml:space="preserve">            </w:t>
      </w:r>
      <w:r w:rsidRPr="0028295B">
        <w:rPr>
          <w:rFonts w:ascii="Courier New" w:hAnsi="Courier New" w:cs="Courier New"/>
          <w:noProof/>
          <w:color w:val="0000FF"/>
          <w:sz w:val="20"/>
          <w:szCs w:val="20"/>
          <w:lang w:val="en-US"/>
        </w:rPr>
        <w:t>this</w:t>
      </w:r>
      <w:r w:rsidRPr="0028295B">
        <w:rPr>
          <w:rFonts w:ascii="Courier New" w:hAnsi="Courier New" w:cs="Courier New"/>
          <w:noProof/>
          <w:sz w:val="20"/>
          <w:szCs w:val="20"/>
          <w:lang w:val="en-US"/>
        </w:rPr>
        <w:t>.dataGrid1.DataSource = list;</w:t>
      </w:r>
    </w:p>
    <w:p w:rsidR="00301180" w:rsidRPr="0028295B" w:rsidRDefault="00301180" w:rsidP="00301180">
      <w:pPr>
        <w:autoSpaceDE w:val="0"/>
        <w:autoSpaceDN w:val="0"/>
        <w:adjustRightInd w:val="0"/>
        <w:rPr>
          <w:rFonts w:ascii="Courier New" w:hAnsi="Courier New" w:cs="Courier New"/>
          <w:noProof/>
          <w:sz w:val="20"/>
          <w:szCs w:val="20"/>
          <w:lang w:val="en-US"/>
        </w:rPr>
      </w:pPr>
      <w:r w:rsidRPr="0028295B">
        <w:rPr>
          <w:rFonts w:ascii="Courier New" w:hAnsi="Courier New" w:cs="Courier New"/>
          <w:noProof/>
          <w:sz w:val="20"/>
          <w:szCs w:val="20"/>
          <w:lang w:val="en-US"/>
        </w:rPr>
        <w:t xml:space="preserve">            </w:t>
      </w:r>
      <w:r w:rsidRPr="0028295B">
        <w:rPr>
          <w:rFonts w:ascii="Courier New" w:hAnsi="Courier New" w:cs="Courier New"/>
          <w:noProof/>
          <w:color w:val="0000FF"/>
          <w:sz w:val="20"/>
          <w:szCs w:val="20"/>
          <w:lang w:val="en-US"/>
        </w:rPr>
        <w:t>this</w:t>
      </w:r>
      <w:r w:rsidRPr="0028295B">
        <w:rPr>
          <w:rFonts w:ascii="Courier New" w:hAnsi="Courier New" w:cs="Courier New"/>
          <w:noProof/>
          <w:sz w:val="20"/>
          <w:szCs w:val="20"/>
          <w:lang w:val="en-US"/>
        </w:rPr>
        <w:t xml:space="preserve">.dataGrid1.ReadOnly = </w:t>
      </w:r>
      <w:r w:rsidRPr="0028295B">
        <w:rPr>
          <w:rFonts w:ascii="Courier New" w:hAnsi="Courier New" w:cs="Courier New"/>
          <w:noProof/>
          <w:color w:val="0000FF"/>
          <w:sz w:val="20"/>
          <w:szCs w:val="20"/>
          <w:lang w:val="en-US"/>
        </w:rPr>
        <w:t>true</w:t>
      </w:r>
      <w:r w:rsidRPr="0028295B">
        <w:rPr>
          <w:rFonts w:ascii="Courier New" w:hAnsi="Courier New" w:cs="Courier New"/>
          <w:noProof/>
          <w:sz w:val="20"/>
          <w:szCs w:val="20"/>
          <w:lang w:val="en-US"/>
        </w:rPr>
        <w:t>;</w:t>
      </w:r>
    </w:p>
    <w:p w:rsidR="00301180" w:rsidRPr="0028295B" w:rsidRDefault="00301180" w:rsidP="00301180">
      <w:pPr>
        <w:autoSpaceDE w:val="0"/>
        <w:autoSpaceDN w:val="0"/>
        <w:adjustRightInd w:val="0"/>
        <w:rPr>
          <w:rFonts w:ascii="Courier New" w:hAnsi="Courier New" w:cs="Courier New"/>
          <w:noProof/>
          <w:sz w:val="20"/>
          <w:szCs w:val="20"/>
          <w:lang w:val="en-US"/>
        </w:rPr>
      </w:pPr>
      <w:r w:rsidRPr="0028295B">
        <w:rPr>
          <w:rFonts w:ascii="Courier New" w:hAnsi="Courier New" w:cs="Courier New"/>
          <w:noProof/>
          <w:sz w:val="20"/>
          <w:szCs w:val="20"/>
          <w:lang w:val="en-US"/>
        </w:rPr>
        <w:t xml:space="preserve">            </w:t>
      </w:r>
      <w:r w:rsidRPr="0028295B">
        <w:rPr>
          <w:rFonts w:ascii="Courier New" w:hAnsi="Courier New" w:cs="Courier New"/>
          <w:noProof/>
          <w:color w:val="0000FF"/>
          <w:sz w:val="20"/>
          <w:szCs w:val="20"/>
          <w:lang w:val="en-US"/>
        </w:rPr>
        <w:t>this</w:t>
      </w:r>
      <w:r w:rsidRPr="0028295B">
        <w:rPr>
          <w:rFonts w:ascii="Courier New" w:hAnsi="Courier New" w:cs="Courier New"/>
          <w:noProof/>
          <w:sz w:val="20"/>
          <w:szCs w:val="20"/>
          <w:lang w:val="en-US"/>
        </w:rPr>
        <w:t xml:space="preserve">.dataGrid1.AllowSorting = </w:t>
      </w:r>
      <w:r w:rsidRPr="0028295B">
        <w:rPr>
          <w:rFonts w:ascii="Courier New" w:hAnsi="Courier New" w:cs="Courier New"/>
          <w:noProof/>
          <w:color w:val="0000FF"/>
          <w:sz w:val="20"/>
          <w:szCs w:val="20"/>
          <w:lang w:val="en-US"/>
        </w:rPr>
        <w:t>true</w:t>
      </w:r>
      <w:r w:rsidRPr="0028295B">
        <w:rPr>
          <w:rFonts w:ascii="Courier New" w:hAnsi="Courier New" w:cs="Courier New"/>
          <w:noProof/>
          <w:sz w:val="20"/>
          <w:szCs w:val="20"/>
          <w:lang w:val="en-US"/>
        </w:rPr>
        <w:t>;</w:t>
      </w:r>
    </w:p>
    <w:p w:rsidR="00301180" w:rsidRPr="0028295B" w:rsidRDefault="00301180" w:rsidP="00301180">
      <w:pPr>
        <w:autoSpaceDE w:val="0"/>
        <w:autoSpaceDN w:val="0"/>
        <w:adjustRightInd w:val="0"/>
        <w:rPr>
          <w:rFonts w:ascii="Courier New" w:hAnsi="Courier New" w:cs="Courier New"/>
          <w:noProof/>
          <w:sz w:val="20"/>
          <w:szCs w:val="20"/>
          <w:lang w:val="en-US"/>
        </w:rPr>
      </w:pPr>
      <w:r w:rsidRPr="0028295B">
        <w:rPr>
          <w:rFonts w:ascii="Courier New" w:hAnsi="Courier New" w:cs="Courier New"/>
          <w:noProof/>
          <w:sz w:val="20"/>
          <w:szCs w:val="20"/>
          <w:lang w:val="en-US"/>
        </w:rPr>
        <w:t xml:space="preserve">            </w:t>
      </w:r>
      <w:r w:rsidRPr="0028295B">
        <w:rPr>
          <w:rFonts w:ascii="Courier New" w:hAnsi="Courier New" w:cs="Courier New"/>
          <w:noProof/>
          <w:color w:val="0000FF"/>
          <w:sz w:val="20"/>
          <w:szCs w:val="20"/>
          <w:lang w:val="en-US"/>
        </w:rPr>
        <w:t>if</w:t>
      </w:r>
      <w:r w:rsidRPr="0028295B">
        <w:rPr>
          <w:rFonts w:ascii="Courier New" w:hAnsi="Courier New" w:cs="Courier New"/>
          <w:noProof/>
          <w:sz w:val="20"/>
          <w:szCs w:val="20"/>
          <w:lang w:val="en-US"/>
        </w:rPr>
        <w:t xml:space="preserve"> (ds.RecordsAffected != -1)</w:t>
      </w:r>
    </w:p>
    <w:p w:rsidR="00301180" w:rsidRPr="0028295B" w:rsidRDefault="00301180" w:rsidP="00301180">
      <w:pPr>
        <w:autoSpaceDE w:val="0"/>
        <w:autoSpaceDN w:val="0"/>
        <w:adjustRightInd w:val="0"/>
        <w:rPr>
          <w:rFonts w:ascii="Courier New" w:hAnsi="Courier New" w:cs="Courier New"/>
          <w:noProof/>
          <w:sz w:val="20"/>
          <w:szCs w:val="20"/>
          <w:lang w:val="en-US"/>
        </w:rPr>
      </w:pPr>
      <w:r w:rsidRPr="0028295B">
        <w:rPr>
          <w:rFonts w:ascii="Courier New" w:hAnsi="Courier New" w:cs="Courier New"/>
          <w:noProof/>
          <w:sz w:val="20"/>
          <w:szCs w:val="20"/>
          <w:lang w:val="en-US"/>
        </w:rPr>
        <w:t xml:space="preserve">                </w:t>
      </w:r>
      <w:r w:rsidRPr="0028295B">
        <w:rPr>
          <w:rFonts w:ascii="Courier New" w:hAnsi="Courier New" w:cs="Courier New"/>
          <w:noProof/>
          <w:color w:val="008080"/>
          <w:sz w:val="20"/>
          <w:szCs w:val="20"/>
          <w:lang w:val="en-US"/>
        </w:rPr>
        <w:t>MessageBox</w:t>
      </w:r>
      <w:r w:rsidRPr="0028295B">
        <w:rPr>
          <w:rFonts w:ascii="Courier New" w:hAnsi="Courier New" w:cs="Courier New"/>
          <w:noProof/>
          <w:sz w:val="20"/>
          <w:szCs w:val="20"/>
          <w:lang w:val="en-US"/>
        </w:rPr>
        <w:t>.Show(</w:t>
      </w:r>
      <w:r w:rsidRPr="0028295B">
        <w:rPr>
          <w:rFonts w:ascii="Courier New" w:hAnsi="Courier New" w:cs="Courier New"/>
          <w:noProof/>
          <w:color w:val="800000"/>
          <w:sz w:val="20"/>
          <w:szCs w:val="20"/>
          <w:lang w:val="en-US"/>
        </w:rPr>
        <w:t>"</w:t>
      </w:r>
      <w:r>
        <w:rPr>
          <w:rFonts w:ascii="Courier New" w:hAnsi="Courier New" w:cs="Courier New"/>
          <w:noProof/>
          <w:color w:val="800000"/>
          <w:sz w:val="20"/>
          <w:szCs w:val="20"/>
        </w:rPr>
        <w:t>Внесены</w:t>
      </w:r>
      <w:r w:rsidRPr="0028295B">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изменения</w:t>
      </w:r>
      <w:r w:rsidRPr="0028295B">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в</w:t>
      </w:r>
      <w:r w:rsidRPr="0028295B">
        <w:rPr>
          <w:rFonts w:ascii="Courier New" w:hAnsi="Courier New" w:cs="Courier New"/>
          <w:noProof/>
          <w:color w:val="800000"/>
          <w:sz w:val="20"/>
          <w:szCs w:val="20"/>
          <w:lang w:val="en-US"/>
        </w:rPr>
        <w:t xml:space="preserve"> "</w:t>
      </w:r>
      <w:r w:rsidRPr="0028295B">
        <w:rPr>
          <w:rFonts w:ascii="Courier New" w:hAnsi="Courier New" w:cs="Courier New"/>
          <w:noProof/>
          <w:sz w:val="20"/>
          <w:szCs w:val="20"/>
          <w:lang w:val="en-US"/>
        </w:rPr>
        <w:t xml:space="preserve"> + ds.RecordsAffected + </w:t>
      </w:r>
      <w:r w:rsidRPr="0028295B">
        <w:rPr>
          <w:rFonts w:ascii="Courier New" w:hAnsi="Courier New" w:cs="Courier New"/>
          <w:noProof/>
          <w:color w:val="800000"/>
          <w:sz w:val="20"/>
          <w:szCs w:val="20"/>
          <w:lang w:val="en-US"/>
        </w:rPr>
        <w:t xml:space="preserve">" </w:t>
      </w:r>
      <w:r>
        <w:rPr>
          <w:rFonts w:ascii="Courier New" w:hAnsi="Courier New" w:cs="Courier New"/>
          <w:noProof/>
          <w:color w:val="800000"/>
          <w:sz w:val="20"/>
          <w:szCs w:val="20"/>
        </w:rPr>
        <w:t>записей</w:t>
      </w:r>
      <w:r w:rsidRPr="0028295B">
        <w:rPr>
          <w:rFonts w:ascii="Courier New" w:hAnsi="Courier New" w:cs="Courier New"/>
          <w:noProof/>
          <w:color w:val="800000"/>
          <w:sz w:val="20"/>
          <w:szCs w:val="20"/>
          <w:lang w:val="en-US"/>
        </w:rPr>
        <w:t>"</w:t>
      </w:r>
      <w:r w:rsidRPr="0028295B">
        <w:rPr>
          <w:rFonts w:ascii="Courier New" w:hAnsi="Courier New" w:cs="Courier New"/>
          <w:noProof/>
          <w:sz w:val="20"/>
          <w:szCs w:val="20"/>
          <w:lang w:val="en-US"/>
        </w:rPr>
        <w:t>);</w:t>
      </w:r>
    </w:p>
    <w:p w:rsidR="00301180" w:rsidRDefault="00301180" w:rsidP="00301180">
      <w:pPr>
        <w:autoSpaceDE w:val="0"/>
        <w:autoSpaceDN w:val="0"/>
        <w:adjustRightInd w:val="0"/>
        <w:rPr>
          <w:rFonts w:ascii="Courier New" w:hAnsi="Courier New" w:cs="Courier New"/>
          <w:noProof/>
          <w:sz w:val="20"/>
          <w:szCs w:val="20"/>
        </w:rPr>
      </w:pPr>
      <w:r w:rsidRPr="0028295B">
        <w:rPr>
          <w:rFonts w:ascii="Courier New" w:hAnsi="Courier New" w:cs="Courier New"/>
          <w:noProof/>
          <w:sz w:val="20"/>
          <w:szCs w:val="20"/>
          <w:lang w:val="en-US"/>
        </w:rPr>
        <w:t xml:space="preserve">        </w:t>
      </w:r>
      <w:r>
        <w:rPr>
          <w:rFonts w:ascii="Courier New" w:hAnsi="Courier New" w:cs="Courier New"/>
          <w:noProof/>
          <w:sz w:val="20"/>
          <w:szCs w:val="20"/>
        </w:rPr>
        <w:t>}</w:t>
      </w:r>
    </w:p>
    <w:p w:rsidR="00301180" w:rsidRPr="00301180" w:rsidRDefault="00301180" w:rsidP="00301180">
      <w:pPr>
        <w:spacing w:line="360" w:lineRule="auto"/>
      </w:pPr>
    </w:p>
    <w:p w:rsidR="00301180" w:rsidRPr="0028295B" w:rsidRDefault="00301180" w:rsidP="00301180">
      <w:pPr>
        <w:spacing w:line="360" w:lineRule="auto"/>
        <w:outlineLvl w:val="0"/>
        <w:rPr>
          <w:b/>
          <w:i/>
          <w:sz w:val="28"/>
          <w:szCs w:val="28"/>
          <w:u w:val="single"/>
        </w:rPr>
      </w:pPr>
      <w:bookmarkStart w:id="27" w:name="_Toc191821522"/>
      <w:r w:rsidRPr="0028295B">
        <w:rPr>
          <w:b/>
          <w:i/>
          <w:sz w:val="28"/>
          <w:szCs w:val="28"/>
          <w:u w:val="single"/>
        </w:rPr>
        <w:t>Создание отчетов</w:t>
      </w:r>
      <w:bookmarkEnd w:id="27"/>
    </w:p>
    <w:p w:rsidR="00301180" w:rsidRDefault="00301180" w:rsidP="00301180">
      <w:pPr>
        <w:spacing w:line="360" w:lineRule="auto"/>
      </w:pPr>
      <w:r>
        <w:t>В моем приложении есть три отчета: «Информация обо всех композициях», «Информация обо всех исполнителях» и «Информация обо всех альбомах». Я рассмотрю создание отчетов на примере отчета по исполнителям.</w:t>
      </w:r>
    </w:p>
    <w:p w:rsidR="00301180" w:rsidRDefault="00301180" w:rsidP="00301180">
      <w:pPr>
        <w:spacing w:line="360" w:lineRule="auto"/>
      </w:pPr>
      <w:r>
        <w:t>Создаю новую форму (</w:t>
      </w:r>
      <w:r>
        <w:rPr>
          <w:lang w:val="en-US"/>
        </w:rPr>
        <w:t>Name</w:t>
      </w:r>
      <w:r w:rsidRPr="007A1B38">
        <w:t>=</w:t>
      </w:r>
      <w:r>
        <w:rPr>
          <w:lang w:val="en-US"/>
        </w:rPr>
        <w:t>RepSongs</w:t>
      </w:r>
      <w:r w:rsidRPr="007A1B38">
        <w:t>)</w:t>
      </w:r>
      <w:r>
        <w:t xml:space="preserve">, и помещаю на нее объект </w:t>
      </w:r>
      <w:r>
        <w:rPr>
          <w:lang w:val="en-US"/>
        </w:rPr>
        <w:t>CrystalReportViewer</w:t>
      </w:r>
      <w:r w:rsidRPr="007A1B38">
        <w:t xml:space="preserve">. </w:t>
      </w:r>
      <w:r>
        <w:t xml:space="preserve">Кликая на название проекта в </w:t>
      </w:r>
      <w:r>
        <w:rPr>
          <w:lang w:val="en-US"/>
        </w:rPr>
        <w:t>Solution</w:t>
      </w:r>
      <w:r w:rsidRPr="007A1B38">
        <w:t xml:space="preserve"> </w:t>
      </w:r>
      <w:r>
        <w:rPr>
          <w:lang w:val="en-US"/>
        </w:rPr>
        <w:t>Explorer</w:t>
      </w:r>
      <w:r w:rsidRPr="007A1B38">
        <w:t xml:space="preserve"> </w:t>
      </w:r>
      <w:r>
        <w:t xml:space="preserve">правой кнопкой, выбираю </w:t>
      </w:r>
      <w:r>
        <w:rPr>
          <w:lang w:val="en-US"/>
        </w:rPr>
        <w:t>Add</w:t>
      </w:r>
      <w:r w:rsidRPr="007A1B38">
        <w:t xml:space="preserve"> </w:t>
      </w:r>
      <w:r>
        <w:rPr>
          <w:lang w:val="en-US"/>
        </w:rPr>
        <w:t>New</w:t>
      </w:r>
      <w:r w:rsidRPr="007A1B38">
        <w:t xml:space="preserve"> </w:t>
      </w:r>
      <w:r>
        <w:rPr>
          <w:lang w:val="en-US"/>
        </w:rPr>
        <w:t>Item</w:t>
      </w:r>
      <w:r w:rsidRPr="007A1B38">
        <w:t xml:space="preserve"> </w:t>
      </w:r>
      <w:r>
        <w:sym w:font="Symbol" w:char="F0AE"/>
      </w:r>
      <w:r w:rsidRPr="007A1B38">
        <w:t xml:space="preserve"> </w:t>
      </w:r>
      <w:r>
        <w:rPr>
          <w:lang w:val="en-US"/>
        </w:rPr>
        <w:t>Add</w:t>
      </w:r>
      <w:r w:rsidRPr="007A1B38">
        <w:t xml:space="preserve"> </w:t>
      </w:r>
      <w:r>
        <w:t xml:space="preserve">и в открывшемся окне выбираю </w:t>
      </w:r>
      <w:r>
        <w:rPr>
          <w:lang w:val="en-US"/>
        </w:rPr>
        <w:t>Crystal Report</w:t>
      </w:r>
      <w:r>
        <w:t>:</w:t>
      </w:r>
    </w:p>
    <w:p w:rsidR="00301180" w:rsidRDefault="00697C8D" w:rsidP="00301180">
      <w:pPr>
        <w:spacing w:line="360" w:lineRule="auto"/>
        <w:jc w:val="center"/>
      </w:pPr>
      <w:r>
        <w:rPr>
          <w:noProof/>
        </w:rPr>
        <w:drawing>
          <wp:inline distT="0" distB="0" distL="0" distR="0">
            <wp:extent cx="5934075" cy="3648075"/>
            <wp:effectExtent l="19050" t="0" r="9525" b="0"/>
            <wp:docPr id="84" name="Рисунок 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1"/>
                    <pic:cNvPicPr>
                      <a:picLocks noChangeAspect="1" noChangeArrowheads="1"/>
                    </pic:cNvPicPr>
                  </pic:nvPicPr>
                  <pic:blipFill>
                    <a:blip r:embed="rId93"/>
                    <a:srcRect/>
                    <a:stretch>
                      <a:fillRect/>
                    </a:stretch>
                  </pic:blipFill>
                  <pic:spPr bwMode="auto">
                    <a:xfrm>
                      <a:off x="0" y="0"/>
                      <a:ext cx="5934075" cy="3648075"/>
                    </a:xfrm>
                    <a:prstGeom prst="rect">
                      <a:avLst/>
                    </a:prstGeom>
                    <a:noFill/>
                    <a:ln w="9525">
                      <a:noFill/>
                      <a:miter lim="800000"/>
                      <a:headEnd/>
                      <a:tailEnd/>
                    </a:ln>
                  </pic:spPr>
                </pic:pic>
              </a:graphicData>
            </a:graphic>
          </wp:inline>
        </w:drawing>
      </w:r>
    </w:p>
    <w:p w:rsidR="00301180" w:rsidRPr="007A1B38" w:rsidRDefault="00301180" w:rsidP="00301180">
      <w:pPr>
        <w:spacing w:line="360" w:lineRule="auto"/>
      </w:pPr>
      <w:r>
        <w:t xml:space="preserve">Появляется окно лицензионного соглашения, после чего предлагается выбрать способ создания нового отчета; выбираю пункт </w:t>
      </w:r>
      <w:r>
        <w:rPr>
          <w:lang w:val="en-US"/>
        </w:rPr>
        <w:t>As</w:t>
      </w:r>
      <w:r w:rsidRPr="007A1B38">
        <w:t xml:space="preserve"> </w:t>
      </w:r>
      <w:r>
        <w:rPr>
          <w:lang w:val="en-US"/>
        </w:rPr>
        <w:t>a</w:t>
      </w:r>
      <w:r w:rsidRPr="007A1B38">
        <w:t xml:space="preserve"> </w:t>
      </w:r>
      <w:r>
        <w:rPr>
          <w:lang w:val="en-US"/>
        </w:rPr>
        <w:t>Blanc</w:t>
      </w:r>
      <w:r w:rsidRPr="007A1B38">
        <w:t xml:space="preserve"> </w:t>
      </w:r>
      <w:r>
        <w:rPr>
          <w:lang w:val="en-US"/>
        </w:rPr>
        <w:t>Report</w:t>
      </w:r>
      <w:r>
        <w:t>:</w:t>
      </w:r>
    </w:p>
    <w:p w:rsidR="00301180" w:rsidRDefault="00697C8D" w:rsidP="00301180">
      <w:pPr>
        <w:spacing w:line="360" w:lineRule="auto"/>
        <w:jc w:val="center"/>
      </w:pPr>
      <w:r>
        <w:rPr>
          <w:noProof/>
        </w:rPr>
        <w:lastRenderedPageBreak/>
        <w:drawing>
          <wp:inline distT="0" distB="0" distL="0" distR="0">
            <wp:extent cx="3476625" cy="4238625"/>
            <wp:effectExtent l="19050" t="0" r="9525" b="0"/>
            <wp:docPr id="85" name="Рисунок 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2"/>
                    <pic:cNvPicPr>
                      <a:picLocks noChangeAspect="1" noChangeArrowheads="1"/>
                    </pic:cNvPicPr>
                  </pic:nvPicPr>
                  <pic:blipFill>
                    <a:blip r:embed="rId94"/>
                    <a:srcRect/>
                    <a:stretch>
                      <a:fillRect/>
                    </a:stretch>
                  </pic:blipFill>
                  <pic:spPr bwMode="auto">
                    <a:xfrm>
                      <a:off x="0" y="0"/>
                      <a:ext cx="3476625" cy="4238625"/>
                    </a:xfrm>
                    <a:prstGeom prst="rect">
                      <a:avLst/>
                    </a:prstGeom>
                    <a:noFill/>
                    <a:ln w="9525">
                      <a:noFill/>
                      <a:miter lim="800000"/>
                      <a:headEnd/>
                      <a:tailEnd/>
                    </a:ln>
                  </pic:spPr>
                </pic:pic>
              </a:graphicData>
            </a:graphic>
          </wp:inline>
        </w:drawing>
      </w:r>
    </w:p>
    <w:p w:rsidR="00301180" w:rsidRPr="00C5601E" w:rsidRDefault="00301180" w:rsidP="00301180">
      <w:pPr>
        <w:spacing w:line="360" w:lineRule="auto"/>
      </w:pPr>
      <w:r>
        <w:t xml:space="preserve">После создания нового отчета слева появляется окно </w:t>
      </w:r>
      <w:r>
        <w:rPr>
          <w:lang w:val="en-US"/>
        </w:rPr>
        <w:t>Field</w:t>
      </w:r>
      <w:r w:rsidRPr="007A1B38">
        <w:t xml:space="preserve"> </w:t>
      </w:r>
      <w:r>
        <w:rPr>
          <w:lang w:val="en-US"/>
        </w:rPr>
        <w:t>Explore</w:t>
      </w:r>
      <w:r>
        <w:t xml:space="preserve">, и в нем я выбираю пункт </w:t>
      </w:r>
      <w:r>
        <w:rPr>
          <w:lang w:val="en-US"/>
        </w:rPr>
        <w:t>Database</w:t>
      </w:r>
      <w:r w:rsidRPr="00C5601E">
        <w:t xml:space="preserve"> </w:t>
      </w:r>
      <w:r>
        <w:rPr>
          <w:lang w:val="en-US"/>
        </w:rPr>
        <w:t>Fields</w:t>
      </w:r>
      <w:r w:rsidRPr="00C5601E">
        <w:t xml:space="preserve"> </w:t>
      </w:r>
      <w:r>
        <w:sym w:font="Symbol" w:char="F0AE"/>
      </w:r>
      <w:r w:rsidRPr="00C5601E">
        <w:t xml:space="preserve"> </w:t>
      </w:r>
      <w:r>
        <w:rPr>
          <w:lang w:val="en-US"/>
        </w:rPr>
        <w:t>Database</w:t>
      </w:r>
      <w:r w:rsidRPr="00C5601E">
        <w:t xml:space="preserve"> </w:t>
      </w:r>
      <w:r>
        <w:rPr>
          <w:lang w:val="en-US"/>
        </w:rPr>
        <w:t>Expert</w:t>
      </w:r>
      <w:r>
        <w:t>:</w:t>
      </w:r>
    </w:p>
    <w:p w:rsidR="00301180" w:rsidRDefault="00697C8D" w:rsidP="00301180">
      <w:pPr>
        <w:spacing w:line="360" w:lineRule="auto"/>
        <w:jc w:val="center"/>
      </w:pPr>
      <w:r>
        <w:rPr>
          <w:noProof/>
        </w:rPr>
        <w:drawing>
          <wp:inline distT="0" distB="0" distL="0" distR="0">
            <wp:extent cx="2895600" cy="1981200"/>
            <wp:effectExtent l="19050" t="0" r="0" b="0"/>
            <wp:docPr id="86" name="Рисунок 8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3"/>
                    <pic:cNvPicPr>
                      <a:picLocks noChangeAspect="1" noChangeArrowheads="1"/>
                    </pic:cNvPicPr>
                  </pic:nvPicPr>
                  <pic:blipFill>
                    <a:blip r:embed="rId95"/>
                    <a:srcRect/>
                    <a:stretch>
                      <a:fillRect/>
                    </a:stretch>
                  </pic:blipFill>
                  <pic:spPr bwMode="auto">
                    <a:xfrm>
                      <a:off x="0" y="0"/>
                      <a:ext cx="2895600" cy="1981200"/>
                    </a:xfrm>
                    <a:prstGeom prst="rect">
                      <a:avLst/>
                    </a:prstGeom>
                    <a:noFill/>
                    <a:ln w="9525">
                      <a:noFill/>
                      <a:miter lim="800000"/>
                      <a:headEnd/>
                      <a:tailEnd/>
                    </a:ln>
                  </pic:spPr>
                </pic:pic>
              </a:graphicData>
            </a:graphic>
          </wp:inline>
        </w:drawing>
      </w:r>
    </w:p>
    <w:p w:rsidR="00301180" w:rsidRPr="00492310" w:rsidRDefault="00301180" w:rsidP="00301180">
      <w:pPr>
        <w:spacing w:line="360" w:lineRule="auto"/>
      </w:pPr>
      <w:r>
        <w:t>В</w:t>
      </w:r>
      <w:r w:rsidRPr="00492310">
        <w:t xml:space="preserve"> </w:t>
      </w:r>
      <w:r>
        <w:t>появившемся</w:t>
      </w:r>
      <w:r w:rsidRPr="00492310">
        <w:t xml:space="preserve"> </w:t>
      </w:r>
      <w:r>
        <w:t>окне</w:t>
      </w:r>
      <w:r w:rsidRPr="00492310">
        <w:t xml:space="preserve"> </w:t>
      </w:r>
      <w:r>
        <w:t>выбираю</w:t>
      </w:r>
      <w:r w:rsidRPr="00492310">
        <w:t xml:space="preserve"> </w:t>
      </w:r>
      <w:r>
        <w:rPr>
          <w:lang w:val="en-US"/>
        </w:rPr>
        <w:t>Create</w:t>
      </w:r>
      <w:r w:rsidRPr="00492310">
        <w:t xml:space="preserve"> </w:t>
      </w:r>
      <w:r>
        <w:rPr>
          <w:lang w:val="en-US"/>
        </w:rPr>
        <w:t>New</w:t>
      </w:r>
      <w:r w:rsidRPr="00492310">
        <w:t xml:space="preserve"> </w:t>
      </w:r>
      <w:r>
        <w:rPr>
          <w:lang w:val="en-US"/>
        </w:rPr>
        <w:t>Connection</w:t>
      </w:r>
      <w:r w:rsidRPr="00492310">
        <w:t xml:space="preserve"> </w:t>
      </w:r>
      <w:r>
        <w:sym w:font="Symbol" w:char="F0AE"/>
      </w:r>
      <w:r w:rsidRPr="00492310">
        <w:t xml:space="preserve"> </w:t>
      </w:r>
      <w:r>
        <w:rPr>
          <w:lang w:val="en-US"/>
        </w:rPr>
        <w:t>OLE</w:t>
      </w:r>
      <w:r w:rsidRPr="00492310">
        <w:t xml:space="preserve"> </w:t>
      </w:r>
      <w:r>
        <w:rPr>
          <w:lang w:val="en-US"/>
        </w:rPr>
        <w:t>DB</w:t>
      </w:r>
      <w:r w:rsidRPr="00492310">
        <w:t xml:space="preserve"> (</w:t>
      </w:r>
      <w:r>
        <w:rPr>
          <w:lang w:val="en-US"/>
        </w:rPr>
        <w:t>ADO</w:t>
      </w:r>
      <w:r w:rsidRPr="00492310">
        <w:t xml:space="preserve">) </w:t>
      </w:r>
      <w:r>
        <w:sym w:font="Symbol" w:char="F0AE"/>
      </w:r>
      <w:r w:rsidRPr="00492310">
        <w:t xml:space="preserve"> </w:t>
      </w:r>
      <w:r>
        <w:rPr>
          <w:lang w:val="en-US"/>
        </w:rPr>
        <w:t>Make</w:t>
      </w:r>
      <w:r w:rsidRPr="00492310">
        <w:t xml:space="preserve"> </w:t>
      </w:r>
      <w:r>
        <w:rPr>
          <w:lang w:val="en-US"/>
        </w:rPr>
        <w:t>New</w:t>
      </w:r>
      <w:r w:rsidRPr="00492310">
        <w:t xml:space="preserve"> </w:t>
      </w:r>
      <w:r>
        <w:rPr>
          <w:lang w:val="en-US"/>
        </w:rPr>
        <w:t>Connection</w:t>
      </w:r>
      <w:r w:rsidRPr="00492310">
        <w:t xml:space="preserve">, </w:t>
      </w:r>
      <w:r>
        <w:t>после</w:t>
      </w:r>
      <w:r w:rsidRPr="00492310">
        <w:t xml:space="preserve"> </w:t>
      </w:r>
      <w:r>
        <w:t>чего</w:t>
      </w:r>
      <w:r w:rsidRPr="00492310">
        <w:t xml:space="preserve"> </w:t>
      </w:r>
      <w:r>
        <w:t xml:space="preserve">из списка выбираю </w:t>
      </w:r>
      <w:r>
        <w:rPr>
          <w:lang w:val="en-US"/>
        </w:rPr>
        <w:t>Microsoft OLE DB Provider for SQL Server</w:t>
      </w:r>
      <w:r>
        <w:t>:</w:t>
      </w:r>
    </w:p>
    <w:p w:rsidR="00301180" w:rsidRDefault="00697C8D" w:rsidP="00301180">
      <w:pPr>
        <w:spacing w:line="360" w:lineRule="auto"/>
        <w:jc w:val="center"/>
      </w:pPr>
      <w:r>
        <w:rPr>
          <w:noProof/>
        </w:rPr>
        <w:lastRenderedPageBreak/>
        <w:drawing>
          <wp:inline distT="0" distB="0" distL="0" distR="0">
            <wp:extent cx="4343400" cy="4467225"/>
            <wp:effectExtent l="19050" t="0" r="0" b="0"/>
            <wp:docPr id="87" name="Рисунок 8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12"/>
                    <pic:cNvPicPr>
                      <a:picLocks noChangeAspect="1" noChangeArrowheads="1"/>
                    </pic:cNvPicPr>
                  </pic:nvPicPr>
                  <pic:blipFill>
                    <a:blip r:embed="rId96"/>
                    <a:srcRect/>
                    <a:stretch>
                      <a:fillRect/>
                    </a:stretch>
                  </pic:blipFill>
                  <pic:spPr bwMode="auto">
                    <a:xfrm>
                      <a:off x="0" y="0"/>
                      <a:ext cx="4343400" cy="4467225"/>
                    </a:xfrm>
                    <a:prstGeom prst="rect">
                      <a:avLst/>
                    </a:prstGeom>
                    <a:noFill/>
                    <a:ln w="9525">
                      <a:noFill/>
                      <a:miter lim="800000"/>
                      <a:headEnd/>
                      <a:tailEnd/>
                    </a:ln>
                  </pic:spPr>
                </pic:pic>
              </a:graphicData>
            </a:graphic>
          </wp:inline>
        </w:drawing>
      </w:r>
    </w:p>
    <w:p w:rsidR="00301180" w:rsidRPr="00492310" w:rsidRDefault="00301180" w:rsidP="00301180">
      <w:pPr>
        <w:spacing w:line="360" w:lineRule="auto"/>
      </w:pPr>
      <w:r>
        <w:t>В следующем окне задаю имя своего сервера (</w:t>
      </w:r>
      <w:r>
        <w:rPr>
          <w:lang w:val="en-US"/>
        </w:rPr>
        <w:t>USER</w:t>
      </w:r>
      <w:r w:rsidRPr="00492310">
        <w:t xml:space="preserve">1) </w:t>
      </w:r>
      <w:r>
        <w:t>и название базы данных и нажимаю «Готово»:</w:t>
      </w:r>
    </w:p>
    <w:p w:rsidR="00301180" w:rsidRDefault="00301180" w:rsidP="00301180">
      <w:pPr>
        <w:spacing w:line="360" w:lineRule="auto"/>
      </w:pPr>
    </w:p>
    <w:p w:rsidR="00301180" w:rsidRDefault="00697C8D" w:rsidP="00301180">
      <w:pPr>
        <w:spacing w:line="360" w:lineRule="auto"/>
        <w:jc w:val="center"/>
      </w:pPr>
      <w:r>
        <w:rPr>
          <w:noProof/>
        </w:rPr>
        <w:lastRenderedPageBreak/>
        <w:drawing>
          <wp:inline distT="0" distB="0" distL="0" distR="0">
            <wp:extent cx="4343400" cy="4467225"/>
            <wp:effectExtent l="19050" t="0" r="0" b="0"/>
            <wp:docPr id="88" name="Рисунок 8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13"/>
                    <pic:cNvPicPr>
                      <a:picLocks noChangeAspect="1" noChangeArrowheads="1"/>
                    </pic:cNvPicPr>
                  </pic:nvPicPr>
                  <pic:blipFill>
                    <a:blip r:embed="rId97"/>
                    <a:srcRect/>
                    <a:stretch>
                      <a:fillRect/>
                    </a:stretch>
                  </pic:blipFill>
                  <pic:spPr bwMode="auto">
                    <a:xfrm>
                      <a:off x="0" y="0"/>
                      <a:ext cx="4343400" cy="4467225"/>
                    </a:xfrm>
                    <a:prstGeom prst="rect">
                      <a:avLst/>
                    </a:prstGeom>
                    <a:noFill/>
                    <a:ln w="9525">
                      <a:noFill/>
                      <a:miter lim="800000"/>
                      <a:headEnd/>
                      <a:tailEnd/>
                    </a:ln>
                  </pic:spPr>
                </pic:pic>
              </a:graphicData>
            </a:graphic>
          </wp:inline>
        </w:drawing>
      </w:r>
    </w:p>
    <w:p w:rsidR="00301180" w:rsidRPr="00AD441B" w:rsidRDefault="00301180" w:rsidP="00301180">
      <w:pPr>
        <w:spacing w:line="360" w:lineRule="auto"/>
      </w:pPr>
      <w:r>
        <w:t xml:space="preserve">Снова открываю окно </w:t>
      </w:r>
      <w:r>
        <w:rPr>
          <w:lang w:val="en-US"/>
        </w:rPr>
        <w:t>Database</w:t>
      </w:r>
      <w:r w:rsidRPr="00AD441B">
        <w:t xml:space="preserve"> </w:t>
      </w:r>
      <w:r>
        <w:rPr>
          <w:lang w:val="en-US"/>
        </w:rPr>
        <w:t>Expert</w:t>
      </w:r>
      <w:r>
        <w:t>. Из появившегося списка выбираю те таблицы, которые будут мне нужны при создании отчета:</w:t>
      </w:r>
    </w:p>
    <w:p w:rsidR="00301180" w:rsidRPr="00492310" w:rsidRDefault="00697C8D" w:rsidP="00301180">
      <w:pPr>
        <w:spacing w:line="360" w:lineRule="auto"/>
        <w:jc w:val="center"/>
      </w:pPr>
      <w:r>
        <w:rPr>
          <w:noProof/>
        </w:rPr>
        <w:lastRenderedPageBreak/>
        <w:drawing>
          <wp:inline distT="0" distB="0" distL="0" distR="0">
            <wp:extent cx="4781550" cy="4629150"/>
            <wp:effectExtent l="19050" t="0" r="0" b="0"/>
            <wp:docPr id="89" name="Рисунок 8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10"/>
                    <pic:cNvPicPr>
                      <a:picLocks noChangeAspect="1" noChangeArrowheads="1"/>
                    </pic:cNvPicPr>
                  </pic:nvPicPr>
                  <pic:blipFill>
                    <a:blip r:embed="rId98"/>
                    <a:srcRect/>
                    <a:stretch>
                      <a:fillRect/>
                    </a:stretch>
                  </pic:blipFill>
                  <pic:spPr bwMode="auto">
                    <a:xfrm>
                      <a:off x="0" y="0"/>
                      <a:ext cx="4781550" cy="4629150"/>
                    </a:xfrm>
                    <a:prstGeom prst="rect">
                      <a:avLst/>
                    </a:prstGeom>
                    <a:noFill/>
                    <a:ln w="9525">
                      <a:noFill/>
                      <a:miter lim="800000"/>
                      <a:headEnd/>
                      <a:tailEnd/>
                    </a:ln>
                  </pic:spPr>
                </pic:pic>
              </a:graphicData>
            </a:graphic>
          </wp:inline>
        </w:drawing>
      </w:r>
    </w:p>
    <w:p w:rsidR="00301180" w:rsidRDefault="00301180" w:rsidP="00301180">
      <w:pPr>
        <w:spacing w:line="360" w:lineRule="auto"/>
      </w:pPr>
      <w:r>
        <w:t xml:space="preserve">Если выбрано более одной таблицы, то во вкладке </w:t>
      </w:r>
      <w:r>
        <w:rPr>
          <w:lang w:val="en-US"/>
        </w:rPr>
        <w:t>Links</w:t>
      </w:r>
      <w:r w:rsidRPr="00C5601E">
        <w:t xml:space="preserve"> </w:t>
      </w:r>
      <w:r>
        <w:t>следует уточнить связи между таблицами:</w:t>
      </w:r>
    </w:p>
    <w:p w:rsidR="00301180" w:rsidRDefault="00697C8D" w:rsidP="00301180">
      <w:pPr>
        <w:spacing w:line="360" w:lineRule="auto"/>
        <w:jc w:val="center"/>
      </w:pPr>
      <w:r>
        <w:rPr>
          <w:noProof/>
        </w:rPr>
        <w:lastRenderedPageBreak/>
        <w:drawing>
          <wp:inline distT="0" distB="0" distL="0" distR="0">
            <wp:extent cx="4781550" cy="4629150"/>
            <wp:effectExtent l="19050" t="0" r="0" b="0"/>
            <wp:docPr id="90" name="Рисунок 9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14"/>
                    <pic:cNvPicPr>
                      <a:picLocks noChangeAspect="1" noChangeArrowheads="1"/>
                    </pic:cNvPicPr>
                  </pic:nvPicPr>
                  <pic:blipFill>
                    <a:blip r:embed="rId99"/>
                    <a:srcRect/>
                    <a:stretch>
                      <a:fillRect/>
                    </a:stretch>
                  </pic:blipFill>
                  <pic:spPr bwMode="auto">
                    <a:xfrm>
                      <a:off x="0" y="0"/>
                      <a:ext cx="4781550" cy="4629150"/>
                    </a:xfrm>
                    <a:prstGeom prst="rect">
                      <a:avLst/>
                    </a:prstGeom>
                    <a:noFill/>
                    <a:ln w="9525">
                      <a:noFill/>
                      <a:miter lim="800000"/>
                      <a:headEnd/>
                      <a:tailEnd/>
                    </a:ln>
                  </pic:spPr>
                </pic:pic>
              </a:graphicData>
            </a:graphic>
          </wp:inline>
        </w:drawing>
      </w:r>
    </w:p>
    <w:p w:rsidR="00301180" w:rsidRDefault="00301180" w:rsidP="00301180">
      <w:pPr>
        <w:spacing w:line="360" w:lineRule="auto"/>
      </w:pPr>
      <w:r>
        <w:t>После этого можно уже непосредственно составлять отчет.</w:t>
      </w:r>
    </w:p>
    <w:p w:rsidR="00301180" w:rsidRDefault="00697C8D" w:rsidP="00301180">
      <w:pPr>
        <w:spacing w:line="360" w:lineRule="auto"/>
        <w:jc w:val="center"/>
      </w:pPr>
      <w:r>
        <w:rPr>
          <w:noProof/>
        </w:rPr>
        <w:drawing>
          <wp:inline distT="0" distB="0" distL="0" distR="0">
            <wp:extent cx="4562475" cy="3552825"/>
            <wp:effectExtent l="19050" t="0" r="9525" b="0"/>
            <wp:docPr id="91" name="Рисунок 9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15"/>
                    <pic:cNvPicPr>
                      <a:picLocks noChangeAspect="1" noChangeArrowheads="1"/>
                    </pic:cNvPicPr>
                  </pic:nvPicPr>
                  <pic:blipFill>
                    <a:blip r:embed="rId100"/>
                    <a:srcRect/>
                    <a:stretch>
                      <a:fillRect/>
                    </a:stretch>
                  </pic:blipFill>
                  <pic:spPr bwMode="auto">
                    <a:xfrm>
                      <a:off x="0" y="0"/>
                      <a:ext cx="4562475" cy="3552825"/>
                    </a:xfrm>
                    <a:prstGeom prst="rect">
                      <a:avLst/>
                    </a:prstGeom>
                    <a:noFill/>
                    <a:ln w="9525">
                      <a:noFill/>
                      <a:miter lim="800000"/>
                      <a:headEnd/>
                      <a:tailEnd/>
                    </a:ln>
                  </pic:spPr>
                </pic:pic>
              </a:graphicData>
            </a:graphic>
          </wp:inline>
        </w:drawing>
      </w:r>
    </w:p>
    <w:p w:rsidR="00301180" w:rsidRDefault="00301180" w:rsidP="00301180">
      <w:pPr>
        <w:spacing w:line="360" w:lineRule="auto"/>
      </w:pPr>
      <w:r>
        <w:t>После составления шаблона отчета, надо подключить его к форме. Для этого добавим в обработчик события загрузки формы следующий код:</w:t>
      </w:r>
    </w:p>
    <w:p w:rsidR="00301180" w:rsidRDefault="00301180" w:rsidP="00301180">
      <w:pPr>
        <w:spacing w:line="360" w:lineRule="auto"/>
      </w:pPr>
    </w:p>
    <w:p w:rsidR="00301180" w:rsidRPr="00AF5699" w:rsidRDefault="00301180" w:rsidP="00301180">
      <w:pPr>
        <w:autoSpaceDE w:val="0"/>
        <w:autoSpaceDN w:val="0"/>
        <w:adjustRightInd w:val="0"/>
        <w:rPr>
          <w:rFonts w:ascii="Courier New" w:hAnsi="Courier New" w:cs="Courier New"/>
          <w:noProof/>
          <w:sz w:val="20"/>
          <w:szCs w:val="20"/>
          <w:lang w:val="en-US"/>
        </w:rPr>
      </w:pPr>
      <w:r w:rsidRPr="00B1331F">
        <w:rPr>
          <w:rFonts w:ascii="Courier New" w:hAnsi="Courier New" w:cs="Courier New"/>
          <w:noProof/>
          <w:sz w:val="20"/>
          <w:szCs w:val="20"/>
        </w:rPr>
        <w:lastRenderedPageBreak/>
        <w:t xml:space="preserve">        </w:t>
      </w:r>
      <w:r w:rsidRPr="00AF5699">
        <w:rPr>
          <w:rFonts w:ascii="Courier New" w:hAnsi="Courier New" w:cs="Courier New"/>
          <w:noProof/>
          <w:color w:val="0000FF"/>
          <w:sz w:val="20"/>
          <w:szCs w:val="20"/>
          <w:lang w:val="en-US"/>
        </w:rPr>
        <w:t>private</w:t>
      </w:r>
      <w:r w:rsidRPr="00AF5699">
        <w:rPr>
          <w:rFonts w:ascii="Courier New" w:hAnsi="Courier New" w:cs="Courier New"/>
          <w:noProof/>
          <w:sz w:val="20"/>
          <w:szCs w:val="20"/>
          <w:lang w:val="en-US"/>
        </w:rPr>
        <w:t xml:space="preserve"> </w:t>
      </w:r>
      <w:r w:rsidRPr="00AF5699">
        <w:rPr>
          <w:rFonts w:ascii="Courier New" w:hAnsi="Courier New" w:cs="Courier New"/>
          <w:noProof/>
          <w:color w:val="0000FF"/>
          <w:sz w:val="20"/>
          <w:szCs w:val="20"/>
          <w:lang w:val="en-US"/>
        </w:rPr>
        <w:t>void</w:t>
      </w:r>
      <w:r w:rsidRPr="00AF5699">
        <w:rPr>
          <w:rFonts w:ascii="Courier New" w:hAnsi="Courier New" w:cs="Courier New"/>
          <w:noProof/>
          <w:sz w:val="20"/>
          <w:szCs w:val="20"/>
          <w:lang w:val="en-US"/>
        </w:rPr>
        <w:t xml:space="preserve"> RepSongs_Load(</w:t>
      </w:r>
      <w:r w:rsidRPr="00AF5699">
        <w:rPr>
          <w:rFonts w:ascii="Courier New" w:hAnsi="Courier New" w:cs="Courier New"/>
          <w:noProof/>
          <w:color w:val="0000FF"/>
          <w:sz w:val="20"/>
          <w:szCs w:val="20"/>
          <w:lang w:val="en-US"/>
        </w:rPr>
        <w:t>object</w:t>
      </w:r>
      <w:r w:rsidRPr="00AF5699">
        <w:rPr>
          <w:rFonts w:ascii="Courier New" w:hAnsi="Courier New" w:cs="Courier New"/>
          <w:noProof/>
          <w:sz w:val="20"/>
          <w:szCs w:val="20"/>
          <w:lang w:val="en-US"/>
        </w:rPr>
        <w:t xml:space="preserve"> sender, </w:t>
      </w:r>
      <w:r w:rsidRPr="00AF5699">
        <w:rPr>
          <w:rFonts w:ascii="Courier New" w:hAnsi="Courier New" w:cs="Courier New"/>
          <w:noProof/>
          <w:color w:val="008080"/>
          <w:sz w:val="20"/>
          <w:szCs w:val="20"/>
          <w:lang w:val="en-US"/>
        </w:rPr>
        <w:t>EventArgs</w:t>
      </w:r>
      <w:r w:rsidRPr="00AF5699">
        <w:rPr>
          <w:rFonts w:ascii="Courier New" w:hAnsi="Courier New" w:cs="Courier New"/>
          <w:noProof/>
          <w:sz w:val="20"/>
          <w:szCs w:val="20"/>
          <w:lang w:val="en-US"/>
        </w:rPr>
        <w:t xml:space="preserve"> e)</w:t>
      </w:r>
    </w:p>
    <w:p w:rsidR="00301180" w:rsidRPr="00AF5699" w:rsidRDefault="00301180" w:rsidP="00301180">
      <w:pPr>
        <w:autoSpaceDE w:val="0"/>
        <w:autoSpaceDN w:val="0"/>
        <w:adjustRightInd w:val="0"/>
        <w:rPr>
          <w:rFonts w:ascii="Courier New" w:hAnsi="Courier New" w:cs="Courier New"/>
          <w:noProof/>
          <w:sz w:val="20"/>
          <w:szCs w:val="20"/>
          <w:lang w:val="en-US"/>
        </w:rPr>
      </w:pPr>
      <w:r w:rsidRPr="00AF5699">
        <w:rPr>
          <w:rFonts w:ascii="Courier New" w:hAnsi="Courier New" w:cs="Courier New"/>
          <w:noProof/>
          <w:sz w:val="20"/>
          <w:szCs w:val="20"/>
          <w:lang w:val="en-US"/>
        </w:rPr>
        <w:t xml:space="preserve">        {</w:t>
      </w:r>
    </w:p>
    <w:p w:rsidR="00301180" w:rsidRPr="00AF5699" w:rsidRDefault="00301180" w:rsidP="00301180">
      <w:pPr>
        <w:autoSpaceDE w:val="0"/>
        <w:autoSpaceDN w:val="0"/>
        <w:adjustRightInd w:val="0"/>
        <w:rPr>
          <w:rFonts w:ascii="Courier New" w:hAnsi="Courier New" w:cs="Courier New"/>
          <w:noProof/>
          <w:sz w:val="20"/>
          <w:szCs w:val="20"/>
          <w:lang w:val="en-US"/>
        </w:rPr>
      </w:pPr>
      <w:r w:rsidRPr="00AF5699">
        <w:rPr>
          <w:rFonts w:ascii="Courier New" w:hAnsi="Courier New" w:cs="Courier New"/>
          <w:noProof/>
          <w:sz w:val="20"/>
          <w:szCs w:val="20"/>
          <w:lang w:val="en-US"/>
        </w:rPr>
        <w:t xml:space="preserve">            </w:t>
      </w:r>
      <w:r w:rsidRPr="00AF5699">
        <w:rPr>
          <w:rFonts w:ascii="Courier New" w:hAnsi="Courier New" w:cs="Courier New"/>
          <w:noProof/>
          <w:color w:val="008080"/>
          <w:sz w:val="20"/>
          <w:szCs w:val="20"/>
          <w:lang w:val="en-US"/>
        </w:rPr>
        <w:t>CrystalSingers1</w:t>
      </w:r>
      <w:r w:rsidRPr="00AF5699">
        <w:rPr>
          <w:rFonts w:ascii="Courier New" w:hAnsi="Courier New" w:cs="Courier New"/>
          <w:noProof/>
          <w:sz w:val="20"/>
          <w:szCs w:val="20"/>
          <w:lang w:val="en-US"/>
        </w:rPr>
        <w:t xml:space="preserve"> songRep = </w:t>
      </w:r>
      <w:r w:rsidRPr="00AF5699">
        <w:rPr>
          <w:rFonts w:ascii="Courier New" w:hAnsi="Courier New" w:cs="Courier New"/>
          <w:noProof/>
          <w:color w:val="0000FF"/>
          <w:sz w:val="20"/>
          <w:szCs w:val="20"/>
          <w:lang w:val="en-US"/>
        </w:rPr>
        <w:t>new</w:t>
      </w:r>
      <w:r w:rsidRPr="00AF5699">
        <w:rPr>
          <w:rFonts w:ascii="Courier New" w:hAnsi="Courier New" w:cs="Courier New"/>
          <w:noProof/>
          <w:sz w:val="20"/>
          <w:szCs w:val="20"/>
          <w:lang w:val="en-US"/>
        </w:rPr>
        <w:t xml:space="preserve"> </w:t>
      </w:r>
      <w:r w:rsidRPr="00AF5699">
        <w:rPr>
          <w:rFonts w:ascii="Courier New" w:hAnsi="Courier New" w:cs="Courier New"/>
          <w:noProof/>
          <w:color w:val="008080"/>
          <w:sz w:val="20"/>
          <w:szCs w:val="20"/>
          <w:lang w:val="en-US"/>
        </w:rPr>
        <w:t>CrystalSingers1</w:t>
      </w:r>
      <w:r w:rsidRPr="00AF5699">
        <w:rPr>
          <w:rFonts w:ascii="Courier New" w:hAnsi="Courier New" w:cs="Courier New"/>
          <w:noProof/>
          <w:sz w:val="20"/>
          <w:szCs w:val="20"/>
          <w:lang w:val="en-US"/>
        </w:rPr>
        <w:t>();</w:t>
      </w:r>
    </w:p>
    <w:p w:rsidR="00301180" w:rsidRPr="00AF5699" w:rsidRDefault="00301180" w:rsidP="00301180">
      <w:pPr>
        <w:autoSpaceDE w:val="0"/>
        <w:autoSpaceDN w:val="0"/>
        <w:adjustRightInd w:val="0"/>
        <w:rPr>
          <w:rFonts w:ascii="Courier New" w:hAnsi="Courier New" w:cs="Courier New"/>
          <w:noProof/>
          <w:sz w:val="20"/>
          <w:szCs w:val="20"/>
          <w:lang w:val="en-US"/>
        </w:rPr>
      </w:pPr>
      <w:r w:rsidRPr="00AF5699">
        <w:rPr>
          <w:rFonts w:ascii="Courier New" w:hAnsi="Courier New" w:cs="Courier New"/>
          <w:noProof/>
          <w:sz w:val="20"/>
          <w:szCs w:val="20"/>
          <w:lang w:val="en-US"/>
        </w:rPr>
        <w:t xml:space="preserve">            crystalReportViewer1.ReportSource = songRep;</w:t>
      </w:r>
    </w:p>
    <w:p w:rsidR="00301180" w:rsidRDefault="00301180" w:rsidP="00301180">
      <w:pPr>
        <w:rPr>
          <w:rFonts w:ascii="Courier New" w:hAnsi="Courier New" w:cs="Courier New"/>
          <w:noProof/>
          <w:sz w:val="20"/>
          <w:szCs w:val="20"/>
        </w:rPr>
      </w:pPr>
      <w:r w:rsidRPr="00AF5699">
        <w:rPr>
          <w:rFonts w:ascii="Courier New" w:hAnsi="Courier New" w:cs="Courier New"/>
          <w:noProof/>
          <w:sz w:val="20"/>
          <w:szCs w:val="20"/>
          <w:lang w:val="en-US"/>
        </w:rPr>
        <w:t xml:space="preserve">        </w:t>
      </w:r>
      <w:r>
        <w:rPr>
          <w:rFonts w:ascii="Courier New" w:hAnsi="Courier New" w:cs="Courier New"/>
          <w:noProof/>
          <w:sz w:val="20"/>
          <w:szCs w:val="20"/>
        </w:rPr>
        <w:t>}</w:t>
      </w:r>
    </w:p>
    <w:p w:rsidR="00301180" w:rsidRDefault="00301180" w:rsidP="00301180">
      <w:pPr>
        <w:spacing w:line="360" w:lineRule="auto"/>
        <w:rPr>
          <w:rFonts w:ascii="Courier New" w:hAnsi="Courier New" w:cs="Courier New"/>
          <w:noProof/>
          <w:sz w:val="20"/>
          <w:szCs w:val="20"/>
        </w:rPr>
      </w:pPr>
    </w:p>
    <w:p w:rsidR="00301180" w:rsidRDefault="00301180" w:rsidP="00301180">
      <w:pPr>
        <w:spacing w:line="360" w:lineRule="auto"/>
      </w:pPr>
      <w:r>
        <w:t xml:space="preserve">Отчет подключен, и теперь при клике на пункт меню Отчеты </w:t>
      </w:r>
      <w:r>
        <w:sym w:font="Symbol" w:char="F0AE"/>
      </w:r>
      <w:r>
        <w:t xml:space="preserve"> Информация обо всех исполнителях открывается форма, в которой содержится готовый отчет:</w:t>
      </w:r>
    </w:p>
    <w:p w:rsidR="00301180" w:rsidRDefault="00697C8D" w:rsidP="00301180">
      <w:pPr>
        <w:spacing w:line="360" w:lineRule="auto"/>
        <w:jc w:val="center"/>
      </w:pPr>
      <w:r>
        <w:rPr>
          <w:noProof/>
        </w:rPr>
        <w:drawing>
          <wp:inline distT="0" distB="0" distL="0" distR="0">
            <wp:extent cx="6057900" cy="3952875"/>
            <wp:effectExtent l="19050" t="0" r="0" b="0"/>
            <wp:docPr id="92" name="Рисунок 92"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31"/>
                    <pic:cNvPicPr>
                      <a:picLocks noChangeAspect="1" noChangeArrowheads="1"/>
                    </pic:cNvPicPr>
                  </pic:nvPicPr>
                  <pic:blipFill>
                    <a:blip r:embed="rId101"/>
                    <a:srcRect/>
                    <a:stretch>
                      <a:fillRect/>
                    </a:stretch>
                  </pic:blipFill>
                  <pic:spPr bwMode="auto">
                    <a:xfrm>
                      <a:off x="0" y="0"/>
                      <a:ext cx="6057900" cy="3952875"/>
                    </a:xfrm>
                    <a:prstGeom prst="rect">
                      <a:avLst/>
                    </a:prstGeom>
                    <a:noFill/>
                    <a:ln w="9525">
                      <a:noFill/>
                      <a:miter lim="800000"/>
                      <a:headEnd/>
                      <a:tailEnd/>
                    </a:ln>
                  </pic:spPr>
                </pic:pic>
              </a:graphicData>
            </a:graphic>
          </wp:inline>
        </w:drawing>
      </w:r>
    </w:p>
    <w:p w:rsidR="00301180" w:rsidRDefault="00301180" w:rsidP="00301180">
      <w:pPr>
        <w:spacing w:line="360" w:lineRule="auto"/>
      </w:pPr>
      <w:r>
        <w:t>Отсюда можно сохранить отчет в различных форматах (</w:t>
      </w:r>
      <w:r w:rsidRPr="000C08D6">
        <w:t>.</w:t>
      </w:r>
      <w:r>
        <w:rPr>
          <w:lang w:val="en-US"/>
        </w:rPr>
        <w:t>rpt</w:t>
      </w:r>
      <w:r w:rsidRPr="000C08D6">
        <w:t>, .</w:t>
      </w:r>
      <w:r>
        <w:rPr>
          <w:lang w:val="en-US"/>
        </w:rPr>
        <w:t>pdf</w:t>
      </w:r>
      <w:r w:rsidRPr="000C08D6">
        <w:t>, .</w:t>
      </w:r>
      <w:r>
        <w:rPr>
          <w:lang w:val="en-US"/>
        </w:rPr>
        <w:t>xls</w:t>
      </w:r>
      <w:r w:rsidRPr="000C08D6">
        <w:t>, .</w:t>
      </w:r>
      <w:r>
        <w:rPr>
          <w:lang w:val="en-US"/>
        </w:rPr>
        <w:t>doc</w:t>
      </w:r>
      <w:r w:rsidRPr="000C08D6">
        <w:t>, .</w:t>
      </w:r>
      <w:r>
        <w:rPr>
          <w:lang w:val="en-US"/>
        </w:rPr>
        <w:t>rft</w:t>
      </w:r>
      <w:r>
        <w:t>), распечатать его или обновить.</w:t>
      </w:r>
    </w:p>
    <w:p w:rsidR="00301180" w:rsidRDefault="00301180" w:rsidP="00301180">
      <w:pPr>
        <w:spacing w:line="360" w:lineRule="auto"/>
      </w:pPr>
    </w:p>
    <w:p w:rsidR="00301180" w:rsidRPr="00870F80" w:rsidRDefault="00301180" w:rsidP="00301180">
      <w:pPr>
        <w:spacing w:line="360" w:lineRule="auto"/>
        <w:outlineLvl w:val="0"/>
        <w:rPr>
          <w:b/>
          <w:i/>
          <w:sz w:val="28"/>
          <w:szCs w:val="28"/>
          <w:u w:val="single"/>
        </w:rPr>
      </w:pPr>
      <w:bookmarkStart w:id="28" w:name="_Toc191821523"/>
      <w:r w:rsidRPr="001B1EEA">
        <w:rPr>
          <w:b/>
          <w:i/>
          <w:sz w:val="28"/>
          <w:szCs w:val="28"/>
          <w:u w:val="single"/>
        </w:rPr>
        <w:t xml:space="preserve">Экспорт данных в </w:t>
      </w:r>
      <w:r w:rsidRPr="001B1EEA">
        <w:rPr>
          <w:b/>
          <w:i/>
          <w:sz w:val="28"/>
          <w:szCs w:val="28"/>
          <w:u w:val="single"/>
          <w:lang w:val="en-US"/>
        </w:rPr>
        <w:t>Excel</w:t>
      </w:r>
      <w:bookmarkEnd w:id="28"/>
    </w:p>
    <w:p w:rsidR="00301180" w:rsidRPr="0035434B" w:rsidRDefault="00301180" w:rsidP="00301180">
      <w:pPr>
        <w:spacing w:line="360" w:lineRule="auto"/>
      </w:pPr>
      <w:r>
        <w:t xml:space="preserve">При выборе пункта меню Экспорт </w:t>
      </w:r>
      <w:r>
        <w:sym w:font="Symbol" w:char="F0AE"/>
      </w:r>
      <w:r>
        <w:t xml:space="preserve"> в </w:t>
      </w:r>
      <w:r>
        <w:rPr>
          <w:lang w:val="en-US"/>
        </w:rPr>
        <w:t>Excel</w:t>
      </w:r>
      <w:r w:rsidRPr="00870F80">
        <w:t xml:space="preserve"> </w:t>
      </w:r>
      <w:r>
        <w:t xml:space="preserve">открывается окно </w:t>
      </w:r>
      <w:r>
        <w:rPr>
          <w:lang w:val="en-US"/>
        </w:rPr>
        <w:t>Export</w:t>
      </w:r>
      <w:r>
        <w:t xml:space="preserve">, в котором предлагается с помощью флажков выбрать таблицы для экспорта. После нажатия кнопки «Экспорт в </w:t>
      </w:r>
      <w:r>
        <w:rPr>
          <w:lang w:val="en-US"/>
        </w:rPr>
        <w:t>Excel</w:t>
      </w:r>
      <w:r>
        <w:t>»</w:t>
      </w:r>
      <w:r w:rsidRPr="00870F80">
        <w:t xml:space="preserve"> </w:t>
      </w:r>
      <w:r w:rsidRPr="009A3E62">
        <w:t>(</w:t>
      </w:r>
      <w:r>
        <w:rPr>
          <w:lang w:val="en-US"/>
        </w:rPr>
        <w:t>Name</w:t>
      </w:r>
      <w:r w:rsidRPr="009A3E62">
        <w:t>=</w:t>
      </w:r>
      <w:r>
        <w:rPr>
          <w:lang w:val="en-US"/>
        </w:rPr>
        <w:t>expExcelBtn</w:t>
      </w:r>
      <w:r w:rsidRPr="009A3E62">
        <w:t xml:space="preserve">) </w:t>
      </w:r>
      <w:r>
        <w:t xml:space="preserve">открываются одно или несколько новых приложений </w:t>
      </w:r>
      <w:r>
        <w:rPr>
          <w:lang w:val="en-US"/>
        </w:rPr>
        <w:t>Excel</w:t>
      </w:r>
      <w:r>
        <w:t xml:space="preserve"> с данными в зависимости от количества отмеченных таблиц. </w:t>
      </w:r>
    </w:p>
    <w:p w:rsidR="00301180" w:rsidRDefault="00697C8D" w:rsidP="00301180">
      <w:pPr>
        <w:spacing w:line="360" w:lineRule="auto"/>
        <w:jc w:val="center"/>
        <w:rPr>
          <w:lang w:val="en-US"/>
        </w:rPr>
      </w:pPr>
      <w:r>
        <w:rPr>
          <w:noProof/>
        </w:rPr>
        <w:lastRenderedPageBreak/>
        <w:drawing>
          <wp:inline distT="0" distB="0" distL="0" distR="0">
            <wp:extent cx="2867025" cy="2867025"/>
            <wp:effectExtent l="19050" t="0" r="9525" b="0"/>
            <wp:docPr id="93" name="Рисунок 93"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26"/>
                    <pic:cNvPicPr>
                      <a:picLocks noChangeAspect="1" noChangeArrowheads="1"/>
                    </pic:cNvPicPr>
                  </pic:nvPicPr>
                  <pic:blipFill>
                    <a:blip r:embed="rId102"/>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301180" w:rsidRDefault="00301180" w:rsidP="00301180">
      <w:pPr>
        <w:spacing w:line="360" w:lineRule="auto"/>
        <w:rPr>
          <w:noProof/>
        </w:rPr>
      </w:pPr>
      <w:r>
        <w:t xml:space="preserve">Код обработчика </w:t>
      </w:r>
      <w:r>
        <w:rPr>
          <w:rFonts w:ascii="Courier New" w:hAnsi="Courier New" w:cs="Courier New"/>
          <w:noProof/>
          <w:sz w:val="20"/>
          <w:szCs w:val="20"/>
        </w:rPr>
        <w:t xml:space="preserve">expExcelBtn1_Click </w:t>
      </w:r>
      <w:r>
        <w:rPr>
          <w:noProof/>
        </w:rPr>
        <w:t>выглядит так:</w:t>
      </w:r>
    </w:p>
    <w:p w:rsidR="00301180" w:rsidRPr="00301180" w:rsidRDefault="00301180" w:rsidP="00301180">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rPr>
        <w:t xml:space="preserve">        </w:t>
      </w:r>
      <w:r w:rsidRPr="00301180">
        <w:rPr>
          <w:rFonts w:ascii="Courier New" w:hAnsi="Courier New" w:cs="Courier New"/>
          <w:noProof/>
          <w:color w:val="0000FF"/>
          <w:sz w:val="20"/>
          <w:szCs w:val="20"/>
          <w:lang w:val="en-US"/>
        </w:rPr>
        <w:t>private</w:t>
      </w:r>
      <w:r w:rsidRPr="00301180">
        <w:rPr>
          <w:rFonts w:ascii="Courier New" w:hAnsi="Courier New" w:cs="Courier New"/>
          <w:noProof/>
          <w:sz w:val="20"/>
          <w:szCs w:val="20"/>
          <w:lang w:val="en-US"/>
        </w:rPr>
        <w:t xml:space="preserve"> </w:t>
      </w:r>
      <w:r w:rsidRPr="00301180">
        <w:rPr>
          <w:rFonts w:ascii="Courier New" w:hAnsi="Courier New" w:cs="Courier New"/>
          <w:noProof/>
          <w:color w:val="0000FF"/>
          <w:sz w:val="20"/>
          <w:szCs w:val="20"/>
          <w:lang w:val="en-US"/>
        </w:rPr>
        <w:t>void</w:t>
      </w:r>
      <w:r w:rsidRPr="00301180">
        <w:rPr>
          <w:rFonts w:ascii="Courier New" w:hAnsi="Courier New" w:cs="Courier New"/>
          <w:noProof/>
          <w:sz w:val="20"/>
          <w:szCs w:val="20"/>
          <w:lang w:val="en-US"/>
        </w:rPr>
        <w:t xml:space="preserve"> expExcelBtn1_Click(</w:t>
      </w:r>
      <w:r w:rsidRPr="00301180">
        <w:rPr>
          <w:rFonts w:ascii="Courier New" w:hAnsi="Courier New" w:cs="Courier New"/>
          <w:noProof/>
          <w:color w:val="0000FF"/>
          <w:sz w:val="20"/>
          <w:szCs w:val="20"/>
          <w:lang w:val="en-US"/>
        </w:rPr>
        <w:t>object</w:t>
      </w:r>
      <w:r w:rsidRPr="00301180">
        <w:rPr>
          <w:rFonts w:ascii="Courier New" w:hAnsi="Courier New" w:cs="Courier New"/>
          <w:noProof/>
          <w:sz w:val="20"/>
          <w:szCs w:val="20"/>
          <w:lang w:val="en-US"/>
        </w:rPr>
        <w:t xml:space="preserve"> sender, </w:t>
      </w:r>
      <w:r w:rsidRPr="00301180">
        <w:rPr>
          <w:rFonts w:ascii="Courier New" w:hAnsi="Courier New" w:cs="Courier New"/>
          <w:noProof/>
          <w:color w:val="008080"/>
          <w:sz w:val="20"/>
          <w:szCs w:val="20"/>
          <w:lang w:val="en-US"/>
        </w:rPr>
        <w:t>EventArgs</w:t>
      </w:r>
      <w:r w:rsidRPr="00301180">
        <w:rPr>
          <w:rFonts w:ascii="Courier New" w:hAnsi="Courier New" w:cs="Courier New"/>
          <w:noProof/>
          <w:sz w:val="20"/>
          <w:szCs w:val="20"/>
          <w:lang w:val="en-US"/>
        </w:rPr>
        <w:t xml:space="preserve"> e)</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301180">
        <w:rPr>
          <w:rFonts w:ascii="Courier New" w:hAnsi="Courier New" w:cs="Courier New"/>
          <w:noProof/>
          <w:sz w:val="20"/>
          <w:szCs w:val="20"/>
          <w:lang w:val="en-US"/>
        </w:rPr>
        <w:t xml:space="preserve">        </w:t>
      </w:r>
      <w:r w:rsidRPr="00870F80">
        <w:rPr>
          <w:rFonts w:ascii="Courier New" w:hAnsi="Courier New" w:cs="Courier New"/>
          <w:noProof/>
          <w:sz w:val="20"/>
          <w:szCs w:val="20"/>
          <w:lang w:val="en-US"/>
        </w:rPr>
        <w:t>{</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w:t>
      </w:r>
      <w:r w:rsidRPr="00870F80">
        <w:rPr>
          <w:rFonts w:ascii="Courier New" w:hAnsi="Courier New" w:cs="Courier New"/>
          <w:noProof/>
          <w:color w:val="0000FF"/>
          <w:sz w:val="20"/>
          <w:szCs w:val="20"/>
          <w:lang w:val="en-US"/>
        </w:rPr>
        <w:t>if</w:t>
      </w:r>
      <w:r w:rsidRPr="00870F80">
        <w:rPr>
          <w:rFonts w:ascii="Courier New" w:hAnsi="Courier New" w:cs="Courier New"/>
          <w:noProof/>
          <w:sz w:val="20"/>
          <w:szCs w:val="20"/>
          <w:lang w:val="en-US"/>
        </w:rPr>
        <w:t xml:space="preserve"> (</w:t>
      </w:r>
      <w:r w:rsidRPr="00870F80">
        <w:rPr>
          <w:rFonts w:ascii="Courier New" w:hAnsi="Courier New" w:cs="Courier New"/>
          <w:noProof/>
          <w:color w:val="0000FF"/>
          <w:sz w:val="20"/>
          <w:szCs w:val="20"/>
          <w:lang w:val="en-US"/>
        </w:rPr>
        <w:t>this</w:t>
      </w:r>
      <w:r w:rsidRPr="00870F80">
        <w:rPr>
          <w:rFonts w:ascii="Courier New" w:hAnsi="Courier New" w:cs="Courier New"/>
          <w:noProof/>
          <w:sz w:val="20"/>
          <w:szCs w:val="20"/>
          <w:lang w:val="en-US"/>
        </w:rPr>
        <w:t xml:space="preserve">.checkBox1.Checked == </w:t>
      </w:r>
      <w:r w:rsidRPr="00870F80">
        <w:rPr>
          <w:rFonts w:ascii="Courier New" w:hAnsi="Courier New" w:cs="Courier New"/>
          <w:noProof/>
          <w:color w:val="0000FF"/>
          <w:sz w:val="20"/>
          <w:szCs w:val="20"/>
          <w:lang w:val="en-US"/>
        </w:rPr>
        <w:t>true</w:t>
      </w:r>
      <w:r w:rsidRPr="00870F80">
        <w:rPr>
          <w:rFonts w:ascii="Courier New" w:hAnsi="Courier New" w:cs="Courier New"/>
          <w:noProof/>
          <w:sz w:val="20"/>
          <w:szCs w:val="20"/>
          <w:lang w:val="en-US"/>
        </w:rPr>
        <w:t>)</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Excel.</w:t>
      </w:r>
      <w:r w:rsidRPr="00870F80">
        <w:rPr>
          <w:rFonts w:ascii="Courier New" w:hAnsi="Courier New" w:cs="Courier New"/>
          <w:noProof/>
          <w:color w:val="008080"/>
          <w:sz w:val="20"/>
          <w:szCs w:val="20"/>
          <w:lang w:val="en-US"/>
        </w:rPr>
        <w:t>Application</w:t>
      </w:r>
      <w:r w:rsidRPr="00870F80">
        <w:rPr>
          <w:rFonts w:ascii="Courier New" w:hAnsi="Courier New" w:cs="Courier New"/>
          <w:noProof/>
          <w:sz w:val="20"/>
          <w:szCs w:val="20"/>
          <w:lang w:val="en-US"/>
        </w:rPr>
        <w:t xml:space="preserve"> excel = </w:t>
      </w:r>
      <w:r w:rsidRPr="00870F80">
        <w:rPr>
          <w:rFonts w:ascii="Courier New" w:hAnsi="Courier New" w:cs="Courier New"/>
          <w:noProof/>
          <w:color w:val="0000FF"/>
          <w:sz w:val="20"/>
          <w:szCs w:val="20"/>
          <w:lang w:val="en-US"/>
        </w:rPr>
        <w:t>new</w:t>
      </w:r>
      <w:r w:rsidRPr="00870F80">
        <w:rPr>
          <w:rFonts w:ascii="Courier New" w:hAnsi="Courier New" w:cs="Courier New"/>
          <w:noProof/>
          <w:sz w:val="20"/>
          <w:szCs w:val="20"/>
          <w:lang w:val="en-US"/>
        </w:rPr>
        <w:t xml:space="preserve"> Excel.</w:t>
      </w:r>
      <w:r w:rsidRPr="00870F80">
        <w:rPr>
          <w:rFonts w:ascii="Courier New" w:hAnsi="Courier New" w:cs="Courier New"/>
          <w:noProof/>
          <w:color w:val="008080"/>
          <w:sz w:val="20"/>
          <w:szCs w:val="20"/>
          <w:lang w:val="en-US"/>
        </w:rPr>
        <w:t>Application</w:t>
      </w:r>
      <w:r w:rsidRPr="00870F80">
        <w:rPr>
          <w:rFonts w:ascii="Courier New" w:hAnsi="Courier New" w:cs="Courier New"/>
          <w:noProof/>
          <w:sz w:val="20"/>
          <w:szCs w:val="20"/>
          <w:lang w:val="en-US"/>
        </w:rPr>
        <w:t>();</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w:t>
      </w:r>
      <w:r w:rsidRPr="00870F80">
        <w:rPr>
          <w:rFonts w:ascii="Courier New" w:hAnsi="Courier New" w:cs="Courier New"/>
          <w:noProof/>
          <w:color w:val="0000FF"/>
          <w:sz w:val="20"/>
          <w:szCs w:val="20"/>
          <w:lang w:val="en-US"/>
        </w:rPr>
        <w:t>int</w:t>
      </w:r>
      <w:r w:rsidRPr="00870F80">
        <w:rPr>
          <w:rFonts w:ascii="Courier New" w:hAnsi="Courier New" w:cs="Courier New"/>
          <w:noProof/>
          <w:sz w:val="20"/>
          <w:szCs w:val="20"/>
          <w:lang w:val="en-US"/>
        </w:rPr>
        <w:t xml:space="preserve"> rowIndex = 1;</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w:t>
      </w:r>
      <w:r w:rsidRPr="00870F80">
        <w:rPr>
          <w:rFonts w:ascii="Courier New" w:hAnsi="Courier New" w:cs="Courier New"/>
          <w:noProof/>
          <w:color w:val="0000FF"/>
          <w:sz w:val="20"/>
          <w:szCs w:val="20"/>
          <w:lang w:val="en-US"/>
        </w:rPr>
        <w:t>int</w:t>
      </w:r>
      <w:r w:rsidRPr="00870F80">
        <w:rPr>
          <w:rFonts w:ascii="Courier New" w:hAnsi="Courier New" w:cs="Courier New"/>
          <w:noProof/>
          <w:sz w:val="20"/>
          <w:szCs w:val="20"/>
          <w:lang w:val="en-US"/>
        </w:rPr>
        <w:t xml:space="preserve"> colIndex = 0;</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excel.Application.Workbooks.Add(</w:t>
      </w:r>
      <w:r w:rsidRPr="00870F80">
        <w:rPr>
          <w:rFonts w:ascii="Courier New" w:hAnsi="Courier New" w:cs="Courier New"/>
          <w:noProof/>
          <w:color w:val="0000FF"/>
          <w:sz w:val="20"/>
          <w:szCs w:val="20"/>
          <w:lang w:val="en-US"/>
        </w:rPr>
        <w:t>true</w:t>
      </w:r>
      <w:r w:rsidRPr="00870F80">
        <w:rPr>
          <w:rFonts w:ascii="Courier New" w:hAnsi="Courier New" w:cs="Courier New"/>
          <w:noProof/>
          <w:sz w:val="20"/>
          <w:szCs w:val="20"/>
          <w:lang w:val="en-US"/>
        </w:rPr>
        <w:t>);</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w:t>
      </w:r>
      <w:r w:rsidRPr="00870F80">
        <w:rPr>
          <w:rFonts w:ascii="Courier New" w:hAnsi="Courier New" w:cs="Courier New"/>
          <w:noProof/>
          <w:color w:val="008080"/>
          <w:sz w:val="20"/>
          <w:szCs w:val="20"/>
          <w:lang w:val="en-US"/>
        </w:rPr>
        <w:t>DataTable</w:t>
      </w:r>
      <w:r w:rsidRPr="00870F80">
        <w:rPr>
          <w:rFonts w:ascii="Courier New" w:hAnsi="Courier New" w:cs="Courier New"/>
          <w:noProof/>
          <w:sz w:val="20"/>
          <w:szCs w:val="20"/>
          <w:lang w:val="en-US"/>
        </w:rPr>
        <w:t xml:space="preserve"> table = GetData();            </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w:t>
      </w:r>
      <w:r w:rsidRPr="00870F80">
        <w:rPr>
          <w:rFonts w:ascii="Courier New" w:hAnsi="Courier New" w:cs="Courier New"/>
          <w:noProof/>
          <w:color w:val="0000FF"/>
          <w:sz w:val="20"/>
          <w:szCs w:val="20"/>
          <w:lang w:val="en-US"/>
        </w:rPr>
        <w:t>foreach</w:t>
      </w:r>
      <w:r w:rsidRPr="00870F80">
        <w:rPr>
          <w:rFonts w:ascii="Courier New" w:hAnsi="Courier New" w:cs="Courier New"/>
          <w:noProof/>
          <w:sz w:val="20"/>
          <w:szCs w:val="20"/>
          <w:lang w:val="en-US"/>
        </w:rPr>
        <w:t xml:space="preserve"> (</w:t>
      </w:r>
      <w:r w:rsidRPr="00870F80">
        <w:rPr>
          <w:rFonts w:ascii="Courier New" w:hAnsi="Courier New" w:cs="Courier New"/>
          <w:noProof/>
          <w:color w:val="008080"/>
          <w:sz w:val="20"/>
          <w:szCs w:val="20"/>
          <w:lang w:val="en-US"/>
        </w:rPr>
        <w:t>DataColumn</w:t>
      </w:r>
      <w:r w:rsidRPr="00870F80">
        <w:rPr>
          <w:rFonts w:ascii="Courier New" w:hAnsi="Courier New" w:cs="Courier New"/>
          <w:noProof/>
          <w:sz w:val="20"/>
          <w:szCs w:val="20"/>
          <w:lang w:val="en-US"/>
        </w:rPr>
        <w:t xml:space="preserve"> col </w:t>
      </w:r>
      <w:r w:rsidRPr="00870F80">
        <w:rPr>
          <w:rFonts w:ascii="Courier New" w:hAnsi="Courier New" w:cs="Courier New"/>
          <w:noProof/>
          <w:color w:val="0000FF"/>
          <w:sz w:val="20"/>
          <w:szCs w:val="20"/>
          <w:lang w:val="en-US"/>
        </w:rPr>
        <w:t>in</w:t>
      </w:r>
      <w:r w:rsidRPr="00870F80">
        <w:rPr>
          <w:rFonts w:ascii="Courier New" w:hAnsi="Courier New" w:cs="Courier New"/>
          <w:noProof/>
          <w:sz w:val="20"/>
          <w:szCs w:val="20"/>
          <w:lang w:val="en-US"/>
        </w:rPr>
        <w:t xml:space="preserve"> table.Columns)</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colIndex++;</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excel.Cells[1, colIndex] = col.ColumnName;</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w:t>
      </w:r>
      <w:r w:rsidRPr="00870F80">
        <w:rPr>
          <w:rFonts w:ascii="Courier New" w:hAnsi="Courier New" w:cs="Courier New"/>
          <w:noProof/>
          <w:color w:val="0000FF"/>
          <w:sz w:val="20"/>
          <w:szCs w:val="20"/>
          <w:lang w:val="en-US"/>
        </w:rPr>
        <w:t>foreach</w:t>
      </w:r>
      <w:r w:rsidRPr="00870F80">
        <w:rPr>
          <w:rFonts w:ascii="Courier New" w:hAnsi="Courier New" w:cs="Courier New"/>
          <w:noProof/>
          <w:sz w:val="20"/>
          <w:szCs w:val="20"/>
          <w:lang w:val="en-US"/>
        </w:rPr>
        <w:t xml:space="preserve"> (</w:t>
      </w:r>
      <w:r w:rsidRPr="00870F80">
        <w:rPr>
          <w:rFonts w:ascii="Courier New" w:hAnsi="Courier New" w:cs="Courier New"/>
          <w:noProof/>
          <w:color w:val="008080"/>
          <w:sz w:val="20"/>
          <w:szCs w:val="20"/>
          <w:lang w:val="en-US"/>
        </w:rPr>
        <w:t>DataRow</w:t>
      </w:r>
      <w:r w:rsidRPr="00870F80">
        <w:rPr>
          <w:rFonts w:ascii="Courier New" w:hAnsi="Courier New" w:cs="Courier New"/>
          <w:noProof/>
          <w:sz w:val="20"/>
          <w:szCs w:val="20"/>
          <w:lang w:val="en-US"/>
        </w:rPr>
        <w:t xml:space="preserve"> row </w:t>
      </w:r>
      <w:r w:rsidRPr="00870F80">
        <w:rPr>
          <w:rFonts w:ascii="Courier New" w:hAnsi="Courier New" w:cs="Courier New"/>
          <w:noProof/>
          <w:color w:val="0000FF"/>
          <w:sz w:val="20"/>
          <w:szCs w:val="20"/>
          <w:lang w:val="en-US"/>
        </w:rPr>
        <w:t>in</w:t>
      </w:r>
      <w:r w:rsidRPr="00870F80">
        <w:rPr>
          <w:rFonts w:ascii="Courier New" w:hAnsi="Courier New" w:cs="Courier New"/>
          <w:noProof/>
          <w:sz w:val="20"/>
          <w:szCs w:val="20"/>
          <w:lang w:val="en-US"/>
        </w:rPr>
        <w:t xml:space="preserve"> table.Rows)</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rowIndex++;</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colIndex = 0;</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w:t>
      </w:r>
      <w:r w:rsidRPr="00870F80">
        <w:rPr>
          <w:rFonts w:ascii="Courier New" w:hAnsi="Courier New" w:cs="Courier New"/>
          <w:noProof/>
          <w:color w:val="0000FF"/>
          <w:sz w:val="20"/>
          <w:szCs w:val="20"/>
          <w:lang w:val="en-US"/>
        </w:rPr>
        <w:t>foreach</w:t>
      </w:r>
      <w:r w:rsidRPr="00870F80">
        <w:rPr>
          <w:rFonts w:ascii="Courier New" w:hAnsi="Courier New" w:cs="Courier New"/>
          <w:noProof/>
          <w:sz w:val="20"/>
          <w:szCs w:val="20"/>
          <w:lang w:val="en-US"/>
        </w:rPr>
        <w:t xml:space="preserve"> (</w:t>
      </w:r>
      <w:r w:rsidRPr="00870F80">
        <w:rPr>
          <w:rFonts w:ascii="Courier New" w:hAnsi="Courier New" w:cs="Courier New"/>
          <w:noProof/>
          <w:color w:val="008080"/>
          <w:sz w:val="20"/>
          <w:szCs w:val="20"/>
          <w:lang w:val="en-US"/>
        </w:rPr>
        <w:t>DataColumn</w:t>
      </w:r>
      <w:r w:rsidRPr="00870F80">
        <w:rPr>
          <w:rFonts w:ascii="Courier New" w:hAnsi="Courier New" w:cs="Courier New"/>
          <w:noProof/>
          <w:sz w:val="20"/>
          <w:szCs w:val="20"/>
          <w:lang w:val="en-US"/>
        </w:rPr>
        <w:t xml:space="preserve"> col </w:t>
      </w:r>
      <w:r w:rsidRPr="00870F80">
        <w:rPr>
          <w:rFonts w:ascii="Courier New" w:hAnsi="Courier New" w:cs="Courier New"/>
          <w:noProof/>
          <w:color w:val="0000FF"/>
          <w:sz w:val="20"/>
          <w:szCs w:val="20"/>
          <w:lang w:val="en-US"/>
        </w:rPr>
        <w:t>in</w:t>
      </w:r>
      <w:r w:rsidRPr="00870F80">
        <w:rPr>
          <w:rFonts w:ascii="Courier New" w:hAnsi="Courier New" w:cs="Courier New"/>
          <w:noProof/>
          <w:sz w:val="20"/>
          <w:szCs w:val="20"/>
          <w:lang w:val="en-US"/>
        </w:rPr>
        <w:t xml:space="preserve"> table.Columns)</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colIndex++;</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excel.Cells[rowIndex, colIndex] = row[col.ColumnName].ToString();</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excel.Visible = </w:t>
      </w:r>
      <w:r w:rsidRPr="00870F80">
        <w:rPr>
          <w:rFonts w:ascii="Courier New" w:hAnsi="Courier New" w:cs="Courier New"/>
          <w:noProof/>
          <w:color w:val="0000FF"/>
          <w:sz w:val="20"/>
          <w:szCs w:val="20"/>
          <w:lang w:val="en-US"/>
        </w:rPr>
        <w:t>true</w:t>
      </w:r>
      <w:r w:rsidRPr="00870F80">
        <w:rPr>
          <w:rFonts w:ascii="Courier New" w:hAnsi="Courier New" w:cs="Courier New"/>
          <w:noProof/>
          <w:sz w:val="20"/>
          <w:szCs w:val="20"/>
          <w:lang w:val="en-US"/>
        </w:rPr>
        <w:t>;</w:t>
      </w:r>
      <w:r w:rsidRPr="00870F80">
        <w:rPr>
          <w:rFonts w:ascii="Courier New" w:hAnsi="Courier New" w:cs="Courier New"/>
          <w:noProof/>
          <w:sz w:val="20"/>
          <w:szCs w:val="20"/>
          <w:lang w:val="en-US"/>
        </w:rPr>
        <w:tab/>
        <w:t xml:space="preserve">                </w:t>
      </w: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w:t>
      </w:r>
    </w:p>
    <w:p w:rsidR="00301180" w:rsidRPr="00870F80" w:rsidRDefault="00301180" w:rsidP="00301180">
      <w:pPr>
        <w:autoSpaceDE w:val="0"/>
        <w:autoSpaceDN w:val="0"/>
        <w:adjustRightInd w:val="0"/>
        <w:rPr>
          <w:rFonts w:ascii="Courier New" w:hAnsi="Courier New" w:cs="Courier New"/>
          <w:noProof/>
          <w:sz w:val="20"/>
          <w:szCs w:val="20"/>
          <w:lang w:val="en-US"/>
        </w:rPr>
      </w:pPr>
    </w:p>
    <w:p w:rsidR="00301180" w:rsidRPr="00870F80" w:rsidRDefault="00301180" w:rsidP="00301180">
      <w:pPr>
        <w:autoSpaceDE w:val="0"/>
        <w:autoSpaceDN w:val="0"/>
        <w:adjustRightInd w:val="0"/>
        <w:rPr>
          <w:rFonts w:ascii="Courier New" w:hAnsi="Courier New" w:cs="Courier New"/>
          <w:noProof/>
          <w:sz w:val="20"/>
          <w:szCs w:val="20"/>
          <w:lang w:val="en-US"/>
        </w:rPr>
      </w:pPr>
      <w:r w:rsidRPr="00870F80">
        <w:rPr>
          <w:rFonts w:ascii="Courier New" w:hAnsi="Courier New" w:cs="Courier New"/>
          <w:noProof/>
          <w:sz w:val="20"/>
          <w:szCs w:val="20"/>
          <w:lang w:val="en-US"/>
        </w:rPr>
        <w:t xml:space="preserve">            </w:t>
      </w:r>
      <w:r w:rsidRPr="00870F80">
        <w:rPr>
          <w:rFonts w:ascii="Courier New" w:hAnsi="Courier New" w:cs="Courier New"/>
          <w:noProof/>
          <w:color w:val="0000FF"/>
          <w:sz w:val="20"/>
          <w:szCs w:val="20"/>
          <w:lang w:val="en-US"/>
        </w:rPr>
        <w:t>if</w:t>
      </w:r>
      <w:r w:rsidRPr="00870F80">
        <w:rPr>
          <w:rFonts w:ascii="Courier New" w:hAnsi="Courier New" w:cs="Courier New"/>
          <w:noProof/>
          <w:sz w:val="20"/>
          <w:szCs w:val="20"/>
          <w:lang w:val="en-US"/>
        </w:rPr>
        <w:t xml:space="preserve"> (</w:t>
      </w:r>
      <w:r w:rsidRPr="00870F80">
        <w:rPr>
          <w:rFonts w:ascii="Courier New" w:hAnsi="Courier New" w:cs="Courier New"/>
          <w:noProof/>
          <w:color w:val="0000FF"/>
          <w:sz w:val="20"/>
          <w:szCs w:val="20"/>
          <w:lang w:val="en-US"/>
        </w:rPr>
        <w:t>this</w:t>
      </w:r>
      <w:r w:rsidRPr="00870F80">
        <w:rPr>
          <w:rFonts w:ascii="Courier New" w:hAnsi="Courier New" w:cs="Courier New"/>
          <w:noProof/>
          <w:sz w:val="20"/>
          <w:szCs w:val="20"/>
          <w:lang w:val="en-US"/>
        </w:rPr>
        <w:t xml:space="preserve">.checkBox2.Checked == </w:t>
      </w:r>
      <w:r w:rsidRPr="00870F80">
        <w:rPr>
          <w:rFonts w:ascii="Courier New" w:hAnsi="Courier New" w:cs="Courier New"/>
          <w:noProof/>
          <w:color w:val="0000FF"/>
          <w:sz w:val="20"/>
          <w:szCs w:val="20"/>
          <w:lang w:val="en-US"/>
        </w:rPr>
        <w:t>true</w:t>
      </w:r>
      <w:r w:rsidRPr="00870F80">
        <w:rPr>
          <w:rFonts w:ascii="Courier New" w:hAnsi="Courier New" w:cs="Courier New"/>
          <w:noProof/>
          <w:sz w:val="20"/>
          <w:szCs w:val="20"/>
          <w:lang w:val="en-US"/>
        </w:rPr>
        <w:t>)</w:t>
      </w:r>
    </w:p>
    <w:p w:rsidR="00301180" w:rsidRPr="00301180" w:rsidRDefault="00301180" w:rsidP="00301180">
      <w:pPr>
        <w:spacing w:line="360" w:lineRule="auto"/>
        <w:rPr>
          <w:rFonts w:ascii="Courier New" w:hAnsi="Courier New" w:cs="Courier New"/>
          <w:noProof/>
          <w:sz w:val="20"/>
          <w:szCs w:val="20"/>
        </w:rPr>
      </w:pPr>
      <w:r w:rsidRPr="00870F80">
        <w:rPr>
          <w:rFonts w:ascii="Courier New" w:hAnsi="Courier New" w:cs="Courier New"/>
          <w:noProof/>
          <w:sz w:val="20"/>
          <w:szCs w:val="20"/>
          <w:lang w:val="en-US"/>
        </w:rPr>
        <w:t xml:space="preserve">            </w:t>
      </w:r>
      <w:r>
        <w:rPr>
          <w:rFonts w:ascii="Courier New" w:hAnsi="Courier New" w:cs="Courier New"/>
          <w:noProof/>
          <w:sz w:val="20"/>
          <w:szCs w:val="20"/>
        </w:rPr>
        <w:t>{</w:t>
      </w:r>
    </w:p>
    <w:p w:rsidR="00301180" w:rsidRPr="00870F80" w:rsidRDefault="00301180" w:rsidP="00301180">
      <w:pPr>
        <w:spacing w:line="360" w:lineRule="auto"/>
        <w:ind w:left="2010"/>
        <w:rPr>
          <w:rFonts w:ascii="Courier New" w:hAnsi="Courier New" w:cs="Courier New"/>
          <w:noProof/>
          <w:sz w:val="20"/>
          <w:szCs w:val="20"/>
        </w:rPr>
      </w:pPr>
      <w:r>
        <w:rPr>
          <w:rFonts w:ascii="Courier New" w:hAnsi="Courier New" w:cs="Courier New"/>
          <w:noProof/>
          <w:sz w:val="20"/>
          <w:szCs w:val="20"/>
        </w:rPr>
        <w:t xml:space="preserve">Аналогичный код для таблицы «Список_альбомов», используется </w:t>
      </w:r>
      <w:r>
        <w:rPr>
          <w:rFonts w:ascii="Courier New" w:hAnsi="Courier New" w:cs="Courier New"/>
          <w:noProof/>
          <w:sz w:val="20"/>
          <w:szCs w:val="20"/>
          <w:lang w:val="en-US"/>
        </w:rPr>
        <w:t>GetData</w:t>
      </w:r>
      <w:r w:rsidRPr="00870F80">
        <w:rPr>
          <w:rFonts w:ascii="Courier New" w:hAnsi="Courier New" w:cs="Courier New"/>
          <w:noProof/>
          <w:sz w:val="20"/>
          <w:szCs w:val="20"/>
        </w:rPr>
        <w:t>1();</w:t>
      </w:r>
    </w:p>
    <w:p w:rsidR="00301180" w:rsidRPr="00301180" w:rsidRDefault="00301180" w:rsidP="00301180">
      <w:pPr>
        <w:spacing w:line="360" w:lineRule="auto"/>
      </w:pPr>
      <w:r>
        <w:rPr>
          <w:rFonts w:ascii="Courier New" w:hAnsi="Courier New" w:cs="Courier New"/>
          <w:noProof/>
          <w:sz w:val="20"/>
          <w:szCs w:val="20"/>
        </w:rPr>
        <w:tab/>
      </w:r>
      <w:r>
        <w:rPr>
          <w:rFonts w:ascii="Courier New" w:hAnsi="Courier New" w:cs="Courier New"/>
          <w:noProof/>
          <w:sz w:val="20"/>
          <w:szCs w:val="20"/>
        </w:rPr>
        <w:tab/>
      </w:r>
      <w:r w:rsidRPr="00301180">
        <w:rPr>
          <w:rFonts w:ascii="Courier New" w:hAnsi="Courier New" w:cs="Courier New"/>
          <w:noProof/>
          <w:sz w:val="20"/>
          <w:szCs w:val="20"/>
        </w:rPr>
        <w:t>}</w:t>
      </w:r>
    </w:p>
    <w:p w:rsidR="00301180" w:rsidRPr="00301180" w:rsidRDefault="00301180" w:rsidP="00301180">
      <w:pPr>
        <w:spacing w:line="360" w:lineRule="auto"/>
      </w:pPr>
      <w:r w:rsidRPr="00301180">
        <w:t>....................</w:t>
      </w:r>
    </w:p>
    <w:p w:rsidR="00301180" w:rsidRPr="00301180" w:rsidRDefault="00301180" w:rsidP="00301180">
      <w:pPr>
        <w:spacing w:line="360" w:lineRule="auto"/>
      </w:pPr>
      <w:r w:rsidRPr="00301180">
        <w:t>}</w:t>
      </w:r>
    </w:p>
    <w:p w:rsidR="00301180" w:rsidRDefault="00301180" w:rsidP="00301180">
      <w:pPr>
        <w:spacing w:line="360" w:lineRule="auto"/>
      </w:pPr>
      <w:r>
        <w:lastRenderedPageBreak/>
        <w:t>Используемая</w:t>
      </w:r>
      <w:r w:rsidRPr="00870F80">
        <w:t xml:space="preserve"> </w:t>
      </w:r>
      <w:r>
        <w:t>в</w:t>
      </w:r>
      <w:r w:rsidRPr="00870F80">
        <w:t xml:space="preserve"> </w:t>
      </w:r>
      <w:r>
        <w:t>обработчике</w:t>
      </w:r>
      <w:r w:rsidRPr="00870F80">
        <w:t xml:space="preserve"> </w:t>
      </w:r>
      <w:r>
        <w:t>функция</w:t>
      </w:r>
      <w:r w:rsidRPr="00870F80">
        <w:t xml:space="preserve"> </w:t>
      </w:r>
      <w:r>
        <w:rPr>
          <w:lang w:val="en-US"/>
        </w:rPr>
        <w:t>GetData</w:t>
      </w:r>
      <w:r w:rsidRPr="00870F80">
        <w:t xml:space="preserve">() </w:t>
      </w:r>
      <w:r>
        <w:t>существует</w:t>
      </w:r>
      <w:r w:rsidRPr="00870F80">
        <w:t xml:space="preserve"> </w:t>
      </w:r>
      <w:r>
        <w:t>в</w:t>
      </w:r>
      <w:r w:rsidRPr="00870F80">
        <w:t xml:space="preserve"> </w:t>
      </w:r>
      <w:r>
        <w:t>пяти</w:t>
      </w:r>
      <w:r w:rsidRPr="00870F80">
        <w:t xml:space="preserve"> </w:t>
      </w:r>
      <w:r>
        <w:t>экземплярах</w:t>
      </w:r>
      <w:r w:rsidRPr="00870F80">
        <w:t xml:space="preserve"> (</w:t>
      </w:r>
      <w:r>
        <w:rPr>
          <w:lang w:val="en-US"/>
        </w:rPr>
        <w:t>GetData</w:t>
      </w:r>
      <w:r w:rsidRPr="00870F80">
        <w:t xml:space="preserve">(), </w:t>
      </w:r>
      <w:r>
        <w:rPr>
          <w:lang w:val="en-US"/>
        </w:rPr>
        <w:t>GetData</w:t>
      </w:r>
      <w:r w:rsidRPr="00870F80">
        <w:t xml:space="preserve">1(), </w:t>
      </w:r>
      <w:r>
        <w:rPr>
          <w:lang w:val="en-US"/>
        </w:rPr>
        <w:t>GetData</w:t>
      </w:r>
      <w:r w:rsidRPr="00870F80">
        <w:t xml:space="preserve">2(), </w:t>
      </w:r>
      <w:r>
        <w:rPr>
          <w:lang w:val="en-US"/>
        </w:rPr>
        <w:t>GetData</w:t>
      </w:r>
      <w:r w:rsidRPr="00870F80">
        <w:t xml:space="preserve">3 </w:t>
      </w:r>
      <w:r>
        <w:t>и</w:t>
      </w:r>
      <w:r w:rsidRPr="00870F80">
        <w:t xml:space="preserve"> </w:t>
      </w:r>
      <w:r>
        <w:rPr>
          <w:lang w:val="en-US"/>
        </w:rPr>
        <w:t>GetData</w:t>
      </w:r>
      <w:r w:rsidRPr="00870F80">
        <w:t xml:space="preserve">4() </w:t>
      </w:r>
      <w:r>
        <w:t>для каждой из пяти таблиц). Вариант для первой таблицы («Список_песен») выглядит так:</w:t>
      </w:r>
    </w:p>
    <w:p w:rsidR="00301180" w:rsidRDefault="00301180" w:rsidP="00301180">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System.Data.</w:t>
      </w:r>
      <w:r>
        <w:rPr>
          <w:rFonts w:ascii="Courier New" w:hAnsi="Courier New" w:cs="Courier New"/>
          <w:noProof/>
          <w:color w:val="008080"/>
          <w:sz w:val="20"/>
          <w:szCs w:val="20"/>
        </w:rPr>
        <w:t>DataTable</w:t>
      </w:r>
      <w:r>
        <w:rPr>
          <w:rFonts w:ascii="Courier New" w:hAnsi="Courier New" w:cs="Courier New"/>
          <w:noProof/>
          <w:sz w:val="20"/>
          <w:szCs w:val="20"/>
        </w:rPr>
        <w:t xml:space="preserve"> GetData()</w:t>
      </w:r>
    </w:p>
    <w:p w:rsidR="00301180" w:rsidRPr="0016651A" w:rsidRDefault="00301180" w:rsidP="00301180">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rPr>
        <w:t xml:space="preserve">        </w:t>
      </w:r>
      <w:r w:rsidRPr="0016651A">
        <w:rPr>
          <w:rFonts w:ascii="Courier New" w:hAnsi="Courier New" w:cs="Courier New"/>
          <w:noProof/>
          <w:sz w:val="20"/>
          <w:szCs w:val="20"/>
          <w:lang w:val="en-US"/>
        </w:rPr>
        <w:t>{</w:t>
      </w:r>
    </w:p>
    <w:p w:rsidR="00301180" w:rsidRPr="0016651A" w:rsidRDefault="00301180" w:rsidP="00301180">
      <w:pPr>
        <w:autoSpaceDE w:val="0"/>
        <w:autoSpaceDN w:val="0"/>
        <w:adjustRightInd w:val="0"/>
        <w:rPr>
          <w:rFonts w:ascii="Courier New" w:hAnsi="Courier New" w:cs="Courier New"/>
          <w:noProof/>
          <w:sz w:val="20"/>
          <w:szCs w:val="20"/>
          <w:lang w:val="en-US"/>
        </w:rPr>
      </w:pPr>
    </w:p>
    <w:p w:rsidR="00301180" w:rsidRPr="0016651A" w:rsidRDefault="00301180" w:rsidP="00301180">
      <w:pPr>
        <w:autoSpaceDE w:val="0"/>
        <w:autoSpaceDN w:val="0"/>
        <w:adjustRightInd w:val="0"/>
        <w:rPr>
          <w:rFonts w:ascii="Courier New" w:hAnsi="Courier New" w:cs="Courier New"/>
          <w:noProof/>
          <w:color w:val="0000FF"/>
          <w:sz w:val="20"/>
          <w:szCs w:val="20"/>
          <w:lang w:val="en-US"/>
        </w:rPr>
      </w:pPr>
      <w:r w:rsidRPr="0016651A">
        <w:rPr>
          <w:rFonts w:ascii="Courier New" w:hAnsi="Courier New" w:cs="Courier New"/>
          <w:noProof/>
          <w:sz w:val="20"/>
          <w:szCs w:val="20"/>
          <w:lang w:val="en-US"/>
        </w:rPr>
        <w:t xml:space="preserve">            </w:t>
      </w:r>
      <w:r w:rsidRPr="009A3E62">
        <w:rPr>
          <w:rFonts w:ascii="Courier New" w:hAnsi="Courier New" w:cs="Courier New"/>
          <w:noProof/>
          <w:color w:val="0000FF"/>
          <w:sz w:val="20"/>
          <w:szCs w:val="20"/>
          <w:lang w:val="en-US"/>
        </w:rPr>
        <w:t>try</w:t>
      </w:r>
    </w:p>
    <w:p w:rsidR="00301180" w:rsidRPr="0016651A" w:rsidRDefault="00301180" w:rsidP="00301180">
      <w:pPr>
        <w:autoSpaceDE w:val="0"/>
        <w:autoSpaceDN w:val="0"/>
        <w:adjustRightInd w:val="0"/>
        <w:rPr>
          <w:rFonts w:ascii="Courier New" w:hAnsi="Courier New" w:cs="Courier New"/>
          <w:noProof/>
          <w:sz w:val="20"/>
          <w:szCs w:val="20"/>
          <w:lang w:val="en-US"/>
        </w:rPr>
      </w:pPr>
      <w:r w:rsidRPr="0016651A">
        <w:rPr>
          <w:rFonts w:ascii="Courier New" w:hAnsi="Courier New" w:cs="Courier New"/>
          <w:noProof/>
          <w:sz w:val="20"/>
          <w:szCs w:val="20"/>
          <w:lang w:val="en-US"/>
        </w:rPr>
        <w:t xml:space="preserve">            {</w:t>
      </w:r>
    </w:p>
    <w:p w:rsidR="00301180" w:rsidRPr="0016651A" w:rsidRDefault="00301180" w:rsidP="00301180">
      <w:pPr>
        <w:autoSpaceDE w:val="0"/>
        <w:autoSpaceDN w:val="0"/>
        <w:adjustRightInd w:val="0"/>
        <w:rPr>
          <w:rFonts w:ascii="Courier New" w:hAnsi="Courier New" w:cs="Courier New"/>
          <w:noProof/>
          <w:sz w:val="20"/>
          <w:szCs w:val="20"/>
          <w:lang w:val="en-US"/>
        </w:rPr>
      </w:pPr>
      <w:r w:rsidRPr="0016651A">
        <w:rPr>
          <w:rFonts w:ascii="Courier New" w:hAnsi="Courier New" w:cs="Courier New"/>
          <w:noProof/>
          <w:sz w:val="20"/>
          <w:szCs w:val="20"/>
          <w:lang w:val="en-US"/>
        </w:rPr>
        <w:t xml:space="preserve">                </w:t>
      </w:r>
      <w:r w:rsidRPr="009A3E62">
        <w:rPr>
          <w:rFonts w:ascii="Courier New" w:hAnsi="Courier New" w:cs="Courier New"/>
          <w:noProof/>
          <w:sz w:val="20"/>
          <w:szCs w:val="20"/>
          <w:lang w:val="en-US"/>
        </w:rPr>
        <w:t>sqlDataAdapter</w:t>
      </w:r>
      <w:r w:rsidRPr="0016651A">
        <w:rPr>
          <w:rFonts w:ascii="Courier New" w:hAnsi="Courier New" w:cs="Courier New"/>
          <w:noProof/>
          <w:sz w:val="20"/>
          <w:szCs w:val="20"/>
          <w:lang w:val="en-US"/>
        </w:rPr>
        <w:t>1.</w:t>
      </w:r>
      <w:r w:rsidRPr="009A3E62">
        <w:rPr>
          <w:rFonts w:ascii="Courier New" w:hAnsi="Courier New" w:cs="Courier New"/>
          <w:noProof/>
          <w:sz w:val="20"/>
          <w:szCs w:val="20"/>
          <w:lang w:val="en-US"/>
        </w:rPr>
        <w:t>Fill</w:t>
      </w:r>
      <w:r w:rsidRPr="0016651A">
        <w:rPr>
          <w:rFonts w:ascii="Courier New" w:hAnsi="Courier New" w:cs="Courier New"/>
          <w:noProof/>
          <w:sz w:val="20"/>
          <w:szCs w:val="20"/>
          <w:lang w:val="en-US"/>
        </w:rPr>
        <w:t>(</w:t>
      </w:r>
      <w:r w:rsidRPr="009A3E62">
        <w:rPr>
          <w:rFonts w:ascii="Courier New" w:hAnsi="Courier New" w:cs="Courier New"/>
          <w:noProof/>
          <w:sz w:val="20"/>
          <w:szCs w:val="20"/>
          <w:lang w:val="en-US"/>
        </w:rPr>
        <w:t>dataSet</w:t>
      </w:r>
      <w:r w:rsidRPr="0016651A">
        <w:rPr>
          <w:rFonts w:ascii="Courier New" w:hAnsi="Courier New" w:cs="Courier New"/>
          <w:noProof/>
          <w:sz w:val="20"/>
          <w:szCs w:val="20"/>
          <w:lang w:val="en-US"/>
        </w:rPr>
        <w:t xml:space="preserve">21, </w:t>
      </w:r>
      <w:r w:rsidRPr="0016651A">
        <w:rPr>
          <w:rFonts w:ascii="Courier New" w:hAnsi="Courier New" w:cs="Courier New"/>
          <w:noProof/>
          <w:color w:val="800000"/>
          <w:sz w:val="20"/>
          <w:szCs w:val="20"/>
          <w:lang w:val="en-US"/>
        </w:rPr>
        <w:t>"</w:t>
      </w:r>
      <w:r>
        <w:rPr>
          <w:rFonts w:ascii="Courier New" w:hAnsi="Courier New" w:cs="Courier New"/>
          <w:noProof/>
          <w:color w:val="800000"/>
          <w:sz w:val="20"/>
          <w:szCs w:val="20"/>
        </w:rPr>
        <w:t>Список</w:t>
      </w:r>
      <w:r w:rsidRPr="0016651A">
        <w:rPr>
          <w:rFonts w:ascii="Courier New" w:hAnsi="Courier New" w:cs="Courier New"/>
          <w:noProof/>
          <w:color w:val="800000"/>
          <w:sz w:val="20"/>
          <w:szCs w:val="20"/>
          <w:lang w:val="en-US"/>
        </w:rPr>
        <w:t>_</w:t>
      </w:r>
      <w:r>
        <w:rPr>
          <w:rFonts w:ascii="Courier New" w:hAnsi="Courier New" w:cs="Courier New"/>
          <w:noProof/>
          <w:color w:val="800000"/>
          <w:sz w:val="20"/>
          <w:szCs w:val="20"/>
        </w:rPr>
        <w:t>песен</w:t>
      </w:r>
      <w:r w:rsidRPr="0016651A">
        <w:rPr>
          <w:rFonts w:ascii="Courier New" w:hAnsi="Courier New" w:cs="Courier New"/>
          <w:noProof/>
          <w:color w:val="800000"/>
          <w:sz w:val="20"/>
          <w:szCs w:val="20"/>
          <w:lang w:val="en-US"/>
        </w:rPr>
        <w:t>"</w:t>
      </w:r>
      <w:r w:rsidRPr="0016651A">
        <w:rPr>
          <w:rFonts w:ascii="Courier New" w:hAnsi="Courier New" w:cs="Courier New"/>
          <w:noProof/>
          <w:sz w:val="20"/>
          <w:szCs w:val="20"/>
          <w:lang w:val="en-US"/>
        </w:rPr>
        <w:t>);</w:t>
      </w:r>
    </w:p>
    <w:p w:rsidR="00301180" w:rsidRPr="009A3E62" w:rsidRDefault="00301180" w:rsidP="00301180">
      <w:pPr>
        <w:autoSpaceDE w:val="0"/>
        <w:autoSpaceDN w:val="0"/>
        <w:adjustRightInd w:val="0"/>
        <w:rPr>
          <w:rFonts w:ascii="Courier New" w:hAnsi="Courier New" w:cs="Courier New"/>
          <w:noProof/>
          <w:sz w:val="20"/>
          <w:szCs w:val="20"/>
          <w:lang w:val="en-US"/>
        </w:rPr>
      </w:pPr>
      <w:r w:rsidRPr="0016651A">
        <w:rPr>
          <w:rFonts w:ascii="Courier New" w:hAnsi="Courier New" w:cs="Courier New"/>
          <w:noProof/>
          <w:sz w:val="20"/>
          <w:szCs w:val="20"/>
          <w:lang w:val="en-US"/>
        </w:rPr>
        <w:t xml:space="preserve">            </w:t>
      </w:r>
      <w:r w:rsidRPr="009A3E62">
        <w:rPr>
          <w:rFonts w:ascii="Courier New" w:hAnsi="Courier New" w:cs="Courier New"/>
          <w:noProof/>
          <w:sz w:val="20"/>
          <w:szCs w:val="20"/>
          <w:lang w:val="en-US"/>
        </w:rPr>
        <w:t>}</w:t>
      </w:r>
    </w:p>
    <w:p w:rsidR="00301180" w:rsidRPr="009A3E62" w:rsidRDefault="00301180" w:rsidP="00301180">
      <w:pPr>
        <w:autoSpaceDE w:val="0"/>
        <w:autoSpaceDN w:val="0"/>
        <w:adjustRightInd w:val="0"/>
        <w:rPr>
          <w:rFonts w:ascii="Courier New" w:hAnsi="Courier New" w:cs="Courier New"/>
          <w:noProof/>
          <w:sz w:val="20"/>
          <w:szCs w:val="20"/>
          <w:lang w:val="en-US"/>
        </w:rPr>
      </w:pPr>
      <w:r w:rsidRPr="009A3E62">
        <w:rPr>
          <w:rFonts w:ascii="Courier New" w:hAnsi="Courier New" w:cs="Courier New"/>
          <w:noProof/>
          <w:sz w:val="20"/>
          <w:szCs w:val="20"/>
          <w:lang w:val="en-US"/>
        </w:rPr>
        <w:t xml:space="preserve">            </w:t>
      </w:r>
      <w:r w:rsidRPr="009A3E62">
        <w:rPr>
          <w:rFonts w:ascii="Courier New" w:hAnsi="Courier New" w:cs="Courier New"/>
          <w:noProof/>
          <w:color w:val="0000FF"/>
          <w:sz w:val="20"/>
          <w:szCs w:val="20"/>
          <w:lang w:val="en-US"/>
        </w:rPr>
        <w:t>catch</w:t>
      </w:r>
      <w:r w:rsidRPr="009A3E62">
        <w:rPr>
          <w:rFonts w:ascii="Courier New" w:hAnsi="Courier New" w:cs="Courier New"/>
          <w:noProof/>
          <w:sz w:val="20"/>
          <w:szCs w:val="20"/>
          <w:lang w:val="en-US"/>
        </w:rPr>
        <w:t xml:space="preserve"> (</w:t>
      </w:r>
      <w:r w:rsidRPr="009A3E62">
        <w:rPr>
          <w:rFonts w:ascii="Courier New" w:hAnsi="Courier New" w:cs="Courier New"/>
          <w:noProof/>
          <w:color w:val="008080"/>
          <w:sz w:val="20"/>
          <w:szCs w:val="20"/>
          <w:lang w:val="en-US"/>
        </w:rPr>
        <w:t>Exception</w:t>
      </w:r>
      <w:r w:rsidRPr="009A3E62">
        <w:rPr>
          <w:rFonts w:ascii="Courier New" w:hAnsi="Courier New" w:cs="Courier New"/>
          <w:noProof/>
          <w:sz w:val="20"/>
          <w:szCs w:val="20"/>
          <w:lang w:val="en-US"/>
        </w:rPr>
        <w:t xml:space="preserve"> ex)</w:t>
      </w:r>
    </w:p>
    <w:p w:rsidR="00301180" w:rsidRPr="009A3E62" w:rsidRDefault="00301180" w:rsidP="00301180">
      <w:pPr>
        <w:autoSpaceDE w:val="0"/>
        <w:autoSpaceDN w:val="0"/>
        <w:adjustRightInd w:val="0"/>
        <w:rPr>
          <w:rFonts w:ascii="Courier New" w:hAnsi="Courier New" w:cs="Courier New"/>
          <w:noProof/>
          <w:sz w:val="20"/>
          <w:szCs w:val="20"/>
          <w:lang w:val="en-US"/>
        </w:rPr>
      </w:pPr>
      <w:r w:rsidRPr="009A3E62">
        <w:rPr>
          <w:rFonts w:ascii="Courier New" w:hAnsi="Courier New" w:cs="Courier New"/>
          <w:noProof/>
          <w:sz w:val="20"/>
          <w:szCs w:val="20"/>
          <w:lang w:val="en-US"/>
        </w:rPr>
        <w:t xml:space="preserve">            {</w:t>
      </w:r>
    </w:p>
    <w:p w:rsidR="00301180" w:rsidRPr="009A3E62" w:rsidRDefault="00301180" w:rsidP="00301180">
      <w:pPr>
        <w:autoSpaceDE w:val="0"/>
        <w:autoSpaceDN w:val="0"/>
        <w:adjustRightInd w:val="0"/>
        <w:rPr>
          <w:rFonts w:ascii="Courier New" w:hAnsi="Courier New" w:cs="Courier New"/>
          <w:noProof/>
          <w:sz w:val="20"/>
          <w:szCs w:val="20"/>
          <w:lang w:val="en-US"/>
        </w:rPr>
      </w:pPr>
      <w:r w:rsidRPr="009A3E62">
        <w:rPr>
          <w:rFonts w:ascii="Courier New" w:hAnsi="Courier New" w:cs="Courier New"/>
          <w:noProof/>
          <w:sz w:val="20"/>
          <w:szCs w:val="20"/>
          <w:lang w:val="en-US"/>
        </w:rPr>
        <w:t xml:space="preserve">                </w:t>
      </w:r>
      <w:r w:rsidRPr="009A3E62">
        <w:rPr>
          <w:rFonts w:ascii="Courier New" w:hAnsi="Courier New" w:cs="Courier New"/>
          <w:noProof/>
          <w:color w:val="008080"/>
          <w:sz w:val="20"/>
          <w:szCs w:val="20"/>
          <w:lang w:val="en-US"/>
        </w:rPr>
        <w:t>MessageBox</w:t>
      </w:r>
      <w:r w:rsidRPr="009A3E62">
        <w:rPr>
          <w:rFonts w:ascii="Courier New" w:hAnsi="Courier New" w:cs="Courier New"/>
          <w:noProof/>
          <w:sz w:val="20"/>
          <w:szCs w:val="20"/>
          <w:lang w:val="en-US"/>
        </w:rPr>
        <w:t>.Show(ex.ToString());</w:t>
      </w:r>
    </w:p>
    <w:p w:rsidR="00301180" w:rsidRPr="00301180" w:rsidRDefault="00301180" w:rsidP="00301180">
      <w:pPr>
        <w:autoSpaceDE w:val="0"/>
        <w:autoSpaceDN w:val="0"/>
        <w:adjustRightInd w:val="0"/>
        <w:rPr>
          <w:rFonts w:ascii="Courier New" w:hAnsi="Courier New" w:cs="Courier New"/>
          <w:noProof/>
          <w:sz w:val="20"/>
          <w:szCs w:val="20"/>
          <w:lang w:val="en-US"/>
        </w:rPr>
      </w:pPr>
      <w:r w:rsidRPr="009A3E62">
        <w:rPr>
          <w:rFonts w:ascii="Courier New" w:hAnsi="Courier New" w:cs="Courier New"/>
          <w:noProof/>
          <w:sz w:val="20"/>
          <w:szCs w:val="20"/>
          <w:lang w:val="en-US"/>
        </w:rPr>
        <w:t xml:space="preserve">            </w:t>
      </w:r>
      <w:r w:rsidRPr="00301180">
        <w:rPr>
          <w:rFonts w:ascii="Courier New" w:hAnsi="Courier New" w:cs="Courier New"/>
          <w:noProof/>
          <w:sz w:val="20"/>
          <w:szCs w:val="20"/>
          <w:lang w:val="en-US"/>
        </w:rPr>
        <w:t>}</w:t>
      </w:r>
    </w:p>
    <w:p w:rsidR="00301180" w:rsidRPr="00301180" w:rsidRDefault="00301180" w:rsidP="00301180">
      <w:pPr>
        <w:autoSpaceDE w:val="0"/>
        <w:autoSpaceDN w:val="0"/>
        <w:adjustRightInd w:val="0"/>
        <w:rPr>
          <w:rFonts w:ascii="Courier New" w:hAnsi="Courier New" w:cs="Courier New"/>
          <w:noProof/>
          <w:sz w:val="20"/>
          <w:szCs w:val="20"/>
          <w:lang w:val="en-US"/>
        </w:rPr>
      </w:pPr>
    </w:p>
    <w:p w:rsidR="00301180" w:rsidRPr="00301180" w:rsidRDefault="00301180" w:rsidP="00301180">
      <w:pPr>
        <w:autoSpaceDE w:val="0"/>
        <w:autoSpaceDN w:val="0"/>
        <w:adjustRightInd w:val="0"/>
        <w:rPr>
          <w:rFonts w:ascii="Courier New" w:hAnsi="Courier New" w:cs="Courier New"/>
          <w:noProof/>
          <w:sz w:val="20"/>
          <w:szCs w:val="20"/>
          <w:lang w:val="en-US"/>
        </w:rPr>
      </w:pPr>
      <w:r w:rsidRPr="00301180">
        <w:rPr>
          <w:rFonts w:ascii="Courier New" w:hAnsi="Courier New" w:cs="Courier New"/>
          <w:noProof/>
          <w:sz w:val="20"/>
          <w:szCs w:val="20"/>
          <w:lang w:val="en-US"/>
        </w:rPr>
        <w:t xml:space="preserve">            </w:t>
      </w:r>
      <w:r w:rsidRPr="00301180">
        <w:rPr>
          <w:rFonts w:ascii="Courier New" w:hAnsi="Courier New" w:cs="Courier New"/>
          <w:noProof/>
          <w:color w:val="0000FF"/>
          <w:sz w:val="20"/>
          <w:szCs w:val="20"/>
          <w:lang w:val="en-US"/>
        </w:rPr>
        <w:t>return</w:t>
      </w:r>
      <w:r w:rsidRPr="00301180">
        <w:rPr>
          <w:rFonts w:ascii="Courier New" w:hAnsi="Courier New" w:cs="Courier New"/>
          <w:noProof/>
          <w:sz w:val="20"/>
          <w:szCs w:val="20"/>
          <w:lang w:val="en-US"/>
        </w:rPr>
        <w:t xml:space="preserve"> dataSet21.Tables[0];</w:t>
      </w:r>
    </w:p>
    <w:p w:rsidR="00301180" w:rsidRPr="00301180" w:rsidRDefault="00301180" w:rsidP="00301180">
      <w:pPr>
        <w:spacing w:line="360" w:lineRule="auto"/>
        <w:rPr>
          <w:rFonts w:ascii="Courier New" w:hAnsi="Courier New" w:cs="Courier New"/>
          <w:noProof/>
          <w:sz w:val="20"/>
          <w:szCs w:val="20"/>
          <w:lang w:val="en-US"/>
        </w:rPr>
      </w:pPr>
      <w:r w:rsidRPr="00301180">
        <w:rPr>
          <w:rFonts w:ascii="Courier New" w:hAnsi="Courier New" w:cs="Courier New"/>
          <w:noProof/>
          <w:sz w:val="20"/>
          <w:szCs w:val="20"/>
          <w:lang w:val="en-US"/>
        </w:rPr>
        <w:t xml:space="preserve">        }</w:t>
      </w:r>
    </w:p>
    <w:p w:rsidR="00301180" w:rsidRDefault="00301180" w:rsidP="00301180">
      <w:pPr>
        <w:spacing w:line="360" w:lineRule="auto"/>
        <w:rPr>
          <w:noProof/>
          <w:lang w:val="en-US"/>
        </w:rPr>
      </w:pPr>
      <w:r w:rsidRPr="009A3E62">
        <w:rPr>
          <w:noProof/>
        </w:rPr>
        <w:t>Разу</w:t>
      </w:r>
      <w:r>
        <w:rPr>
          <w:noProof/>
        </w:rPr>
        <w:t>меется</w:t>
      </w:r>
      <w:r w:rsidRPr="00301180">
        <w:rPr>
          <w:noProof/>
          <w:lang w:val="en-US"/>
        </w:rPr>
        <w:t xml:space="preserve">, </w:t>
      </w:r>
      <w:r>
        <w:rPr>
          <w:noProof/>
        </w:rPr>
        <w:t>и</w:t>
      </w:r>
      <w:r w:rsidRPr="00301180">
        <w:rPr>
          <w:noProof/>
          <w:lang w:val="en-US"/>
        </w:rPr>
        <w:t xml:space="preserve"> </w:t>
      </w:r>
      <w:r>
        <w:rPr>
          <w:noProof/>
        </w:rPr>
        <w:t>в</w:t>
      </w:r>
      <w:r w:rsidRPr="00301180">
        <w:rPr>
          <w:noProof/>
          <w:lang w:val="en-US"/>
        </w:rPr>
        <w:t xml:space="preserve"> </w:t>
      </w:r>
      <w:r>
        <w:rPr>
          <w:noProof/>
        </w:rPr>
        <w:t>этой</w:t>
      </w:r>
      <w:r w:rsidRPr="00301180">
        <w:rPr>
          <w:noProof/>
          <w:lang w:val="en-US"/>
        </w:rPr>
        <w:t xml:space="preserve"> </w:t>
      </w:r>
      <w:r>
        <w:rPr>
          <w:noProof/>
        </w:rPr>
        <w:t>форме</w:t>
      </w:r>
      <w:r w:rsidRPr="00301180">
        <w:rPr>
          <w:noProof/>
          <w:lang w:val="en-US"/>
        </w:rPr>
        <w:t xml:space="preserve"> </w:t>
      </w:r>
      <w:r>
        <w:rPr>
          <w:noProof/>
        </w:rPr>
        <w:t>используются</w:t>
      </w:r>
      <w:r w:rsidRPr="00301180">
        <w:rPr>
          <w:noProof/>
          <w:lang w:val="en-US"/>
        </w:rPr>
        <w:t xml:space="preserve"> </w:t>
      </w:r>
      <w:r>
        <w:rPr>
          <w:noProof/>
        </w:rPr>
        <w:t>объекты</w:t>
      </w:r>
      <w:r w:rsidRPr="00301180">
        <w:rPr>
          <w:noProof/>
          <w:lang w:val="en-US"/>
        </w:rPr>
        <w:t xml:space="preserve"> </w:t>
      </w:r>
      <w:r>
        <w:rPr>
          <w:noProof/>
          <w:lang w:val="en-US"/>
        </w:rPr>
        <w:t>SqlConnection</w:t>
      </w:r>
      <w:r w:rsidRPr="00301180">
        <w:rPr>
          <w:noProof/>
          <w:lang w:val="en-US"/>
        </w:rPr>
        <w:t xml:space="preserve">, </w:t>
      </w:r>
      <w:r>
        <w:rPr>
          <w:noProof/>
          <w:lang w:val="en-US"/>
        </w:rPr>
        <w:t>SqlDataAdapter</w:t>
      </w:r>
      <w:r w:rsidRPr="00301180">
        <w:rPr>
          <w:noProof/>
          <w:lang w:val="en-US"/>
        </w:rPr>
        <w:t xml:space="preserve"> (5 </w:t>
      </w:r>
      <w:r>
        <w:rPr>
          <w:noProof/>
        </w:rPr>
        <w:t>экземпляров</w:t>
      </w:r>
      <w:r w:rsidRPr="00301180">
        <w:rPr>
          <w:noProof/>
          <w:lang w:val="en-US"/>
        </w:rPr>
        <w:t xml:space="preserve">) </w:t>
      </w:r>
      <w:r>
        <w:rPr>
          <w:noProof/>
        </w:rPr>
        <w:t>и</w:t>
      </w:r>
      <w:r w:rsidRPr="00301180">
        <w:rPr>
          <w:noProof/>
          <w:lang w:val="en-US"/>
        </w:rPr>
        <w:t xml:space="preserve"> </w:t>
      </w:r>
      <w:r>
        <w:rPr>
          <w:noProof/>
          <w:lang w:val="en-US"/>
        </w:rPr>
        <w:t>DataSet</w:t>
      </w:r>
      <w:r w:rsidRPr="00301180">
        <w:rPr>
          <w:noProof/>
          <w:lang w:val="en-US"/>
        </w:rPr>
        <w:t>.</w:t>
      </w:r>
    </w:p>
    <w:p w:rsidR="00301180" w:rsidRDefault="00301180" w:rsidP="00301180">
      <w:pPr>
        <w:spacing w:line="360" w:lineRule="auto"/>
        <w:rPr>
          <w:noProof/>
          <w:lang w:val="en-US"/>
        </w:rPr>
      </w:pPr>
    </w:p>
    <w:p w:rsidR="00301180" w:rsidRPr="00295496" w:rsidRDefault="00301180" w:rsidP="00301180">
      <w:pPr>
        <w:spacing w:line="360" w:lineRule="auto"/>
        <w:outlineLvl w:val="0"/>
        <w:rPr>
          <w:b/>
          <w:i/>
          <w:noProof/>
          <w:sz w:val="28"/>
          <w:szCs w:val="28"/>
          <w:u w:val="single"/>
        </w:rPr>
      </w:pPr>
      <w:bookmarkStart w:id="29" w:name="_Toc191821524"/>
      <w:r w:rsidRPr="00295496">
        <w:rPr>
          <w:b/>
          <w:i/>
          <w:noProof/>
          <w:sz w:val="28"/>
          <w:szCs w:val="28"/>
          <w:u w:val="single"/>
        </w:rPr>
        <w:t xml:space="preserve">Экспорт </w:t>
      </w:r>
      <w:r>
        <w:rPr>
          <w:b/>
          <w:i/>
          <w:noProof/>
          <w:sz w:val="28"/>
          <w:szCs w:val="28"/>
          <w:u w:val="single"/>
        </w:rPr>
        <w:t xml:space="preserve">данных </w:t>
      </w:r>
      <w:r w:rsidRPr="00295496">
        <w:rPr>
          <w:b/>
          <w:i/>
          <w:noProof/>
          <w:sz w:val="28"/>
          <w:szCs w:val="28"/>
          <w:u w:val="single"/>
        </w:rPr>
        <w:t xml:space="preserve">в </w:t>
      </w:r>
      <w:r w:rsidRPr="00295496">
        <w:rPr>
          <w:b/>
          <w:i/>
          <w:noProof/>
          <w:sz w:val="28"/>
          <w:szCs w:val="28"/>
          <w:u w:val="single"/>
          <w:lang w:val="en-US"/>
        </w:rPr>
        <w:t>HTML</w:t>
      </w:r>
      <w:bookmarkEnd w:id="29"/>
    </w:p>
    <w:p w:rsidR="00301180" w:rsidRDefault="00301180" w:rsidP="00301180">
      <w:pPr>
        <w:spacing w:line="360" w:lineRule="auto"/>
      </w:pPr>
      <w:r>
        <w:t xml:space="preserve">Как и при экспорте в </w:t>
      </w:r>
      <w:r>
        <w:rPr>
          <w:lang w:val="en-US"/>
        </w:rPr>
        <w:t>Excel</w:t>
      </w:r>
      <w:r>
        <w:t xml:space="preserve">, в окне </w:t>
      </w:r>
      <w:r>
        <w:rPr>
          <w:lang w:val="en-US"/>
        </w:rPr>
        <w:t>ExportToHtml</w:t>
      </w:r>
      <w:r w:rsidRPr="00295496">
        <w:t xml:space="preserve"> </w:t>
      </w:r>
      <w:r>
        <w:t>предлагается выбрать таблицы:</w:t>
      </w:r>
    </w:p>
    <w:p w:rsidR="00301180" w:rsidRDefault="00697C8D" w:rsidP="00301180">
      <w:pPr>
        <w:spacing w:line="360" w:lineRule="auto"/>
        <w:jc w:val="center"/>
      </w:pPr>
      <w:r>
        <w:rPr>
          <w:noProof/>
        </w:rPr>
        <w:drawing>
          <wp:inline distT="0" distB="0" distL="0" distR="0">
            <wp:extent cx="2867025" cy="2857500"/>
            <wp:effectExtent l="19050" t="0" r="9525" b="0"/>
            <wp:docPr id="94" name="Рисунок 94"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30"/>
                    <pic:cNvPicPr>
                      <a:picLocks noChangeAspect="1" noChangeArrowheads="1"/>
                    </pic:cNvPicPr>
                  </pic:nvPicPr>
                  <pic:blipFill>
                    <a:blip r:embed="rId103"/>
                    <a:srcRect/>
                    <a:stretch>
                      <a:fillRect/>
                    </a:stretch>
                  </pic:blipFill>
                  <pic:spPr bwMode="auto">
                    <a:xfrm>
                      <a:off x="0" y="0"/>
                      <a:ext cx="2867025" cy="2857500"/>
                    </a:xfrm>
                    <a:prstGeom prst="rect">
                      <a:avLst/>
                    </a:prstGeom>
                    <a:noFill/>
                    <a:ln w="9525">
                      <a:noFill/>
                      <a:miter lim="800000"/>
                      <a:headEnd/>
                      <a:tailEnd/>
                    </a:ln>
                  </pic:spPr>
                </pic:pic>
              </a:graphicData>
            </a:graphic>
          </wp:inline>
        </w:drawing>
      </w:r>
    </w:p>
    <w:p w:rsidR="00301180" w:rsidRDefault="00301180" w:rsidP="00301180">
      <w:pPr>
        <w:spacing w:line="360" w:lineRule="auto"/>
      </w:pPr>
      <w:r>
        <w:t xml:space="preserve">После выбора нужных таблиц и нажатия кнопки внизу формы в корневой директории приложения (в проекте это папка </w:t>
      </w:r>
      <w:r w:rsidRPr="00CE2562">
        <w:t>/</w:t>
      </w:r>
      <w:r>
        <w:rPr>
          <w:lang w:val="en-US"/>
        </w:rPr>
        <w:t>bin</w:t>
      </w:r>
      <w:r w:rsidRPr="00CE2562">
        <w:t>/</w:t>
      </w:r>
      <w:r>
        <w:rPr>
          <w:lang w:val="en-US"/>
        </w:rPr>
        <w:t>debug</w:t>
      </w:r>
      <w:r w:rsidRPr="00CE2562">
        <w:t>/)</w:t>
      </w:r>
      <w:r>
        <w:t xml:space="preserve"> создается (или обновляется) файл </w:t>
      </w:r>
      <w:r>
        <w:rPr>
          <w:lang w:val="en-US"/>
        </w:rPr>
        <w:t>tables</w:t>
      </w:r>
      <w:r w:rsidRPr="00CE2562">
        <w:t>.</w:t>
      </w:r>
      <w:r>
        <w:rPr>
          <w:lang w:val="en-US"/>
        </w:rPr>
        <w:t>htm</w:t>
      </w:r>
      <w:r>
        <w:t xml:space="preserve">, содержащий выбранные таблицы. Если пользователь не выделил ни одной таблицы, программа сообщает об ошибке. </w:t>
      </w:r>
    </w:p>
    <w:p w:rsidR="00301180" w:rsidRPr="00301180" w:rsidRDefault="00301180" w:rsidP="00301180">
      <w:pPr>
        <w:spacing w:line="360" w:lineRule="auto"/>
      </w:pPr>
      <w:r>
        <w:t xml:space="preserve">Файл </w:t>
      </w:r>
      <w:r>
        <w:rPr>
          <w:lang w:val="en-US"/>
        </w:rPr>
        <w:t>tables</w:t>
      </w:r>
      <w:r w:rsidRPr="005A2BEE">
        <w:t>.</w:t>
      </w:r>
      <w:r>
        <w:rPr>
          <w:lang w:val="en-US"/>
        </w:rPr>
        <w:t>htm</w:t>
      </w:r>
      <w:r w:rsidRPr="005A2BEE">
        <w:t xml:space="preserve"> </w:t>
      </w:r>
      <w:r>
        <w:t xml:space="preserve">создается путем простого построчного заполнения текстового файла </w:t>
      </w:r>
      <w:r>
        <w:rPr>
          <w:lang w:val="en-US"/>
        </w:rPr>
        <w:t>html</w:t>
      </w:r>
      <w:r w:rsidRPr="005A2BEE">
        <w:t>-</w:t>
      </w:r>
      <w:r>
        <w:t xml:space="preserve">дескрипторами. Данные берутся из </w:t>
      </w:r>
      <w:r>
        <w:rPr>
          <w:lang w:val="en-US"/>
        </w:rPr>
        <w:t>DataSet</w:t>
      </w:r>
      <w:r>
        <w:t xml:space="preserve">, также используется набор функций </w:t>
      </w:r>
      <w:r>
        <w:rPr>
          <w:lang w:val="en-US"/>
        </w:rPr>
        <w:t>GetData</w:t>
      </w:r>
      <w:r w:rsidRPr="00301180">
        <w:t>().</w:t>
      </w:r>
    </w:p>
    <w:p w:rsidR="00301180" w:rsidRPr="005A2BEE" w:rsidRDefault="00301180" w:rsidP="00301180">
      <w:pPr>
        <w:spacing w:line="360" w:lineRule="auto"/>
      </w:pPr>
      <w:r>
        <w:t>Фрагмент кода представлен ниже:</w:t>
      </w:r>
      <w:r w:rsidRPr="005A2BEE">
        <w:t xml:space="preserve">  </w:t>
      </w:r>
    </w:p>
    <w:p w:rsidR="00301180" w:rsidRPr="00301180" w:rsidRDefault="00301180" w:rsidP="00301180">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rPr>
        <w:t xml:space="preserve">                </w:t>
      </w:r>
      <w:r w:rsidRPr="00301180">
        <w:rPr>
          <w:rFonts w:ascii="Courier New" w:hAnsi="Courier New" w:cs="Courier New"/>
          <w:noProof/>
          <w:color w:val="0000FF"/>
          <w:sz w:val="20"/>
          <w:szCs w:val="20"/>
          <w:lang w:val="en-US"/>
        </w:rPr>
        <w:t>int</w:t>
      </w:r>
      <w:r w:rsidRPr="00301180">
        <w:rPr>
          <w:rFonts w:ascii="Courier New" w:hAnsi="Courier New" w:cs="Courier New"/>
          <w:noProof/>
          <w:sz w:val="20"/>
          <w:szCs w:val="20"/>
          <w:lang w:val="en-US"/>
        </w:rPr>
        <w:t xml:space="preserve"> i,j;                </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301180">
        <w:rPr>
          <w:rFonts w:ascii="Courier New" w:hAnsi="Courier New" w:cs="Courier New"/>
          <w:noProof/>
          <w:sz w:val="20"/>
          <w:szCs w:val="20"/>
          <w:lang w:val="en-US"/>
        </w:rPr>
        <w:tab/>
      </w:r>
      <w:r w:rsidRPr="00301180">
        <w:rPr>
          <w:rFonts w:ascii="Courier New" w:hAnsi="Courier New" w:cs="Courier New"/>
          <w:noProof/>
          <w:sz w:val="20"/>
          <w:szCs w:val="20"/>
          <w:lang w:val="en-US"/>
        </w:rPr>
        <w:tab/>
      </w:r>
      <w:r w:rsidRPr="00301180">
        <w:rPr>
          <w:rFonts w:ascii="Courier New" w:hAnsi="Courier New" w:cs="Courier New"/>
          <w:noProof/>
          <w:sz w:val="20"/>
          <w:szCs w:val="20"/>
          <w:lang w:val="en-US"/>
        </w:rPr>
        <w:tab/>
        <w:t xml:space="preserve">    </w:t>
      </w:r>
      <w:r w:rsidRPr="008E3133">
        <w:rPr>
          <w:rFonts w:ascii="Courier New" w:hAnsi="Courier New" w:cs="Courier New"/>
          <w:noProof/>
          <w:color w:val="0000FF"/>
          <w:sz w:val="20"/>
          <w:szCs w:val="20"/>
          <w:lang w:val="en-US"/>
        </w:rPr>
        <w:t>string</w:t>
      </w:r>
      <w:r w:rsidRPr="008E3133">
        <w:rPr>
          <w:rFonts w:ascii="Courier New" w:hAnsi="Courier New" w:cs="Courier New"/>
          <w:noProof/>
          <w:sz w:val="20"/>
          <w:szCs w:val="20"/>
          <w:lang w:val="en-US"/>
        </w:rPr>
        <w:t xml:space="preserve"> name=</w:t>
      </w:r>
      <w:r w:rsidRPr="008E3133">
        <w:rPr>
          <w:rFonts w:ascii="Courier New" w:hAnsi="Courier New" w:cs="Courier New"/>
          <w:noProof/>
          <w:color w:val="800000"/>
          <w:sz w:val="20"/>
          <w:szCs w:val="20"/>
          <w:lang w:val="en-US"/>
        </w:rPr>
        <w:t>"tables.htm"</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lastRenderedPageBreak/>
        <w:t xml:space="preserve">                </w:t>
      </w:r>
      <w:r w:rsidRPr="008E3133">
        <w:rPr>
          <w:rFonts w:ascii="Courier New" w:hAnsi="Courier New" w:cs="Courier New"/>
          <w:noProof/>
          <w:color w:val="008080"/>
          <w:sz w:val="20"/>
          <w:szCs w:val="20"/>
          <w:lang w:val="en-US"/>
        </w:rPr>
        <w:t>FileStream</w:t>
      </w:r>
      <w:r w:rsidRPr="008E3133">
        <w:rPr>
          <w:rFonts w:ascii="Courier New" w:hAnsi="Courier New" w:cs="Courier New"/>
          <w:noProof/>
          <w:sz w:val="20"/>
          <w:szCs w:val="20"/>
          <w:lang w:val="en-US"/>
        </w:rPr>
        <w:t xml:space="preserve"> file = </w:t>
      </w:r>
      <w:r w:rsidRPr="008E3133">
        <w:rPr>
          <w:rFonts w:ascii="Courier New" w:hAnsi="Courier New" w:cs="Courier New"/>
          <w:noProof/>
          <w:color w:val="0000FF"/>
          <w:sz w:val="20"/>
          <w:szCs w:val="20"/>
          <w:lang w:val="en-US"/>
        </w:rPr>
        <w:t>new</w:t>
      </w:r>
      <w:r w:rsidRPr="008E3133">
        <w:rPr>
          <w:rFonts w:ascii="Courier New" w:hAnsi="Courier New" w:cs="Courier New"/>
          <w:noProof/>
          <w:sz w:val="20"/>
          <w:szCs w:val="20"/>
          <w:lang w:val="en-US"/>
        </w:rPr>
        <w:t xml:space="preserve"> </w:t>
      </w:r>
      <w:r w:rsidRPr="008E3133">
        <w:rPr>
          <w:rFonts w:ascii="Courier New" w:hAnsi="Courier New" w:cs="Courier New"/>
          <w:noProof/>
          <w:color w:val="008080"/>
          <w:sz w:val="20"/>
          <w:szCs w:val="20"/>
          <w:lang w:val="en-US"/>
        </w:rPr>
        <w:t>FileStream</w:t>
      </w:r>
      <w:r w:rsidRPr="008E3133">
        <w:rPr>
          <w:rFonts w:ascii="Courier New" w:hAnsi="Courier New" w:cs="Courier New"/>
          <w:noProof/>
          <w:sz w:val="20"/>
          <w:szCs w:val="20"/>
          <w:lang w:val="en-US"/>
        </w:rPr>
        <w:t xml:space="preserve">(name, </w:t>
      </w:r>
      <w:r w:rsidRPr="008E3133">
        <w:rPr>
          <w:rFonts w:ascii="Courier New" w:hAnsi="Courier New" w:cs="Courier New"/>
          <w:noProof/>
          <w:color w:val="008080"/>
          <w:sz w:val="20"/>
          <w:szCs w:val="20"/>
          <w:lang w:val="en-US"/>
        </w:rPr>
        <w:t>FileMode</w:t>
      </w:r>
      <w:r w:rsidRPr="008E3133">
        <w:rPr>
          <w:rFonts w:ascii="Courier New" w:hAnsi="Courier New" w:cs="Courier New"/>
          <w:noProof/>
          <w:sz w:val="20"/>
          <w:szCs w:val="20"/>
          <w:lang w:val="en-US"/>
        </w:rPr>
        <w:t>.Create);</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t>
      </w:r>
      <w:r w:rsidRPr="008E3133">
        <w:rPr>
          <w:rFonts w:ascii="Courier New" w:hAnsi="Courier New" w:cs="Courier New"/>
          <w:noProof/>
          <w:color w:val="008080"/>
          <w:sz w:val="20"/>
          <w:szCs w:val="20"/>
          <w:lang w:val="en-US"/>
        </w:rPr>
        <w:t>StreamWriter</w:t>
      </w:r>
      <w:r w:rsidRPr="008E3133">
        <w:rPr>
          <w:rFonts w:ascii="Courier New" w:hAnsi="Courier New" w:cs="Courier New"/>
          <w:noProof/>
          <w:sz w:val="20"/>
          <w:szCs w:val="20"/>
          <w:lang w:val="en-US"/>
        </w:rPr>
        <w:t xml:space="preserve"> wr = </w:t>
      </w:r>
      <w:r w:rsidRPr="008E3133">
        <w:rPr>
          <w:rFonts w:ascii="Courier New" w:hAnsi="Courier New" w:cs="Courier New"/>
          <w:noProof/>
          <w:color w:val="0000FF"/>
          <w:sz w:val="20"/>
          <w:szCs w:val="20"/>
          <w:lang w:val="en-US"/>
        </w:rPr>
        <w:t>new</w:t>
      </w:r>
      <w:r w:rsidRPr="008E3133">
        <w:rPr>
          <w:rFonts w:ascii="Courier New" w:hAnsi="Courier New" w:cs="Courier New"/>
          <w:noProof/>
          <w:sz w:val="20"/>
          <w:szCs w:val="20"/>
          <w:lang w:val="en-US"/>
        </w:rPr>
        <w:t xml:space="preserve"> </w:t>
      </w:r>
      <w:r w:rsidRPr="008E3133">
        <w:rPr>
          <w:rFonts w:ascii="Courier New" w:hAnsi="Courier New" w:cs="Courier New"/>
          <w:noProof/>
          <w:color w:val="008080"/>
          <w:sz w:val="20"/>
          <w:szCs w:val="20"/>
          <w:lang w:val="en-US"/>
        </w:rPr>
        <w:t>StreamWriter</w:t>
      </w:r>
      <w:r w:rsidRPr="008E3133">
        <w:rPr>
          <w:rFonts w:ascii="Courier New" w:hAnsi="Courier New" w:cs="Courier New"/>
          <w:noProof/>
          <w:sz w:val="20"/>
          <w:szCs w:val="20"/>
          <w:lang w:val="en-US"/>
        </w:rPr>
        <w:t>(file);</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ab/>
      </w:r>
      <w:r w:rsidRPr="008E3133">
        <w:rPr>
          <w:rFonts w:ascii="Courier New" w:hAnsi="Courier New" w:cs="Courier New"/>
          <w:noProof/>
          <w:sz w:val="20"/>
          <w:szCs w:val="20"/>
          <w:lang w:val="en-US"/>
        </w:rPr>
        <w:tab/>
      </w:r>
      <w:r w:rsidRPr="008E3133">
        <w:rPr>
          <w:rFonts w:ascii="Courier New" w:hAnsi="Courier New" w:cs="Courier New"/>
          <w:noProof/>
          <w:sz w:val="20"/>
          <w:szCs w:val="20"/>
          <w:lang w:val="en-US"/>
        </w:rPr>
        <w:tab/>
        <w:t xml:space="preserve">    wr.WriteLine(</w:t>
      </w:r>
      <w:r w:rsidRPr="008E3133">
        <w:rPr>
          <w:rFonts w:ascii="Courier New" w:hAnsi="Courier New" w:cs="Courier New"/>
          <w:noProof/>
          <w:color w:val="800000"/>
          <w:sz w:val="20"/>
          <w:szCs w:val="20"/>
          <w:lang w:val="en-US"/>
        </w:rPr>
        <w:t>"&lt;HTML&gt;"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ab/>
      </w:r>
      <w:r w:rsidRPr="008E3133">
        <w:rPr>
          <w:rFonts w:ascii="Courier New" w:hAnsi="Courier New" w:cs="Courier New"/>
          <w:noProof/>
          <w:sz w:val="20"/>
          <w:szCs w:val="20"/>
          <w:lang w:val="en-US"/>
        </w:rPr>
        <w:tab/>
      </w:r>
      <w:r w:rsidRPr="008E3133">
        <w:rPr>
          <w:rFonts w:ascii="Courier New" w:hAnsi="Courier New" w:cs="Courier New"/>
          <w:noProof/>
          <w:sz w:val="20"/>
          <w:szCs w:val="20"/>
          <w:lang w:val="en-US"/>
        </w:rPr>
        <w:tab/>
      </w:r>
      <w:r w:rsidRPr="008E3133">
        <w:rPr>
          <w:rFonts w:ascii="Courier New" w:hAnsi="Courier New" w:cs="Courier New"/>
          <w:noProof/>
          <w:sz w:val="20"/>
          <w:szCs w:val="20"/>
          <w:lang w:val="en-US"/>
        </w:rPr>
        <w:tab/>
        <w:t>wr.WriteLine(</w:t>
      </w:r>
      <w:r w:rsidRPr="008E3133">
        <w:rPr>
          <w:rFonts w:ascii="Courier New" w:hAnsi="Courier New" w:cs="Courier New"/>
          <w:noProof/>
          <w:color w:val="800000"/>
          <w:sz w:val="20"/>
          <w:szCs w:val="20"/>
          <w:lang w:val="en-US"/>
        </w:rPr>
        <w:t>"&lt;HEAD&gt;"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ab/>
      </w:r>
      <w:r w:rsidRPr="008E3133">
        <w:rPr>
          <w:rFonts w:ascii="Courier New" w:hAnsi="Courier New" w:cs="Courier New"/>
          <w:noProof/>
          <w:sz w:val="20"/>
          <w:szCs w:val="20"/>
          <w:lang w:val="en-US"/>
        </w:rPr>
        <w:tab/>
      </w:r>
      <w:r w:rsidRPr="008E3133">
        <w:rPr>
          <w:rFonts w:ascii="Courier New" w:hAnsi="Courier New" w:cs="Courier New"/>
          <w:noProof/>
          <w:sz w:val="20"/>
          <w:szCs w:val="20"/>
          <w:lang w:val="en-US"/>
        </w:rPr>
        <w:tab/>
      </w:r>
      <w:r w:rsidRPr="008E3133">
        <w:rPr>
          <w:rFonts w:ascii="Courier New" w:hAnsi="Courier New" w:cs="Courier New"/>
          <w:noProof/>
          <w:sz w:val="20"/>
          <w:szCs w:val="20"/>
          <w:lang w:val="en-US"/>
        </w:rPr>
        <w:tab/>
        <w:t>wr.WriteLine(</w:t>
      </w:r>
      <w:r w:rsidRPr="008E3133">
        <w:rPr>
          <w:rFonts w:ascii="Courier New" w:hAnsi="Courier New" w:cs="Courier New"/>
          <w:noProof/>
          <w:color w:val="800000"/>
          <w:sz w:val="20"/>
          <w:szCs w:val="20"/>
          <w:lang w:val="en-US"/>
        </w:rPr>
        <w:t>"&lt;TITLE&gt;Generated file&lt;/TITLE&gt;"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ab/>
      </w:r>
      <w:r w:rsidRPr="008E3133">
        <w:rPr>
          <w:rFonts w:ascii="Courier New" w:hAnsi="Courier New" w:cs="Courier New"/>
          <w:noProof/>
          <w:sz w:val="20"/>
          <w:szCs w:val="20"/>
          <w:lang w:val="en-US"/>
        </w:rPr>
        <w:tab/>
      </w:r>
      <w:r w:rsidRPr="008E3133">
        <w:rPr>
          <w:rFonts w:ascii="Courier New" w:hAnsi="Courier New" w:cs="Courier New"/>
          <w:noProof/>
          <w:sz w:val="20"/>
          <w:szCs w:val="20"/>
          <w:lang w:val="en-US"/>
        </w:rPr>
        <w:tab/>
      </w:r>
      <w:r w:rsidRPr="008E3133">
        <w:rPr>
          <w:rFonts w:ascii="Courier New" w:hAnsi="Courier New" w:cs="Courier New"/>
          <w:noProof/>
          <w:sz w:val="20"/>
          <w:szCs w:val="20"/>
          <w:lang w:val="en-US"/>
        </w:rPr>
        <w:tab/>
        <w:t>wr.WriteLine(</w:t>
      </w:r>
      <w:r w:rsidRPr="008E3133">
        <w:rPr>
          <w:rFonts w:ascii="Courier New" w:hAnsi="Courier New" w:cs="Courier New"/>
          <w:noProof/>
          <w:color w:val="800000"/>
          <w:sz w:val="20"/>
          <w:szCs w:val="20"/>
          <w:lang w:val="en-US"/>
        </w:rPr>
        <w:t>"&lt;/HEAD&gt;"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wr.WriteLine(</w:t>
      </w:r>
      <w:r w:rsidRPr="008E3133">
        <w:rPr>
          <w:rFonts w:ascii="Courier New" w:hAnsi="Courier New" w:cs="Courier New"/>
          <w:noProof/>
          <w:color w:val="800000"/>
          <w:sz w:val="20"/>
          <w:szCs w:val="20"/>
          <w:lang w:val="en-US"/>
        </w:rPr>
        <w:t>"&lt;BODY BGCOLOR=#87CEFA TEXT=#0000FF&gt;"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fr-FR"/>
        </w:rPr>
      </w:pPr>
      <w:r w:rsidRPr="008E3133">
        <w:rPr>
          <w:rFonts w:ascii="Courier New" w:hAnsi="Courier New" w:cs="Courier New"/>
          <w:noProof/>
          <w:sz w:val="20"/>
          <w:szCs w:val="20"/>
          <w:lang w:val="en-US"/>
        </w:rPr>
        <w:t xml:space="preserve">                </w:t>
      </w:r>
      <w:r w:rsidRPr="008E3133">
        <w:rPr>
          <w:rFonts w:ascii="Courier New" w:hAnsi="Courier New" w:cs="Courier New"/>
          <w:noProof/>
          <w:sz w:val="20"/>
          <w:szCs w:val="20"/>
          <w:lang w:val="fr-FR"/>
        </w:rPr>
        <w:t>wr.WriteLine(</w:t>
      </w:r>
      <w:r w:rsidRPr="008E3133">
        <w:rPr>
          <w:rFonts w:ascii="Courier New" w:hAnsi="Courier New" w:cs="Courier New"/>
          <w:noProof/>
          <w:color w:val="800000"/>
          <w:sz w:val="20"/>
          <w:szCs w:val="20"/>
          <w:lang w:val="fr-FR"/>
        </w:rPr>
        <w:t>"&lt;FONT FACE=Comic Sans MS&gt;"</w:t>
      </w:r>
      <w:r w:rsidRPr="008E3133">
        <w:rPr>
          <w:rFonts w:ascii="Courier New" w:hAnsi="Courier New" w:cs="Courier New"/>
          <w:noProof/>
          <w:sz w:val="20"/>
          <w:szCs w:val="20"/>
          <w:lang w:val="fr-FR"/>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fr-FR"/>
        </w:rPr>
        <w:t xml:space="preserve">                </w:t>
      </w:r>
      <w:r w:rsidRPr="008E3133">
        <w:rPr>
          <w:rFonts w:ascii="Courier New" w:hAnsi="Courier New" w:cs="Courier New"/>
          <w:noProof/>
          <w:color w:val="0000FF"/>
          <w:sz w:val="20"/>
          <w:szCs w:val="20"/>
          <w:lang w:val="en-US"/>
        </w:rPr>
        <w:t>if</w:t>
      </w:r>
      <w:r w:rsidRPr="008E3133">
        <w:rPr>
          <w:rFonts w:ascii="Courier New" w:hAnsi="Courier New" w:cs="Courier New"/>
          <w:noProof/>
          <w:sz w:val="20"/>
          <w:szCs w:val="20"/>
          <w:lang w:val="en-US"/>
        </w:rPr>
        <w:t xml:space="preserve"> (</w:t>
      </w:r>
      <w:r w:rsidRPr="008E3133">
        <w:rPr>
          <w:rFonts w:ascii="Courier New" w:hAnsi="Courier New" w:cs="Courier New"/>
          <w:noProof/>
          <w:color w:val="0000FF"/>
          <w:sz w:val="20"/>
          <w:szCs w:val="20"/>
          <w:lang w:val="en-US"/>
        </w:rPr>
        <w:t>this</w:t>
      </w:r>
      <w:r w:rsidRPr="008E3133">
        <w:rPr>
          <w:rFonts w:ascii="Courier New" w:hAnsi="Courier New" w:cs="Courier New"/>
          <w:noProof/>
          <w:sz w:val="20"/>
          <w:szCs w:val="20"/>
          <w:lang w:val="en-US"/>
        </w:rPr>
        <w:t xml:space="preserve">.checkBox1.Checked == </w:t>
      </w:r>
      <w:r w:rsidRPr="008E3133">
        <w:rPr>
          <w:rFonts w:ascii="Courier New" w:hAnsi="Courier New" w:cs="Courier New"/>
          <w:noProof/>
          <w:color w:val="0000FF"/>
          <w:sz w:val="20"/>
          <w:szCs w:val="20"/>
          <w:lang w:val="en-US"/>
        </w:rPr>
        <w:t>true</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t>
      </w:r>
      <w:r w:rsidRPr="008E3133">
        <w:rPr>
          <w:rFonts w:ascii="Courier New" w:hAnsi="Courier New" w:cs="Courier New"/>
          <w:noProof/>
          <w:color w:val="008080"/>
          <w:sz w:val="20"/>
          <w:szCs w:val="20"/>
          <w:lang w:val="en-US"/>
        </w:rPr>
        <w:t>DataTable</w:t>
      </w:r>
      <w:r w:rsidRPr="008E3133">
        <w:rPr>
          <w:rFonts w:ascii="Courier New" w:hAnsi="Courier New" w:cs="Courier New"/>
          <w:noProof/>
          <w:sz w:val="20"/>
          <w:szCs w:val="20"/>
          <w:lang w:val="en-US"/>
        </w:rPr>
        <w:t xml:space="preserve"> table = GetData();</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wr.WriteLine(</w:t>
      </w:r>
      <w:r w:rsidRPr="008E3133">
        <w:rPr>
          <w:rFonts w:ascii="Courier New" w:hAnsi="Courier New" w:cs="Courier New"/>
          <w:noProof/>
          <w:color w:val="800000"/>
          <w:sz w:val="20"/>
          <w:szCs w:val="20"/>
          <w:lang w:val="en-US"/>
        </w:rPr>
        <w:t>"&lt;CENTER&gt;&lt;B&gt;</w:t>
      </w:r>
      <w:r>
        <w:rPr>
          <w:rFonts w:ascii="Courier New" w:hAnsi="Courier New" w:cs="Courier New"/>
          <w:noProof/>
          <w:color w:val="800000"/>
          <w:sz w:val="20"/>
          <w:szCs w:val="20"/>
        </w:rPr>
        <w:t>Таблица</w:t>
      </w:r>
      <w:r w:rsidRPr="008E3133">
        <w:rPr>
          <w:rFonts w:ascii="Courier New" w:hAnsi="Courier New" w:cs="Courier New"/>
          <w:noProof/>
          <w:color w:val="800000"/>
          <w:sz w:val="20"/>
          <w:szCs w:val="20"/>
          <w:lang w:val="en-US"/>
        </w:rPr>
        <w:t xml:space="preserve"> &amp;laquo"</w:t>
      </w:r>
      <w:r w:rsidRPr="008E3133">
        <w:rPr>
          <w:rFonts w:ascii="Courier New" w:hAnsi="Courier New" w:cs="Courier New"/>
          <w:noProof/>
          <w:sz w:val="20"/>
          <w:szCs w:val="20"/>
          <w:lang w:val="en-US"/>
        </w:rPr>
        <w:t xml:space="preserve"> + table.TableName + </w:t>
      </w:r>
      <w:r w:rsidRPr="008E3133">
        <w:rPr>
          <w:rFonts w:ascii="Courier New" w:hAnsi="Courier New" w:cs="Courier New"/>
          <w:noProof/>
          <w:color w:val="800000"/>
          <w:sz w:val="20"/>
          <w:szCs w:val="20"/>
          <w:lang w:val="en-US"/>
        </w:rPr>
        <w:t>"&amp;raquo&lt;/B&gt;&lt;/CENTER&gt;"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wr.WriteLine(</w:t>
      </w:r>
      <w:r w:rsidRPr="008E3133">
        <w:rPr>
          <w:rFonts w:ascii="Courier New" w:hAnsi="Courier New" w:cs="Courier New"/>
          <w:noProof/>
          <w:color w:val="800000"/>
          <w:sz w:val="20"/>
          <w:szCs w:val="20"/>
          <w:lang w:val="en-US"/>
        </w:rPr>
        <w:t>"&lt;BR&gt;"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wr.WriteLine(</w:t>
      </w:r>
      <w:r w:rsidRPr="008E3133">
        <w:rPr>
          <w:rFonts w:ascii="Courier New" w:hAnsi="Courier New" w:cs="Courier New"/>
          <w:noProof/>
          <w:color w:val="800000"/>
          <w:sz w:val="20"/>
          <w:szCs w:val="20"/>
          <w:lang w:val="en-US"/>
        </w:rPr>
        <w:t>"&lt;CENTER&gt;&lt;TABLE cols="</w:t>
      </w:r>
      <w:r w:rsidRPr="008E3133">
        <w:rPr>
          <w:rFonts w:ascii="Courier New" w:hAnsi="Courier New" w:cs="Courier New"/>
          <w:noProof/>
          <w:sz w:val="20"/>
          <w:szCs w:val="20"/>
          <w:lang w:val="en-US"/>
        </w:rPr>
        <w:t xml:space="preserve"> + table.Columns.Count + </w:t>
      </w:r>
      <w:r w:rsidRPr="008E3133">
        <w:rPr>
          <w:rFonts w:ascii="Courier New" w:hAnsi="Courier New" w:cs="Courier New"/>
          <w:noProof/>
          <w:color w:val="800000"/>
          <w:sz w:val="20"/>
          <w:szCs w:val="20"/>
          <w:lang w:val="en-US"/>
        </w:rPr>
        <w:t>" cellspacing=1px border=1 BGCOLOR=#B0C4DE&gt;"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t>
      </w:r>
      <w:r w:rsidRPr="008E3133">
        <w:rPr>
          <w:rFonts w:ascii="Courier New" w:hAnsi="Courier New" w:cs="Courier New"/>
          <w:noProof/>
          <w:color w:val="0000FF"/>
          <w:sz w:val="20"/>
          <w:szCs w:val="20"/>
          <w:lang w:val="en-US"/>
        </w:rPr>
        <w:t>for</w:t>
      </w:r>
      <w:r w:rsidRPr="008E3133">
        <w:rPr>
          <w:rFonts w:ascii="Courier New" w:hAnsi="Courier New" w:cs="Courier New"/>
          <w:noProof/>
          <w:sz w:val="20"/>
          <w:szCs w:val="20"/>
          <w:lang w:val="en-US"/>
        </w:rPr>
        <w:t xml:space="preserve"> (j = 0; j &lt; table.Columns.Count; j++)</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wr.WriteLine(</w:t>
      </w:r>
      <w:r w:rsidRPr="008E3133">
        <w:rPr>
          <w:rFonts w:ascii="Courier New" w:hAnsi="Courier New" w:cs="Courier New"/>
          <w:noProof/>
          <w:color w:val="800000"/>
          <w:sz w:val="20"/>
          <w:szCs w:val="20"/>
          <w:lang w:val="en-US"/>
        </w:rPr>
        <w:t>"&lt;td&gt;"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wr.WriteLine(</w:t>
      </w:r>
      <w:r w:rsidRPr="008E3133">
        <w:rPr>
          <w:rFonts w:ascii="Courier New" w:hAnsi="Courier New" w:cs="Courier New"/>
          <w:noProof/>
          <w:color w:val="800000"/>
          <w:sz w:val="20"/>
          <w:szCs w:val="20"/>
          <w:lang w:val="en-US"/>
        </w:rPr>
        <w:t>"&lt;B&gt;"</w:t>
      </w:r>
      <w:r w:rsidRPr="008E3133">
        <w:rPr>
          <w:rFonts w:ascii="Courier New" w:hAnsi="Courier New" w:cs="Courier New"/>
          <w:noProof/>
          <w:sz w:val="20"/>
          <w:szCs w:val="20"/>
          <w:lang w:val="en-US"/>
        </w:rPr>
        <w:t xml:space="preserve"> + table.Columns[j].ColumnName+</w:t>
      </w:r>
      <w:r w:rsidRPr="008E3133">
        <w:rPr>
          <w:rFonts w:ascii="Courier New" w:hAnsi="Courier New" w:cs="Courier New"/>
          <w:noProof/>
          <w:color w:val="800000"/>
          <w:sz w:val="20"/>
          <w:szCs w:val="20"/>
          <w:lang w:val="en-US"/>
        </w:rPr>
        <w:t>"&lt;/B&gt;"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wr.WriteLine(</w:t>
      </w:r>
      <w:r w:rsidRPr="008E3133">
        <w:rPr>
          <w:rFonts w:ascii="Courier New" w:hAnsi="Courier New" w:cs="Courier New"/>
          <w:noProof/>
          <w:color w:val="800000"/>
          <w:sz w:val="20"/>
          <w:szCs w:val="20"/>
          <w:lang w:val="en-US"/>
        </w:rPr>
        <w:t>"&lt;/td&gt;"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t>
      </w:r>
      <w:r w:rsidRPr="008E3133">
        <w:rPr>
          <w:rFonts w:ascii="Courier New" w:hAnsi="Courier New" w:cs="Courier New"/>
          <w:noProof/>
          <w:color w:val="0000FF"/>
          <w:sz w:val="20"/>
          <w:szCs w:val="20"/>
          <w:lang w:val="en-US"/>
        </w:rPr>
        <w:t>for</w:t>
      </w:r>
      <w:r w:rsidRPr="008E3133">
        <w:rPr>
          <w:rFonts w:ascii="Courier New" w:hAnsi="Courier New" w:cs="Courier New"/>
          <w:noProof/>
          <w:sz w:val="20"/>
          <w:szCs w:val="20"/>
          <w:lang w:val="en-US"/>
        </w:rPr>
        <w:t xml:space="preserve"> (i = 0; i &lt; table.Rows.Count; i++)</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wr.WriteLine(</w:t>
      </w:r>
      <w:r w:rsidRPr="008E3133">
        <w:rPr>
          <w:rFonts w:ascii="Courier New" w:hAnsi="Courier New" w:cs="Courier New"/>
          <w:noProof/>
          <w:color w:val="800000"/>
          <w:sz w:val="20"/>
          <w:szCs w:val="20"/>
          <w:lang w:val="en-US"/>
        </w:rPr>
        <w:t>"&lt;tr&gt;"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t>
      </w:r>
      <w:r w:rsidRPr="008E3133">
        <w:rPr>
          <w:rFonts w:ascii="Courier New" w:hAnsi="Courier New" w:cs="Courier New"/>
          <w:noProof/>
          <w:color w:val="0000FF"/>
          <w:sz w:val="20"/>
          <w:szCs w:val="20"/>
          <w:lang w:val="en-US"/>
        </w:rPr>
        <w:t>for</w:t>
      </w:r>
      <w:r w:rsidRPr="008E3133">
        <w:rPr>
          <w:rFonts w:ascii="Courier New" w:hAnsi="Courier New" w:cs="Courier New"/>
          <w:noProof/>
          <w:sz w:val="20"/>
          <w:szCs w:val="20"/>
          <w:lang w:val="en-US"/>
        </w:rPr>
        <w:t xml:space="preserve"> (j = 0; j &lt; table.Columns.Count; j++)</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wr.WriteLine(</w:t>
      </w:r>
      <w:r w:rsidRPr="008E3133">
        <w:rPr>
          <w:rFonts w:ascii="Courier New" w:hAnsi="Courier New" w:cs="Courier New"/>
          <w:noProof/>
          <w:color w:val="800000"/>
          <w:sz w:val="20"/>
          <w:szCs w:val="20"/>
          <w:lang w:val="en-US"/>
        </w:rPr>
        <w:t>"&lt;td&gt;"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wr.WriteLine(</w:t>
      </w:r>
      <w:r w:rsidRPr="008E3133">
        <w:rPr>
          <w:rFonts w:ascii="Courier New" w:hAnsi="Courier New" w:cs="Courier New"/>
          <w:noProof/>
          <w:color w:val="800000"/>
          <w:sz w:val="20"/>
          <w:szCs w:val="20"/>
          <w:lang w:val="en-US"/>
        </w:rPr>
        <w:t>""</w:t>
      </w:r>
      <w:r w:rsidRPr="008E3133">
        <w:rPr>
          <w:rFonts w:ascii="Courier New" w:hAnsi="Courier New" w:cs="Courier New"/>
          <w:noProof/>
          <w:sz w:val="20"/>
          <w:szCs w:val="20"/>
          <w:lang w:val="en-US"/>
        </w:rPr>
        <w:t xml:space="preserve"> + table.Rows[i][j]);</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wr.WriteLine(</w:t>
      </w:r>
      <w:r w:rsidRPr="008E3133">
        <w:rPr>
          <w:rFonts w:ascii="Courier New" w:hAnsi="Courier New" w:cs="Courier New"/>
          <w:noProof/>
          <w:color w:val="800000"/>
          <w:sz w:val="20"/>
          <w:szCs w:val="20"/>
          <w:lang w:val="en-US"/>
        </w:rPr>
        <w:t>"&lt;/td&gt;"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wr.WriteLine(</w:t>
      </w:r>
      <w:r w:rsidRPr="008E3133">
        <w:rPr>
          <w:rFonts w:ascii="Courier New" w:hAnsi="Courier New" w:cs="Courier New"/>
          <w:noProof/>
          <w:color w:val="800000"/>
          <w:sz w:val="20"/>
          <w:szCs w:val="20"/>
          <w:lang w:val="en-US"/>
        </w:rPr>
        <w:t>"&lt;/tr&gt;"</w:t>
      </w:r>
      <w:r w:rsidRPr="008E3133">
        <w:rPr>
          <w:rFonts w:ascii="Courier New" w:hAnsi="Courier New" w:cs="Courier New"/>
          <w:noProof/>
          <w:sz w:val="20"/>
          <w:szCs w:val="20"/>
          <w:lang w:val="en-US"/>
        </w:rPr>
        <w:t>);</w:t>
      </w:r>
    </w:p>
    <w:p w:rsidR="00301180" w:rsidRPr="00301180"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t>
      </w:r>
      <w:r w:rsidRPr="00301180">
        <w:rPr>
          <w:rFonts w:ascii="Courier New" w:hAnsi="Courier New" w:cs="Courier New"/>
          <w:noProof/>
          <w:sz w:val="20"/>
          <w:szCs w:val="20"/>
          <w:lang w:val="en-US"/>
        </w:rPr>
        <w:t>}</w:t>
      </w:r>
    </w:p>
    <w:p w:rsidR="00301180" w:rsidRPr="00301180" w:rsidRDefault="00301180" w:rsidP="00301180">
      <w:pPr>
        <w:autoSpaceDE w:val="0"/>
        <w:autoSpaceDN w:val="0"/>
        <w:adjustRightInd w:val="0"/>
        <w:rPr>
          <w:rFonts w:ascii="Courier New" w:hAnsi="Courier New" w:cs="Courier New"/>
          <w:noProof/>
          <w:sz w:val="20"/>
          <w:szCs w:val="20"/>
          <w:lang w:val="en-US"/>
        </w:rPr>
      </w:pPr>
      <w:r w:rsidRPr="00301180">
        <w:rPr>
          <w:rFonts w:ascii="Courier New" w:hAnsi="Courier New" w:cs="Courier New"/>
          <w:noProof/>
          <w:sz w:val="20"/>
          <w:szCs w:val="20"/>
          <w:lang w:val="en-US"/>
        </w:rPr>
        <w:t xml:space="preserve">                    wr.WriteLine(</w:t>
      </w:r>
      <w:r w:rsidRPr="00301180">
        <w:rPr>
          <w:rFonts w:ascii="Courier New" w:hAnsi="Courier New" w:cs="Courier New"/>
          <w:noProof/>
          <w:color w:val="800000"/>
          <w:sz w:val="20"/>
          <w:szCs w:val="20"/>
          <w:lang w:val="en-US"/>
        </w:rPr>
        <w:t>"&lt;/TABLE&gt;&lt;/CENTER&gt;"</w:t>
      </w:r>
      <w:r w:rsidRPr="00301180">
        <w:rPr>
          <w:rFonts w:ascii="Courier New" w:hAnsi="Courier New" w:cs="Courier New"/>
          <w:noProof/>
          <w:sz w:val="20"/>
          <w:szCs w:val="20"/>
          <w:lang w:val="en-US"/>
        </w:rPr>
        <w:t>);</w:t>
      </w:r>
    </w:p>
    <w:p w:rsidR="00301180" w:rsidRPr="00301180" w:rsidRDefault="00301180" w:rsidP="00301180">
      <w:pPr>
        <w:spacing w:line="360" w:lineRule="auto"/>
        <w:rPr>
          <w:rFonts w:ascii="Courier New" w:hAnsi="Courier New" w:cs="Courier New"/>
          <w:noProof/>
          <w:sz w:val="20"/>
          <w:szCs w:val="20"/>
          <w:lang w:val="en-US"/>
        </w:rPr>
      </w:pPr>
      <w:r w:rsidRPr="00301180">
        <w:rPr>
          <w:rFonts w:ascii="Courier New" w:hAnsi="Courier New" w:cs="Courier New"/>
          <w:noProof/>
          <w:sz w:val="20"/>
          <w:szCs w:val="20"/>
          <w:lang w:val="en-US"/>
        </w:rPr>
        <w:t xml:space="preserve">                }</w:t>
      </w:r>
    </w:p>
    <w:p w:rsidR="00301180" w:rsidRPr="00301180" w:rsidRDefault="00301180" w:rsidP="00301180">
      <w:pPr>
        <w:spacing w:line="360" w:lineRule="auto"/>
        <w:rPr>
          <w:noProof/>
          <w:lang w:val="en-US"/>
        </w:rPr>
      </w:pPr>
      <w:r w:rsidRPr="00301180">
        <w:rPr>
          <w:noProof/>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wr.WriteLine(</w:t>
      </w:r>
      <w:r w:rsidRPr="008E3133">
        <w:rPr>
          <w:rFonts w:ascii="Courier New" w:hAnsi="Courier New" w:cs="Courier New"/>
          <w:noProof/>
          <w:color w:val="800000"/>
          <w:sz w:val="20"/>
          <w:szCs w:val="20"/>
          <w:lang w:val="en-US"/>
        </w:rPr>
        <w:t>"&lt;/FONT&gt;"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wr.WriteLine(</w:t>
      </w:r>
      <w:r w:rsidRPr="008E3133">
        <w:rPr>
          <w:rFonts w:ascii="Courier New" w:hAnsi="Courier New" w:cs="Courier New"/>
          <w:noProof/>
          <w:color w:val="800000"/>
          <w:sz w:val="20"/>
          <w:szCs w:val="20"/>
          <w:lang w:val="en-US"/>
        </w:rPr>
        <w:t>"&lt;/BODY&gt;"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8E3133">
        <w:rPr>
          <w:rFonts w:ascii="Courier New" w:hAnsi="Courier New" w:cs="Courier New"/>
          <w:noProof/>
          <w:sz w:val="20"/>
          <w:szCs w:val="20"/>
          <w:lang w:val="en-US"/>
        </w:rPr>
        <w:t xml:space="preserve">    wr.WriteLine(</w:t>
      </w:r>
      <w:r w:rsidRPr="008E3133">
        <w:rPr>
          <w:rFonts w:ascii="Courier New" w:hAnsi="Courier New" w:cs="Courier New"/>
          <w:noProof/>
          <w:color w:val="800000"/>
          <w:sz w:val="20"/>
          <w:szCs w:val="20"/>
          <w:lang w:val="en-US"/>
        </w:rPr>
        <w:t>"&lt;HTML&gt;"</w:t>
      </w:r>
      <w:r w:rsidRPr="008E3133">
        <w:rPr>
          <w:rFonts w:ascii="Courier New" w:hAnsi="Courier New" w:cs="Courier New"/>
          <w:noProof/>
          <w:sz w:val="20"/>
          <w:szCs w:val="20"/>
          <w:lang w:val="en-US"/>
        </w:rPr>
        <w:t>);</w:t>
      </w:r>
    </w:p>
    <w:p w:rsidR="00301180" w:rsidRPr="008E3133" w:rsidRDefault="00301180" w:rsidP="00301180">
      <w:pPr>
        <w:autoSpaceDE w:val="0"/>
        <w:autoSpaceDN w:val="0"/>
        <w:adjustRightInd w:val="0"/>
        <w:rPr>
          <w:rFonts w:ascii="Courier New" w:hAnsi="Courier New" w:cs="Courier New"/>
          <w:noProof/>
          <w:sz w:val="20"/>
          <w:szCs w:val="20"/>
          <w:lang w:val="en-US"/>
        </w:rPr>
      </w:pPr>
      <w:r w:rsidRPr="008E3133">
        <w:rPr>
          <w:rFonts w:ascii="Courier New" w:hAnsi="Courier New" w:cs="Courier New"/>
          <w:noProof/>
          <w:sz w:val="20"/>
          <w:szCs w:val="20"/>
          <w:lang w:val="en-US"/>
        </w:rPr>
        <w:t xml:space="preserve">                wr.Flush();</w:t>
      </w:r>
      <w:r w:rsidRPr="008E3133">
        <w:rPr>
          <w:rFonts w:ascii="Courier New" w:hAnsi="Courier New" w:cs="Courier New"/>
          <w:noProof/>
          <w:sz w:val="20"/>
          <w:szCs w:val="20"/>
          <w:lang w:val="en-US"/>
        </w:rPr>
        <w:tab/>
      </w:r>
      <w:r w:rsidRPr="008E3133">
        <w:rPr>
          <w:rFonts w:ascii="Courier New" w:hAnsi="Courier New" w:cs="Courier New"/>
          <w:noProof/>
          <w:sz w:val="20"/>
          <w:szCs w:val="20"/>
          <w:lang w:val="en-US"/>
        </w:rPr>
        <w:tab/>
        <w:t xml:space="preserve">            </w:t>
      </w:r>
    </w:p>
    <w:p w:rsidR="00301180" w:rsidRPr="00301180" w:rsidRDefault="00301180" w:rsidP="00301180">
      <w:pPr>
        <w:spacing w:line="360" w:lineRule="auto"/>
        <w:rPr>
          <w:rFonts w:ascii="Courier New" w:hAnsi="Courier New" w:cs="Courier New"/>
          <w:noProof/>
          <w:sz w:val="20"/>
          <w:szCs w:val="20"/>
          <w:lang w:val="en-US"/>
        </w:rPr>
      </w:pPr>
      <w:r w:rsidRPr="00301180">
        <w:rPr>
          <w:rFonts w:ascii="Courier New" w:hAnsi="Courier New" w:cs="Courier New"/>
          <w:noProof/>
          <w:sz w:val="20"/>
          <w:szCs w:val="20"/>
          <w:lang w:val="en-US"/>
        </w:rPr>
        <w:t xml:space="preserve">               </w:t>
      </w:r>
      <w:r>
        <w:rPr>
          <w:rFonts w:ascii="Courier New" w:hAnsi="Courier New" w:cs="Courier New"/>
          <w:noProof/>
          <w:sz w:val="20"/>
          <w:szCs w:val="20"/>
          <w:lang w:val="en-US"/>
        </w:rPr>
        <w:t xml:space="preserve"> file.Close();</w:t>
      </w:r>
    </w:p>
    <w:p w:rsidR="00301180" w:rsidRPr="00301180" w:rsidRDefault="00301180" w:rsidP="00301180">
      <w:pPr>
        <w:spacing w:line="360" w:lineRule="auto"/>
        <w:rPr>
          <w:rFonts w:ascii="Courier New" w:hAnsi="Courier New" w:cs="Courier New"/>
          <w:noProof/>
          <w:sz w:val="20"/>
          <w:szCs w:val="20"/>
          <w:lang w:val="en-US"/>
        </w:rPr>
      </w:pPr>
    </w:p>
    <w:p w:rsidR="00301180" w:rsidRPr="002E7199" w:rsidRDefault="00301180" w:rsidP="00301180">
      <w:pPr>
        <w:ind w:left="360"/>
        <w:jc w:val="both"/>
        <w:rPr>
          <w:b/>
          <w:i/>
          <w:sz w:val="28"/>
          <w:szCs w:val="28"/>
          <w:u w:val="single"/>
        </w:rPr>
      </w:pPr>
      <w:r w:rsidRPr="002E7199">
        <w:rPr>
          <w:b/>
          <w:i/>
          <w:sz w:val="28"/>
          <w:szCs w:val="28"/>
          <w:u w:val="single"/>
        </w:rPr>
        <w:t>Литература</w:t>
      </w:r>
    </w:p>
    <w:p w:rsidR="00301180" w:rsidRDefault="00301180" w:rsidP="00301180">
      <w:pPr>
        <w:jc w:val="both"/>
      </w:pPr>
    </w:p>
    <w:p w:rsidR="00301180" w:rsidRDefault="00301180" w:rsidP="00301180">
      <w:pPr>
        <w:pStyle w:val="a3"/>
        <w:numPr>
          <w:ilvl w:val="0"/>
          <w:numId w:val="18"/>
        </w:numPr>
        <w:tabs>
          <w:tab w:val="clear" w:pos="720"/>
          <w:tab w:val="clear" w:pos="4677"/>
          <w:tab w:val="clear" w:pos="9355"/>
        </w:tabs>
        <w:spacing w:line="360" w:lineRule="auto"/>
        <w:ind w:left="360"/>
        <w:jc w:val="both"/>
        <w:rPr>
          <w:lang w:val="en-US"/>
        </w:rPr>
      </w:pPr>
      <w:r>
        <w:t xml:space="preserve">Кузьменко В.Г. Базы данных в </w:t>
      </w:r>
      <w:r>
        <w:rPr>
          <w:lang w:val="en-US"/>
        </w:rPr>
        <w:t>Visual</w:t>
      </w:r>
      <w:r w:rsidRPr="00254709">
        <w:t xml:space="preserve"> </w:t>
      </w:r>
      <w:r>
        <w:rPr>
          <w:lang w:val="en-US"/>
        </w:rPr>
        <w:t>Basic</w:t>
      </w:r>
      <w:r w:rsidRPr="00254709">
        <w:t xml:space="preserve"> </w:t>
      </w:r>
      <w:r>
        <w:t xml:space="preserve">и </w:t>
      </w:r>
      <w:r>
        <w:rPr>
          <w:lang w:val="en-US"/>
        </w:rPr>
        <w:t>VBA</w:t>
      </w:r>
      <w:r>
        <w:t>. – Изд. «Бином», Москва, 2004, 412 с.</w:t>
      </w:r>
    </w:p>
    <w:p w:rsidR="00301180" w:rsidRPr="001B4203" w:rsidRDefault="00301180" w:rsidP="00301180">
      <w:pPr>
        <w:pStyle w:val="a3"/>
        <w:numPr>
          <w:ilvl w:val="0"/>
          <w:numId w:val="18"/>
        </w:numPr>
        <w:tabs>
          <w:tab w:val="clear" w:pos="720"/>
          <w:tab w:val="clear" w:pos="4677"/>
          <w:tab w:val="clear" w:pos="9355"/>
        </w:tabs>
        <w:spacing w:line="360" w:lineRule="auto"/>
        <w:ind w:left="360"/>
        <w:jc w:val="both"/>
      </w:pPr>
      <w:r>
        <w:t xml:space="preserve">Перминов Г.И. Методические материалы к проведению практических занятий. </w:t>
      </w:r>
      <w:r w:rsidRPr="001B4203">
        <w:t xml:space="preserve"> </w:t>
      </w:r>
      <w:r>
        <w:t xml:space="preserve"> ВШЭ, 2005</w:t>
      </w:r>
    </w:p>
    <w:p w:rsidR="00301180" w:rsidRPr="00B807A9" w:rsidRDefault="00301180" w:rsidP="00301180">
      <w:pPr>
        <w:pStyle w:val="a3"/>
        <w:numPr>
          <w:ilvl w:val="0"/>
          <w:numId w:val="18"/>
        </w:numPr>
        <w:tabs>
          <w:tab w:val="clear" w:pos="720"/>
          <w:tab w:val="clear" w:pos="4677"/>
          <w:tab w:val="clear" w:pos="9355"/>
        </w:tabs>
        <w:spacing w:line="360" w:lineRule="auto"/>
        <w:ind w:left="360"/>
        <w:jc w:val="both"/>
      </w:pPr>
      <w:r>
        <w:t xml:space="preserve">Скотт Ф. Баркер.  Создание приложений баз данных в среде </w:t>
      </w:r>
      <w:r>
        <w:rPr>
          <w:lang w:val="en-US"/>
        </w:rPr>
        <w:t>Visual</w:t>
      </w:r>
      <w:r w:rsidRPr="00254709">
        <w:t xml:space="preserve"> </w:t>
      </w:r>
      <w:r>
        <w:rPr>
          <w:lang w:val="en-US"/>
        </w:rPr>
        <w:t>Basic</w:t>
      </w:r>
      <w:r w:rsidRPr="00B807A9">
        <w:t>.</w:t>
      </w:r>
      <w:r>
        <w:rPr>
          <w:lang w:val="en-US"/>
        </w:rPr>
        <w:t>Net</w:t>
      </w:r>
      <w:r>
        <w:t xml:space="preserve"> и </w:t>
      </w:r>
      <w:r>
        <w:rPr>
          <w:lang w:val="en-US"/>
        </w:rPr>
        <w:t>ADO</w:t>
      </w:r>
      <w:r w:rsidRPr="00B807A9">
        <w:t>.</w:t>
      </w:r>
      <w:r>
        <w:rPr>
          <w:lang w:val="en-US"/>
        </w:rPr>
        <w:t>Net</w:t>
      </w:r>
      <w:r w:rsidRPr="00B807A9">
        <w:t>.</w:t>
      </w:r>
      <w:r>
        <w:t xml:space="preserve"> Советы, рекомендации, примеры. – Изд. «Вильямс», Москва, 2003. 550 с.</w:t>
      </w:r>
    </w:p>
    <w:p w:rsidR="00301180" w:rsidRPr="00E511D5" w:rsidRDefault="00E511D5" w:rsidP="00301180">
      <w:pPr>
        <w:spacing w:line="360" w:lineRule="auto"/>
      </w:pPr>
      <w:r>
        <w:t xml:space="preserve">4. Лабор В.В. Си Шарп: Создание приложений для </w:t>
      </w:r>
      <w:r>
        <w:rPr>
          <w:lang w:val="en-US"/>
        </w:rPr>
        <w:t>Windows</w:t>
      </w:r>
      <w:r>
        <w:t>/ -Мн.: Харвест, 2003 – 384 с.</w:t>
      </w:r>
    </w:p>
    <w:p w:rsidR="000C7071" w:rsidRDefault="00E511D5" w:rsidP="00C6788D">
      <w:pPr>
        <w:jc w:val="both"/>
      </w:pPr>
      <w:r>
        <w:t>5. Фролов А.В., Фролов Г.В. Визуальное проектирование приложений С</w:t>
      </w:r>
      <w:r w:rsidRPr="00E511D5">
        <w:t>#</w:t>
      </w:r>
      <w:r>
        <w:t xml:space="preserve">. –М.:КУДИЦ-ОБРАЗ, 2003 -512 с. </w:t>
      </w:r>
    </w:p>
    <w:p w:rsidR="000C7071" w:rsidRPr="005B711B" w:rsidRDefault="000C7071" w:rsidP="000C7071">
      <w:pPr>
        <w:ind w:firstLine="540"/>
        <w:jc w:val="both"/>
      </w:pPr>
    </w:p>
    <w:p w:rsidR="001B4203" w:rsidRPr="007D20F1" w:rsidRDefault="001B4203" w:rsidP="001B4203">
      <w:pPr>
        <w:jc w:val="both"/>
      </w:pPr>
    </w:p>
    <w:sectPr w:rsidR="001B4203" w:rsidRPr="007D20F1" w:rsidSect="004B557B">
      <w:footerReference w:type="even" r:id="rId104"/>
      <w:footerReference w:type="default" r:id="rId105"/>
      <w:pgSz w:w="11906" w:h="16838"/>
      <w:pgMar w:top="1134" w:right="746" w:bottom="899"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7007" w:rsidRDefault="00B27007">
      <w:r>
        <w:separator/>
      </w:r>
    </w:p>
  </w:endnote>
  <w:endnote w:type="continuationSeparator" w:id="0">
    <w:p w:rsidR="00B27007" w:rsidRDefault="00B270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ED3" w:rsidRDefault="00792ED3" w:rsidP="004B557B">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792ED3" w:rsidRDefault="00792ED3" w:rsidP="004B557B">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ED3" w:rsidRDefault="00792ED3" w:rsidP="004B557B">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separate"/>
    </w:r>
    <w:r w:rsidR="0016651A">
      <w:rPr>
        <w:rStyle w:val="a4"/>
        <w:noProof/>
      </w:rPr>
      <w:t>20</w:t>
    </w:r>
    <w:r>
      <w:rPr>
        <w:rStyle w:val="a4"/>
      </w:rPr>
      <w:fldChar w:fldCharType="end"/>
    </w:r>
  </w:p>
  <w:p w:rsidR="00792ED3" w:rsidRDefault="00792ED3" w:rsidP="004B557B">
    <w:pPr>
      <w:pStyle w:val="a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7007" w:rsidRDefault="00B27007">
      <w:r>
        <w:separator/>
      </w:r>
    </w:p>
  </w:footnote>
  <w:footnote w:type="continuationSeparator" w:id="0">
    <w:p w:rsidR="00B27007" w:rsidRDefault="00B270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E24B6"/>
    <w:multiLevelType w:val="hybridMultilevel"/>
    <w:tmpl w:val="805A8FF8"/>
    <w:lvl w:ilvl="0" w:tplc="C5DAB88C">
      <w:start w:val="1"/>
      <w:numFmt w:val="decimal"/>
      <w:lvlText w:val="%1."/>
      <w:lvlJc w:val="left"/>
      <w:pPr>
        <w:tabs>
          <w:tab w:val="num" w:pos="1077"/>
        </w:tabs>
        <w:ind w:left="1077" w:hanging="360"/>
      </w:pPr>
      <w:rPr>
        <w:rFonts w:hint="default"/>
      </w:rPr>
    </w:lvl>
    <w:lvl w:ilvl="1" w:tplc="04190019" w:tentative="1">
      <w:start w:val="1"/>
      <w:numFmt w:val="lowerLetter"/>
      <w:lvlText w:val="%2."/>
      <w:lvlJc w:val="left"/>
      <w:pPr>
        <w:tabs>
          <w:tab w:val="num" w:pos="1797"/>
        </w:tabs>
        <w:ind w:left="1797" w:hanging="360"/>
      </w:pPr>
    </w:lvl>
    <w:lvl w:ilvl="2" w:tplc="0419001B" w:tentative="1">
      <w:start w:val="1"/>
      <w:numFmt w:val="lowerRoman"/>
      <w:lvlText w:val="%3."/>
      <w:lvlJc w:val="right"/>
      <w:pPr>
        <w:tabs>
          <w:tab w:val="num" w:pos="2517"/>
        </w:tabs>
        <w:ind w:left="2517" w:hanging="180"/>
      </w:pPr>
    </w:lvl>
    <w:lvl w:ilvl="3" w:tplc="0419000F" w:tentative="1">
      <w:start w:val="1"/>
      <w:numFmt w:val="decimal"/>
      <w:lvlText w:val="%4."/>
      <w:lvlJc w:val="left"/>
      <w:pPr>
        <w:tabs>
          <w:tab w:val="num" w:pos="3237"/>
        </w:tabs>
        <w:ind w:left="3237" w:hanging="360"/>
      </w:pPr>
    </w:lvl>
    <w:lvl w:ilvl="4" w:tplc="04190019" w:tentative="1">
      <w:start w:val="1"/>
      <w:numFmt w:val="lowerLetter"/>
      <w:lvlText w:val="%5."/>
      <w:lvlJc w:val="left"/>
      <w:pPr>
        <w:tabs>
          <w:tab w:val="num" w:pos="3957"/>
        </w:tabs>
        <w:ind w:left="3957" w:hanging="360"/>
      </w:pPr>
    </w:lvl>
    <w:lvl w:ilvl="5" w:tplc="0419001B" w:tentative="1">
      <w:start w:val="1"/>
      <w:numFmt w:val="lowerRoman"/>
      <w:lvlText w:val="%6."/>
      <w:lvlJc w:val="right"/>
      <w:pPr>
        <w:tabs>
          <w:tab w:val="num" w:pos="4677"/>
        </w:tabs>
        <w:ind w:left="4677" w:hanging="180"/>
      </w:pPr>
    </w:lvl>
    <w:lvl w:ilvl="6" w:tplc="0419000F" w:tentative="1">
      <w:start w:val="1"/>
      <w:numFmt w:val="decimal"/>
      <w:lvlText w:val="%7."/>
      <w:lvlJc w:val="left"/>
      <w:pPr>
        <w:tabs>
          <w:tab w:val="num" w:pos="5397"/>
        </w:tabs>
        <w:ind w:left="5397" w:hanging="360"/>
      </w:pPr>
    </w:lvl>
    <w:lvl w:ilvl="7" w:tplc="04190019" w:tentative="1">
      <w:start w:val="1"/>
      <w:numFmt w:val="lowerLetter"/>
      <w:lvlText w:val="%8."/>
      <w:lvlJc w:val="left"/>
      <w:pPr>
        <w:tabs>
          <w:tab w:val="num" w:pos="6117"/>
        </w:tabs>
        <w:ind w:left="6117" w:hanging="360"/>
      </w:pPr>
    </w:lvl>
    <w:lvl w:ilvl="8" w:tplc="0419001B" w:tentative="1">
      <w:start w:val="1"/>
      <w:numFmt w:val="lowerRoman"/>
      <w:lvlText w:val="%9."/>
      <w:lvlJc w:val="right"/>
      <w:pPr>
        <w:tabs>
          <w:tab w:val="num" w:pos="6837"/>
        </w:tabs>
        <w:ind w:left="6837" w:hanging="180"/>
      </w:pPr>
    </w:lvl>
  </w:abstractNum>
  <w:abstractNum w:abstractNumId="1" w15:restartNumberingAfterBreak="0">
    <w:nsid w:val="07811B04"/>
    <w:multiLevelType w:val="hybridMultilevel"/>
    <w:tmpl w:val="83389696"/>
    <w:lvl w:ilvl="0" w:tplc="A022BB00">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2" w15:restartNumberingAfterBreak="0">
    <w:nsid w:val="095A04F5"/>
    <w:multiLevelType w:val="hybridMultilevel"/>
    <w:tmpl w:val="7BC49FA8"/>
    <w:lvl w:ilvl="0" w:tplc="04190001">
      <w:start w:val="1"/>
      <w:numFmt w:val="bullet"/>
      <w:lvlText w:val=""/>
      <w:lvlJc w:val="left"/>
      <w:pPr>
        <w:tabs>
          <w:tab w:val="num" w:pos="1077"/>
        </w:tabs>
        <w:ind w:left="1077" w:hanging="360"/>
      </w:pPr>
      <w:rPr>
        <w:rFonts w:ascii="Symbol" w:hAnsi="Symbol" w:hint="default"/>
      </w:rPr>
    </w:lvl>
    <w:lvl w:ilvl="1" w:tplc="04190003" w:tentative="1">
      <w:start w:val="1"/>
      <w:numFmt w:val="bullet"/>
      <w:lvlText w:val="o"/>
      <w:lvlJc w:val="left"/>
      <w:pPr>
        <w:tabs>
          <w:tab w:val="num" w:pos="1797"/>
        </w:tabs>
        <w:ind w:left="1797" w:hanging="360"/>
      </w:pPr>
      <w:rPr>
        <w:rFonts w:ascii="Courier New" w:hAnsi="Courier New" w:cs="Courier New" w:hint="default"/>
      </w:rPr>
    </w:lvl>
    <w:lvl w:ilvl="2" w:tplc="04190005" w:tentative="1">
      <w:start w:val="1"/>
      <w:numFmt w:val="bullet"/>
      <w:lvlText w:val=""/>
      <w:lvlJc w:val="left"/>
      <w:pPr>
        <w:tabs>
          <w:tab w:val="num" w:pos="2517"/>
        </w:tabs>
        <w:ind w:left="2517" w:hanging="360"/>
      </w:pPr>
      <w:rPr>
        <w:rFonts w:ascii="Wingdings" w:hAnsi="Wingdings" w:hint="default"/>
      </w:rPr>
    </w:lvl>
    <w:lvl w:ilvl="3" w:tplc="04190001" w:tentative="1">
      <w:start w:val="1"/>
      <w:numFmt w:val="bullet"/>
      <w:lvlText w:val=""/>
      <w:lvlJc w:val="left"/>
      <w:pPr>
        <w:tabs>
          <w:tab w:val="num" w:pos="3237"/>
        </w:tabs>
        <w:ind w:left="3237" w:hanging="360"/>
      </w:pPr>
      <w:rPr>
        <w:rFonts w:ascii="Symbol" w:hAnsi="Symbol" w:hint="default"/>
      </w:rPr>
    </w:lvl>
    <w:lvl w:ilvl="4" w:tplc="04190003" w:tentative="1">
      <w:start w:val="1"/>
      <w:numFmt w:val="bullet"/>
      <w:lvlText w:val="o"/>
      <w:lvlJc w:val="left"/>
      <w:pPr>
        <w:tabs>
          <w:tab w:val="num" w:pos="3957"/>
        </w:tabs>
        <w:ind w:left="3957" w:hanging="360"/>
      </w:pPr>
      <w:rPr>
        <w:rFonts w:ascii="Courier New" w:hAnsi="Courier New" w:cs="Courier New" w:hint="default"/>
      </w:rPr>
    </w:lvl>
    <w:lvl w:ilvl="5" w:tplc="04190005" w:tentative="1">
      <w:start w:val="1"/>
      <w:numFmt w:val="bullet"/>
      <w:lvlText w:val=""/>
      <w:lvlJc w:val="left"/>
      <w:pPr>
        <w:tabs>
          <w:tab w:val="num" w:pos="4677"/>
        </w:tabs>
        <w:ind w:left="4677" w:hanging="360"/>
      </w:pPr>
      <w:rPr>
        <w:rFonts w:ascii="Wingdings" w:hAnsi="Wingdings" w:hint="default"/>
      </w:rPr>
    </w:lvl>
    <w:lvl w:ilvl="6" w:tplc="04190001" w:tentative="1">
      <w:start w:val="1"/>
      <w:numFmt w:val="bullet"/>
      <w:lvlText w:val=""/>
      <w:lvlJc w:val="left"/>
      <w:pPr>
        <w:tabs>
          <w:tab w:val="num" w:pos="5397"/>
        </w:tabs>
        <w:ind w:left="5397" w:hanging="360"/>
      </w:pPr>
      <w:rPr>
        <w:rFonts w:ascii="Symbol" w:hAnsi="Symbol" w:hint="default"/>
      </w:rPr>
    </w:lvl>
    <w:lvl w:ilvl="7" w:tplc="04190003" w:tentative="1">
      <w:start w:val="1"/>
      <w:numFmt w:val="bullet"/>
      <w:lvlText w:val="o"/>
      <w:lvlJc w:val="left"/>
      <w:pPr>
        <w:tabs>
          <w:tab w:val="num" w:pos="6117"/>
        </w:tabs>
        <w:ind w:left="6117" w:hanging="360"/>
      </w:pPr>
      <w:rPr>
        <w:rFonts w:ascii="Courier New" w:hAnsi="Courier New" w:cs="Courier New" w:hint="default"/>
      </w:rPr>
    </w:lvl>
    <w:lvl w:ilvl="8" w:tplc="04190005" w:tentative="1">
      <w:start w:val="1"/>
      <w:numFmt w:val="bullet"/>
      <w:lvlText w:val=""/>
      <w:lvlJc w:val="left"/>
      <w:pPr>
        <w:tabs>
          <w:tab w:val="num" w:pos="6837"/>
        </w:tabs>
        <w:ind w:left="6837" w:hanging="360"/>
      </w:pPr>
      <w:rPr>
        <w:rFonts w:ascii="Wingdings" w:hAnsi="Wingdings" w:hint="default"/>
      </w:rPr>
    </w:lvl>
  </w:abstractNum>
  <w:abstractNum w:abstractNumId="3" w15:restartNumberingAfterBreak="0">
    <w:nsid w:val="0E3C5837"/>
    <w:multiLevelType w:val="hybridMultilevel"/>
    <w:tmpl w:val="DE8C293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0F4483"/>
    <w:multiLevelType w:val="hybridMultilevel"/>
    <w:tmpl w:val="348C58B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7316B4E"/>
    <w:multiLevelType w:val="multilevel"/>
    <w:tmpl w:val="C4A451BE"/>
    <w:lvl w:ilvl="0">
      <w:start w:val="1"/>
      <w:numFmt w:val="decimal"/>
      <w:lvlText w:val="%1."/>
      <w:lvlJc w:val="left"/>
      <w:pPr>
        <w:tabs>
          <w:tab w:val="num" w:pos="720"/>
        </w:tabs>
        <w:ind w:left="720" w:hanging="360"/>
      </w:pPr>
    </w:lvl>
    <w:lvl w:ilvl="1">
      <w:start w:val="2"/>
      <w:numFmt w:val="decimal"/>
      <w:isLgl/>
      <w:lvlText w:val="%1.%2."/>
      <w:lvlJc w:val="left"/>
      <w:pPr>
        <w:tabs>
          <w:tab w:val="num" w:pos="780"/>
        </w:tabs>
        <w:ind w:left="780" w:hanging="4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6" w15:restartNumberingAfterBreak="0">
    <w:nsid w:val="243A7ABA"/>
    <w:multiLevelType w:val="hybridMultilevel"/>
    <w:tmpl w:val="FD72CC6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441B52"/>
    <w:multiLevelType w:val="multilevel"/>
    <w:tmpl w:val="DE8C29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2A997A0F"/>
    <w:multiLevelType w:val="hybridMultilevel"/>
    <w:tmpl w:val="47DC30E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3435042F"/>
    <w:multiLevelType w:val="hybridMultilevel"/>
    <w:tmpl w:val="93A6F508"/>
    <w:lvl w:ilvl="0" w:tplc="90EE6424">
      <w:start w:val="2005"/>
      <w:numFmt w:val="bullet"/>
      <w:lvlText w:val="-"/>
      <w:lvlJc w:val="left"/>
      <w:pPr>
        <w:tabs>
          <w:tab w:val="num" w:pos="1638"/>
        </w:tabs>
        <w:ind w:left="1638" w:hanging="930"/>
      </w:pPr>
      <w:rPr>
        <w:rFonts w:ascii="Times New Roman" w:eastAsia="Times New Roman" w:hAnsi="Times New Roman" w:cs="Times New Roman" w:hint="default"/>
      </w:rPr>
    </w:lvl>
    <w:lvl w:ilvl="1" w:tplc="0419000F">
      <w:start w:val="1"/>
      <w:numFmt w:val="decimal"/>
      <w:lvlText w:val="%2."/>
      <w:lvlJc w:val="left"/>
      <w:pPr>
        <w:tabs>
          <w:tab w:val="num" w:pos="1788"/>
        </w:tabs>
        <w:ind w:left="1788" w:hanging="360"/>
      </w:pPr>
      <w:rPr>
        <w:rFonts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10" w15:restartNumberingAfterBreak="0">
    <w:nsid w:val="3EF63103"/>
    <w:multiLevelType w:val="hybridMultilevel"/>
    <w:tmpl w:val="6D164B5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41812FD5"/>
    <w:multiLevelType w:val="hybridMultilevel"/>
    <w:tmpl w:val="1F346D98"/>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4EE7323F"/>
    <w:multiLevelType w:val="hybridMultilevel"/>
    <w:tmpl w:val="5290F8F8"/>
    <w:lvl w:ilvl="0" w:tplc="38B60558">
      <w:start w:val="3"/>
      <w:numFmt w:val="decimal"/>
      <w:lvlText w:val="%1."/>
      <w:lvlJc w:val="left"/>
      <w:pPr>
        <w:tabs>
          <w:tab w:val="num" w:pos="1077"/>
        </w:tabs>
        <w:ind w:left="1077" w:hanging="360"/>
      </w:pPr>
      <w:rPr>
        <w:rFonts w:hint="default"/>
      </w:rPr>
    </w:lvl>
    <w:lvl w:ilvl="1" w:tplc="04190019" w:tentative="1">
      <w:start w:val="1"/>
      <w:numFmt w:val="lowerLetter"/>
      <w:lvlText w:val="%2."/>
      <w:lvlJc w:val="left"/>
      <w:pPr>
        <w:tabs>
          <w:tab w:val="num" w:pos="1797"/>
        </w:tabs>
        <w:ind w:left="1797" w:hanging="360"/>
      </w:pPr>
    </w:lvl>
    <w:lvl w:ilvl="2" w:tplc="0419001B" w:tentative="1">
      <w:start w:val="1"/>
      <w:numFmt w:val="lowerRoman"/>
      <w:lvlText w:val="%3."/>
      <w:lvlJc w:val="right"/>
      <w:pPr>
        <w:tabs>
          <w:tab w:val="num" w:pos="2517"/>
        </w:tabs>
        <w:ind w:left="2517" w:hanging="180"/>
      </w:pPr>
    </w:lvl>
    <w:lvl w:ilvl="3" w:tplc="0419000F" w:tentative="1">
      <w:start w:val="1"/>
      <w:numFmt w:val="decimal"/>
      <w:lvlText w:val="%4."/>
      <w:lvlJc w:val="left"/>
      <w:pPr>
        <w:tabs>
          <w:tab w:val="num" w:pos="3237"/>
        </w:tabs>
        <w:ind w:left="3237" w:hanging="360"/>
      </w:pPr>
    </w:lvl>
    <w:lvl w:ilvl="4" w:tplc="04190019" w:tentative="1">
      <w:start w:val="1"/>
      <w:numFmt w:val="lowerLetter"/>
      <w:lvlText w:val="%5."/>
      <w:lvlJc w:val="left"/>
      <w:pPr>
        <w:tabs>
          <w:tab w:val="num" w:pos="3957"/>
        </w:tabs>
        <w:ind w:left="3957" w:hanging="360"/>
      </w:pPr>
    </w:lvl>
    <w:lvl w:ilvl="5" w:tplc="0419001B" w:tentative="1">
      <w:start w:val="1"/>
      <w:numFmt w:val="lowerRoman"/>
      <w:lvlText w:val="%6."/>
      <w:lvlJc w:val="right"/>
      <w:pPr>
        <w:tabs>
          <w:tab w:val="num" w:pos="4677"/>
        </w:tabs>
        <w:ind w:left="4677" w:hanging="180"/>
      </w:pPr>
    </w:lvl>
    <w:lvl w:ilvl="6" w:tplc="0419000F" w:tentative="1">
      <w:start w:val="1"/>
      <w:numFmt w:val="decimal"/>
      <w:lvlText w:val="%7."/>
      <w:lvlJc w:val="left"/>
      <w:pPr>
        <w:tabs>
          <w:tab w:val="num" w:pos="5397"/>
        </w:tabs>
        <w:ind w:left="5397" w:hanging="360"/>
      </w:pPr>
    </w:lvl>
    <w:lvl w:ilvl="7" w:tplc="04190019" w:tentative="1">
      <w:start w:val="1"/>
      <w:numFmt w:val="lowerLetter"/>
      <w:lvlText w:val="%8."/>
      <w:lvlJc w:val="left"/>
      <w:pPr>
        <w:tabs>
          <w:tab w:val="num" w:pos="6117"/>
        </w:tabs>
        <w:ind w:left="6117" w:hanging="360"/>
      </w:pPr>
    </w:lvl>
    <w:lvl w:ilvl="8" w:tplc="0419001B" w:tentative="1">
      <w:start w:val="1"/>
      <w:numFmt w:val="lowerRoman"/>
      <w:lvlText w:val="%9."/>
      <w:lvlJc w:val="right"/>
      <w:pPr>
        <w:tabs>
          <w:tab w:val="num" w:pos="6837"/>
        </w:tabs>
        <w:ind w:left="6837" w:hanging="180"/>
      </w:pPr>
    </w:lvl>
  </w:abstractNum>
  <w:abstractNum w:abstractNumId="13" w15:restartNumberingAfterBreak="0">
    <w:nsid w:val="51AD2016"/>
    <w:multiLevelType w:val="hybridMultilevel"/>
    <w:tmpl w:val="E04088D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590E2CE0"/>
    <w:multiLevelType w:val="hybridMultilevel"/>
    <w:tmpl w:val="5406FDC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64EA2979"/>
    <w:multiLevelType w:val="hybridMultilevel"/>
    <w:tmpl w:val="2D3CD328"/>
    <w:lvl w:ilvl="0" w:tplc="CF523C06">
      <w:start w:val="3"/>
      <w:numFmt w:val="bullet"/>
      <w:lvlText w:val="-"/>
      <w:lvlJc w:val="left"/>
      <w:pPr>
        <w:tabs>
          <w:tab w:val="num" w:pos="1065"/>
        </w:tabs>
        <w:ind w:left="1065" w:hanging="360"/>
      </w:pPr>
      <w:rPr>
        <w:rFonts w:ascii="Times New Roman" w:eastAsia="Times New Roman" w:hAnsi="Times New Roman" w:cs="Times New Roman" w:hint="default"/>
      </w:rPr>
    </w:lvl>
    <w:lvl w:ilvl="1" w:tplc="04190003" w:tentative="1">
      <w:start w:val="1"/>
      <w:numFmt w:val="bullet"/>
      <w:lvlText w:val="o"/>
      <w:lvlJc w:val="left"/>
      <w:pPr>
        <w:tabs>
          <w:tab w:val="num" w:pos="1785"/>
        </w:tabs>
        <w:ind w:left="1785" w:hanging="360"/>
      </w:pPr>
      <w:rPr>
        <w:rFonts w:ascii="Courier New" w:hAnsi="Courier New" w:hint="default"/>
      </w:rPr>
    </w:lvl>
    <w:lvl w:ilvl="2" w:tplc="04190005" w:tentative="1">
      <w:start w:val="1"/>
      <w:numFmt w:val="bullet"/>
      <w:lvlText w:val=""/>
      <w:lvlJc w:val="left"/>
      <w:pPr>
        <w:tabs>
          <w:tab w:val="num" w:pos="2505"/>
        </w:tabs>
        <w:ind w:left="2505" w:hanging="360"/>
      </w:pPr>
      <w:rPr>
        <w:rFonts w:ascii="Wingdings" w:hAnsi="Wingdings" w:hint="default"/>
      </w:rPr>
    </w:lvl>
    <w:lvl w:ilvl="3" w:tplc="04190001" w:tentative="1">
      <w:start w:val="1"/>
      <w:numFmt w:val="bullet"/>
      <w:lvlText w:val=""/>
      <w:lvlJc w:val="left"/>
      <w:pPr>
        <w:tabs>
          <w:tab w:val="num" w:pos="3225"/>
        </w:tabs>
        <w:ind w:left="3225" w:hanging="360"/>
      </w:pPr>
      <w:rPr>
        <w:rFonts w:ascii="Symbol" w:hAnsi="Symbol" w:hint="default"/>
      </w:rPr>
    </w:lvl>
    <w:lvl w:ilvl="4" w:tplc="04190003" w:tentative="1">
      <w:start w:val="1"/>
      <w:numFmt w:val="bullet"/>
      <w:lvlText w:val="o"/>
      <w:lvlJc w:val="left"/>
      <w:pPr>
        <w:tabs>
          <w:tab w:val="num" w:pos="3945"/>
        </w:tabs>
        <w:ind w:left="3945" w:hanging="360"/>
      </w:pPr>
      <w:rPr>
        <w:rFonts w:ascii="Courier New" w:hAnsi="Courier New" w:hint="default"/>
      </w:rPr>
    </w:lvl>
    <w:lvl w:ilvl="5" w:tplc="04190005" w:tentative="1">
      <w:start w:val="1"/>
      <w:numFmt w:val="bullet"/>
      <w:lvlText w:val=""/>
      <w:lvlJc w:val="left"/>
      <w:pPr>
        <w:tabs>
          <w:tab w:val="num" w:pos="4665"/>
        </w:tabs>
        <w:ind w:left="4665" w:hanging="360"/>
      </w:pPr>
      <w:rPr>
        <w:rFonts w:ascii="Wingdings" w:hAnsi="Wingdings" w:hint="default"/>
      </w:rPr>
    </w:lvl>
    <w:lvl w:ilvl="6" w:tplc="04190001" w:tentative="1">
      <w:start w:val="1"/>
      <w:numFmt w:val="bullet"/>
      <w:lvlText w:val=""/>
      <w:lvlJc w:val="left"/>
      <w:pPr>
        <w:tabs>
          <w:tab w:val="num" w:pos="5385"/>
        </w:tabs>
        <w:ind w:left="5385" w:hanging="360"/>
      </w:pPr>
      <w:rPr>
        <w:rFonts w:ascii="Symbol" w:hAnsi="Symbol" w:hint="default"/>
      </w:rPr>
    </w:lvl>
    <w:lvl w:ilvl="7" w:tplc="04190003" w:tentative="1">
      <w:start w:val="1"/>
      <w:numFmt w:val="bullet"/>
      <w:lvlText w:val="o"/>
      <w:lvlJc w:val="left"/>
      <w:pPr>
        <w:tabs>
          <w:tab w:val="num" w:pos="6105"/>
        </w:tabs>
        <w:ind w:left="6105" w:hanging="360"/>
      </w:pPr>
      <w:rPr>
        <w:rFonts w:ascii="Courier New" w:hAnsi="Courier New" w:hint="default"/>
      </w:rPr>
    </w:lvl>
    <w:lvl w:ilvl="8" w:tplc="04190005" w:tentative="1">
      <w:start w:val="1"/>
      <w:numFmt w:val="bullet"/>
      <w:lvlText w:val=""/>
      <w:lvlJc w:val="left"/>
      <w:pPr>
        <w:tabs>
          <w:tab w:val="num" w:pos="6825"/>
        </w:tabs>
        <w:ind w:left="6825" w:hanging="360"/>
      </w:pPr>
      <w:rPr>
        <w:rFonts w:ascii="Wingdings" w:hAnsi="Wingdings" w:hint="default"/>
      </w:rPr>
    </w:lvl>
  </w:abstractNum>
  <w:abstractNum w:abstractNumId="16" w15:restartNumberingAfterBreak="0">
    <w:nsid w:val="7598250E"/>
    <w:multiLevelType w:val="hybridMultilevel"/>
    <w:tmpl w:val="644C4726"/>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AC4009E"/>
    <w:multiLevelType w:val="hybridMultilevel"/>
    <w:tmpl w:val="AF5283EE"/>
    <w:lvl w:ilvl="0" w:tplc="0419000F">
      <w:start w:val="1"/>
      <w:numFmt w:val="decimal"/>
      <w:lvlText w:val="%1."/>
      <w:lvlJc w:val="left"/>
      <w:pPr>
        <w:tabs>
          <w:tab w:val="num" w:pos="720"/>
        </w:tabs>
        <w:ind w:left="720" w:hanging="360"/>
      </w:pPr>
      <w:rPr>
        <w:rFonts w:hint="default"/>
      </w:rPr>
    </w:lvl>
    <w:lvl w:ilvl="1" w:tplc="C7C0BA82">
      <w:start w:val="1"/>
      <w:numFmt w:val="bullet"/>
      <w:lvlText w:val="-"/>
      <w:lvlJc w:val="left"/>
      <w:pPr>
        <w:tabs>
          <w:tab w:val="num" w:pos="1980"/>
        </w:tabs>
        <w:ind w:left="1980" w:hanging="90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7B1F2C33"/>
    <w:multiLevelType w:val="hybridMultilevel"/>
    <w:tmpl w:val="68B0949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7EC65812"/>
    <w:multiLevelType w:val="hybridMultilevel"/>
    <w:tmpl w:val="075EFE7C"/>
    <w:lvl w:ilvl="0" w:tplc="29DAFA18">
      <w:start w:val="1"/>
      <w:numFmt w:val="decimal"/>
      <w:lvlText w:val="%1."/>
      <w:lvlJc w:val="left"/>
      <w:pPr>
        <w:tabs>
          <w:tab w:val="num" w:pos="1440"/>
        </w:tabs>
        <w:ind w:left="144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7EDA53E5"/>
    <w:multiLevelType w:val="hybridMultilevel"/>
    <w:tmpl w:val="2A6E30B6"/>
    <w:lvl w:ilvl="0" w:tplc="0419000F">
      <w:start w:val="1"/>
      <w:numFmt w:val="decimal"/>
      <w:lvlText w:val="%1."/>
      <w:lvlJc w:val="left"/>
      <w:pPr>
        <w:tabs>
          <w:tab w:val="num" w:pos="1077"/>
        </w:tabs>
        <w:ind w:left="1077" w:hanging="360"/>
      </w:pPr>
    </w:lvl>
    <w:lvl w:ilvl="1" w:tplc="04190019" w:tentative="1">
      <w:start w:val="1"/>
      <w:numFmt w:val="lowerLetter"/>
      <w:lvlText w:val="%2."/>
      <w:lvlJc w:val="left"/>
      <w:pPr>
        <w:tabs>
          <w:tab w:val="num" w:pos="1797"/>
        </w:tabs>
        <w:ind w:left="1797" w:hanging="360"/>
      </w:pPr>
    </w:lvl>
    <w:lvl w:ilvl="2" w:tplc="0419001B" w:tentative="1">
      <w:start w:val="1"/>
      <w:numFmt w:val="lowerRoman"/>
      <w:lvlText w:val="%3."/>
      <w:lvlJc w:val="right"/>
      <w:pPr>
        <w:tabs>
          <w:tab w:val="num" w:pos="2517"/>
        </w:tabs>
        <w:ind w:left="2517" w:hanging="180"/>
      </w:pPr>
    </w:lvl>
    <w:lvl w:ilvl="3" w:tplc="0419000F" w:tentative="1">
      <w:start w:val="1"/>
      <w:numFmt w:val="decimal"/>
      <w:lvlText w:val="%4."/>
      <w:lvlJc w:val="left"/>
      <w:pPr>
        <w:tabs>
          <w:tab w:val="num" w:pos="3237"/>
        </w:tabs>
        <w:ind w:left="3237" w:hanging="360"/>
      </w:pPr>
    </w:lvl>
    <w:lvl w:ilvl="4" w:tplc="04190019" w:tentative="1">
      <w:start w:val="1"/>
      <w:numFmt w:val="lowerLetter"/>
      <w:lvlText w:val="%5."/>
      <w:lvlJc w:val="left"/>
      <w:pPr>
        <w:tabs>
          <w:tab w:val="num" w:pos="3957"/>
        </w:tabs>
        <w:ind w:left="3957" w:hanging="360"/>
      </w:pPr>
    </w:lvl>
    <w:lvl w:ilvl="5" w:tplc="0419001B" w:tentative="1">
      <w:start w:val="1"/>
      <w:numFmt w:val="lowerRoman"/>
      <w:lvlText w:val="%6."/>
      <w:lvlJc w:val="right"/>
      <w:pPr>
        <w:tabs>
          <w:tab w:val="num" w:pos="4677"/>
        </w:tabs>
        <w:ind w:left="4677" w:hanging="180"/>
      </w:pPr>
    </w:lvl>
    <w:lvl w:ilvl="6" w:tplc="0419000F" w:tentative="1">
      <w:start w:val="1"/>
      <w:numFmt w:val="decimal"/>
      <w:lvlText w:val="%7."/>
      <w:lvlJc w:val="left"/>
      <w:pPr>
        <w:tabs>
          <w:tab w:val="num" w:pos="5397"/>
        </w:tabs>
        <w:ind w:left="5397" w:hanging="360"/>
      </w:pPr>
    </w:lvl>
    <w:lvl w:ilvl="7" w:tplc="04190019" w:tentative="1">
      <w:start w:val="1"/>
      <w:numFmt w:val="lowerLetter"/>
      <w:lvlText w:val="%8."/>
      <w:lvlJc w:val="left"/>
      <w:pPr>
        <w:tabs>
          <w:tab w:val="num" w:pos="6117"/>
        </w:tabs>
        <w:ind w:left="6117" w:hanging="360"/>
      </w:pPr>
    </w:lvl>
    <w:lvl w:ilvl="8" w:tplc="0419001B" w:tentative="1">
      <w:start w:val="1"/>
      <w:numFmt w:val="lowerRoman"/>
      <w:lvlText w:val="%9."/>
      <w:lvlJc w:val="right"/>
      <w:pPr>
        <w:tabs>
          <w:tab w:val="num" w:pos="6837"/>
        </w:tabs>
        <w:ind w:left="6837" w:hanging="180"/>
      </w:pPr>
    </w:lvl>
  </w:abstractNum>
  <w:num w:numId="1">
    <w:abstractNumId w:val="17"/>
  </w:num>
  <w:num w:numId="2">
    <w:abstractNumId w:val="1"/>
  </w:num>
  <w:num w:numId="3">
    <w:abstractNumId w:val="13"/>
  </w:num>
  <w:num w:numId="4">
    <w:abstractNumId w:val="15"/>
  </w:num>
  <w:num w:numId="5">
    <w:abstractNumId w:val="9"/>
  </w:num>
  <w:num w:numId="6">
    <w:abstractNumId w:val="4"/>
  </w:num>
  <w:num w:numId="7">
    <w:abstractNumId w:val="8"/>
  </w:num>
  <w:num w:numId="8">
    <w:abstractNumId w:val="11"/>
  </w:num>
  <w:num w:numId="9">
    <w:abstractNumId w:val="18"/>
  </w:num>
  <w:num w:numId="10">
    <w:abstractNumId w:val="3"/>
  </w:num>
  <w:num w:numId="11">
    <w:abstractNumId w:val="7"/>
  </w:num>
  <w:num w:numId="12">
    <w:abstractNumId w:val="14"/>
  </w:num>
  <w:num w:numId="13">
    <w:abstractNumId w:val="20"/>
  </w:num>
  <w:num w:numId="14">
    <w:abstractNumId w:val="5"/>
  </w:num>
  <w:num w:numId="15">
    <w:abstractNumId w:val="2"/>
  </w:num>
  <w:num w:numId="16">
    <w:abstractNumId w:val="0"/>
  </w:num>
  <w:num w:numId="17">
    <w:abstractNumId w:val="12"/>
  </w:num>
  <w:num w:numId="18">
    <w:abstractNumId w:val="10"/>
  </w:num>
  <w:num w:numId="19">
    <w:abstractNumId w:val="6"/>
  </w:num>
  <w:num w:numId="20">
    <w:abstractNumId w:val="1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5CD"/>
    <w:rsid w:val="00066D2E"/>
    <w:rsid w:val="000B195C"/>
    <w:rsid w:val="000C4455"/>
    <w:rsid w:val="000C7071"/>
    <w:rsid w:val="000D5FD4"/>
    <w:rsid w:val="00114D0D"/>
    <w:rsid w:val="00146ADA"/>
    <w:rsid w:val="00156544"/>
    <w:rsid w:val="0016651A"/>
    <w:rsid w:val="00176066"/>
    <w:rsid w:val="001B4203"/>
    <w:rsid w:val="00237672"/>
    <w:rsid w:val="00250099"/>
    <w:rsid w:val="00254709"/>
    <w:rsid w:val="002A31E7"/>
    <w:rsid w:val="002E7199"/>
    <w:rsid w:val="00301180"/>
    <w:rsid w:val="003226ED"/>
    <w:rsid w:val="00354CE0"/>
    <w:rsid w:val="003F267E"/>
    <w:rsid w:val="003F6FCF"/>
    <w:rsid w:val="0040179D"/>
    <w:rsid w:val="004464BB"/>
    <w:rsid w:val="0049660B"/>
    <w:rsid w:val="004A1EDC"/>
    <w:rsid w:val="004A248C"/>
    <w:rsid w:val="004B557B"/>
    <w:rsid w:val="004D0EED"/>
    <w:rsid w:val="004E7480"/>
    <w:rsid w:val="005C0EA0"/>
    <w:rsid w:val="00614D68"/>
    <w:rsid w:val="00625833"/>
    <w:rsid w:val="00626555"/>
    <w:rsid w:val="00690911"/>
    <w:rsid w:val="00693F42"/>
    <w:rsid w:val="00697C8D"/>
    <w:rsid w:val="006D54B9"/>
    <w:rsid w:val="00701A07"/>
    <w:rsid w:val="0071574C"/>
    <w:rsid w:val="0071699B"/>
    <w:rsid w:val="0072513A"/>
    <w:rsid w:val="00792ED3"/>
    <w:rsid w:val="007B35B1"/>
    <w:rsid w:val="007D20F1"/>
    <w:rsid w:val="007D45CD"/>
    <w:rsid w:val="00844424"/>
    <w:rsid w:val="008A6705"/>
    <w:rsid w:val="008B3914"/>
    <w:rsid w:val="008D5FAB"/>
    <w:rsid w:val="00905E99"/>
    <w:rsid w:val="00930DD2"/>
    <w:rsid w:val="009717C3"/>
    <w:rsid w:val="009B2252"/>
    <w:rsid w:val="009C7285"/>
    <w:rsid w:val="009D408F"/>
    <w:rsid w:val="009E3E69"/>
    <w:rsid w:val="00A8338C"/>
    <w:rsid w:val="00B15517"/>
    <w:rsid w:val="00B27007"/>
    <w:rsid w:val="00B31C81"/>
    <w:rsid w:val="00B35790"/>
    <w:rsid w:val="00B807A9"/>
    <w:rsid w:val="00B86CC8"/>
    <w:rsid w:val="00C056C0"/>
    <w:rsid w:val="00C26497"/>
    <w:rsid w:val="00C55A29"/>
    <w:rsid w:val="00C6788D"/>
    <w:rsid w:val="00C67D88"/>
    <w:rsid w:val="00C839C8"/>
    <w:rsid w:val="00CD7696"/>
    <w:rsid w:val="00CF194D"/>
    <w:rsid w:val="00D4489F"/>
    <w:rsid w:val="00D53D19"/>
    <w:rsid w:val="00D655D4"/>
    <w:rsid w:val="00D729F3"/>
    <w:rsid w:val="00D863DB"/>
    <w:rsid w:val="00DC2059"/>
    <w:rsid w:val="00E511D5"/>
    <w:rsid w:val="00E75042"/>
    <w:rsid w:val="00E83BFB"/>
    <w:rsid w:val="00EC6001"/>
    <w:rsid w:val="00EF2764"/>
    <w:rsid w:val="00F83087"/>
    <w:rsid w:val="00F833BF"/>
    <w:rsid w:val="00F84D20"/>
    <w:rsid w:val="00FE3B6B"/>
    <w:rsid w:val="00FF000F"/>
    <w:rsid w:val="00FF17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8CCD85A-53A4-40D5-A1B9-8E5856229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3F42"/>
    <w:rPr>
      <w:sz w:val="24"/>
      <w:szCs w:val="24"/>
    </w:rPr>
  </w:style>
  <w:style w:type="paragraph" w:styleId="1">
    <w:name w:val="heading 1"/>
    <w:basedOn w:val="a"/>
    <w:next w:val="a"/>
    <w:qFormat/>
    <w:pPr>
      <w:keepNext/>
      <w:spacing w:line="360" w:lineRule="auto"/>
      <w:jc w:val="center"/>
      <w:outlineLvl w:val="0"/>
    </w:pPr>
    <w:rPr>
      <w:b/>
      <w:bCs/>
    </w:rPr>
  </w:style>
  <w:style w:type="paragraph" w:styleId="2">
    <w:name w:val="heading 2"/>
    <w:basedOn w:val="a"/>
    <w:next w:val="a"/>
    <w:qFormat/>
    <w:pPr>
      <w:keepNext/>
      <w:spacing w:before="120"/>
      <w:jc w:val="center"/>
      <w:outlineLvl w:val="1"/>
    </w:pPr>
    <w:rPr>
      <w:szCs w:val="20"/>
    </w:rPr>
  </w:style>
  <w:style w:type="paragraph" w:styleId="3">
    <w:name w:val="heading 3"/>
    <w:basedOn w:val="a"/>
    <w:next w:val="a"/>
    <w:qFormat/>
    <w:pPr>
      <w:keepNext/>
      <w:jc w:val="center"/>
      <w:outlineLvl w:val="2"/>
    </w:pPr>
    <w:rPr>
      <w:b/>
      <w:outline/>
      <w:sz w:val="52"/>
      <w:szCs w:val="20"/>
      <w14:textOutline w14:w="9525" w14:cap="flat" w14:cmpd="sng" w14:algn="ctr">
        <w14:solidFill>
          <w14:srgbClr w14:val="000000"/>
        </w14:solidFill>
        <w14:prstDash w14:val="solid"/>
        <w14:round/>
      </w14:textOutline>
      <w14:textFill>
        <w14:noFill/>
      </w14:textFill>
    </w:rPr>
  </w:style>
  <w:style w:type="paragraph" w:styleId="4">
    <w:name w:val="heading 4"/>
    <w:basedOn w:val="a"/>
    <w:next w:val="a"/>
    <w:qFormat/>
    <w:pPr>
      <w:keepNext/>
      <w:jc w:val="center"/>
      <w:outlineLvl w:val="3"/>
    </w:pPr>
    <w:rPr>
      <w:sz w:val="40"/>
      <w:szCs w:val="20"/>
    </w:rPr>
  </w:style>
  <w:style w:type="paragraph" w:styleId="5">
    <w:name w:val="heading 5"/>
    <w:basedOn w:val="a"/>
    <w:next w:val="a"/>
    <w:qFormat/>
    <w:pPr>
      <w:keepNext/>
      <w:jc w:val="center"/>
      <w:outlineLvl w:val="4"/>
    </w:pPr>
    <w:rPr>
      <w:rFonts w:ascii="Tahoma" w:hAnsi="Tahoma"/>
      <w:outline/>
      <w:sz w:val="52"/>
      <w:szCs w:val="2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style>
  <w:style w:type="paragraph" w:styleId="6">
    <w:name w:val="heading 6"/>
    <w:basedOn w:val="a"/>
    <w:next w:val="a"/>
    <w:qFormat/>
    <w:pPr>
      <w:keepNext/>
      <w:ind w:right="-738"/>
      <w:outlineLvl w:val="5"/>
    </w:pPr>
    <w:rPr>
      <w:sz w:val="28"/>
      <w:szCs w:val="20"/>
    </w:rPr>
  </w:style>
  <w:style w:type="paragraph" w:styleId="7">
    <w:name w:val="heading 7"/>
    <w:basedOn w:val="a"/>
    <w:next w:val="a"/>
    <w:qFormat/>
    <w:pPr>
      <w:keepNext/>
      <w:ind w:left="2880" w:firstLine="720"/>
      <w:outlineLvl w:val="6"/>
    </w:pPr>
    <w:rPr>
      <w:b/>
      <w:sz w:val="28"/>
      <w:szCs w:val="20"/>
    </w:rPr>
  </w:style>
  <w:style w:type="paragraph" w:styleId="8">
    <w:name w:val="heading 8"/>
    <w:basedOn w:val="a"/>
    <w:next w:val="a"/>
    <w:qFormat/>
    <w:pPr>
      <w:keepNext/>
      <w:jc w:val="center"/>
      <w:outlineLvl w:val="7"/>
    </w:pPr>
    <w:rPr>
      <w:sz w:val="32"/>
    </w:rPr>
  </w:style>
  <w:style w:type="paragraph" w:styleId="9">
    <w:name w:val="heading 9"/>
    <w:basedOn w:val="a"/>
    <w:next w:val="a"/>
    <w:qFormat/>
    <w:pPr>
      <w:keepNext/>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677"/>
        <w:tab w:val="right" w:pos="9355"/>
      </w:tabs>
    </w:pPr>
  </w:style>
  <w:style w:type="character" w:styleId="a4">
    <w:name w:val="page number"/>
    <w:basedOn w:val="a0"/>
  </w:style>
  <w:style w:type="character" w:styleId="a5">
    <w:name w:val="Hyperlink"/>
    <w:basedOn w:val="a0"/>
    <w:rPr>
      <w:color w:val="0000FF"/>
      <w:u w:val="single"/>
    </w:rPr>
  </w:style>
  <w:style w:type="paragraph" w:styleId="a6">
    <w:name w:val="Body Text"/>
    <w:basedOn w:val="a"/>
    <w:rPr>
      <w:rFonts w:ascii="Tahoma" w:hAnsi="Tahoma"/>
      <w:b/>
      <w:sz w:val="28"/>
      <w:szCs w:val="20"/>
    </w:rPr>
  </w:style>
  <w:style w:type="character" w:styleId="a7">
    <w:name w:val="FollowedHyperlink"/>
    <w:basedOn w:val="a0"/>
    <w:rPr>
      <w:color w:val="800080"/>
      <w:u w:val="single"/>
    </w:rPr>
  </w:style>
  <w:style w:type="paragraph" w:styleId="a8">
    <w:name w:val="header"/>
    <w:basedOn w:val="a"/>
    <w:pPr>
      <w:tabs>
        <w:tab w:val="center" w:pos="4677"/>
        <w:tab w:val="right" w:pos="9355"/>
      </w:tabs>
    </w:pPr>
  </w:style>
  <w:style w:type="paragraph" w:styleId="a9">
    <w:name w:val="Body Text Indent"/>
    <w:basedOn w:val="a"/>
    <w:pPr>
      <w:spacing w:line="360" w:lineRule="auto"/>
      <w:ind w:firstLine="708"/>
      <w:jc w:val="both"/>
    </w:pPr>
  </w:style>
  <w:style w:type="paragraph" w:styleId="20">
    <w:name w:val="Body Text Indent 2"/>
    <w:basedOn w:val="a"/>
    <w:pPr>
      <w:spacing w:line="360" w:lineRule="auto"/>
      <w:ind w:left="2340"/>
      <w:jc w:val="both"/>
    </w:pPr>
  </w:style>
  <w:style w:type="paragraph" w:styleId="aa">
    <w:name w:val="Title"/>
    <w:basedOn w:val="a"/>
    <w:qFormat/>
    <w:rsid w:val="004B557B"/>
    <w:pPr>
      <w:ind w:left="360"/>
      <w:jc w:val="center"/>
    </w:pPr>
    <w:rPr>
      <w:b/>
      <w:bCs/>
      <w:i/>
      <w:iCs/>
      <w:sz w:val="32"/>
    </w:rPr>
  </w:style>
  <w:style w:type="paragraph" w:styleId="10">
    <w:name w:val="toc 1"/>
    <w:basedOn w:val="a"/>
    <w:next w:val="a"/>
    <w:autoRedefine/>
    <w:semiHidden/>
    <w:rsid w:val="004B557B"/>
  </w:style>
  <w:style w:type="paragraph" w:styleId="21">
    <w:name w:val="toc 2"/>
    <w:basedOn w:val="a"/>
    <w:next w:val="a"/>
    <w:autoRedefine/>
    <w:semiHidden/>
    <w:rsid w:val="004B557B"/>
    <w:pPr>
      <w:ind w:left="240"/>
    </w:pPr>
  </w:style>
  <w:style w:type="paragraph" w:styleId="ab">
    <w:name w:val="Plain Text"/>
    <w:basedOn w:val="a"/>
    <w:rsid w:val="008B3914"/>
    <w:rPr>
      <w:rFonts w:ascii="Courier New" w:hAnsi="Courier New" w:cs="Courier New"/>
      <w:sz w:val="20"/>
      <w:szCs w:val="20"/>
    </w:rPr>
  </w:style>
  <w:style w:type="table" w:styleId="ac">
    <w:name w:val="Table Grid"/>
    <w:basedOn w:val="a1"/>
    <w:rsid w:val="00066D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emcommenttext">
    <w:name w:val="itemcommenttext"/>
    <w:basedOn w:val="a0"/>
    <w:rsid w:val="00301180"/>
  </w:style>
  <w:style w:type="character" w:customStyle="1" w:styleId="postbodytext">
    <w:name w:val="postbodytext"/>
    <w:basedOn w:val="a0"/>
    <w:rsid w:val="00301180"/>
  </w:style>
  <w:style w:type="paragraph" w:styleId="30">
    <w:name w:val="toc 3"/>
    <w:basedOn w:val="a"/>
    <w:next w:val="a"/>
    <w:autoRedefine/>
    <w:semiHidden/>
    <w:rsid w:val="004464BB"/>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hyperlink" Target="file:///C:\Users\User\AppData\Local\Temp\AppData\Local\Opera\Opera\temporary_downloads\Studio.NET" TargetMode="Externa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0.jpeg"/><Relationship Id="rId107" Type="http://schemas.openxmlformats.org/officeDocument/2006/relationships/theme" Target="theme/theme1.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image" Target="media/image65.jpeg"/><Relationship Id="rId79" Type="http://schemas.openxmlformats.org/officeDocument/2006/relationships/image" Target="media/image70.jpe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footnotes" Target="footnotes.xml"/><Relationship Id="rId61" Type="http://schemas.openxmlformats.org/officeDocument/2006/relationships/image" Target="media/image52.jpe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footer" Target="footer2.xml"/><Relationship Id="rId8" Type="http://schemas.openxmlformats.org/officeDocument/2006/relationships/hyperlink" Target="file:///C:\Users\User\AppData\Local\Temp\AppData\Local\Opera\Opera\temporary_downloads\ADO.NET" TargetMode="External"/><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103" Type="http://schemas.openxmlformats.org/officeDocument/2006/relationships/image" Target="media/image94.png"/><Relationship Id="rId20" Type="http://schemas.openxmlformats.org/officeDocument/2006/relationships/hyperlink" Target="file:///C:\Users\User\AppData\Local\Temp\AppData\Local\Opera\Opera\temporary_downloads\Prograffi.es" TargetMode="External"/><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6"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jpeg"/><Relationship Id="rId97" Type="http://schemas.openxmlformats.org/officeDocument/2006/relationships/image" Target="media/image88.png"/><Relationship Id="rId10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67</Pages>
  <Words>5335</Words>
  <Characters>30414</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Предложения по организации практики по курсу «Базы данных» на 2-м курсе факультета бизнес-информатика</vt:lpstr>
    </vt:vector>
  </TitlesOfParts>
  <Company>1</Company>
  <LinksUpToDate>false</LinksUpToDate>
  <CharactersWithSpaces>35678</CharactersWithSpaces>
  <SharedDoc>false</SharedDoc>
  <HLinks>
    <vt:vector size="192" baseType="variant">
      <vt:variant>
        <vt:i4>1376311</vt:i4>
      </vt:variant>
      <vt:variant>
        <vt:i4>182</vt:i4>
      </vt:variant>
      <vt:variant>
        <vt:i4>0</vt:i4>
      </vt:variant>
      <vt:variant>
        <vt:i4>5</vt:i4>
      </vt:variant>
      <vt:variant>
        <vt:lpwstr/>
      </vt:variant>
      <vt:variant>
        <vt:lpwstr>_Toc191821524</vt:lpwstr>
      </vt:variant>
      <vt:variant>
        <vt:i4>1376311</vt:i4>
      </vt:variant>
      <vt:variant>
        <vt:i4>176</vt:i4>
      </vt:variant>
      <vt:variant>
        <vt:i4>0</vt:i4>
      </vt:variant>
      <vt:variant>
        <vt:i4>5</vt:i4>
      </vt:variant>
      <vt:variant>
        <vt:lpwstr/>
      </vt:variant>
      <vt:variant>
        <vt:lpwstr>_Toc191821523</vt:lpwstr>
      </vt:variant>
      <vt:variant>
        <vt:i4>1376311</vt:i4>
      </vt:variant>
      <vt:variant>
        <vt:i4>170</vt:i4>
      </vt:variant>
      <vt:variant>
        <vt:i4>0</vt:i4>
      </vt:variant>
      <vt:variant>
        <vt:i4>5</vt:i4>
      </vt:variant>
      <vt:variant>
        <vt:lpwstr/>
      </vt:variant>
      <vt:variant>
        <vt:lpwstr>_Toc191821522</vt:lpwstr>
      </vt:variant>
      <vt:variant>
        <vt:i4>1376311</vt:i4>
      </vt:variant>
      <vt:variant>
        <vt:i4>164</vt:i4>
      </vt:variant>
      <vt:variant>
        <vt:i4>0</vt:i4>
      </vt:variant>
      <vt:variant>
        <vt:i4>5</vt:i4>
      </vt:variant>
      <vt:variant>
        <vt:lpwstr/>
      </vt:variant>
      <vt:variant>
        <vt:lpwstr>_Toc191821521</vt:lpwstr>
      </vt:variant>
      <vt:variant>
        <vt:i4>1376311</vt:i4>
      </vt:variant>
      <vt:variant>
        <vt:i4>158</vt:i4>
      </vt:variant>
      <vt:variant>
        <vt:i4>0</vt:i4>
      </vt:variant>
      <vt:variant>
        <vt:i4>5</vt:i4>
      </vt:variant>
      <vt:variant>
        <vt:lpwstr/>
      </vt:variant>
      <vt:variant>
        <vt:lpwstr>_Toc191821520</vt:lpwstr>
      </vt:variant>
      <vt:variant>
        <vt:i4>1441847</vt:i4>
      </vt:variant>
      <vt:variant>
        <vt:i4>152</vt:i4>
      </vt:variant>
      <vt:variant>
        <vt:i4>0</vt:i4>
      </vt:variant>
      <vt:variant>
        <vt:i4>5</vt:i4>
      </vt:variant>
      <vt:variant>
        <vt:lpwstr/>
      </vt:variant>
      <vt:variant>
        <vt:lpwstr>_Toc191821519</vt:lpwstr>
      </vt:variant>
      <vt:variant>
        <vt:i4>1441847</vt:i4>
      </vt:variant>
      <vt:variant>
        <vt:i4>146</vt:i4>
      </vt:variant>
      <vt:variant>
        <vt:i4>0</vt:i4>
      </vt:variant>
      <vt:variant>
        <vt:i4>5</vt:i4>
      </vt:variant>
      <vt:variant>
        <vt:lpwstr/>
      </vt:variant>
      <vt:variant>
        <vt:lpwstr>_Toc191821518</vt:lpwstr>
      </vt:variant>
      <vt:variant>
        <vt:i4>1441847</vt:i4>
      </vt:variant>
      <vt:variant>
        <vt:i4>140</vt:i4>
      </vt:variant>
      <vt:variant>
        <vt:i4>0</vt:i4>
      </vt:variant>
      <vt:variant>
        <vt:i4>5</vt:i4>
      </vt:variant>
      <vt:variant>
        <vt:lpwstr/>
      </vt:variant>
      <vt:variant>
        <vt:lpwstr>_Toc191821517</vt:lpwstr>
      </vt:variant>
      <vt:variant>
        <vt:i4>1441847</vt:i4>
      </vt:variant>
      <vt:variant>
        <vt:i4>134</vt:i4>
      </vt:variant>
      <vt:variant>
        <vt:i4>0</vt:i4>
      </vt:variant>
      <vt:variant>
        <vt:i4>5</vt:i4>
      </vt:variant>
      <vt:variant>
        <vt:lpwstr/>
      </vt:variant>
      <vt:variant>
        <vt:lpwstr>_Toc191821516</vt:lpwstr>
      </vt:variant>
      <vt:variant>
        <vt:i4>1441847</vt:i4>
      </vt:variant>
      <vt:variant>
        <vt:i4>128</vt:i4>
      </vt:variant>
      <vt:variant>
        <vt:i4>0</vt:i4>
      </vt:variant>
      <vt:variant>
        <vt:i4>5</vt:i4>
      </vt:variant>
      <vt:variant>
        <vt:lpwstr/>
      </vt:variant>
      <vt:variant>
        <vt:lpwstr>_Toc191821515</vt:lpwstr>
      </vt:variant>
      <vt:variant>
        <vt:i4>5767228</vt:i4>
      </vt:variant>
      <vt:variant>
        <vt:i4>123</vt:i4>
      </vt:variant>
      <vt:variant>
        <vt:i4>0</vt:i4>
      </vt:variant>
      <vt:variant>
        <vt:i4>5</vt:i4>
      </vt:variant>
      <vt:variant>
        <vt:lpwstr>../AppData/Local/Opera/Opera/temporary_downloads/Prograffi.es</vt:lpwstr>
      </vt:variant>
      <vt:variant>
        <vt:lpwstr/>
      </vt:variant>
      <vt:variant>
        <vt:i4>4915247</vt:i4>
      </vt:variant>
      <vt:variant>
        <vt:i4>120</vt:i4>
      </vt:variant>
      <vt:variant>
        <vt:i4>0</vt:i4>
      </vt:variant>
      <vt:variant>
        <vt:i4>5</vt:i4>
      </vt:variant>
      <vt:variant>
        <vt:lpwstr>../AppData/Local/Opera/Opera/temporary_downloads/ADO.NET</vt:lpwstr>
      </vt:variant>
      <vt:variant>
        <vt:lpwstr/>
      </vt:variant>
      <vt:variant>
        <vt:i4>8060945</vt:i4>
      </vt:variant>
      <vt:variant>
        <vt:i4>117</vt:i4>
      </vt:variant>
      <vt:variant>
        <vt:i4>0</vt:i4>
      </vt:variant>
      <vt:variant>
        <vt:i4>5</vt:i4>
      </vt:variant>
      <vt:variant>
        <vt:lpwstr>../AppData/Local/Opera/Opera/temporary_downloads/Studio.NET</vt:lpwstr>
      </vt:variant>
      <vt:variant>
        <vt:lpwstr/>
      </vt:variant>
      <vt:variant>
        <vt:i4>2031665</vt:i4>
      </vt:variant>
      <vt:variant>
        <vt:i4>110</vt:i4>
      </vt:variant>
      <vt:variant>
        <vt:i4>0</vt:i4>
      </vt:variant>
      <vt:variant>
        <vt:i4>5</vt:i4>
      </vt:variant>
      <vt:variant>
        <vt:lpwstr/>
      </vt:variant>
      <vt:variant>
        <vt:lpwstr>_Toc192146660</vt:lpwstr>
      </vt:variant>
      <vt:variant>
        <vt:i4>1835057</vt:i4>
      </vt:variant>
      <vt:variant>
        <vt:i4>104</vt:i4>
      </vt:variant>
      <vt:variant>
        <vt:i4>0</vt:i4>
      </vt:variant>
      <vt:variant>
        <vt:i4>5</vt:i4>
      </vt:variant>
      <vt:variant>
        <vt:lpwstr/>
      </vt:variant>
      <vt:variant>
        <vt:lpwstr>_Toc192146659</vt:lpwstr>
      </vt:variant>
      <vt:variant>
        <vt:i4>1835057</vt:i4>
      </vt:variant>
      <vt:variant>
        <vt:i4>98</vt:i4>
      </vt:variant>
      <vt:variant>
        <vt:i4>0</vt:i4>
      </vt:variant>
      <vt:variant>
        <vt:i4>5</vt:i4>
      </vt:variant>
      <vt:variant>
        <vt:lpwstr/>
      </vt:variant>
      <vt:variant>
        <vt:lpwstr>_Toc192146658</vt:lpwstr>
      </vt:variant>
      <vt:variant>
        <vt:i4>1835057</vt:i4>
      </vt:variant>
      <vt:variant>
        <vt:i4>92</vt:i4>
      </vt:variant>
      <vt:variant>
        <vt:i4>0</vt:i4>
      </vt:variant>
      <vt:variant>
        <vt:i4>5</vt:i4>
      </vt:variant>
      <vt:variant>
        <vt:lpwstr/>
      </vt:variant>
      <vt:variant>
        <vt:lpwstr>_Toc192146657</vt:lpwstr>
      </vt:variant>
      <vt:variant>
        <vt:i4>1835057</vt:i4>
      </vt:variant>
      <vt:variant>
        <vt:i4>86</vt:i4>
      </vt:variant>
      <vt:variant>
        <vt:i4>0</vt:i4>
      </vt:variant>
      <vt:variant>
        <vt:i4>5</vt:i4>
      </vt:variant>
      <vt:variant>
        <vt:lpwstr/>
      </vt:variant>
      <vt:variant>
        <vt:lpwstr>_Toc192146656</vt:lpwstr>
      </vt:variant>
      <vt:variant>
        <vt:i4>1835057</vt:i4>
      </vt:variant>
      <vt:variant>
        <vt:i4>80</vt:i4>
      </vt:variant>
      <vt:variant>
        <vt:i4>0</vt:i4>
      </vt:variant>
      <vt:variant>
        <vt:i4>5</vt:i4>
      </vt:variant>
      <vt:variant>
        <vt:lpwstr/>
      </vt:variant>
      <vt:variant>
        <vt:lpwstr>_Toc192146655</vt:lpwstr>
      </vt:variant>
      <vt:variant>
        <vt:i4>1835057</vt:i4>
      </vt:variant>
      <vt:variant>
        <vt:i4>74</vt:i4>
      </vt:variant>
      <vt:variant>
        <vt:i4>0</vt:i4>
      </vt:variant>
      <vt:variant>
        <vt:i4>5</vt:i4>
      </vt:variant>
      <vt:variant>
        <vt:lpwstr/>
      </vt:variant>
      <vt:variant>
        <vt:lpwstr>_Toc192146654</vt:lpwstr>
      </vt:variant>
      <vt:variant>
        <vt:i4>1835057</vt:i4>
      </vt:variant>
      <vt:variant>
        <vt:i4>68</vt:i4>
      </vt:variant>
      <vt:variant>
        <vt:i4>0</vt:i4>
      </vt:variant>
      <vt:variant>
        <vt:i4>5</vt:i4>
      </vt:variant>
      <vt:variant>
        <vt:lpwstr/>
      </vt:variant>
      <vt:variant>
        <vt:lpwstr>_Toc192146653</vt:lpwstr>
      </vt:variant>
      <vt:variant>
        <vt:i4>1835057</vt:i4>
      </vt:variant>
      <vt:variant>
        <vt:i4>62</vt:i4>
      </vt:variant>
      <vt:variant>
        <vt:i4>0</vt:i4>
      </vt:variant>
      <vt:variant>
        <vt:i4>5</vt:i4>
      </vt:variant>
      <vt:variant>
        <vt:lpwstr/>
      </vt:variant>
      <vt:variant>
        <vt:lpwstr>_Toc192146652</vt:lpwstr>
      </vt:variant>
      <vt:variant>
        <vt:i4>1835057</vt:i4>
      </vt:variant>
      <vt:variant>
        <vt:i4>56</vt:i4>
      </vt:variant>
      <vt:variant>
        <vt:i4>0</vt:i4>
      </vt:variant>
      <vt:variant>
        <vt:i4>5</vt:i4>
      </vt:variant>
      <vt:variant>
        <vt:lpwstr/>
      </vt:variant>
      <vt:variant>
        <vt:lpwstr>_Toc192146651</vt:lpwstr>
      </vt:variant>
      <vt:variant>
        <vt:i4>1835057</vt:i4>
      </vt:variant>
      <vt:variant>
        <vt:i4>50</vt:i4>
      </vt:variant>
      <vt:variant>
        <vt:i4>0</vt:i4>
      </vt:variant>
      <vt:variant>
        <vt:i4>5</vt:i4>
      </vt:variant>
      <vt:variant>
        <vt:lpwstr/>
      </vt:variant>
      <vt:variant>
        <vt:lpwstr>_Toc192146650</vt:lpwstr>
      </vt:variant>
      <vt:variant>
        <vt:i4>1900593</vt:i4>
      </vt:variant>
      <vt:variant>
        <vt:i4>44</vt:i4>
      </vt:variant>
      <vt:variant>
        <vt:i4>0</vt:i4>
      </vt:variant>
      <vt:variant>
        <vt:i4>5</vt:i4>
      </vt:variant>
      <vt:variant>
        <vt:lpwstr/>
      </vt:variant>
      <vt:variant>
        <vt:lpwstr>_Toc192146649</vt:lpwstr>
      </vt:variant>
      <vt:variant>
        <vt:i4>1900593</vt:i4>
      </vt:variant>
      <vt:variant>
        <vt:i4>38</vt:i4>
      </vt:variant>
      <vt:variant>
        <vt:i4>0</vt:i4>
      </vt:variant>
      <vt:variant>
        <vt:i4>5</vt:i4>
      </vt:variant>
      <vt:variant>
        <vt:lpwstr/>
      </vt:variant>
      <vt:variant>
        <vt:lpwstr>_Toc192146648</vt:lpwstr>
      </vt:variant>
      <vt:variant>
        <vt:i4>1900593</vt:i4>
      </vt:variant>
      <vt:variant>
        <vt:i4>32</vt:i4>
      </vt:variant>
      <vt:variant>
        <vt:i4>0</vt:i4>
      </vt:variant>
      <vt:variant>
        <vt:i4>5</vt:i4>
      </vt:variant>
      <vt:variant>
        <vt:lpwstr/>
      </vt:variant>
      <vt:variant>
        <vt:lpwstr>_Toc192146647</vt:lpwstr>
      </vt:variant>
      <vt:variant>
        <vt:i4>1900593</vt:i4>
      </vt:variant>
      <vt:variant>
        <vt:i4>26</vt:i4>
      </vt:variant>
      <vt:variant>
        <vt:i4>0</vt:i4>
      </vt:variant>
      <vt:variant>
        <vt:i4>5</vt:i4>
      </vt:variant>
      <vt:variant>
        <vt:lpwstr/>
      </vt:variant>
      <vt:variant>
        <vt:lpwstr>_Toc192146646</vt:lpwstr>
      </vt:variant>
      <vt:variant>
        <vt:i4>1900593</vt:i4>
      </vt:variant>
      <vt:variant>
        <vt:i4>20</vt:i4>
      </vt:variant>
      <vt:variant>
        <vt:i4>0</vt:i4>
      </vt:variant>
      <vt:variant>
        <vt:i4>5</vt:i4>
      </vt:variant>
      <vt:variant>
        <vt:lpwstr/>
      </vt:variant>
      <vt:variant>
        <vt:lpwstr>_Toc192146645</vt:lpwstr>
      </vt:variant>
      <vt:variant>
        <vt:i4>1900593</vt:i4>
      </vt:variant>
      <vt:variant>
        <vt:i4>14</vt:i4>
      </vt:variant>
      <vt:variant>
        <vt:i4>0</vt:i4>
      </vt:variant>
      <vt:variant>
        <vt:i4>5</vt:i4>
      </vt:variant>
      <vt:variant>
        <vt:lpwstr/>
      </vt:variant>
      <vt:variant>
        <vt:lpwstr>_Toc192146644</vt:lpwstr>
      </vt:variant>
      <vt:variant>
        <vt:i4>1900593</vt:i4>
      </vt:variant>
      <vt:variant>
        <vt:i4>8</vt:i4>
      </vt:variant>
      <vt:variant>
        <vt:i4>0</vt:i4>
      </vt:variant>
      <vt:variant>
        <vt:i4>5</vt:i4>
      </vt:variant>
      <vt:variant>
        <vt:lpwstr/>
      </vt:variant>
      <vt:variant>
        <vt:lpwstr>_Toc192146643</vt:lpwstr>
      </vt:variant>
      <vt:variant>
        <vt:i4>1900593</vt:i4>
      </vt:variant>
      <vt:variant>
        <vt:i4>2</vt:i4>
      </vt:variant>
      <vt:variant>
        <vt:i4>0</vt:i4>
      </vt:variant>
      <vt:variant>
        <vt:i4>5</vt:i4>
      </vt:variant>
      <vt:variant>
        <vt:lpwstr/>
      </vt:variant>
      <vt:variant>
        <vt:lpwstr>_Toc192146642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Предложения по организации практики по курсу «Базы данных» на 2-м курсе факультета бизнес-информатика</dc:title>
  <dc:subject/>
  <dc:creator>1</dc:creator>
  <cp:keywords/>
  <cp:lastModifiedBy>User</cp:lastModifiedBy>
  <cp:revision>2</cp:revision>
  <cp:lastPrinted>2005-06-06T11:38:00Z</cp:lastPrinted>
  <dcterms:created xsi:type="dcterms:W3CDTF">2019-04-24T06:12:00Z</dcterms:created>
  <dcterms:modified xsi:type="dcterms:W3CDTF">2019-04-24T06:12:00Z</dcterms:modified>
</cp:coreProperties>
</file>