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7BBD6" w14:textId="77777777" w:rsidR="002B0E8E" w:rsidRDefault="002B0E8E">
      <w:pPr>
        <w:rPr>
          <w:rFonts w:ascii="Cantarell" w:hAnsi="Cantarell"/>
          <w:sz w:val="24"/>
          <w:szCs w:val="24"/>
        </w:rPr>
      </w:pPr>
    </w:p>
    <w:p w14:paraId="048DC634" w14:textId="77777777" w:rsidR="002B0E8E" w:rsidRDefault="002B0E8E">
      <w:pPr>
        <w:rPr>
          <w:rFonts w:ascii="Cantarell" w:hAnsi="Cantarell"/>
          <w:sz w:val="24"/>
          <w:szCs w:val="24"/>
        </w:rPr>
      </w:pPr>
    </w:p>
    <w:p w14:paraId="4DF97AFA" w14:textId="77777777" w:rsidR="002B0E8E" w:rsidRDefault="002B0E8E">
      <w:pPr>
        <w:rPr>
          <w:rFonts w:ascii="Cantarell" w:hAnsi="Cantarell"/>
          <w:sz w:val="24"/>
          <w:szCs w:val="24"/>
        </w:rPr>
      </w:pPr>
    </w:p>
    <w:p w14:paraId="76EFAA99" w14:textId="77777777" w:rsidR="002B0E8E" w:rsidRDefault="002B0E8E">
      <w:pPr>
        <w:rPr>
          <w:rFonts w:ascii="Cantarell" w:hAnsi="Cantarell"/>
          <w:sz w:val="24"/>
          <w:szCs w:val="24"/>
        </w:rPr>
      </w:pPr>
    </w:p>
    <w:p w14:paraId="6370B15B" w14:textId="77777777" w:rsidR="002B0E8E" w:rsidRDefault="002B0E8E">
      <w:pPr>
        <w:rPr>
          <w:rFonts w:ascii="Cantarell" w:hAnsi="Cantarell"/>
          <w:sz w:val="24"/>
          <w:szCs w:val="24"/>
        </w:rPr>
      </w:pPr>
    </w:p>
    <w:p w14:paraId="7550E0F9" w14:textId="77777777" w:rsidR="002B0E8E" w:rsidRDefault="00000000">
      <w:pPr>
        <w:jc w:val="center"/>
        <w:rPr>
          <w:rFonts w:ascii="Cantarell" w:hAnsi="Cantarell"/>
          <w:sz w:val="24"/>
          <w:szCs w:val="24"/>
        </w:rPr>
      </w:pPr>
      <w:r>
        <w:rPr>
          <w:rFonts w:ascii="Cantarell" w:hAnsi="Cantarell"/>
          <w:sz w:val="24"/>
          <w:szCs w:val="24"/>
        </w:rPr>
        <w:t>GELECEĞİN TRAFİĞİ</w:t>
      </w:r>
    </w:p>
    <w:p w14:paraId="3AD3A665" w14:textId="77777777" w:rsidR="002B0E8E" w:rsidRDefault="00000000">
      <w:pPr>
        <w:jc w:val="center"/>
        <w:rPr>
          <w:rFonts w:ascii="Cantarell" w:hAnsi="Cantarell"/>
          <w:sz w:val="24"/>
          <w:szCs w:val="24"/>
        </w:rPr>
      </w:pPr>
      <w:r>
        <w:rPr>
          <w:rFonts w:ascii="Cantarell" w:hAnsi="Cantarell"/>
          <w:sz w:val="24"/>
          <w:szCs w:val="24"/>
        </w:rPr>
        <w:t>PROJE DOKÜMANTASYONU</w:t>
      </w:r>
    </w:p>
    <w:p w14:paraId="64A346EF" w14:textId="77777777" w:rsidR="002B0E8E" w:rsidRDefault="002B0E8E">
      <w:pPr>
        <w:jc w:val="center"/>
        <w:rPr>
          <w:rFonts w:ascii="Cantarell" w:hAnsi="Cantarell"/>
          <w:sz w:val="24"/>
          <w:szCs w:val="24"/>
        </w:rPr>
      </w:pPr>
    </w:p>
    <w:p w14:paraId="66E51B49" w14:textId="77777777" w:rsidR="002B0E8E" w:rsidRDefault="002B0E8E">
      <w:pPr>
        <w:jc w:val="center"/>
        <w:rPr>
          <w:rFonts w:ascii="Cantarell" w:hAnsi="Cantarell"/>
          <w:sz w:val="24"/>
          <w:szCs w:val="24"/>
        </w:rPr>
      </w:pPr>
    </w:p>
    <w:p w14:paraId="7E549EE6" w14:textId="77777777" w:rsidR="002B0E8E" w:rsidRDefault="002B0E8E">
      <w:pPr>
        <w:jc w:val="center"/>
        <w:rPr>
          <w:rFonts w:ascii="Cantarell" w:hAnsi="Cantarell"/>
          <w:sz w:val="24"/>
          <w:szCs w:val="24"/>
        </w:rPr>
      </w:pPr>
    </w:p>
    <w:p w14:paraId="0F60E687" w14:textId="77777777" w:rsidR="002B0E8E" w:rsidRDefault="002B0E8E">
      <w:pPr>
        <w:jc w:val="center"/>
        <w:rPr>
          <w:rFonts w:ascii="Cantarell" w:hAnsi="Cantarell"/>
          <w:sz w:val="24"/>
          <w:szCs w:val="24"/>
        </w:rPr>
      </w:pPr>
    </w:p>
    <w:p w14:paraId="13787E05" w14:textId="77777777" w:rsidR="002B0E8E" w:rsidRDefault="00000000">
      <w:pPr>
        <w:jc w:val="center"/>
        <w:rPr>
          <w:rFonts w:ascii="Cantarell" w:hAnsi="Cantarell"/>
          <w:sz w:val="24"/>
          <w:szCs w:val="24"/>
        </w:rPr>
      </w:pPr>
      <w:r>
        <w:rPr>
          <w:rFonts w:ascii="Cantarell" w:hAnsi="Cantarell"/>
          <w:sz w:val="24"/>
          <w:szCs w:val="24"/>
        </w:rPr>
        <w:t>Caner MASTAN</w:t>
      </w:r>
    </w:p>
    <w:p w14:paraId="10874968" w14:textId="77777777" w:rsidR="002B0E8E" w:rsidRDefault="00000000">
      <w:pPr>
        <w:jc w:val="center"/>
        <w:rPr>
          <w:rFonts w:ascii="Cantarell" w:hAnsi="Cantarell"/>
          <w:sz w:val="24"/>
          <w:szCs w:val="24"/>
        </w:rPr>
      </w:pPr>
      <w:r>
        <w:rPr>
          <w:rFonts w:ascii="Cantarell" w:hAnsi="Cantarell"/>
          <w:sz w:val="24"/>
          <w:szCs w:val="24"/>
        </w:rPr>
        <w:t>Sena KARADAĞ</w:t>
      </w:r>
    </w:p>
    <w:p w14:paraId="3117C81D" w14:textId="77777777" w:rsidR="002B0E8E" w:rsidRDefault="00000000">
      <w:pPr>
        <w:jc w:val="center"/>
        <w:rPr>
          <w:rFonts w:ascii="Cantarell" w:hAnsi="Cantarell"/>
          <w:sz w:val="24"/>
          <w:szCs w:val="24"/>
        </w:rPr>
      </w:pPr>
      <w:r>
        <w:rPr>
          <w:rFonts w:ascii="Cantarell" w:hAnsi="Cantarell"/>
          <w:sz w:val="24"/>
          <w:szCs w:val="24"/>
        </w:rPr>
        <w:t>Hüseyin Semih KODALAK</w:t>
      </w:r>
    </w:p>
    <w:p w14:paraId="7864D640" w14:textId="77777777" w:rsidR="002B0E8E" w:rsidRDefault="00000000">
      <w:pPr>
        <w:jc w:val="center"/>
        <w:rPr>
          <w:rFonts w:ascii="Cantarell" w:hAnsi="Cantarell"/>
          <w:sz w:val="24"/>
          <w:szCs w:val="24"/>
        </w:rPr>
      </w:pPr>
      <w:r>
        <w:rPr>
          <w:rFonts w:ascii="Cantarell" w:hAnsi="Cantarell"/>
          <w:sz w:val="24"/>
          <w:szCs w:val="24"/>
        </w:rPr>
        <w:t>Cafer Osman YILDIZ</w:t>
      </w:r>
    </w:p>
    <w:p w14:paraId="4F7C4DA9" w14:textId="77777777" w:rsidR="002B0E8E" w:rsidRDefault="00000000">
      <w:pPr>
        <w:jc w:val="center"/>
        <w:rPr>
          <w:rFonts w:ascii="Cantarell" w:hAnsi="Cantarell"/>
          <w:sz w:val="24"/>
          <w:szCs w:val="24"/>
        </w:rPr>
      </w:pPr>
      <w:r>
        <w:br w:type="page"/>
      </w:r>
    </w:p>
    <w:p w14:paraId="6EBC2256" w14:textId="77777777" w:rsidR="002B0E8E" w:rsidRDefault="00000000">
      <w:pPr>
        <w:pStyle w:val="Balk1"/>
        <w:numPr>
          <w:ilvl w:val="0"/>
          <w:numId w:val="1"/>
        </w:numPr>
        <w:spacing w:before="0" w:after="240"/>
        <w:rPr>
          <w:rFonts w:ascii="Cantarell" w:hAnsi="Cantarell"/>
          <w:sz w:val="24"/>
          <w:szCs w:val="24"/>
        </w:rPr>
      </w:pPr>
      <w:r>
        <w:rPr>
          <w:rFonts w:ascii="Cantarell" w:hAnsi="Cantarell"/>
          <w:color w:val="auto"/>
          <w:sz w:val="24"/>
          <w:szCs w:val="24"/>
        </w:rPr>
        <w:lastRenderedPageBreak/>
        <w:t>Projenin Amacı</w:t>
      </w:r>
    </w:p>
    <w:p w14:paraId="427E2432" w14:textId="77777777" w:rsidR="002B0E8E" w:rsidRDefault="00000000">
      <w:pPr>
        <w:spacing w:beforeAutospacing="1" w:afterAutospacing="1" w:line="240" w:lineRule="auto"/>
        <w:rPr>
          <w:rFonts w:ascii="Cantarell" w:hAnsi="Cantarell"/>
          <w:sz w:val="24"/>
          <w:szCs w:val="24"/>
        </w:rPr>
      </w:pPr>
      <w:r>
        <w:rPr>
          <w:rFonts w:ascii="Cantarell" w:eastAsia="Times New Roman" w:hAnsi="Cantarell" w:cs="Times New Roman"/>
          <w:b/>
          <w:bCs/>
          <w:sz w:val="24"/>
          <w:szCs w:val="24"/>
          <w:lang w:eastAsia="tr-TR"/>
        </w:rPr>
        <w:t>Yaşamımızı kolaylaştıran teknolojinin yol açtığı bir paradoks: Artan trafik.</w:t>
      </w:r>
      <w:r>
        <w:rPr>
          <w:rFonts w:ascii="Cantarell" w:eastAsia="Times New Roman" w:hAnsi="Cantarell" w:cs="Times New Roman"/>
          <w:sz w:val="24"/>
          <w:szCs w:val="24"/>
          <w:lang w:eastAsia="tr-TR"/>
        </w:rPr>
        <w:t xml:space="preserve"> Sevdiklerimize geç kalmamak ve işlerimizi yetiştirebilmek için mücadele etmek, modern yaşamın ironilerinden biridir. Geleceğin Trafiği projesi, bu soruna yenilikçi bir çözüm sunarak trafik akışını optimize etmeyi ve şehir hayatını kolaylaştırmayı amaçlamaktadır. Projemizin temel hedefleri şunlardır:</w:t>
      </w:r>
    </w:p>
    <w:p w14:paraId="7C3F5BD1" w14:textId="77777777" w:rsidR="002B0E8E" w:rsidRDefault="00000000">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 xml:space="preserve">Kamu Huzurunun Sağlanması: </w:t>
      </w:r>
      <w:r>
        <w:rPr>
          <w:rFonts w:ascii="Cantarell" w:hAnsi="Cantarell"/>
          <w:sz w:val="24"/>
          <w:szCs w:val="24"/>
        </w:rPr>
        <w:t>Kavşaklardaki trafik sıkışıklığını azaltmak ve gecikmeleri minimize ederek şehir içindeki huzuru sağlamak.</w:t>
      </w:r>
    </w:p>
    <w:p w14:paraId="25B24FF9" w14:textId="77777777" w:rsidR="002B0E8E" w:rsidRDefault="00000000">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Şehir İçi Trafik Yoğunluğunun Düzenlenmesi:</w:t>
      </w:r>
      <w:r>
        <w:rPr>
          <w:rFonts w:ascii="Cantarell" w:hAnsi="Cantarell"/>
          <w:sz w:val="24"/>
          <w:szCs w:val="24"/>
        </w:rPr>
        <w:t xml:space="preserve"> Trafik sıkışıklığını azaltmak için araçların konumlarını ve hareketlerini gerçek zamanlı olarak izleyerek en akıcı trafik akışını sağlamak.</w:t>
      </w:r>
    </w:p>
    <w:p w14:paraId="44B2BE6D" w14:textId="77777777" w:rsidR="002B0E8E" w:rsidRDefault="00000000">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Sürücü ve Yolcuların Zamanda Tasarrufa Gitmesi:</w:t>
      </w:r>
      <w:r>
        <w:rPr>
          <w:rFonts w:ascii="Cantarell" w:hAnsi="Cantarell"/>
          <w:sz w:val="24"/>
          <w:szCs w:val="24"/>
        </w:rPr>
        <w:t xml:space="preserve"> Trafik akışını optimize ederek zaman tasarrufu sağlamanın yanı sıra sürücülerin ve yolcuların günlük yaşamlarını kolaylaştırmak.</w:t>
      </w:r>
    </w:p>
    <w:p w14:paraId="18403391" w14:textId="77777777" w:rsidR="002B0E8E" w:rsidRDefault="00000000">
      <w:pPr>
        <w:pStyle w:val="GvdeMetni"/>
        <w:numPr>
          <w:ilvl w:val="0"/>
          <w:numId w:val="2"/>
        </w:numPr>
        <w:tabs>
          <w:tab w:val="clear" w:pos="709"/>
          <w:tab w:val="left" w:pos="0"/>
        </w:tabs>
        <w:spacing w:after="0"/>
        <w:rPr>
          <w:rFonts w:ascii="Cantarell" w:hAnsi="Cantarell"/>
          <w:sz w:val="24"/>
          <w:szCs w:val="24"/>
        </w:rPr>
      </w:pPr>
      <w:r>
        <w:rPr>
          <w:rFonts w:ascii="Cantarell" w:hAnsi="Cantarell"/>
          <w:b/>
          <w:bCs/>
          <w:sz w:val="24"/>
          <w:szCs w:val="24"/>
        </w:rPr>
        <w:t>Akıllı Şehircilik Uygulamalarının Hayata Geçirilmesi:</w:t>
      </w:r>
      <w:r>
        <w:rPr>
          <w:rFonts w:ascii="Cantarell" w:hAnsi="Cantarell"/>
          <w:sz w:val="24"/>
          <w:szCs w:val="24"/>
        </w:rPr>
        <w:t xml:space="preserve"> Yetkililere veriye dayalı karar verme imkanı sunmak için kullanıcı dostu bir mobil uygulama ve veritabanı geliştirmek.</w:t>
      </w:r>
    </w:p>
    <w:p w14:paraId="7206FE97" w14:textId="77777777" w:rsidR="002B0E8E" w:rsidRDefault="00000000">
      <w:pPr>
        <w:pStyle w:val="GvdeMetni"/>
        <w:numPr>
          <w:ilvl w:val="0"/>
          <w:numId w:val="2"/>
        </w:numPr>
        <w:tabs>
          <w:tab w:val="clear" w:pos="709"/>
          <w:tab w:val="left" w:pos="0"/>
        </w:tabs>
        <w:rPr>
          <w:rFonts w:ascii="Cantarell" w:hAnsi="Cantarell"/>
          <w:sz w:val="24"/>
          <w:szCs w:val="24"/>
        </w:rPr>
      </w:pPr>
      <w:r>
        <w:rPr>
          <w:rFonts w:ascii="Cantarell" w:hAnsi="Cantarell"/>
          <w:b/>
          <w:bCs/>
          <w:sz w:val="24"/>
          <w:szCs w:val="24"/>
        </w:rPr>
        <w:t>Üretken Yapay Zekaya Dönüştürmek:</w:t>
      </w:r>
      <w:r>
        <w:rPr>
          <w:rFonts w:ascii="Cantarell" w:hAnsi="Cantarell"/>
          <w:sz w:val="24"/>
          <w:szCs w:val="24"/>
        </w:rPr>
        <w:t xml:space="preserve"> Gelecek adımlarda trafik akışını optimize ederek ve araçların rölantide bekleme sürelerini azaltarak yakıt tüketimini ve emisyonları düşürmeye katkıda bulunmak. </w:t>
      </w:r>
      <w:r>
        <w:rPr>
          <w:rFonts w:ascii="Cantarell" w:eastAsia="Times New Roman" w:hAnsi="Cantarell" w:cs="Times New Roman"/>
          <w:sz w:val="24"/>
          <w:szCs w:val="24"/>
          <w:lang w:eastAsia="tr-TR"/>
        </w:rPr>
        <w:t>Geleceğin Trafiği</w:t>
      </w:r>
      <w:r>
        <w:rPr>
          <w:rFonts w:ascii="Cantarell" w:hAnsi="Cantarell"/>
          <w:sz w:val="24"/>
          <w:szCs w:val="24"/>
        </w:rPr>
        <w:t xml:space="preserve"> adlı projemiz, artan trafik sorununa karşı kapsamlı ve yenilikçi bir çözüm sunmaktadır. Bu proje, şehirlerde yaşayan insanların yaşam kalitesini önemli ölçüde artıracaktır.</w:t>
      </w:r>
    </w:p>
    <w:p w14:paraId="1161DA8C" w14:textId="77777777" w:rsidR="002B0E8E" w:rsidRDefault="002B0E8E">
      <w:pPr>
        <w:spacing w:beforeAutospacing="1" w:afterAutospacing="1" w:line="240" w:lineRule="auto"/>
        <w:rPr>
          <w:rFonts w:ascii="Cantarell" w:hAnsi="Cantarell"/>
          <w:sz w:val="24"/>
          <w:szCs w:val="24"/>
        </w:rPr>
      </w:pPr>
    </w:p>
    <w:p w14:paraId="7209F1B7" w14:textId="77777777" w:rsidR="002B0E8E" w:rsidRDefault="002B0E8E">
      <w:pPr>
        <w:pStyle w:val="Balk1"/>
        <w:spacing w:after="240"/>
        <w:ind w:left="360"/>
        <w:rPr>
          <w:rFonts w:ascii="Cantarell" w:hAnsi="Cantarell"/>
          <w:sz w:val="24"/>
          <w:szCs w:val="24"/>
        </w:rPr>
      </w:pPr>
    </w:p>
    <w:p w14:paraId="028AF6EA" w14:textId="77777777" w:rsidR="002B0E8E" w:rsidRDefault="00000000">
      <w:pPr>
        <w:pStyle w:val="Balk1"/>
        <w:numPr>
          <w:ilvl w:val="0"/>
          <w:numId w:val="1"/>
        </w:numPr>
        <w:rPr>
          <w:rFonts w:ascii="Cantarell" w:hAnsi="Cantarell"/>
          <w:sz w:val="24"/>
          <w:szCs w:val="24"/>
        </w:rPr>
      </w:pPr>
      <w:r>
        <w:rPr>
          <w:rFonts w:ascii="Cantarell" w:hAnsi="Cantarell"/>
          <w:color w:val="auto"/>
          <w:sz w:val="24"/>
          <w:szCs w:val="24"/>
        </w:rPr>
        <w:t>Projenin Kapsamı</w:t>
      </w:r>
    </w:p>
    <w:p w14:paraId="282F252F" w14:textId="77777777" w:rsidR="002B0E8E" w:rsidRDefault="00000000">
      <w:pPr>
        <w:spacing w:before="240"/>
        <w:rPr>
          <w:rFonts w:ascii="Cantarell" w:hAnsi="Cantarell"/>
          <w:sz w:val="24"/>
          <w:szCs w:val="24"/>
        </w:rPr>
      </w:pPr>
      <w:r>
        <w:rPr>
          <w:rFonts w:ascii="Cantarell" w:hAnsi="Cantarell"/>
          <w:sz w:val="24"/>
          <w:szCs w:val="24"/>
        </w:rPr>
        <w:t xml:space="preserve">Projenin kapsamı oldukça geniştir ve sadece bulunduğu şehirle sınırlı değildir; aksine, ülkemizdeki tüm şehirlere uygulanabilir </w:t>
      </w:r>
      <w:proofErr w:type="spellStart"/>
      <w:r>
        <w:rPr>
          <w:rFonts w:ascii="Cantarell" w:hAnsi="Cantarell"/>
          <w:sz w:val="24"/>
          <w:szCs w:val="24"/>
        </w:rPr>
        <w:t>niteliktedir.Projede</w:t>
      </w:r>
      <w:proofErr w:type="spellEnd"/>
      <w:r>
        <w:rPr>
          <w:rFonts w:ascii="Cantarell" w:hAnsi="Cantarell"/>
          <w:sz w:val="24"/>
          <w:szCs w:val="24"/>
        </w:rPr>
        <w:t xml:space="preserve"> yer alan akıllı şehircilik uygulamaları, trafik yoğunluğunu azaltmak için fırsatlar sunar. Bunlar arasında trafik ışıklarının otomatik olarak ayarlanması, acil durumlar için yol önceliğinin belirlenmesi ve trafik akışını optimize etmek için veriye dayalı karar alma süreçlerinin kullanılması bulunur. Ayrıca, projenin kapsamı, yerel yönetimlerin trafik sorunlarına çözüm bulmalarına yardımcı olacak veri tabanlı karar destek sistemlerini içerir.</w:t>
      </w:r>
    </w:p>
    <w:p w14:paraId="33B23C11" w14:textId="77777777" w:rsidR="002B0E8E" w:rsidRDefault="00000000">
      <w:pPr>
        <w:pStyle w:val="Balk1"/>
        <w:numPr>
          <w:ilvl w:val="0"/>
          <w:numId w:val="1"/>
        </w:numPr>
        <w:rPr>
          <w:rFonts w:ascii="Cantarell" w:hAnsi="Cantarell"/>
          <w:sz w:val="24"/>
          <w:szCs w:val="24"/>
        </w:rPr>
      </w:pPr>
      <w:r>
        <w:rPr>
          <w:rFonts w:ascii="Cantarell" w:hAnsi="Cantarell"/>
          <w:color w:val="auto"/>
          <w:sz w:val="24"/>
          <w:szCs w:val="24"/>
        </w:rPr>
        <w:t>Projenin Üst Seviye Görünümü</w:t>
      </w:r>
    </w:p>
    <w:p w14:paraId="57B7274D" w14:textId="77777777" w:rsidR="002B0E8E" w:rsidRDefault="00000000">
      <w:pPr>
        <w:rPr>
          <w:rFonts w:ascii="Cantarell" w:hAnsi="Cantarell"/>
        </w:rPr>
      </w:pPr>
      <w:r>
        <w:rPr>
          <w:noProof/>
          <w:sz w:val="24"/>
          <w:szCs w:val="24"/>
        </w:rPr>
        <w:lastRenderedPageBreak/>
        <w:drawing>
          <wp:anchor distT="0" distB="0" distL="0" distR="0" simplePos="0" relativeHeight="4" behindDoc="0" locked="0" layoutInCell="0" allowOverlap="1" wp14:anchorId="28D259C6" wp14:editId="28CADA3F">
            <wp:simplePos x="0" y="0"/>
            <wp:positionH relativeFrom="column">
              <wp:align>center</wp:align>
            </wp:positionH>
            <wp:positionV relativeFrom="paragraph">
              <wp:posOffset>635</wp:posOffset>
            </wp:positionV>
            <wp:extent cx="5760720" cy="26530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760720" cy="2653030"/>
                    </a:xfrm>
                    <a:prstGeom prst="rect">
                      <a:avLst/>
                    </a:prstGeom>
                  </pic:spPr>
                </pic:pic>
              </a:graphicData>
            </a:graphic>
          </wp:anchor>
        </w:drawing>
      </w:r>
    </w:p>
    <w:p w14:paraId="286B879F" w14:textId="77777777" w:rsidR="002B0E8E" w:rsidRDefault="00000000">
      <w:pPr>
        <w:pStyle w:val="Balk1"/>
        <w:numPr>
          <w:ilvl w:val="0"/>
          <w:numId w:val="1"/>
        </w:numPr>
        <w:spacing w:after="240"/>
        <w:rPr>
          <w:rFonts w:ascii="Cantarell" w:hAnsi="Cantarell"/>
          <w:sz w:val="24"/>
          <w:szCs w:val="24"/>
        </w:rPr>
      </w:pPr>
      <w:r>
        <w:rPr>
          <w:rFonts w:ascii="Cantarell" w:hAnsi="Cantarell"/>
          <w:color w:val="auto"/>
          <w:sz w:val="24"/>
          <w:szCs w:val="24"/>
        </w:rPr>
        <w:t>Fonksiyonel Gereksinimler</w:t>
      </w:r>
    </w:p>
    <w:p w14:paraId="403E9FA6" w14:textId="77777777" w:rsidR="002B0E8E" w:rsidRDefault="00000000">
      <w:pPr>
        <w:pStyle w:val="GvdeMetni"/>
        <w:spacing w:before="240" w:after="240"/>
      </w:pPr>
      <w:r>
        <w:rPr>
          <w:rStyle w:val="Gl"/>
          <w:rFonts w:ascii="Cantarell" w:hAnsi="Cantarell"/>
          <w:sz w:val="24"/>
          <w:szCs w:val="24"/>
        </w:rPr>
        <w:t>Gerçek Zamanlı Trafik İzleme ve Analiz</w:t>
      </w:r>
      <w:r>
        <w:rPr>
          <w:rFonts w:ascii="Cantarell" w:hAnsi="Cantarell"/>
          <w:sz w:val="24"/>
          <w:szCs w:val="24"/>
        </w:rPr>
        <w:t>: Sistem, kullanıcılara şehirdeki farklı kavşaklardaki trafik durumunu gerçek zamanlı olarak izleme ve analiz etme imkanı sunar. Bu sayede, trafik sıkışıklığı ve yoğun bölgeler tespit edilerek gerekli önlemler alınabilir.</w:t>
      </w:r>
    </w:p>
    <w:p w14:paraId="3D7F88AF" w14:textId="77777777" w:rsidR="002B0E8E" w:rsidRDefault="00000000">
      <w:pPr>
        <w:pStyle w:val="GvdeMetni"/>
        <w:spacing w:before="240" w:after="240"/>
      </w:pPr>
      <w:r>
        <w:rPr>
          <w:rStyle w:val="Gl"/>
          <w:rFonts w:ascii="Cantarell" w:hAnsi="Cantarell"/>
          <w:sz w:val="24"/>
          <w:szCs w:val="24"/>
        </w:rPr>
        <w:t>Trafik Akışını Düzenleme</w:t>
      </w:r>
      <w:r>
        <w:rPr>
          <w:rFonts w:ascii="Cantarell" w:hAnsi="Cantarell"/>
          <w:sz w:val="24"/>
          <w:szCs w:val="24"/>
        </w:rPr>
        <w:t>: Kullanıcılar, sistem üzerinden belirli kavşaklardaki trafik ışıklarını  yapay zeka ile kontrol edebilir veya otomatik modda bırakarak trafik akışını düzenlemeye yardımcı olabilirler.</w:t>
      </w:r>
    </w:p>
    <w:p w14:paraId="60AB7232" w14:textId="77777777" w:rsidR="002B0E8E" w:rsidRDefault="00000000">
      <w:pPr>
        <w:pStyle w:val="GvdeMetni"/>
        <w:spacing w:before="240" w:after="240"/>
      </w:pPr>
      <w:r>
        <w:rPr>
          <w:rStyle w:val="Gl"/>
          <w:rFonts w:ascii="Cantarell" w:hAnsi="Cantarell"/>
          <w:sz w:val="24"/>
          <w:szCs w:val="24"/>
        </w:rPr>
        <w:t>Veri Tabanlı Karar Destek Sistemi</w:t>
      </w:r>
      <w:r>
        <w:rPr>
          <w:rFonts w:ascii="Cantarell" w:hAnsi="Cantarell"/>
          <w:sz w:val="24"/>
          <w:szCs w:val="24"/>
        </w:rPr>
        <w:t>: Sistem, kullanıcılarına trafik verilerine dayalı kararlar almalarına yardımcı olacak bir karar destek sistemi sunar. Bu sistem, trafik akışını optimize etmek için veri analizi yapar ve kullanıcılara öneriler sunar.</w:t>
      </w:r>
    </w:p>
    <w:p w14:paraId="2C48D317" w14:textId="77777777" w:rsidR="002B0E8E" w:rsidRDefault="002B0E8E">
      <w:pPr>
        <w:spacing w:before="240" w:after="240"/>
        <w:rPr>
          <w:rFonts w:ascii="Cantarell" w:hAnsi="Cantarell"/>
          <w:sz w:val="24"/>
          <w:szCs w:val="24"/>
        </w:rPr>
      </w:pPr>
    </w:p>
    <w:p w14:paraId="00D6D48E" w14:textId="77777777" w:rsidR="002B0E8E" w:rsidRDefault="00000000">
      <w:pPr>
        <w:pStyle w:val="Balk2"/>
        <w:numPr>
          <w:ilvl w:val="1"/>
          <w:numId w:val="1"/>
        </w:numPr>
        <w:tabs>
          <w:tab w:val="left" w:pos="567"/>
        </w:tabs>
        <w:rPr>
          <w:rFonts w:ascii="Cantarell" w:hAnsi="Cantarell"/>
          <w:sz w:val="24"/>
          <w:szCs w:val="24"/>
        </w:rPr>
      </w:pPr>
      <w:r>
        <w:rPr>
          <w:rFonts w:ascii="Cantarell" w:hAnsi="Cantarell" w:cstheme="majorHAnsi"/>
          <w:color w:val="auto"/>
          <w:sz w:val="24"/>
          <w:szCs w:val="24"/>
        </w:rPr>
        <w:t>Faaliyet ve Süreç ile İlgili Fonksiyonel Gereksinimler</w:t>
      </w:r>
    </w:p>
    <w:p w14:paraId="4CA4EBBB" w14:textId="77777777" w:rsidR="002B0E8E" w:rsidRDefault="00000000">
      <w:pPr>
        <w:tabs>
          <w:tab w:val="left" w:pos="567"/>
        </w:tabs>
      </w:pPr>
      <w:r>
        <w:rPr>
          <w:rStyle w:val="Gl"/>
          <w:rFonts w:ascii="Cantarell" w:hAnsi="Cantarell" w:cstheme="majorHAnsi"/>
          <w:sz w:val="24"/>
          <w:szCs w:val="24"/>
        </w:rPr>
        <w:t>Trafik Işıklarını Kontrol Etme</w:t>
      </w:r>
      <w:r>
        <w:rPr>
          <w:rFonts w:ascii="Cantarell" w:hAnsi="Cantarell" w:cstheme="majorHAnsi"/>
          <w:sz w:val="24"/>
          <w:szCs w:val="24"/>
        </w:rPr>
        <w:t>:  Kullanıcılar sistem aracılığıyla trafik ışıklarını kontrol altında tutabilmelidir. Bu işlevsellik, acil durumlar için trafik akışını düzenlemek amacıyla kullanılır.</w:t>
      </w:r>
    </w:p>
    <w:p w14:paraId="6DF43BD9" w14:textId="77777777" w:rsidR="002B0E8E" w:rsidRDefault="00000000">
      <w:pPr>
        <w:tabs>
          <w:tab w:val="left" w:pos="567"/>
        </w:tabs>
      </w:pPr>
      <w:r>
        <w:rPr>
          <w:rStyle w:val="Gl"/>
          <w:rFonts w:ascii="Cantarell" w:hAnsi="Cantarell" w:cstheme="majorHAnsi"/>
          <w:sz w:val="24"/>
          <w:szCs w:val="24"/>
        </w:rPr>
        <w:t>Trafik Akışını İzleme ve Değerlendirme</w:t>
      </w:r>
      <w:r>
        <w:rPr>
          <w:rFonts w:ascii="Cantarell" w:hAnsi="Cantarell" w:cstheme="majorHAnsi"/>
          <w:sz w:val="24"/>
          <w:szCs w:val="24"/>
        </w:rPr>
        <w:t>: Kullanıcılar sistem aracılığıyla şehirdeki trafik akışını gerçek zamanlı olarak izleyebilmeli ve analiz edebilmelidir. Bu, operasyonların planlanması ve koordinasyonun sağlanması açısından önemlidir.</w:t>
      </w:r>
    </w:p>
    <w:p w14:paraId="4DA8F41C" w14:textId="77777777" w:rsidR="002B0E8E" w:rsidRDefault="00000000">
      <w:pPr>
        <w:pStyle w:val="Balk2"/>
        <w:numPr>
          <w:ilvl w:val="1"/>
          <w:numId w:val="1"/>
        </w:numPr>
        <w:tabs>
          <w:tab w:val="left" w:pos="567"/>
        </w:tabs>
        <w:rPr>
          <w:rFonts w:ascii="Cantarell" w:hAnsi="Cantarell"/>
          <w:sz w:val="24"/>
          <w:szCs w:val="24"/>
        </w:rPr>
      </w:pPr>
      <w:r>
        <w:rPr>
          <w:rFonts w:ascii="Cantarell" w:hAnsi="Cantarell" w:cstheme="majorHAnsi"/>
          <w:color w:val="auto"/>
          <w:sz w:val="24"/>
          <w:szCs w:val="24"/>
        </w:rPr>
        <w:t>Yazılımla ile İlgili Fonksiyonel Gereksinimler</w:t>
      </w:r>
    </w:p>
    <w:p w14:paraId="65A9AECF" w14:textId="77777777" w:rsidR="002B0E8E" w:rsidRDefault="00000000">
      <w:pPr>
        <w:pStyle w:val="GvdeMetni"/>
      </w:pPr>
      <w:r>
        <w:rPr>
          <w:rStyle w:val="Gl"/>
          <w:rFonts w:ascii="Cantarell" w:hAnsi="Cantarell"/>
          <w:sz w:val="24"/>
          <w:szCs w:val="24"/>
        </w:rPr>
        <w:t>Yapay Zeka Tabanlı Trafik Işıkları Kontrolü</w:t>
      </w:r>
    </w:p>
    <w:p w14:paraId="39A436D5" w14:textId="77777777" w:rsidR="002B0E8E" w:rsidRDefault="00000000">
      <w:pPr>
        <w:pStyle w:val="GvdeMetni"/>
        <w:rPr>
          <w:rFonts w:ascii="Cantarell" w:hAnsi="Cantarell"/>
          <w:sz w:val="24"/>
          <w:szCs w:val="24"/>
        </w:rPr>
      </w:pPr>
      <w:r>
        <w:rPr>
          <w:rFonts w:ascii="Cantarell" w:hAnsi="Cantarell"/>
          <w:sz w:val="24"/>
          <w:szCs w:val="24"/>
        </w:rPr>
        <w:lastRenderedPageBreak/>
        <w:t>Mobil uygulamamızın temel özelliklerinden biri, yapay zeka (YZ) tarafından yapılan trafik akışı düzenlemelerine olanak sağlayan bir arayüz sunmaktadır. Bu arayüz, trafik kontrolünü optimize etmek ve trafik sıkışıklığını azaltmak için tasarlanmıştır.</w:t>
      </w:r>
    </w:p>
    <w:p w14:paraId="6BD857FA" w14:textId="77777777" w:rsidR="002B0E8E" w:rsidRDefault="00000000">
      <w:r>
        <w:rPr>
          <w:rStyle w:val="Gl"/>
          <w:rFonts w:ascii="Cantarell" w:hAnsi="Cantarell"/>
          <w:sz w:val="24"/>
          <w:szCs w:val="24"/>
        </w:rPr>
        <w:t>Akıllı Trafik Yönetimi</w:t>
      </w:r>
      <w:r>
        <w:rPr>
          <w:rFonts w:ascii="Cantarell" w:hAnsi="Cantarell"/>
          <w:sz w:val="24"/>
          <w:szCs w:val="24"/>
        </w:rPr>
        <w:t>: Mobil uygulama, YZ algoritmaları sayesinde şehir genelindeki trafik durumunu analiz eder ve trafik akışını optimize etmek için gerekli düzenlemeleri yapar. Bu düzenlemeler, anlık trafik yoğunluğuna, acil durumlara ve tahmini trafik akışına dayalı olarak yapılır.</w:t>
      </w:r>
    </w:p>
    <w:p w14:paraId="65B4006A" w14:textId="77777777" w:rsidR="002B0E8E" w:rsidRDefault="00000000">
      <w:pPr>
        <w:pStyle w:val="Balk1"/>
        <w:numPr>
          <w:ilvl w:val="0"/>
          <w:numId w:val="1"/>
        </w:numPr>
        <w:rPr>
          <w:rFonts w:ascii="Cantarell" w:hAnsi="Cantarell"/>
          <w:sz w:val="24"/>
          <w:szCs w:val="24"/>
        </w:rPr>
      </w:pPr>
      <w:r>
        <w:rPr>
          <w:rFonts w:ascii="Cantarell" w:hAnsi="Cantarell"/>
          <w:color w:val="auto"/>
          <w:sz w:val="24"/>
          <w:szCs w:val="24"/>
        </w:rPr>
        <w:t>Grafik Arayüz Tasarımları</w:t>
      </w:r>
    </w:p>
    <w:p w14:paraId="4580C03E" w14:textId="169D788C" w:rsidR="002B0E8E" w:rsidRDefault="002B0E8E">
      <w:pPr>
        <w:spacing w:before="240"/>
        <w:rPr>
          <w:rFonts w:ascii="Cantarell" w:hAnsi="Cantarell"/>
          <w:sz w:val="24"/>
          <w:szCs w:val="24"/>
        </w:rPr>
      </w:pPr>
    </w:p>
    <w:p w14:paraId="582E152C" w14:textId="28F900C9" w:rsidR="002B0E8E" w:rsidRDefault="00F85207">
      <w:pPr>
        <w:rPr>
          <w:rFonts w:ascii="Cantarell" w:hAnsi="Cantarell"/>
          <w:sz w:val="24"/>
          <w:szCs w:val="24"/>
        </w:rPr>
      </w:pPr>
      <w:r>
        <w:rPr>
          <w:rFonts w:ascii="Cantarell" w:hAnsi="Cantarell"/>
          <w:noProof/>
          <w:sz w:val="24"/>
          <w:szCs w:val="24"/>
        </w:rPr>
        <w:lastRenderedPageBreak/>
        <w:drawing>
          <wp:inline distT="0" distB="0" distL="0" distR="0" wp14:anchorId="0145B12F" wp14:editId="4F825F15">
            <wp:extent cx="3895725" cy="8429625"/>
            <wp:effectExtent l="0" t="0" r="0" b="0"/>
            <wp:docPr id="5585241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725"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5D0C4D3" wp14:editId="63242DE2">
            <wp:extent cx="3876675" cy="8420100"/>
            <wp:effectExtent l="0" t="0" r="0" b="0"/>
            <wp:docPr id="43002075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77DB9174" wp14:editId="67CBFAF1">
            <wp:extent cx="4552950" cy="8420100"/>
            <wp:effectExtent l="0" t="0" r="0" b="0"/>
            <wp:docPr id="20837745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4D762911" wp14:editId="7B776336">
            <wp:extent cx="4114800" cy="8429625"/>
            <wp:effectExtent l="0" t="0" r="0" b="0"/>
            <wp:docPr id="209344426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4114800"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1FFCBAC" wp14:editId="70D711E6">
            <wp:extent cx="4076700" cy="8420100"/>
            <wp:effectExtent l="0" t="0" r="0" b="0"/>
            <wp:docPr id="104722962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74A42CFE" wp14:editId="30AB5FE2">
            <wp:extent cx="4114800" cy="8420100"/>
            <wp:effectExtent l="0" t="0" r="0" b="0"/>
            <wp:docPr id="161933296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18EB412E" wp14:editId="77A03AFC">
            <wp:extent cx="4067175" cy="8429625"/>
            <wp:effectExtent l="0" t="0" r="0" b="0"/>
            <wp:docPr id="199374551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EEA17BF" wp14:editId="7EA41F8C">
            <wp:extent cx="3867150" cy="8429625"/>
            <wp:effectExtent l="0" t="0" r="0" b="0"/>
            <wp:docPr id="173810726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3867150" cy="8429625"/>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347ABAA4" wp14:editId="14600E79">
            <wp:extent cx="3905250" cy="8420100"/>
            <wp:effectExtent l="0" t="0" r="0" b="0"/>
            <wp:docPr id="150412654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8420100"/>
                    </a:xfrm>
                    <a:prstGeom prst="rect">
                      <a:avLst/>
                    </a:prstGeom>
                    <a:noFill/>
                    <a:ln>
                      <a:noFill/>
                    </a:ln>
                  </pic:spPr>
                </pic:pic>
              </a:graphicData>
            </a:graphic>
          </wp:inline>
        </w:drawing>
      </w:r>
      <w:r>
        <w:rPr>
          <w:rFonts w:ascii="Cantarell" w:hAnsi="Cantarell"/>
          <w:noProof/>
          <w:sz w:val="24"/>
          <w:szCs w:val="24"/>
        </w:rPr>
        <w:lastRenderedPageBreak/>
        <w:drawing>
          <wp:inline distT="0" distB="0" distL="0" distR="0" wp14:anchorId="10CD5C51" wp14:editId="251EC85B">
            <wp:extent cx="3867150" cy="8420100"/>
            <wp:effectExtent l="0" t="0" r="0" b="0"/>
            <wp:docPr id="101419602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8420100"/>
                    </a:xfrm>
                    <a:prstGeom prst="rect">
                      <a:avLst/>
                    </a:prstGeom>
                    <a:noFill/>
                    <a:ln>
                      <a:noFill/>
                    </a:ln>
                  </pic:spPr>
                </pic:pic>
              </a:graphicData>
            </a:graphic>
          </wp:inline>
        </w:drawing>
      </w:r>
    </w:p>
    <w:p w14:paraId="7AEF0F13" w14:textId="77777777" w:rsidR="002B0E8E" w:rsidRDefault="00000000">
      <w:pPr>
        <w:rPr>
          <w:rFonts w:ascii="Cantarell" w:hAnsi="Cantarell"/>
          <w:sz w:val="24"/>
          <w:szCs w:val="24"/>
        </w:rPr>
      </w:pPr>
      <w:r>
        <w:rPr>
          <w:rFonts w:ascii="Cantarell" w:hAnsi="Cantarell" w:cstheme="majorHAnsi"/>
          <w:i/>
          <w:iCs/>
          <w:sz w:val="24"/>
          <w:szCs w:val="24"/>
        </w:rPr>
        <w:lastRenderedPageBreak/>
        <w:t>6</w:t>
      </w:r>
      <w:r>
        <w:rPr>
          <w:rFonts w:ascii="Cantarell" w:hAnsi="Cantarell"/>
          <w:i/>
          <w:iCs/>
          <w:sz w:val="24"/>
          <w:szCs w:val="24"/>
        </w:rPr>
        <w:t>.</w:t>
      </w:r>
      <w:r>
        <w:rPr>
          <w:rFonts w:ascii="Cantarell" w:hAnsi="Cantarell"/>
          <w:sz w:val="24"/>
          <w:szCs w:val="24"/>
        </w:rPr>
        <w:t>Proje Planlama</w:t>
      </w:r>
    </w:p>
    <w:p w14:paraId="40224F2D" w14:textId="77777777" w:rsidR="002B0E8E" w:rsidRDefault="00000000">
      <w:pPr>
        <w:pStyle w:val="GvdeMetni"/>
      </w:pPr>
      <w:r>
        <w:rPr>
          <w:rStyle w:val="Gl"/>
          <w:rFonts w:ascii="Cantarell" w:hAnsi="Cantarell"/>
          <w:sz w:val="24"/>
          <w:szCs w:val="24"/>
        </w:rPr>
        <w:t>Proje Planlama Belgesi</w:t>
      </w:r>
    </w:p>
    <w:p w14:paraId="7F44542D" w14:textId="77777777" w:rsidR="002B0E8E" w:rsidRDefault="00000000">
      <w:pPr>
        <w:pStyle w:val="GvdeMetni"/>
      </w:pPr>
      <w:r>
        <w:rPr>
          <w:rStyle w:val="Gl"/>
          <w:rFonts w:ascii="Cantarell" w:hAnsi="Cantarell"/>
          <w:sz w:val="24"/>
          <w:szCs w:val="24"/>
        </w:rPr>
        <w:t>Proje Adı:</w:t>
      </w:r>
      <w:r>
        <w:rPr>
          <w:rFonts w:ascii="Cantarell" w:hAnsi="Cantarell"/>
          <w:sz w:val="24"/>
          <w:szCs w:val="24"/>
        </w:rPr>
        <w:t xml:space="preserve"> Geleceğin Trafiği</w:t>
      </w:r>
    </w:p>
    <w:p w14:paraId="7B5E3296" w14:textId="77777777" w:rsidR="002B0E8E" w:rsidRDefault="00000000">
      <w:pPr>
        <w:pStyle w:val="GvdeMetni"/>
      </w:pPr>
      <w:r>
        <w:rPr>
          <w:rStyle w:val="Gl"/>
          <w:rFonts w:ascii="Cantarell" w:hAnsi="Cantarell"/>
          <w:sz w:val="24"/>
          <w:szCs w:val="24"/>
        </w:rPr>
        <w:t>Proje Hedefi:</w:t>
      </w:r>
      <w:r>
        <w:rPr>
          <w:rFonts w:ascii="Cantarell" w:hAnsi="Cantarell"/>
          <w:sz w:val="24"/>
          <w:szCs w:val="24"/>
        </w:rPr>
        <w:t xml:space="preserve"> Şehir içi trafik akışını optimize ederek zaman tasarrufu sağlamak ve trafik sıkışıklığını azaltmak.</w:t>
      </w:r>
    </w:p>
    <w:p w14:paraId="67C7A897" w14:textId="77777777" w:rsidR="002B0E8E" w:rsidRDefault="00000000">
      <w:pPr>
        <w:pStyle w:val="GvdeMetni"/>
      </w:pPr>
      <w:r>
        <w:rPr>
          <w:rStyle w:val="Gl"/>
          <w:rFonts w:ascii="Cantarell" w:hAnsi="Cantarell"/>
          <w:sz w:val="24"/>
          <w:szCs w:val="24"/>
        </w:rPr>
        <w:t>Proje Kapsamı:</w:t>
      </w:r>
    </w:p>
    <w:p w14:paraId="719B8BAF" w14:textId="77777777" w:rsidR="002B0E8E" w:rsidRDefault="00000000">
      <w:pPr>
        <w:pStyle w:val="GvdeMetni"/>
        <w:numPr>
          <w:ilvl w:val="0"/>
          <w:numId w:val="3"/>
        </w:numPr>
        <w:tabs>
          <w:tab w:val="clear" w:pos="709"/>
          <w:tab w:val="left" w:pos="0"/>
        </w:tabs>
        <w:spacing w:after="0"/>
        <w:rPr>
          <w:rFonts w:ascii="Cantarell" w:hAnsi="Cantarell"/>
          <w:sz w:val="24"/>
          <w:szCs w:val="24"/>
        </w:rPr>
      </w:pPr>
      <w:r>
        <w:rPr>
          <w:rFonts w:ascii="Cantarell" w:hAnsi="Cantarell"/>
          <w:sz w:val="24"/>
          <w:szCs w:val="24"/>
        </w:rPr>
        <w:t>Şehir içindeki ana kavşaklarda trafik ışıklarını optimize eden bir yazılım geliştirmek.</w:t>
      </w:r>
    </w:p>
    <w:p w14:paraId="774AA8D0" w14:textId="77777777" w:rsidR="002B0E8E" w:rsidRDefault="00000000">
      <w:pPr>
        <w:pStyle w:val="GvdeMetni"/>
        <w:numPr>
          <w:ilvl w:val="0"/>
          <w:numId w:val="3"/>
        </w:numPr>
        <w:tabs>
          <w:tab w:val="clear" w:pos="709"/>
          <w:tab w:val="left" w:pos="0"/>
        </w:tabs>
        <w:spacing w:after="0"/>
        <w:rPr>
          <w:rFonts w:ascii="Cantarell" w:hAnsi="Cantarell"/>
          <w:sz w:val="24"/>
          <w:szCs w:val="24"/>
        </w:rPr>
      </w:pPr>
      <w:r>
        <w:rPr>
          <w:rFonts w:ascii="Cantarell" w:hAnsi="Cantarell"/>
          <w:sz w:val="24"/>
          <w:szCs w:val="24"/>
        </w:rPr>
        <w:t>Mobil uygulama arayüzü üzerinden kullanıcılara erişim sağlamak ve trafik durumunu izlemelerini sağlamak.</w:t>
      </w:r>
    </w:p>
    <w:p w14:paraId="063B37AA" w14:textId="77777777" w:rsidR="002B0E8E" w:rsidRDefault="00000000">
      <w:pPr>
        <w:pStyle w:val="GvdeMetni"/>
        <w:numPr>
          <w:ilvl w:val="0"/>
          <w:numId w:val="3"/>
        </w:numPr>
        <w:tabs>
          <w:tab w:val="clear" w:pos="709"/>
          <w:tab w:val="left" w:pos="0"/>
        </w:tabs>
        <w:rPr>
          <w:rFonts w:ascii="Cantarell" w:hAnsi="Cantarell"/>
          <w:sz w:val="24"/>
          <w:szCs w:val="24"/>
        </w:rPr>
      </w:pPr>
      <w:r>
        <w:rPr>
          <w:rFonts w:ascii="Cantarell" w:hAnsi="Cantarell"/>
          <w:sz w:val="24"/>
          <w:szCs w:val="24"/>
        </w:rPr>
        <w:t xml:space="preserve">AI destekli </w:t>
      </w:r>
      <w:proofErr w:type="spellStart"/>
      <w:r>
        <w:rPr>
          <w:rFonts w:ascii="Cantarell" w:hAnsi="Cantarell"/>
          <w:sz w:val="24"/>
          <w:szCs w:val="24"/>
        </w:rPr>
        <w:t>chatbot</w:t>
      </w:r>
      <w:proofErr w:type="spellEnd"/>
      <w:r>
        <w:rPr>
          <w:rFonts w:ascii="Cantarell" w:hAnsi="Cantarell"/>
          <w:sz w:val="24"/>
          <w:szCs w:val="24"/>
        </w:rPr>
        <w:t xml:space="preserve"> ile trafik ışıklarını kontrol etme imkanı sunmak.</w:t>
      </w:r>
    </w:p>
    <w:p w14:paraId="28D3313A" w14:textId="77777777" w:rsidR="002B0E8E" w:rsidRDefault="002B0E8E">
      <w:pPr>
        <w:pStyle w:val="GvdeMetni"/>
        <w:rPr>
          <w:rFonts w:ascii="Cantarell" w:hAnsi="Cantarell"/>
          <w:sz w:val="24"/>
          <w:szCs w:val="24"/>
        </w:rPr>
      </w:pPr>
    </w:p>
    <w:p w14:paraId="491447F3" w14:textId="77777777" w:rsidR="002B0E8E" w:rsidRDefault="00000000">
      <w:pPr>
        <w:pStyle w:val="GvdeMetni"/>
        <w:numPr>
          <w:ilvl w:val="0"/>
          <w:numId w:val="4"/>
        </w:numPr>
        <w:tabs>
          <w:tab w:val="clear" w:pos="709"/>
          <w:tab w:val="left" w:pos="0"/>
        </w:tabs>
        <w:spacing w:after="0"/>
        <w:rPr>
          <w:rFonts w:ascii="Cantarell" w:hAnsi="Cantarell"/>
          <w:sz w:val="24"/>
          <w:szCs w:val="24"/>
        </w:rPr>
      </w:pPr>
      <w:r>
        <w:rPr>
          <w:rFonts w:ascii="Cantarell" w:hAnsi="Cantarell"/>
          <w:sz w:val="24"/>
          <w:szCs w:val="24"/>
        </w:rPr>
        <w:t>AI algoritmalarının doğru sonuçlar üretmemesi</w:t>
      </w:r>
    </w:p>
    <w:p w14:paraId="2A1912DD" w14:textId="77777777" w:rsidR="002B0E8E" w:rsidRDefault="00000000">
      <w:pPr>
        <w:pStyle w:val="GvdeMetni"/>
        <w:numPr>
          <w:ilvl w:val="0"/>
          <w:numId w:val="4"/>
        </w:numPr>
        <w:tabs>
          <w:tab w:val="clear" w:pos="709"/>
          <w:tab w:val="left" w:pos="0"/>
        </w:tabs>
        <w:spacing w:after="0"/>
        <w:rPr>
          <w:rFonts w:ascii="Cantarell" w:hAnsi="Cantarell"/>
          <w:sz w:val="24"/>
          <w:szCs w:val="24"/>
        </w:rPr>
      </w:pPr>
      <w:r>
        <w:rPr>
          <w:rFonts w:ascii="Cantarell" w:hAnsi="Cantarell"/>
          <w:sz w:val="24"/>
          <w:szCs w:val="24"/>
        </w:rPr>
        <w:t>Kullanıcıların uygulamayı benimsememesi</w:t>
      </w:r>
    </w:p>
    <w:p w14:paraId="1EF57D1B" w14:textId="77777777" w:rsidR="002B0E8E" w:rsidRDefault="00000000">
      <w:pPr>
        <w:pStyle w:val="GvdeMetni"/>
        <w:numPr>
          <w:ilvl w:val="0"/>
          <w:numId w:val="4"/>
        </w:numPr>
        <w:tabs>
          <w:tab w:val="clear" w:pos="709"/>
          <w:tab w:val="left" w:pos="0"/>
        </w:tabs>
        <w:rPr>
          <w:rFonts w:ascii="Cantarell" w:hAnsi="Cantarell"/>
          <w:sz w:val="24"/>
          <w:szCs w:val="24"/>
        </w:rPr>
      </w:pPr>
      <w:r>
        <w:rPr>
          <w:rFonts w:ascii="Cantarell" w:hAnsi="Cantarell"/>
          <w:sz w:val="24"/>
          <w:szCs w:val="24"/>
        </w:rPr>
        <w:t>Finansal kaynakların yetersiz kalması.</w:t>
      </w:r>
    </w:p>
    <w:p w14:paraId="4ACD3FF6" w14:textId="77777777" w:rsidR="002B0E8E" w:rsidRDefault="002B0E8E">
      <w:pPr>
        <w:rPr>
          <w:rFonts w:ascii="Cantarell" w:hAnsi="Cantarell"/>
          <w:sz w:val="24"/>
          <w:szCs w:val="24"/>
        </w:rPr>
      </w:pPr>
    </w:p>
    <w:p w14:paraId="3F1BA153" w14:textId="77777777" w:rsidR="002B0E8E" w:rsidRDefault="00000000">
      <w:pPr>
        <w:pStyle w:val="Balk2"/>
        <w:numPr>
          <w:ilvl w:val="1"/>
          <w:numId w:val="1"/>
        </w:numPr>
        <w:tabs>
          <w:tab w:val="left" w:pos="567"/>
        </w:tabs>
        <w:spacing w:after="240"/>
        <w:rPr>
          <w:rFonts w:ascii="Cantarell" w:hAnsi="Cantarell"/>
          <w:sz w:val="24"/>
          <w:szCs w:val="24"/>
        </w:rPr>
      </w:pPr>
      <w:r>
        <w:rPr>
          <w:rFonts w:ascii="Cantarell" w:hAnsi="Cantarell" w:cstheme="majorHAnsi"/>
          <w:color w:val="auto"/>
          <w:sz w:val="24"/>
          <w:szCs w:val="24"/>
        </w:rPr>
        <w:t>Proje Metodolojisi</w:t>
      </w:r>
    </w:p>
    <w:p w14:paraId="2208C8A4" w14:textId="77777777" w:rsidR="002B0E8E" w:rsidRDefault="00000000">
      <w:pPr>
        <w:pStyle w:val="GvdeMetni"/>
      </w:pPr>
      <w:r>
        <w:rPr>
          <w:rFonts w:ascii="Cantarell" w:hAnsi="Cantarell"/>
          <w:sz w:val="24"/>
          <w:szCs w:val="24"/>
        </w:rPr>
        <w:t xml:space="preserve">Trafik Akışı Optimizasyon Projesi için </w:t>
      </w:r>
      <w:proofErr w:type="spellStart"/>
      <w:r>
        <w:rPr>
          <w:rStyle w:val="Gl"/>
          <w:rFonts w:ascii="Cantarell" w:hAnsi="Cantarell"/>
          <w:sz w:val="24"/>
          <w:szCs w:val="24"/>
        </w:rPr>
        <w:t>Scrum</w:t>
      </w:r>
      <w:proofErr w:type="spellEnd"/>
      <w:r>
        <w:rPr>
          <w:rFonts w:ascii="Cantarell" w:hAnsi="Cantarell"/>
          <w:sz w:val="24"/>
          <w:szCs w:val="24"/>
        </w:rPr>
        <w:t xml:space="preserve"> metodolojisinin kullanılması tercih edilmiştir. </w:t>
      </w:r>
      <w:proofErr w:type="spellStart"/>
      <w:r>
        <w:rPr>
          <w:rFonts w:ascii="Cantarell" w:hAnsi="Cantarell"/>
          <w:sz w:val="24"/>
          <w:szCs w:val="24"/>
        </w:rPr>
        <w:t>Scrum</w:t>
      </w:r>
      <w:proofErr w:type="spellEnd"/>
      <w:r>
        <w:rPr>
          <w:rFonts w:ascii="Cantarell" w:hAnsi="Cantarell"/>
          <w:sz w:val="24"/>
          <w:szCs w:val="24"/>
        </w:rPr>
        <w:t xml:space="preserve">, özellikle karmaşık ve dinamik ortamlarda yazılım geliştirme sürecini yönetmek için etkili bir çerçeve sunar. Projemizin karmaşıklığı ve hızlı değişen gereksinimleri göz önüne alındığında, </w:t>
      </w:r>
      <w:proofErr w:type="spellStart"/>
      <w:r>
        <w:rPr>
          <w:rFonts w:ascii="Cantarell" w:hAnsi="Cantarell"/>
          <w:sz w:val="24"/>
          <w:szCs w:val="24"/>
        </w:rPr>
        <w:t>Scrum'un</w:t>
      </w:r>
      <w:proofErr w:type="spellEnd"/>
      <w:r>
        <w:rPr>
          <w:rFonts w:ascii="Cantarell" w:hAnsi="Cantarell"/>
          <w:sz w:val="24"/>
          <w:szCs w:val="24"/>
        </w:rPr>
        <w:t xml:space="preserve"> esnekliği ve iteratif doğası projemize uygun görünmektedir.</w:t>
      </w:r>
    </w:p>
    <w:p w14:paraId="46060D1A" w14:textId="77777777" w:rsidR="002B0E8E" w:rsidRDefault="00000000">
      <w:pPr>
        <w:pStyle w:val="GvdeMetni"/>
        <w:rPr>
          <w:rFonts w:ascii="Cantarell" w:hAnsi="Cantarell"/>
          <w:sz w:val="24"/>
          <w:szCs w:val="24"/>
        </w:rPr>
      </w:pPr>
      <w:proofErr w:type="spellStart"/>
      <w:r>
        <w:rPr>
          <w:rFonts w:ascii="Cantarell" w:hAnsi="Cantarell"/>
          <w:sz w:val="24"/>
          <w:szCs w:val="24"/>
        </w:rPr>
        <w:t>Scrum'un</w:t>
      </w:r>
      <w:proofErr w:type="spellEnd"/>
      <w:r>
        <w:rPr>
          <w:rFonts w:ascii="Cantarell" w:hAnsi="Cantarell"/>
          <w:sz w:val="24"/>
          <w:szCs w:val="24"/>
        </w:rPr>
        <w:t xml:space="preserve"> seçilmesindeki ana nedenler şunlardır:</w:t>
      </w:r>
    </w:p>
    <w:p w14:paraId="713169E5" w14:textId="77777777" w:rsidR="002B0E8E" w:rsidRDefault="00000000">
      <w:pPr>
        <w:pStyle w:val="GvdeMetni"/>
        <w:numPr>
          <w:ilvl w:val="0"/>
          <w:numId w:val="5"/>
        </w:numPr>
        <w:tabs>
          <w:tab w:val="clear" w:pos="709"/>
          <w:tab w:val="left" w:pos="0"/>
        </w:tabs>
      </w:pPr>
      <w:r>
        <w:rPr>
          <w:rStyle w:val="Gl"/>
          <w:rFonts w:ascii="Cantarell" w:hAnsi="Cantarell"/>
          <w:sz w:val="24"/>
          <w:szCs w:val="24"/>
        </w:rPr>
        <w:t>Esneklik ve İteratif Yaklaşım:</w:t>
      </w:r>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yazılım geliştirme sürecini küçük ve yönetilebilir parçalara böler. Her bir parça, belirli bir süre içinde tamamlanabilir ve değerli sonuçlar elde edilebilir. Bu esnek ve iteratif yaklaşım, projenin gereksinimlerine hızlı yanıt verilmesini sağlar.</w:t>
      </w:r>
    </w:p>
    <w:p w14:paraId="0FB87306" w14:textId="77777777" w:rsidR="002B0E8E" w:rsidRDefault="00000000">
      <w:pPr>
        <w:pStyle w:val="GvdeMetni"/>
        <w:numPr>
          <w:ilvl w:val="0"/>
          <w:numId w:val="5"/>
        </w:numPr>
        <w:tabs>
          <w:tab w:val="clear" w:pos="709"/>
          <w:tab w:val="left" w:pos="0"/>
        </w:tabs>
      </w:pPr>
      <w:r>
        <w:rPr>
          <w:rStyle w:val="Gl"/>
          <w:rFonts w:ascii="Cantarell" w:hAnsi="Cantarell"/>
          <w:sz w:val="24"/>
          <w:szCs w:val="24"/>
        </w:rPr>
        <w:t>Sürekli İyileştirme:</w:t>
      </w:r>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düzenli olarak gerçekleştirilen sprint retrospektif toplantıları aracılığıyla sürekli iyileştirmeyi teşvik eder. Bu sayede, projenin sürekli olarak gelişmesi ve iyileşmesi sağlanır.</w:t>
      </w:r>
    </w:p>
    <w:p w14:paraId="32217855" w14:textId="77777777" w:rsidR="002B0E8E" w:rsidRDefault="00000000">
      <w:pPr>
        <w:pStyle w:val="GvdeMetni"/>
        <w:numPr>
          <w:ilvl w:val="0"/>
          <w:numId w:val="5"/>
        </w:numPr>
        <w:tabs>
          <w:tab w:val="clear" w:pos="709"/>
          <w:tab w:val="left" w:pos="0"/>
        </w:tabs>
      </w:pPr>
      <w:r>
        <w:rPr>
          <w:rStyle w:val="Gl"/>
          <w:rFonts w:ascii="Cantarell" w:hAnsi="Cantarell"/>
          <w:sz w:val="24"/>
          <w:szCs w:val="24"/>
        </w:rPr>
        <w:t>Ekip İşbirliği ve İletişim:</w:t>
      </w:r>
      <w:r>
        <w:rPr>
          <w:rFonts w:ascii="Cantarell" w:hAnsi="Cantarell"/>
          <w:sz w:val="24"/>
          <w:szCs w:val="24"/>
        </w:rPr>
        <w:t xml:space="preserve"> </w:t>
      </w:r>
      <w:proofErr w:type="spellStart"/>
      <w:r>
        <w:rPr>
          <w:rFonts w:ascii="Cantarell" w:hAnsi="Cantarell"/>
          <w:sz w:val="24"/>
          <w:szCs w:val="24"/>
        </w:rPr>
        <w:t>Scrum</w:t>
      </w:r>
      <w:proofErr w:type="spellEnd"/>
      <w:r>
        <w:rPr>
          <w:rFonts w:ascii="Cantarell" w:hAnsi="Cantarell"/>
          <w:sz w:val="24"/>
          <w:szCs w:val="24"/>
        </w:rPr>
        <w:t xml:space="preserve">, ekip üyeleri arasında sürekli iletişimi ve işbirliğini teşvik eder. Günlük </w:t>
      </w:r>
      <w:proofErr w:type="spellStart"/>
      <w:r>
        <w:rPr>
          <w:rFonts w:ascii="Cantarell" w:hAnsi="Cantarell"/>
          <w:sz w:val="24"/>
          <w:szCs w:val="24"/>
        </w:rPr>
        <w:t>stand-up</w:t>
      </w:r>
      <w:proofErr w:type="spellEnd"/>
      <w:r>
        <w:rPr>
          <w:rFonts w:ascii="Cantarell" w:hAnsi="Cantarell"/>
          <w:sz w:val="24"/>
          <w:szCs w:val="24"/>
        </w:rPr>
        <w:t xml:space="preserve"> toplantılar ve düzenli sprint planlama toplantıları, ekip üyelerinin birbirleriyle sürekli olarak senkronize olmalarını sağlar.</w:t>
      </w:r>
    </w:p>
    <w:p w14:paraId="491235D6" w14:textId="77777777" w:rsidR="002B0E8E" w:rsidRDefault="00000000">
      <w:pPr>
        <w:pStyle w:val="GvdeMetni"/>
        <w:numPr>
          <w:ilvl w:val="0"/>
          <w:numId w:val="5"/>
        </w:numPr>
        <w:tabs>
          <w:tab w:val="clear" w:pos="709"/>
          <w:tab w:val="left" w:pos="0"/>
        </w:tabs>
      </w:pPr>
      <w:r>
        <w:rPr>
          <w:rStyle w:val="Gl"/>
          <w:rFonts w:ascii="Cantarell" w:hAnsi="Cantarell"/>
          <w:sz w:val="24"/>
          <w:szCs w:val="24"/>
        </w:rPr>
        <w:lastRenderedPageBreak/>
        <w:t>Risklerin Erken Tanımlanması:</w:t>
      </w:r>
      <w:r>
        <w:rPr>
          <w:rFonts w:ascii="Cantarell" w:hAnsi="Cantarell"/>
          <w:sz w:val="24"/>
          <w:szCs w:val="24"/>
        </w:rPr>
        <w:t xml:space="preserve"> </w:t>
      </w:r>
      <w:proofErr w:type="spellStart"/>
      <w:r>
        <w:rPr>
          <w:rFonts w:ascii="Cantarell" w:hAnsi="Cantarell"/>
          <w:sz w:val="24"/>
          <w:szCs w:val="24"/>
        </w:rPr>
        <w:t>Scrum'un</w:t>
      </w:r>
      <w:proofErr w:type="spellEnd"/>
      <w:r>
        <w:rPr>
          <w:rFonts w:ascii="Cantarell" w:hAnsi="Cantarell"/>
          <w:sz w:val="24"/>
          <w:szCs w:val="24"/>
        </w:rPr>
        <w:t xml:space="preserve"> kısa iterasyonları sayesinde, proje riskleri erken tanımlanabilir ve hızlı bir şekilde ele alınabilir. Bu da projenin başarılı bir şekilde yönetilmesine yardımcı olur.</w:t>
      </w:r>
    </w:p>
    <w:p w14:paraId="5AA82E3A" w14:textId="77777777" w:rsidR="002B0E8E" w:rsidRDefault="00000000">
      <w:pPr>
        <w:pStyle w:val="GvdeMetni"/>
        <w:rPr>
          <w:rFonts w:ascii="Cantarell" w:hAnsi="Cantarell"/>
          <w:sz w:val="24"/>
          <w:szCs w:val="24"/>
        </w:rPr>
      </w:pPr>
      <w:proofErr w:type="spellStart"/>
      <w:r>
        <w:rPr>
          <w:rFonts w:ascii="Cantarell" w:hAnsi="Cantarell"/>
          <w:sz w:val="24"/>
          <w:szCs w:val="24"/>
        </w:rPr>
        <w:t>Scrum</w:t>
      </w:r>
      <w:proofErr w:type="spellEnd"/>
      <w:r>
        <w:rPr>
          <w:rFonts w:ascii="Cantarell" w:hAnsi="Cantarell"/>
          <w:sz w:val="24"/>
          <w:szCs w:val="24"/>
        </w:rPr>
        <w:t xml:space="preserve"> metodolojisinin seçilmesiyle, Trafik Akışı Optimizasyon Projesi'nin daha esnek, verimli ve müşteri odaklı bir şekilde yönetilmesi hedeflenmektedir. Bu yöntem, projenin başarılı bir şekilde tamamlanması ve hedeflerin karşılanması için önemli bir katkı sağlayacaktır.</w:t>
      </w:r>
    </w:p>
    <w:p w14:paraId="01025EF6" w14:textId="77777777" w:rsidR="002B0E8E" w:rsidRDefault="002B0E8E">
      <w:pPr>
        <w:rPr>
          <w:rFonts w:ascii="Cantarell" w:hAnsi="Cantarell"/>
          <w:sz w:val="24"/>
          <w:szCs w:val="24"/>
        </w:rPr>
      </w:pPr>
    </w:p>
    <w:p w14:paraId="5301A875" w14:textId="77777777" w:rsidR="002B0E8E" w:rsidRDefault="00000000">
      <w:pPr>
        <w:pStyle w:val="Balk2"/>
        <w:numPr>
          <w:ilvl w:val="1"/>
          <w:numId w:val="1"/>
        </w:numPr>
        <w:tabs>
          <w:tab w:val="left" w:pos="567"/>
        </w:tabs>
        <w:spacing w:after="240"/>
        <w:rPr>
          <w:rFonts w:ascii="Cantarell" w:hAnsi="Cantarell"/>
          <w:sz w:val="24"/>
          <w:szCs w:val="24"/>
        </w:rPr>
      </w:pPr>
      <w:r>
        <w:rPr>
          <w:rFonts w:ascii="Cantarell" w:hAnsi="Cantarell" w:cstheme="majorHAnsi"/>
          <w:color w:val="auto"/>
          <w:sz w:val="24"/>
          <w:szCs w:val="24"/>
        </w:rPr>
        <w:t>Proje Ekibi</w:t>
      </w:r>
    </w:p>
    <w:tbl>
      <w:tblPr>
        <w:tblStyle w:val="TabloKlavuzu"/>
        <w:tblW w:w="9062" w:type="dxa"/>
        <w:tblLayout w:type="fixed"/>
        <w:tblLook w:val="04A0" w:firstRow="1" w:lastRow="0" w:firstColumn="1" w:lastColumn="0" w:noHBand="0" w:noVBand="1"/>
      </w:tblPr>
      <w:tblGrid>
        <w:gridCol w:w="589"/>
        <w:gridCol w:w="1642"/>
        <w:gridCol w:w="1874"/>
        <w:gridCol w:w="4957"/>
      </w:tblGrid>
      <w:tr w:rsidR="002B0E8E" w14:paraId="44ABD81C" w14:textId="77777777">
        <w:tc>
          <w:tcPr>
            <w:tcW w:w="589" w:type="dxa"/>
          </w:tcPr>
          <w:p w14:paraId="01A866FA" w14:textId="77777777" w:rsidR="002B0E8E" w:rsidRDefault="00000000">
            <w:pPr>
              <w:spacing w:after="0" w:line="240" w:lineRule="auto"/>
              <w:rPr>
                <w:rFonts w:ascii="Cantarell" w:hAnsi="Cantarell"/>
                <w:sz w:val="24"/>
                <w:szCs w:val="24"/>
              </w:rPr>
            </w:pPr>
            <w:r>
              <w:rPr>
                <w:rFonts w:ascii="Cantarell" w:eastAsia="Calibri" w:hAnsi="Cantarell"/>
                <w:b/>
                <w:bCs/>
                <w:sz w:val="24"/>
                <w:szCs w:val="24"/>
              </w:rPr>
              <w:t>No</w:t>
            </w:r>
          </w:p>
        </w:tc>
        <w:tc>
          <w:tcPr>
            <w:tcW w:w="1642" w:type="dxa"/>
          </w:tcPr>
          <w:p w14:paraId="348334ED" w14:textId="77777777" w:rsidR="002B0E8E" w:rsidRDefault="00000000">
            <w:pPr>
              <w:spacing w:after="0" w:line="240" w:lineRule="auto"/>
              <w:rPr>
                <w:rFonts w:ascii="Cantarell" w:hAnsi="Cantarell"/>
                <w:sz w:val="24"/>
                <w:szCs w:val="24"/>
              </w:rPr>
            </w:pPr>
            <w:r>
              <w:rPr>
                <w:rFonts w:ascii="Cantarell" w:eastAsia="Calibri" w:hAnsi="Cantarell"/>
                <w:b/>
                <w:bCs/>
                <w:sz w:val="24"/>
                <w:szCs w:val="24"/>
              </w:rPr>
              <w:t>Görev</w:t>
            </w:r>
          </w:p>
        </w:tc>
        <w:tc>
          <w:tcPr>
            <w:tcW w:w="1874" w:type="dxa"/>
          </w:tcPr>
          <w:p w14:paraId="2892331B" w14:textId="77777777" w:rsidR="002B0E8E" w:rsidRDefault="00000000">
            <w:pPr>
              <w:spacing w:after="0" w:line="240" w:lineRule="auto"/>
              <w:rPr>
                <w:rFonts w:ascii="Cantarell" w:hAnsi="Cantarell"/>
                <w:sz w:val="24"/>
                <w:szCs w:val="24"/>
              </w:rPr>
            </w:pPr>
            <w:r>
              <w:rPr>
                <w:rFonts w:ascii="Cantarell" w:eastAsia="Calibri" w:hAnsi="Cantarell"/>
                <w:b/>
                <w:bCs/>
                <w:sz w:val="24"/>
                <w:szCs w:val="24"/>
              </w:rPr>
              <w:t>İsim</w:t>
            </w:r>
          </w:p>
        </w:tc>
        <w:tc>
          <w:tcPr>
            <w:tcW w:w="4956" w:type="dxa"/>
          </w:tcPr>
          <w:p w14:paraId="0BBF4AF9" w14:textId="77777777" w:rsidR="002B0E8E" w:rsidRDefault="00000000">
            <w:pPr>
              <w:spacing w:after="0" w:line="240" w:lineRule="auto"/>
              <w:rPr>
                <w:rFonts w:ascii="Cantarell" w:hAnsi="Cantarell"/>
                <w:sz w:val="24"/>
                <w:szCs w:val="24"/>
              </w:rPr>
            </w:pPr>
            <w:r>
              <w:rPr>
                <w:rFonts w:ascii="Cantarell" w:eastAsia="Calibri" w:hAnsi="Cantarell"/>
                <w:b/>
                <w:bCs/>
                <w:sz w:val="24"/>
                <w:szCs w:val="24"/>
              </w:rPr>
              <w:t>Açıklama – Projedeki Görevi</w:t>
            </w:r>
          </w:p>
        </w:tc>
      </w:tr>
      <w:tr w:rsidR="002B0E8E" w14:paraId="3573F6ED" w14:textId="77777777">
        <w:tc>
          <w:tcPr>
            <w:tcW w:w="589" w:type="dxa"/>
          </w:tcPr>
          <w:p w14:paraId="0F8E7B5C" w14:textId="77777777" w:rsidR="002B0E8E" w:rsidRDefault="00000000">
            <w:pPr>
              <w:spacing w:after="0" w:line="240" w:lineRule="auto"/>
              <w:rPr>
                <w:rFonts w:ascii="Cantarell" w:hAnsi="Cantarell"/>
                <w:sz w:val="24"/>
                <w:szCs w:val="24"/>
              </w:rPr>
            </w:pPr>
            <w:r>
              <w:rPr>
                <w:rFonts w:ascii="Cantarell" w:eastAsia="Calibri" w:hAnsi="Cantarell"/>
                <w:sz w:val="24"/>
                <w:szCs w:val="24"/>
              </w:rPr>
              <w:t>1</w:t>
            </w:r>
          </w:p>
        </w:tc>
        <w:tc>
          <w:tcPr>
            <w:tcW w:w="1642" w:type="dxa"/>
          </w:tcPr>
          <w:p w14:paraId="681F37A9" w14:textId="77777777" w:rsidR="002B0E8E" w:rsidRDefault="00000000">
            <w:pPr>
              <w:spacing w:after="0" w:line="240" w:lineRule="auto"/>
              <w:rPr>
                <w:rFonts w:ascii="Cantarell" w:hAnsi="Cantarell"/>
                <w:sz w:val="24"/>
                <w:szCs w:val="24"/>
              </w:rPr>
            </w:pPr>
            <w:r>
              <w:rPr>
                <w:rFonts w:ascii="Cantarell" w:eastAsia="Calibri" w:hAnsi="Cantarell"/>
                <w:sz w:val="24"/>
                <w:szCs w:val="24"/>
              </w:rPr>
              <w:t xml:space="preserve">Full </w:t>
            </w:r>
            <w:proofErr w:type="spellStart"/>
            <w:r>
              <w:rPr>
                <w:rFonts w:ascii="Cantarell" w:eastAsia="Calibri" w:hAnsi="Cantarell"/>
                <w:sz w:val="24"/>
                <w:szCs w:val="24"/>
              </w:rPr>
              <w:t>Stack</w:t>
            </w:r>
            <w:proofErr w:type="spellEnd"/>
            <w:r>
              <w:rPr>
                <w:rFonts w:ascii="Cantarell" w:eastAsia="Calibri" w:hAnsi="Cantarell"/>
                <w:sz w:val="24"/>
                <w:szCs w:val="24"/>
              </w:rPr>
              <w:t xml:space="preserve"> Developer</w:t>
            </w:r>
          </w:p>
        </w:tc>
        <w:tc>
          <w:tcPr>
            <w:tcW w:w="1874" w:type="dxa"/>
          </w:tcPr>
          <w:p w14:paraId="10A733ED" w14:textId="77777777" w:rsidR="002B0E8E" w:rsidRDefault="00000000">
            <w:pPr>
              <w:spacing w:after="0" w:line="240" w:lineRule="auto"/>
              <w:rPr>
                <w:rFonts w:ascii="Cantarell" w:hAnsi="Cantarell"/>
                <w:sz w:val="24"/>
                <w:szCs w:val="24"/>
              </w:rPr>
            </w:pPr>
            <w:r>
              <w:rPr>
                <w:rFonts w:ascii="Cantarell" w:eastAsia="Calibri" w:hAnsi="Cantarell"/>
                <w:sz w:val="24"/>
                <w:szCs w:val="24"/>
              </w:rPr>
              <w:t>Caner Mastan</w:t>
            </w:r>
          </w:p>
        </w:tc>
        <w:tc>
          <w:tcPr>
            <w:tcW w:w="4956" w:type="dxa"/>
          </w:tcPr>
          <w:p w14:paraId="797FC34A" w14:textId="77777777" w:rsidR="002B0E8E" w:rsidRDefault="00000000">
            <w:pPr>
              <w:spacing w:after="0" w:line="240" w:lineRule="auto"/>
              <w:rPr>
                <w:rFonts w:ascii="Cantarell" w:hAnsi="Cantarell"/>
                <w:sz w:val="24"/>
                <w:szCs w:val="24"/>
              </w:rPr>
            </w:pPr>
            <w:r>
              <w:rPr>
                <w:rFonts w:ascii="Cantarell" w:eastAsia="Calibri" w:hAnsi="Cantarell"/>
                <w:sz w:val="24"/>
                <w:szCs w:val="24"/>
              </w:rPr>
              <w:t xml:space="preserve">Mobil </w:t>
            </w:r>
            <w:proofErr w:type="spellStart"/>
            <w:r>
              <w:rPr>
                <w:rFonts w:ascii="Cantarell" w:eastAsia="Calibri" w:hAnsi="Cantarell"/>
                <w:sz w:val="24"/>
                <w:szCs w:val="24"/>
              </w:rPr>
              <w:t>uygulumanın</w:t>
            </w:r>
            <w:proofErr w:type="spellEnd"/>
            <w:r>
              <w:rPr>
                <w:rFonts w:ascii="Cantarell" w:eastAsia="Calibri" w:hAnsi="Cantarell"/>
                <w:sz w:val="24"/>
                <w:szCs w:val="24"/>
              </w:rPr>
              <w:t xml:space="preserve"> yazılması</w:t>
            </w:r>
          </w:p>
        </w:tc>
      </w:tr>
      <w:tr w:rsidR="002B0E8E" w14:paraId="4B3F35B3" w14:textId="77777777">
        <w:trPr>
          <w:trHeight w:val="284"/>
        </w:trPr>
        <w:tc>
          <w:tcPr>
            <w:tcW w:w="589" w:type="dxa"/>
          </w:tcPr>
          <w:p w14:paraId="3CD4C47B" w14:textId="77777777" w:rsidR="002B0E8E" w:rsidRDefault="00000000">
            <w:pPr>
              <w:spacing w:after="0" w:line="240" w:lineRule="auto"/>
              <w:rPr>
                <w:rFonts w:ascii="Cantarell" w:hAnsi="Cantarell"/>
                <w:sz w:val="24"/>
                <w:szCs w:val="24"/>
              </w:rPr>
            </w:pPr>
            <w:r>
              <w:rPr>
                <w:rFonts w:ascii="Cantarell" w:eastAsia="Calibri" w:hAnsi="Cantarell"/>
                <w:sz w:val="24"/>
                <w:szCs w:val="24"/>
              </w:rPr>
              <w:t>2</w:t>
            </w:r>
          </w:p>
        </w:tc>
        <w:tc>
          <w:tcPr>
            <w:tcW w:w="1642" w:type="dxa"/>
          </w:tcPr>
          <w:p w14:paraId="4982691E" w14:textId="77777777" w:rsidR="002B0E8E" w:rsidRDefault="00000000">
            <w:pPr>
              <w:spacing w:after="0" w:line="240" w:lineRule="auto"/>
              <w:rPr>
                <w:rFonts w:ascii="Cantarell" w:hAnsi="Cantarell"/>
                <w:sz w:val="24"/>
                <w:szCs w:val="24"/>
              </w:rPr>
            </w:pPr>
            <w:r>
              <w:rPr>
                <w:rFonts w:ascii="Cantarell" w:eastAsia="Calibri" w:hAnsi="Cantarell"/>
                <w:sz w:val="24"/>
                <w:szCs w:val="24"/>
              </w:rPr>
              <w:t>Yapay Zeka</w:t>
            </w:r>
          </w:p>
        </w:tc>
        <w:tc>
          <w:tcPr>
            <w:tcW w:w="1874" w:type="dxa"/>
          </w:tcPr>
          <w:p w14:paraId="2B0773D9" w14:textId="77777777" w:rsidR="002B0E8E" w:rsidRDefault="00000000">
            <w:pPr>
              <w:spacing w:after="0" w:line="240" w:lineRule="auto"/>
              <w:rPr>
                <w:rFonts w:ascii="Cantarell" w:hAnsi="Cantarell"/>
                <w:sz w:val="24"/>
                <w:szCs w:val="24"/>
              </w:rPr>
            </w:pPr>
            <w:r>
              <w:rPr>
                <w:rFonts w:ascii="Cantarell" w:eastAsia="Calibri" w:hAnsi="Cantarell"/>
                <w:sz w:val="24"/>
                <w:szCs w:val="24"/>
              </w:rPr>
              <w:t>Cafer Osman Yıldız</w:t>
            </w:r>
          </w:p>
        </w:tc>
        <w:tc>
          <w:tcPr>
            <w:tcW w:w="4956" w:type="dxa"/>
          </w:tcPr>
          <w:p w14:paraId="57F41E67" w14:textId="77777777" w:rsidR="002B0E8E" w:rsidRDefault="00000000">
            <w:pPr>
              <w:spacing w:after="0" w:line="240" w:lineRule="auto"/>
              <w:rPr>
                <w:rFonts w:ascii="Cantarell" w:hAnsi="Cantarell"/>
                <w:sz w:val="24"/>
                <w:szCs w:val="24"/>
              </w:rPr>
            </w:pPr>
            <w:proofErr w:type="spellStart"/>
            <w:r>
              <w:rPr>
                <w:rFonts w:ascii="Cantarell" w:eastAsia="Calibri" w:hAnsi="Cantarell"/>
                <w:sz w:val="24"/>
                <w:szCs w:val="24"/>
              </w:rPr>
              <w:t>YoloX</w:t>
            </w:r>
            <w:proofErr w:type="spellEnd"/>
            <w:r>
              <w:rPr>
                <w:rFonts w:ascii="Cantarell" w:eastAsia="Calibri" w:hAnsi="Cantarell"/>
                <w:sz w:val="24"/>
                <w:szCs w:val="24"/>
              </w:rPr>
              <w:t xml:space="preserve"> ile modelin eğitilmesi</w:t>
            </w:r>
          </w:p>
        </w:tc>
      </w:tr>
      <w:tr w:rsidR="002B0E8E" w14:paraId="20C5A710" w14:textId="77777777">
        <w:trPr>
          <w:trHeight w:val="363"/>
        </w:trPr>
        <w:tc>
          <w:tcPr>
            <w:tcW w:w="589" w:type="dxa"/>
          </w:tcPr>
          <w:p w14:paraId="52FBFD87" w14:textId="77777777" w:rsidR="002B0E8E" w:rsidRDefault="00000000">
            <w:pPr>
              <w:spacing w:after="0" w:line="240" w:lineRule="auto"/>
              <w:rPr>
                <w:rFonts w:ascii="Cantarell" w:hAnsi="Cantarell"/>
                <w:sz w:val="24"/>
                <w:szCs w:val="24"/>
              </w:rPr>
            </w:pPr>
            <w:r>
              <w:rPr>
                <w:rFonts w:ascii="Cantarell" w:eastAsia="Calibri" w:hAnsi="Cantarell"/>
                <w:sz w:val="24"/>
                <w:szCs w:val="24"/>
              </w:rPr>
              <w:t>3</w:t>
            </w:r>
          </w:p>
        </w:tc>
        <w:tc>
          <w:tcPr>
            <w:tcW w:w="1642" w:type="dxa"/>
          </w:tcPr>
          <w:p w14:paraId="2839F44B" w14:textId="77777777" w:rsidR="002B0E8E" w:rsidRDefault="00000000">
            <w:pPr>
              <w:spacing w:after="0" w:line="240" w:lineRule="auto"/>
              <w:rPr>
                <w:rFonts w:ascii="Cantarell" w:hAnsi="Cantarell"/>
                <w:sz w:val="24"/>
                <w:szCs w:val="24"/>
              </w:rPr>
            </w:pPr>
            <w:r>
              <w:rPr>
                <w:rFonts w:ascii="Cantarell" w:eastAsia="Calibri" w:hAnsi="Cantarell"/>
                <w:sz w:val="24"/>
                <w:szCs w:val="24"/>
              </w:rPr>
              <w:t>Yapay Zeka</w:t>
            </w:r>
          </w:p>
        </w:tc>
        <w:tc>
          <w:tcPr>
            <w:tcW w:w="1874" w:type="dxa"/>
          </w:tcPr>
          <w:p w14:paraId="525DA954" w14:textId="77777777" w:rsidR="002B0E8E" w:rsidRDefault="00000000">
            <w:pPr>
              <w:spacing w:after="0" w:line="240" w:lineRule="auto"/>
              <w:rPr>
                <w:rFonts w:ascii="Cantarell" w:hAnsi="Cantarell"/>
                <w:sz w:val="24"/>
                <w:szCs w:val="24"/>
              </w:rPr>
            </w:pPr>
            <w:r>
              <w:rPr>
                <w:rFonts w:ascii="Cantarell" w:eastAsia="Calibri" w:hAnsi="Cantarell"/>
                <w:sz w:val="24"/>
                <w:szCs w:val="24"/>
              </w:rPr>
              <w:t>Sena Karadağ</w:t>
            </w:r>
          </w:p>
        </w:tc>
        <w:tc>
          <w:tcPr>
            <w:tcW w:w="4956" w:type="dxa"/>
          </w:tcPr>
          <w:p w14:paraId="6E35CB50" w14:textId="77777777" w:rsidR="002B0E8E" w:rsidRDefault="00000000">
            <w:pPr>
              <w:spacing w:after="0" w:line="240" w:lineRule="auto"/>
              <w:rPr>
                <w:rFonts w:ascii="Cantarell" w:hAnsi="Cantarell"/>
                <w:sz w:val="24"/>
                <w:szCs w:val="24"/>
              </w:rPr>
            </w:pPr>
            <w:r>
              <w:rPr>
                <w:rFonts w:ascii="Cantarell" w:eastAsia="Calibri" w:hAnsi="Cantarell"/>
                <w:sz w:val="24"/>
                <w:szCs w:val="24"/>
              </w:rPr>
              <w:t>Veri önişleme, proje yönetimi</w:t>
            </w:r>
          </w:p>
        </w:tc>
      </w:tr>
      <w:tr w:rsidR="002B0E8E" w14:paraId="1BDC194F" w14:textId="77777777">
        <w:tc>
          <w:tcPr>
            <w:tcW w:w="589" w:type="dxa"/>
          </w:tcPr>
          <w:p w14:paraId="59A6D2F9" w14:textId="77777777" w:rsidR="002B0E8E" w:rsidRDefault="00000000">
            <w:pPr>
              <w:spacing w:after="0" w:line="240" w:lineRule="auto"/>
              <w:rPr>
                <w:rFonts w:ascii="Cantarell" w:hAnsi="Cantarell"/>
                <w:sz w:val="24"/>
                <w:szCs w:val="24"/>
              </w:rPr>
            </w:pPr>
            <w:r>
              <w:rPr>
                <w:rFonts w:ascii="Cantarell" w:eastAsia="Calibri" w:hAnsi="Cantarell"/>
                <w:sz w:val="24"/>
                <w:szCs w:val="24"/>
              </w:rPr>
              <w:t>4</w:t>
            </w:r>
          </w:p>
        </w:tc>
        <w:tc>
          <w:tcPr>
            <w:tcW w:w="1642" w:type="dxa"/>
          </w:tcPr>
          <w:p w14:paraId="6FF88334" w14:textId="77777777" w:rsidR="002B0E8E" w:rsidRDefault="00000000">
            <w:pPr>
              <w:spacing w:after="0" w:line="240" w:lineRule="auto"/>
              <w:rPr>
                <w:rFonts w:ascii="Cantarell" w:hAnsi="Cantarell"/>
                <w:sz w:val="24"/>
                <w:szCs w:val="24"/>
              </w:rPr>
            </w:pPr>
            <w:r>
              <w:rPr>
                <w:rFonts w:ascii="Cantarell" w:eastAsia="Calibri" w:hAnsi="Cantarell"/>
                <w:sz w:val="24"/>
                <w:szCs w:val="24"/>
              </w:rPr>
              <w:t>Grafik Tasarım</w:t>
            </w:r>
          </w:p>
        </w:tc>
        <w:tc>
          <w:tcPr>
            <w:tcW w:w="1874" w:type="dxa"/>
          </w:tcPr>
          <w:p w14:paraId="2BCE5F8C" w14:textId="77777777" w:rsidR="002B0E8E" w:rsidRDefault="00000000">
            <w:pPr>
              <w:spacing w:after="0" w:line="240" w:lineRule="auto"/>
              <w:rPr>
                <w:rFonts w:ascii="Cantarell" w:hAnsi="Cantarell"/>
                <w:sz w:val="24"/>
                <w:szCs w:val="24"/>
              </w:rPr>
            </w:pPr>
            <w:r>
              <w:rPr>
                <w:rFonts w:ascii="Cantarell" w:eastAsia="Calibri" w:hAnsi="Cantarell"/>
                <w:sz w:val="24"/>
                <w:szCs w:val="24"/>
              </w:rPr>
              <w:t xml:space="preserve">Hüseyin Semih </w:t>
            </w:r>
            <w:proofErr w:type="spellStart"/>
            <w:r>
              <w:rPr>
                <w:rFonts w:ascii="Cantarell" w:eastAsia="Calibri" w:hAnsi="Cantarell"/>
                <w:sz w:val="24"/>
                <w:szCs w:val="24"/>
              </w:rPr>
              <w:t>Kodalak</w:t>
            </w:r>
            <w:proofErr w:type="spellEnd"/>
          </w:p>
        </w:tc>
        <w:tc>
          <w:tcPr>
            <w:tcW w:w="4956" w:type="dxa"/>
          </w:tcPr>
          <w:p w14:paraId="273448DD" w14:textId="77777777" w:rsidR="002B0E8E" w:rsidRDefault="00000000">
            <w:pPr>
              <w:spacing w:after="0" w:line="240" w:lineRule="auto"/>
              <w:rPr>
                <w:rFonts w:ascii="Cantarell" w:hAnsi="Cantarell"/>
                <w:sz w:val="24"/>
                <w:szCs w:val="24"/>
              </w:rPr>
            </w:pPr>
            <w:r>
              <w:rPr>
                <w:rFonts w:ascii="Cantarell" w:eastAsia="Calibri" w:hAnsi="Cantarell"/>
                <w:sz w:val="24"/>
                <w:szCs w:val="24"/>
              </w:rPr>
              <w:t xml:space="preserve">UI ve tasarım alanı ile ilgilenmesi </w:t>
            </w:r>
          </w:p>
        </w:tc>
      </w:tr>
    </w:tbl>
    <w:p w14:paraId="65C3A910" w14:textId="77777777" w:rsidR="002B0E8E" w:rsidRDefault="002B0E8E">
      <w:pPr>
        <w:rPr>
          <w:rFonts w:ascii="Cantarell" w:hAnsi="Cantarell"/>
          <w:sz w:val="24"/>
          <w:szCs w:val="24"/>
        </w:rPr>
      </w:pPr>
    </w:p>
    <w:p w14:paraId="1E39C1F3" w14:textId="77777777" w:rsidR="002B0E8E" w:rsidRDefault="002B0E8E">
      <w:pPr>
        <w:pStyle w:val="Balk2"/>
        <w:tabs>
          <w:tab w:val="left" w:pos="567"/>
        </w:tabs>
        <w:spacing w:after="240"/>
        <w:ind w:left="720"/>
        <w:rPr>
          <w:rFonts w:ascii="Cantarell" w:hAnsi="Cantarell"/>
          <w:sz w:val="24"/>
          <w:szCs w:val="24"/>
        </w:rPr>
      </w:pPr>
    </w:p>
    <w:sectPr w:rsidR="002B0E8E">
      <w:footerReference w:type="default" r:id="rId19"/>
      <w:pgSz w:w="11906" w:h="16838"/>
      <w:pgMar w:top="1417" w:right="1417" w:bottom="2149" w:left="1417" w:header="0" w:footer="1417"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1B67D" w14:textId="77777777" w:rsidR="00DE7076" w:rsidRDefault="00DE7076">
      <w:pPr>
        <w:spacing w:after="0" w:line="240" w:lineRule="auto"/>
      </w:pPr>
      <w:r>
        <w:separator/>
      </w:r>
    </w:p>
  </w:endnote>
  <w:endnote w:type="continuationSeparator" w:id="0">
    <w:p w14:paraId="6FFB67A4" w14:textId="77777777" w:rsidR="00DE7076" w:rsidRDefault="00DE7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ntarell">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CC445" w14:textId="77777777" w:rsidR="002B0E8E" w:rsidRDefault="002B0E8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3E4A7" w14:textId="77777777" w:rsidR="00DE7076" w:rsidRDefault="00DE7076">
      <w:pPr>
        <w:spacing w:after="0" w:line="240" w:lineRule="auto"/>
      </w:pPr>
      <w:r>
        <w:separator/>
      </w:r>
    </w:p>
  </w:footnote>
  <w:footnote w:type="continuationSeparator" w:id="0">
    <w:p w14:paraId="58B16B5A" w14:textId="77777777" w:rsidR="00DE7076" w:rsidRDefault="00DE7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A085F"/>
    <w:multiLevelType w:val="multilevel"/>
    <w:tmpl w:val="BE12689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0B806EB7"/>
    <w:multiLevelType w:val="multilevel"/>
    <w:tmpl w:val="6C3E1A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72F7428"/>
    <w:multiLevelType w:val="multilevel"/>
    <w:tmpl w:val="D584BD5C"/>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rPr>
        <w:sz w:val="24"/>
        <w:szCs w:val="24"/>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307A7295"/>
    <w:multiLevelType w:val="multilevel"/>
    <w:tmpl w:val="3CC021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34445403"/>
    <w:multiLevelType w:val="multilevel"/>
    <w:tmpl w:val="737603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4DED3F0C"/>
    <w:multiLevelType w:val="multilevel"/>
    <w:tmpl w:val="EFFE942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785546217">
    <w:abstractNumId w:val="2"/>
  </w:num>
  <w:num w:numId="2" w16cid:durableId="1232736334">
    <w:abstractNumId w:val="0"/>
  </w:num>
  <w:num w:numId="3" w16cid:durableId="1328556197">
    <w:abstractNumId w:val="4"/>
  </w:num>
  <w:num w:numId="4" w16cid:durableId="2095129809">
    <w:abstractNumId w:val="3"/>
  </w:num>
  <w:num w:numId="5" w16cid:durableId="704717543">
    <w:abstractNumId w:val="5"/>
  </w:num>
  <w:num w:numId="6" w16cid:durableId="1923249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8E"/>
    <w:rsid w:val="001E387D"/>
    <w:rsid w:val="002B0E8E"/>
    <w:rsid w:val="00722D27"/>
    <w:rsid w:val="008A409B"/>
    <w:rsid w:val="008C06C0"/>
    <w:rsid w:val="009679ED"/>
    <w:rsid w:val="00DE7076"/>
    <w:rsid w:val="00F85207"/>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A9BBE"/>
  <w15:docId w15:val="{622B65E0-561D-46CD-BC3E-EBD6C365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Balk1">
    <w:name w:val="heading 1"/>
    <w:basedOn w:val="Normal"/>
    <w:next w:val="Normal"/>
    <w:link w:val="Balk1Char"/>
    <w:uiPriority w:val="9"/>
    <w:qFormat/>
    <w:rsid w:val="00BA3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A3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BA3DD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qFormat/>
    <w:rsid w:val="00BA3DD5"/>
    <w:rPr>
      <w:rFonts w:asciiTheme="majorHAnsi" w:eastAsiaTheme="majorEastAsia" w:hAnsiTheme="majorHAnsi" w:cstheme="majorBidi"/>
      <w:color w:val="2F5496" w:themeColor="accent1" w:themeShade="BF"/>
      <w:sz w:val="26"/>
      <w:szCs w:val="26"/>
    </w:rPr>
  </w:style>
  <w:style w:type="character" w:customStyle="1" w:styleId="DipnotMetniChar">
    <w:name w:val="Dipnot Metni Char"/>
    <w:basedOn w:val="VarsaylanParagrafYazTipi"/>
    <w:link w:val="DipnotMetni"/>
    <w:uiPriority w:val="99"/>
    <w:semiHidden/>
    <w:qFormat/>
    <w:rsid w:val="00A24F0C"/>
    <w:rPr>
      <w:sz w:val="20"/>
      <w:szCs w:val="20"/>
    </w:rPr>
  </w:style>
  <w:style w:type="character" w:customStyle="1" w:styleId="DipnotKarakterleri">
    <w:name w:val="Dipnot Karakterleri"/>
    <w:basedOn w:val="VarsaylanParagrafYazTipi"/>
    <w:uiPriority w:val="99"/>
    <w:semiHidden/>
    <w:unhideWhenUsed/>
    <w:qFormat/>
    <w:rsid w:val="00A24F0C"/>
    <w:rPr>
      <w:vertAlign w:val="superscript"/>
    </w:rPr>
  </w:style>
  <w:style w:type="character" w:customStyle="1" w:styleId="FootnoteCharacters">
    <w:name w:val="Footnote Characters"/>
    <w:qFormat/>
    <w:rPr>
      <w:vertAlign w:val="superscript"/>
    </w:rPr>
  </w:style>
  <w:style w:type="character" w:styleId="DipnotBavurusu">
    <w:name w:val="footnote reference"/>
    <w:rPr>
      <w:vertAlign w:val="superscript"/>
    </w:rPr>
  </w:style>
  <w:style w:type="character" w:styleId="Kpr">
    <w:name w:val="Hyperlink"/>
    <w:basedOn w:val="VarsaylanParagrafYazTipi"/>
    <w:uiPriority w:val="99"/>
    <w:unhideWhenUsed/>
    <w:rsid w:val="00233F21"/>
    <w:rPr>
      <w:color w:val="0000FF"/>
      <w:u w:val="single"/>
    </w:rPr>
  </w:style>
  <w:style w:type="character" w:styleId="zmlenmeyenBahsetme">
    <w:name w:val="Unresolved Mention"/>
    <w:basedOn w:val="VarsaylanParagrafYazTipi"/>
    <w:uiPriority w:val="99"/>
    <w:semiHidden/>
    <w:unhideWhenUsed/>
    <w:qFormat/>
    <w:rsid w:val="00233F21"/>
    <w:rPr>
      <w:color w:val="605E5C"/>
      <w:shd w:val="clear" w:color="auto" w:fill="E1DFDD"/>
    </w:rPr>
  </w:style>
  <w:style w:type="character" w:styleId="Gl">
    <w:name w:val="Strong"/>
    <w:basedOn w:val="VarsaylanParagrafYazTipi"/>
    <w:uiPriority w:val="22"/>
    <w:qFormat/>
    <w:rsid w:val="00393AD3"/>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eastAsia="Noto Sans CJK SC" w:hAnsi="Liberation Sans" w:cs="Noto Sans Devanagari"/>
      <w:sz w:val="28"/>
      <w:szCs w:val="28"/>
    </w:rPr>
  </w:style>
  <w:style w:type="paragraph" w:styleId="GvdeMetni">
    <w:name w:val="Body Text"/>
    <w:basedOn w:val="Normal"/>
    <w:pPr>
      <w:spacing w:after="140" w:line="276" w:lineRule="auto"/>
    </w:p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Noto Sans Devanagari"/>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customStyle="1" w:styleId="Dizin">
    <w:name w:val="Dizin"/>
    <w:basedOn w:val="Normal"/>
    <w:qFormat/>
    <w:pPr>
      <w:suppressLineNumbers/>
    </w:pPr>
    <w:rPr>
      <w:rFonts w:cs="Lucida Sans"/>
    </w:rPr>
  </w:style>
  <w:style w:type="paragraph" w:styleId="ListeParagraf">
    <w:name w:val="List Paragraph"/>
    <w:basedOn w:val="Normal"/>
    <w:uiPriority w:val="34"/>
    <w:qFormat/>
    <w:rsid w:val="00BA3DD5"/>
    <w:pPr>
      <w:ind w:left="720"/>
      <w:contextualSpacing/>
    </w:pPr>
  </w:style>
  <w:style w:type="paragraph" w:styleId="DizinBal">
    <w:name w:val="index heading"/>
    <w:basedOn w:val="Balk"/>
  </w:style>
  <w:style w:type="paragraph" w:styleId="TBal">
    <w:name w:val="TOC Heading"/>
    <w:basedOn w:val="Balk1"/>
    <w:next w:val="Normal"/>
    <w:uiPriority w:val="39"/>
    <w:unhideWhenUsed/>
    <w:qFormat/>
    <w:rsid w:val="00A24F0C"/>
    <w:pPr>
      <w:outlineLvl w:val="9"/>
    </w:pPr>
    <w:rPr>
      <w:lang w:eastAsia="tr-TR"/>
    </w:rPr>
  </w:style>
  <w:style w:type="paragraph" w:styleId="T2">
    <w:name w:val="toc 2"/>
    <w:basedOn w:val="Normal"/>
    <w:next w:val="Normal"/>
    <w:autoRedefine/>
    <w:uiPriority w:val="39"/>
    <w:unhideWhenUsed/>
    <w:rsid w:val="00A24F0C"/>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A24F0C"/>
    <w:pPr>
      <w:spacing w:after="100"/>
    </w:pPr>
    <w:rPr>
      <w:rFonts w:eastAsiaTheme="minorEastAsia" w:cs="Times New Roman"/>
      <w:lang w:eastAsia="tr-TR"/>
    </w:rPr>
  </w:style>
  <w:style w:type="paragraph" w:styleId="T3">
    <w:name w:val="toc 3"/>
    <w:basedOn w:val="Normal"/>
    <w:next w:val="Normal"/>
    <w:autoRedefine/>
    <w:uiPriority w:val="39"/>
    <w:unhideWhenUsed/>
    <w:rsid w:val="00A24F0C"/>
    <w:pPr>
      <w:spacing w:after="100"/>
      <w:ind w:left="440"/>
    </w:pPr>
    <w:rPr>
      <w:rFonts w:eastAsiaTheme="minorEastAsia" w:cs="Times New Roman"/>
      <w:lang w:eastAsia="tr-TR"/>
    </w:rPr>
  </w:style>
  <w:style w:type="paragraph" w:styleId="DipnotMetni">
    <w:name w:val="footnote text"/>
    <w:basedOn w:val="Normal"/>
    <w:link w:val="DipnotMetniChar"/>
    <w:uiPriority w:val="99"/>
    <w:semiHidden/>
    <w:unhideWhenUsed/>
    <w:rsid w:val="00A24F0C"/>
    <w:pPr>
      <w:spacing w:after="0" w:line="240" w:lineRule="auto"/>
    </w:pPr>
    <w:rPr>
      <w:sz w:val="20"/>
      <w:szCs w:val="20"/>
    </w:rPr>
  </w:style>
  <w:style w:type="paragraph" w:styleId="NormalWeb">
    <w:name w:val="Normal (Web)"/>
    <w:basedOn w:val="Normal"/>
    <w:uiPriority w:val="99"/>
    <w:semiHidden/>
    <w:unhideWhenUsed/>
    <w:qFormat/>
    <w:rsid w:val="00393AD3"/>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eaderandFooter">
    <w:name w:val="Header and Footer"/>
    <w:basedOn w:val="Normal"/>
    <w:qFormat/>
    <w:pPr>
      <w:suppressLineNumbers/>
      <w:tabs>
        <w:tab w:val="center" w:pos="4536"/>
        <w:tab w:val="right" w:pos="9072"/>
      </w:tabs>
    </w:pPr>
  </w:style>
  <w:style w:type="paragraph" w:styleId="AltBilgi">
    <w:name w:val="footer"/>
    <w:basedOn w:val="HeaderandFooter"/>
  </w:style>
  <w:style w:type="table" w:styleId="TabloKlavuzu">
    <w:name w:val="Table Grid"/>
    <w:basedOn w:val="NormalTablo"/>
    <w:uiPriority w:val="39"/>
    <w:rsid w:val="00BA3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E5E9-08B2-47DD-99C2-E0B02CCE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16</Pages>
  <Words>995</Words>
  <Characters>5672</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KILINÇ</dc:creator>
  <dc:description/>
  <cp:lastModifiedBy>Osman Yıldız</cp:lastModifiedBy>
  <cp:revision>32</cp:revision>
  <dcterms:created xsi:type="dcterms:W3CDTF">2020-04-28T05:50:00Z</dcterms:created>
  <dcterms:modified xsi:type="dcterms:W3CDTF">2024-04-28T07:47:00Z</dcterms:modified>
  <dc:language>tr-TR</dc:language>
</cp:coreProperties>
</file>