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2025-05-30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2025-05-30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2025-05-30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2025-05-30T18:45:08Z</dcterms:created>
  <dcterms:modified xsi:type="dcterms:W3CDTF">2025-05-30T18:45:08Z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May,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