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F8" w:rsidRDefault="003832F8" w:rsidP="003832F8">
      <w:pPr>
        <w:ind w:firstLine="708"/>
        <w:jc w:val="both"/>
        <w:rPr>
          <w:sz w:val="28"/>
          <w:szCs w:val="28"/>
        </w:rPr>
      </w:pPr>
      <w:r w:rsidRPr="004E397A">
        <w:rPr>
          <w:sz w:val="28"/>
          <w:szCs w:val="28"/>
        </w:rPr>
        <w:t>Копания «</w:t>
      </w:r>
      <w:r w:rsidRPr="004E397A">
        <w:rPr>
          <w:sz w:val="28"/>
          <w:szCs w:val="28"/>
          <w:lang w:val="en-US"/>
        </w:rPr>
        <w:t>Auditory</w:t>
      </w:r>
      <w:r w:rsidRPr="004E397A">
        <w:rPr>
          <w:sz w:val="28"/>
          <w:szCs w:val="28"/>
        </w:rPr>
        <w:t>» занимается финансовым аудитом и консалтингом</w:t>
      </w:r>
      <w:r w:rsidRPr="00810B9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</w:t>
      </w:r>
      <w:r w:rsidRPr="00810B96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</w:t>
      </w:r>
      <w:r w:rsidRPr="00810B96">
        <w:rPr>
          <w:sz w:val="28"/>
          <w:szCs w:val="28"/>
        </w:rPr>
        <w:t>)</w:t>
      </w:r>
      <w:r w:rsidRPr="004E397A">
        <w:rPr>
          <w:sz w:val="28"/>
          <w:szCs w:val="28"/>
        </w:rPr>
        <w:t>. Количество сотрудников – 42 человека, офис располагается в одноэтажном задании с подвалом</w:t>
      </w:r>
      <w:r>
        <w:rPr>
          <w:sz w:val="28"/>
          <w:szCs w:val="28"/>
        </w:rPr>
        <w:t>,</w:t>
      </w:r>
      <w:r w:rsidRPr="004E39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здании ранее располагался </w:t>
      </w:r>
      <w:r w:rsidRPr="004E397A">
        <w:rPr>
          <w:sz w:val="28"/>
          <w:szCs w:val="28"/>
        </w:rPr>
        <w:t xml:space="preserve">банк. </w:t>
      </w:r>
    </w:p>
    <w:p w:rsidR="003832F8" w:rsidRDefault="003832F8" w:rsidP="003832F8">
      <w:pPr>
        <w:ind w:firstLine="708"/>
        <w:jc w:val="both"/>
        <w:rPr>
          <w:sz w:val="28"/>
          <w:szCs w:val="28"/>
        </w:rPr>
      </w:pPr>
      <w:r w:rsidRPr="004E397A">
        <w:rPr>
          <w:sz w:val="28"/>
          <w:szCs w:val="28"/>
        </w:rPr>
        <w:t>Приоритеты компании – удаленный аудит, автоматизация (</w:t>
      </w:r>
      <w:r>
        <w:rPr>
          <w:sz w:val="28"/>
          <w:szCs w:val="28"/>
        </w:rPr>
        <w:t>создание скриптов автоматизированного поиска рисков</w:t>
      </w:r>
      <w:r w:rsidRPr="004E397A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4E397A">
        <w:rPr>
          <w:sz w:val="28"/>
          <w:szCs w:val="28"/>
        </w:rPr>
        <w:t>обеспечение безопасности получаемой информации.</w:t>
      </w:r>
    </w:p>
    <w:tbl>
      <w:tblPr>
        <w:tblStyle w:val="a3"/>
        <w:tblW w:w="14166" w:type="dxa"/>
        <w:tblLayout w:type="fixed"/>
        <w:tblLook w:val="04A0" w:firstRow="1" w:lastRow="0" w:firstColumn="1" w:lastColumn="0" w:noHBand="0" w:noVBand="1"/>
      </w:tblPr>
      <w:tblGrid>
        <w:gridCol w:w="4815"/>
        <w:gridCol w:w="4675"/>
        <w:gridCol w:w="140"/>
        <w:gridCol w:w="4536"/>
      </w:tblGrid>
      <w:tr w:rsidR="003832F8" w:rsidRPr="00AD42D3" w:rsidTr="00935BF4">
        <w:trPr>
          <w:trHeight w:val="1084"/>
        </w:trPr>
        <w:tc>
          <w:tcPr>
            <w:tcW w:w="4815" w:type="dxa"/>
            <w:vAlign w:val="center"/>
          </w:tcPr>
          <w:p w:rsidR="003832F8" w:rsidRPr="00AD42D3" w:rsidRDefault="003832F8" w:rsidP="00935BF4">
            <w:pPr>
              <w:jc w:val="center"/>
              <w:rPr>
                <w:rFonts w:cs="Times New Roman"/>
                <w:b/>
                <w:bCs/>
                <w:i/>
                <w:iCs/>
                <w:sz w:val="32"/>
                <w:szCs w:val="32"/>
              </w:rPr>
            </w:pPr>
            <w:r w:rsidRPr="00AD42D3">
              <w:rPr>
                <w:rFonts w:cs="Times New Roman"/>
                <w:b/>
                <w:bCs/>
                <w:i/>
                <w:iCs/>
                <w:sz w:val="32"/>
                <w:szCs w:val="32"/>
              </w:rPr>
              <w:t>Требования</w:t>
            </w:r>
          </w:p>
        </w:tc>
        <w:tc>
          <w:tcPr>
            <w:tcW w:w="4815" w:type="dxa"/>
            <w:gridSpan w:val="2"/>
            <w:vAlign w:val="center"/>
          </w:tcPr>
          <w:p w:rsidR="003832F8" w:rsidRPr="00AD42D3" w:rsidRDefault="003832F8" w:rsidP="00935BF4">
            <w:pPr>
              <w:jc w:val="center"/>
              <w:rPr>
                <w:rFonts w:cs="Times New Roman"/>
                <w:b/>
                <w:bCs/>
                <w:i/>
                <w:iCs/>
                <w:sz w:val="32"/>
                <w:szCs w:val="32"/>
              </w:rPr>
            </w:pPr>
            <w:r w:rsidRPr="00AD42D3">
              <w:rPr>
                <w:rFonts w:cs="Times New Roman"/>
                <w:b/>
                <w:bCs/>
                <w:i/>
                <w:iCs/>
                <w:sz w:val="32"/>
                <w:szCs w:val="32"/>
              </w:rPr>
              <w:t>Своя инфраструктура</w:t>
            </w:r>
          </w:p>
        </w:tc>
        <w:tc>
          <w:tcPr>
            <w:tcW w:w="4536" w:type="dxa"/>
            <w:vAlign w:val="center"/>
          </w:tcPr>
          <w:p w:rsidR="003832F8" w:rsidRPr="00AD42D3" w:rsidRDefault="003832F8" w:rsidP="00935BF4">
            <w:pPr>
              <w:jc w:val="center"/>
              <w:rPr>
                <w:rFonts w:cs="Times New Roman"/>
                <w:b/>
                <w:bCs/>
                <w:i/>
                <w:iCs/>
                <w:sz w:val="32"/>
                <w:szCs w:val="32"/>
              </w:rPr>
            </w:pPr>
            <w:r w:rsidRPr="00AD42D3">
              <w:rPr>
                <w:rFonts w:cs="Times New Roman"/>
                <w:b/>
                <w:bCs/>
                <w:i/>
                <w:iCs/>
                <w:sz w:val="32"/>
                <w:szCs w:val="32"/>
              </w:rPr>
              <w:t>Облачная инфраструктура</w:t>
            </w:r>
          </w:p>
        </w:tc>
      </w:tr>
      <w:tr w:rsidR="003832F8" w:rsidRPr="00810B96" w:rsidTr="00935BF4">
        <w:tc>
          <w:tcPr>
            <w:tcW w:w="4815" w:type="dxa"/>
            <w:vAlign w:val="center"/>
          </w:tcPr>
          <w:p w:rsidR="003832F8" w:rsidRPr="002F5019" w:rsidRDefault="003832F8" w:rsidP="00935BF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Соблюдение требований 152-ФЗ </w:t>
            </w:r>
          </w:p>
        </w:tc>
        <w:tc>
          <w:tcPr>
            <w:tcW w:w="4815" w:type="dxa"/>
            <w:gridSpan w:val="2"/>
          </w:tcPr>
          <w:p w:rsidR="003832F8" w:rsidRPr="000148BE" w:rsidRDefault="000148BE" w:rsidP="00935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Требуется закупка дорогостоящих программно-аппаратных средств обеспечения безопасности.</w:t>
            </w:r>
          </w:p>
        </w:tc>
        <w:tc>
          <w:tcPr>
            <w:tcW w:w="4536" w:type="dxa"/>
          </w:tcPr>
          <w:p w:rsidR="003832F8" w:rsidRPr="00810B96" w:rsidRDefault="000148BE" w:rsidP="00935BF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Необходимо отсеять ЦОД-ы, не проходившие проверку на предмет (как </w:t>
            </w:r>
            <w:proofErr w:type="gramStart"/>
            <w:r>
              <w:rPr>
                <w:sz w:val="28"/>
                <w:szCs w:val="28"/>
              </w:rPr>
              <w:t>бумажного</w:t>
            </w:r>
            <w:proofErr w:type="gramEnd"/>
            <w:r>
              <w:rPr>
                <w:sz w:val="28"/>
                <w:szCs w:val="28"/>
              </w:rPr>
              <w:t xml:space="preserve"> так и фактического) соблюдения 152-ФЗ. Кроме того, даже использование облачного решения не снимает необходимости приобретения решений для обработки ПД, для клиентских устройств.</w:t>
            </w:r>
          </w:p>
        </w:tc>
      </w:tr>
      <w:tr w:rsidR="000148BE" w:rsidRPr="00810B96" w:rsidTr="00935BF4">
        <w:tc>
          <w:tcPr>
            <w:tcW w:w="4815" w:type="dxa"/>
            <w:vAlign w:val="center"/>
          </w:tcPr>
          <w:p w:rsidR="000148BE" w:rsidRPr="002F5019" w:rsidRDefault="000148BE" w:rsidP="000148BE">
            <w:pPr>
              <w:rPr>
                <w:b/>
                <w:bCs/>
                <w:sz w:val="28"/>
                <w:szCs w:val="28"/>
              </w:rPr>
            </w:pPr>
            <w:r w:rsidRPr="002F5019">
              <w:rPr>
                <w:b/>
                <w:bCs/>
                <w:sz w:val="28"/>
                <w:szCs w:val="28"/>
              </w:rPr>
              <w:t>Сервер</w:t>
            </w:r>
          </w:p>
        </w:tc>
        <w:tc>
          <w:tcPr>
            <w:tcW w:w="4815" w:type="dxa"/>
            <w:gridSpan w:val="2"/>
          </w:tcPr>
          <w:p w:rsidR="000148BE" w:rsidRPr="00AD42D3" w:rsidRDefault="000148BE" w:rsidP="000148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Требуется приобрести сервер (возможно б\у), примерная конфигурация: </w:t>
            </w:r>
            <w:r>
              <w:rPr>
                <w:sz w:val="28"/>
                <w:szCs w:val="28"/>
                <w:lang w:val="en-US"/>
              </w:rPr>
              <w:t>HPE</w:t>
            </w:r>
            <w:r w:rsidRPr="009552ED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Proliant</w:t>
            </w:r>
            <w:proofErr w:type="spellEnd"/>
            <w:r w:rsidRPr="00955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DL</w:t>
            </w:r>
            <w:r w:rsidRPr="009552ED">
              <w:rPr>
                <w:sz w:val="28"/>
                <w:szCs w:val="28"/>
              </w:rPr>
              <w:t>360</w:t>
            </w:r>
            <w:r>
              <w:rPr>
                <w:sz w:val="28"/>
                <w:szCs w:val="28"/>
                <w:lang w:val="en-US"/>
              </w:rPr>
              <w:t>p</w:t>
            </w:r>
            <w:r w:rsidRPr="00955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Gen</w:t>
            </w:r>
            <w:r w:rsidRPr="009552ED">
              <w:rPr>
                <w:sz w:val="28"/>
                <w:szCs w:val="28"/>
              </w:rPr>
              <w:t>8 8</w:t>
            </w:r>
            <w:proofErr w:type="spellStart"/>
            <w:r>
              <w:rPr>
                <w:sz w:val="28"/>
                <w:szCs w:val="28"/>
                <w:lang w:val="en-US"/>
              </w:rPr>
              <w:t>xSFF</w:t>
            </w:r>
            <w:proofErr w:type="spellEnd"/>
            <w:r w:rsidRPr="009552ED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2</w:t>
            </w:r>
            <w:proofErr w:type="spellStart"/>
            <w:r>
              <w:rPr>
                <w:sz w:val="28"/>
                <w:szCs w:val="28"/>
                <w:lang w:val="en-US"/>
              </w:rPr>
              <w:t>xXeon</w:t>
            </w:r>
            <w:proofErr w:type="spellEnd"/>
            <w:r w:rsidRPr="00955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</w:t>
            </w:r>
            <w:r w:rsidRPr="009552ED">
              <w:rPr>
                <w:sz w:val="28"/>
                <w:szCs w:val="28"/>
              </w:rPr>
              <w:t>5-2640</w:t>
            </w:r>
            <w:r>
              <w:rPr>
                <w:sz w:val="28"/>
                <w:szCs w:val="28"/>
                <w:lang w:val="en-US"/>
              </w:rPr>
              <w:t>v</w:t>
            </w:r>
            <w:r w:rsidRPr="009552ED">
              <w:rPr>
                <w:sz w:val="28"/>
                <w:szCs w:val="28"/>
              </w:rPr>
              <w:t>2 8-</w:t>
            </w:r>
            <w:r>
              <w:rPr>
                <w:sz w:val="28"/>
                <w:szCs w:val="28"/>
                <w:lang w:val="en-US"/>
              </w:rPr>
              <w:t>core</w:t>
            </w:r>
            <w:r w:rsidRPr="009552ED">
              <w:rPr>
                <w:sz w:val="28"/>
                <w:szCs w:val="28"/>
              </w:rPr>
              <w:t xml:space="preserve"> 2-</w:t>
            </w:r>
            <w:proofErr w:type="spellStart"/>
            <w:r>
              <w:rPr>
                <w:sz w:val="28"/>
                <w:szCs w:val="28"/>
                <w:lang w:val="en-US"/>
              </w:rPr>
              <w:t>Ghz</w:t>
            </w:r>
            <w:proofErr w:type="spellEnd"/>
            <w:r w:rsidRPr="009552ED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  <w:lang w:val="en-US"/>
              </w:rPr>
              <w:t>HPE</w:t>
            </w:r>
            <w:r w:rsidRPr="009552ED">
              <w:rPr>
                <w:sz w:val="28"/>
                <w:szCs w:val="28"/>
              </w:rPr>
              <w:t xml:space="preserve"> 64</w:t>
            </w:r>
            <w:r>
              <w:rPr>
                <w:sz w:val="28"/>
                <w:szCs w:val="28"/>
                <w:lang w:val="en-US"/>
              </w:rPr>
              <w:t>Gb</w:t>
            </w:r>
            <w:r w:rsidRPr="009552ED">
              <w:rPr>
                <w:sz w:val="28"/>
                <w:szCs w:val="28"/>
              </w:rPr>
              <w:t xml:space="preserve"> (4</w:t>
            </w:r>
            <w:r>
              <w:rPr>
                <w:sz w:val="28"/>
                <w:szCs w:val="28"/>
                <w:lang w:val="en-US"/>
              </w:rPr>
              <w:t>x</w:t>
            </w:r>
            <w:r w:rsidRPr="009552ED">
              <w:rPr>
                <w:sz w:val="28"/>
                <w:szCs w:val="28"/>
              </w:rPr>
              <w:t xml:space="preserve">16 </w:t>
            </w:r>
            <w:r>
              <w:rPr>
                <w:sz w:val="28"/>
                <w:szCs w:val="28"/>
                <w:lang w:val="en-US"/>
              </w:rPr>
              <w:t>Gb</w:t>
            </w:r>
            <w:r w:rsidRPr="009552ED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  <w:lang w:val="en-US"/>
              </w:rPr>
              <w:t>DDR</w:t>
            </w:r>
            <w:r w:rsidRPr="009552ED">
              <w:rPr>
                <w:sz w:val="28"/>
                <w:szCs w:val="28"/>
              </w:rPr>
              <w:t>3-14900;</w:t>
            </w:r>
            <w:r>
              <w:rPr>
                <w:sz w:val="28"/>
                <w:szCs w:val="28"/>
              </w:rPr>
              <w:t xml:space="preserve"> </w:t>
            </w:r>
            <w:r w:rsidRPr="00380C6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x</w:t>
            </w:r>
            <w:r w:rsidRPr="00380C6D">
              <w:rPr>
                <w:sz w:val="28"/>
                <w:szCs w:val="28"/>
              </w:rPr>
              <w:t xml:space="preserve">2.5 </w:t>
            </w:r>
            <w:r>
              <w:rPr>
                <w:sz w:val="28"/>
                <w:szCs w:val="28"/>
                <w:lang w:val="en-US"/>
              </w:rPr>
              <w:t>HP</w:t>
            </w:r>
            <w:r w:rsidRPr="00380C6D">
              <w:rPr>
                <w:sz w:val="28"/>
                <w:szCs w:val="28"/>
              </w:rPr>
              <w:t xml:space="preserve"> 300</w:t>
            </w:r>
            <w:r>
              <w:rPr>
                <w:sz w:val="28"/>
                <w:szCs w:val="28"/>
                <w:lang w:val="en-US"/>
              </w:rPr>
              <w:t>Gb</w:t>
            </w:r>
            <w:r w:rsidRPr="00380C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SAS</w:t>
            </w:r>
            <w:r w:rsidRPr="00380C6D">
              <w:rPr>
                <w:sz w:val="28"/>
                <w:szCs w:val="28"/>
              </w:rPr>
              <w:t xml:space="preserve"> 15</w:t>
            </w:r>
            <w:r>
              <w:rPr>
                <w:sz w:val="28"/>
                <w:szCs w:val="28"/>
                <w:lang w:val="en-US"/>
              </w:rPr>
              <w:t>k</w:t>
            </w:r>
            <w:r w:rsidRPr="00380C6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Pr="00380C6D">
              <w:rPr>
                <w:sz w:val="28"/>
                <w:szCs w:val="28"/>
              </w:rPr>
              <w:t xml:space="preserve">Стоимость </w:t>
            </w:r>
            <w:proofErr w:type="spellStart"/>
            <w:r w:rsidRPr="00380C6D">
              <w:rPr>
                <w:sz w:val="28"/>
                <w:szCs w:val="28"/>
              </w:rPr>
              <w:t>ок</w:t>
            </w:r>
            <w:proofErr w:type="spellEnd"/>
            <w:r w:rsidRPr="00380C6D">
              <w:rPr>
                <w:sz w:val="28"/>
                <w:szCs w:val="28"/>
              </w:rPr>
              <w:t>. 80 000 руб.</w:t>
            </w:r>
          </w:p>
        </w:tc>
        <w:tc>
          <w:tcPr>
            <w:tcW w:w="4536" w:type="dxa"/>
          </w:tcPr>
          <w:p w:rsidR="000148BE" w:rsidRPr="005E7963" w:rsidRDefault="000148BE" w:rsidP="000148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Аренда аналогичного </w:t>
            </w:r>
            <w:r>
              <w:rPr>
                <w:sz w:val="28"/>
                <w:szCs w:val="28"/>
                <w:lang w:val="en-US"/>
              </w:rPr>
              <w:t>VPS</w:t>
            </w:r>
            <w:r w:rsidRPr="00380C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решения будет стоить около 40 000 рублей в месяц (</w:t>
            </w:r>
            <w:proofErr w:type="spellStart"/>
            <w:r>
              <w:rPr>
                <w:sz w:val="28"/>
                <w:szCs w:val="28"/>
                <w:lang w:val="en-US"/>
              </w:rPr>
              <w:t>selectel</w:t>
            </w:r>
            <w:proofErr w:type="spellEnd"/>
            <w:r w:rsidRPr="00380C6D"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380C6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promo</w:t>
            </w:r>
            <w:r w:rsidRPr="00380C6D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hpe</w:t>
            </w:r>
            <w:proofErr w:type="spellEnd"/>
            <w:r>
              <w:rPr>
                <w:sz w:val="28"/>
                <w:szCs w:val="28"/>
              </w:rPr>
              <w:t xml:space="preserve">). По данным сервиса </w:t>
            </w:r>
            <w:proofErr w:type="spellStart"/>
            <w:r w:rsidRPr="005E7963">
              <w:rPr>
                <w:sz w:val="28"/>
                <w:szCs w:val="28"/>
                <w:lang w:val="en-US"/>
              </w:rPr>
              <w:t>awstcocalculator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подобные ресурсы обойдутся в 26 </w:t>
            </w:r>
            <w:r>
              <w:rPr>
                <w:sz w:val="28"/>
                <w:szCs w:val="28"/>
                <w:lang w:val="en-US"/>
              </w:rPr>
              <w:t>421$.</w:t>
            </w:r>
          </w:p>
        </w:tc>
      </w:tr>
      <w:tr w:rsidR="000148BE" w:rsidRPr="00810B96" w:rsidTr="00E92587">
        <w:tc>
          <w:tcPr>
            <w:tcW w:w="4815" w:type="dxa"/>
            <w:vAlign w:val="center"/>
          </w:tcPr>
          <w:p w:rsidR="000148BE" w:rsidRPr="002F5019" w:rsidRDefault="000148BE" w:rsidP="000148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Разработка</w:t>
            </w:r>
          </w:p>
        </w:tc>
        <w:tc>
          <w:tcPr>
            <w:tcW w:w="9351" w:type="dxa"/>
            <w:gridSpan w:val="3"/>
          </w:tcPr>
          <w:p w:rsidR="000148BE" w:rsidRPr="000148BE" w:rsidRDefault="000148BE" w:rsidP="000148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и отладка скриптов является профильным направлением деятельности компании, поэтому ни в том ни в другом случае нет необходимости в привлечении </w:t>
            </w:r>
            <w:proofErr w:type="spellStart"/>
            <w:r>
              <w:rPr>
                <w:sz w:val="28"/>
                <w:szCs w:val="28"/>
              </w:rPr>
              <w:t>фрилансеров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0148BE" w:rsidRPr="00810B96" w:rsidTr="003B63A9">
        <w:tc>
          <w:tcPr>
            <w:tcW w:w="4815" w:type="dxa"/>
            <w:vAlign w:val="center"/>
          </w:tcPr>
          <w:p w:rsidR="000148BE" w:rsidRDefault="000148BE" w:rsidP="000148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Поддержка</w:t>
            </w:r>
          </w:p>
        </w:tc>
        <w:tc>
          <w:tcPr>
            <w:tcW w:w="4675" w:type="dxa"/>
          </w:tcPr>
          <w:p w:rsidR="000148BE" w:rsidRDefault="007B5CC2" w:rsidP="007B5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0148BE">
              <w:rPr>
                <w:sz w:val="28"/>
                <w:szCs w:val="28"/>
              </w:rPr>
              <w:t xml:space="preserve">акая часть работы как поддержка </w:t>
            </w:r>
            <w:r>
              <w:rPr>
                <w:sz w:val="28"/>
                <w:szCs w:val="28"/>
              </w:rPr>
              <w:t xml:space="preserve">информационной </w:t>
            </w:r>
            <w:r w:rsidR="000148BE">
              <w:rPr>
                <w:sz w:val="28"/>
                <w:szCs w:val="28"/>
              </w:rPr>
              <w:t xml:space="preserve">системы в работоспособном состоянии + выполнение плановых работ </w:t>
            </w:r>
            <w:r>
              <w:rPr>
                <w:sz w:val="28"/>
                <w:szCs w:val="28"/>
              </w:rPr>
              <w:t xml:space="preserve">с сервером </w:t>
            </w:r>
            <w:r w:rsidR="000148BE">
              <w:rPr>
                <w:sz w:val="28"/>
                <w:szCs w:val="28"/>
              </w:rPr>
              <w:t xml:space="preserve">потребует наличия в </w:t>
            </w:r>
            <w:r>
              <w:rPr>
                <w:sz w:val="28"/>
                <w:szCs w:val="28"/>
              </w:rPr>
              <w:t xml:space="preserve">штате системного администратора. При наличии системного администратора в штате (либо </w:t>
            </w:r>
            <w:proofErr w:type="spellStart"/>
            <w:r>
              <w:rPr>
                <w:sz w:val="28"/>
                <w:szCs w:val="28"/>
              </w:rPr>
              <w:t>фрилансера</w:t>
            </w:r>
            <w:proofErr w:type="spellEnd"/>
            <w:r>
              <w:rPr>
                <w:sz w:val="28"/>
                <w:szCs w:val="28"/>
              </w:rPr>
              <w:t>), плановые работы можно выполнять в выходные дни</w:t>
            </w:r>
          </w:p>
        </w:tc>
        <w:tc>
          <w:tcPr>
            <w:tcW w:w="4676" w:type="dxa"/>
            <w:gridSpan w:val="2"/>
          </w:tcPr>
          <w:p w:rsidR="000148BE" w:rsidRPr="007B5CC2" w:rsidRDefault="007B5CC2" w:rsidP="000148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случае использования ресурсов ЦОД, эти работы уже включены в стоимость. Плановые работы могут выполняться в рабочее время, что вызывает потери.</w:t>
            </w:r>
          </w:p>
        </w:tc>
      </w:tr>
      <w:tr w:rsidR="007B5CC2" w:rsidRPr="00810B96" w:rsidTr="003B63A9">
        <w:tc>
          <w:tcPr>
            <w:tcW w:w="4815" w:type="dxa"/>
            <w:vAlign w:val="center"/>
          </w:tcPr>
          <w:p w:rsidR="007B5CC2" w:rsidRPr="007B5CC2" w:rsidRDefault="007B5CC2" w:rsidP="000148B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Backup</w:t>
            </w:r>
          </w:p>
        </w:tc>
        <w:tc>
          <w:tcPr>
            <w:tcW w:w="4675" w:type="dxa"/>
          </w:tcPr>
          <w:p w:rsidR="007B5CC2" w:rsidRPr="00832FD0" w:rsidRDefault="007B5CC2" w:rsidP="000148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Потребуется приобретение дополнительного устройства (возможно </w:t>
            </w:r>
            <w:r>
              <w:rPr>
                <w:sz w:val="28"/>
                <w:szCs w:val="28"/>
                <w:lang w:val="en-US"/>
              </w:rPr>
              <w:t>NAS</w:t>
            </w:r>
            <w:r>
              <w:rPr>
                <w:sz w:val="28"/>
                <w:szCs w:val="28"/>
              </w:rPr>
              <w:t xml:space="preserve">) для периодического резервирования информации. </w:t>
            </w:r>
            <w:r w:rsidR="00832FD0">
              <w:rPr>
                <w:sz w:val="28"/>
                <w:szCs w:val="28"/>
              </w:rPr>
              <w:t>Оценочная стоимость около 100 000 рублей.</w:t>
            </w:r>
            <w:bookmarkStart w:id="0" w:name="_GoBack"/>
            <w:bookmarkEnd w:id="0"/>
          </w:p>
        </w:tc>
        <w:tc>
          <w:tcPr>
            <w:tcW w:w="4676" w:type="dxa"/>
            <w:gridSpan w:val="2"/>
          </w:tcPr>
          <w:p w:rsidR="007B5CC2" w:rsidRDefault="007B5CC2" w:rsidP="007B5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Стоимость </w:t>
            </w:r>
            <w:proofErr w:type="spellStart"/>
            <w:r>
              <w:rPr>
                <w:sz w:val="28"/>
                <w:szCs w:val="28"/>
              </w:rPr>
              <w:t>бэкапа</w:t>
            </w:r>
            <w:proofErr w:type="spellEnd"/>
            <w:r>
              <w:rPr>
                <w:sz w:val="28"/>
                <w:szCs w:val="28"/>
              </w:rPr>
              <w:t xml:space="preserve"> уже включена в стоимость услуги, однако стоит учесть, что размер </w:t>
            </w:r>
            <w:proofErr w:type="spellStart"/>
            <w:r>
              <w:rPr>
                <w:sz w:val="28"/>
                <w:szCs w:val="28"/>
              </w:rPr>
              <w:t>бэкапа</w:t>
            </w:r>
            <w:proofErr w:type="spellEnd"/>
            <w:r>
              <w:rPr>
                <w:sz w:val="28"/>
                <w:szCs w:val="28"/>
              </w:rPr>
              <w:t xml:space="preserve"> исключается из объема рабочего дискового пространства.</w:t>
            </w:r>
          </w:p>
        </w:tc>
      </w:tr>
    </w:tbl>
    <w:p w:rsidR="003832F8" w:rsidRPr="004E397A" w:rsidRDefault="003832F8" w:rsidP="003832F8">
      <w:pPr>
        <w:ind w:firstLine="708"/>
        <w:jc w:val="both"/>
        <w:rPr>
          <w:sz w:val="28"/>
          <w:szCs w:val="28"/>
        </w:rPr>
      </w:pPr>
    </w:p>
    <w:p w:rsidR="009160FC" w:rsidRDefault="009160FC"/>
    <w:sectPr w:rsidR="009160FC" w:rsidSect="003832F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F8"/>
    <w:rsid w:val="000148BE"/>
    <w:rsid w:val="003832F8"/>
    <w:rsid w:val="007B5CC2"/>
    <w:rsid w:val="00832FD0"/>
    <w:rsid w:val="009160FC"/>
    <w:rsid w:val="00A23CB9"/>
    <w:rsid w:val="00CE7836"/>
    <w:rsid w:val="00DD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253F0-647D-41A7-BF6B-CDBF8E83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</dc:creator>
  <cp:keywords/>
  <dc:description/>
  <cp:lastModifiedBy>Магомед</cp:lastModifiedBy>
  <cp:revision>2</cp:revision>
  <dcterms:created xsi:type="dcterms:W3CDTF">2020-02-09T18:45:00Z</dcterms:created>
  <dcterms:modified xsi:type="dcterms:W3CDTF">2020-02-09T19:16:00Z</dcterms:modified>
</cp:coreProperties>
</file>