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C9F" w:rsidRDefault="00F26C9F">
      <w:pPr>
        <w:widowControl/>
        <w:jc w:val="left"/>
        <w:rPr>
          <w:rFonts w:ascii="AR P悠々ゴシック体E" w:eastAsia="AR P悠々ゴシック体E" w:hAnsi="AR P悠々ゴシック体E"/>
          <w:sz w:val="36"/>
          <w:szCs w:val="36"/>
        </w:rPr>
      </w:pPr>
    </w:p>
    <w:p w:rsidR="00F26C9F" w:rsidRPr="00077149" w:rsidRDefault="00F26C9F" w:rsidP="00AF0785">
      <w:pPr>
        <w:widowControl/>
        <w:rPr>
          <w:rFonts w:ascii="HGS創英角ｺﾞｼｯｸUB" w:eastAsia="HGS創英角ｺﾞｼｯｸUB" w:hAnsi="AR P悠々ゴシック体E"/>
          <w:sz w:val="56"/>
          <w:szCs w:val="56"/>
        </w:rPr>
      </w:pPr>
    </w:p>
    <w:p w:rsidR="00F26C9F" w:rsidRPr="00077149" w:rsidRDefault="00F26C9F" w:rsidP="00F26C9F">
      <w:pPr>
        <w:widowControl/>
        <w:jc w:val="center"/>
        <w:rPr>
          <w:rFonts w:ascii="HGS創英角ｺﾞｼｯｸUB" w:eastAsia="HGS創英角ｺﾞｼｯｸUB" w:hAnsi="AR P悠々ゴシック体E"/>
          <w:sz w:val="56"/>
          <w:szCs w:val="56"/>
        </w:rPr>
      </w:pPr>
    </w:p>
    <w:p w:rsidR="00F26C9F" w:rsidRPr="00077149" w:rsidRDefault="00F26C9F" w:rsidP="00F26C9F">
      <w:pPr>
        <w:widowControl/>
        <w:jc w:val="center"/>
        <w:rPr>
          <w:rFonts w:ascii="HGS創英角ｺﾞｼｯｸUB" w:eastAsia="HGS創英角ｺﾞｼｯｸUB" w:hAnsi="AR P悠々ゴシック体E"/>
          <w:sz w:val="56"/>
          <w:szCs w:val="56"/>
        </w:rPr>
      </w:pPr>
    </w:p>
    <w:p w:rsidR="00F26C9F" w:rsidRPr="00077149" w:rsidRDefault="00F26C9F" w:rsidP="00F26C9F">
      <w:pPr>
        <w:widowControl/>
        <w:jc w:val="center"/>
        <w:rPr>
          <w:rFonts w:ascii="HGS創英角ｺﾞｼｯｸUB" w:eastAsia="HGS創英角ｺﾞｼｯｸUB" w:hAnsi="AR P悠々ゴシック体E"/>
          <w:sz w:val="56"/>
          <w:szCs w:val="56"/>
        </w:rPr>
      </w:pPr>
      <w:r w:rsidRPr="00077149">
        <w:rPr>
          <w:rFonts w:ascii="HGS創英角ｺﾞｼｯｸUB" w:eastAsia="HGS創英角ｺﾞｼｯｸUB" w:hAnsi="AR P悠々ゴシック体E" w:hint="eastAsia"/>
          <w:sz w:val="56"/>
          <w:szCs w:val="56"/>
        </w:rPr>
        <w:t>第</w:t>
      </w:r>
      <w:r w:rsidR="007E6335">
        <w:rPr>
          <w:rFonts w:ascii="HGS創英角ｺﾞｼｯｸUB" w:eastAsia="HGS創英角ｺﾞｼｯｸUB" w:hAnsi="AR P悠々ゴシック体E" w:hint="eastAsia"/>
          <w:sz w:val="56"/>
          <w:szCs w:val="56"/>
        </w:rPr>
        <w:t>1</w:t>
      </w:r>
      <w:r w:rsidR="00AF0785">
        <w:rPr>
          <w:rFonts w:ascii="HGS創英角ｺﾞｼｯｸUB" w:eastAsia="HGS創英角ｺﾞｼｯｸUB" w:hAnsi="AR P悠々ゴシック体E" w:hint="eastAsia"/>
          <w:sz w:val="56"/>
          <w:szCs w:val="56"/>
        </w:rPr>
        <w:t>.0版</w:t>
      </w:r>
    </w:p>
    <w:p w:rsidR="00F26C9F" w:rsidRPr="00077149" w:rsidRDefault="00F26C9F" w:rsidP="00F26C9F">
      <w:pPr>
        <w:widowControl/>
        <w:jc w:val="center"/>
        <w:rPr>
          <w:rFonts w:ascii="HGS創英角ｺﾞｼｯｸUB" w:eastAsia="HGS創英角ｺﾞｼｯｸUB" w:hAnsi="AR P悠々ゴシック体E"/>
          <w:sz w:val="36"/>
          <w:szCs w:val="36"/>
        </w:rPr>
      </w:pPr>
      <w:r w:rsidRPr="00077149">
        <w:rPr>
          <w:rFonts w:ascii="HGS創英角ｺﾞｼｯｸUB" w:eastAsia="HGS創英角ｺﾞｼｯｸUB" w:hAnsi="AR P悠々ゴシック体E" w:hint="eastAsia"/>
          <w:sz w:val="36"/>
          <w:szCs w:val="36"/>
        </w:rPr>
        <w:t>201</w:t>
      </w:r>
      <w:r w:rsidR="007E6335">
        <w:rPr>
          <w:rFonts w:ascii="HGS創英角ｺﾞｼｯｸUB" w:eastAsia="HGS創英角ｺﾞｼｯｸUB" w:hAnsi="AR P悠々ゴシック体E" w:hint="eastAsia"/>
          <w:sz w:val="36"/>
          <w:szCs w:val="36"/>
        </w:rPr>
        <w:t>5</w:t>
      </w:r>
      <w:r w:rsidR="006863B0" w:rsidRPr="00077149">
        <w:rPr>
          <w:rFonts w:ascii="HGS創英角ｺﾞｼｯｸUB" w:eastAsia="HGS創英角ｺﾞｼｯｸUB" w:hAnsi="AR P悠々ゴシック体E" w:hint="eastAsia"/>
          <w:sz w:val="36"/>
          <w:szCs w:val="36"/>
        </w:rPr>
        <w:t>年</w:t>
      </w:r>
      <w:r w:rsidR="007E6335">
        <w:rPr>
          <w:rFonts w:ascii="HGS創英角ｺﾞｼｯｸUB" w:eastAsia="HGS創英角ｺﾞｼｯｸUB" w:hAnsi="AR P悠々ゴシック体E" w:hint="eastAsia"/>
          <w:sz w:val="36"/>
          <w:szCs w:val="36"/>
        </w:rPr>
        <w:t>05</w:t>
      </w:r>
      <w:r w:rsidRPr="00077149">
        <w:rPr>
          <w:rFonts w:ascii="HGS創英角ｺﾞｼｯｸUB" w:eastAsia="HGS創英角ｺﾞｼｯｸUB" w:hAnsi="AR P悠々ゴシック体E" w:hint="eastAsia"/>
          <w:sz w:val="36"/>
          <w:szCs w:val="36"/>
        </w:rPr>
        <w:t>月</w:t>
      </w:r>
      <w:r w:rsidR="008A3A0A">
        <w:rPr>
          <w:rFonts w:ascii="HGS創英角ｺﾞｼｯｸUB" w:eastAsia="HGS創英角ｺﾞｼｯｸUB" w:hAnsi="AR P悠々ゴシック体E" w:hint="eastAsia"/>
          <w:sz w:val="36"/>
          <w:szCs w:val="36"/>
        </w:rPr>
        <w:t>21</w:t>
      </w:r>
      <w:r w:rsidR="00E6523E">
        <w:rPr>
          <w:rFonts w:ascii="HGS創英角ｺﾞｼｯｸUB" w:eastAsia="HGS創英角ｺﾞｼｯｸUB" w:hAnsi="AR P悠々ゴシック体E" w:hint="eastAsia"/>
          <w:sz w:val="36"/>
          <w:szCs w:val="36"/>
        </w:rPr>
        <w:t>日</w:t>
      </w:r>
    </w:p>
    <w:p w:rsidR="00F26C9F" w:rsidRPr="00077149" w:rsidRDefault="00F26C9F" w:rsidP="00F26C9F">
      <w:pPr>
        <w:widowControl/>
        <w:jc w:val="center"/>
        <w:rPr>
          <w:rFonts w:ascii="HGS創英角ｺﾞｼｯｸUB" w:eastAsia="HGS創英角ｺﾞｼｯｸUB" w:hAnsi="AR P悠々ゴシック体E"/>
          <w:sz w:val="36"/>
          <w:szCs w:val="36"/>
        </w:rPr>
      </w:pPr>
      <w:r w:rsidRPr="00077149">
        <w:rPr>
          <w:rFonts w:ascii="HGS創英角ｺﾞｼｯｸUB" w:eastAsia="HGS創英角ｺﾞｼｯｸUB" w:hAnsi="AR P悠々ゴシック体E" w:hint="eastAsia"/>
          <w:sz w:val="36"/>
          <w:szCs w:val="36"/>
        </w:rPr>
        <w:t>作成者　おちゃめ</w:t>
      </w:r>
    </w:p>
    <w:p w:rsidR="00AF0785" w:rsidRDefault="00AF0785">
      <w:pPr>
        <w:widowControl/>
        <w:jc w:val="left"/>
        <w:rPr>
          <w:rFonts w:ascii="HGS創英角ｺﾞｼｯｸUB" w:eastAsia="HGS創英角ｺﾞｼｯｸUB"/>
        </w:rPr>
      </w:pPr>
      <w:r>
        <w:rPr>
          <w:rFonts w:ascii="HGS創英角ｺﾞｼｯｸUB" w:eastAsia="HGS創英角ｺﾞｼｯｸUB"/>
        </w:rPr>
        <w:br w:type="page"/>
      </w:r>
    </w:p>
    <w:p w:rsidR="00F26C9F" w:rsidRPr="00077149" w:rsidRDefault="00F26C9F">
      <w:pPr>
        <w:widowControl/>
        <w:jc w:val="left"/>
        <w:rPr>
          <w:rFonts w:ascii="HGS創英角ｺﾞｼｯｸUB" w:eastAsia="HGS創英角ｺﾞｼｯｸUB"/>
        </w:rPr>
      </w:pPr>
    </w:p>
    <w:p w:rsidR="00F26C9F" w:rsidRPr="00077149" w:rsidRDefault="00F26C9F" w:rsidP="00E05F6E">
      <w:pPr>
        <w:pStyle w:val="a9"/>
        <w:widowControl/>
        <w:numPr>
          <w:ilvl w:val="0"/>
          <w:numId w:val="6"/>
        </w:numPr>
        <w:ind w:leftChars="0"/>
        <w:jc w:val="left"/>
        <w:rPr>
          <w:rFonts w:ascii="HGS創英角ｺﾞｼｯｸUB" w:eastAsia="HGS創英角ｺﾞｼｯｸUB"/>
          <w:sz w:val="32"/>
          <w:szCs w:val="32"/>
        </w:rPr>
      </w:pPr>
      <w:r w:rsidRPr="00077149">
        <w:rPr>
          <w:rFonts w:ascii="HGS創英角ｺﾞｼｯｸUB" w:eastAsia="HGS創英角ｺﾞｼｯｸUB" w:hint="eastAsia"/>
          <w:sz w:val="32"/>
          <w:szCs w:val="32"/>
        </w:rPr>
        <w:t>はじめに</w:t>
      </w:r>
    </w:p>
    <w:p w:rsidR="00F26C9F" w:rsidRPr="00077149" w:rsidRDefault="00F26C9F" w:rsidP="00F53F35">
      <w:pPr>
        <w:ind w:firstLineChars="67" w:firstLine="161"/>
        <w:rPr>
          <w:rFonts w:ascii="HGS創英角ｺﾞｼｯｸUB" w:eastAsia="HGS創英角ｺﾞｼｯｸUB"/>
          <w:b/>
          <w:color w:val="FF0000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b/>
          <w:color w:val="FF0000"/>
          <w:sz w:val="24"/>
          <w:szCs w:val="24"/>
        </w:rPr>
        <w:t>はじめまして、おちゃめと申します。</w:t>
      </w:r>
    </w:p>
    <w:p w:rsidR="00F53F35" w:rsidRPr="00077149" w:rsidRDefault="007E6335" w:rsidP="00F26C9F">
      <w:pPr>
        <w:ind w:firstLineChars="67" w:firstLine="141"/>
        <w:rPr>
          <w:rFonts w:ascii="HGS創英角ｺﾞｼｯｸUB" w:eastAsia="HGS創英角ｺﾞｼｯｸUB"/>
        </w:rPr>
      </w:pPr>
      <w:r>
        <w:rPr>
          <w:rFonts w:ascii="HGS創英角ｺﾞｼｯｸUB" w:eastAsia="HGS創英角ｺﾞｼｯｸUB" w:hint="eastAsia"/>
        </w:rPr>
        <w:t>今までいろいろインジケータを作ってきましたが</w:t>
      </w:r>
      <w:r w:rsidR="00F53F35" w:rsidRPr="00077149">
        <w:rPr>
          <w:rFonts w:ascii="HGS創英角ｺﾞｼｯｸUB" w:eastAsia="HGS創英角ｺﾞｼｯｸUB" w:hint="eastAsia"/>
        </w:rPr>
        <w:t>、</w:t>
      </w:r>
      <w:r>
        <w:rPr>
          <w:rFonts w:ascii="HGS創英角ｺﾞｼｯｸUB" w:eastAsia="HGS創英角ｺﾞｼｯｸUB" w:hint="eastAsia"/>
        </w:rPr>
        <w:t>今後も</w:t>
      </w:r>
      <w:r w:rsidR="00F53F35" w:rsidRPr="00077149">
        <w:rPr>
          <w:rFonts w:ascii="HGS創英角ｺﾞｼｯｸUB" w:eastAsia="HGS創英角ｺﾞｼｯｸUB" w:hint="eastAsia"/>
        </w:rPr>
        <w:t>使えそうなものを作っていきたいと思っています。</w:t>
      </w:r>
    </w:p>
    <w:p w:rsidR="00F53F35" w:rsidRPr="00077149" w:rsidRDefault="00F53F35" w:rsidP="00F53F35">
      <w:pPr>
        <w:ind w:firstLineChars="67" w:firstLine="141"/>
        <w:rPr>
          <w:rFonts w:ascii="HGS創英角ｺﾞｼｯｸUB" w:eastAsia="HGS創英角ｺﾞｼｯｸUB"/>
        </w:rPr>
      </w:pPr>
      <w:r w:rsidRPr="00077149">
        <w:rPr>
          <w:rFonts w:ascii="HGS創英角ｺﾞｼｯｸUB" w:eastAsia="HGS創英角ｺﾞｼｯｸUB" w:hint="eastAsia"/>
        </w:rPr>
        <w:t>読みづらいかもしれませんで、わからないところとか、</w:t>
      </w:r>
      <w:r w:rsidR="00CE75C4" w:rsidRPr="00077149">
        <w:rPr>
          <w:rFonts w:ascii="HGS創英角ｺﾞｼｯｸUB" w:eastAsia="HGS創英角ｺﾞｼｯｸUB" w:hint="eastAsia"/>
        </w:rPr>
        <w:t>あれば、どんどん指摘ください。</w:t>
      </w:r>
    </w:p>
    <w:p w:rsidR="00B7204E" w:rsidRPr="00077149" w:rsidRDefault="00B7204E">
      <w:pPr>
        <w:widowControl/>
        <w:jc w:val="left"/>
        <w:rPr>
          <w:rFonts w:ascii="HGS創英角ｺﾞｼｯｸUB" w:eastAsia="HGS創英角ｺﾞｼｯｸUB"/>
        </w:rPr>
      </w:pPr>
      <w:r w:rsidRPr="00077149">
        <w:rPr>
          <w:rFonts w:ascii="HGS創英角ｺﾞｼｯｸUB" w:eastAsia="HGS創英角ｺﾞｼｯｸUB" w:hint="eastAsia"/>
        </w:rPr>
        <w:br w:type="page"/>
      </w:r>
    </w:p>
    <w:p w:rsidR="00B7204E" w:rsidRPr="00077149" w:rsidRDefault="00B7204E">
      <w:pPr>
        <w:widowControl/>
        <w:jc w:val="left"/>
        <w:rPr>
          <w:rFonts w:ascii="HGS創英角ｺﾞｼｯｸUB" w:eastAsia="HGS創英角ｺﾞｼｯｸUB"/>
        </w:rPr>
      </w:pPr>
    </w:p>
    <w:p w:rsidR="00BE10A7" w:rsidRPr="00077149" w:rsidRDefault="00BE10A7" w:rsidP="00BE10A7">
      <w:pPr>
        <w:pStyle w:val="a9"/>
        <w:widowControl/>
        <w:numPr>
          <w:ilvl w:val="0"/>
          <w:numId w:val="6"/>
        </w:numPr>
        <w:ind w:leftChars="0"/>
        <w:jc w:val="left"/>
        <w:rPr>
          <w:rFonts w:ascii="HGS創英角ｺﾞｼｯｸUB" w:eastAsia="HGS創英角ｺﾞｼｯｸUB"/>
          <w:sz w:val="32"/>
          <w:szCs w:val="32"/>
        </w:rPr>
      </w:pPr>
      <w:r w:rsidRPr="00077149">
        <w:rPr>
          <w:rFonts w:ascii="HGS創英角ｺﾞｼｯｸUB" w:eastAsia="HGS創英角ｺﾞｼｯｸUB" w:hint="eastAsia"/>
          <w:sz w:val="32"/>
          <w:szCs w:val="32"/>
        </w:rPr>
        <w:t>インジケータの説明</w:t>
      </w:r>
    </w:p>
    <w:p w:rsidR="0070600B" w:rsidRPr="00077149" w:rsidRDefault="0070600B" w:rsidP="00780EFA">
      <w:pPr>
        <w:pStyle w:val="a9"/>
        <w:widowControl/>
        <w:numPr>
          <w:ilvl w:val="1"/>
          <w:numId w:val="6"/>
        </w:numPr>
        <w:ind w:leftChars="0" w:left="567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作成インジケータの説明</w:t>
      </w:r>
    </w:p>
    <w:p w:rsidR="0070600B" w:rsidRPr="00077149" w:rsidRDefault="0011797C" w:rsidP="00780EFA">
      <w:pPr>
        <w:pStyle w:val="a9"/>
        <w:widowControl/>
        <w:numPr>
          <w:ilvl w:val="2"/>
          <w:numId w:val="6"/>
        </w:numPr>
        <w:ind w:leftChars="0" w:left="709" w:hanging="709"/>
        <w:jc w:val="left"/>
        <w:rPr>
          <w:rFonts w:ascii="HGS創英角ｺﾞｼｯｸUB" w:eastAsia="HGS創英角ｺﾞｼｯｸUB"/>
          <w:sz w:val="24"/>
          <w:szCs w:val="24"/>
        </w:rPr>
      </w:pPr>
      <w:r>
        <w:rPr>
          <w:rFonts w:ascii="HGS創英角ｺﾞｼｯｸUB" w:eastAsia="HGS創英角ｺﾞｼｯｸUB" w:hint="eastAsia"/>
          <w:sz w:val="24"/>
          <w:szCs w:val="24"/>
        </w:rPr>
        <w:t>一目均衡表シフト表示インジケータ</w:t>
      </w:r>
    </w:p>
    <w:p w:rsidR="0070600B" w:rsidRPr="00077149" w:rsidRDefault="0070600B" w:rsidP="00B7204E">
      <w:pPr>
        <w:pStyle w:val="a9"/>
        <w:widowControl/>
        <w:ind w:leftChars="0" w:left="1" w:firstLineChars="117" w:firstLine="281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名称：</w:t>
      </w:r>
      <w:r w:rsidR="008A3A0A" w:rsidRPr="008A3A0A">
        <w:rPr>
          <w:rFonts w:ascii="HGS創英角ｺﾞｼｯｸUB" w:eastAsia="HGS創英角ｺﾞｼｯｸUB"/>
          <w:sz w:val="24"/>
          <w:szCs w:val="24"/>
        </w:rPr>
        <w:t>Otyame001_Ichimoku_Shift</w:t>
      </w:r>
      <w:r w:rsidRPr="00077149">
        <w:rPr>
          <w:rFonts w:ascii="HGS創英角ｺﾞｼｯｸUB" w:eastAsia="HGS創英角ｺﾞｼｯｸUB" w:hint="eastAsia"/>
          <w:sz w:val="24"/>
          <w:szCs w:val="24"/>
        </w:rPr>
        <w:t>.ex4</w:t>
      </w:r>
    </w:p>
    <w:p w:rsidR="0011797C" w:rsidRDefault="0070600B" w:rsidP="0011797C">
      <w:pPr>
        <w:pStyle w:val="a9"/>
        <w:widowControl/>
        <w:ind w:leftChars="136" w:left="992" w:hangingChars="294" w:hanging="706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説明：</w:t>
      </w:r>
      <w:r w:rsidR="0011797C">
        <w:rPr>
          <w:rFonts w:ascii="HGS創英角ｺﾞｼｯｸUB" w:eastAsia="HGS創英角ｺﾞｼｯｸUB" w:hint="eastAsia"/>
          <w:sz w:val="24"/>
          <w:szCs w:val="24"/>
        </w:rPr>
        <w:t>一目均衡表をもとに、時間のシフトを設定できるインジケータ。Andy_KumoMTFLine.ex4とほぼ同等。</w:t>
      </w:r>
    </w:p>
    <w:p w:rsidR="00410D24" w:rsidRPr="00077149" w:rsidRDefault="00410D24" w:rsidP="00410D24">
      <w:pPr>
        <w:widowControl/>
        <w:ind w:firstLineChars="700" w:firstLine="1680"/>
        <w:jc w:val="left"/>
        <w:rPr>
          <w:rFonts w:ascii="HGS創英角ｺﾞｼｯｸUB" w:eastAsia="HGS創英角ｺﾞｼｯｸUB"/>
          <w:sz w:val="24"/>
          <w:szCs w:val="24"/>
        </w:rPr>
      </w:pPr>
    </w:p>
    <w:p w:rsidR="0070600B" w:rsidRPr="00077149" w:rsidRDefault="009614E7" w:rsidP="0070600B">
      <w:pPr>
        <w:pStyle w:val="a9"/>
        <w:widowControl/>
        <w:ind w:leftChars="0" w:left="851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(1)</w:t>
      </w:r>
      <w:r w:rsidR="0070600B" w:rsidRPr="00077149">
        <w:rPr>
          <w:rFonts w:ascii="HGS創英角ｺﾞｼｯｸUB" w:eastAsia="HGS創英角ｺﾞｼｯｸUB" w:hint="eastAsia"/>
          <w:sz w:val="24"/>
          <w:szCs w:val="24"/>
        </w:rPr>
        <w:t>パラメータ：</w:t>
      </w:r>
    </w:p>
    <w:p w:rsidR="00410D24" w:rsidRPr="00077149" w:rsidRDefault="00D10D13" w:rsidP="00780EFA">
      <w:pPr>
        <w:pStyle w:val="a9"/>
        <w:widowControl/>
        <w:ind w:leftChars="0" w:left="993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・</w:t>
      </w:r>
      <w:r w:rsidR="0011797C">
        <w:rPr>
          <w:rFonts w:ascii="HGS創英角ｺﾞｼｯｸUB" w:eastAsia="HGS創英角ｺﾞｼｯｸUB" w:hint="eastAsia"/>
          <w:sz w:val="24"/>
          <w:szCs w:val="24"/>
        </w:rPr>
        <w:t>一目均衡表</w:t>
      </w:r>
      <w:r w:rsidR="00410D24" w:rsidRPr="00077149">
        <w:rPr>
          <w:rFonts w:ascii="HGS創英角ｺﾞｼｯｸUB" w:eastAsia="HGS創英角ｺﾞｼｯｸUB" w:hint="eastAsia"/>
          <w:sz w:val="24"/>
          <w:szCs w:val="24"/>
        </w:rPr>
        <w:t>用パラメータ</w:t>
      </w:r>
    </w:p>
    <w:p w:rsidR="00D10D13" w:rsidRPr="00077149" w:rsidRDefault="001B235F" w:rsidP="00D10D13">
      <w:pPr>
        <w:pStyle w:val="a9"/>
        <w:widowControl/>
        <w:ind w:leftChars="0" w:left="993" w:firstLineChars="117" w:firstLine="281"/>
        <w:jc w:val="left"/>
        <w:rPr>
          <w:rFonts w:ascii="HGS創英角ｺﾞｼｯｸUB" w:eastAsia="HGS創英角ｺﾞｼｯｸUB"/>
          <w:sz w:val="24"/>
          <w:szCs w:val="24"/>
        </w:rPr>
      </w:pPr>
      <w:r>
        <w:rPr>
          <w:rFonts w:ascii="HGS創英角ｺﾞｼｯｸUB" w:eastAsia="HGS創英角ｺﾞｼｯｸUB" w:hint="eastAsia"/>
          <w:sz w:val="24"/>
          <w:szCs w:val="24"/>
        </w:rPr>
        <w:t>一目均衡表</w:t>
      </w:r>
      <w:r w:rsidR="00D10D13" w:rsidRPr="00077149">
        <w:rPr>
          <w:rFonts w:ascii="HGS創英角ｺﾞｼｯｸUB" w:eastAsia="HGS創英角ｺﾞｼｯｸUB" w:hint="eastAsia"/>
          <w:sz w:val="24"/>
          <w:szCs w:val="24"/>
        </w:rPr>
        <w:t>に関するパラメータ。</w:t>
      </w:r>
    </w:p>
    <w:tbl>
      <w:tblPr>
        <w:tblStyle w:val="ac"/>
        <w:tblW w:w="0" w:type="auto"/>
        <w:tblInd w:w="1242" w:type="dxa"/>
        <w:tblLook w:val="04A0"/>
      </w:tblPr>
      <w:tblGrid>
        <w:gridCol w:w="1617"/>
        <w:gridCol w:w="793"/>
        <w:gridCol w:w="1559"/>
        <w:gridCol w:w="8582"/>
      </w:tblGrid>
      <w:tr w:rsidR="00D10D13" w:rsidRPr="00077149" w:rsidTr="00472A6B">
        <w:tc>
          <w:tcPr>
            <w:tcW w:w="1617" w:type="dxa"/>
          </w:tcPr>
          <w:p w:rsidR="00D10D13" w:rsidRPr="00077149" w:rsidRDefault="00D10D13" w:rsidP="00472A6B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名称</w:t>
            </w:r>
          </w:p>
        </w:tc>
        <w:tc>
          <w:tcPr>
            <w:tcW w:w="793" w:type="dxa"/>
          </w:tcPr>
          <w:p w:rsidR="00D10D13" w:rsidRPr="00077149" w:rsidRDefault="00D10D13" w:rsidP="00472A6B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型</w:t>
            </w:r>
          </w:p>
        </w:tc>
        <w:tc>
          <w:tcPr>
            <w:tcW w:w="1559" w:type="dxa"/>
          </w:tcPr>
          <w:p w:rsidR="00D10D13" w:rsidRPr="00077149" w:rsidRDefault="00D10D13" w:rsidP="00472A6B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デフォルト</w:t>
            </w:r>
          </w:p>
        </w:tc>
        <w:tc>
          <w:tcPr>
            <w:tcW w:w="8582" w:type="dxa"/>
          </w:tcPr>
          <w:p w:rsidR="00D10D13" w:rsidRPr="00077149" w:rsidRDefault="00D10D13" w:rsidP="00472A6B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説明</w:t>
            </w:r>
          </w:p>
        </w:tc>
      </w:tr>
      <w:tr w:rsidR="00D10D13" w:rsidRPr="00077149" w:rsidTr="00472A6B">
        <w:tc>
          <w:tcPr>
            <w:tcW w:w="1617" w:type="dxa"/>
          </w:tcPr>
          <w:p w:rsidR="00D10D13" w:rsidRPr="00077149" w:rsidRDefault="008A3A0A" w:rsidP="00472A6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Inp</w:t>
            </w:r>
            <w:r w:rsidR="00D10D13"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Tenkan</w:t>
            </w:r>
            <w:proofErr w:type="spellEnd"/>
          </w:p>
        </w:tc>
        <w:tc>
          <w:tcPr>
            <w:tcW w:w="793" w:type="dxa"/>
          </w:tcPr>
          <w:p w:rsidR="00D10D13" w:rsidRPr="00077149" w:rsidRDefault="00D10D13" w:rsidP="00472A6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D10D13" w:rsidRPr="00077149" w:rsidRDefault="00D10D13" w:rsidP="00472A6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9</w:t>
            </w:r>
          </w:p>
        </w:tc>
        <w:tc>
          <w:tcPr>
            <w:tcW w:w="8582" w:type="dxa"/>
          </w:tcPr>
          <w:p w:rsidR="00D10D13" w:rsidRPr="00077149" w:rsidRDefault="00D10D13" w:rsidP="00472A6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転換線の期間</w:t>
            </w:r>
          </w:p>
        </w:tc>
      </w:tr>
      <w:tr w:rsidR="00D10D13" w:rsidRPr="00077149" w:rsidTr="00472A6B">
        <w:tc>
          <w:tcPr>
            <w:tcW w:w="1617" w:type="dxa"/>
          </w:tcPr>
          <w:p w:rsidR="00D10D13" w:rsidRPr="00077149" w:rsidRDefault="008A3A0A" w:rsidP="00472A6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Inp</w:t>
            </w:r>
            <w:r w:rsidR="00D10D13"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Kijun</w:t>
            </w:r>
            <w:proofErr w:type="spellEnd"/>
          </w:p>
        </w:tc>
        <w:tc>
          <w:tcPr>
            <w:tcW w:w="793" w:type="dxa"/>
          </w:tcPr>
          <w:p w:rsidR="00D10D13" w:rsidRPr="00077149" w:rsidRDefault="00D10D13" w:rsidP="00472A6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D10D13" w:rsidRPr="00077149" w:rsidRDefault="00D10D13" w:rsidP="00472A6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2</w:t>
            </w:r>
            <w:r w:rsidR="0011797C">
              <w:rPr>
                <w:rFonts w:ascii="HGS創英角ｺﾞｼｯｸUB" w:eastAsia="HGS創英角ｺﾞｼｯｸUB" w:hint="eastAsia"/>
                <w:sz w:val="24"/>
                <w:szCs w:val="24"/>
              </w:rPr>
              <w:t>6</w:t>
            </w:r>
          </w:p>
        </w:tc>
        <w:tc>
          <w:tcPr>
            <w:tcW w:w="8582" w:type="dxa"/>
          </w:tcPr>
          <w:p w:rsidR="00D10D13" w:rsidRPr="00077149" w:rsidRDefault="00D10D13" w:rsidP="00472A6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基準線の期間</w:t>
            </w:r>
          </w:p>
        </w:tc>
      </w:tr>
      <w:tr w:rsidR="00D10D13" w:rsidRPr="00077149" w:rsidTr="00472A6B">
        <w:tc>
          <w:tcPr>
            <w:tcW w:w="1617" w:type="dxa"/>
          </w:tcPr>
          <w:p w:rsidR="00D10D13" w:rsidRPr="00077149" w:rsidRDefault="008A3A0A" w:rsidP="00472A6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Inp</w:t>
            </w:r>
            <w:r w:rsidR="00D10D13"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Senkou</w:t>
            </w:r>
            <w:proofErr w:type="spellEnd"/>
          </w:p>
        </w:tc>
        <w:tc>
          <w:tcPr>
            <w:tcW w:w="793" w:type="dxa"/>
          </w:tcPr>
          <w:p w:rsidR="00D10D13" w:rsidRPr="00077149" w:rsidRDefault="00D10D13" w:rsidP="00472A6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D10D13" w:rsidRPr="00077149" w:rsidRDefault="00D10D13" w:rsidP="00472A6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52</w:t>
            </w:r>
          </w:p>
        </w:tc>
        <w:tc>
          <w:tcPr>
            <w:tcW w:w="8582" w:type="dxa"/>
          </w:tcPr>
          <w:p w:rsidR="00D10D13" w:rsidRPr="00077149" w:rsidRDefault="00D10D13" w:rsidP="00472A6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先行スパンに関する期間</w:t>
            </w:r>
          </w:p>
        </w:tc>
      </w:tr>
      <w:tr w:rsidR="0011797C" w:rsidRPr="00077149" w:rsidTr="00472A6B">
        <w:tc>
          <w:tcPr>
            <w:tcW w:w="1617" w:type="dxa"/>
          </w:tcPr>
          <w:p w:rsidR="0011797C" w:rsidRPr="00077149" w:rsidRDefault="008A3A0A" w:rsidP="00472A6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Bar_Shift</w:t>
            </w:r>
            <w:proofErr w:type="spellEnd"/>
          </w:p>
        </w:tc>
        <w:tc>
          <w:tcPr>
            <w:tcW w:w="793" w:type="dxa"/>
          </w:tcPr>
          <w:p w:rsidR="0011797C" w:rsidRPr="00077149" w:rsidRDefault="008A3A0A" w:rsidP="00472A6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11797C" w:rsidRPr="00077149" w:rsidRDefault="008A3A0A" w:rsidP="00472A6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0</w:t>
            </w:r>
          </w:p>
        </w:tc>
        <w:tc>
          <w:tcPr>
            <w:tcW w:w="8582" w:type="dxa"/>
          </w:tcPr>
          <w:p w:rsidR="0011797C" w:rsidRPr="00077149" w:rsidRDefault="008A3A0A" w:rsidP="00472A6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シフトするバーの数</w:t>
            </w:r>
          </w:p>
        </w:tc>
      </w:tr>
    </w:tbl>
    <w:p w:rsidR="008A3A0A" w:rsidRDefault="008A3A0A" w:rsidP="00EA3FAE">
      <w:pPr>
        <w:pStyle w:val="a9"/>
        <w:widowControl/>
        <w:ind w:leftChars="0" w:left="993" w:firstLineChars="100" w:firstLine="240"/>
        <w:jc w:val="left"/>
        <w:rPr>
          <w:rFonts w:ascii="HGS創英角ｺﾞｼｯｸUB" w:eastAsia="HGS創英角ｺﾞｼｯｸUB"/>
          <w:sz w:val="24"/>
          <w:szCs w:val="24"/>
        </w:rPr>
      </w:pPr>
    </w:p>
    <w:p w:rsidR="008A3A0A" w:rsidRDefault="008A3A0A">
      <w:pPr>
        <w:widowControl/>
        <w:jc w:val="left"/>
        <w:rPr>
          <w:rFonts w:ascii="HGS創英角ｺﾞｼｯｸUB" w:eastAsia="HGS創英角ｺﾞｼｯｸUB"/>
          <w:sz w:val="24"/>
          <w:szCs w:val="24"/>
        </w:rPr>
      </w:pPr>
      <w:r>
        <w:rPr>
          <w:rFonts w:ascii="HGS創英角ｺﾞｼｯｸUB" w:eastAsia="HGS創英角ｺﾞｼｯｸUB"/>
          <w:sz w:val="24"/>
          <w:szCs w:val="24"/>
        </w:rPr>
        <w:br w:type="page"/>
      </w:r>
    </w:p>
    <w:p w:rsidR="00DF75CD" w:rsidRPr="00077149" w:rsidRDefault="00DF75CD">
      <w:pPr>
        <w:widowControl/>
        <w:jc w:val="left"/>
        <w:rPr>
          <w:rFonts w:ascii="HGS創英角ｺﾞｼｯｸUB" w:eastAsia="HGS創英角ｺﾞｼｯｸUB"/>
          <w:sz w:val="24"/>
          <w:szCs w:val="24"/>
        </w:rPr>
      </w:pPr>
    </w:p>
    <w:p w:rsidR="00A66C81" w:rsidRPr="00077149" w:rsidRDefault="00A66C81" w:rsidP="00D46531">
      <w:pPr>
        <w:pStyle w:val="a9"/>
        <w:widowControl/>
        <w:numPr>
          <w:ilvl w:val="2"/>
          <w:numId w:val="6"/>
        </w:numPr>
        <w:ind w:leftChars="0" w:left="709" w:hanging="709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ＭＡＣＤ表示インジケータ</w:t>
      </w:r>
    </w:p>
    <w:p w:rsidR="00A66C81" w:rsidRPr="00077149" w:rsidRDefault="00A66C81" w:rsidP="00456503">
      <w:pPr>
        <w:pStyle w:val="a9"/>
        <w:widowControl/>
        <w:ind w:leftChars="-1" w:left="-2" w:firstLineChars="118" w:firstLine="283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名称：Otyame002_</w:t>
      </w:r>
      <w:r w:rsidR="008A3A0A">
        <w:rPr>
          <w:rFonts w:ascii="HGS創英角ｺﾞｼｯｸUB" w:eastAsia="HGS創英角ｺﾞｼｯｸUB" w:hint="eastAsia"/>
          <w:sz w:val="24"/>
          <w:szCs w:val="24"/>
        </w:rPr>
        <w:t>MACD</w:t>
      </w:r>
      <w:r w:rsidRPr="00077149">
        <w:rPr>
          <w:rFonts w:ascii="HGS創英角ｺﾞｼｯｸUB" w:eastAsia="HGS創英角ｺﾞｼｯｸUB" w:hint="eastAsia"/>
          <w:sz w:val="24"/>
          <w:szCs w:val="24"/>
        </w:rPr>
        <w:t>.ex4</w:t>
      </w:r>
    </w:p>
    <w:p w:rsidR="00B176FD" w:rsidRPr="00077149" w:rsidRDefault="00A66C81" w:rsidP="00456503">
      <w:pPr>
        <w:pStyle w:val="a9"/>
        <w:widowControl/>
        <w:ind w:leftChars="133" w:left="989" w:hangingChars="296" w:hanging="710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説明：</w:t>
      </w:r>
      <w:r w:rsidR="009E4BBE" w:rsidRPr="00077149">
        <w:rPr>
          <w:rFonts w:ascii="HGS創英角ｺﾞｼｯｸUB" w:eastAsia="HGS創英角ｺﾞｼｯｸUB" w:hint="eastAsia"/>
          <w:sz w:val="24"/>
          <w:szCs w:val="24"/>
        </w:rPr>
        <w:t>MACD</w:t>
      </w:r>
      <w:r w:rsidR="008A3A0A">
        <w:rPr>
          <w:rFonts w:ascii="HGS創英角ｺﾞｼｯｸUB" w:eastAsia="HGS創英角ｺﾞｼｯｸUB" w:hint="eastAsia"/>
          <w:sz w:val="24"/>
          <w:szCs w:val="24"/>
        </w:rPr>
        <w:t>を表示します。表示する中心が必ず０レベルになるように作ってあります・</w:t>
      </w:r>
    </w:p>
    <w:p w:rsidR="00A66C81" w:rsidRPr="00077149" w:rsidRDefault="00A66C81" w:rsidP="00456503">
      <w:pPr>
        <w:widowControl/>
        <w:jc w:val="left"/>
        <w:rPr>
          <w:rFonts w:ascii="HGS創英角ｺﾞｼｯｸUB" w:eastAsia="HGS創英角ｺﾞｼｯｸUB"/>
          <w:sz w:val="24"/>
          <w:szCs w:val="24"/>
        </w:rPr>
      </w:pPr>
    </w:p>
    <w:p w:rsidR="00456503" w:rsidRDefault="00456503" w:rsidP="00456503">
      <w:pPr>
        <w:pStyle w:val="a9"/>
        <w:widowControl/>
        <w:ind w:leftChars="0" w:left="851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(1)パラメータ：</w:t>
      </w:r>
    </w:p>
    <w:p w:rsidR="008A3A0A" w:rsidRPr="00077149" w:rsidRDefault="008A3A0A" w:rsidP="008A3A0A">
      <w:pPr>
        <w:pStyle w:val="a9"/>
        <w:widowControl/>
        <w:ind w:leftChars="0" w:left="993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・シグナル発報用パラメータ</w:t>
      </w:r>
    </w:p>
    <w:p w:rsidR="008A3A0A" w:rsidRPr="00077149" w:rsidRDefault="008A3A0A" w:rsidP="008A3A0A">
      <w:pPr>
        <w:pStyle w:val="a9"/>
        <w:widowControl/>
        <w:ind w:leftChars="493" w:left="1515" w:hangingChars="200" w:hanging="480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 xml:space="preserve"> アラート表示、メール送信を行うか銅貨を設定。</w:t>
      </w:r>
    </w:p>
    <w:tbl>
      <w:tblPr>
        <w:tblStyle w:val="ac"/>
        <w:tblW w:w="0" w:type="auto"/>
        <w:tblInd w:w="1242" w:type="dxa"/>
        <w:tblLook w:val="04A0"/>
      </w:tblPr>
      <w:tblGrid>
        <w:gridCol w:w="1636"/>
        <w:gridCol w:w="774"/>
        <w:gridCol w:w="1559"/>
        <w:gridCol w:w="8582"/>
      </w:tblGrid>
      <w:tr w:rsidR="008A3A0A" w:rsidRPr="00077149" w:rsidTr="008A3A0A">
        <w:tc>
          <w:tcPr>
            <w:tcW w:w="1636" w:type="dxa"/>
          </w:tcPr>
          <w:p w:rsidR="008A3A0A" w:rsidRPr="00077149" w:rsidRDefault="008A3A0A" w:rsidP="008A3A0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名称</w:t>
            </w:r>
          </w:p>
        </w:tc>
        <w:tc>
          <w:tcPr>
            <w:tcW w:w="774" w:type="dxa"/>
          </w:tcPr>
          <w:p w:rsidR="008A3A0A" w:rsidRPr="00077149" w:rsidRDefault="008A3A0A" w:rsidP="008A3A0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型</w:t>
            </w:r>
          </w:p>
        </w:tc>
        <w:tc>
          <w:tcPr>
            <w:tcW w:w="1559" w:type="dxa"/>
          </w:tcPr>
          <w:p w:rsidR="008A3A0A" w:rsidRPr="00077149" w:rsidRDefault="008A3A0A" w:rsidP="008A3A0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デフォルト</w:t>
            </w:r>
          </w:p>
        </w:tc>
        <w:tc>
          <w:tcPr>
            <w:tcW w:w="8582" w:type="dxa"/>
          </w:tcPr>
          <w:p w:rsidR="008A3A0A" w:rsidRPr="00077149" w:rsidRDefault="008A3A0A" w:rsidP="008A3A0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説明</w:t>
            </w:r>
          </w:p>
        </w:tc>
      </w:tr>
      <w:tr w:rsidR="008A3A0A" w:rsidRPr="00077149" w:rsidTr="008A3A0A">
        <w:tc>
          <w:tcPr>
            <w:tcW w:w="1636" w:type="dxa"/>
          </w:tcPr>
          <w:p w:rsidR="008A3A0A" w:rsidRPr="00077149" w:rsidRDefault="008A3A0A" w:rsidP="008A3A0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AlertON</w:t>
            </w:r>
            <w:proofErr w:type="spellEnd"/>
          </w:p>
        </w:tc>
        <w:tc>
          <w:tcPr>
            <w:tcW w:w="774" w:type="dxa"/>
          </w:tcPr>
          <w:p w:rsidR="008A3A0A" w:rsidRPr="00077149" w:rsidRDefault="008A3A0A" w:rsidP="008A3A0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1559" w:type="dxa"/>
          </w:tcPr>
          <w:p w:rsidR="008A3A0A" w:rsidRPr="00077149" w:rsidRDefault="008A3A0A" w:rsidP="008A3A0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False</w:t>
            </w:r>
          </w:p>
        </w:tc>
        <w:tc>
          <w:tcPr>
            <w:tcW w:w="8582" w:type="dxa"/>
          </w:tcPr>
          <w:p w:rsidR="008A3A0A" w:rsidRPr="00077149" w:rsidRDefault="008A3A0A" w:rsidP="008A3A0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True:アラート表示する。False:アラート表示しない</w:t>
            </w:r>
          </w:p>
        </w:tc>
      </w:tr>
      <w:tr w:rsidR="008A3A0A" w:rsidRPr="00077149" w:rsidTr="008A3A0A">
        <w:tc>
          <w:tcPr>
            <w:tcW w:w="1636" w:type="dxa"/>
          </w:tcPr>
          <w:p w:rsidR="008A3A0A" w:rsidRPr="00077149" w:rsidRDefault="008A3A0A" w:rsidP="008A3A0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EmailON</w:t>
            </w:r>
            <w:proofErr w:type="spellEnd"/>
          </w:p>
        </w:tc>
        <w:tc>
          <w:tcPr>
            <w:tcW w:w="774" w:type="dxa"/>
          </w:tcPr>
          <w:p w:rsidR="008A3A0A" w:rsidRPr="00077149" w:rsidRDefault="008A3A0A" w:rsidP="008A3A0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1559" w:type="dxa"/>
          </w:tcPr>
          <w:p w:rsidR="008A3A0A" w:rsidRPr="00077149" w:rsidRDefault="008A3A0A" w:rsidP="008A3A0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True</w:t>
            </w:r>
          </w:p>
        </w:tc>
        <w:tc>
          <w:tcPr>
            <w:tcW w:w="8582" w:type="dxa"/>
          </w:tcPr>
          <w:p w:rsidR="008A3A0A" w:rsidRPr="00077149" w:rsidRDefault="008A3A0A" w:rsidP="008A3A0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True:メール送信する。False:メール送信しない</w:t>
            </w:r>
          </w:p>
        </w:tc>
      </w:tr>
      <w:tr w:rsidR="008A3A0A" w:rsidRPr="00077149" w:rsidTr="008A3A0A">
        <w:tc>
          <w:tcPr>
            <w:tcW w:w="1636" w:type="dxa"/>
          </w:tcPr>
          <w:p w:rsidR="008A3A0A" w:rsidRPr="00077149" w:rsidRDefault="008A3A0A" w:rsidP="008A3A0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8A3A0A">
              <w:rPr>
                <w:rFonts w:ascii="HGS創英角ｺﾞｼｯｸUB" w:eastAsia="HGS創英角ｺﾞｼｯｸUB"/>
                <w:sz w:val="24"/>
                <w:szCs w:val="24"/>
              </w:rPr>
              <w:t>Alert_Bar</w:t>
            </w:r>
            <w:proofErr w:type="spellEnd"/>
          </w:p>
        </w:tc>
        <w:tc>
          <w:tcPr>
            <w:tcW w:w="774" w:type="dxa"/>
          </w:tcPr>
          <w:p w:rsidR="008A3A0A" w:rsidRPr="00077149" w:rsidRDefault="008A3A0A" w:rsidP="008A3A0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8A3A0A" w:rsidRPr="00077149" w:rsidRDefault="008A3A0A" w:rsidP="008A3A0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0</w:t>
            </w:r>
          </w:p>
        </w:tc>
        <w:tc>
          <w:tcPr>
            <w:tcW w:w="8582" w:type="dxa"/>
          </w:tcPr>
          <w:p w:rsidR="008A3A0A" w:rsidRPr="00077149" w:rsidRDefault="008A3A0A" w:rsidP="008A3A0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アラートを発生するバー位置。</w:t>
            </w:r>
          </w:p>
        </w:tc>
      </w:tr>
    </w:tbl>
    <w:p w:rsidR="008A3A0A" w:rsidRPr="00077149" w:rsidRDefault="008A3A0A" w:rsidP="008A3A0A">
      <w:pPr>
        <w:pStyle w:val="a9"/>
        <w:widowControl/>
        <w:ind w:leftChars="0" w:left="993"/>
        <w:jc w:val="left"/>
        <w:rPr>
          <w:rFonts w:ascii="HGS創英角ｺﾞｼｯｸUB" w:eastAsia="HGS創英角ｺﾞｼｯｸUB"/>
          <w:sz w:val="24"/>
          <w:szCs w:val="24"/>
        </w:rPr>
      </w:pPr>
    </w:p>
    <w:p w:rsidR="00A66C81" w:rsidRPr="00077149" w:rsidRDefault="00352CED" w:rsidP="00A66C81">
      <w:pPr>
        <w:pStyle w:val="a9"/>
        <w:widowControl/>
        <w:ind w:leftChars="0" w:left="993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・</w:t>
      </w:r>
      <w:r w:rsidR="00DF75CD" w:rsidRPr="00077149">
        <w:rPr>
          <w:rFonts w:ascii="HGS創英角ｺﾞｼｯｸUB" w:eastAsia="HGS創英角ｺﾞｼｯｸUB" w:hint="eastAsia"/>
          <w:sz w:val="24"/>
          <w:szCs w:val="24"/>
        </w:rPr>
        <w:t>MACD</w:t>
      </w:r>
      <w:r w:rsidR="00A66C81" w:rsidRPr="00077149">
        <w:rPr>
          <w:rFonts w:ascii="HGS創英角ｺﾞｼｯｸUB" w:eastAsia="HGS創英角ｺﾞｼｯｸUB" w:hint="eastAsia"/>
          <w:sz w:val="24"/>
          <w:szCs w:val="24"/>
        </w:rPr>
        <w:t>用パラメータ</w:t>
      </w:r>
    </w:p>
    <w:p w:rsidR="00456503" w:rsidRPr="00077149" w:rsidRDefault="00456503" w:rsidP="00456503">
      <w:pPr>
        <w:pStyle w:val="a9"/>
        <w:widowControl/>
        <w:ind w:leftChars="0" w:left="993" w:firstLineChars="117" w:firstLine="281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MACDに関する設定</w:t>
      </w:r>
    </w:p>
    <w:tbl>
      <w:tblPr>
        <w:tblStyle w:val="ac"/>
        <w:tblW w:w="0" w:type="auto"/>
        <w:tblInd w:w="1242" w:type="dxa"/>
        <w:tblLook w:val="04A0"/>
      </w:tblPr>
      <w:tblGrid>
        <w:gridCol w:w="1922"/>
        <w:gridCol w:w="1038"/>
        <w:gridCol w:w="1559"/>
        <w:gridCol w:w="8298"/>
      </w:tblGrid>
      <w:tr w:rsidR="00456503" w:rsidRPr="00077149" w:rsidTr="00456503">
        <w:tc>
          <w:tcPr>
            <w:tcW w:w="1656" w:type="dxa"/>
          </w:tcPr>
          <w:p w:rsidR="00456503" w:rsidRPr="00077149" w:rsidRDefault="00456503" w:rsidP="009745CB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名称</w:t>
            </w:r>
          </w:p>
        </w:tc>
        <w:tc>
          <w:tcPr>
            <w:tcW w:w="1038" w:type="dxa"/>
          </w:tcPr>
          <w:p w:rsidR="00456503" w:rsidRPr="00077149" w:rsidRDefault="00456503" w:rsidP="009745CB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型</w:t>
            </w:r>
          </w:p>
        </w:tc>
        <w:tc>
          <w:tcPr>
            <w:tcW w:w="1559" w:type="dxa"/>
          </w:tcPr>
          <w:p w:rsidR="00456503" w:rsidRPr="00077149" w:rsidRDefault="00456503" w:rsidP="009745CB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デフォルト</w:t>
            </w:r>
          </w:p>
        </w:tc>
        <w:tc>
          <w:tcPr>
            <w:tcW w:w="8298" w:type="dxa"/>
          </w:tcPr>
          <w:p w:rsidR="00456503" w:rsidRPr="00077149" w:rsidRDefault="00456503" w:rsidP="009745CB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説明</w:t>
            </w:r>
          </w:p>
        </w:tc>
      </w:tr>
      <w:tr w:rsidR="00456503" w:rsidRPr="00077149" w:rsidTr="00456503">
        <w:tc>
          <w:tcPr>
            <w:tcW w:w="1656" w:type="dxa"/>
          </w:tcPr>
          <w:p w:rsidR="00456503" w:rsidRPr="00077149" w:rsidRDefault="008A3A0A" w:rsidP="008A3A0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8A3A0A">
              <w:rPr>
                <w:rFonts w:ascii="HGS創英角ｺﾞｼｯｸUB" w:eastAsia="HGS創英角ｺﾞｼｯｸUB"/>
                <w:sz w:val="24"/>
                <w:szCs w:val="24"/>
              </w:rPr>
              <w:t>FastMAPeriod</w:t>
            </w:r>
            <w:proofErr w:type="spellEnd"/>
          </w:p>
        </w:tc>
        <w:tc>
          <w:tcPr>
            <w:tcW w:w="1038" w:type="dxa"/>
          </w:tcPr>
          <w:p w:rsidR="00456503" w:rsidRPr="00077149" w:rsidRDefault="00456503" w:rsidP="009745C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456503" w:rsidRPr="00077149" w:rsidRDefault="008A3A0A" w:rsidP="009745C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12</w:t>
            </w:r>
          </w:p>
        </w:tc>
        <w:tc>
          <w:tcPr>
            <w:tcW w:w="8298" w:type="dxa"/>
          </w:tcPr>
          <w:p w:rsidR="00456503" w:rsidRPr="00077149" w:rsidRDefault="008A3A0A" w:rsidP="009745C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短期</w:t>
            </w:r>
            <w:r w:rsidR="00456503"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MACDの期間</w:t>
            </w:r>
          </w:p>
        </w:tc>
      </w:tr>
      <w:tr w:rsidR="008A3A0A" w:rsidRPr="00077149" w:rsidTr="00456503">
        <w:tc>
          <w:tcPr>
            <w:tcW w:w="1656" w:type="dxa"/>
          </w:tcPr>
          <w:p w:rsidR="008A3A0A" w:rsidRPr="008A3A0A" w:rsidRDefault="008A3A0A" w:rsidP="008A3A0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8A3A0A">
              <w:rPr>
                <w:rFonts w:ascii="HGS創英角ｺﾞｼｯｸUB" w:eastAsia="HGS創英角ｺﾞｼｯｸUB"/>
                <w:sz w:val="24"/>
                <w:szCs w:val="24"/>
              </w:rPr>
              <w:t>SlowMAPeriod</w:t>
            </w:r>
            <w:proofErr w:type="spellEnd"/>
          </w:p>
        </w:tc>
        <w:tc>
          <w:tcPr>
            <w:tcW w:w="1038" w:type="dxa"/>
          </w:tcPr>
          <w:p w:rsidR="008A3A0A" w:rsidRPr="00077149" w:rsidRDefault="008A3A0A" w:rsidP="009745C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8A3A0A" w:rsidRDefault="008A3A0A" w:rsidP="009745C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26</w:t>
            </w:r>
          </w:p>
        </w:tc>
        <w:tc>
          <w:tcPr>
            <w:tcW w:w="8298" w:type="dxa"/>
          </w:tcPr>
          <w:p w:rsidR="008A3A0A" w:rsidRPr="00077149" w:rsidRDefault="008A3A0A" w:rsidP="009745C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長期</w:t>
            </w: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MACDの期間</w:t>
            </w:r>
          </w:p>
        </w:tc>
      </w:tr>
      <w:tr w:rsidR="00456503" w:rsidRPr="00077149" w:rsidTr="00456503">
        <w:tc>
          <w:tcPr>
            <w:tcW w:w="1656" w:type="dxa"/>
          </w:tcPr>
          <w:p w:rsidR="00456503" w:rsidRPr="00077149" w:rsidRDefault="00456503" w:rsidP="008A3A0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_</w:t>
            </w:r>
            <w:r w:rsidR="008A3A0A">
              <w:rPr>
                <w:rFonts w:ascii="HGS創英角ｺﾞｼｯｸUB" w:eastAsia="HGS創英角ｺﾞｼｯｸUB" w:hint="eastAsia"/>
                <w:sz w:val="24"/>
                <w:szCs w:val="24"/>
              </w:rPr>
              <w:t>ma</w:t>
            </w:r>
          </w:p>
        </w:tc>
        <w:tc>
          <w:tcPr>
            <w:tcW w:w="1038" w:type="dxa"/>
          </w:tcPr>
          <w:p w:rsidR="00456503" w:rsidRPr="00077149" w:rsidRDefault="00456503" w:rsidP="009745C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文字列</w:t>
            </w:r>
          </w:p>
        </w:tc>
        <w:tc>
          <w:tcPr>
            <w:tcW w:w="1559" w:type="dxa"/>
          </w:tcPr>
          <w:p w:rsidR="00456503" w:rsidRPr="00077149" w:rsidRDefault="00456503" w:rsidP="009745C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説明</w:t>
            </w:r>
          </w:p>
        </w:tc>
        <w:tc>
          <w:tcPr>
            <w:tcW w:w="8298" w:type="dxa"/>
          </w:tcPr>
          <w:p w:rsidR="00456503" w:rsidRPr="00077149" w:rsidRDefault="00456503" w:rsidP="009745C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MACDのMethodに関する説明</w:t>
            </w:r>
          </w:p>
        </w:tc>
      </w:tr>
      <w:tr w:rsidR="00456503" w:rsidRPr="00077149" w:rsidTr="00456503">
        <w:tc>
          <w:tcPr>
            <w:tcW w:w="1656" w:type="dxa"/>
          </w:tcPr>
          <w:p w:rsidR="00456503" w:rsidRPr="00077149" w:rsidRDefault="008A3A0A" w:rsidP="009745C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MA</w:t>
            </w:r>
            <w:r w:rsidR="00456503"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1038" w:type="dxa"/>
          </w:tcPr>
          <w:p w:rsidR="00456503" w:rsidRPr="00077149" w:rsidRDefault="00456503" w:rsidP="009745C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456503" w:rsidRPr="00077149" w:rsidRDefault="00456503" w:rsidP="009745C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3</w:t>
            </w:r>
          </w:p>
        </w:tc>
        <w:tc>
          <w:tcPr>
            <w:tcW w:w="8298" w:type="dxa"/>
          </w:tcPr>
          <w:p w:rsidR="00456503" w:rsidRPr="00077149" w:rsidRDefault="00456503" w:rsidP="009745C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MACDのMAの計算タイプ(0:SMA 1:EMA 2:SMMA 3:LWMA)</w:t>
            </w:r>
          </w:p>
        </w:tc>
      </w:tr>
      <w:tr w:rsidR="00456503" w:rsidRPr="00077149" w:rsidTr="00456503">
        <w:tc>
          <w:tcPr>
            <w:tcW w:w="1656" w:type="dxa"/>
          </w:tcPr>
          <w:p w:rsidR="00456503" w:rsidRPr="00077149" w:rsidRDefault="00474CA6" w:rsidP="009745C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Signal</w:t>
            </w:r>
            <w:r w:rsidR="008A3A0A">
              <w:rPr>
                <w:rFonts w:ascii="HGS創英角ｺﾞｼｯｸUB" w:eastAsia="HGS創英角ｺﾞｼｯｸUB" w:hint="eastAsia"/>
                <w:sz w:val="24"/>
                <w:szCs w:val="24"/>
              </w:rPr>
              <w:t>MAPeriod</w:t>
            </w:r>
            <w:proofErr w:type="spellEnd"/>
          </w:p>
        </w:tc>
        <w:tc>
          <w:tcPr>
            <w:tcW w:w="1038" w:type="dxa"/>
          </w:tcPr>
          <w:p w:rsidR="00456503" w:rsidRPr="00077149" w:rsidRDefault="00474CA6" w:rsidP="009745C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456503" w:rsidRPr="00077149" w:rsidRDefault="008A3A0A" w:rsidP="009745C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9</w:t>
            </w:r>
          </w:p>
        </w:tc>
        <w:tc>
          <w:tcPr>
            <w:tcW w:w="8298" w:type="dxa"/>
          </w:tcPr>
          <w:p w:rsidR="00456503" w:rsidRPr="00077149" w:rsidRDefault="00474CA6" w:rsidP="009745C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シグナルの期間</w:t>
            </w:r>
          </w:p>
        </w:tc>
      </w:tr>
      <w:tr w:rsidR="00474CA6" w:rsidRPr="00077149" w:rsidTr="00456503">
        <w:tc>
          <w:tcPr>
            <w:tcW w:w="1656" w:type="dxa"/>
          </w:tcPr>
          <w:p w:rsidR="00474CA6" w:rsidRPr="00077149" w:rsidRDefault="008A3A0A" w:rsidP="009745C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SignalMA</w:t>
            </w:r>
            <w:r w:rsidR="00474CA6"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1038" w:type="dxa"/>
          </w:tcPr>
          <w:p w:rsidR="00474CA6" w:rsidRPr="00077149" w:rsidRDefault="00474CA6" w:rsidP="009745C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474CA6" w:rsidRPr="00077149" w:rsidRDefault="008A3A0A" w:rsidP="009745C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0</w:t>
            </w:r>
          </w:p>
        </w:tc>
        <w:tc>
          <w:tcPr>
            <w:tcW w:w="8298" w:type="dxa"/>
          </w:tcPr>
          <w:p w:rsidR="00474CA6" w:rsidRPr="00077149" w:rsidRDefault="00474CA6" w:rsidP="00474CA6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MACDのシグナルの計算タイプ(0:SMA 1:EMA 2:SMMA 3:LWMA)</w:t>
            </w:r>
          </w:p>
        </w:tc>
      </w:tr>
      <w:tr w:rsidR="008A3A0A" w:rsidRPr="00077149" w:rsidTr="00456503">
        <w:tc>
          <w:tcPr>
            <w:tcW w:w="1656" w:type="dxa"/>
          </w:tcPr>
          <w:p w:rsidR="008A3A0A" w:rsidRDefault="008A3A0A" w:rsidP="009745C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Histgram_Disp</w:t>
            </w:r>
            <w:proofErr w:type="spellEnd"/>
          </w:p>
        </w:tc>
        <w:tc>
          <w:tcPr>
            <w:tcW w:w="1038" w:type="dxa"/>
          </w:tcPr>
          <w:p w:rsidR="008A3A0A" w:rsidRPr="00077149" w:rsidRDefault="008A3A0A" w:rsidP="009745C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>
              <w:rPr>
                <w:rFonts w:ascii="HGS創英角ｺﾞｼｯｸUB" w:eastAsia="HGS創英角ｺﾞｼｯｸUB"/>
                <w:sz w:val="24"/>
                <w:szCs w:val="24"/>
              </w:rPr>
              <w:t>B</w:t>
            </w: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ool</w:t>
            </w:r>
            <w:proofErr w:type="spellEnd"/>
          </w:p>
        </w:tc>
        <w:tc>
          <w:tcPr>
            <w:tcW w:w="1559" w:type="dxa"/>
          </w:tcPr>
          <w:p w:rsidR="008A3A0A" w:rsidRDefault="008A3A0A" w:rsidP="009745C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true</w:t>
            </w:r>
          </w:p>
        </w:tc>
        <w:tc>
          <w:tcPr>
            <w:tcW w:w="8298" w:type="dxa"/>
          </w:tcPr>
          <w:p w:rsidR="00574DF5" w:rsidRPr="00077149" w:rsidRDefault="008A3A0A" w:rsidP="00474CA6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ヒストグラムの表示</w:t>
            </w:r>
            <w:r w:rsidR="00574DF5">
              <w:rPr>
                <w:rFonts w:ascii="HGS創英角ｺﾞｼｯｸUB" w:eastAsia="HGS創英角ｺﾞｼｯｸUB" w:hint="eastAsia"/>
                <w:sz w:val="24"/>
                <w:szCs w:val="24"/>
              </w:rPr>
              <w:t>(True:表示する。</w:t>
            </w:r>
            <w:r w:rsidR="00574DF5">
              <w:rPr>
                <w:rFonts w:ascii="HGS創英角ｺﾞｼｯｸUB" w:eastAsia="HGS創英角ｺﾞｼｯｸUB"/>
                <w:sz w:val="24"/>
                <w:szCs w:val="24"/>
              </w:rPr>
              <w:t>F</w:t>
            </w:r>
            <w:r w:rsidR="00574DF5">
              <w:rPr>
                <w:rFonts w:ascii="HGS創英角ｺﾞｼｯｸUB" w:eastAsia="HGS創英角ｺﾞｼｯｸUB" w:hint="eastAsia"/>
                <w:sz w:val="24"/>
                <w:szCs w:val="24"/>
              </w:rPr>
              <w:t>alse:表示しない)</w:t>
            </w:r>
          </w:p>
        </w:tc>
      </w:tr>
    </w:tbl>
    <w:p w:rsidR="00456503" w:rsidRPr="00077149" w:rsidRDefault="00456503" w:rsidP="00456503">
      <w:pPr>
        <w:pStyle w:val="a9"/>
        <w:widowControl/>
        <w:ind w:leftChars="0" w:left="993"/>
        <w:jc w:val="left"/>
        <w:rPr>
          <w:rFonts w:ascii="HGS創英角ｺﾞｼｯｸUB" w:eastAsia="HGS創英角ｺﾞｼｯｸUB"/>
          <w:sz w:val="24"/>
          <w:szCs w:val="24"/>
        </w:rPr>
      </w:pPr>
    </w:p>
    <w:p w:rsidR="00DF75CD" w:rsidRPr="00077149" w:rsidRDefault="00474CA6" w:rsidP="00352CED">
      <w:pPr>
        <w:pStyle w:val="a9"/>
        <w:widowControl/>
        <w:ind w:leftChars="0" w:left="851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lastRenderedPageBreak/>
        <w:t>(2)</w:t>
      </w:r>
      <w:r w:rsidR="00DF75CD" w:rsidRPr="00077149">
        <w:rPr>
          <w:rFonts w:ascii="HGS創英角ｺﾞｼｯｸUB" w:eastAsia="HGS創英角ｺﾞｼｯｸUB" w:hint="eastAsia"/>
          <w:sz w:val="24"/>
          <w:szCs w:val="24"/>
        </w:rPr>
        <w:t>色：</w:t>
      </w:r>
    </w:p>
    <w:p w:rsidR="00DF75CD" w:rsidRPr="00077149" w:rsidRDefault="00DF75CD" w:rsidP="00474CA6">
      <w:pPr>
        <w:pStyle w:val="a9"/>
        <w:widowControl/>
        <w:ind w:leftChars="0" w:left="851" w:firstLineChars="177" w:firstLine="425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１：</w:t>
      </w:r>
      <w:r w:rsidR="00574DF5">
        <w:rPr>
          <w:rFonts w:ascii="HGS創英角ｺﾞｼｯｸUB" w:eastAsia="HGS創英角ｺﾞｼｯｸUB" w:hint="eastAsia"/>
          <w:sz w:val="24"/>
          <w:szCs w:val="24"/>
        </w:rPr>
        <w:t>ヒストグラムの色（MACDがシグナルより大きい場合）</w:t>
      </w:r>
    </w:p>
    <w:p w:rsidR="00574DF5" w:rsidRPr="00574DF5" w:rsidRDefault="00DF75CD" w:rsidP="00574DF5">
      <w:pPr>
        <w:pStyle w:val="a9"/>
        <w:widowControl/>
        <w:ind w:leftChars="0" w:left="851" w:firstLineChars="177" w:firstLine="425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２：</w:t>
      </w:r>
      <w:r w:rsidR="00574DF5">
        <w:rPr>
          <w:rFonts w:ascii="HGS創英角ｺﾞｼｯｸUB" w:eastAsia="HGS創英角ｺﾞｼｯｸUB" w:hint="eastAsia"/>
          <w:sz w:val="24"/>
          <w:szCs w:val="24"/>
        </w:rPr>
        <w:t>ヒストグラムの色（シグナルがMACDより大きい場合）</w:t>
      </w:r>
    </w:p>
    <w:p w:rsidR="005D355E" w:rsidRPr="00077149" w:rsidRDefault="00B176FD" w:rsidP="00474CA6">
      <w:pPr>
        <w:pStyle w:val="a9"/>
        <w:widowControl/>
        <w:ind w:leftChars="0" w:left="851" w:firstLineChars="177" w:firstLine="425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３</w:t>
      </w:r>
      <w:r w:rsidR="007C2655" w:rsidRPr="00077149">
        <w:rPr>
          <w:rFonts w:ascii="HGS創英角ｺﾞｼｯｸUB" w:eastAsia="HGS創英角ｺﾞｼｯｸUB" w:hint="eastAsia"/>
          <w:sz w:val="24"/>
          <w:szCs w:val="24"/>
        </w:rPr>
        <w:t>：ＭＡＣＤ</w:t>
      </w:r>
    </w:p>
    <w:p w:rsidR="007C2655" w:rsidRPr="00077149" w:rsidRDefault="007C2655" w:rsidP="00474CA6">
      <w:pPr>
        <w:pStyle w:val="a9"/>
        <w:widowControl/>
        <w:ind w:leftChars="0" w:left="851" w:firstLineChars="177" w:firstLine="425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４：シグナル</w:t>
      </w:r>
    </w:p>
    <w:p w:rsidR="00E05F6E" w:rsidRPr="00077149" w:rsidRDefault="00E05F6E">
      <w:pPr>
        <w:widowControl/>
        <w:jc w:val="left"/>
        <w:rPr>
          <w:rFonts w:ascii="HGS創英角ｺﾞｼｯｸUB" w:eastAsia="HGS創英角ｺﾞｼｯｸUB"/>
        </w:rPr>
      </w:pPr>
      <w:r w:rsidRPr="00077149">
        <w:rPr>
          <w:rFonts w:ascii="HGS創英角ｺﾞｼｯｸUB" w:eastAsia="HGS創英角ｺﾞｼｯｸUB" w:hint="eastAsia"/>
        </w:rPr>
        <w:br w:type="page"/>
      </w:r>
    </w:p>
    <w:p w:rsidR="0053249B" w:rsidRDefault="0053249B">
      <w:pPr>
        <w:rPr>
          <w:rFonts w:ascii="HGS創英角ｺﾞｼｯｸUB" w:eastAsia="HGS創英角ｺﾞｼｯｸUB"/>
        </w:rPr>
      </w:pPr>
    </w:p>
    <w:p w:rsidR="005D404A" w:rsidRPr="00077149" w:rsidRDefault="005D404A" w:rsidP="005D404A">
      <w:pPr>
        <w:pStyle w:val="a9"/>
        <w:widowControl/>
        <w:numPr>
          <w:ilvl w:val="2"/>
          <w:numId w:val="6"/>
        </w:numPr>
        <w:ind w:leftChars="0" w:left="709" w:hanging="709"/>
        <w:jc w:val="left"/>
        <w:rPr>
          <w:rFonts w:ascii="HGS創英角ｺﾞｼｯｸUB" w:eastAsia="HGS創英角ｺﾞｼｯｸUB"/>
          <w:sz w:val="24"/>
          <w:szCs w:val="24"/>
        </w:rPr>
      </w:pPr>
      <w:r>
        <w:rPr>
          <w:rFonts w:ascii="HGS創英角ｺﾞｼｯｸUB" w:eastAsia="HGS創英角ｺﾞｼｯｸUB" w:hint="eastAsia"/>
          <w:sz w:val="24"/>
          <w:szCs w:val="24"/>
        </w:rPr>
        <w:t>マルチタイムフレーム対応</w:t>
      </w:r>
      <w:r w:rsidRPr="00077149">
        <w:rPr>
          <w:rFonts w:ascii="HGS創英角ｺﾞｼｯｸUB" w:eastAsia="HGS創英角ｺﾞｼｯｸUB" w:hint="eastAsia"/>
          <w:sz w:val="24"/>
          <w:szCs w:val="24"/>
        </w:rPr>
        <w:t>ＭＡＣＤ表示インジケータ</w:t>
      </w:r>
    </w:p>
    <w:p w:rsidR="005D404A" w:rsidRPr="00077149" w:rsidRDefault="005D404A" w:rsidP="005D404A">
      <w:pPr>
        <w:pStyle w:val="a9"/>
        <w:widowControl/>
        <w:ind w:leftChars="-1" w:left="-2" w:firstLineChars="118" w:firstLine="283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名称：Otyame0</w:t>
      </w:r>
      <w:r>
        <w:rPr>
          <w:rFonts w:ascii="HGS創英角ｺﾞｼｯｸUB" w:eastAsia="HGS創英角ｺﾞｼｯｸUB" w:hint="eastAsia"/>
          <w:sz w:val="24"/>
          <w:szCs w:val="24"/>
        </w:rPr>
        <w:t>10</w:t>
      </w:r>
      <w:r w:rsidRPr="00077149">
        <w:rPr>
          <w:rFonts w:ascii="HGS創英角ｺﾞｼｯｸUB" w:eastAsia="HGS創英角ｺﾞｼｯｸUB" w:hint="eastAsia"/>
          <w:sz w:val="24"/>
          <w:szCs w:val="24"/>
        </w:rPr>
        <w:t>_</w:t>
      </w:r>
      <w:r>
        <w:rPr>
          <w:rFonts w:ascii="HGS創英角ｺﾞｼｯｸUB" w:eastAsia="HGS創英角ｺﾞｼｯｸUB" w:hint="eastAsia"/>
          <w:sz w:val="24"/>
          <w:szCs w:val="24"/>
        </w:rPr>
        <w:t>MTF_MACD</w:t>
      </w:r>
      <w:r w:rsidRPr="00077149">
        <w:rPr>
          <w:rFonts w:ascii="HGS創英角ｺﾞｼｯｸUB" w:eastAsia="HGS創英角ｺﾞｼｯｸUB" w:hint="eastAsia"/>
          <w:sz w:val="24"/>
          <w:szCs w:val="24"/>
        </w:rPr>
        <w:t>.ex4</w:t>
      </w:r>
    </w:p>
    <w:p w:rsidR="005D404A" w:rsidRPr="00077149" w:rsidRDefault="005D404A" w:rsidP="005D404A">
      <w:pPr>
        <w:pStyle w:val="a9"/>
        <w:widowControl/>
        <w:ind w:leftChars="133" w:left="989" w:hangingChars="296" w:hanging="710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説明：</w:t>
      </w:r>
      <w:r>
        <w:rPr>
          <w:rFonts w:ascii="HGS創英角ｺﾞｼｯｸUB" w:eastAsia="HGS創英角ｺﾞｼｯｸUB" w:hint="eastAsia"/>
          <w:sz w:val="24"/>
          <w:szCs w:val="24"/>
        </w:rPr>
        <w:t>マルチタイムフレームに対応した</w:t>
      </w:r>
      <w:r w:rsidRPr="00077149">
        <w:rPr>
          <w:rFonts w:ascii="HGS創英角ｺﾞｼｯｸUB" w:eastAsia="HGS創英角ｺﾞｼｯｸUB" w:hint="eastAsia"/>
          <w:sz w:val="24"/>
          <w:szCs w:val="24"/>
        </w:rPr>
        <w:t>MACD</w:t>
      </w:r>
      <w:r>
        <w:rPr>
          <w:rFonts w:ascii="HGS創英角ｺﾞｼｯｸUB" w:eastAsia="HGS創英角ｺﾞｼｯｸUB" w:hint="eastAsia"/>
          <w:sz w:val="24"/>
          <w:szCs w:val="24"/>
        </w:rPr>
        <w:t>を表示します。表示する中心が必ず０レベルになるように作ってあります・</w:t>
      </w:r>
    </w:p>
    <w:p w:rsidR="005D404A" w:rsidRPr="00077149" w:rsidRDefault="005D404A" w:rsidP="005D404A">
      <w:pPr>
        <w:widowControl/>
        <w:jc w:val="left"/>
        <w:rPr>
          <w:rFonts w:ascii="HGS創英角ｺﾞｼｯｸUB" w:eastAsia="HGS創英角ｺﾞｼｯｸUB"/>
          <w:sz w:val="24"/>
          <w:szCs w:val="24"/>
        </w:rPr>
      </w:pPr>
    </w:p>
    <w:p w:rsidR="005D404A" w:rsidRDefault="005D404A" w:rsidP="005D404A">
      <w:pPr>
        <w:pStyle w:val="a9"/>
        <w:widowControl/>
        <w:ind w:leftChars="0" w:left="851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(1)パラメータ：</w:t>
      </w:r>
    </w:p>
    <w:p w:rsidR="005D404A" w:rsidRPr="00077149" w:rsidRDefault="005D404A" w:rsidP="005D404A">
      <w:pPr>
        <w:pStyle w:val="a9"/>
        <w:widowControl/>
        <w:ind w:leftChars="0" w:left="993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・</w:t>
      </w:r>
      <w:r>
        <w:rPr>
          <w:rFonts w:ascii="HGS創英角ｺﾞｼｯｸUB" w:eastAsia="HGS創英角ｺﾞｼｯｸUB" w:hint="eastAsia"/>
          <w:sz w:val="24"/>
          <w:szCs w:val="24"/>
        </w:rPr>
        <w:t>タイムフレーム指定パラメータ</w:t>
      </w:r>
    </w:p>
    <w:tbl>
      <w:tblPr>
        <w:tblStyle w:val="ac"/>
        <w:tblW w:w="0" w:type="auto"/>
        <w:tblInd w:w="1242" w:type="dxa"/>
        <w:tblLook w:val="04A0"/>
      </w:tblPr>
      <w:tblGrid>
        <w:gridCol w:w="1636"/>
        <w:gridCol w:w="774"/>
        <w:gridCol w:w="1559"/>
        <w:gridCol w:w="8582"/>
      </w:tblGrid>
      <w:tr w:rsidR="005D404A" w:rsidRPr="00077149" w:rsidTr="00ED792A">
        <w:tc>
          <w:tcPr>
            <w:tcW w:w="1636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名称</w:t>
            </w:r>
          </w:p>
        </w:tc>
        <w:tc>
          <w:tcPr>
            <w:tcW w:w="774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型</w:t>
            </w:r>
          </w:p>
        </w:tc>
        <w:tc>
          <w:tcPr>
            <w:tcW w:w="1559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デフォルト</w:t>
            </w:r>
          </w:p>
        </w:tc>
        <w:tc>
          <w:tcPr>
            <w:tcW w:w="8582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説明</w:t>
            </w:r>
          </w:p>
        </w:tc>
      </w:tr>
      <w:tr w:rsidR="005D404A" w:rsidRPr="00077149" w:rsidTr="00ED792A">
        <w:tc>
          <w:tcPr>
            <w:tcW w:w="1636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TimeFrame</w:t>
            </w:r>
            <w:proofErr w:type="spellEnd"/>
          </w:p>
        </w:tc>
        <w:tc>
          <w:tcPr>
            <w:tcW w:w="774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0</w:t>
            </w:r>
          </w:p>
        </w:tc>
        <w:tc>
          <w:tcPr>
            <w:tcW w:w="8582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タイムフレームの時間</w:t>
            </w:r>
          </w:p>
        </w:tc>
      </w:tr>
    </w:tbl>
    <w:p w:rsidR="005D404A" w:rsidRPr="00077149" w:rsidRDefault="005D404A" w:rsidP="005D404A">
      <w:pPr>
        <w:pStyle w:val="a9"/>
        <w:widowControl/>
        <w:ind w:leftChars="0" w:left="993"/>
        <w:jc w:val="left"/>
        <w:rPr>
          <w:rFonts w:ascii="HGS創英角ｺﾞｼｯｸUB" w:eastAsia="HGS創英角ｺﾞｼｯｸUB"/>
          <w:sz w:val="24"/>
          <w:szCs w:val="24"/>
        </w:rPr>
      </w:pPr>
    </w:p>
    <w:p w:rsidR="005D404A" w:rsidRPr="00077149" w:rsidRDefault="005D404A" w:rsidP="005D404A">
      <w:pPr>
        <w:pStyle w:val="a9"/>
        <w:widowControl/>
        <w:ind w:leftChars="0" w:left="993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・シグナル発報用パラメータ</w:t>
      </w:r>
    </w:p>
    <w:p w:rsidR="005D404A" w:rsidRPr="00077149" w:rsidRDefault="005D404A" w:rsidP="005D404A">
      <w:pPr>
        <w:pStyle w:val="a9"/>
        <w:widowControl/>
        <w:ind w:leftChars="493" w:left="1515" w:hangingChars="200" w:hanging="480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 xml:space="preserve"> アラート表示、メール送信を行うか銅貨を設定。</w:t>
      </w:r>
    </w:p>
    <w:tbl>
      <w:tblPr>
        <w:tblStyle w:val="ac"/>
        <w:tblW w:w="0" w:type="auto"/>
        <w:tblInd w:w="1242" w:type="dxa"/>
        <w:tblLook w:val="04A0"/>
      </w:tblPr>
      <w:tblGrid>
        <w:gridCol w:w="1636"/>
        <w:gridCol w:w="774"/>
        <w:gridCol w:w="1559"/>
        <w:gridCol w:w="8582"/>
      </w:tblGrid>
      <w:tr w:rsidR="005D404A" w:rsidRPr="00077149" w:rsidTr="00ED792A">
        <w:tc>
          <w:tcPr>
            <w:tcW w:w="1636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名称</w:t>
            </w:r>
          </w:p>
        </w:tc>
        <w:tc>
          <w:tcPr>
            <w:tcW w:w="774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型</w:t>
            </w:r>
          </w:p>
        </w:tc>
        <w:tc>
          <w:tcPr>
            <w:tcW w:w="1559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デフォルト</w:t>
            </w:r>
          </w:p>
        </w:tc>
        <w:tc>
          <w:tcPr>
            <w:tcW w:w="8582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説明</w:t>
            </w:r>
          </w:p>
        </w:tc>
      </w:tr>
      <w:tr w:rsidR="005D404A" w:rsidRPr="00077149" w:rsidTr="00ED792A">
        <w:tc>
          <w:tcPr>
            <w:tcW w:w="1636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AlertON</w:t>
            </w:r>
            <w:proofErr w:type="spellEnd"/>
          </w:p>
        </w:tc>
        <w:tc>
          <w:tcPr>
            <w:tcW w:w="774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1559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False</w:t>
            </w:r>
          </w:p>
        </w:tc>
        <w:tc>
          <w:tcPr>
            <w:tcW w:w="8582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True:アラート表示する。False:アラート表示しない</w:t>
            </w:r>
          </w:p>
        </w:tc>
      </w:tr>
      <w:tr w:rsidR="005D404A" w:rsidRPr="00077149" w:rsidTr="00ED792A">
        <w:tc>
          <w:tcPr>
            <w:tcW w:w="1636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EmailON</w:t>
            </w:r>
            <w:proofErr w:type="spellEnd"/>
          </w:p>
        </w:tc>
        <w:tc>
          <w:tcPr>
            <w:tcW w:w="774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1559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True</w:t>
            </w:r>
          </w:p>
        </w:tc>
        <w:tc>
          <w:tcPr>
            <w:tcW w:w="8582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True:メール送信する。False:メール送信しない</w:t>
            </w:r>
          </w:p>
        </w:tc>
      </w:tr>
      <w:tr w:rsidR="005D404A" w:rsidRPr="00077149" w:rsidTr="00ED792A">
        <w:tc>
          <w:tcPr>
            <w:tcW w:w="1636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8A3A0A">
              <w:rPr>
                <w:rFonts w:ascii="HGS創英角ｺﾞｼｯｸUB" w:eastAsia="HGS創英角ｺﾞｼｯｸUB"/>
                <w:sz w:val="24"/>
                <w:szCs w:val="24"/>
              </w:rPr>
              <w:t>Alert_Bar</w:t>
            </w:r>
            <w:proofErr w:type="spellEnd"/>
          </w:p>
        </w:tc>
        <w:tc>
          <w:tcPr>
            <w:tcW w:w="774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0</w:t>
            </w:r>
          </w:p>
        </w:tc>
        <w:tc>
          <w:tcPr>
            <w:tcW w:w="8582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アラートを発生するバー位置。</w:t>
            </w:r>
          </w:p>
        </w:tc>
      </w:tr>
    </w:tbl>
    <w:p w:rsidR="001B235F" w:rsidRDefault="001B235F" w:rsidP="005D404A">
      <w:pPr>
        <w:pStyle w:val="a9"/>
        <w:widowControl/>
        <w:ind w:leftChars="0" w:left="993"/>
        <w:jc w:val="left"/>
        <w:rPr>
          <w:rFonts w:ascii="HGS創英角ｺﾞｼｯｸUB" w:eastAsia="HGS創英角ｺﾞｼｯｸUB"/>
          <w:sz w:val="24"/>
          <w:szCs w:val="24"/>
        </w:rPr>
      </w:pPr>
    </w:p>
    <w:p w:rsidR="001B235F" w:rsidRDefault="001B235F">
      <w:pPr>
        <w:widowControl/>
        <w:jc w:val="left"/>
        <w:rPr>
          <w:rFonts w:ascii="HGS創英角ｺﾞｼｯｸUB" w:eastAsia="HGS創英角ｺﾞｼｯｸUB"/>
          <w:sz w:val="24"/>
          <w:szCs w:val="24"/>
        </w:rPr>
      </w:pPr>
      <w:r>
        <w:rPr>
          <w:rFonts w:ascii="HGS創英角ｺﾞｼｯｸUB" w:eastAsia="HGS創英角ｺﾞｼｯｸUB"/>
          <w:sz w:val="24"/>
          <w:szCs w:val="24"/>
        </w:rPr>
        <w:br w:type="page"/>
      </w:r>
    </w:p>
    <w:p w:rsidR="005D404A" w:rsidRPr="00077149" w:rsidRDefault="005D404A" w:rsidP="005D404A">
      <w:pPr>
        <w:pStyle w:val="a9"/>
        <w:widowControl/>
        <w:ind w:leftChars="0" w:left="993"/>
        <w:jc w:val="left"/>
        <w:rPr>
          <w:rFonts w:ascii="HGS創英角ｺﾞｼｯｸUB" w:eastAsia="HGS創英角ｺﾞｼｯｸUB"/>
          <w:sz w:val="24"/>
          <w:szCs w:val="24"/>
        </w:rPr>
      </w:pPr>
    </w:p>
    <w:p w:rsidR="005D404A" w:rsidRPr="00077149" w:rsidRDefault="005D404A" w:rsidP="005D404A">
      <w:pPr>
        <w:pStyle w:val="a9"/>
        <w:widowControl/>
        <w:ind w:leftChars="0" w:left="993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・MACD用パラメータ</w:t>
      </w:r>
    </w:p>
    <w:p w:rsidR="005D404A" w:rsidRPr="00077149" w:rsidRDefault="005D404A" w:rsidP="005D404A">
      <w:pPr>
        <w:pStyle w:val="a9"/>
        <w:widowControl/>
        <w:ind w:leftChars="0" w:left="993" w:firstLineChars="117" w:firstLine="281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MACDに関する設定</w:t>
      </w:r>
    </w:p>
    <w:tbl>
      <w:tblPr>
        <w:tblStyle w:val="ac"/>
        <w:tblW w:w="0" w:type="auto"/>
        <w:tblInd w:w="1242" w:type="dxa"/>
        <w:tblLook w:val="04A0"/>
      </w:tblPr>
      <w:tblGrid>
        <w:gridCol w:w="1922"/>
        <w:gridCol w:w="1038"/>
        <w:gridCol w:w="1559"/>
        <w:gridCol w:w="8298"/>
      </w:tblGrid>
      <w:tr w:rsidR="005D404A" w:rsidRPr="00077149" w:rsidTr="00ED792A">
        <w:tc>
          <w:tcPr>
            <w:tcW w:w="1656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名称</w:t>
            </w:r>
          </w:p>
        </w:tc>
        <w:tc>
          <w:tcPr>
            <w:tcW w:w="1038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型</w:t>
            </w:r>
          </w:p>
        </w:tc>
        <w:tc>
          <w:tcPr>
            <w:tcW w:w="1559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デフォルト</w:t>
            </w:r>
          </w:p>
        </w:tc>
        <w:tc>
          <w:tcPr>
            <w:tcW w:w="8298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説明</w:t>
            </w:r>
          </w:p>
        </w:tc>
      </w:tr>
      <w:tr w:rsidR="005D404A" w:rsidRPr="00077149" w:rsidTr="00ED792A">
        <w:tc>
          <w:tcPr>
            <w:tcW w:w="1656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8A3A0A">
              <w:rPr>
                <w:rFonts w:ascii="HGS創英角ｺﾞｼｯｸUB" w:eastAsia="HGS創英角ｺﾞｼｯｸUB"/>
                <w:sz w:val="24"/>
                <w:szCs w:val="24"/>
              </w:rPr>
              <w:t>FastMAPeriod</w:t>
            </w:r>
            <w:proofErr w:type="spellEnd"/>
          </w:p>
        </w:tc>
        <w:tc>
          <w:tcPr>
            <w:tcW w:w="1038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12</w:t>
            </w:r>
          </w:p>
        </w:tc>
        <w:tc>
          <w:tcPr>
            <w:tcW w:w="8298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短期</w:t>
            </w: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MACDの期間</w:t>
            </w:r>
          </w:p>
        </w:tc>
      </w:tr>
      <w:tr w:rsidR="005D404A" w:rsidRPr="00077149" w:rsidTr="00ED792A">
        <w:tc>
          <w:tcPr>
            <w:tcW w:w="1656" w:type="dxa"/>
          </w:tcPr>
          <w:p w:rsidR="005D404A" w:rsidRPr="008A3A0A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8A3A0A">
              <w:rPr>
                <w:rFonts w:ascii="HGS創英角ｺﾞｼｯｸUB" w:eastAsia="HGS創英角ｺﾞｼｯｸUB"/>
                <w:sz w:val="24"/>
                <w:szCs w:val="24"/>
              </w:rPr>
              <w:t>SlowMAPeriod</w:t>
            </w:r>
            <w:proofErr w:type="spellEnd"/>
          </w:p>
        </w:tc>
        <w:tc>
          <w:tcPr>
            <w:tcW w:w="1038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5D404A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26</w:t>
            </w:r>
          </w:p>
        </w:tc>
        <w:tc>
          <w:tcPr>
            <w:tcW w:w="8298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長期</w:t>
            </w: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MACDの期間</w:t>
            </w:r>
          </w:p>
        </w:tc>
      </w:tr>
      <w:tr w:rsidR="005D404A" w:rsidRPr="00077149" w:rsidTr="00ED792A">
        <w:tc>
          <w:tcPr>
            <w:tcW w:w="1656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_</w:t>
            </w: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ma</w:t>
            </w:r>
          </w:p>
        </w:tc>
        <w:tc>
          <w:tcPr>
            <w:tcW w:w="1038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文字列</w:t>
            </w:r>
          </w:p>
        </w:tc>
        <w:tc>
          <w:tcPr>
            <w:tcW w:w="1559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説明</w:t>
            </w:r>
          </w:p>
        </w:tc>
        <w:tc>
          <w:tcPr>
            <w:tcW w:w="8298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MACDのMethodに関する説明</w:t>
            </w:r>
          </w:p>
        </w:tc>
      </w:tr>
      <w:tr w:rsidR="005D404A" w:rsidRPr="00077149" w:rsidTr="00ED792A">
        <w:tc>
          <w:tcPr>
            <w:tcW w:w="1656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MA</w:t>
            </w: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1038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3</w:t>
            </w:r>
          </w:p>
        </w:tc>
        <w:tc>
          <w:tcPr>
            <w:tcW w:w="8298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MACDのMAの計算タイプ(0:SMA 1:EMA 2:SMMA 3:LWMA)</w:t>
            </w:r>
          </w:p>
        </w:tc>
      </w:tr>
      <w:tr w:rsidR="005D404A" w:rsidRPr="00077149" w:rsidTr="00ED792A">
        <w:tc>
          <w:tcPr>
            <w:tcW w:w="1656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Signal</w:t>
            </w: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MAPeriod</w:t>
            </w:r>
            <w:proofErr w:type="spellEnd"/>
          </w:p>
        </w:tc>
        <w:tc>
          <w:tcPr>
            <w:tcW w:w="1038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9</w:t>
            </w:r>
          </w:p>
        </w:tc>
        <w:tc>
          <w:tcPr>
            <w:tcW w:w="8298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シグナルの期間</w:t>
            </w:r>
          </w:p>
        </w:tc>
      </w:tr>
      <w:tr w:rsidR="005D404A" w:rsidRPr="00077149" w:rsidTr="00ED792A">
        <w:tc>
          <w:tcPr>
            <w:tcW w:w="1656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SignalMA</w:t>
            </w: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1038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0</w:t>
            </w:r>
          </w:p>
        </w:tc>
        <w:tc>
          <w:tcPr>
            <w:tcW w:w="8298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MACDのシグナルの計算タイプ(0:SMA 1:EMA 2:SMMA 3:LWMA)</w:t>
            </w:r>
          </w:p>
        </w:tc>
      </w:tr>
      <w:tr w:rsidR="005D404A" w:rsidRPr="00077149" w:rsidTr="00ED792A">
        <w:tc>
          <w:tcPr>
            <w:tcW w:w="1656" w:type="dxa"/>
          </w:tcPr>
          <w:p w:rsidR="005D404A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Histgram_Disp</w:t>
            </w:r>
            <w:proofErr w:type="spellEnd"/>
          </w:p>
        </w:tc>
        <w:tc>
          <w:tcPr>
            <w:tcW w:w="1038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>
              <w:rPr>
                <w:rFonts w:ascii="HGS創英角ｺﾞｼｯｸUB" w:eastAsia="HGS創英角ｺﾞｼｯｸUB"/>
                <w:sz w:val="24"/>
                <w:szCs w:val="24"/>
              </w:rPr>
              <w:t>B</w:t>
            </w: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ool</w:t>
            </w:r>
            <w:proofErr w:type="spellEnd"/>
          </w:p>
        </w:tc>
        <w:tc>
          <w:tcPr>
            <w:tcW w:w="1559" w:type="dxa"/>
          </w:tcPr>
          <w:p w:rsidR="005D404A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true</w:t>
            </w:r>
          </w:p>
        </w:tc>
        <w:tc>
          <w:tcPr>
            <w:tcW w:w="8298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ヒストグラムの表示(True:表示する。</w:t>
            </w:r>
            <w:r>
              <w:rPr>
                <w:rFonts w:ascii="HGS創英角ｺﾞｼｯｸUB" w:eastAsia="HGS創英角ｺﾞｼｯｸUB"/>
                <w:sz w:val="24"/>
                <w:szCs w:val="24"/>
              </w:rPr>
              <w:t>F</w:t>
            </w: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alse:表示しない)</w:t>
            </w:r>
          </w:p>
        </w:tc>
      </w:tr>
    </w:tbl>
    <w:p w:rsidR="005D404A" w:rsidRPr="00077149" w:rsidRDefault="005D404A" w:rsidP="005D404A">
      <w:pPr>
        <w:pStyle w:val="a9"/>
        <w:widowControl/>
        <w:ind w:leftChars="0" w:left="993"/>
        <w:jc w:val="left"/>
        <w:rPr>
          <w:rFonts w:ascii="HGS創英角ｺﾞｼｯｸUB" w:eastAsia="HGS創英角ｺﾞｼｯｸUB"/>
          <w:sz w:val="24"/>
          <w:szCs w:val="24"/>
        </w:rPr>
      </w:pPr>
    </w:p>
    <w:p w:rsidR="005D404A" w:rsidRPr="00077149" w:rsidRDefault="005D404A" w:rsidP="005D404A">
      <w:pPr>
        <w:pStyle w:val="a9"/>
        <w:widowControl/>
        <w:ind w:leftChars="0" w:left="851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(2)色：</w:t>
      </w:r>
    </w:p>
    <w:p w:rsidR="005D404A" w:rsidRPr="00077149" w:rsidRDefault="005D404A" w:rsidP="005D404A">
      <w:pPr>
        <w:pStyle w:val="a9"/>
        <w:widowControl/>
        <w:ind w:leftChars="0" w:left="851" w:firstLineChars="177" w:firstLine="425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１：</w:t>
      </w:r>
      <w:r>
        <w:rPr>
          <w:rFonts w:ascii="HGS創英角ｺﾞｼｯｸUB" w:eastAsia="HGS創英角ｺﾞｼｯｸUB" w:hint="eastAsia"/>
          <w:sz w:val="24"/>
          <w:szCs w:val="24"/>
        </w:rPr>
        <w:t>ヒストグラムの色（MACDがシグナルより大きい場合）</w:t>
      </w:r>
    </w:p>
    <w:p w:rsidR="005D404A" w:rsidRPr="00574DF5" w:rsidRDefault="005D404A" w:rsidP="005D404A">
      <w:pPr>
        <w:pStyle w:val="a9"/>
        <w:widowControl/>
        <w:ind w:leftChars="0" w:left="851" w:firstLineChars="177" w:firstLine="425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２：</w:t>
      </w:r>
      <w:r>
        <w:rPr>
          <w:rFonts w:ascii="HGS創英角ｺﾞｼｯｸUB" w:eastAsia="HGS創英角ｺﾞｼｯｸUB" w:hint="eastAsia"/>
          <w:sz w:val="24"/>
          <w:szCs w:val="24"/>
        </w:rPr>
        <w:t>ヒストグラムの色（シグナルがMACDより大きい場合）</w:t>
      </w:r>
    </w:p>
    <w:p w:rsidR="005D404A" w:rsidRPr="00077149" w:rsidRDefault="005D404A" w:rsidP="005D404A">
      <w:pPr>
        <w:pStyle w:val="a9"/>
        <w:widowControl/>
        <w:ind w:leftChars="0" w:left="851" w:firstLineChars="177" w:firstLine="425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３：ＭＡＣＤ</w:t>
      </w:r>
    </w:p>
    <w:p w:rsidR="005D404A" w:rsidRPr="00077149" w:rsidRDefault="005D404A" w:rsidP="005D404A">
      <w:pPr>
        <w:pStyle w:val="a9"/>
        <w:widowControl/>
        <w:ind w:leftChars="0" w:left="851" w:firstLineChars="177" w:firstLine="425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４：シグナル</w:t>
      </w:r>
    </w:p>
    <w:p w:rsidR="005D404A" w:rsidRDefault="005D404A">
      <w:pPr>
        <w:widowControl/>
        <w:jc w:val="left"/>
        <w:rPr>
          <w:rFonts w:ascii="HGS創英角ｺﾞｼｯｸUB" w:eastAsia="HGS創英角ｺﾞｼｯｸUB"/>
        </w:rPr>
      </w:pPr>
      <w:r>
        <w:rPr>
          <w:rFonts w:ascii="HGS創英角ｺﾞｼｯｸUB" w:eastAsia="HGS創英角ｺﾞｼｯｸUB"/>
        </w:rPr>
        <w:br w:type="page"/>
      </w:r>
    </w:p>
    <w:p w:rsidR="005D404A" w:rsidRPr="00077149" w:rsidRDefault="005D404A">
      <w:pPr>
        <w:rPr>
          <w:rFonts w:ascii="HGS創英角ｺﾞｼｯｸUB" w:eastAsia="HGS創英角ｺﾞｼｯｸUB"/>
        </w:rPr>
      </w:pPr>
    </w:p>
    <w:p w:rsidR="00574DF5" w:rsidRPr="00077149" w:rsidRDefault="005D404A" w:rsidP="00574DF5">
      <w:pPr>
        <w:pStyle w:val="a9"/>
        <w:widowControl/>
        <w:numPr>
          <w:ilvl w:val="2"/>
          <w:numId w:val="6"/>
        </w:numPr>
        <w:ind w:leftChars="0" w:left="709" w:hanging="709"/>
        <w:jc w:val="left"/>
        <w:rPr>
          <w:rFonts w:ascii="HGS創英角ｺﾞｼｯｸUB" w:eastAsia="HGS創英角ｺﾞｼｯｸUB"/>
          <w:sz w:val="24"/>
          <w:szCs w:val="24"/>
        </w:rPr>
      </w:pPr>
      <w:r>
        <w:rPr>
          <w:rFonts w:ascii="HGS創英角ｺﾞｼｯｸUB" w:eastAsia="HGS創英角ｺﾞｼｯｸUB" w:hint="eastAsia"/>
          <w:sz w:val="24"/>
          <w:szCs w:val="24"/>
        </w:rPr>
        <w:t>マルチ</w:t>
      </w:r>
      <w:r w:rsidR="00057505" w:rsidRPr="00077149">
        <w:rPr>
          <w:rFonts w:ascii="HGS創英角ｺﾞｼｯｸUB" w:eastAsia="HGS創英角ｺﾞｼｯｸUB" w:hint="eastAsia"/>
          <w:sz w:val="24"/>
          <w:szCs w:val="24"/>
        </w:rPr>
        <w:t>タイムフレーム対応</w:t>
      </w:r>
      <w:r w:rsidR="00574DF5">
        <w:rPr>
          <w:rFonts w:ascii="HGS創英角ｺﾞｼｯｸUB" w:eastAsia="HGS創英角ｺﾞｼｯｸUB" w:hint="eastAsia"/>
          <w:sz w:val="24"/>
          <w:szCs w:val="24"/>
        </w:rPr>
        <w:t>一目均衡表シフト表示インジケータ</w:t>
      </w:r>
    </w:p>
    <w:p w:rsidR="00057505" w:rsidRPr="00077149" w:rsidRDefault="00057505" w:rsidP="00057505">
      <w:pPr>
        <w:pStyle w:val="a9"/>
        <w:widowControl/>
        <w:ind w:leftChars="0" w:left="851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名称：</w:t>
      </w:r>
      <w:r w:rsidR="00574DF5" w:rsidRPr="00574DF5">
        <w:rPr>
          <w:rFonts w:ascii="HGS創英角ｺﾞｼｯｸUB" w:eastAsia="HGS創英角ｺﾞｼｯｸUB"/>
          <w:sz w:val="24"/>
          <w:szCs w:val="24"/>
        </w:rPr>
        <w:t>Otyame011_MTF_Ichimoku_Shift</w:t>
      </w:r>
      <w:r w:rsidRPr="00077149">
        <w:rPr>
          <w:rFonts w:ascii="HGS創英角ｺﾞｼｯｸUB" w:eastAsia="HGS創英角ｺﾞｼｯｸUB" w:hint="eastAsia"/>
          <w:sz w:val="24"/>
          <w:szCs w:val="24"/>
        </w:rPr>
        <w:t>.ex4</w:t>
      </w:r>
    </w:p>
    <w:p w:rsidR="00057505" w:rsidRPr="00077149" w:rsidRDefault="00057505" w:rsidP="00057505">
      <w:pPr>
        <w:pStyle w:val="a9"/>
        <w:widowControl/>
        <w:ind w:leftChars="0" w:left="851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説明：</w:t>
      </w:r>
      <w:r w:rsidR="00574DF5">
        <w:rPr>
          <w:rFonts w:ascii="HGS創英角ｺﾞｼｯｸUB" w:eastAsia="HGS創英角ｺﾞｼｯｸUB" w:hint="eastAsia"/>
          <w:sz w:val="24"/>
          <w:szCs w:val="24"/>
        </w:rPr>
        <w:t>マルチタイムフレームに対応した一目均衡表シフト表示インジケータ</w:t>
      </w:r>
    </w:p>
    <w:p w:rsidR="00057505" w:rsidRPr="00077149" w:rsidRDefault="00057505" w:rsidP="00057505">
      <w:pPr>
        <w:pStyle w:val="a9"/>
        <w:widowControl/>
        <w:ind w:leftChars="0" w:left="851"/>
        <w:jc w:val="left"/>
        <w:rPr>
          <w:rFonts w:ascii="HGS創英角ｺﾞｼｯｸUB" w:eastAsia="HGS創英角ｺﾞｼｯｸUB"/>
          <w:sz w:val="24"/>
          <w:szCs w:val="24"/>
        </w:rPr>
      </w:pPr>
    </w:p>
    <w:p w:rsidR="00057505" w:rsidRDefault="007C323F" w:rsidP="001E69B3">
      <w:pPr>
        <w:pStyle w:val="a9"/>
        <w:widowControl/>
        <w:ind w:leftChars="0" w:left="851" w:firstLineChars="117" w:firstLine="281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(1)</w:t>
      </w:r>
      <w:r w:rsidR="00057505" w:rsidRPr="00077149">
        <w:rPr>
          <w:rFonts w:ascii="HGS創英角ｺﾞｼｯｸUB" w:eastAsia="HGS創英角ｺﾞｼｯｸUB" w:hint="eastAsia"/>
          <w:sz w:val="24"/>
          <w:szCs w:val="24"/>
        </w:rPr>
        <w:t>パラメータ：</w:t>
      </w:r>
    </w:p>
    <w:p w:rsidR="005D404A" w:rsidRPr="00077149" w:rsidRDefault="005D404A" w:rsidP="005D404A">
      <w:pPr>
        <w:pStyle w:val="a9"/>
        <w:widowControl/>
        <w:ind w:leftChars="0" w:left="993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・</w:t>
      </w:r>
      <w:r>
        <w:rPr>
          <w:rFonts w:ascii="HGS創英角ｺﾞｼｯｸUB" w:eastAsia="HGS創英角ｺﾞｼｯｸUB" w:hint="eastAsia"/>
          <w:sz w:val="24"/>
          <w:szCs w:val="24"/>
        </w:rPr>
        <w:t>タイムフレーム指定パラメータ</w:t>
      </w:r>
    </w:p>
    <w:p w:rsidR="005D404A" w:rsidRPr="00077149" w:rsidRDefault="001B235F" w:rsidP="005D404A">
      <w:pPr>
        <w:pStyle w:val="a9"/>
        <w:widowControl/>
        <w:ind w:leftChars="0" w:left="993" w:firstLineChars="117" w:firstLine="281"/>
        <w:jc w:val="left"/>
        <w:rPr>
          <w:rFonts w:ascii="HGS創英角ｺﾞｼｯｸUB" w:eastAsia="HGS創英角ｺﾞｼｯｸUB"/>
          <w:sz w:val="24"/>
          <w:szCs w:val="24"/>
        </w:rPr>
      </w:pPr>
      <w:r>
        <w:rPr>
          <w:rFonts w:ascii="HGS創英角ｺﾞｼｯｸUB" w:eastAsia="HGS創英角ｺﾞｼｯｸUB" w:hint="eastAsia"/>
          <w:sz w:val="24"/>
          <w:szCs w:val="24"/>
        </w:rPr>
        <w:t>タイムフレーム</w:t>
      </w:r>
      <w:r w:rsidR="005D404A" w:rsidRPr="00077149">
        <w:rPr>
          <w:rFonts w:ascii="HGS創英角ｺﾞｼｯｸUB" w:eastAsia="HGS創英角ｺﾞｼｯｸUB" w:hint="eastAsia"/>
          <w:sz w:val="24"/>
          <w:szCs w:val="24"/>
        </w:rPr>
        <w:t>に関するパラメータ。特に変更する必要はありません。</w:t>
      </w:r>
    </w:p>
    <w:tbl>
      <w:tblPr>
        <w:tblStyle w:val="ac"/>
        <w:tblW w:w="0" w:type="auto"/>
        <w:tblInd w:w="1242" w:type="dxa"/>
        <w:tblLook w:val="04A0"/>
      </w:tblPr>
      <w:tblGrid>
        <w:gridCol w:w="1617"/>
        <w:gridCol w:w="793"/>
        <w:gridCol w:w="1559"/>
        <w:gridCol w:w="8582"/>
      </w:tblGrid>
      <w:tr w:rsidR="005D404A" w:rsidRPr="00077149" w:rsidTr="00ED792A">
        <w:tc>
          <w:tcPr>
            <w:tcW w:w="1617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名称</w:t>
            </w:r>
          </w:p>
        </w:tc>
        <w:tc>
          <w:tcPr>
            <w:tcW w:w="793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型</w:t>
            </w:r>
          </w:p>
        </w:tc>
        <w:tc>
          <w:tcPr>
            <w:tcW w:w="1559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デフォルト</w:t>
            </w:r>
          </w:p>
        </w:tc>
        <w:tc>
          <w:tcPr>
            <w:tcW w:w="8582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説明</w:t>
            </w:r>
          </w:p>
        </w:tc>
      </w:tr>
      <w:tr w:rsidR="005D404A" w:rsidRPr="00077149" w:rsidTr="00ED792A">
        <w:tc>
          <w:tcPr>
            <w:tcW w:w="1617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TimeFrame</w:t>
            </w:r>
            <w:proofErr w:type="spellEnd"/>
          </w:p>
        </w:tc>
        <w:tc>
          <w:tcPr>
            <w:tcW w:w="793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0</w:t>
            </w:r>
          </w:p>
        </w:tc>
        <w:tc>
          <w:tcPr>
            <w:tcW w:w="8582" w:type="dxa"/>
          </w:tcPr>
          <w:p w:rsidR="005D404A" w:rsidRPr="00077149" w:rsidRDefault="005D404A" w:rsidP="00ED792A">
            <w:pPr>
              <w:pStyle w:val="a9"/>
              <w:widowControl/>
              <w:ind w:leftChars="0" w:left="0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タイムフレームの時間</w:t>
            </w:r>
          </w:p>
        </w:tc>
      </w:tr>
    </w:tbl>
    <w:p w:rsidR="005D404A" w:rsidRDefault="005D404A" w:rsidP="005D404A">
      <w:pPr>
        <w:pStyle w:val="a9"/>
        <w:widowControl/>
        <w:ind w:leftChars="0" w:left="993" w:firstLineChars="177" w:firstLine="425"/>
        <w:jc w:val="left"/>
        <w:rPr>
          <w:rFonts w:ascii="HGS創英角ｺﾞｼｯｸUB" w:eastAsia="HGS創英角ｺﾞｼｯｸUB"/>
          <w:sz w:val="24"/>
          <w:szCs w:val="24"/>
        </w:rPr>
      </w:pPr>
    </w:p>
    <w:p w:rsidR="005D404A" w:rsidRPr="00077149" w:rsidRDefault="005D404A" w:rsidP="001E69B3">
      <w:pPr>
        <w:pStyle w:val="a9"/>
        <w:widowControl/>
        <w:ind w:leftChars="0" w:left="851" w:firstLineChars="117" w:firstLine="281"/>
        <w:jc w:val="left"/>
        <w:rPr>
          <w:rFonts w:ascii="HGS創英角ｺﾞｼｯｸUB" w:eastAsia="HGS創英角ｺﾞｼｯｸUB"/>
          <w:sz w:val="24"/>
          <w:szCs w:val="24"/>
        </w:rPr>
      </w:pPr>
    </w:p>
    <w:p w:rsidR="00574DF5" w:rsidRPr="00C6221B" w:rsidRDefault="00574DF5" w:rsidP="00C6221B">
      <w:pPr>
        <w:widowControl/>
        <w:ind w:firstLineChars="400" w:firstLine="960"/>
        <w:jc w:val="left"/>
        <w:rPr>
          <w:rFonts w:ascii="HGS創英角ｺﾞｼｯｸUB" w:eastAsia="HGS創英角ｺﾞｼｯｸUB"/>
          <w:sz w:val="24"/>
          <w:szCs w:val="24"/>
        </w:rPr>
      </w:pPr>
      <w:r w:rsidRPr="00C6221B">
        <w:rPr>
          <w:rFonts w:ascii="HGS創英角ｺﾞｼｯｸUB" w:eastAsia="HGS創英角ｺﾞｼｯｸUB" w:hint="eastAsia"/>
          <w:sz w:val="24"/>
          <w:szCs w:val="24"/>
        </w:rPr>
        <w:t>・一目均衡表用パラメータ</w:t>
      </w:r>
    </w:p>
    <w:p w:rsidR="00574DF5" w:rsidRPr="00077149" w:rsidRDefault="005D404A" w:rsidP="00574DF5">
      <w:pPr>
        <w:pStyle w:val="a9"/>
        <w:widowControl/>
        <w:ind w:leftChars="0" w:left="993" w:firstLineChars="117" w:firstLine="281"/>
        <w:jc w:val="left"/>
        <w:rPr>
          <w:rFonts w:ascii="HGS創英角ｺﾞｼｯｸUB" w:eastAsia="HGS創英角ｺﾞｼｯｸUB"/>
          <w:sz w:val="24"/>
          <w:szCs w:val="24"/>
        </w:rPr>
      </w:pPr>
      <w:r>
        <w:rPr>
          <w:rFonts w:ascii="HGS創英角ｺﾞｼｯｸUB" w:eastAsia="HGS創英角ｺﾞｼｯｸUB" w:hint="eastAsia"/>
          <w:sz w:val="24"/>
          <w:szCs w:val="24"/>
        </w:rPr>
        <w:t>一目均衡表</w:t>
      </w:r>
      <w:r w:rsidR="00574DF5" w:rsidRPr="00077149">
        <w:rPr>
          <w:rFonts w:ascii="HGS創英角ｺﾞｼｯｸUB" w:eastAsia="HGS創英角ｺﾞｼｯｸUB" w:hint="eastAsia"/>
          <w:sz w:val="24"/>
          <w:szCs w:val="24"/>
        </w:rPr>
        <w:t>に関するパラメータ。</w:t>
      </w:r>
    </w:p>
    <w:tbl>
      <w:tblPr>
        <w:tblStyle w:val="ac"/>
        <w:tblW w:w="0" w:type="auto"/>
        <w:tblInd w:w="1242" w:type="dxa"/>
        <w:tblLook w:val="04A0"/>
      </w:tblPr>
      <w:tblGrid>
        <w:gridCol w:w="1617"/>
        <w:gridCol w:w="793"/>
        <w:gridCol w:w="1559"/>
        <w:gridCol w:w="8582"/>
      </w:tblGrid>
      <w:tr w:rsidR="00574DF5" w:rsidRPr="00077149" w:rsidTr="00ED792A">
        <w:tc>
          <w:tcPr>
            <w:tcW w:w="1617" w:type="dxa"/>
          </w:tcPr>
          <w:p w:rsidR="00574DF5" w:rsidRPr="00077149" w:rsidRDefault="00574DF5" w:rsidP="00ED792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名称</w:t>
            </w:r>
          </w:p>
        </w:tc>
        <w:tc>
          <w:tcPr>
            <w:tcW w:w="793" w:type="dxa"/>
          </w:tcPr>
          <w:p w:rsidR="00574DF5" w:rsidRPr="00077149" w:rsidRDefault="00574DF5" w:rsidP="00ED792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型</w:t>
            </w:r>
          </w:p>
        </w:tc>
        <w:tc>
          <w:tcPr>
            <w:tcW w:w="1559" w:type="dxa"/>
          </w:tcPr>
          <w:p w:rsidR="00574DF5" w:rsidRPr="00077149" w:rsidRDefault="00574DF5" w:rsidP="00ED792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デフォルト</w:t>
            </w:r>
          </w:p>
        </w:tc>
        <w:tc>
          <w:tcPr>
            <w:tcW w:w="8582" w:type="dxa"/>
          </w:tcPr>
          <w:p w:rsidR="00574DF5" w:rsidRPr="00077149" w:rsidRDefault="00574DF5" w:rsidP="00ED792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説明</w:t>
            </w:r>
          </w:p>
        </w:tc>
      </w:tr>
      <w:tr w:rsidR="00574DF5" w:rsidRPr="00077149" w:rsidTr="00ED792A">
        <w:tc>
          <w:tcPr>
            <w:tcW w:w="1617" w:type="dxa"/>
          </w:tcPr>
          <w:p w:rsidR="00574DF5" w:rsidRPr="00077149" w:rsidRDefault="00574DF5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Inp</w:t>
            </w: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Tenkan</w:t>
            </w:r>
            <w:proofErr w:type="spellEnd"/>
          </w:p>
        </w:tc>
        <w:tc>
          <w:tcPr>
            <w:tcW w:w="793" w:type="dxa"/>
          </w:tcPr>
          <w:p w:rsidR="00574DF5" w:rsidRPr="00077149" w:rsidRDefault="00574DF5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574DF5" w:rsidRPr="00077149" w:rsidRDefault="00574DF5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9</w:t>
            </w:r>
          </w:p>
        </w:tc>
        <w:tc>
          <w:tcPr>
            <w:tcW w:w="8582" w:type="dxa"/>
          </w:tcPr>
          <w:p w:rsidR="00574DF5" w:rsidRPr="00077149" w:rsidRDefault="00574DF5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転換線の期間</w:t>
            </w:r>
          </w:p>
        </w:tc>
      </w:tr>
      <w:tr w:rsidR="00574DF5" w:rsidRPr="00077149" w:rsidTr="00ED792A">
        <w:tc>
          <w:tcPr>
            <w:tcW w:w="1617" w:type="dxa"/>
          </w:tcPr>
          <w:p w:rsidR="00574DF5" w:rsidRPr="00077149" w:rsidRDefault="00574DF5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Inp</w:t>
            </w: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Kijun</w:t>
            </w:r>
            <w:proofErr w:type="spellEnd"/>
          </w:p>
        </w:tc>
        <w:tc>
          <w:tcPr>
            <w:tcW w:w="793" w:type="dxa"/>
          </w:tcPr>
          <w:p w:rsidR="00574DF5" w:rsidRPr="00077149" w:rsidRDefault="00574DF5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574DF5" w:rsidRPr="00077149" w:rsidRDefault="00574DF5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2</w:t>
            </w: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6</w:t>
            </w:r>
          </w:p>
        </w:tc>
        <w:tc>
          <w:tcPr>
            <w:tcW w:w="8582" w:type="dxa"/>
          </w:tcPr>
          <w:p w:rsidR="00574DF5" w:rsidRPr="00077149" w:rsidRDefault="00574DF5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基準線の期間</w:t>
            </w:r>
          </w:p>
        </w:tc>
      </w:tr>
      <w:tr w:rsidR="00574DF5" w:rsidRPr="00077149" w:rsidTr="00ED792A">
        <w:tc>
          <w:tcPr>
            <w:tcW w:w="1617" w:type="dxa"/>
          </w:tcPr>
          <w:p w:rsidR="00574DF5" w:rsidRPr="00077149" w:rsidRDefault="00574DF5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Inp</w:t>
            </w: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Senkou</w:t>
            </w:r>
            <w:proofErr w:type="spellEnd"/>
          </w:p>
        </w:tc>
        <w:tc>
          <w:tcPr>
            <w:tcW w:w="793" w:type="dxa"/>
          </w:tcPr>
          <w:p w:rsidR="00574DF5" w:rsidRPr="00077149" w:rsidRDefault="00574DF5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574DF5" w:rsidRPr="00077149" w:rsidRDefault="00574DF5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52</w:t>
            </w:r>
          </w:p>
        </w:tc>
        <w:tc>
          <w:tcPr>
            <w:tcW w:w="8582" w:type="dxa"/>
          </w:tcPr>
          <w:p w:rsidR="00574DF5" w:rsidRPr="00077149" w:rsidRDefault="00574DF5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先行スパンに関する期間</w:t>
            </w:r>
          </w:p>
        </w:tc>
      </w:tr>
      <w:tr w:rsidR="00574DF5" w:rsidRPr="00077149" w:rsidTr="00ED792A">
        <w:tc>
          <w:tcPr>
            <w:tcW w:w="1617" w:type="dxa"/>
          </w:tcPr>
          <w:p w:rsidR="00574DF5" w:rsidRPr="00077149" w:rsidRDefault="00574DF5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Bar_Shift</w:t>
            </w:r>
            <w:proofErr w:type="spellEnd"/>
          </w:p>
        </w:tc>
        <w:tc>
          <w:tcPr>
            <w:tcW w:w="793" w:type="dxa"/>
          </w:tcPr>
          <w:p w:rsidR="00574DF5" w:rsidRPr="00077149" w:rsidRDefault="00574DF5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574DF5" w:rsidRPr="00077149" w:rsidRDefault="00574DF5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0</w:t>
            </w:r>
          </w:p>
        </w:tc>
        <w:tc>
          <w:tcPr>
            <w:tcW w:w="8582" w:type="dxa"/>
          </w:tcPr>
          <w:p w:rsidR="00574DF5" w:rsidRPr="00077149" w:rsidRDefault="00574DF5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シフトするバーの数</w:t>
            </w:r>
          </w:p>
        </w:tc>
      </w:tr>
    </w:tbl>
    <w:p w:rsidR="001B235F" w:rsidRDefault="001B235F" w:rsidP="001E69B3">
      <w:pPr>
        <w:pStyle w:val="a9"/>
        <w:widowControl/>
        <w:ind w:leftChars="0" w:left="993" w:firstLineChars="177" w:firstLine="425"/>
        <w:jc w:val="left"/>
        <w:rPr>
          <w:rFonts w:ascii="HGS創英角ｺﾞｼｯｸUB" w:eastAsia="HGS創英角ｺﾞｼｯｸUB"/>
          <w:sz w:val="24"/>
          <w:szCs w:val="24"/>
        </w:rPr>
      </w:pPr>
    </w:p>
    <w:p w:rsidR="001B235F" w:rsidRDefault="001B235F">
      <w:pPr>
        <w:widowControl/>
        <w:jc w:val="left"/>
        <w:rPr>
          <w:rFonts w:ascii="HGS創英角ｺﾞｼｯｸUB" w:eastAsia="HGS創英角ｺﾞｼｯｸUB"/>
          <w:sz w:val="24"/>
          <w:szCs w:val="24"/>
        </w:rPr>
      </w:pPr>
      <w:r>
        <w:rPr>
          <w:rFonts w:ascii="HGS創英角ｺﾞｼｯｸUB" w:eastAsia="HGS創英角ｺﾞｼｯｸUB"/>
          <w:sz w:val="24"/>
          <w:szCs w:val="24"/>
        </w:rPr>
        <w:br w:type="page"/>
      </w:r>
    </w:p>
    <w:p w:rsidR="005D404A" w:rsidRDefault="005D404A" w:rsidP="001E69B3">
      <w:pPr>
        <w:pStyle w:val="a9"/>
        <w:widowControl/>
        <w:ind w:leftChars="0" w:left="993" w:firstLineChars="177" w:firstLine="425"/>
        <w:jc w:val="left"/>
        <w:rPr>
          <w:rFonts w:ascii="HGS創英角ｺﾞｼｯｸUB" w:eastAsia="HGS創英角ｺﾞｼｯｸUB"/>
          <w:sz w:val="24"/>
          <w:szCs w:val="24"/>
        </w:rPr>
      </w:pPr>
    </w:p>
    <w:p w:rsidR="007C323F" w:rsidRPr="005D404A" w:rsidRDefault="007C323F" w:rsidP="005D404A">
      <w:pPr>
        <w:pStyle w:val="a9"/>
        <w:widowControl/>
        <w:ind w:leftChars="0" w:left="993" w:firstLineChars="177" w:firstLine="425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・</w:t>
      </w:r>
      <w:r w:rsidR="005D404A">
        <w:rPr>
          <w:rFonts w:ascii="HGS創英角ｺﾞｼｯｸUB" w:eastAsia="HGS創英角ｺﾞｼｯｸUB" w:hint="eastAsia"/>
          <w:sz w:val="24"/>
          <w:szCs w:val="24"/>
        </w:rPr>
        <w:t>表示</w:t>
      </w:r>
      <w:r w:rsidRPr="005D404A">
        <w:rPr>
          <w:rFonts w:ascii="HGS創英角ｺﾞｼｯｸUB" w:eastAsia="HGS創英角ｺﾞｼｯｸUB" w:hint="eastAsia"/>
          <w:sz w:val="24"/>
          <w:szCs w:val="24"/>
        </w:rPr>
        <w:t>設定用パラメータ</w:t>
      </w:r>
    </w:p>
    <w:tbl>
      <w:tblPr>
        <w:tblStyle w:val="ac"/>
        <w:tblW w:w="0" w:type="auto"/>
        <w:tblInd w:w="1242" w:type="dxa"/>
        <w:tblLook w:val="04A0"/>
      </w:tblPr>
      <w:tblGrid>
        <w:gridCol w:w="1776"/>
        <w:gridCol w:w="1030"/>
        <w:gridCol w:w="1544"/>
        <w:gridCol w:w="8201"/>
      </w:tblGrid>
      <w:tr w:rsidR="007C323F" w:rsidRPr="00077149" w:rsidTr="001E69B3">
        <w:tc>
          <w:tcPr>
            <w:tcW w:w="1776" w:type="dxa"/>
          </w:tcPr>
          <w:p w:rsidR="007C323F" w:rsidRPr="00077149" w:rsidRDefault="007C323F" w:rsidP="001E69B3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名称</w:t>
            </w:r>
          </w:p>
        </w:tc>
        <w:tc>
          <w:tcPr>
            <w:tcW w:w="1030" w:type="dxa"/>
          </w:tcPr>
          <w:p w:rsidR="007C323F" w:rsidRPr="00077149" w:rsidRDefault="007C323F" w:rsidP="001E69B3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型</w:t>
            </w:r>
          </w:p>
        </w:tc>
        <w:tc>
          <w:tcPr>
            <w:tcW w:w="1544" w:type="dxa"/>
          </w:tcPr>
          <w:p w:rsidR="007C323F" w:rsidRPr="00077149" w:rsidRDefault="007C323F" w:rsidP="001E69B3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デフォルト</w:t>
            </w:r>
          </w:p>
        </w:tc>
        <w:tc>
          <w:tcPr>
            <w:tcW w:w="8201" w:type="dxa"/>
          </w:tcPr>
          <w:p w:rsidR="007C323F" w:rsidRPr="00077149" w:rsidRDefault="007C323F" w:rsidP="001E69B3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説明</w:t>
            </w:r>
          </w:p>
        </w:tc>
      </w:tr>
      <w:tr w:rsidR="007C323F" w:rsidRPr="00077149" w:rsidTr="001E69B3">
        <w:tc>
          <w:tcPr>
            <w:tcW w:w="1776" w:type="dxa"/>
          </w:tcPr>
          <w:p w:rsidR="007C323F" w:rsidRPr="00077149" w:rsidRDefault="005D404A" w:rsidP="001E69B3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5D404A">
              <w:rPr>
                <w:rFonts w:ascii="HGS創英角ｺﾞｼｯｸUB" w:eastAsia="HGS創英角ｺﾞｼｯｸUB"/>
                <w:sz w:val="24"/>
                <w:szCs w:val="24"/>
              </w:rPr>
              <w:t>Interpolate</w:t>
            </w:r>
          </w:p>
        </w:tc>
        <w:tc>
          <w:tcPr>
            <w:tcW w:w="1030" w:type="dxa"/>
          </w:tcPr>
          <w:p w:rsidR="007C323F" w:rsidRPr="00077149" w:rsidRDefault="005D404A" w:rsidP="001E69B3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1544" w:type="dxa"/>
          </w:tcPr>
          <w:p w:rsidR="007C323F" w:rsidRPr="00077149" w:rsidRDefault="005D404A" w:rsidP="001E69B3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true</w:t>
            </w:r>
          </w:p>
        </w:tc>
        <w:tc>
          <w:tcPr>
            <w:tcW w:w="8201" w:type="dxa"/>
          </w:tcPr>
          <w:p w:rsidR="007C323F" w:rsidRPr="005D404A" w:rsidRDefault="005D404A" w:rsidP="001E69B3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先行スパン１、２の表示(true:なだらかに表示する。</w:t>
            </w:r>
            <w:r>
              <w:rPr>
                <w:rFonts w:ascii="HGS創英角ｺﾞｼｯｸUB" w:eastAsia="HGS創英角ｺﾞｼｯｸUB"/>
                <w:sz w:val="24"/>
                <w:szCs w:val="24"/>
              </w:rPr>
              <w:t>F</w:t>
            </w: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alse：なだらかに表示しない)（注：なだらかに表示した場合、実際の値と異なるデータになる可能性がある）</w:t>
            </w:r>
          </w:p>
        </w:tc>
      </w:tr>
      <w:tr w:rsidR="007C323F" w:rsidRPr="00077149" w:rsidTr="001E69B3">
        <w:tc>
          <w:tcPr>
            <w:tcW w:w="1776" w:type="dxa"/>
          </w:tcPr>
          <w:p w:rsidR="007C323F" w:rsidRPr="00077149" w:rsidRDefault="005D404A" w:rsidP="007C323F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5D404A">
              <w:rPr>
                <w:rFonts w:ascii="HGS創英角ｺﾞｼｯｸUB" w:eastAsia="HGS創英角ｺﾞｼｯｸUB"/>
                <w:sz w:val="24"/>
                <w:szCs w:val="24"/>
              </w:rPr>
              <w:t>Obj_Draw</w:t>
            </w:r>
            <w:proofErr w:type="spellEnd"/>
          </w:p>
        </w:tc>
        <w:tc>
          <w:tcPr>
            <w:tcW w:w="1030" w:type="dxa"/>
          </w:tcPr>
          <w:p w:rsidR="007C323F" w:rsidRPr="00077149" w:rsidRDefault="005D404A" w:rsidP="005D404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1544" w:type="dxa"/>
          </w:tcPr>
          <w:p w:rsidR="007C323F" w:rsidRPr="00077149" w:rsidRDefault="005D404A" w:rsidP="007C323F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true</w:t>
            </w:r>
          </w:p>
        </w:tc>
        <w:tc>
          <w:tcPr>
            <w:tcW w:w="8201" w:type="dxa"/>
          </w:tcPr>
          <w:p w:rsidR="007C323F" w:rsidRPr="00077149" w:rsidRDefault="005D404A" w:rsidP="005D404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雲の変換点での垂直線の表示（t</w:t>
            </w: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rue:表示する、false：表示しない</w:t>
            </w: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）</w:t>
            </w:r>
          </w:p>
        </w:tc>
      </w:tr>
    </w:tbl>
    <w:p w:rsidR="005D404A" w:rsidRDefault="005D404A" w:rsidP="00057505">
      <w:pPr>
        <w:pStyle w:val="a9"/>
        <w:widowControl/>
        <w:ind w:leftChars="0" w:left="993"/>
        <w:jc w:val="left"/>
        <w:rPr>
          <w:rFonts w:ascii="HGS創英角ｺﾞｼｯｸUB" w:eastAsia="HGS創英角ｺﾞｼｯｸUB"/>
          <w:sz w:val="24"/>
          <w:szCs w:val="24"/>
        </w:rPr>
      </w:pPr>
    </w:p>
    <w:p w:rsidR="005D404A" w:rsidRDefault="005D404A">
      <w:pPr>
        <w:widowControl/>
        <w:jc w:val="left"/>
        <w:rPr>
          <w:rFonts w:ascii="HGS創英角ｺﾞｼｯｸUB" w:eastAsia="HGS創英角ｺﾞｼｯｸUB"/>
          <w:sz w:val="24"/>
          <w:szCs w:val="24"/>
        </w:rPr>
      </w:pPr>
    </w:p>
    <w:p w:rsidR="007C323F" w:rsidRPr="00077149" w:rsidRDefault="007C323F" w:rsidP="00057505">
      <w:pPr>
        <w:pStyle w:val="a9"/>
        <w:widowControl/>
        <w:ind w:leftChars="0" w:left="993"/>
        <w:jc w:val="left"/>
        <w:rPr>
          <w:rFonts w:ascii="HGS創英角ｺﾞｼｯｸUB" w:eastAsia="HGS創英角ｺﾞｼｯｸUB"/>
          <w:sz w:val="24"/>
          <w:szCs w:val="24"/>
        </w:rPr>
      </w:pPr>
    </w:p>
    <w:p w:rsidR="00057505" w:rsidRPr="00077149" w:rsidRDefault="007C323F" w:rsidP="001E69B3">
      <w:pPr>
        <w:pStyle w:val="a9"/>
        <w:widowControl/>
        <w:ind w:leftChars="0" w:left="851" w:firstLineChars="117" w:firstLine="281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(2)色</w:t>
      </w:r>
    </w:p>
    <w:p w:rsidR="005D404A" w:rsidRPr="00077149" w:rsidRDefault="005D404A" w:rsidP="005D404A">
      <w:pPr>
        <w:pStyle w:val="a9"/>
        <w:widowControl/>
        <w:ind w:leftChars="0" w:left="851" w:firstLineChars="177" w:firstLine="425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１：転換線（表示しなくても良いです）</w:t>
      </w:r>
    </w:p>
    <w:p w:rsidR="005D404A" w:rsidRPr="00077149" w:rsidRDefault="005D404A" w:rsidP="005D404A">
      <w:pPr>
        <w:pStyle w:val="a9"/>
        <w:widowControl/>
        <w:ind w:leftChars="0" w:left="851" w:firstLineChars="177" w:firstLine="425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２：基準線（表示しなくても良いです）</w:t>
      </w:r>
    </w:p>
    <w:p w:rsidR="005D404A" w:rsidRPr="00077149" w:rsidRDefault="005D404A" w:rsidP="005D404A">
      <w:pPr>
        <w:pStyle w:val="a9"/>
        <w:widowControl/>
        <w:ind w:leftChars="0" w:left="851" w:firstLineChars="177" w:firstLine="425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３：買いシグナル色</w:t>
      </w:r>
    </w:p>
    <w:p w:rsidR="005D404A" w:rsidRPr="00077149" w:rsidRDefault="005D404A" w:rsidP="005D404A">
      <w:pPr>
        <w:pStyle w:val="a9"/>
        <w:widowControl/>
        <w:ind w:leftChars="0" w:left="851" w:firstLineChars="177" w:firstLine="425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４：売りシグナル色</w:t>
      </w:r>
    </w:p>
    <w:p w:rsidR="005D404A" w:rsidRPr="00077149" w:rsidRDefault="005D404A" w:rsidP="005D404A">
      <w:pPr>
        <w:pStyle w:val="a9"/>
        <w:widowControl/>
        <w:ind w:leftChars="0" w:left="851" w:firstLineChars="177" w:firstLine="425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５：遅行スパン</w:t>
      </w:r>
    </w:p>
    <w:p w:rsidR="005D404A" w:rsidRPr="00077149" w:rsidRDefault="005D404A" w:rsidP="005D404A">
      <w:pPr>
        <w:pStyle w:val="a9"/>
        <w:widowControl/>
        <w:ind w:leftChars="0" w:left="851" w:firstLineChars="177" w:firstLine="425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６：先行スパン１</w:t>
      </w:r>
    </w:p>
    <w:p w:rsidR="005D404A" w:rsidRDefault="005D404A" w:rsidP="005D404A">
      <w:pPr>
        <w:widowControl/>
        <w:ind w:firstLineChars="531" w:firstLine="1274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７：先行スパン２</w:t>
      </w:r>
    </w:p>
    <w:p w:rsidR="007C323F" w:rsidRPr="00077149" w:rsidRDefault="007C323F" w:rsidP="001E69B3">
      <w:pPr>
        <w:pStyle w:val="a9"/>
        <w:widowControl/>
        <w:ind w:leftChars="0" w:left="851" w:firstLineChars="236" w:firstLine="566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br w:type="page"/>
      </w:r>
    </w:p>
    <w:p w:rsidR="00057505" w:rsidRDefault="00057505" w:rsidP="001B235F">
      <w:pPr>
        <w:widowControl/>
        <w:jc w:val="left"/>
        <w:rPr>
          <w:rFonts w:ascii="HGS創英角ｺﾞｼｯｸUB" w:eastAsia="HGS創英角ｺﾞｼｯｸUB"/>
          <w:sz w:val="24"/>
          <w:szCs w:val="24"/>
        </w:rPr>
      </w:pPr>
    </w:p>
    <w:p w:rsidR="001B235F" w:rsidRPr="00077149" w:rsidRDefault="001B235F" w:rsidP="001B235F">
      <w:pPr>
        <w:pStyle w:val="a9"/>
        <w:widowControl/>
        <w:numPr>
          <w:ilvl w:val="2"/>
          <w:numId w:val="6"/>
        </w:numPr>
        <w:ind w:leftChars="0" w:left="709" w:hanging="709"/>
        <w:jc w:val="left"/>
        <w:rPr>
          <w:rFonts w:ascii="HGS創英角ｺﾞｼｯｸUB" w:eastAsia="HGS創英角ｺﾞｼｯｸUB"/>
          <w:sz w:val="24"/>
          <w:szCs w:val="24"/>
        </w:rPr>
      </w:pPr>
      <w:r>
        <w:rPr>
          <w:rFonts w:ascii="HGS創英角ｺﾞｼｯｸUB" w:eastAsia="HGS創英角ｺﾞｼｯｸUB" w:hint="eastAsia"/>
          <w:sz w:val="24"/>
          <w:szCs w:val="24"/>
        </w:rPr>
        <w:t>マルチ</w:t>
      </w:r>
      <w:r w:rsidRPr="00077149">
        <w:rPr>
          <w:rFonts w:ascii="HGS創英角ｺﾞｼｯｸUB" w:eastAsia="HGS創英角ｺﾞｼｯｸUB" w:hint="eastAsia"/>
          <w:sz w:val="24"/>
          <w:szCs w:val="24"/>
        </w:rPr>
        <w:t>タイムフレーム対応</w:t>
      </w:r>
      <w:r>
        <w:rPr>
          <w:rFonts w:ascii="HGS創英角ｺﾞｼｯｸUB" w:eastAsia="HGS創英角ｺﾞｼｯｸUB" w:hint="eastAsia"/>
          <w:sz w:val="24"/>
          <w:szCs w:val="24"/>
        </w:rPr>
        <w:t>ストキャス表示インジケータ</w:t>
      </w:r>
    </w:p>
    <w:p w:rsidR="001B235F" w:rsidRPr="00077149" w:rsidRDefault="001B235F" w:rsidP="001B235F">
      <w:pPr>
        <w:pStyle w:val="a9"/>
        <w:widowControl/>
        <w:ind w:leftChars="0" w:left="851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名称：</w:t>
      </w:r>
      <w:r w:rsidRPr="001B235F">
        <w:rPr>
          <w:rFonts w:ascii="HGS創英角ｺﾞｼｯｸUB" w:eastAsia="HGS創英角ｺﾞｼｯｸUB"/>
          <w:sz w:val="24"/>
          <w:szCs w:val="24"/>
        </w:rPr>
        <w:t>Otyame012_MTF_Stochastic</w:t>
      </w:r>
      <w:r w:rsidRPr="00077149">
        <w:rPr>
          <w:rFonts w:ascii="HGS創英角ｺﾞｼｯｸUB" w:eastAsia="HGS創英角ｺﾞｼｯｸUB" w:hint="eastAsia"/>
          <w:sz w:val="24"/>
          <w:szCs w:val="24"/>
        </w:rPr>
        <w:t>.ex4</w:t>
      </w:r>
    </w:p>
    <w:p w:rsidR="001B235F" w:rsidRPr="00077149" w:rsidRDefault="001B235F" w:rsidP="001B235F">
      <w:pPr>
        <w:pStyle w:val="a9"/>
        <w:widowControl/>
        <w:ind w:leftChars="0" w:left="851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説明：</w:t>
      </w:r>
      <w:r>
        <w:rPr>
          <w:rFonts w:ascii="HGS創英角ｺﾞｼｯｸUB" w:eastAsia="HGS創英角ｺﾞｼｯｸUB" w:hint="eastAsia"/>
          <w:sz w:val="24"/>
          <w:szCs w:val="24"/>
        </w:rPr>
        <w:t>マルチタイムフレームに対応した一目均衡表シフト表示インジケータ</w:t>
      </w:r>
    </w:p>
    <w:p w:rsidR="001B235F" w:rsidRPr="00077149" w:rsidRDefault="001B235F" w:rsidP="001B235F">
      <w:pPr>
        <w:pStyle w:val="a9"/>
        <w:widowControl/>
        <w:ind w:leftChars="0" w:left="851"/>
        <w:jc w:val="left"/>
        <w:rPr>
          <w:rFonts w:ascii="HGS創英角ｺﾞｼｯｸUB" w:eastAsia="HGS創英角ｺﾞｼｯｸUB"/>
          <w:sz w:val="24"/>
          <w:szCs w:val="24"/>
        </w:rPr>
      </w:pPr>
    </w:p>
    <w:p w:rsidR="001B235F" w:rsidRDefault="001B235F" w:rsidP="001B235F">
      <w:pPr>
        <w:pStyle w:val="a9"/>
        <w:widowControl/>
        <w:ind w:leftChars="0" w:left="851" w:firstLineChars="117" w:firstLine="281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(1)パラメータ：</w:t>
      </w:r>
    </w:p>
    <w:p w:rsidR="001B235F" w:rsidRPr="00077149" w:rsidRDefault="001B235F" w:rsidP="001B235F">
      <w:pPr>
        <w:pStyle w:val="a9"/>
        <w:widowControl/>
        <w:ind w:leftChars="0" w:left="993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・</w:t>
      </w:r>
      <w:r>
        <w:rPr>
          <w:rFonts w:ascii="HGS創英角ｺﾞｼｯｸUB" w:eastAsia="HGS創英角ｺﾞｼｯｸUB" w:hint="eastAsia"/>
          <w:sz w:val="24"/>
          <w:szCs w:val="24"/>
        </w:rPr>
        <w:t>タイムフレーム指定パラメータ</w:t>
      </w:r>
    </w:p>
    <w:p w:rsidR="001B235F" w:rsidRPr="00077149" w:rsidRDefault="001B235F" w:rsidP="001B235F">
      <w:pPr>
        <w:pStyle w:val="a9"/>
        <w:widowControl/>
        <w:ind w:leftChars="0" w:left="993" w:firstLineChars="117" w:firstLine="281"/>
        <w:jc w:val="left"/>
        <w:rPr>
          <w:rFonts w:ascii="HGS創英角ｺﾞｼｯｸUB" w:eastAsia="HGS創英角ｺﾞｼｯｸUB"/>
          <w:sz w:val="24"/>
          <w:szCs w:val="24"/>
        </w:rPr>
      </w:pPr>
      <w:r>
        <w:rPr>
          <w:rFonts w:ascii="HGS創英角ｺﾞｼｯｸUB" w:eastAsia="HGS創英角ｺﾞｼｯｸUB" w:hint="eastAsia"/>
          <w:sz w:val="24"/>
          <w:szCs w:val="24"/>
        </w:rPr>
        <w:t>タイムフレーム</w:t>
      </w:r>
      <w:r w:rsidRPr="00077149">
        <w:rPr>
          <w:rFonts w:ascii="HGS創英角ｺﾞｼｯｸUB" w:eastAsia="HGS創英角ｺﾞｼｯｸUB" w:hint="eastAsia"/>
          <w:sz w:val="24"/>
          <w:szCs w:val="24"/>
        </w:rPr>
        <w:t>に関するパラメータ。</w:t>
      </w:r>
    </w:p>
    <w:tbl>
      <w:tblPr>
        <w:tblStyle w:val="ac"/>
        <w:tblW w:w="0" w:type="auto"/>
        <w:tblInd w:w="1242" w:type="dxa"/>
        <w:tblLook w:val="04A0"/>
      </w:tblPr>
      <w:tblGrid>
        <w:gridCol w:w="1617"/>
        <w:gridCol w:w="793"/>
        <w:gridCol w:w="1559"/>
        <w:gridCol w:w="8582"/>
      </w:tblGrid>
      <w:tr w:rsidR="001B235F" w:rsidRPr="00077149" w:rsidTr="00ED792A">
        <w:tc>
          <w:tcPr>
            <w:tcW w:w="1617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名称</w:t>
            </w:r>
          </w:p>
        </w:tc>
        <w:tc>
          <w:tcPr>
            <w:tcW w:w="793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型</w:t>
            </w:r>
          </w:p>
        </w:tc>
        <w:tc>
          <w:tcPr>
            <w:tcW w:w="1559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デフォルト</w:t>
            </w:r>
          </w:p>
        </w:tc>
        <w:tc>
          <w:tcPr>
            <w:tcW w:w="8582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説明</w:t>
            </w:r>
          </w:p>
        </w:tc>
      </w:tr>
      <w:tr w:rsidR="001B235F" w:rsidRPr="00077149" w:rsidTr="00ED792A">
        <w:tc>
          <w:tcPr>
            <w:tcW w:w="1617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TimeFrame</w:t>
            </w:r>
            <w:proofErr w:type="spellEnd"/>
          </w:p>
        </w:tc>
        <w:tc>
          <w:tcPr>
            <w:tcW w:w="793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0</w:t>
            </w:r>
          </w:p>
        </w:tc>
        <w:tc>
          <w:tcPr>
            <w:tcW w:w="8582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タイムフレームの時間</w:t>
            </w:r>
          </w:p>
        </w:tc>
      </w:tr>
    </w:tbl>
    <w:p w:rsidR="001B235F" w:rsidRDefault="001B235F" w:rsidP="001B235F">
      <w:pPr>
        <w:pStyle w:val="a9"/>
        <w:widowControl/>
        <w:ind w:leftChars="0" w:left="993" w:firstLineChars="177" w:firstLine="425"/>
        <w:jc w:val="left"/>
        <w:rPr>
          <w:rFonts w:ascii="HGS創英角ｺﾞｼｯｸUB" w:eastAsia="HGS創英角ｺﾞｼｯｸUB"/>
          <w:sz w:val="24"/>
          <w:szCs w:val="24"/>
        </w:rPr>
      </w:pPr>
    </w:p>
    <w:p w:rsidR="001B235F" w:rsidRPr="00077149" w:rsidRDefault="001B235F" w:rsidP="001B235F">
      <w:pPr>
        <w:pStyle w:val="a9"/>
        <w:widowControl/>
        <w:ind w:leftChars="0" w:left="993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・シグナル発報用パラメータ</w:t>
      </w:r>
    </w:p>
    <w:p w:rsidR="001B235F" w:rsidRPr="00077149" w:rsidRDefault="001B235F" w:rsidP="001B235F">
      <w:pPr>
        <w:pStyle w:val="a9"/>
        <w:widowControl/>
        <w:ind w:leftChars="493" w:left="1515" w:hangingChars="200" w:hanging="480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 xml:space="preserve"> </w:t>
      </w:r>
      <w:r>
        <w:rPr>
          <w:rFonts w:ascii="HGS創英角ｺﾞｼｯｸUB" w:eastAsia="HGS創英角ｺﾞｼｯｸUB" w:hint="eastAsia"/>
          <w:sz w:val="24"/>
          <w:szCs w:val="24"/>
        </w:rPr>
        <w:t>アラート表示、メール送信を行うかどうか</w:t>
      </w:r>
      <w:r w:rsidRPr="00077149">
        <w:rPr>
          <w:rFonts w:ascii="HGS創英角ｺﾞｼｯｸUB" w:eastAsia="HGS創英角ｺﾞｼｯｸUB" w:hint="eastAsia"/>
          <w:sz w:val="24"/>
          <w:szCs w:val="24"/>
        </w:rPr>
        <w:t>を設定。</w:t>
      </w:r>
    </w:p>
    <w:tbl>
      <w:tblPr>
        <w:tblStyle w:val="ac"/>
        <w:tblW w:w="0" w:type="auto"/>
        <w:tblInd w:w="1242" w:type="dxa"/>
        <w:tblLook w:val="04A0"/>
      </w:tblPr>
      <w:tblGrid>
        <w:gridCol w:w="1636"/>
        <w:gridCol w:w="774"/>
        <w:gridCol w:w="1559"/>
        <w:gridCol w:w="8582"/>
      </w:tblGrid>
      <w:tr w:rsidR="001B235F" w:rsidRPr="00077149" w:rsidTr="00ED792A">
        <w:tc>
          <w:tcPr>
            <w:tcW w:w="1636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名称</w:t>
            </w:r>
          </w:p>
        </w:tc>
        <w:tc>
          <w:tcPr>
            <w:tcW w:w="774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型</w:t>
            </w:r>
          </w:p>
        </w:tc>
        <w:tc>
          <w:tcPr>
            <w:tcW w:w="1559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デフォルト</w:t>
            </w:r>
          </w:p>
        </w:tc>
        <w:tc>
          <w:tcPr>
            <w:tcW w:w="8582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説明</w:t>
            </w:r>
          </w:p>
        </w:tc>
      </w:tr>
      <w:tr w:rsidR="001B235F" w:rsidRPr="00077149" w:rsidTr="00ED792A">
        <w:tc>
          <w:tcPr>
            <w:tcW w:w="1636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AlertON</w:t>
            </w:r>
            <w:proofErr w:type="spellEnd"/>
          </w:p>
        </w:tc>
        <w:tc>
          <w:tcPr>
            <w:tcW w:w="774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1559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False</w:t>
            </w:r>
          </w:p>
        </w:tc>
        <w:tc>
          <w:tcPr>
            <w:tcW w:w="8582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True:アラート表示する。False:アラート表示しない</w:t>
            </w:r>
          </w:p>
        </w:tc>
      </w:tr>
      <w:tr w:rsidR="001B235F" w:rsidRPr="00077149" w:rsidTr="00ED792A">
        <w:tc>
          <w:tcPr>
            <w:tcW w:w="1636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EmailON</w:t>
            </w:r>
            <w:proofErr w:type="spellEnd"/>
          </w:p>
        </w:tc>
        <w:tc>
          <w:tcPr>
            <w:tcW w:w="774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1559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True</w:t>
            </w:r>
          </w:p>
        </w:tc>
        <w:tc>
          <w:tcPr>
            <w:tcW w:w="8582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True:メール送信する。False:メール送信しない</w:t>
            </w:r>
          </w:p>
        </w:tc>
      </w:tr>
      <w:tr w:rsidR="001B235F" w:rsidRPr="00077149" w:rsidTr="00ED792A">
        <w:tc>
          <w:tcPr>
            <w:tcW w:w="1636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8A3A0A">
              <w:rPr>
                <w:rFonts w:ascii="HGS創英角ｺﾞｼｯｸUB" w:eastAsia="HGS創英角ｺﾞｼｯｸUB"/>
                <w:sz w:val="24"/>
                <w:szCs w:val="24"/>
              </w:rPr>
              <w:t>Alert_Bar</w:t>
            </w:r>
            <w:proofErr w:type="spellEnd"/>
          </w:p>
        </w:tc>
        <w:tc>
          <w:tcPr>
            <w:tcW w:w="774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0</w:t>
            </w:r>
          </w:p>
        </w:tc>
        <w:tc>
          <w:tcPr>
            <w:tcW w:w="8582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アラートを発生するバー位置。</w:t>
            </w:r>
          </w:p>
        </w:tc>
      </w:tr>
    </w:tbl>
    <w:p w:rsidR="001B235F" w:rsidRDefault="001B235F" w:rsidP="001B235F">
      <w:pPr>
        <w:pStyle w:val="a9"/>
        <w:widowControl/>
        <w:ind w:leftChars="0" w:left="851" w:firstLineChars="117" w:firstLine="281"/>
        <w:jc w:val="left"/>
        <w:rPr>
          <w:rFonts w:ascii="HGS創英角ｺﾞｼｯｸUB" w:eastAsia="HGS創英角ｺﾞｼｯｸUB"/>
          <w:sz w:val="24"/>
          <w:szCs w:val="24"/>
        </w:rPr>
      </w:pPr>
    </w:p>
    <w:p w:rsidR="001B235F" w:rsidRDefault="001B235F">
      <w:pPr>
        <w:widowControl/>
        <w:jc w:val="left"/>
        <w:rPr>
          <w:rFonts w:ascii="HGS創英角ｺﾞｼｯｸUB" w:eastAsia="HGS創英角ｺﾞｼｯｸUB"/>
          <w:sz w:val="24"/>
          <w:szCs w:val="24"/>
        </w:rPr>
      </w:pPr>
      <w:r>
        <w:rPr>
          <w:rFonts w:ascii="HGS創英角ｺﾞｼｯｸUB" w:eastAsia="HGS創英角ｺﾞｼｯｸUB"/>
          <w:sz w:val="24"/>
          <w:szCs w:val="24"/>
        </w:rPr>
        <w:br w:type="page"/>
      </w:r>
    </w:p>
    <w:p w:rsidR="001B235F" w:rsidRPr="001B235F" w:rsidRDefault="001B235F" w:rsidP="001B235F">
      <w:pPr>
        <w:pStyle w:val="a9"/>
        <w:widowControl/>
        <w:ind w:leftChars="0" w:left="851" w:firstLineChars="117" w:firstLine="281"/>
        <w:jc w:val="left"/>
        <w:rPr>
          <w:rFonts w:ascii="HGS創英角ｺﾞｼｯｸUB" w:eastAsia="HGS創英角ｺﾞｼｯｸUB"/>
          <w:sz w:val="24"/>
          <w:szCs w:val="24"/>
        </w:rPr>
      </w:pPr>
    </w:p>
    <w:p w:rsidR="001B235F" w:rsidRPr="00C6221B" w:rsidRDefault="001B235F" w:rsidP="00C6221B">
      <w:pPr>
        <w:widowControl/>
        <w:ind w:firstLineChars="400" w:firstLine="960"/>
        <w:jc w:val="left"/>
        <w:rPr>
          <w:rFonts w:ascii="HGS創英角ｺﾞｼｯｸUB" w:eastAsia="HGS創英角ｺﾞｼｯｸUB"/>
          <w:sz w:val="24"/>
          <w:szCs w:val="24"/>
        </w:rPr>
      </w:pPr>
      <w:r w:rsidRPr="00C6221B">
        <w:rPr>
          <w:rFonts w:ascii="HGS創英角ｺﾞｼｯｸUB" w:eastAsia="HGS創英角ｺﾞｼｯｸUB" w:hint="eastAsia"/>
          <w:sz w:val="24"/>
          <w:szCs w:val="24"/>
        </w:rPr>
        <w:t>・ストキャス用パラメータ</w:t>
      </w:r>
    </w:p>
    <w:p w:rsidR="001B235F" w:rsidRPr="00077149" w:rsidRDefault="001B235F" w:rsidP="001B235F">
      <w:pPr>
        <w:pStyle w:val="a9"/>
        <w:widowControl/>
        <w:ind w:leftChars="0" w:left="993" w:firstLineChars="117" w:firstLine="281"/>
        <w:jc w:val="left"/>
        <w:rPr>
          <w:rFonts w:ascii="HGS創英角ｺﾞｼｯｸUB" w:eastAsia="HGS創英角ｺﾞｼｯｸUB"/>
          <w:sz w:val="24"/>
          <w:szCs w:val="24"/>
        </w:rPr>
      </w:pPr>
      <w:r>
        <w:rPr>
          <w:rFonts w:ascii="HGS創英角ｺﾞｼｯｸUB" w:eastAsia="HGS創英角ｺﾞｼｯｸUB" w:hint="eastAsia"/>
          <w:sz w:val="24"/>
          <w:szCs w:val="24"/>
        </w:rPr>
        <w:t>ストキャス</w:t>
      </w:r>
      <w:r w:rsidRPr="00077149">
        <w:rPr>
          <w:rFonts w:ascii="HGS創英角ｺﾞｼｯｸUB" w:eastAsia="HGS創英角ｺﾞｼｯｸUB" w:hint="eastAsia"/>
          <w:sz w:val="24"/>
          <w:szCs w:val="24"/>
        </w:rPr>
        <w:t>に関するパラメータ。</w:t>
      </w:r>
    </w:p>
    <w:tbl>
      <w:tblPr>
        <w:tblStyle w:val="ac"/>
        <w:tblW w:w="0" w:type="auto"/>
        <w:tblInd w:w="1242" w:type="dxa"/>
        <w:tblLook w:val="04A0"/>
      </w:tblPr>
      <w:tblGrid>
        <w:gridCol w:w="1617"/>
        <w:gridCol w:w="793"/>
        <w:gridCol w:w="1559"/>
        <w:gridCol w:w="8582"/>
      </w:tblGrid>
      <w:tr w:rsidR="001B235F" w:rsidRPr="00077149" w:rsidTr="00ED792A">
        <w:tc>
          <w:tcPr>
            <w:tcW w:w="1617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名称</w:t>
            </w:r>
          </w:p>
        </w:tc>
        <w:tc>
          <w:tcPr>
            <w:tcW w:w="793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型</w:t>
            </w:r>
          </w:p>
        </w:tc>
        <w:tc>
          <w:tcPr>
            <w:tcW w:w="1559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デフォルト</w:t>
            </w:r>
          </w:p>
        </w:tc>
        <w:tc>
          <w:tcPr>
            <w:tcW w:w="8582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説明</w:t>
            </w:r>
          </w:p>
        </w:tc>
      </w:tr>
      <w:tr w:rsidR="001B235F" w:rsidRPr="00077149" w:rsidTr="00ED792A">
        <w:tc>
          <w:tcPr>
            <w:tcW w:w="1617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1B235F">
              <w:rPr>
                <w:rFonts w:ascii="HGS創英角ｺﾞｼｯｸUB" w:eastAsia="HGS創英角ｺﾞｼｯｸUB"/>
                <w:sz w:val="24"/>
                <w:szCs w:val="24"/>
              </w:rPr>
              <w:t>KPeriod</w:t>
            </w:r>
            <w:proofErr w:type="spellEnd"/>
          </w:p>
        </w:tc>
        <w:tc>
          <w:tcPr>
            <w:tcW w:w="793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9</w:t>
            </w:r>
          </w:p>
        </w:tc>
        <w:tc>
          <w:tcPr>
            <w:tcW w:w="8582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%K</w:t>
            </w:r>
          </w:p>
        </w:tc>
      </w:tr>
      <w:tr w:rsidR="001B235F" w:rsidRPr="00077149" w:rsidTr="00ED792A">
        <w:tc>
          <w:tcPr>
            <w:tcW w:w="1617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1B235F">
              <w:rPr>
                <w:rFonts w:ascii="HGS創英角ｺﾞｼｯｸUB" w:eastAsia="HGS創英角ｺﾞｼｯｸUB"/>
                <w:sz w:val="24"/>
                <w:szCs w:val="24"/>
              </w:rPr>
              <w:t>DPeriod</w:t>
            </w:r>
            <w:proofErr w:type="spellEnd"/>
          </w:p>
        </w:tc>
        <w:tc>
          <w:tcPr>
            <w:tcW w:w="793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5</w:t>
            </w:r>
          </w:p>
        </w:tc>
        <w:tc>
          <w:tcPr>
            <w:tcW w:w="8582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%D</w:t>
            </w:r>
          </w:p>
        </w:tc>
      </w:tr>
      <w:tr w:rsidR="001B235F" w:rsidRPr="00077149" w:rsidTr="00ED792A">
        <w:tc>
          <w:tcPr>
            <w:tcW w:w="1617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1B235F">
              <w:rPr>
                <w:rFonts w:ascii="HGS創英角ｺﾞｼｯｸUB" w:eastAsia="HGS創英角ｺﾞｼｯｸUB"/>
                <w:sz w:val="24"/>
                <w:szCs w:val="24"/>
              </w:rPr>
              <w:t>Slowing</w:t>
            </w:r>
          </w:p>
        </w:tc>
        <w:tc>
          <w:tcPr>
            <w:tcW w:w="793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5</w:t>
            </w:r>
          </w:p>
        </w:tc>
        <w:tc>
          <w:tcPr>
            <w:tcW w:w="8582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スロー</w:t>
            </w:r>
          </w:p>
        </w:tc>
      </w:tr>
      <w:tr w:rsidR="001B235F" w:rsidRPr="00077149" w:rsidTr="00ED792A">
        <w:tc>
          <w:tcPr>
            <w:tcW w:w="1617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1B235F">
              <w:rPr>
                <w:rFonts w:ascii="HGS創英角ｺﾞｼｯｸUB" w:eastAsia="HGS創英角ｺﾞｼｯｸUB"/>
                <w:sz w:val="24"/>
                <w:szCs w:val="24"/>
              </w:rPr>
              <w:t>MAMethod</w:t>
            </w:r>
            <w:proofErr w:type="spellEnd"/>
          </w:p>
        </w:tc>
        <w:tc>
          <w:tcPr>
            <w:tcW w:w="793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3</w:t>
            </w:r>
          </w:p>
        </w:tc>
        <w:tc>
          <w:tcPr>
            <w:tcW w:w="8582" w:type="dxa"/>
          </w:tcPr>
          <w:p w:rsidR="001B235F" w:rsidRPr="00077149" w:rsidRDefault="001B235F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MAの計算方法</w:t>
            </w:r>
          </w:p>
        </w:tc>
      </w:tr>
      <w:tr w:rsidR="001B235F" w:rsidRPr="00077149" w:rsidTr="00ED792A">
        <w:tc>
          <w:tcPr>
            <w:tcW w:w="1617" w:type="dxa"/>
          </w:tcPr>
          <w:p w:rsidR="001B235F" w:rsidRPr="001B235F" w:rsidRDefault="001B235F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1B235F">
              <w:rPr>
                <w:rFonts w:ascii="HGS創英角ｺﾞｼｯｸUB" w:eastAsia="HGS創英角ｺﾞｼｯｸUB"/>
                <w:sz w:val="24"/>
                <w:szCs w:val="24"/>
              </w:rPr>
              <w:t>PriceField</w:t>
            </w:r>
            <w:proofErr w:type="spellEnd"/>
          </w:p>
        </w:tc>
        <w:tc>
          <w:tcPr>
            <w:tcW w:w="793" w:type="dxa"/>
          </w:tcPr>
          <w:p w:rsidR="001B235F" w:rsidRDefault="001B235F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1B235F" w:rsidRDefault="001B235F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1</w:t>
            </w:r>
          </w:p>
        </w:tc>
        <w:tc>
          <w:tcPr>
            <w:tcW w:w="8582" w:type="dxa"/>
          </w:tcPr>
          <w:p w:rsidR="001B235F" w:rsidRDefault="001B235F" w:rsidP="00ED792A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価格（</w:t>
            </w:r>
            <w:r w:rsidRPr="001B235F">
              <w:rPr>
                <w:rFonts w:ascii="HGS創英角ｺﾞｼｯｸUB" w:eastAsia="HGS創英角ｺﾞｼｯｸUB"/>
                <w:sz w:val="24"/>
                <w:szCs w:val="24"/>
              </w:rPr>
              <w:t>0=Hi/Low   1=Close/Close</w:t>
            </w:r>
            <w:r>
              <w:rPr>
                <w:rFonts w:ascii="HGS創英角ｺﾞｼｯｸUB" w:eastAsia="HGS創英角ｺﾞｼｯｸUB"/>
                <w:sz w:val="24"/>
                <w:szCs w:val="24"/>
              </w:rPr>
              <w:t>）</w:t>
            </w:r>
          </w:p>
        </w:tc>
      </w:tr>
    </w:tbl>
    <w:p w:rsidR="001B235F" w:rsidRDefault="001B235F" w:rsidP="001B235F">
      <w:pPr>
        <w:pStyle w:val="a9"/>
        <w:widowControl/>
        <w:ind w:leftChars="0" w:left="993" w:firstLineChars="177" w:firstLine="425"/>
        <w:jc w:val="left"/>
        <w:rPr>
          <w:rFonts w:ascii="HGS創英角ｺﾞｼｯｸUB" w:eastAsia="HGS創英角ｺﾞｼｯｸUB"/>
          <w:sz w:val="24"/>
          <w:szCs w:val="24"/>
        </w:rPr>
      </w:pPr>
    </w:p>
    <w:p w:rsidR="001B235F" w:rsidRPr="00077149" w:rsidRDefault="001B235F" w:rsidP="001B235F">
      <w:pPr>
        <w:pStyle w:val="a9"/>
        <w:widowControl/>
        <w:ind w:leftChars="0" w:left="851" w:firstLineChars="117" w:firstLine="281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(2)色</w:t>
      </w:r>
    </w:p>
    <w:p w:rsidR="001B235F" w:rsidRPr="00077149" w:rsidRDefault="001B235F" w:rsidP="001B235F">
      <w:pPr>
        <w:pStyle w:val="a9"/>
        <w:widowControl/>
        <w:ind w:leftChars="0" w:left="851" w:firstLineChars="177" w:firstLine="425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１：</w:t>
      </w:r>
      <w:r>
        <w:rPr>
          <w:rFonts w:ascii="HGS創英角ｺﾞｼｯｸUB" w:eastAsia="HGS創英角ｺﾞｼｯｸUB" w:hint="eastAsia"/>
          <w:sz w:val="24"/>
          <w:szCs w:val="24"/>
        </w:rPr>
        <w:t>ストキャスMAIN</w:t>
      </w:r>
    </w:p>
    <w:p w:rsidR="001B235F" w:rsidRPr="00077149" w:rsidRDefault="001B235F" w:rsidP="001B235F">
      <w:pPr>
        <w:pStyle w:val="a9"/>
        <w:widowControl/>
        <w:ind w:leftChars="0" w:left="851" w:firstLineChars="177" w:firstLine="425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２：</w:t>
      </w:r>
      <w:r>
        <w:rPr>
          <w:rFonts w:ascii="HGS創英角ｺﾞｼｯｸUB" w:eastAsia="HGS創英角ｺﾞｼｯｸUB" w:hint="eastAsia"/>
          <w:sz w:val="24"/>
          <w:szCs w:val="24"/>
        </w:rPr>
        <w:t>シグナル</w:t>
      </w:r>
    </w:p>
    <w:p w:rsidR="001B235F" w:rsidRPr="00077149" w:rsidRDefault="001B235F" w:rsidP="001B235F">
      <w:pPr>
        <w:pStyle w:val="a9"/>
        <w:widowControl/>
        <w:ind w:leftChars="0" w:left="851" w:firstLineChars="236" w:firstLine="566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br w:type="page"/>
      </w:r>
    </w:p>
    <w:p w:rsidR="001B235F" w:rsidRDefault="001B235F" w:rsidP="001B235F">
      <w:pPr>
        <w:widowControl/>
        <w:jc w:val="left"/>
        <w:rPr>
          <w:rFonts w:ascii="HGS創英角ｺﾞｼｯｸUB" w:eastAsia="HGS創英角ｺﾞｼｯｸUB"/>
          <w:sz w:val="24"/>
          <w:szCs w:val="24"/>
        </w:rPr>
      </w:pPr>
    </w:p>
    <w:p w:rsidR="007C323F" w:rsidRPr="00077149" w:rsidRDefault="00ED792A" w:rsidP="007C323F">
      <w:pPr>
        <w:pStyle w:val="a9"/>
        <w:widowControl/>
        <w:numPr>
          <w:ilvl w:val="2"/>
          <w:numId w:val="6"/>
        </w:numPr>
        <w:ind w:leftChars="0" w:left="709" w:hanging="709"/>
        <w:jc w:val="left"/>
        <w:rPr>
          <w:rFonts w:ascii="HGS創英角ｺﾞｼｯｸUB" w:eastAsia="HGS創英角ｺﾞｼｯｸUB"/>
          <w:sz w:val="24"/>
          <w:szCs w:val="24"/>
        </w:rPr>
      </w:pPr>
      <w:r>
        <w:rPr>
          <w:rFonts w:ascii="HGS創英角ｺﾞｼｯｸUB" w:eastAsia="HGS創英角ｺﾞｼｯｸUB" w:hint="eastAsia"/>
          <w:sz w:val="24"/>
          <w:szCs w:val="24"/>
        </w:rPr>
        <w:t>THV4サインインジケータ（決済ポイント対応版）</w:t>
      </w:r>
    </w:p>
    <w:p w:rsidR="007D14F2" w:rsidRPr="00077149" w:rsidRDefault="007D14F2" w:rsidP="007D14F2">
      <w:pPr>
        <w:pStyle w:val="a9"/>
        <w:widowControl/>
        <w:ind w:leftChars="0" w:left="425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名称：</w:t>
      </w:r>
      <w:r w:rsidR="00ED792A" w:rsidRPr="00ED792A">
        <w:rPr>
          <w:rFonts w:ascii="HGS創英角ｺﾞｼｯｸUB" w:eastAsia="HGS創英角ｺﾞｼｯｸUB"/>
          <w:sz w:val="24"/>
          <w:szCs w:val="24"/>
        </w:rPr>
        <w:t>Otyame111_THV4_Signal_Kessai_Type1</w:t>
      </w:r>
      <w:r w:rsidRPr="00077149">
        <w:rPr>
          <w:rFonts w:ascii="HGS創英角ｺﾞｼｯｸUB" w:eastAsia="HGS創英角ｺﾞｼｯｸUB" w:hint="eastAsia"/>
          <w:sz w:val="24"/>
          <w:szCs w:val="24"/>
        </w:rPr>
        <w:t>.ex4</w:t>
      </w:r>
    </w:p>
    <w:p w:rsidR="007D14F2" w:rsidRDefault="007D14F2" w:rsidP="000943BB">
      <w:pPr>
        <w:pStyle w:val="a9"/>
        <w:widowControl/>
        <w:ind w:leftChars="203" w:left="1134" w:hangingChars="295" w:hanging="708"/>
        <w:jc w:val="left"/>
        <w:rPr>
          <w:rFonts w:ascii="HGS創英角ｺﾞｼｯｸUB" w:eastAsia="HGS創英角ｺﾞｼｯｸUB" w:hint="eastAsia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説明：</w:t>
      </w:r>
      <w:r w:rsidR="000943BB">
        <w:rPr>
          <w:rFonts w:ascii="HGS創英角ｺﾞｼｯｸUB" w:eastAsia="HGS創英角ｺﾞｼｯｸUB" w:hint="eastAsia"/>
          <w:sz w:val="24"/>
          <w:szCs w:val="24"/>
        </w:rPr>
        <w:t>MTFの一目均衡表（シフト対応）と、MTFのMACDを元に売買サインを表示し、MTFのストキャスで決済サインを表示するサインインジケータ</w:t>
      </w:r>
    </w:p>
    <w:p w:rsidR="00FA294C" w:rsidRPr="00FA294C" w:rsidRDefault="00FA294C" w:rsidP="000943BB">
      <w:pPr>
        <w:pStyle w:val="a9"/>
        <w:widowControl/>
        <w:ind w:leftChars="203" w:left="1134" w:hangingChars="295" w:hanging="708"/>
        <w:jc w:val="left"/>
        <w:rPr>
          <w:rFonts w:ascii="HGS創英角ｺﾞｼｯｸUB" w:eastAsia="HGS創英角ｺﾞｼｯｸUB"/>
          <w:sz w:val="24"/>
          <w:szCs w:val="24"/>
        </w:rPr>
      </w:pPr>
      <w:r>
        <w:rPr>
          <w:rFonts w:ascii="HGS創英角ｺﾞｼｯｸUB" w:eastAsia="HGS創英角ｺﾞｼｯｸUB" w:hint="eastAsia"/>
          <w:sz w:val="24"/>
          <w:szCs w:val="24"/>
        </w:rPr>
        <w:t xml:space="preserve">　　　一目均衡表およびMACDについては、サイン判定用パラメータにより設定が可能。決済については、ストキャスのクロスで判定する、</w:t>
      </w:r>
    </w:p>
    <w:p w:rsidR="007D14F2" w:rsidRPr="00077149" w:rsidRDefault="007D14F2" w:rsidP="007D14F2">
      <w:pPr>
        <w:pStyle w:val="a9"/>
        <w:widowControl/>
        <w:ind w:leftChars="0" w:left="709"/>
        <w:jc w:val="left"/>
        <w:rPr>
          <w:rFonts w:ascii="HGS創英角ｺﾞｼｯｸUB" w:eastAsia="HGS創英角ｺﾞｼｯｸUB"/>
          <w:sz w:val="24"/>
          <w:szCs w:val="24"/>
        </w:rPr>
      </w:pPr>
    </w:p>
    <w:p w:rsidR="007D14F2" w:rsidRPr="00077149" w:rsidRDefault="007D14F2" w:rsidP="007D14F2">
      <w:pPr>
        <w:pStyle w:val="a9"/>
        <w:widowControl/>
        <w:ind w:leftChars="0" w:left="425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(1)パラメータ：</w:t>
      </w:r>
    </w:p>
    <w:p w:rsidR="007D14F2" w:rsidRPr="00077149" w:rsidRDefault="007D14F2" w:rsidP="007D14F2">
      <w:pPr>
        <w:pStyle w:val="a9"/>
        <w:widowControl/>
        <w:ind w:leftChars="0" w:left="993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・シグナル発報用パラメータ</w:t>
      </w:r>
    </w:p>
    <w:p w:rsidR="007D14F2" w:rsidRPr="00077149" w:rsidRDefault="007D14F2" w:rsidP="007D14F2">
      <w:pPr>
        <w:pStyle w:val="a9"/>
        <w:widowControl/>
        <w:ind w:leftChars="493" w:left="1515" w:hangingChars="200" w:hanging="480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 xml:space="preserve"> アラート表示、メール送信を行うか銅貨を設定。</w:t>
      </w:r>
    </w:p>
    <w:tbl>
      <w:tblPr>
        <w:tblStyle w:val="ac"/>
        <w:tblW w:w="0" w:type="auto"/>
        <w:tblInd w:w="1242" w:type="dxa"/>
        <w:tblLook w:val="04A0"/>
      </w:tblPr>
      <w:tblGrid>
        <w:gridCol w:w="1636"/>
        <w:gridCol w:w="774"/>
        <w:gridCol w:w="1559"/>
        <w:gridCol w:w="8582"/>
      </w:tblGrid>
      <w:tr w:rsidR="007D14F2" w:rsidRPr="00077149" w:rsidTr="001C1D07">
        <w:tc>
          <w:tcPr>
            <w:tcW w:w="1636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名称</w:t>
            </w:r>
          </w:p>
        </w:tc>
        <w:tc>
          <w:tcPr>
            <w:tcW w:w="774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型</w:t>
            </w:r>
          </w:p>
        </w:tc>
        <w:tc>
          <w:tcPr>
            <w:tcW w:w="1559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デフォルト</w:t>
            </w:r>
          </w:p>
        </w:tc>
        <w:tc>
          <w:tcPr>
            <w:tcW w:w="8582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説明</w:t>
            </w:r>
          </w:p>
        </w:tc>
      </w:tr>
      <w:tr w:rsidR="007D14F2" w:rsidRPr="00077149" w:rsidTr="001C1D07">
        <w:tc>
          <w:tcPr>
            <w:tcW w:w="1636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AlertON</w:t>
            </w:r>
            <w:proofErr w:type="spellEnd"/>
          </w:p>
        </w:tc>
        <w:tc>
          <w:tcPr>
            <w:tcW w:w="774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1559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False</w:t>
            </w:r>
          </w:p>
        </w:tc>
        <w:tc>
          <w:tcPr>
            <w:tcW w:w="8582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True:アラート表示する。False:アラート表示しない</w:t>
            </w:r>
          </w:p>
        </w:tc>
      </w:tr>
      <w:tr w:rsidR="007D14F2" w:rsidRPr="00077149" w:rsidTr="001C1D07">
        <w:tc>
          <w:tcPr>
            <w:tcW w:w="1636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EmailON</w:t>
            </w:r>
            <w:proofErr w:type="spellEnd"/>
          </w:p>
        </w:tc>
        <w:tc>
          <w:tcPr>
            <w:tcW w:w="774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1559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True</w:t>
            </w:r>
          </w:p>
        </w:tc>
        <w:tc>
          <w:tcPr>
            <w:tcW w:w="8582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True:メール送信する。False:メール送信しない</w:t>
            </w:r>
          </w:p>
        </w:tc>
      </w:tr>
    </w:tbl>
    <w:p w:rsidR="007D14F2" w:rsidRPr="00077149" w:rsidRDefault="007D14F2" w:rsidP="007D14F2">
      <w:pPr>
        <w:pStyle w:val="a9"/>
        <w:widowControl/>
        <w:ind w:leftChars="0" w:left="709"/>
        <w:jc w:val="left"/>
        <w:rPr>
          <w:rFonts w:ascii="HGS創英角ｺﾞｼｯｸUB" w:eastAsia="HGS創英角ｺﾞｼｯｸUB"/>
          <w:sz w:val="24"/>
          <w:szCs w:val="24"/>
        </w:rPr>
      </w:pPr>
    </w:p>
    <w:p w:rsidR="007D14F2" w:rsidRPr="00077149" w:rsidRDefault="007D14F2" w:rsidP="007D14F2">
      <w:pPr>
        <w:pStyle w:val="a9"/>
        <w:widowControl/>
        <w:ind w:leftChars="0" w:left="993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・再描画パラメータ</w:t>
      </w:r>
    </w:p>
    <w:p w:rsidR="007D14F2" w:rsidRPr="00077149" w:rsidRDefault="007D14F2" w:rsidP="007D14F2">
      <w:pPr>
        <w:pStyle w:val="a9"/>
        <w:widowControl/>
        <w:ind w:leftChars="0" w:left="1276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たまに、過去分の矢印が表示されないときがあるようなので、その際はこのフラグを一度Trueにして再描画してみてください。再描画後は、Falseにしたほうが、軽い動作になります。</w:t>
      </w:r>
    </w:p>
    <w:tbl>
      <w:tblPr>
        <w:tblStyle w:val="ac"/>
        <w:tblW w:w="0" w:type="auto"/>
        <w:tblInd w:w="1242" w:type="dxa"/>
        <w:tblLook w:val="04A0"/>
      </w:tblPr>
      <w:tblGrid>
        <w:gridCol w:w="1617"/>
        <w:gridCol w:w="793"/>
        <w:gridCol w:w="1559"/>
        <w:gridCol w:w="8582"/>
      </w:tblGrid>
      <w:tr w:rsidR="007D14F2" w:rsidRPr="00077149" w:rsidTr="001C1D07">
        <w:tc>
          <w:tcPr>
            <w:tcW w:w="1617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名称</w:t>
            </w:r>
          </w:p>
        </w:tc>
        <w:tc>
          <w:tcPr>
            <w:tcW w:w="793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型</w:t>
            </w:r>
          </w:p>
        </w:tc>
        <w:tc>
          <w:tcPr>
            <w:tcW w:w="1559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デフォルト</w:t>
            </w:r>
          </w:p>
        </w:tc>
        <w:tc>
          <w:tcPr>
            <w:tcW w:w="8582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説明</w:t>
            </w:r>
          </w:p>
        </w:tc>
      </w:tr>
      <w:tr w:rsidR="007D14F2" w:rsidRPr="00077149" w:rsidTr="001C1D07">
        <w:tc>
          <w:tcPr>
            <w:tcW w:w="1617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Redraw</w:t>
            </w:r>
          </w:p>
        </w:tc>
        <w:tc>
          <w:tcPr>
            <w:tcW w:w="793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1559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False</w:t>
            </w:r>
          </w:p>
        </w:tc>
        <w:tc>
          <w:tcPr>
            <w:tcW w:w="8582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True:再描画する。False:再描画しない</w:t>
            </w:r>
          </w:p>
        </w:tc>
      </w:tr>
    </w:tbl>
    <w:p w:rsidR="00EF67F9" w:rsidRDefault="00EF67F9" w:rsidP="007D14F2">
      <w:pPr>
        <w:widowControl/>
        <w:ind w:firstLineChars="413" w:firstLine="991"/>
        <w:jc w:val="left"/>
        <w:rPr>
          <w:rFonts w:ascii="HGS創英角ｺﾞｼｯｸUB" w:eastAsia="HGS創英角ｺﾞｼｯｸUB"/>
          <w:sz w:val="24"/>
          <w:szCs w:val="24"/>
        </w:rPr>
      </w:pPr>
    </w:p>
    <w:p w:rsidR="00EF67F9" w:rsidRDefault="00EF67F9">
      <w:pPr>
        <w:widowControl/>
        <w:jc w:val="left"/>
        <w:rPr>
          <w:rFonts w:ascii="HGS創英角ｺﾞｼｯｸUB" w:eastAsia="HGS創英角ｺﾞｼｯｸUB"/>
          <w:sz w:val="24"/>
          <w:szCs w:val="24"/>
        </w:rPr>
      </w:pPr>
      <w:r>
        <w:rPr>
          <w:rFonts w:ascii="HGS創英角ｺﾞｼｯｸUB" w:eastAsia="HGS創英角ｺﾞｼｯｸUB"/>
          <w:sz w:val="24"/>
          <w:szCs w:val="24"/>
        </w:rPr>
        <w:br w:type="page"/>
      </w:r>
    </w:p>
    <w:p w:rsidR="00715C4D" w:rsidRPr="00077149" w:rsidRDefault="00715C4D" w:rsidP="007D14F2">
      <w:pPr>
        <w:widowControl/>
        <w:ind w:firstLineChars="413" w:firstLine="991"/>
        <w:jc w:val="left"/>
        <w:rPr>
          <w:rFonts w:ascii="HGS創英角ｺﾞｼｯｸUB" w:eastAsia="HGS創英角ｺﾞｼｯｸUB"/>
          <w:sz w:val="24"/>
          <w:szCs w:val="24"/>
        </w:rPr>
      </w:pPr>
    </w:p>
    <w:p w:rsidR="000943BB" w:rsidRPr="00077149" w:rsidRDefault="000943BB" w:rsidP="000943BB">
      <w:pPr>
        <w:pStyle w:val="a9"/>
        <w:widowControl/>
        <w:ind w:leftChars="0" w:left="993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・</w:t>
      </w:r>
      <w:r>
        <w:rPr>
          <w:rFonts w:ascii="HGS創英角ｺﾞｼｯｸUB" w:eastAsia="HGS創英角ｺﾞｼｯｸUB" w:hint="eastAsia"/>
          <w:sz w:val="24"/>
          <w:szCs w:val="24"/>
        </w:rPr>
        <w:t>サイン</w:t>
      </w:r>
      <w:r w:rsidR="00EF67F9">
        <w:rPr>
          <w:rFonts w:ascii="HGS創英角ｺﾞｼｯｸUB" w:eastAsia="HGS創英角ｺﾞｼｯｸUB" w:hint="eastAsia"/>
          <w:sz w:val="24"/>
          <w:szCs w:val="24"/>
        </w:rPr>
        <w:t>判定用パラメータ</w:t>
      </w:r>
    </w:p>
    <w:p w:rsidR="000943BB" w:rsidRPr="00077149" w:rsidRDefault="00EF67F9" w:rsidP="000943BB">
      <w:pPr>
        <w:pStyle w:val="a9"/>
        <w:widowControl/>
        <w:ind w:leftChars="0" w:left="1276"/>
        <w:jc w:val="left"/>
        <w:rPr>
          <w:rFonts w:ascii="HGS創英角ｺﾞｼｯｸUB" w:eastAsia="HGS創英角ｺﾞｼｯｸUB"/>
          <w:sz w:val="24"/>
          <w:szCs w:val="24"/>
        </w:rPr>
      </w:pPr>
      <w:r>
        <w:rPr>
          <w:rFonts w:ascii="HGS創英角ｺﾞｼｯｸUB" w:eastAsia="HGS創英角ｺﾞｼｯｸUB" w:hint="eastAsia"/>
          <w:sz w:val="24"/>
          <w:szCs w:val="24"/>
        </w:rPr>
        <w:t>売買サインを判定するためのパラメータ</w:t>
      </w:r>
    </w:p>
    <w:tbl>
      <w:tblPr>
        <w:tblStyle w:val="ac"/>
        <w:tblW w:w="0" w:type="auto"/>
        <w:tblInd w:w="1242" w:type="dxa"/>
        <w:tblLook w:val="04A0"/>
      </w:tblPr>
      <w:tblGrid>
        <w:gridCol w:w="1857"/>
        <w:gridCol w:w="793"/>
        <w:gridCol w:w="1559"/>
        <w:gridCol w:w="8582"/>
      </w:tblGrid>
      <w:tr w:rsidR="000943BB" w:rsidRPr="00077149" w:rsidTr="00EF67F9">
        <w:tc>
          <w:tcPr>
            <w:tcW w:w="1857" w:type="dxa"/>
          </w:tcPr>
          <w:p w:rsidR="000943BB" w:rsidRPr="00077149" w:rsidRDefault="000943BB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名称</w:t>
            </w:r>
          </w:p>
        </w:tc>
        <w:tc>
          <w:tcPr>
            <w:tcW w:w="793" w:type="dxa"/>
          </w:tcPr>
          <w:p w:rsidR="000943BB" w:rsidRPr="00077149" w:rsidRDefault="000943BB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型</w:t>
            </w:r>
          </w:p>
        </w:tc>
        <w:tc>
          <w:tcPr>
            <w:tcW w:w="1559" w:type="dxa"/>
          </w:tcPr>
          <w:p w:rsidR="000943BB" w:rsidRPr="00077149" w:rsidRDefault="000943BB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デフォルト</w:t>
            </w:r>
          </w:p>
        </w:tc>
        <w:tc>
          <w:tcPr>
            <w:tcW w:w="8582" w:type="dxa"/>
          </w:tcPr>
          <w:p w:rsidR="000943BB" w:rsidRPr="00077149" w:rsidRDefault="000943BB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説明</w:t>
            </w:r>
          </w:p>
        </w:tc>
      </w:tr>
      <w:tr w:rsidR="000943BB" w:rsidRPr="00077149" w:rsidTr="00EF67F9">
        <w:tc>
          <w:tcPr>
            <w:tcW w:w="1857" w:type="dxa"/>
          </w:tcPr>
          <w:p w:rsidR="000943BB" w:rsidRPr="00077149" w:rsidRDefault="00EF67F9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EF67F9">
              <w:rPr>
                <w:rFonts w:ascii="HGS創英角ｺﾞｼｯｸUB" w:eastAsia="HGS創英角ｺﾞｼｯｸUB"/>
                <w:sz w:val="24"/>
                <w:szCs w:val="24"/>
              </w:rPr>
              <w:t>Kumo_Senkou1</w:t>
            </w:r>
          </w:p>
        </w:tc>
        <w:tc>
          <w:tcPr>
            <w:tcW w:w="793" w:type="dxa"/>
          </w:tcPr>
          <w:p w:rsidR="000943BB" w:rsidRPr="00077149" w:rsidRDefault="000943BB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1559" w:type="dxa"/>
          </w:tcPr>
          <w:p w:rsidR="000943BB" w:rsidRPr="00077149" w:rsidRDefault="00EF67F9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false</w:t>
            </w:r>
          </w:p>
        </w:tc>
        <w:tc>
          <w:tcPr>
            <w:tcW w:w="8582" w:type="dxa"/>
          </w:tcPr>
          <w:p w:rsidR="00EF67F9" w:rsidRDefault="00EF67F9" w:rsidP="00EF67F9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 w:hint="eastAsia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先行スパン１の上昇・下降を判定する。買いの場合は、上昇を判断するかどうかを設定。売りの場合は下降を判断するかどうかを設定。</w:t>
            </w:r>
          </w:p>
          <w:p w:rsidR="000943BB" w:rsidRPr="00077149" w:rsidRDefault="00EF67F9" w:rsidP="00EF67F9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/>
                <w:sz w:val="24"/>
                <w:szCs w:val="24"/>
              </w:rPr>
              <w:t>T</w:t>
            </w: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rue:判断する。f</w:t>
            </w:r>
            <w:r w:rsidR="000943BB"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alse:</w:t>
            </w: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判断しない</w:t>
            </w:r>
            <w:r w:rsidR="00C6221B">
              <w:rPr>
                <w:rFonts w:ascii="HGS創英角ｺﾞｼｯｸUB" w:eastAsia="HGS創英角ｺﾞｼｯｸUB" w:hint="eastAsia"/>
                <w:sz w:val="24"/>
                <w:szCs w:val="24"/>
              </w:rPr>
              <w:t>。</w:t>
            </w:r>
          </w:p>
        </w:tc>
      </w:tr>
      <w:tr w:rsidR="00EF67F9" w:rsidRPr="00077149" w:rsidTr="00EF67F9">
        <w:tc>
          <w:tcPr>
            <w:tcW w:w="1857" w:type="dxa"/>
          </w:tcPr>
          <w:p w:rsidR="00EF67F9" w:rsidRPr="00EF67F9" w:rsidRDefault="00EF67F9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EF67F9">
              <w:rPr>
                <w:rFonts w:ascii="HGS創英角ｺﾞｼｯｸUB" w:eastAsia="HGS創英角ｺﾞｼｯｸUB"/>
                <w:sz w:val="24"/>
                <w:szCs w:val="24"/>
              </w:rPr>
              <w:t>Kumo_Senkou2</w:t>
            </w:r>
          </w:p>
        </w:tc>
        <w:tc>
          <w:tcPr>
            <w:tcW w:w="793" w:type="dxa"/>
          </w:tcPr>
          <w:p w:rsidR="00EF67F9" w:rsidRPr="00077149" w:rsidRDefault="00EF67F9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1559" w:type="dxa"/>
          </w:tcPr>
          <w:p w:rsidR="00EF67F9" w:rsidRPr="00077149" w:rsidRDefault="00EF67F9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false</w:t>
            </w:r>
          </w:p>
        </w:tc>
        <w:tc>
          <w:tcPr>
            <w:tcW w:w="8582" w:type="dxa"/>
          </w:tcPr>
          <w:p w:rsidR="00EF67F9" w:rsidRDefault="00EF67F9" w:rsidP="00EF67F9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 w:hint="eastAsia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先行スパン２の上昇・下降を判定する。買いの場合は、上昇を判断するかどうかを設定。売りの場合は下降を判断するかどうかを設定。</w:t>
            </w:r>
          </w:p>
          <w:p w:rsidR="00EF67F9" w:rsidRDefault="00EF67F9" w:rsidP="00EF67F9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 w:hint="eastAsia"/>
                <w:sz w:val="24"/>
                <w:szCs w:val="24"/>
              </w:rPr>
            </w:pPr>
            <w:r>
              <w:rPr>
                <w:rFonts w:ascii="HGS創英角ｺﾞｼｯｸUB" w:eastAsia="HGS創英角ｺﾞｼｯｸUB"/>
                <w:sz w:val="24"/>
                <w:szCs w:val="24"/>
              </w:rPr>
              <w:t>T</w:t>
            </w: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rue:判断する。f</w:t>
            </w: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alse:</w:t>
            </w: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判断しない</w:t>
            </w:r>
            <w:r w:rsidR="00C6221B">
              <w:rPr>
                <w:rFonts w:ascii="HGS創英角ｺﾞｼｯｸUB" w:eastAsia="HGS創英角ｺﾞｼｯｸUB" w:hint="eastAsia"/>
                <w:sz w:val="24"/>
                <w:szCs w:val="24"/>
              </w:rPr>
              <w:t>。</w:t>
            </w:r>
          </w:p>
        </w:tc>
      </w:tr>
      <w:tr w:rsidR="00EF67F9" w:rsidRPr="00077149" w:rsidTr="00EF67F9">
        <w:tc>
          <w:tcPr>
            <w:tcW w:w="1857" w:type="dxa"/>
          </w:tcPr>
          <w:p w:rsidR="00EF67F9" w:rsidRPr="00EF67F9" w:rsidRDefault="00EF67F9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EF67F9">
              <w:rPr>
                <w:rFonts w:ascii="HGS創英角ｺﾞｼｯｸUB" w:eastAsia="HGS創英角ｺﾞｼｯｸUB"/>
                <w:sz w:val="24"/>
                <w:szCs w:val="24"/>
              </w:rPr>
              <w:t>Kumo_UpDown</w:t>
            </w:r>
            <w:proofErr w:type="spellEnd"/>
          </w:p>
        </w:tc>
        <w:tc>
          <w:tcPr>
            <w:tcW w:w="793" w:type="dxa"/>
          </w:tcPr>
          <w:p w:rsidR="00EF67F9" w:rsidRPr="00077149" w:rsidRDefault="00EF67F9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1559" w:type="dxa"/>
          </w:tcPr>
          <w:p w:rsidR="00EF67F9" w:rsidRPr="00077149" w:rsidRDefault="00EF67F9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true</w:t>
            </w:r>
          </w:p>
        </w:tc>
        <w:tc>
          <w:tcPr>
            <w:tcW w:w="8582" w:type="dxa"/>
          </w:tcPr>
          <w:p w:rsidR="00EF67F9" w:rsidRDefault="00EF67F9" w:rsidP="00EF67F9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 w:hint="eastAsia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雲の状態を判断する。買いの場合は、先行スパン１が先行スパン２より上であることを判断する。売りの場合は。先行スパン１が</w:t>
            </w:r>
            <w:r w:rsidR="00C6221B">
              <w:rPr>
                <w:rFonts w:ascii="HGS創英角ｺﾞｼｯｸUB" w:eastAsia="HGS創英角ｺﾞｼｯｸUB" w:hint="eastAsia"/>
                <w:sz w:val="24"/>
                <w:szCs w:val="24"/>
              </w:rPr>
              <w:t>先行スパン２より下であることを判断する。</w:t>
            </w:r>
          </w:p>
          <w:p w:rsidR="00C6221B" w:rsidRDefault="00C6221B" w:rsidP="00EF67F9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 w:hint="eastAsia"/>
                <w:sz w:val="24"/>
                <w:szCs w:val="24"/>
              </w:rPr>
            </w:pPr>
            <w:r>
              <w:rPr>
                <w:rFonts w:ascii="HGS創英角ｺﾞｼｯｸUB" w:eastAsia="HGS創英角ｺﾞｼｯｸUB"/>
                <w:sz w:val="24"/>
                <w:szCs w:val="24"/>
              </w:rPr>
              <w:t>T</w:t>
            </w: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rue:判断する。f</w:t>
            </w: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alse:</w:t>
            </w: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判断しない。</w:t>
            </w:r>
          </w:p>
        </w:tc>
      </w:tr>
      <w:tr w:rsidR="00C6221B" w:rsidRPr="00077149" w:rsidTr="00EF67F9">
        <w:tc>
          <w:tcPr>
            <w:tcW w:w="1857" w:type="dxa"/>
          </w:tcPr>
          <w:p w:rsidR="00C6221B" w:rsidRPr="00EF67F9" w:rsidRDefault="00C6221B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C6221B">
              <w:rPr>
                <w:rFonts w:ascii="HGS創英角ｺﾞｼｯｸUB" w:eastAsia="HGS創英角ｺﾞｼｯｸUB"/>
                <w:sz w:val="24"/>
                <w:szCs w:val="24"/>
              </w:rPr>
              <w:t>Kumo_Out</w:t>
            </w:r>
            <w:proofErr w:type="spellEnd"/>
          </w:p>
        </w:tc>
        <w:tc>
          <w:tcPr>
            <w:tcW w:w="793" w:type="dxa"/>
          </w:tcPr>
          <w:p w:rsidR="00C6221B" w:rsidRPr="00077149" w:rsidRDefault="00C6221B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1559" w:type="dxa"/>
          </w:tcPr>
          <w:p w:rsidR="00C6221B" w:rsidRPr="00077149" w:rsidRDefault="00C6221B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false</w:t>
            </w:r>
          </w:p>
        </w:tc>
        <w:tc>
          <w:tcPr>
            <w:tcW w:w="8582" w:type="dxa"/>
          </w:tcPr>
          <w:p w:rsidR="00C6221B" w:rsidRDefault="00C6221B" w:rsidP="00EF67F9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 w:hint="eastAsia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終値が雲から抜けているかどうかを判断する。</w:t>
            </w:r>
          </w:p>
          <w:p w:rsidR="00C6221B" w:rsidRDefault="00C6221B" w:rsidP="00EF67F9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 w:hint="eastAsia"/>
                <w:sz w:val="24"/>
                <w:szCs w:val="24"/>
              </w:rPr>
            </w:pPr>
            <w:r>
              <w:rPr>
                <w:rFonts w:ascii="HGS創英角ｺﾞｼｯｸUB" w:eastAsia="HGS創英角ｺﾞｼｯｸUB"/>
                <w:sz w:val="24"/>
                <w:szCs w:val="24"/>
              </w:rPr>
              <w:t>T</w:t>
            </w: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rue:判断する。f</w:t>
            </w: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alse:</w:t>
            </w: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判断しない。</w:t>
            </w:r>
          </w:p>
        </w:tc>
      </w:tr>
      <w:tr w:rsidR="00C6221B" w:rsidRPr="00077149" w:rsidTr="00EF67F9">
        <w:tc>
          <w:tcPr>
            <w:tcW w:w="1857" w:type="dxa"/>
          </w:tcPr>
          <w:p w:rsidR="00C6221B" w:rsidRPr="00C6221B" w:rsidRDefault="00C6221B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C6221B">
              <w:rPr>
                <w:rFonts w:ascii="HGS創英角ｺﾞｼｯｸUB" w:eastAsia="HGS創英角ｺﾞｼｯｸUB"/>
                <w:sz w:val="24"/>
                <w:szCs w:val="24"/>
              </w:rPr>
              <w:t>MACD_Cross</w:t>
            </w:r>
            <w:proofErr w:type="spellEnd"/>
          </w:p>
        </w:tc>
        <w:tc>
          <w:tcPr>
            <w:tcW w:w="793" w:type="dxa"/>
          </w:tcPr>
          <w:p w:rsidR="00C6221B" w:rsidRPr="00077149" w:rsidRDefault="00C6221B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 w:hint="eastAsia"/>
                <w:sz w:val="24"/>
                <w:szCs w:val="24"/>
              </w:rPr>
            </w:pPr>
            <w:proofErr w:type="spellStart"/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1559" w:type="dxa"/>
          </w:tcPr>
          <w:p w:rsidR="00C6221B" w:rsidRDefault="00C6221B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 w:hint="eastAsia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false</w:t>
            </w:r>
          </w:p>
        </w:tc>
        <w:tc>
          <w:tcPr>
            <w:tcW w:w="8582" w:type="dxa"/>
          </w:tcPr>
          <w:p w:rsidR="00C6221B" w:rsidRDefault="00C6221B" w:rsidP="00EF67F9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 w:hint="eastAsia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MACDが一目均衡表の雲の判定で売買サインが出ている状態で、クロスすることを判定する。</w:t>
            </w:r>
          </w:p>
          <w:p w:rsidR="00C6221B" w:rsidRDefault="00C6221B" w:rsidP="00C6221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 w:hint="eastAsia"/>
                <w:sz w:val="24"/>
                <w:szCs w:val="24"/>
              </w:rPr>
            </w:pPr>
            <w:r>
              <w:rPr>
                <w:rFonts w:ascii="HGS創英角ｺﾞｼｯｸUB" w:eastAsia="HGS創英角ｺﾞｼｯｸUB"/>
                <w:sz w:val="24"/>
                <w:szCs w:val="24"/>
              </w:rPr>
              <w:t>T</w:t>
            </w: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rue:クロスしなければ売買サインを発しない。</w:t>
            </w:r>
          </w:p>
          <w:p w:rsidR="00C6221B" w:rsidRDefault="00C6221B" w:rsidP="00C6221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 w:hint="eastAsia"/>
                <w:sz w:val="24"/>
                <w:szCs w:val="24"/>
              </w:rPr>
            </w:pPr>
            <w:r>
              <w:rPr>
                <w:rFonts w:ascii="HGS創英角ｺﾞｼｯｸUB" w:eastAsia="HGS創英角ｺﾞｼｯｸUB"/>
                <w:sz w:val="24"/>
                <w:szCs w:val="24"/>
              </w:rPr>
              <w:t>F</w:t>
            </w: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alse</w:t>
            </w: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:買いの際は、MACDがSignalより上であれば買いサインとする。</w:t>
            </w:r>
          </w:p>
          <w:p w:rsidR="00C6221B" w:rsidRDefault="00C6221B" w:rsidP="00C6221B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 w:hint="eastAsia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 xml:space="preserve">　　　買いの際は、MACDがSignalより下であれば売りサインとする。</w:t>
            </w:r>
          </w:p>
        </w:tc>
      </w:tr>
    </w:tbl>
    <w:p w:rsidR="00C6221B" w:rsidRDefault="00C6221B" w:rsidP="00C6221B">
      <w:pPr>
        <w:widowControl/>
        <w:jc w:val="left"/>
        <w:rPr>
          <w:rFonts w:ascii="HGS創英角ｺﾞｼｯｸUB" w:eastAsia="HGS創英角ｺﾞｼｯｸUB"/>
          <w:sz w:val="24"/>
          <w:szCs w:val="24"/>
        </w:rPr>
      </w:pPr>
    </w:p>
    <w:p w:rsidR="00C6221B" w:rsidRDefault="00C6221B">
      <w:pPr>
        <w:widowControl/>
        <w:jc w:val="left"/>
        <w:rPr>
          <w:rFonts w:ascii="HGS創英角ｺﾞｼｯｸUB" w:eastAsia="HGS創英角ｺﾞｼｯｸUB"/>
          <w:sz w:val="24"/>
          <w:szCs w:val="24"/>
        </w:rPr>
      </w:pPr>
      <w:r>
        <w:rPr>
          <w:rFonts w:ascii="HGS創英角ｺﾞｼｯｸUB" w:eastAsia="HGS創英角ｺﾞｼｯｸUB"/>
          <w:sz w:val="24"/>
          <w:szCs w:val="24"/>
        </w:rPr>
        <w:br w:type="page"/>
      </w:r>
    </w:p>
    <w:p w:rsidR="000943BB" w:rsidRPr="00077149" w:rsidRDefault="000943BB" w:rsidP="00C6221B">
      <w:pPr>
        <w:widowControl/>
        <w:jc w:val="left"/>
        <w:rPr>
          <w:rFonts w:ascii="HGS創英角ｺﾞｼｯｸUB" w:eastAsia="HGS創英角ｺﾞｼｯｸUB"/>
          <w:sz w:val="24"/>
          <w:szCs w:val="24"/>
        </w:rPr>
      </w:pPr>
    </w:p>
    <w:p w:rsidR="007D14F2" w:rsidRPr="00077149" w:rsidRDefault="007D14F2" w:rsidP="007D14F2">
      <w:pPr>
        <w:pStyle w:val="a9"/>
        <w:widowControl/>
        <w:ind w:leftChars="0" w:left="993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・矢印位置調整パラメータ</w:t>
      </w:r>
    </w:p>
    <w:p w:rsidR="007D14F2" w:rsidRPr="00077149" w:rsidRDefault="007D14F2" w:rsidP="007D14F2">
      <w:pPr>
        <w:pStyle w:val="a9"/>
        <w:widowControl/>
        <w:ind w:leftChars="0" w:left="993" w:firstLineChars="117" w:firstLine="281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矢印の位置を調整します。</w:t>
      </w:r>
    </w:p>
    <w:tbl>
      <w:tblPr>
        <w:tblStyle w:val="ac"/>
        <w:tblW w:w="0" w:type="auto"/>
        <w:tblInd w:w="1242" w:type="dxa"/>
        <w:tblLook w:val="04A0"/>
      </w:tblPr>
      <w:tblGrid>
        <w:gridCol w:w="1617"/>
        <w:gridCol w:w="793"/>
        <w:gridCol w:w="1559"/>
        <w:gridCol w:w="8582"/>
      </w:tblGrid>
      <w:tr w:rsidR="007D14F2" w:rsidRPr="00077149" w:rsidTr="001C1D07">
        <w:tc>
          <w:tcPr>
            <w:tcW w:w="1617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名称</w:t>
            </w:r>
          </w:p>
        </w:tc>
        <w:tc>
          <w:tcPr>
            <w:tcW w:w="793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型</w:t>
            </w:r>
          </w:p>
        </w:tc>
        <w:tc>
          <w:tcPr>
            <w:tcW w:w="1559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デフォルト</w:t>
            </w:r>
          </w:p>
        </w:tc>
        <w:tc>
          <w:tcPr>
            <w:tcW w:w="8582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説明</w:t>
            </w:r>
          </w:p>
        </w:tc>
      </w:tr>
      <w:tr w:rsidR="007D14F2" w:rsidRPr="00077149" w:rsidTr="001C1D07">
        <w:tc>
          <w:tcPr>
            <w:tcW w:w="1617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Sign_Pos</w:t>
            </w:r>
            <w:proofErr w:type="spellEnd"/>
          </w:p>
        </w:tc>
        <w:tc>
          <w:tcPr>
            <w:tcW w:w="793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20</w:t>
            </w:r>
          </w:p>
        </w:tc>
        <w:tc>
          <w:tcPr>
            <w:tcW w:w="8582" w:type="dxa"/>
          </w:tcPr>
          <w:p w:rsidR="00C6221B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矢印の位置の調整</w:t>
            </w:r>
            <w:r w:rsidR="00C6221B">
              <w:rPr>
                <w:rFonts w:ascii="HGS創英角ｺﾞｼｯｸUB" w:eastAsia="HGS創英角ｺﾞｼｯｸUB" w:hint="eastAsia"/>
                <w:sz w:val="24"/>
                <w:szCs w:val="24"/>
              </w:rPr>
              <w:t>。Pointで表現。</w:t>
            </w:r>
          </w:p>
        </w:tc>
      </w:tr>
    </w:tbl>
    <w:p w:rsidR="00715C4D" w:rsidRDefault="00715C4D">
      <w:pPr>
        <w:widowControl/>
        <w:jc w:val="left"/>
        <w:rPr>
          <w:rFonts w:ascii="HGS創英角ｺﾞｼｯｸUB" w:eastAsia="HGS創英角ｺﾞｼｯｸUB" w:hint="eastAsia"/>
          <w:sz w:val="24"/>
          <w:szCs w:val="24"/>
        </w:rPr>
      </w:pPr>
    </w:p>
    <w:p w:rsidR="00C6221B" w:rsidRPr="00C6221B" w:rsidRDefault="00C6221B" w:rsidP="00C6221B">
      <w:pPr>
        <w:widowControl/>
        <w:ind w:firstLineChars="400" w:firstLine="960"/>
        <w:jc w:val="left"/>
        <w:rPr>
          <w:rFonts w:ascii="HGS創英角ｺﾞｼｯｸUB" w:eastAsia="HGS創英角ｺﾞｼｯｸUB"/>
          <w:sz w:val="24"/>
          <w:szCs w:val="24"/>
        </w:rPr>
      </w:pPr>
      <w:r>
        <w:rPr>
          <w:rFonts w:ascii="HGS創英角ｺﾞｼｯｸUB" w:eastAsia="HGS創英角ｺﾞｼｯｸUB" w:hint="eastAsia"/>
          <w:sz w:val="24"/>
          <w:szCs w:val="24"/>
        </w:rPr>
        <w:t>・</w:t>
      </w:r>
      <w:r w:rsidRPr="00C6221B">
        <w:rPr>
          <w:rFonts w:ascii="HGS創英角ｺﾞｼｯｸUB" w:eastAsia="HGS創英角ｺﾞｼｯｸUB" w:hint="eastAsia"/>
          <w:sz w:val="24"/>
          <w:szCs w:val="24"/>
        </w:rPr>
        <w:t>マルチタイムフレーム対応一目均衡表用パラメータ</w:t>
      </w:r>
    </w:p>
    <w:p w:rsidR="00C6221B" w:rsidRPr="00077149" w:rsidRDefault="00C6221B" w:rsidP="00C6221B">
      <w:pPr>
        <w:pStyle w:val="a9"/>
        <w:widowControl/>
        <w:ind w:leftChars="0" w:left="993" w:firstLineChars="117" w:firstLine="281"/>
        <w:jc w:val="left"/>
        <w:rPr>
          <w:rFonts w:ascii="HGS創英角ｺﾞｼｯｸUB" w:eastAsia="HGS創英角ｺﾞｼｯｸUB"/>
          <w:sz w:val="24"/>
          <w:szCs w:val="24"/>
        </w:rPr>
      </w:pPr>
      <w:r>
        <w:rPr>
          <w:rFonts w:ascii="HGS創英角ｺﾞｼｯｸUB" w:eastAsia="HGS創英角ｺﾞｼｯｸUB" w:hint="eastAsia"/>
          <w:sz w:val="24"/>
          <w:szCs w:val="24"/>
        </w:rPr>
        <w:t>一目均衡表</w:t>
      </w:r>
      <w:r w:rsidRPr="00077149">
        <w:rPr>
          <w:rFonts w:ascii="HGS創英角ｺﾞｼｯｸUB" w:eastAsia="HGS創英角ｺﾞｼｯｸUB" w:hint="eastAsia"/>
          <w:sz w:val="24"/>
          <w:szCs w:val="24"/>
        </w:rPr>
        <w:t>に関するパラメータ。</w:t>
      </w:r>
    </w:p>
    <w:tbl>
      <w:tblPr>
        <w:tblStyle w:val="ac"/>
        <w:tblW w:w="0" w:type="auto"/>
        <w:tblInd w:w="1242" w:type="dxa"/>
        <w:tblLook w:val="04A0"/>
      </w:tblPr>
      <w:tblGrid>
        <w:gridCol w:w="2604"/>
        <w:gridCol w:w="793"/>
        <w:gridCol w:w="1559"/>
        <w:gridCol w:w="8582"/>
      </w:tblGrid>
      <w:tr w:rsidR="00C6221B" w:rsidRPr="00077149" w:rsidTr="00FA294C">
        <w:tc>
          <w:tcPr>
            <w:tcW w:w="1617" w:type="dxa"/>
          </w:tcPr>
          <w:p w:rsidR="00C6221B" w:rsidRPr="00077149" w:rsidRDefault="00C6221B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名称</w:t>
            </w:r>
          </w:p>
        </w:tc>
        <w:tc>
          <w:tcPr>
            <w:tcW w:w="793" w:type="dxa"/>
          </w:tcPr>
          <w:p w:rsidR="00C6221B" w:rsidRPr="00077149" w:rsidRDefault="00C6221B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型</w:t>
            </w:r>
          </w:p>
        </w:tc>
        <w:tc>
          <w:tcPr>
            <w:tcW w:w="1559" w:type="dxa"/>
          </w:tcPr>
          <w:p w:rsidR="00C6221B" w:rsidRPr="00077149" w:rsidRDefault="00C6221B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デフォルト</w:t>
            </w:r>
          </w:p>
        </w:tc>
        <w:tc>
          <w:tcPr>
            <w:tcW w:w="8582" w:type="dxa"/>
          </w:tcPr>
          <w:p w:rsidR="00C6221B" w:rsidRPr="00077149" w:rsidRDefault="00C6221B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説明</w:t>
            </w:r>
          </w:p>
        </w:tc>
      </w:tr>
      <w:tr w:rsidR="00C6221B" w:rsidRPr="00077149" w:rsidTr="00FA294C">
        <w:tc>
          <w:tcPr>
            <w:tcW w:w="1617" w:type="dxa"/>
          </w:tcPr>
          <w:p w:rsidR="00C6221B" w:rsidRPr="00077149" w:rsidRDefault="00C6221B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C6221B">
              <w:rPr>
                <w:rFonts w:ascii="HGS創英角ｺﾞｼｯｸUB" w:eastAsia="HGS創英角ｺﾞｼｯｸUB"/>
                <w:sz w:val="24"/>
                <w:szCs w:val="24"/>
              </w:rPr>
              <w:t>Otyame011_Timeframe</w:t>
            </w:r>
          </w:p>
        </w:tc>
        <w:tc>
          <w:tcPr>
            <w:tcW w:w="793" w:type="dxa"/>
          </w:tcPr>
          <w:p w:rsidR="00C6221B" w:rsidRPr="00077149" w:rsidRDefault="00C6221B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C6221B" w:rsidRPr="00077149" w:rsidRDefault="00C6221B" w:rsidP="00FA294C">
            <w:pPr>
              <w:pStyle w:val="a9"/>
              <w:widowControl/>
              <w:ind w:leftChars="0" w:left="0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0</w:t>
            </w:r>
          </w:p>
        </w:tc>
        <w:tc>
          <w:tcPr>
            <w:tcW w:w="8582" w:type="dxa"/>
          </w:tcPr>
          <w:p w:rsidR="00C6221B" w:rsidRPr="00077149" w:rsidRDefault="00C6221B" w:rsidP="00FA294C">
            <w:pPr>
              <w:pStyle w:val="a9"/>
              <w:widowControl/>
              <w:ind w:leftChars="0" w:left="0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タイムフレームの時間</w:t>
            </w:r>
          </w:p>
        </w:tc>
      </w:tr>
      <w:tr w:rsidR="00C6221B" w:rsidRPr="00077149" w:rsidTr="00FA294C">
        <w:tc>
          <w:tcPr>
            <w:tcW w:w="1617" w:type="dxa"/>
          </w:tcPr>
          <w:p w:rsidR="00C6221B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FA294C">
              <w:rPr>
                <w:rFonts w:ascii="HGS創英角ｺﾞｼｯｸUB" w:eastAsia="HGS創英角ｺﾞｼｯｸUB"/>
                <w:sz w:val="24"/>
                <w:szCs w:val="24"/>
              </w:rPr>
              <w:t>Otyame011_tenkan</w:t>
            </w:r>
          </w:p>
        </w:tc>
        <w:tc>
          <w:tcPr>
            <w:tcW w:w="793" w:type="dxa"/>
          </w:tcPr>
          <w:p w:rsidR="00C6221B" w:rsidRPr="00077149" w:rsidRDefault="00C6221B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C6221B" w:rsidRPr="00077149" w:rsidRDefault="00C6221B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9</w:t>
            </w:r>
          </w:p>
        </w:tc>
        <w:tc>
          <w:tcPr>
            <w:tcW w:w="8582" w:type="dxa"/>
          </w:tcPr>
          <w:p w:rsidR="00C6221B" w:rsidRPr="00077149" w:rsidRDefault="00C6221B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転換線の期間</w:t>
            </w:r>
          </w:p>
        </w:tc>
      </w:tr>
      <w:tr w:rsidR="00C6221B" w:rsidRPr="00077149" w:rsidTr="00FA294C">
        <w:tc>
          <w:tcPr>
            <w:tcW w:w="1617" w:type="dxa"/>
          </w:tcPr>
          <w:p w:rsidR="00C6221B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FA294C">
              <w:rPr>
                <w:rFonts w:ascii="HGS創英角ｺﾞｼｯｸUB" w:eastAsia="HGS創英角ｺﾞｼｯｸUB"/>
                <w:sz w:val="24"/>
                <w:szCs w:val="24"/>
              </w:rPr>
              <w:t>Otyame011_kijun</w:t>
            </w:r>
          </w:p>
        </w:tc>
        <w:tc>
          <w:tcPr>
            <w:tcW w:w="793" w:type="dxa"/>
          </w:tcPr>
          <w:p w:rsidR="00C6221B" w:rsidRPr="00077149" w:rsidRDefault="00C6221B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C6221B" w:rsidRPr="00077149" w:rsidRDefault="00C6221B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2</w:t>
            </w: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6</w:t>
            </w:r>
          </w:p>
        </w:tc>
        <w:tc>
          <w:tcPr>
            <w:tcW w:w="8582" w:type="dxa"/>
          </w:tcPr>
          <w:p w:rsidR="00C6221B" w:rsidRPr="00077149" w:rsidRDefault="00C6221B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基準線の期間</w:t>
            </w:r>
          </w:p>
        </w:tc>
      </w:tr>
      <w:tr w:rsidR="00C6221B" w:rsidRPr="00077149" w:rsidTr="00FA294C">
        <w:tc>
          <w:tcPr>
            <w:tcW w:w="1617" w:type="dxa"/>
          </w:tcPr>
          <w:p w:rsidR="00C6221B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FA294C">
              <w:rPr>
                <w:rFonts w:ascii="HGS創英角ｺﾞｼｯｸUB" w:eastAsia="HGS創英角ｺﾞｼｯｸUB"/>
                <w:sz w:val="24"/>
                <w:szCs w:val="24"/>
              </w:rPr>
              <w:t>Otyame011_Senkou</w:t>
            </w:r>
          </w:p>
        </w:tc>
        <w:tc>
          <w:tcPr>
            <w:tcW w:w="793" w:type="dxa"/>
          </w:tcPr>
          <w:p w:rsidR="00C6221B" w:rsidRPr="00077149" w:rsidRDefault="00C6221B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C6221B" w:rsidRPr="00077149" w:rsidRDefault="00C6221B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52</w:t>
            </w:r>
          </w:p>
        </w:tc>
        <w:tc>
          <w:tcPr>
            <w:tcW w:w="8582" w:type="dxa"/>
          </w:tcPr>
          <w:p w:rsidR="00C6221B" w:rsidRPr="00077149" w:rsidRDefault="00C6221B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先行スパンに関する期間</w:t>
            </w:r>
          </w:p>
        </w:tc>
      </w:tr>
      <w:tr w:rsidR="00C6221B" w:rsidRPr="00077149" w:rsidTr="00FA294C">
        <w:tc>
          <w:tcPr>
            <w:tcW w:w="1617" w:type="dxa"/>
          </w:tcPr>
          <w:p w:rsidR="00C6221B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FA294C">
              <w:rPr>
                <w:rFonts w:ascii="HGS創英角ｺﾞｼｯｸUB" w:eastAsia="HGS創英角ｺﾞｼｯｸUB"/>
                <w:sz w:val="24"/>
                <w:szCs w:val="24"/>
              </w:rPr>
              <w:t>Otyame011_Shift</w:t>
            </w:r>
          </w:p>
        </w:tc>
        <w:tc>
          <w:tcPr>
            <w:tcW w:w="793" w:type="dxa"/>
          </w:tcPr>
          <w:p w:rsidR="00C6221B" w:rsidRPr="00077149" w:rsidRDefault="00C6221B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C6221B" w:rsidRPr="00077149" w:rsidRDefault="00C6221B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1</w:t>
            </w:r>
          </w:p>
        </w:tc>
        <w:tc>
          <w:tcPr>
            <w:tcW w:w="8582" w:type="dxa"/>
          </w:tcPr>
          <w:p w:rsidR="00C6221B" w:rsidRPr="00077149" w:rsidRDefault="00C6221B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シフトするバーの数</w:t>
            </w:r>
          </w:p>
        </w:tc>
      </w:tr>
    </w:tbl>
    <w:p w:rsidR="00C6221B" w:rsidRDefault="00C6221B" w:rsidP="00C6221B">
      <w:pPr>
        <w:pStyle w:val="a9"/>
        <w:widowControl/>
        <w:ind w:leftChars="0" w:left="993" w:firstLineChars="177" w:firstLine="425"/>
        <w:jc w:val="left"/>
        <w:rPr>
          <w:rFonts w:ascii="HGS創英角ｺﾞｼｯｸUB" w:eastAsia="HGS創英角ｺﾞｼｯｸUB"/>
          <w:sz w:val="24"/>
          <w:szCs w:val="24"/>
        </w:rPr>
      </w:pPr>
    </w:p>
    <w:p w:rsidR="00C6221B" w:rsidRPr="00077149" w:rsidRDefault="00C6221B" w:rsidP="00C6221B">
      <w:pPr>
        <w:pStyle w:val="a9"/>
        <w:widowControl/>
        <w:ind w:leftChars="0" w:left="993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・</w:t>
      </w:r>
      <w:r w:rsidRPr="00C6221B">
        <w:rPr>
          <w:rFonts w:ascii="HGS創英角ｺﾞｼｯｸUB" w:eastAsia="HGS創英角ｺﾞｼｯｸUB" w:hint="eastAsia"/>
          <w:sz w:val="24"/>
          <w:szCs w:val="24"/>
        </w:rPr>
        <w:t>マルチタイムフレーム対応</w:t>
      </w:r>
      <w:r w:rsidRPr="00077149">
        <w:rPr>
          <w:rFonts w:ascii="HGS創英角ｺﾞｼｯｸUB" w:eastAsia="HGS創英角ｺﾞｼｯｸUB" w:hint="eastAsia"/>
          <w:sz w:val="24"/>
          <w:szCs w:val="24"/>
        </w:rPr>
        <w:t>MACD用パラメータ</w:t>
      </w:r>
    </w:p>
    <w:p w:rsidR="00C6221B" w:rsidRPr="00077149" w:rsidRDefault="00C6221B" w:rsidP="00C6221B">
      <w:pPr>
        <w:pStyle w:val="a9"/>
        <w:widowControl/>
        <w:ind w:leftChars="0" w:left="993" w:firstLineChars="117" w:firstLine="281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MACD</w:t>
      </w:r>
      <w:r>
        <w:rPr>
          <w:rFonts w:ascii="HGS創英角ｺﾞｼｯｸUB" w:eastAsia="HGS創英角ｺﾞｼｯｸUB" w:hint="eastAsia"/>
          <w:sz w:val="24"/>
          <w:szCs w:val="24"/>
        </w:rPr>
        <w:t>に関するパラメータ</w:t>
      </w:r>
    </w:p>
    <w:tbl>
      <w:tblPr>
        <w:tblStyle w:val="ac"/>
        <w:tblW w:w="0" w:type="auto"/>
        <w:tblInd w:w="1242" w:type="dxa"/>
        <w:tblLook w:val="04A0"/>
      </w:tblPr>
      <w:tblGrid>
        <w:gridCol w:w="3232"/>
        <w:gridCol w:w="1017"/>
        <w:gridCol w:w="1507"/>
        <w:gridCol w:w="7896"/>
      </w:tblGrid>
      <w:tr w:rsidR="00C6221B" w:rsidRPr="00077149" w:rsidTr="00FA294C">
        <w:tc>
          <w:tcPr>
            <w:tcW w:w="3232" w:type="dxa"/>
          </w:tcPr>
          <w:p w:rsidR="00C6221B" w:rsidRPr="00077149" w:rsidRDefault="00C6221B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名称</w:t>
            </w:r>
          </w:p>
        </w:tc>
        <w:tc>
          <w:tcPr>
            <w:tcW w:w="1017" w:type="dxa"/>
          </w:tcPr>
          <w:p w:rsidR="00C6221B" w:rsidRPr="00077149" w:rsidRDefault="00C6221B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型</w:t>
            </w:r>
          </w:p>
        </w:tc>
        <w:tc>
          <w:tcPr>
            <w:tcW w:w="1507" w:type="dxa"/>
          </w:tcPr>
          <w:p w:rsidR="00C6221B" w:rsidRPr="00077149" w:rsidRDefault="00C6221B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デフォルト</w:t>
            </w:r>
          </w:p>
        </w:tc>
        <w:tc>
          <w:tcPr>
            <w:tcW w:w="7896" w:type="dxa"/>
          </w:tcPr>
          <w:p w:rsidR="00C6221B" w:rsidRPr="00077149" w:rsidRDefault="00C6221B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説明</w:t>
            </w:r>
          </w:p>
        </w:tc>
      </w:tr>
      <w:tr w:rsidR="00FA294C" w:rsidRPr="00077149" w:rsidTr="00FA294C">
        <w:tc>
          <w:tcPr>
            <w:tcW w:w="3232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 w:hint="eastAsia"/>
                <w:sz w:val="24"/>
                <w:szCs w:val="24"/>
              </w:rPr>
            </w:pPr>
            <w:r w:rsidRPr="00FA294C">
              <w:rPr>
                <w:rFonts w:ascii="HGS創英角ｺﾞｼｯｸUB" w:eastAsia="HGS創英角ｺﾞｼｯｸUB"/>
                <w:sz w:val="24"/>
                <w:szCs w:val="24"/>
              </w:rPr>
              <w:t>Otyame010_Timeframe</w:t>
            </w:r>
          </w:p>
        </w:tc>
        <w:tc>
          <w:tcPr>
            <w:tcW w:w="1017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07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0</w:t>
            </w:r>
          </w:p>
        </w:tc>
        <w:tc>
          <w:tcPr>
            <w:tcW w:w="7896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タイムフレームの時間</w:t>
            </w:r>
          </w:p>
        </w:tc>
      </w:tr>
      <w:tr w:rsidR="00FA294C" w:rsidRPr="00077149" w:rsidTr="00FA294C">
        <w:tc>
          <w:tcPr>
            <w:tcW w:w="3232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FA294C">
              <w:rPr>
                <w:rFonts w:ascii="HGS創英角ｺﾞｼｯｸUB" w:eastAsia="HGS創英角ｺﾞｼｯｸUB"/>
                <w:sz w:val="24"/>
                <w:szCs w:val="24"/>
              </w:rPr>
              <w:t>Otyame010_FastMAPeriod</w:t>
            </w:r>
          </w:p>
        </w:tc>
        <w:tc>
          <w:tcPr>
            <w:tcW w:w="1017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07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12</w:t>
            </w:r>
          </w:p>
        </w:tc>
        <w:tc>
          <w:tcPr>
            <w:tcW w:w="7896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短期</w:t>
            </w: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MACDの期間</w:t>
            </w:r>
          </w:p>
        </w:tc>
      </w:tr>
      <w:tr w:rsidR="00FA294C" w:rsidRPr="00077149" w:rsidTr="00FA294C">
        <w:tc>
          <w:tcPr>
            <w:tcW w:w="3232" w:type="dxa"/>
          </w:tcPr>
          <w:p w:rsidR="00FA294C" w:rsidRPr="008A3A0A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FA294C">
              <w:rPr>
                <w:rFonts w:ascii="HGS創英角ｺﾞｼｯｸUB" w:eastAsia="HGS創英角ｺﾞｼｯｸUB"/>
                <w:sz w:val="24"/>
                <w:szCs w:val="24"/>
              </w:rPr>
              <w:t>Otyame010_SlowMAPeriod</w:t>
            </w:r>
          </w:p>
        </w:tc>
        <w:tc>
          <w:tcPr>
            <w:tcW w:w="1017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07" w:type="dxa"/>
          </w:tcPr>
          <w:p w:rsidR="00FA294C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26</w:t>
            </w:r>
          </w:p>
        </w:tc>
        <w:tc>
          <w:tcPr>
            <w:tcW w:w="7896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長期</w:t>
            </w: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MACDの期間</w:t>
            </w:r>
          </w:p>
        </w:tc>
      </w:tr>
      <w:tr w:rsidR="00FA294C" w:rsidRPr="00077149" w:rsidTr="00FA294C">
        <w:tc>
          <w:tcPr>
            <w:tcW w:w="3232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FA294C">
              <w:rPr>
                <w:rFonts w:ascii="HGS創英角ｺﾞｼｯｸUB" w:eastAsia="HGS創英角ｺﾞｼｯｸUB"/>
                <w:sz w:val="24"/>
                <w:szCs w:val="24"/>
              </w:rPr>
              <w:t>Otyame010_MAMethod</w:t>
            </w:r>
          </w:p>
        </w:tc>
        <w:tc>
          <w:tcPr>
            <w:tcW w:w="1017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07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3</w:t>
            </w:r>
          </w:p>
        </w:tc>
        <w:tc>
          <w:tcPr>
            <w:tcW w:w="7896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MACDのMAの計算タイプ(0:SMA 1:EMA 2:SMMA 3:LWMA)</w:t>
            </w:r>
          </w:p>
        </w:tc>
      </w:tr>
      <w:tr w:rsidR="00FA294C" w:rsidRPr="00077149" w:rsidTr="00FA294C">
        <w:tc>
          <w:tcPr>
            <w:tcW w:w="3232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FA294C">
              <w:rPr>
                <w:rFonts w:ascii="HGS創英角ｺﾞｼｯｸUB" w:eastAsia="HGS創英角ｺﾞｼｯｸUB"/>
                <w:sz w:val="24"/>
                <w:szCs w:val="24"/>
              </w:rPr>
              <w:t>Otyame010_SignalMAPeriod</w:t>
            </w:r>
          </w:p>
        </w:tc>
        <w:tc>
          <w:tcPr>
            <w:tcW w:w="1017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07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9</w:t>
            </w:r>
          </w:p>
        </w:tc>
        <w:tc>
          <w:tcPr>
            <w:tcW w:w="7896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シグナルの期間</w:t>
            </w:r>
          </w:p>
        </w:tc>
      </w:tr>
      <w:tr w:rsidR="00FA294C" w:rsidRPr="00077149" w:rsidTr="00FA294C">
        <w:tc>
          <w:tcPr>
            <w:tcW w:w="3232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FA294C">
              <w:rPr>
                <w:rFonts w:ascii="HGS創英角ｺﾞｼｯｸUB" w:eastAsia="HGS創英角ｺﾞｼｯｸUB"/>
                <w:sz w:val="24"/>
                <w:szCs w:val="24"/>
              </w:rPr>
              <w:t>Otyame010_SignalMAMethod</w:t>
            </w:r>
          </w:p>
        </w:tc>
        <w:tc>
          <w:tcPr>
            <w:tcW w:w="1017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07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0</w:t>
            </w:r>
          </w:p>
        </w:tc>
        <w:tc>
          <w:tcPr>
            <w:tcW w:w="7896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MACDのシグナルの計算タイプ(0:SMA 1:EMA 2:SMMA 3:LWMA)</w:t>
            </w:r>
          </w:p>
        </w:tc>
      </w:tr>
    </w:tbl>
    <w:p w:rsidR="00C6221B" w:rsidRPr="00C6221B" w:rsidRDefault="00C6221B">
      <w:pPr>
        <w:widowControl/>
        <w:jc w:val="left"/>
        <w:rPr>
          <w:rFonts w:ascii="HGS創英角ｺﾞｼｯｸUB" w:eastAsia="HGS創英角ｺﾞｼｯｸUB"/>
          <w:sz w:val="24"/>
          <w:szCs w:val="24"/>
        </w:rPr>
      </w:pPr>
    </w:p>
    <w:p w:rsidR="00FA294C" w:rsidRPr="00C6221B" w:rsidRDefault="00FA294C" w:rsidP="00FA294C">
      <w:pPr>
        <w:widowControl/>
        <w:ind w:firstLineChars="400" w:firstLine="960"/>
        <w:jc w:val="left"/>
        <w:rPr>
          <w:rFonts w:ascii="HGS創英角ｺﾞｼｯｸUB" w:eastAsia="HGS創英角ｺﾞｼｯｸUB"/>
          <w:sz w:val="24"/>
          <w:szCs w:val="24"/>
        </w:rPr>
      </w:pPr>
      <w:r w:rsidRPr="00C6221B">
        <w:rPr>
          <w:rFonts w:ascii="HGS創英角ｺﾞｼｯｸUB" w:eastAsia="HGS創英角ｺﾞｼｯｸUB" w:hint="eastAsia"/>
          <w:sz w:val="24"/>
          <w:szCs w:val="24"/>
        </w:rPr>
        <w:t>・マルチタイムフレーム対応ストキャス用パラメータ</w:t>
      </w:r>
    </w:p>
    <w:p w:rsidR="00FA294C" w:rsidRPr="00077149" w:rsidRDefault="00FA294C" w:rsidP="00FA294C">
      <w:pPr>
        <w:pStyle w:val="a9"/>
        <w:widowControl/>
        <w:ind w:leftChars="0" w:left="993" w:firstLineChars="117" w:firstLine="281"/>
        <w:jc w:val="left"/>
        <w:rPr>
          <w:rFonts w:ascii="HGS創英角ｺﾞｼｯｸUB" w:eastAsia="HGS創英角ｺﾞｼｯｸUB"/>
          <w:sz w:val="24"/>
          <w:szCs w:val="24"/>
        </w:rPr>
      </w:pPr>
      <w:r>
        <w:rPr>
          <w:rFonts w:ascii="HGS創英角ｺﾞｼｯｸUB" w:eastAsia="HGS創英角ｺﾞｼｯｸUB" w:hint="eastAsia"/>
          <w:sz w:val="24"/>
          <w:szCs w:val="24"/>
        </w:rPr>
        <w:t>ストキャス</w:t>
      </w:r>
      <w:r w:rsidRPr="00077149">
        <w:rPr>
          <w:rFonts w:ascii="HGS創英角ｺﾞｼｯｸUB" w:eastAsia="HGS創英角ｺﾞｼｯｸUB" w:hint="eastAsia"/>
          <w:sz w:val="24"/>
          <w:szCs w:val="24"/>
        </w:rPr>
        <w:t>に関するパラメータ。</w:t>
      </w:r>
    </w:p>
    <w:tbl>
      <w:tblPr>
        <w:tblStyle w:val="ac"/>
        <w:tblW w:w="0" w:type="auto"/>
        <w:tblInd w:w="1242" w:type="dxa"/>
        <w:tblLook w:val="04A0"/>
      </w:tblPr>
      <w:tblGrid>
        <w:gridCol w:w="2655"/>
        <w:gridCol w:w="793"/>
        <w:gridCol w:w="1559"/>
        <w:gridCol w:w="8582"/>
      </w:tblGrid>
      <w:tr w:rsidR="00FA294C" w:rsidRPr="00077149" w:rsidTr="00FA294C">
        <w:tc>
          <w:tcPr>
            <w:tcW w:w="2655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名称</w:t>
            </w:r>
          </w:p>
        </w:tc>
        <w:tc>
          <w:tcPr>
            <w:tcW w:w="793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型</w:t>
            </w:r>
          </w:p>
        </w:tc>
        <w:tc>
          <w:tcPr>
            <w:tcW w:w="1559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デフォルト</w:t>
            </w:r>
          </w:p>
        </w:tc>
        <w:tc>
          <w:tcPr>
            <w:tcW w:w="8582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説明</w:t>
            </w:r>
          </w:p>
        </w:tc>
      </w:tr>
      <w:tr w:rsidR="00FA294C" w:rsidRPr="00077149" w:rsidTr="00FA294C">
        <w:tc>
          <w:tcPr>
            <w:tcW w:w="2655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 w:hint="eastAsia"/>
                <w:sz w:val="24"/>
                <w:szCs w:val="24"/>
              </w:rPr>
            </w:pPr>
            <w:r w:rsidRPr="00FA294C">
              <w:rPr>
                <w:rFonts w:ascii="HGS創英角ｺﾞｼｯｸUB" w:eastAsia="HGS創英角ｺﾞｼｯｸUB"/>
                <w:sz w:val="24"/>
                <w:szCs w:val="24"/>
              </w:rPr>
              <w:t>Otyame012_TimeFrame</w:t>
            </w:r>
          </w:p>
        </w:tc>
        <w:tc>
          <w:tcPr>
            <w:tcW w:w="793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0</w:t>
            </w:r>
          </w:p>
        </w:tc>
        <w:tc>
          <w:tcPr>
            <w:tcW w:w="8582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タイムフレームの時間</w:t>
            </w:r>
          </w:p>
        </w:tc>
      </w:tr>
      <w:tr w:rsidR="00FA294C" w:rsidRPr="00077149" w:rsidTr="00FA294C">
        <w:tc>
          <w:tcPr>
            <w:tcW w:w="2655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FA294C">
              <w:rPr>
                <w:rFonts w:ascii="HGS創英角ｺﾞｼｯｸUB" w:eastAsia="HGS創英角ｺﾞｼｯｸUB"/>
                <w:sz w:val="24"/>
                <w:szCs w:val="24"/>
              </w:rPr>
              <w:t>Otyame012_KPeriod</w:t>
            </w:r>
          </w:p>
        </w:tc>
        <w:tc>
          <w:tcPr>
            <w:tcW w:w="793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9</w:t>
            </w:r>
          </w:p>
        </w:tc>
        <w:tc>
          <w:tcPr>
            <w:tcW w:w="8582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%K</w:t>
            </w:r>
          </w:p>
        </w:tc>
      </w:tr>
      <w:tr w:rsidR="00FA294C" w:rsidRPr="00077149" w:rsidTr="00FA294C">
        <w:tc>
          <w:tcPr>
            <w:tcW w:w="2655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FA294C">
              <w:rPr>
                <w:rFonts w:ascii="HGS創英角ｺﾞｼｯｸUB" w:eastAsia="HGS創英角ｺﾞｼｯｸUB"/>
                <w:sz w:val="24"/>
                <w:szCs w:val="24"/>
              </w:rPr>
              <w:t>Otyame012_DPeriod</w:t>
            </w:r>
          </w:p>
        </w:tc>
        <w:tc>
          <w:tcPr>
            <w:tcW w:w="793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5</w:t>
            </w:r>
          </w:p>
        </w:tc>
        <w:tc>
          <w:tcPr>
            <w:tcW w:w="8582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%D</w:t>
            </w:r>
          </w:p>
        </w:tc>
      </w:tr>
      <w:tr w:rsidR="00FA294C" w:rsidRPr="00077149" w:rsidTr="00FA294C">
        <w:tc>
          <w:tcPr>
            <w:tcW w:w="2655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FA294C">
              <w:rPr>
                <w:rFonts w:ascii="HGS創英角ｺﾞｼｯｸUB" w:eastAsia="HGS創英角ｺﾞｼｯｸUB"/>
                <w:sz w:val="24"/>
                <w:szCs w:val="24"/>
              </w:rPr>
              <w:t>Otyame012_Slowing</w:t>
            </w:r>
          </w:p>
        </w:tc>
        <w:tc>
          <w:tcPr>
            <w:tcW w:w="793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5</w:t>
            </w:r>
          </w:p>
        </w:tc>
        <w:tc>
          <w:tcPr>
            <w:tcW w:w="8582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スロー</w:t>
            </w:r>
          </w:p>
        </w:tc>
      </w:tr>
      <w:tr w:rsidR="00FA294C" w:rsidRPr="00077149" w:rsidTr="00FA294C">
        <w:tc>
          <w:tcPr>
            <w:tcW w:w="2655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FA294C">
              <w:rPr>
                <w:rFonts w:ascii="HGS創英角ｺﾞｼｯｸUB" w:eastAsia="HGS創英角ｺﾞｼｯｸUB"/>
                <w:sz w:val="24"/>
                <w:szCs w:val="24"/>
              </w:rPr>
              <w:t>Otyame012_MAMethod</w:t>
            </w:r>
          </w:p>
        </w:tc>
        <w:tc>
          <w:tcPr>
            <w:tcW w:w="793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3</w:t>
            </w:r>
          </w:p>
        </w:tc>
        <w:tc>
          <w:tcPr>
            <w:tcW w:w="8582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MAの計算タイプ</w:t>
            </w: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(0:SMA 1:EMA 2:SMMA 3:LWMA)</w:t>
            </w:r>
          </w:p>
        </w:tc>
      </w:tr>
      <w:tr w:rsidR="00FA294C" w:rsidRPr="00077149" w:rsidTr="00FA294C">
        <w:tc>
          <w:tcPr>
            <w:tcW w:w="2655" w:type="dxa"/>
          </w:tcPr>
          <w:p w:rsidR="00FA294C" w:rsidRPr="001B235F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FA294C">
              <w:rPr>
                <w:rFonts w:ascii="HGS創英角ｺﾞｼｯｸUB" w:eastAsia="HGS創英角ｺﾞｼｯｸUB"/>
                <w:sz w:val="24"/>
                <w:szCs w:val="24"/>
              </w:rPr>
              <w:t>Otyame012_PriceField</w:t>
            </w:r>
          </w:p>
        </w:tc>
        <w:tc>
          <w:tcPr>
            <w:tcW w:w="793" w:type="dxa"/>
          </w:tcPr>
          <w:p w:rsidR="00FA294C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FA294C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1</w:t>
            </w:r>
          </w:p>
        </w:tc>
        <w:tc>
          <w:tcPr>
            <w:tcW w:w="8582" w:type="dxa"/>
          </w:tcPr>
          <w:p w:rsidR="00FA294C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価格（</w:t>
            </w:r>
            <w:r w:rsidRPr="001B235F">
              <w:rPr>
                <w:rFonts w:ascii="HGS創英角ｺﾞｼｯｸUB" w:eastAsia="HGS創英角ｺﾞｼｯｸUB"/>
                <w:sz w:val="24"/>
                <w:szCs w:val="24"/>
              </w:rPr>
              <w:t>0=Hi/Low   1=Close/Close</w:t>
            </w:r>
            <w:r>
              <w:rPr>
                <w:rFonts w:ascii="HGS創英角ｺﾞｼｯｸUB" w:eastAsia="HGS創英角ｺﾞｼｯｸUB"/>
                <w:sz w:val="24"/>
                <w:szCs w:val="24"/>
              </w:rPr>
              <w:t>）</w:t>
            </w:r>
          </w:p>
        </w:tc>
      </w:tr>
    </w:tbl>
    <w:p w:rsidR="00FA294C" w:rsidRDefault="00FA294C" w:rsidP="00FA294C">
      <w:pPr>
        <w:pStyle w:val="a9"/>
        <w:widowControl/>
        <w:ind w:leftChars="0" w:left="993" w:firstLineChars="177" w:firstLine="425"/>
        <w:jc w:val="left"/>
        <w:rPr>
          <w:rFonts w:ascii="HGS創英角ｺﾞｼｯｸUB" w:eastAsia="HGS創英角ｺﾞｼｯｸUB"/>
          <w:sz w:val="24"/>
          <w:szCs w:val="24"/>
        </w:rPr>
      </w:pPr>
    </w:p>
    <w:p w:rsidR="00FA294C" w:rsidRDefault="00FA294C">
      <w:pPr>
        <w:widowControl/>
        <w:jc w:val="left"/>
        <w:rPr>
          <w:rFonts w:ascii="HGS創英角ｺﾞｼｯｸUB" w:eastAsia="HGS創英角ｺﾞｼｯｸUB"/>
          <w:sz w:val="24"/>
          <w:szCs w:val="24"/>
        </w:rPr>
      </w:pPr>
      <w:r>
        <w:rPr>
          <w:rFonts w:ascii="HGS創英角ｺﾞｼｯｸUB" w:eastAsia="HGS創英角ｺﾞｼｯｸUB"/>
          <w:sz w:val="24"/>
          <w:szCs w:val="24"/>
        </w:rPr>
        <w:br w:type="page"/>
      </w:r>
    </w:p>
    <w:p w:rsidR="007D14F2" w:rsidRPr="00077149" w:rsidRDefault="007D14F2" w:rsidP="007D14F2">
      <w:pPr>
        <w:widowControl/>
        <w:ind w:leftChars="607" w:left="1277" w:hanging="2"/>
        <w:jc w:val="left"/>
        <w:rPr>
          <w:rFonts w:ascii="HGS創英角ｺﾞｼｯｸUB" w:eastAsia="HGS創英角ｺﾞｼｯｸUB"/>
          <w:sz w:val="24"/>
          <w:szCs w:val="24"/>
        </w:rPr>
      </w:pPr>
    </w:p>
    <w:p w:rsidR="007D14F2" w:rsidRPr="00077149" w:rsidRDefault="007D14F2" w:rsidP="007D14F2">
      <w:pPr>
        <w:widowControl/>
        <w:ind w:firstLineChars="413" w:firstLine="991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・通貨設定パラメータ（複数通貨用のみ）</w:t>
      </w:r>
    </w:p>
    <w:p w:rsidR="007D14F2" w:rsidRPr="00077149" w:rsidRDefault="007D14F2" w:rsidP="007D14F2">
      <w:pPr>
        <w:widowControl/>
        <w:ind w:firstLineChars="531" w:firstLine="1274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シグナルを判定するための通貨ペア</w:t>
      </w:r>
    </w:p>
    <w:tbl>
      <w:tblPr>
        <w:tblStyle w:val="ac"/>
        <w:tblW w:w="0" w:type="auto"/>
        <w:tblInd w:w="1242" w:type="dxa"/>
        <w:tblLook w:val="04A0"/>
      </w:tblPr>
      <w:tblGrid>
        <w:gridCol w:w="1985"/>
        <w:gridCol w:w="938"/>
        <w:gridCol w:w="1514"/>
        <w:gridCol w:w="8114"/>
      </w:tblGrid>
      <w:tr w:rsidR="007D14F2" w:rsidRPr="00077149" w:rsidTr="001C1D07">
        <w:tc>
          <w:tcPr>
            <w:tcW w:w="1985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名称</w:t>
            </w:r>
          </w:p>
        </w:tc>
        <w:tc>
          <w:tcPr>
            <w:tcW w:w="938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型</w:t>
            </w:r>
          </w:p>
        </w:tc>
        <w:tc>
          <w:tcPr>
            <w:tcW w:w="1514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デフォルト</w:t>
            </w:r>
          </w:p>
        </w:tc>
        <w:tc>
          <w:tcPr>
            <w:tcW w:w="8114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説明</w:t>
            </w:r>
          </w:p>
        </w:tc>
      </w:tr>
      <w:tr w:rsidR="007D14F2" w:rsidRPr="00077149" w:rsidTr="001C1D07">
        <w:tc>
          <w:tcPr>
            <w:tcW w:w="1985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b/>
                <w:sz w:val="24"/>
                <w:szCs w:val="24"/>
              </w:rPr>
            </w:pPr>
            <w:proofErr w:type="spellStart"/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Symbol_suu</w:t>
            </w:r>
            <w:proofErr w:type="spellEnd"/>
          </w:p>
        </w:tc>
        <w:tc>
          <w:tcPr>
            <w:tcW w:w="938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14" w:type="dxa"/>
          </w:tcPr>
          <w:p w:rsidR="007D14F2" w:rsidRPr="00077149" w:rsidRDefault="00FA294C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0</w:t>
            </w:r>
          </w:p>
        </w:tc>
        <w:tc>
          <w:tcPr>
            <w:tcW w:w="8114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通貨設定数（１～１０）。０の場合は表示している通貨</w:t>
            </w:r>
          </w:p>
        </w:tc>
      </w:tr>
      <w:tr w:rsidR="007D14F2" w:rsidRPr="00077149" w:rsidTr="001C1D07">
        <w:tc>
          <w:tcPr>
            <w:tcW w:w="1985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symbol1</w:t>
            </w:r>
          </w:p>
        </w:tc>
        <w:tc>
          <w:tcPr>
            <w:tcW w:w="938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文字列</w:t>
            </w:r>
          </w:p>
        </w:tc>
        <w:tc>
          <w:tcPr>
            <w:tcW w:w="1514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USDJPY</w:t>
            </w:r>
          </w:p>
        </w:tc>
        <w:tc>
          <w:tcPr>
            <w:tcW w:w="8114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通貨ペア１</w:t>
            </w:r>
          </w:p>
        </w:tc>
      </w:tr>
      <w:tr w:rsidR="007D14F2" w:rsidRPr="00077149" w:rsidTr="001C1D07">
        <w:tc>
          <w:tcPr>
            <w:tcW w:w="1985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Symbol2</w:t>
            </w:r>
          </w:p>
        </w:tc>
        <w:tc>
          <w:tcPr>
            <w:tcW w:w="938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文字列</w:t>
            </w:r>
          </w:p>
        </w:tc>
        <w:tc>
          <w:tcPr>
            <w:tcW w:w="1514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EURJPY</w:t>
            </w:r>
          </w:p>
        </w:tc>
        <w:tc>
          <w:tcPr>
            <w:tcW w:w="8114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通貨ペア２</w:t>
            </w:r>
          </w:p>
        </w:tc>
      </w:tr>
      <w:tr w:rsidR="007D14F2" w:rsidRPr="00077149" w:rsidTr="001C1D07">
        <w:tc>
          <w:tcPr>
            <w:tcW w:w="1985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Symbol3</w:t>
            </w:r>
          </w:p>
        </w:tc>
        <w:tc>
          <w:tcPr>
            <w:tcW w:w="938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文字列</w:t>
            </w:r>
          </w:p>
        </w:tc>
        <w:tc>
          <w:tcPr>
            <w:tcW w:w="1514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EURUSD</w:t>
            </w:r>
          </w:p>
        </w:tc>
        <w:tc>
          <w:tcPr>
            <w:tcW w:w="8114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通貨ペア３</w:t>
            </w:r>
          </w:p>
        </w:tc>
      </w:tr>
      <w:tr w:rsidR="007D14F2" w:rsidRPr="00077149" w:rsidTr="001C1D07">
        <w:tc>
          <w:tcPr>
            <w:tcW w:w="1985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Symbol4</w:t>
            </w:r>
          </w:p>
        </w:tc>
        <w:tc>
          <w:tcPr>
            <w:tcW w:w="938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文字列</w:t>
            </w:r>
          </w:p>
        </w:tc>
        <w:tc>
          <w:tcPr>
            <w:tcW w:w="1514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GBPJPY</w:t>
            </w:r>
          </w:p>
        </w:tc>
        <w:tc>
          <w:tcPr>
            <w:tcW w:w="8114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通貨ペア４</w:t>
            </w:r>
          </w:p>
        </w:tc>
      </w:tr>
      <w:tr w:rsidR="007D14F2" w:rsidRPr="00077149" w:rsidTr="001C1D07">
        <w:tc>
          <w:tcPr>
            <w:tcW w:w="1985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Symbol5</w:t>
            </w:r>
          </w:p>
        </w:tc>
        <w:tc>
          <w:tcPr>
            <w:tcW w:w="938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文字列</w:t>
            </w:r>
          </w:p>
        </w:tc>
        <w:tc>
          <w:tcPr>
            <w:tcW w:w="1514" w:type="dxa"/>
          </w:tcPr>
          <w:p w:rsidR="007D14F2" w:rsidRPr="00077149" w:rsidRDefault="00FA294C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GBP</w:t>
            </w: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USD</w:t>
            </w:r>
          </w:p>
        </w:tc>
        <w:tc>
          <w:tcPr>
            <w:tcW w:w="8114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通貨ペア５</w:t>
            </w:r>
          </w:p>
        </w:tc>
      </w:tr>
      <w:tr w:rsidR="00FA294C" w:rsidRPr="00077149" w:rsidTr="001C1D07">
        <w:tc>
          <w:tcPr>
            <w:tcW w:w="1985" w:type="dxa"/>
          </w:tcPr>
          <w:p w:rsidR="00FA294C" w:rsidRPr="00077149" w:rsidRDefault="00FA294C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Symbol6</w:t>
            </w:r>
          </w:p>
        </w:tc>
        <w:tc>
          <w:tcPr>
            <w:tcW w:w="938" w:type="dxa"/>
          </w:tcPr>
          <w:p w:rsidR="00FA294C" w:rsidRPr="00077149" w:rsidRDefault="00FA294C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文字列</w:t>
            </w:r>
          </w:p>
        </w:tc>
        <w:tc>
          <w:tcPr>
            <w:tcW w:w="1514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AUDUSD</w:t>
            </w:r>
          </w:p>
        </w:tc>
        <w:tc>
          <w:tcPr>
            <w:tcW w:w="8114" w:type="dxa"/>
          </w:tcPr>
          <w:p w:rsidR="00FA294C" w:rsidRPr="00077149" w:rsidRDefault="00FA294C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通貨ペア６</w:t>
            </w:r>
          </w:p>
        </w:tc>
      </w:tr>
      <w:tr w:rsidR="00FA294C" w:rsidRPr="00077149" w:rsidTr="001C1D07">
        <w:tc>
          <w:tcPr>
            <w:tcW w:w="1985" w:type="dxa"/>
          </w:tcPr>
          <w:p w:rsidR="00FA294C" w:rsidRPr="00077149" w:rsidRDefault="00FA294C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Symbol7</w:t>
            </w:r>
          </w:p>
        </w:tc>
        <w:tc>
          <w:tcPr>
            <w:tcW w:w="938" w:type="dxa"/>
          </w:tcPr>
          <w:p w:rsidR="00FA294C" w:rsidRPr="00077149" w:rsidRDefault="00FA294C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文字列</w:t>
            </w:r>
          </w:p>
        </w:tc>
        <w:tc>
          <w:tcPr>
            <w:tcW w:w="1514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AUD</w:t>
            </w: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JPY</w:t>
            </w:r>
          </w:p>
        </w:tc>
        <w:tc>
          <w:tcPr>
            <w:tcW w:w="8114" w:type="dxa"/>
          </w:tcPr>
          <w:p w:rsidR="00FA294C" w:rsidRPr="00077149" w:rsidRDefault="00FA294C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通貨ペア７</w:t>
            </w:r>
          </w:p>
        </w:tc>
      </w:tr>
      <w:tr w:rsidR="007D14F2" w:rsidRPr="00077149" w:rsidTr="001C1D07">
        <w:tc>
          <w:tcPr>
            <w:tcW w:w="1985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Symbol8</w:t>
            </w:r>
          </w:p>
        </w:tc>
        <w:tc>
          <w:tcPr>
            <w:tcW w:w="938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文字列</w:t>
            </w:r>
          </w:p>
        </w:tc>
        <w:tc>
          <w:tcPr>
            <w:tcW w:w="1514" w:type="dxa"/>
          </w:tcPr>
          <w:p w:rsidR="007D14F2" w:rsidRPr="00077149" w:rsidRDefault="00FA294C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FA294C">
              <w:rPr>
                <w:rFonts w:ascii="HGS創英角ｺﾞｼｯｸUB" w:eastAsia="HGS創英角ｺﾞｼｯｸUB"/>
                <w:sz w:val="24"/>
                <w:szCs w:val="24"/>
              </w:rPr>
              <w:t>CADJPY</w:t>
            </w:r>
          </w:p>
        </w:tc>
        <w:tc>
          <w:tcPr>
            <w:tcW w:w="8114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通貨ペア８</w:t>
            </w:r>
          </w:p>
        </w:tc>
      </w:tr>
      <w:tr w:rsidR="007D14F2" w:rsidRPr="00077149" w:rsidTr="001C1D07">
        <w:tc>
          <w:tcPr>
            <w:tcW w:w="1985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Symbol9</w:t>
            </w:r>
          </w:p>
        </w:tc>
        <w:tc>
          <w:tcPr>
            <w:tcW w:w="938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文字列</w:t>
            </w:r>
          </w:p>
        </w:tc>
        <w:tc>
          <w:tcPr>
            <w:tcW w:w="1514" w:type="dxa"/>
          </w:tcPr>
          <w:p w:rsidR="007D14F2" w:rsidRPr="00077149" w:rsidRDefault="00FA294C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FA294C">
              <w:rPr>
                <w:rFonts w:ascii="HGS創英角ｺﾞｼｯｸUB" w:eastAsia="HGS創英角ｺﾞｼｯｸUB"/>
                <w:sz w:val="24"/>
                <w:szCs w:val="24"/>
              </w:rPr>
              <w:t>EURGBP</w:t>
            </w:r>
          </w:p>
        </w:tc>
        <w:tc>
          <w:tcPr>
            <w:tcW w:w="8114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通貨ペア９</w:t>
            </w:r>
          </w:p>
        </w:tc>
      </w:tr>
      <w:tr w:rsidR="007D14F2" w:rsidRPr="00077149" w:rsidTr="001C1D07">
        <w:tc>
          <w:tcPr>
            <w:tcW w:w="1985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Symbol10</w:t>
            </w:r>
          </w:p>
        </w:tc>
        <w:tc>
          <w:tcPr>
            <w:tcW w:w="938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文字列</w:t>
            </w:r>
          </w:p>
        </w:tc>
        <w:tc>
          <w:tcPr>
            <w:tcW w:w="1514" w:type="dxa"/>
          </w:tcPr>
          <w:p w:rsidR="007D14F2" w:rsidRPr="00077149" w:rsidRDefault="00FA294C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FA294C">
              <w:rPr>
                <w:rFonts w:ascii="HGS創英角ｺﾞｼｯｸUB" w:eastAsia="HGS創英角ｺﾞｼｯｸUB"/>
                <w:sz w:val="24"/>
                <w:szCs w:val="24"/>
              </w:rPr>
              <w:t>NZDJPY</w:t>
            </w:r>
          </w:p>
        </w:tc>
        <w:tc>
          <w:tcPr>
            <w:tcW w:w="8114" w:type="dxa"/>
          </w:tcPr>
          <w:p w:rsidR="007D14F2" w:rsidRPr="00077149" w:rsidRDefault="007D14F2" w:rsidP="001C1D07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通貨ペア１０</w:t>
            </w:r>
          </w:p>
        </w:tc>
      </w:tr>
    </w:tbl>
    <w:p w:rsidR="007D14F2" w:rsidRPr="00077149" w:rsidRDefault="007D14F2" w:rsidP="007D14F2">
      <w:pPr>
        <w:widowControl/>
        <w:ind w:firstLineChars="236" w:firstLine="566"/>
        <w:jc w:val="left"/>
        <w:rPr>
          <w:rFonts w:ascii="HGS創英角ｺﾞｼｯｸUB" w:eastAsia="HGS創英角ｺﾞｼｯｸUB"/>
          <w:sz w:val="24"/>
          <w:szCs w:val="24"/>
        </w:rPr>
      </w:pPr>
    </w:p>
    <w:p w:rsidR="007D14F2" w:rsidRPr="00077149" w:rsidRDefault="007D14F2" w:rsidP="007D14F2">
      <w:pPr>
        <w:pStyle w:val="a9"/>
        <w:widowControl/>
        <w:ind w:leftChars="0" w:left="425" w:firstLineChars="118" w:firstLine="283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(2)色</w:t>
      </w:r>
    </w:p>
    <w:p w:rsidR="007D14F2" w:rsidRPr="00077149" w:rsidRDefault="007D14F2" w:rsidP="007D14F2">
      <w:pPr>
        <w:pStyle w:val="a9"/>
        <w:widowControl/>
        <w:ind w:leftChars="0" w:left="425" w:firstLineChars="295" w:firstLine="708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１：買いシグナル矢印色</w:t>
      </w:r>
    </w:p>
    <w:p w:rsidR="007D14F2" w:rsidRPr="00077149" w:rsidRDefault="007D14F2" w:rsidP="007D14F2">
      <w:pPr>
        <w:pStyle w:val="a9"/>
        <w:widowControl/>
        <w:ind w:leftChars="0" w:left="425" w:firstLineChars="295" w:firstLine="708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２：売りシグナル矢印色</w:t>
      </w:r>
    </w:p>
    <w:p w:rsidR="007D14F2" w:rsidRPr="00077149" w:rsidRDefault="00FA294C" w:rsidP="007D14F2">
      <w:pPr>
        <w:pStyle w:val="a9"/>
        <w:widowControl/>
        <w:ind w:leftChars="0" w:left="425" w:firstLineChars="295" w:firstLine="708"/>
        <w:jc w:val="left"/>
        <w:rPr>
          <w:rFonts w:ascii="HGS創英角ｺﾞｼｯｸUB" w:eastAsia="HGS創英角ｺﾞｼｯｸUB"/>
          <w:sz w:val="24"/>
          <w:szCs w:val="24"/>
        </w:rPr>
      </w:pPr>
      <w:r>
        <w:rPr>
          <w:rFonts w:ascii="HGS創英角ｺﾞｼｯｸUB" w:eastAsia="HGS創英角ｺﾞｼｯｸUB" w:hint="eastAsia"/>
          <w:sz w:val="24"/>
          <w:szCs w:val="24"/>
        </w:rPr>
        <w:t>３：買い決済シンボル色</w:t>
      </w:r>
    </w:p>
    <w:p w:rsidR="007D14F2" w:rsidRPr="00077149" w:rsidRDefault="007D14F2" w:rsidP="007D14F2">
      <w:pPr>
        <w:pStyle w:val="a9"/>
        <w:widowControl/>
        <w:ind w:leftChars="0" w:left="425" w:firstLineChars="295" w:firstLine="708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４：売り</w:t>
      </w:r>
      <w:r w:rsidR="00FA294C">
        <w:rPr>
          <w:rFonts w:ascii="HGS創英角ｺﾞｼｯｸUB" w:eastAsia="HGS創英角ｺﾞｼｯｸUB" w:hint="eastAsia"/>
          <w:sz w:val="24"/>
          <w:szCs w:val="24"/>
        </w:rPr>
        <w:t>決済シンボル</w:t>
      </w:r>
      <w:r w:rsidRPr="00077149">
        <w:rPr>
          <w:rFonts w:ascii="HGS創英角ｺﾞｼｯｸUB" w:eastAsia="HGS創英角ｺﾞｼｯｸUB" w:hint="eastAsia"/>
          <w:sz w:val="24"/>
          <w:szCs w:val="24"/>
        </w:rPr>
        <w:t>色</w:t>
      </w:r>
    </w:p>
    <w:p w:rsidR="007D14F2" w:rsidRPr="00077149" w:rsidRDefault="007D14F2">
      <w:pPr>
        <w:widowControl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br w:type="page"/>
      </w:r>
    </w:p>
    <w:p w:rsidR="00FA294C" w:rsidRDefault="00FA294C" w:rsidP="007D14F2">
      <w:pPr>
        <w:pStyle w:val="a9"/>
        <w:widowControl/>
        <w:ind w:leftChars="0" w:left="709"/>
        <w:jc w:val="left"/>
        <w:rPr>
          <w:rFonts w:ascii="HGS創英角ｺﾞｼｯｸUB" w:eastAsia="HGS創英角ｺﾞｼｯｸUB" w:hint="eastAsia"/>
          <w:sz w:val="24"/>
          <w:szCs w:val="24"/>
        </w:rPr>
      </w:pPr>
    </w:p>
    <w:p w:rsidR="00FA294C" w:rsidRPr="00077149" w:rsidRDefault="00FA294C" w:rsidP="00FA294C">
      <w:pPr>
        <w:pStyle w:val="a9"/>
        <w:widowControl/>
        <w:numPr>
          <w:ilvl w:val="2"/>
          <w:numId w:val="6"/>
        </w:numPr>
        <w:ind w:leftChars="0" w:left="709" w:hanging="709"/>
        <w:jc w:val="left"/>
        <w:rPr>
          <w:rFonts w:ascii="HGS創英角ｺﾞｼｯｸUB" w:eastAsia="HGS創英角ｺﾞｼｯｸUB"/>
          <w:sz w:val="24"/>
          <w:szCs w:val="24"/>
        </w:rPr>
      </w:pPr>
      <w:r>
        <w:rPr>
          <w:rFonts w:ascii="HGS創英角ｺﾞｼｯｸUB" w:eastAsia="HGS創英角ｺﾞｼｯｸUB" w:hint="eastAsia"/>
          <w:sz w:val="24"/>
          <w:szCs w:val="24"/>
        </w:rPr>
        <w:t>THV4サインインジケータ（売買シグナルのみ）</w:t>
      </w:r>
    </w:p>
    <w:p w:rsidR="00FA294C" w:rsidRPr="00077149" w:rsidRDefault="00FA294C" w:rsidP="00FA294C">
      <w:pPr>
        <w:pStyle w:val="a9"/>
        <w:widowControl/>
        <w:ind w:leftChars="0" w:left="425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名称：</w:t>
      </w:r>
      <w:r w:rsidRPr="00FA294C">
        <w:rPr>
          <w:rFonts w:ascii="HGS創英角ｺﾞｼｯｸUB" w:eastAsia="HGS創英角ｺﾞｼｯｸUB"/>
          <w:sz w:val="24"/>
          <w:szCs w:val="24"/>
        </w:rPr>
        <w:t>Otyame112_THV4_Signal_Type2</w:t>
      </w:r>
      <w:r w:rsidRPr="00077149">
        <w:rPr>
          <w:rFonts w:ascii="HGS創英角ｺﾞｼｯｸUB" w:eastAsia="HGS創英角ｺﾞｼｯｸUB" w:hint="eastAsia"/>
          <w:sz w:val="24"/>
          <w:szCs w:val="24"/>
        </w:rPr>
        <w:t>.ex4</w:t>
      </w:r>
      <w:r w:rsidR="003F0F92">
        <w:rPr>
          <w:rFonts w:ascii="HGS創英角ｺﾞｼｯｸUB" w:eastAsia="HGS創英角ｺﾞｼｯｸUB" w:hint="eastAsia"/>
          <w:sz w:val="24"/>
          <w:szCs w:val="24"/>
        </w:rPr>
        <w:t>。</w:t>
      </w:r>
    </w:p>
    <w:p w:rsidR="003F0F92" w:rsidRDefault="00FA294C" w:rsidP="00FA294C">
      <w:pPr>
        <w:pStyle w:val="a9"/>
        <w:widowControl/>
        <w:ind w:leftChars="203" w:left="1134" w:hangingChars="295" w:hanging="708"/>
        <w:jc w:val="left"/>
        <w:rPr>
          <w:rFonts w:ascii="HGS創英角ｺﾞｼｯｸUB" w:eastAsia="HGS創英角ｺﾞｼｯｸUB" w:hint="eastAsia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説明：</w:t>
      </w:r>
      <w:r>
        <w:rPr>
          <w:rFonts w:ascii="HGS創英角ｺﾞｼｯｸUB" w:eastAsia="HGS創英角ｺﾞｼｯｸUB" w:hint="eastAsia"/>
          <w:sz w:val="24"/>
          <w:szCs w:val="24"/>
        </w:rPr>
        <w:t>MTFの一目均衡表（シフト対応）と、MTFのMACDを元に売買サインを表示</w:t>
      </w:r>
      <w:r w:rsidR="003F0F92">
        <w:rPr>
          <w:rFonts w:ascii="HGS創英角ｺﾞｼｯｸUB" w:eastAsia="HGS創英角ｺﾞｼｯｸUB" w:hint="eastAsia"/>
          <w:sz w:val="24"/>
          <w:szCs w:val="24"/>
        </w:rPr>
        <w:t>するインジケータ。サインの条件が無くなった後、再度条件が発生したときに矢印を表示する・</w:t>
      </w:r>
    </w:p>
    <w:p w:rsidR="00FA294C" w:rsidRPr="00077149" w:rsidRDefault="00FA294C" w:rsidP="00FA294C">
      <w:pPr>
        <w:pStyle w:val="a9"/>
        <w:widowControl/>
        <w:ind w:leftChars="0" w:left="709"/>
        <w:jc w:val="left"/>
        <w:rPr>
          <w:rFonts w:ascii="HGS創英角ｺﾞｼｯｸUB" w:eastAsia="HGS創英角ｺﾞｼｯｸUB"/>
          <w:sz w:val="24"/>
          <w:szCs w:val="24"/>
        </w:rPr>
      </w:pPr>
    </w:p>
    <w:p w:rsidR="00FA294C" w:rsidRPr="00077149" w:rsidRDefault="00FA294C" w:rsidP="00FA294C">
      <w:pPr>
        <w:pStyle w:val="a9"/>
        <w:widowControl/>
        <w:ind w:leftChars="0" w:left="425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(1)パラメータ：</w:t>
      </w:r>
    </w:p>
    <w:p w:rsidR="00FA294C" w:rsidRPr="00077149" w:rsidRDefault="00FA294C" w:rsidP="00FA294C">
      <w:pPr>
        <w:pStyle w:val="a9"/>
        <w:widowControl/>
        <w:ind w:leftChars="0" w:left="993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・シグナル発報用パラメータ</w:t>
      </w:r>
    </w:p>
    <w:p w:rsidR="00FA294C" w:rsidRPr="00077149" w:rsidRDefault="00FA294C" w:rsidP="00FA294C">
      <w:pPr>
        <w:pStyle w:val="a9"/>
        <w:widowControl/>
        <w:ind w:leftChars="493" w:left="1515" w:hangingChars="200" w:hanging="480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 xml:space="preserve"> アラート表示、メール送信を行うか銅貨を設定。</w:t>
      </w:r>
    </w:p>
    <w:tbl>
      <w:tblPr>
        <w:tblStyle w:val="ac"/>
        <w:tblW w:w="0" w:type="auto"/>
        <w:tblInd w:w="1242" w:type="dxa"/>
        <w:tblLook w:val="04A0"/>
      </w:tblPr>
      <w:tblGrid>
        <w:gridCol w:w="1636"/>
        <w:gridCol w:w="774"/>
        <w:gridCol w:w="1559"/>
        <w:gridCol w:w="8582"/>
      </w:tblGrid>
      <w:tr w:rsidR="00FA294C" w:rsidRPr="00077149" w:rsidTr="00FA294C">
        <w:tc>
          <w:tcPr>
            <w:tcW w:w="1636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名称</w:t>
            </w:r>
          </w:p>
        </w:tc>
        <w:tc>
          <w:tcPr>
            <w:tcW w:w="774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型</w:t>
            </w:r>
          </w:p>
        </w:tc>
        <w:tc>
          <w:tcPr>
            <w:tcW w:w="1559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デフォルト</w:t>
            </w:r>
          </w:p>
        </w:tc>
        <w:tc>
          <w:tcPr>
            <w:tcW w:w="8582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説明</w:t>
            </w:r>
          </w:p>
        </w:tc>
      </w:tr>
      <w:tr w:rsidR="00FA294C" w:rsidRPr="00077149" w:rsidTr="00FA294C">
        <w:tc>
          <w:tcPr>
            <w:tcW w:w="1636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AlertON</w:t>
            </w:r>
            <w:proofErr w:type="spellEnd"/>
          </w:p>
        </w:tc>
        <w:tc>
          <w:tcPr>
            <w:tcW w:w="774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1559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False</w:t>
            </w:r>
          </w:p>
        </w:tc>
        <w:tc>
          <w:tcPr>
            <w:tcW w:w="8582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True:アラート表示する。False:アラート表示しない</w:t>
            </w:r>
          </w:p>
        </w:tc>
      </w:tr>
      <w:tr w:rsidR="00FA294C" w:rsidRPr="00077149" w:rsidTr="00FA294C">
        <w:tc>
          <w:tcPr>
            <w:tcW w:w="1636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EmailON</w:t>
            </w:r>
            <w:proofErr w:type="spellEnd"/>
          </w:p>
        </w:tc>
        <w:tc>
          <w:tcPr>
            <w:tcW w:w="774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1559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True</w:t>
            </w:r>
          </w:p>
        </w:tc>
        <w:tc>
          <w:tcPr>
            <w:tcW w:w="8582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True:メール送信する。False:メール送信しない</w:t>
            </w:r>
          </w:p>
        </w:tc>
      </w:tr>
    </w:tbl>
    <w:p w:rsidR="00FA294C" w:rsidRPr="00077149" w:rsidRDefault="00FA294C" w:rsidP="00FA294C">
      <w:pPr>
        <w:pStyle w:val="a9"/>
        <w:widowControl/>
        <w:ind w:leftChars="0" w:left="709"/>
        <w:jc w:val="left"/>
        <w:rPr>
          <w:rFonts w:ascii="HGS創英角ｺﾞｼｯｸUB" w:eastAsia="HGS創英角ｺﾞｼｯｸUB"/>
          <w:sz w:val="24"/>
          <w:szCs w:val="24"/>
        </w:rPr>
      </w:pPr>
    </w:p>
    <w:p w:rsidR="00FA294C" w:rsidRPr="00077149" w:rsidRDefault="00FA294C" w:rsidP="00FA294C">
      <w:pPr>
        <w:pStyle w:val="a9"/>
        <w:widowControl/>
        <w:ind w:leftChars="0" w:left="993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・再描画パラメータ</w:t>
      </w:r>
    </w:p>
    <w:p w:rsidR="00FA294C" w:rsidRPr="00077149" w:rsidRDefault="00FA294C" w:rsidP="00FA294C">
      <w:pPr>
        <w:pStyle w:val="a9"/>
        <w:widowControl/>
        <w:ind w:leftChars="0" w:left="1276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たまに、過去分の矢印が表示されないときがあるようなので、その際はこのフラグを一度Trueにして再描画してみてください。再描画後は、Falseにしたほうが、軽い動作になります。</w:t>
      </w:r>
    </w:p>
    <w:tbl>
      <w:tblPr>
        <w:tblStyle w:val="ac"/>
        <w:tblW w:w="0" w:type="auto"/>
        <w:tblInd w:w="1242" w:type="dxa"/>
        <w:tblLook w:val="04A0"/>
      </w:tblPr>
      <w:tblGrid>
        <w:gridCol w:w="1617"/>
        <w:gridCol w:w="793"/>
        <w:gridCol w:w="1559"/>
        <w:gridCol w:w="8582"/>
      </w:tblGrid>
      <w:tr w:rsidR="00FA294C" w:rsidRPr="00077149" w:rsidTr="00FA294C">
        <w:tc>
          <w:tcPr>
            <w:tcW w:w="1617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名称</w:t>
            </w:r>
          </w:p>
        </w:tc>
        <w:tc>
          <w:tcPr>
            <w:tcW w:w="793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型</w:t>
            </w:r>
          </w:p>
        </w:tc>
        <w:tc>
          <w:tcPr>
            <w:tcW w:w="1559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デフォルト</w:t>
            </w:r>
          </w:p>
        </w:tc>
        <w:tc>
          <w:tcPr>
            <w:tcW w:w="8582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説明</w:t>
            </w:r>
          </w:p>
        </w:tc>
      </w:tr>
      <w:tr w:rsidR="00FA294C" w:rsidRPr="00077149" w:rsidTr="00FA294C">
        <w:tc>
          <w:tcPr>
            <w:tcW w:w="1617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Redraw</w:t>
            </w:r>
          </w:p>
        </w:tc>
        <w:tc>
          <w:tcPr>
            <w:tcW w:w="793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1559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False</w:t>
            </w:r>
          </w:p>
        </w:tc>
        <w:tc>
          <w:tcPr>
            <w:tcW w:w="8582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True:再描画する。False:再描画しない</w:t>
            </w:r>
          </w:p>
        </w:tc>
      </w:tr>
    </w:tbl>
    <w:p w:rsidR="00FA294C" w:rsidRDefault="00FA294C" w:rsidP="00FA294C">
      <w:pPr>
        <w:widowControl/>
        <w:ind w:firstLineChars="413" w:firstLine="991"/>
        <w:jc w:val="left"/>
        <w:rPr>
          <w:rFonts w:ascii="HGS創英角ｺﾞｼｯｸUB" w:eastAsia="HGS創英角ｺﾞｼｯｸUB"/>
          <w:sz w:val="24"/>
          <w:szCs w:val="24"/>
        </w:rPr>
      </w:pPr>
    </w:p>
    <w:p w:rsidR="00FA294C" w:rsidRDefault="00FA294C" w:rsidP="00FA294C">
      <w:pPr>
        <w:widowControl/>
        <w:jc w:val="left"/>
        <w:rPr>
          <w:rFonts w:ascii="HGS創英角ｺﾞｼｯｸUB" w:eastAsia="HGS創英角ｺﾞｼｯｸUB"/>
          <w:sz w:val="24"/>
          <w:szCs w:val="24"/>
        </w:rPr>
      </w:pPr>
      <w:r>
        <w:rPr>
          <w:rFonts w:ascii="HGS創英角ｺﾞｼｯｸUB" w:eastAsia="HGS創英角ｺﾞｼｯｸUB"/>
          <w:sz w:val="24"/>
          <w:szCs w:val="24"/>
        </w:rPr>
        <w:br w:type="page"/>
      </w:r>
    </w:p>
    <w:p w:rsidR="00FA294C" w:rsidRPr="00077149" w:rsidRDefault="00FA294C" w:rsidP="00FA294C">
      <w:pPr>
        <w:widowControl/>
        <w:ind w:firstLineChars="413" w:firstLine="991"/>
        <w:jc w:val="left"/>
        <w:rPr>
          <w:rFonts w:ascii="HGS創英角ｺﾞｼｯｸUB" w:eastAsia="HGS創英角ｺﾞｼｯｸUB"/>
          <w:sz w:val="24"/>
          <w:szCs w:val="24"/>
        </w:rPr>
      </w:pPr>
    </w:p>
    <w:p w:rsidR="00FA294C" w:rsidRPr="00077149" w:rsidRDefault="00FA294C" w:rsidP="00FA294C">
      <w:pPr>
        <w:pStyle w:val="a9"/>
        <w:widowControl/>
        <w:ind w:leftChars="0" w:left="993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・</w:t>
      </w:r>
      <w:r>
        <w:rPr>
          <w:rFonts w:ascii="HGS創英角ｺﾞｼｯｸUB" w:eastAsia="HGS創英角ｺﾞｼｯｸUB" w:hint="eastAsia"/>
          <w:sz w:val="24"/>
          <w:szCs w:val="24"/>
        </w:rPr>
        <w:t>サイン判定用パラメータ</w:t>
      </w:r>
    </w:p>
    <w:p w:rsidR="00FA294C" w:rsidRPr="00077149" w:rsidRDefault="00FA294C" w:rsidP="00FA294C">
      <w:pPr>
        <w:pStyle w:val="a9"/>
        <w:widowControl/>
        <w:ind w:leftChars="0" w:left="1276"/>
        <w:jc w:val="left"/>
        <w:rPr>
          <w:rFonts w:ascii="HGS創英角ｺﾞｼｯｸUB" w:eastAsia="HGS創英角ｺﾞｼｯｸUB"/>
          <w:sz w:val="24"/>
          <w:szCs w:val="24"/>
        </w:rPr>
      </w:pPr>
      <w:r>
        <w:rPr>
          <w:rFonts w:ascii="HGS創英角ｺﾞｼｯｸUB" w:eastAsia="HGS創英角ｺﾞｼｯｸUB" w:hint="eastAsia"/>
          <w:sz w:val="24"/>
          <w:szCs w:val="24"/>
        </w:rPr>
        <w:t>売買サインを判定するためのパラメータ</w:t>
      </w:r>
    </w:p>
    <w:tbl>
      <w:tblPr>
        <w:tblStyle w:val="ac"/>
        <w:tblW w:w="0" w:type="auto"/>
        <w:tblInd w:w="1242" w:type="dxa"/>
        <w:tblLook w:val="04A0"/>
      </w:tblPr>
      <w:tblGrid>
        <w:gridCol w:w="1857"/>
        <w:gridCol w:w="793"/>
        <w:gridCol w:w="1559"/>
        <w:gridCol w:w="8582"/>
      </w:tblGrid>
      <w:tr w:rsidR="00FA294C" w:rsidRPr="00077149" w:rsidTr="00FA294C">
        <w:tc>
          <w:tcPr>
            <w:tcW w:w="1857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名称</w:t>
            </w:r>
          </w:p>
        </w:tc>
        <w:tc>
          <w:tcPr>
            <w:tcW w:w="793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型</w:t>
            </w:r>
          </w:p>
        </w:tc>
        <w:tc>
          <w:tcPr>
            <w:tcW w:w="1559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デフォルト</w:t>
            </w:r>
          </w:p>
        </w:tc>
        <w:tc>
          <w:tcPr>
            <w:tcW w:w="8582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説明</w:t>
            </w:r>
          </w:p>
        </w:tc>
      </w:tr>
      <w:tr w:rsidR="00FA294C" w:rsidRPr="00077149" w:rsidTr="00FA294C">
        <w:tc>
          <w:tcPr>
            <w:tcW w:w="1857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EF67F9">
              <w:rPr>
                <w:rFonts w:ascii="HGS創英角ｺﾞｼｯｸUB" w:eastAsia="HGS創英角ｺﾞｼｯｸUB"/>
                <w:sz w:val="24"/>
                <w:szCs w:val="24"/>
              </w:rPr>
              <w:t>Kumo_Senkou1</w:t>
            </w:r>
          </w:p>
        </w:tc>
        <w:tc>
          <w:tcPr>
            <w:tcW w:w="793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1559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false</w:t>
            </w:r>
          </w:p>
        </w:tc>
        <w:tc>
          <w:tcPr>
            <w:tcW w:w="8582" w:type="dxa"/>
          </w:tcPr>
          <w:p w:rsidR="00FA294C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 w:hint="eastAsia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先行スパン１の上昇・下降を判定する。買いの場合は、上昇を判断するかどうかを設定。売りの場合は下降を判断するかどうかを設定。</w:t>
            </w:r>
          </w:p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/>
                <w:sz w:val="24"/>
                <w:szCs w:val="24"/>
              </w:rPr>
              <w:t>T</w:t>
            </w: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rue:判断する。f</w:t>
            </w: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alse:</w:t>
            </w: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判断しない。</w:t>
            </w:r>
          </w:p>
        </w:tc>
      </w:tr>
      <w:tr w:rsidR="00FA294C" w:rsidRPr="00077149" w:rsidTr="00FA294C">
        <w:tc>
          <w:tcPr>
            <w:tcW w:w="1857" w:type="dxa"/>
          </w:tcPr>
          <w:p w:rsidR="00FA294C" w:rsidRPr="00EF67F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EF67F9">
              <w:rPr>
                <w:rFonts w:ascii="HGS創英角ｺﾞｼｯｸUB" w:eastAsia="HGS創英角ｺﾞｼｯｸUB"/>
                <w:sz w:val="24"/>
                <w:szCs w:val="24"/>
              </w:rPr>
              <w:t>Kumo_Senkou2</w:t>
            </w:r>
          </w:p>
        </w:tc>
        <w:tc>
          <w:tcPr>
            <w:tcW w:w="793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1559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false</w:t>
            </w:r>
          </w:p>
        </w:tc>
        <w:tc>
          <w:tcPr>
            <w:tcW w:w="8582" w:type="dxa"/>
          </w:tcPr>
          <w:p w:rsidR="00FA294C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 w:hint="eastAsia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先行スパン２の上昇・下降を判定する。買いの場合は、上昇を判断するかどうかを設定。売りの場合は下降を判断するかどうかを設定。</w:t>
            </w:r>
          </w:p>
          <w:p w:rsidR="00FA294C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 w:hint="eastAsia"/>
                <w:sz w:val="24"/>
                <w:szCs w:val="24"/>
              </w:rPr>
            </w:pPr>
            <w:r>
              <w:rPr>
                <w:rFonts w:ascii="HGS創英角ｺﾞｼｯｸUB" w:eastAsia="HGS創英角ｺﾞｼｯｸUB"/>
                <w:sz w:val="24"/>
                <w:szCs w:val="24"/>
              </w:rPr>
              <w:t>T</w:t>
            </w: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rue:判断する。f</w:t>
            </w: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alse:</w:t>
            </w: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判断しない。</w:t>
            </w:r>
          </w:p>
        </w:tc>
      </w:tr>
      <w:tr w:rsidR="00FA294C" w:rsidRPr="00077149" w:rsidTr="00FA294C">
        <w:tc>
          <w:tcPr>
            <w:tcW w:w="1857" w:type="dxa"/>
          </w:tcPr>
          <w:p w:rsidR="00FA294C" w:rsidRPr="00EF67F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EF67F9">
              <w:rPr>
                <w:rFonts w:ascii="HGS創英角ｺﾞｼｯｸUB" w:eastAsia="HGS創英角ｺﾞｼｯｸUB"/>
                <w:sz w:val="24"/>
                <w:szCs w:val="24"/>
              </w:rPr>
              <w:t>Kumo_UpDown</w:t>
            </w:r>
            <w:proofErr w:type="spellEnd"/>
          </w:p>
        </w:tc>
        <w:tc>
          <w:tcPr>
            <w:tcW w:w="793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1559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true</w:t>
            </w:r>
          </w:p>
        </w:tc>
        <w:tc>
          <w:tcPr>
            <w:tcW w:w="8582" w:type="dxa"/>
          </w:tcPr>
          <w:p w:rsidR="00FA294C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 w:hint="eastAsia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雲の状態を判断する。買いの場合は、先行スパン１が先行スパン２より上であることを判断する。売りの場合は。先行スパン１が先行スパン２より下であることを判断する。</w:t>
            </w:r>
          </w:p>
          <w:p w:rsidR="00FA294C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 w:hint="eastAsia"/>
                <w:sz w:val="24"/>
                <w:szCs w:val="24"/>
              </w:rPr>
            </w:pPr>
            <w:r>
              <w:rPr>
                <w:rFonts w:ascii="HGS創英角ｺﾞｼｯｸUB" w:eastAsia="HGS創英角ｺﾞｼｯｸUB"/>
                <w:sz w:val="24"/>
                <w:szCs w:val="24"/>
              </w:rPr>
              <w:t>T</w:t>
            </w: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rue:判断する。f</w:t>
            </w: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alse:</w:t>
            </w: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判断しない。</w:t>
            </w:r>
          </w:p>
        </w:tc>
      </w:tr>
      <w:tr w:rsidR="00FA294C" w:rsidRPr="00077149" w:rsidTr="00FA294C">
        <w:tc>
          <w:tcPr>
            <w:tcW w:w="1857" w:type="dxa"/>
          </w:tcPr>
          <w:p w:rsidR="00FA294C" w:rsidRPr="00EF67F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C6221B">
              <w:rPr>
                <w:rFonts w:ascii="HGS創英角ｺﾞｼｯｸUB" w:eastAsia="HGS創英角ｺﾞｼｯｸUB"/>
                <w:sz w:val="24"/>
                <w:szCs w:val="24"/>
              </w:rPr>
              <w:t>Kumo_Out</w:t>
            </w:r>
            <w:proofErr w:type="spellEnd"/>
          </w:p>
        </w:tc>
        <w:tc>
          <w:tcPr>
            <w:tcW w:w="793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1559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false</w:t>
            </w:r>
          </w:p>
        </w:tc>
        <w:tc>
          <w:tcPr>
            <w:tcW w:w="8582" w:type="dxa"/>
          </w:tcPr>
          <w:p w:rsidR="00FA294C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 w:hint="eastAsia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終値が雲から抜けているかどうかを判断する。</w:t>
            </w:r>
          </w:p>
          <w:p w:rsidR="00FA294C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 w:hint="eastAsia"/>
                <w:sz w:val="24"/>
                <w:szCs w:val="24"/>
              </w:rPr>
            </w:pPr>
            <w:r>
              <w:rPr>
                <w:rFonts w:ascii="HGS創英角ｺﾞｼｯｸUB" w:eastAsia="HGS創英角ｺﾞｼｯｸUB"/>
                <w:sz w:val="24"/>
                <w:szCs w:val="24"/>
              </w:rPr>
              <w:t>T</w:t>
            </w: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rue:判断する。f</w:t>
            </w: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alse:</w:t>
            </w: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判断しない。</w:t>
            </w:r>
          </w:p>
        </w:tc>
      </w:tr>
      <w:tr w:rsidR="00FA294C" w:rsidRPr="00077149" w:rsidTr="00FA294C">
        <w:tc>
          <w:tcPr>
            <w:tcW w:w="1857" w:type="dxa"/>
          </w:tcPr>
          <w:p w:rsidR="00FA294C" w:rsidRPr="00C6221B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C6221B">
              <w:rPr>
                <w:rFonts w:ascii="HGS創英角ｺﾞｼｯｸUB" w:eastAsia="HGS創英角ｺﾞｼｯｸUB"/>
                <w:sz w:val="24"/>
                <w:szCs w:val="24"/>
              </w:rPr>
              <w:t>MACD_Cross</w:t>
            </w:r>
            <w:proofErr w:type="spellEnd"/>
          </w:p>
        </w:tc>
        <w:tc>
          <w:tcPr>
            <w:tcW w:w="793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 w:hint="eastAsia"/>
                <w:sz w:val="24"/>
                <w:szCs w:val="24"/>
              </w:rPr>
            </w:pPr>
            <w:proofErr w:type="spellStart"/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1559" w:type="dxa"/>
          </w:tcPr>
          <w:p w:rsidR="00FA294C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 w:hint="eastAsia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false</w:t>
            </w:r>
          </w:p>
        </w:tc>
        <w:tc>
          <w:tcPr>
            <w:tcW w:w="8582" w:type="dxa"/>
          </w:tcPr>
          <w:p w:rsidR="00FA294C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 w:hint="eastAsia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MACDが一目均衡表の雲の判定で売買サインが出ている状態で、クロスすることを判定する。</w:t>
            </w:r>
          </w:p>
          <w:p w:rsidR="00FA294C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 w:hint="eastAsia"/>
                <w:sz w:val="24"/>
                <w:szCs w:val="24"/>
              </w:rPr>
            </w:pPr>
            <w:r>
              <w:rPr>
                <w:rFonts w:ascii="HGS創英角ｺﾞｼｯｸUB" w:eastAsia="HGS創英角ｺﾞｼｯｸUB"/>
                <w:sz w:val="24"/>
                <w:szCs w:val="24"/>
              </w:rPr>
              <w:t>T</w:t>
            </w: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rue:クロスしなければ売買サインを発しない。</w:t>
            </w:r>
          </w:p>
          <w:p w:rsidR="00FA294C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 w:hint="eastAsia"/>
                <w:sz w:val="24"/>
                <w:szCs w:val="24"/>
              </w:rPr>
            </w:pPr>
            <w:r>
              <w:rPr>
                <w:rFonts w:ascii="HGS創英角ｺﾞｼｯｸUB" w:eastAsia="HGS創英角ｺﾞｼｯｸUB"/>
                <w:sz w:val="24"/>
                <w:szCs w:val="24"/>
              </w:rPr>
              <w:t>F</w:t>
            </w: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alse</w:t>
            </w: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:買いの際は、MACDがSignalより上であれば買いサインとする。</w:t>
            </w:r>
          </w:p>
          <w:p w:rsidR="00FA294C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 w:hint="eastAsia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 xml:space="preserve">　　　買いの際は、MACDがSignalより下であれば売りサインとする。</w:t>
            </w:r>
          </w:p>
        </w:tc>
      </w:tr>
    </w:tbl>
    <w:p w:rsidR="00FA294C" w:rsidRDefault="00FA294C" w:rsidP="00FA294C">
      <w:pPr>
        <w:widowControl/>
        <w:jc w:val="left"/>
        <w:rPr>
          <w:rFonts w:ascii="HGS創英角ｺﾞｼｯｸUB" w:eastAsia="HGS創英角ｺﾞｼｯｸUB"/>
          <w:sz w:val="24"/>
          <w:szCs w:val="24"/>
        </w:rPr>
      </w:pPr>
    </w:p>
    <w:p w:rsidR="00FA294C" w:rsidRDefault="00FA294C" w:rsidP="00FA294C">
      <w:pPr>
        <w:widowControl/>
        <w:jc w:val="left"/>
        <w:rPr>
          <w:rFonts w:ascii="HGS創英角ｺﾞｼｯｸUB" w:eastAsia="HGS創英角ｺﾞｼｯｸUB"/>
          <w:sz w:val="24"/>
          <w:szCs w:val="24"/>
        </w:rPr>
      </w:pPr>
      <w:r>
        <w:rPr>
          <w:rFonts w:ascii="HGS創英角ｺﾞｼｯｸUB" w:eastAsia="HGS創英角ｺﾞｼｯｸUB"/>
          <w:sz w:val="24"/>
          <w:szCs w:val="24"/>
        </w:rPr>
        <w:br w:type="page"/>
      </w:r>
    </w:p>
    <w:p w:rsidR="00FA294C" w:rsidRPr="00077149" w:rsidRDefault="00FA294C" w:rsidP="00FA294C">
      <w:pPr>
        <w:widowControl/>
        <w:jc w:val="left"/>
        <w:rPr>
          <w:rFonts w:ascii="HGS創英角ｺﾞｼｯｸUB" w:eastAsia="HGS創英角ｺﾞｼｯｸUB"/>
          <w:sz w:val="24"/>
          <w:szCs w:val="24"/>
        </w:rPr>
      </w:pPr>
    </w:p>
    <w:p w:rsidR="00FA294C" w:rsidRPr="00077149" w:rsidRDefault="00FA294C" w:rsidP="00FA294C">
      <w:pPr>
        <w:pStyle w:val="a9"/>
        <w:widowControl/>
        <w:ind w:leftChars="0" w:left="993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・矢印位置調整パラメータ</w:t>
      </w:r>
    </w:p>
    <w:p w:rsidR="00FA294C" w:rsidRPr="00077149" w:rsidRDefault="00FA294C" w:rsidP="00FA294C">
      <w:pPr>
        <w:pStyle w:val="a9"/>
        <w:widowControl/>
        <w:ind w:leftChars="0" w:left="993" w:firstLineChars="117" w:firstLine="281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矢印の位置を調整します。</w:t>
      </w:r>
    </w:p>
    <w:tbl>
      <w:tblPr>
        <w:tblStyle w:val="ac"/>
        <w:tblW w:w="0" w:type="auto"/>
        <w:tblInd w:w="1242" w:type="dxa"/>
        <w:tblLook w:val="04A0"/>
      </w:tblPr>
      <w:tblGrid>
        <w:gridCol w:w="1617"/>
        <w:gridCol w:w="793"/>
        <w:gridCol w:w="1559"/>
        <w:gridCol w:w="8582"/>
      </w:tblGrid>
      <w:tr w:rsidR="00FA294C" w:rsidRPr="00077149" w:rsidTr="00FA294C">
        <w:tc>
          <w:tcPr>
            <w:tcW w:w="1617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名称</w:t>
            </w:r>
          </w:p>
        </w:tc>
        <w:tc>
          <w:tcPr>
            <w:tcW w:w="793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型</w:t>
            </w:r>
          </w:p>
        </w:tc>
        <w:tc>
          <w:tcPr>
            <w:tcW w:w="1559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デフォルト</w:t>
            </w:r>
          </w:p>
        </w:tc>
        <w:tc>
          <w:tcPr>
            <w:tcW w:w="8582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説明</w:t>
            </w:r>
          </w:p>
        </w:tc>
      </w:tr>
      <w:tr w:rsidR="00FA294C" w:rsidRPr="00077149" w:rsidTr="00FA294C">
        <w:tc>
          <w:tcPr>
            <w:tcW w:w="1617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proofErr w:type="spellStart"/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Sign_Pos</w:t>
            </w:r>
            <w:proofErr w:type="spellEnd"/>
          </w:p>
        </w:tc>
        <w:tc>
          <w:tcPr>
            <w:tcW w:w="793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20</w:t>
            </w:r>
          </w:p>
        </w:tc>
        <w:tc>
          <w:tcPr>
            <w:tcW w:w="8582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矢印の位置の調整</w:t>
            </w: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。Pointで表現。</w:t>
            </w:r>
          </w:p>
        </w:tc>
      </w:tr>
    </w:tbl>
    <w:p w:rsidR="00FA294C" w:rsidRDefault="00FA294C" w:rsidP="00FA294C">
      <w:pPr>
        <w:widowControl/>
        <w:jc w:val="left"/>
        <w:rPr>
          <w:rFonts w:ascii="HGS創英角ｺﾞｼｯｸUB" w:eastAsia="HGS創英角ｺﾞｼｯｸUB" w:hint="eastAsia"/>
          <w:sz w:val="24"/>
          <w:szCs w:val="24"/>
        </w:rPr>
      </w:pPr>
    </w:p>
    <w:p w:rsidR="00FA294C" w:rsidRPr="00C6221B" w:rsidRDefault="00FA294C" w:rsidP="00FA294C">
      <w:pPr>
        <w:widowControl/>
        <w:ind w:firstLineChars="400" w:firstLine="960"/>
        <w:jc w:val="left"/>
        <w:rPr>
          <w:rFonts w:ascii="HGS創英角ｺﾞｼｯｸUB" w:eastAsia="HGS創英角ｺﾞｼｯｸUB"/>
          <w:sz w:val="24"/>
          <w:szCs w:val="24"/>
        </w:rPr>
      </w:pPr>
      <w:r>
        <w:rPr>
          <w:rFonts w:ascii="HGS創英角ｺﾞｼｯｸUB" w:eastAsia="HGS創英角ｺﾞｼｯｸUB" w:hint="eastAsia"/>
          <w:sz w:val="24"/>
          <w:szCs w:val="24"/>
        </w:rPr>
        <w:t>・</w:t>
      </w:r>
      <w:r w:rsidRPr="00C6221B">
        <w:rPr>
          <w:rFonts w:ascii="HGS創英角ｺﾞｼｯｸUB" w:eastAsia="HGS創英角ｺﾞｼｯｸUB" w:hint="eastAsia"/>
          <w:sz w:val="24"/>
          <w:szCs w:val="24"/>
        </w:rPr>
        <w:t>マルチタイムフレーム対応一目均衡表用パラメータ</w:t>
      </w:r>
    </w:p>
    <w:p w:rsidR="00FA294C" w:rsidRPr="00077149" w:rsidRDefault="00FA294C" w:rsidP="00FA294C">
      <w:pPr>
        <w:pStyle w:val="a9"/>
        <w:widowControl/>
        <w:ind w:leftChars="0" w:left="993" w:firstLineChars="117" w:firstLine="281"/>
        <w:jc w:val="left"/>
        <w:rPr>
          <w:rFonts w:ascii="HGS創英角ｺﾞｼｯｸUB" w:eastAsia="HGS創英角ｺﾞｼｯｸUB"/>
          <w:sz w:val="24"/>
          <w:szCs w:val="24"/>
        </w:rPr>
      </w:pPr>
      <w:r>
        <w:rPr>
          <w:rFonts w:ascii="HGS創英角ｺﾞｼｯｸUB" w:eastAsia="HGS創英角ｺﾞｼｯｸUB" w:hint="eastAsia"/>
          <w:sz w:val="24"/>
          <w:szCs w:val="24"/>
        </w:rPr>
        <w:t>一目均衡表</w:t>
      </w:r>
      <w:r w:rsidRPr="00077149">
        <w:rPr>
          <w:rFonts w:ascii="HGS創英角ｺﾞｼｯｸUB" w:eastAsia="HGS創英角ｺﾞｼｯｸUB" w:hint="eastAsia"/>
          <w:sz w:val="24"/>
          <w:szCs w:val="24"/>
        </w:rPr>
        <w:t>に関するパラメータ。</w:t>
      </w:r>
    </w:p>
    <w:tbl>
      <w:tblPr>
        <w:tblStyle w:val="ac"/>
        <w:tblW w:w="0" w:type="auto"/>
        <w:tblInd w:w="1242" w:type="dxa"/>
        <w:tblLook w:val="04A0"/>
      </w:tblPr>
      <w:tblGrid>
        <w:gridCol w:w="2604"/>
        <w:gridCol w:w="793"/>
        <w:gridCol w:w="1559"/>
        <w:gridCol w:w="8582"/>
      </w:tblGrid>
      <w:tr w:rsidR="00FA294C" w:rsidRPr="00077149" w:rsidTr="00FA294C">
        <w:tc>
          <w:tcPr>
            <w:tcW w:w="1617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名称</w:t>
            </w:r>
          </w:p>
        </w:tc>
        <w:tc>
          <w:tcPr>
            <w:tcW w:w="793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型</w:t>
            </w:r>
          </w:p>
        </w:tc>
        <w:tc>
          <w:tcPr>
            <w:tcW w:w="1559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デフォルト</w:t>
            </w:r>
          </w:p>
        </w:tc>
        <w:tc>
          <w:tcPr>
            <w:tcW w:w="8582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説明</w:t>
            </w:r>
          </w:p>
        </w:tc>
      </w:tr>
      <w:tr w:rsidR="00FA294C" w:rsidRPr="00077149" w:rsidTr="00FA294C">
        <w:tc>
          <w:tcPr>
            <w:tcW w:w="1617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C6221B">
              <w:rPr>
                <w:rFonts w:ascii="HGS創英角ｺﾞｼｯｸUB" w:eastAsia="HGS創英角ｺﾞｼｯｸUB"/>
                <w:sz w:val="24"/>
                <w:szCs w:val="24"/>
              </w:rPr>
              <w:t>Otyame011_Timeframe</w:t>
            </w:r>
          </w:p>
        </w:tc>
        <w:tc>
          <w:tcPr>
            <w:tcW w:w="793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0</w:t>
            </w:r>
          </w:p>
        </w:tc>
        <w:tc>
          <w:tcPr>
            <w:tcW w:w="8582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タイムフレームの時間</w:t>
            </w:r>
          </w:p>
        </w:tc>
      </w:tr>
      <w:tr w:rsidR="00FA294C" w:rsidRPr="00077149" w:rsidTr="00FA294C">
        <w:tc>
          <w:tcPr>
            <w:tcW w:w="1617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FA294C">
              <w:rPr>
                <w:rFonts w:ascii="HGS創英角ｺﾞｼｯｸUB" w:eastAsia="HGS創英角ｺﾞｼｯｸUB"/>
                <w:sz w:val="24"/>
                <w:szCs w:val="24"/>
              </w:rPr>
              <w:t>Otyame011_tenkan</w:t>
            </w:r>
          </w:p>
        </w:tc>
        <w:tc>
          <w:tcPr>
            <w:tcW w:w="793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9</w:t>
            </w:r>
          </w:p>
        </w:tc>
        <w:tc>
          <w:tcPr>
            <w:tcW w:w="8582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転換線の期間</w:t>
            </w:r>
          </w:p>
        </w:tc>
      </w:tr>
      <w:tr w:rsidR="00FA294C" w:rsidRPr="00077149" w:rsidTr="00FA294C">
        <w:tc>
          <w:tcPr>
            <w:tcW w:w="1617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FA294C">
              <w:rPr>
                <w:rFonts w:ascii="HGS創英角ｺﾞｼｯｸUB" w:eastAsia="HGS創英角ｺﾞｼｯｸUB"/>
                <w:sz w:val="24"/>
                <w:szCs w:val="24"/>
              </w:rPr>
              <w:t>Otyame011_kijun</w:t>
            </w:r>
          </w:p>
        </w:tc>
        <w:tc>
          <w:tcPr>
            <w:tcW w:w="793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2</w:t>
            </w: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6</w:t>
            </w:r>
          </w:p>
        </w:tc>
        <w:tc>
          <w:tcPr>
            <w:tcW w:w="8582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基準線の期間</w:t>
            </w:r>
          </w:p>
        </w:tc>
      </w:tr>
      <w:tr w:rsidR="00FA294C" w:rsidRPr="00077149" w:rsidTr="00FA294C">
        <w:tc>
          <w:tcPr>
            <w:tcW w:w="1617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FA294C">
              <w:rPr>
                <w:rFonts w:ascii="HGS創英角ｺﾞｼｯｸUB" w:eastAsia="HGS創英角ｺﾞｼｯｸUB"/>
                <w:sz w:val="24"/>
                <w:szCs w:val="24"/>
              </w:rPr>
              <w:t>Otyame011_Senkou</w:t>
            </w:r>
          </w:p>
        </w:tc>
        <w:tc>
          <w:tcPr>
            <w:tcW w:w="793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52</w:t>
            </w:r>
          </w:p>
        </w:tc>
        <w:tc>
          <w:tcPr>
            <w:tcW w:w="8582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先行スパンに関する期間</w:t>
            </w:r>
          </w:p>
        </w:tc>
      </w:tr>
      <w:tr w:rsidR="00FA294C" w:rsidRPr="00077149" w:rsidTr="00FA294C">
        <w:tc>
          <w:tcPr>
            <w:tcW w:w="1617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FA294C">
              <w:rPr>
                <w:rFonts w:ascii="HGS創英角ｺﾞｼｯｸUB" w:eastAsia="HGS創英角ｺﾞｼｯｸUB"/>
                <w:sz w:val="24"/>
                <w:szCs w:val="24"/>
              </w:rPr>
              <w:t>Otyame011_Shift</w:t>
            </w:r>
          </w:p>
        </w:tc>
        <w:tc>
          <w:tcPr>
            <w:tcW w:w="793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59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1</w:t>
            </w:r>
          </w:p>
        </w:tc>
        <w:tc>
          <w:tcPr>
            <w:tcW w:w="8582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シフトするバーの数</w:t>
            </w:r>
          </w:p>
        </w:tc>
      </w:tr>
    </w:tbl>
    <w:p w:rsidR="00FA294C" w:rsidRDefault="00FA294C" w:rsidP="00FA294C">
      <w:pPr>
        <w:pStyle w:val="a9"/>
        <w:widowControl/>
        <w:ind w:leftChars="0" w:left="993" w:firstLineChars="177" w:firstLine="425"/>
        <w:jc w:val="left"/>
        <w:rPr>
          <w:rFonts w:ascii="HGS創英角ｺﾞｼｯｸUB" w:eastAsia="HGS創英角ｺﾞｼｯｸUB"/>
          <w:sz w:val="24"/>
          <w:szCs w:val="24"/>
        </w:rPr>
      </w:pPr>
    </w:p>
    <w:p w:rsidR="00FA294C" w:rsidRPr="00077149" w:rsidRDefault="00FA294C" w:rsidP="00FA294C">
      <w:pPr>
        <w:pStyle w:val="a9"/>
        <w:widowControl/>
        <w:ind w:leftChars="0" w:left="993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・</w:t>
      </w:r>
      <w:r w:rsidRPr="00C6221B">
        <w:rPr>
          <w:rFonts w:ascii="HGS創英角ｺﾞｼｯｸUB" w:eastAsia="HGS創英角ｺﾞｼｯｸUB" w:hint="eastAsia"/>
          <w:sz w:val="24"/>
          <w:szCs w:val="24"/>
        </w:rPr>
        <w:t>マルチタイムフレーム対応</w:t>
      </w:r>
      <w:r w:rsidRPr="00077149">
        <w:rPr>
          <w:rFonts w:ascii="HGS創英角ｺﾞｼｯｸUB" w:eastAsia="HGS創英角ｺﾞｼｯｸUB" w:hint="eastAsia"/>
          <w:sz w:val="24"/>
          <w:szCs w:val="24"/>
        </w:rPr>
        <w:t>MACD用パラメータ</w:t>
      </w:r>
    </w:p>
    <w:p w:rsidR="00FA294C" w:rsidRPr="00077149" w:rsidRDefault="00FA294C" w:rsidP="00FA294C">
      <w:pPr>
        <w:pStyle w:val="a9"/>
        <w:widowControl/>
        <w:ind w:leftChars="0" w:left="993" w:firstLineChars="117" w:firstLine="281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MACD</w:t>
      </w:r>
      <w:r>
        <w:rPr>
          <w:rFonts w:ascii="HGS創英角ｺﾞｼｯｸUB" w:eastAsia="HGS創英角ｺﾞｼｯｸUB" w:hint="eastAsia"/>
          <w:sz w:val="24"/>
          <w:szCs w:val="24"/>
        </w:rPr>
        <w:t>に関するパラメータ</w:t>
      </w:r>
    </w:p>
    <w:tbl>
      <w:tblPr>
        <w:tblStyle w:val="ac"/>
        <w:tblW w:w="0" w:type="auto"/>
        <w:tblInd w:w="1242" w:type="dxa"/>
        <w:tblLook w:val="04A0"/>
      </w:tblPr>
      <w:tblGrid>
        <w:gridCol w:w="3232"/>
        <w:gridCol w:w="1017"/>
        <w:gridCol w:w="1507"/>
        <w:gridCol w:w="7896"/>
      </w:tblGrid>
      <w:tr w:rsidR="00FA294C" w:rsidRPr="00077149" w:rsidTr="00FA294C">
        <w:tc>
          <w:tcPr>
            <w:tcW w:w="3232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名称</w:t>
            </w:r>
          </w:p>
        </w:tc>
        <w:tc>
          <w:tcPr>
            <w:tcW w:w="1017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型</w:t>
            </w:r>
          </w:p>
        </w:tc>
        <w:tc>
          <w:tcPr>
            <w:tcW w:w="1507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デフォルト</w:t>
            </w:r>
          </w:p>
        </w:tc>
        <w:tc>
          <w:tcPr>
            <w:tcW w:w="7896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説明</w:t>
            </w:r>
          </w:p>
        </w:tc>
      </w:tr>
      <w:tr w:rsidR="00FA294C" w:rsidRPr="00077149" w:rsidTr="00FA294C">
        <w:tc>
          <w:tcPr>
            <w:tcW w:w="3232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 w:hint="eastAsia"/>
                <w:sz w:val="24"/>
                <w:szCs w:val="24"/>
              </w:rPr>
            </w:pPr>
            <w:r w:rsidRPr="00FA294C">
              <w:rPr>
                <w:rFonts w:ascii="HGS創英角ｺﾞｼｯｸUB" w:eastAsia="HGS創英角ｺﾞｼｯｸUB"/>
                <w:sz w:val="24"/>
                <w:szCs w:val="24"/>
              </w:rPr>
              <w:t>Otyame010_Timeframe</w:t>
            </w:r>
          </w:p>
        </w:tc>
        <w:tc>
          <w:tcPr>
            <w:tcW w:w="1017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07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0</w:t>
            </w:r>
          </w:p>
        </w:tc>
        <w:tc>
          <w:tcPr>
            <w:tcW w:w="7896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タイムフレームの時間</w:t>
            </w:r>
          </w:p>
        </w:tc>
      </w:tr>
      <w:tr w:rsidR="00FA294C" w:rsidRPr="00077149" w:rsidTr="00FA294C">
        <w:tc>
          <w:tcPr>
            <w:tcW w:w="3232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FA294C">
              <w:rPr>
                <w:rFonts w:ascii="HGS創英角ｺﾞｼｯｸUB" w:eastAsia="HGS創英角ｺﾞｼｯｸUB"/>
                <w:sz w:val="24"/>
                <w:szCs w:val="24"/>
              </w:rPr>
              <w:t>Otyame010_FastMAPeriod</w:t>
            </w:r>
          </w:p>
        </w:tc>
        <w:tc>
          <w:tcPr>
            <w:tcW w:w="1017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07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12</w:t>
            </w:r>
          </w:p>
        </w:tc>
        <w:tc>
          <w:tcPr>
            <w:tcW w:w="7896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短期</w:t>
            </w: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MACDの期間</w:t>
            </w:r>
          </w:p>
        </w:tc>
      </w:tr>
      <w:tr w:rsidR="00FA294C" w:rsidRPr="00077149" w:rsidTr="00FA294C">
        <w:tc>
          <w:tcPr>
            <w:tcW w:w="3232" w:type="dxa"/>
          </w:tcPr>
          <w:p w:rsidR="00FA294C" w:rsidRPr="008A3A0A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FA294C">
              <w:rPr>
                <w:rFonts w:ascii="HGS創英角ｺﾞｼｯｸUB" w:eastAsia="HGS創英角ｺﾞｼｯｸUB"/>
                <w:sz w:val="24"/>
                <w:szCs w:val="24"/>
              </w:rPr>
              <w:t>Otyame010_SlowMAPeriod</w:t>
            </w:r>
          </w:p>
        </w:tc>
        <w:tc>
          <w:tcPr>
            <w:tcW w:w="1017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07" w:type="dxa"/>
          </w:tcPr>
          <w:p w:rsidR="00FA294C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26</w:t>
            </w:r>
          </w:p>
        </w:tc>
        <w:tc>
          <w:tcPr>
            <w:tcW w:w="7896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長期</w:t>
            </w: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MACDの期間</w:t>
            </w:r>
          </w:p>
        </w:tc>
      </w:tr>
      <w:tr w:rsidR="00FA294C" w:rsidRPr="00077149" w:rsidTr="00FA294C">
        <w:tc>
          <w:tcPr>
            <w:tcW w:w="3232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FA294C">
              <w:rPr>
                <w:rFonts w:ascii="HGS創英角ｺﾞｼｯｸUB" w:eastAsia="HGS創英角ｺﾞｼｯｸUB"/>
                <w:sz w:val="24"/>
                <w:szCs w:val="24"/>
              </w:rPr>
              <w:t>Otyame010_MAMethod</w:t>
            </w:r>
          </w:p>
        </w:tc>
        <w:tc>
          <w:tcPr>
            <w:tcW w:w="1017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07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3</w:t>
            </w:r>
          </w:p>
        </w:tc>
        <w:tc>
          <w:tcPr>
            <w:tcW w:w="7896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MACDのMAの計算タイプ(0:SMA 1:EMA 2:SMMA 3:LWMA)</w:t>
            </w:r>
          </w:p>
        </w:tc>
      </w:tr>
      <w:tr w:rsidR="00FA294C" w:rsidRPr="00077149" w:rsidTr="00FA294C">
        <w:tc>
          <w:tcPr>
            <w:tcW w:w="3232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FA294C">
              <w:rPr>
                <w:rFonts w:ascii="HGS創英角ｺﾞｼｯｸUB" w:eastAsia="HGS創英角ｺﾞｼｯｸUB"/>
                <w:sz w:val="24"/>
                <w:szCs w:val="24"/>
              </w:rPr>
              <w:t>Otyame010_SignalMAPeriod</w:t>
            </w:r>
          </w:p>
        </w:tc>
        <w:tc>
          <w:tcPr>
            <w:tcW w:w="1017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07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9</w:t>
            </w:r>
          </w:p>
        </w:tc>
        <w:tc>
          <w:tcPr>
            <w:tcW w:w="7896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シグナルの期間</w:t>
            </w:r>
          </w:p>
        </w:tc>
      </w:tr>
      <w:tr w:rsidR="00FA294C" w:rsidRPr="00077149" w:rsidTr="00FA294C">
        <w:tc>
          <w:tcPr>
            <w:tcW w:w="3232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FA294C">
              <w:rPr>
                <w:rFonts w:ascii="HGS創英角ｺﾞｼｯｸUB" w:eastAsia="HGS創英角ｺﾞｼｯｸUB"/>
                <w:sz w:val="24"/>
                <w:szCs w:val="24"/>
              </w:rPr>
              <w:t>Otyame010_SignalMAMethod</w:t>
            </w:r>
          </w:p>
        </w:tc>
        <w:tc>
          <w:tcPr>
            <w:tcW w:w="1017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07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0</w:t>
            </w:r>
          </w:p>
        </w:tc>
        <w:tc>
          <w:tcPr>
            <w:tcW w:w="7896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MACDのシグナルの計算タイプ(0:SMA 1:EMA 2:SMMA 3:LWMA)</w:t>
            </w:r>
          </w:p>
        </w:tc>
      </w:tr>
    </w:tbl>
    <w:p w:rsidR="00FA294C" w:rsidRPr="00C6221B" w:rsidRDefault="00FA294C" w:rsidP="00FA294C">
      <w:pPr>
        <w:widowControl/>
        <w:jc w:val="left"/>
        <w:rPr>
          <w:rFonts w:ascii="HGS創英角ｺﾞｼｯｸUB" w:eastAsia="HGS創英角ｺﾞｼｯｸUB"/>
          <w:sz w:val="24"/>
          <w:szCs w:val="24"/>
        </w:rPr>
      </w:pPr>
    </w:p>
    <w:p w:rsidR="00FA294C" w:rsidRPr="00077149" w:rsidRDefault="00FA294C" w:rsidP="00FA294C">
      <w:pPr>
        <w:widowControl/>
        <w:ind w:leftChars="607" w:left="1277" w:hanging="2"/>
        <w:jc w:val="left"/>
        <w:rPr>
          <w:rFonts w:ascii="HGS創英角ｺﾞｼｯｸUB" w:eastAsia="HGS創英角ｺﾞｼｯｸUB"/>
          <w:sz w:val="24"/>
          <w:szCs w:val="24"/>
        </w:rPr>
      </w:pPr>
    </w:p>
    <w:p w:rsidR="00FA294C" w:rsidRPr="00077149" w:rsidRDefault="00FA294C" w:rsidP="00FA294C">
      <w:pPr>
        <w:widowControl/>
        <w:ind w:firstLineChars="413" w:firstLine="991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・通貨設定パラメータ（複数通貨用のみ）</w:t>
      </w:r>
    </w:p>
    <w:p w:rsidR="00FA294C" w:rsidRPr="00077149" w:rsidRDefault="00FA294C" w:rsidP="00FA294C">
      <w:pPr>
        <w:widowControl/>
        <w:ind w:firstLineChars="531" w:firstLine="1274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シグナルを判定するための通貨ペア</w:t>
      </w:r>
    </w:p>
    <w:tbl>
      <w:tblPr>
        <w:tblStyle w:val="ac"/>
        <w:tblW w:w="0" w:type="auto"/>
        <w:tblInd w:w="1242" w:type="dxa"/>
        <w:tblLook w:val="04A0"/>
      </w:tblPr>
      <w:tblGrid>
        <w:gridCol w:w="1985"/>
        <w:gridCol w:w="938"/>
        <w:gridCol w:w="1514"/>
        <w:gridCol w:w="8114"/>
      </w:tblGrid>
      <w:tr w:rsidR="00FA294C" w:rsidRPr="00077149" w:rsidTr="00FA294C">
        <w:tc>
          <w:tcPr>
            <w:tcW w:w="1985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名称</w:t>
            </w:r>
          </w:p>
        </w:tc>
        <w:tc>
          <w:tcPr>
            <w:tcW w:w="938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型</w:t>
            </w:r>
          </w:p>
        </w:tc>
        <w:tc>
          <w:tcPr>
            <w:tcW w:w="1514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デフォルト</w:t>
            </w:r>
          </w:p>
        </w:tc>
        <w:tc>
          <w:tcPr>
            <w:tcW w:w="8114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center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説明</w:t>
            </w:r>
          </w:p>
        </w:tc>
      </w:tr>
      <w:tr w:rsidR="00FA294C" w:rsidRPr="00077149" w:rsidTr="00FA294C">
        <w:tc>
          <w:tcPr>
            <w:tcW w:w="1985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b/>
                <w:sz w:val="24"/>
                <w:szCs w:val="24"/>
              </w:rPr>
            </w:pPr>
            <w:proofErr w:type="spellStart"/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Symbol_suu</w:t>
            </w:r>
            <w:proofErr w:type="spellEnd"/>
          </w:p>
        </w:tc>
        <w:tc>
          <w:tcPr>
            <w:tcW w:w="938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整数</w:t>
            </w:r>
          </w:p>
        </w:tc>
        <w:tc>
          <w:tcPr>
            <w:tcW w:w="1514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0</w:t>
            </w:r>
          </w:p>
        </w:tc>
        <w:tc>
          <w:tcPr>
            <w:tcW w:w="8114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通貨設定数（１～１０）。０の場合は表示している通貨</w:t>
            </w:r>
          </w:p>
        </w:tc>
      </w:tr>
      <w:tr w:rsidR="00FA294C" w:rsidRPr="00077149" w:rsidTr="00FA294C">
        <w:tc>
          <w:tcPr>
            <w:tcW w:w="1985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symbol1</w:t>
            </w:r>
          </w:p>
        </w:tc>
        <w:tc>
          <w:tcPr>
            <w:tcW w:w="938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文字列</w:t>
            </w:r>
          </w:p>
        </w:tc>
        <w:tc>
          <w:tcPr>
            <w:tcW w:w="1514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USDJPY</w:t>
            </w:r>
          </w:p>
        </w:tc>
        <w:tc>
          <w:tcPr>
            <w:tcW w:w="8114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通貨ペア１</w:t>
            </w:r>
          </w:p>
        </w:tc>
      </w:tr>
      <w:tr w:rsidR="00FA294C" w:rsidRPr="00077149" w:rsidTr="00FA294C">
        <w:tc>
          <w:tcPr>
            <w:tcW w:w="1985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Symbol2</w:t>
            </w:r>
          </w:p>
        </w:tc>
        <w:tc>
          <w:tcPr>
            <w:tcW w:w="938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文字列</w:t>
            </w:r>
          </w:p>
        </w:tc>
        <w:tc>
          <w:tcPr>
            <w:tcW w:w="1514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EURJPY</w:t>
            </w:r>
          </w:p>
        </w:tc>
        <w:tc>
          <w:tcPr>
            <w:tcW w:w="8114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通貨ペア２</w:t>
            </w:r>
          </w:p>
        </w:tc>
      </w:tr>
      <w:tr w:rsidR="00FA294C" w:rsidRPr="00077149" w:rsidTr="00FA294C">
        <w:tc>
          <w:tcPr>
            <w:tcW w:w="1985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Symbol3</w:t>
            </w:r>
          </w:p>
        </w:tc>
        <w:tc>
          <w:tcPr>
            <w:tcW w:w="938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文字列</w:t>
            </w:r>
          </w:p>
        </w:tc>
        <w:tc>
          <w:tcPr>
            <w:tcW w:w="1514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EURUSD</w:t>
            </w:r>
          </w:p>
        </w:tc>
        <w:tc>
          <w:tcPr>
            <w:tcW w:w="8114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通貨ペア３</w:t>
            </w:r>
          </w:p>
        </w:tc>
      </w:tr>
      <w:tr w:rsidR="00FA294C" w:rsidRPr="00077149" w:rsidTr="00FA294C">
        <w:tc>
          <w:tcPr>
            <w:tcW w:w="1985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Symbol4</w:t>
            </w:r>
          </w:p>
        </w:tc>
        <w:tc>
          <w:tcPr>
            <w:tcW w:w="938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文字列</w:t>
            </w:r>
          </w:p>
        </w:tc>
        <w:tc>
          <w:tcPr>
            <w:tcW w:w="1514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GBPJPY</w:t>
            </w:r>
          </w:p>
        </w:tc>
        <w:tc>
          <w:tcPr>
            <w:tcW w:w="8114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通貨ペア４</w:t>
            </w:r>
          </w:p>
        </w:tc>
      </w:tr>
      <w:tr w:rsidR="00FA294C" w:rsidRPr="00077149" w:rsidTr="00FA294C">
        <w:tc>
          <w:tcPr>
            <w:tcW w:w="1985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Symbol5</w:t>
            </w:r>
          </w:p>
        </w:tc>
        <w:tc>
          <w:tcPr>
            <w:tcW w:w="938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文字列</w:t>
            </w:r>
          </w:p>
        </w:tc>
        <w:tc>
          <w:tcPr>
            <w:tcW w:w="1514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GBP</w:t>
            </w: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USD</w:t>
            </w:r>
          </w:p>
        </w:tc>
        <w:tc>
          <w:tcPr>
            <w:tcW w:w="8114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通貨ペア５</w:t>
            </w:r>
          </w:p>
        </w:tc>
      </w:tr>
      <w:tr w:rsidR="00FA294C" w:rsidRPr="00077149" w:rsidTr="00FA294C">
        <w:tc>
          <w:tcPr>
            <w:tcW w:w="1985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Symbol6</w:t>
            </w:r>
          </w:p>
        </w:tc>
        <w:tc>
          <w:tcPr>
            <w:tcW w:w="938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文字列</w:t>
            </w:r>
          </w:p>
        </w:tc>
        <w:tc>
          <w:tcPr>
            <w:tcW w:w="1514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AUDUSD</w:t>
            </w:r>
          </w:p>
        </w:tc>
        <w:tc>
          <w:tcPr>
            <w:tcW w:w="8114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通貨ペア６</w:t>
            </w:r>
          </w:p>
        </w:tc>
      </w:tr>
      <w:tr w:rsidR="00FA294C" w:rsidRPr="00077149" w:rsidTr="00FA294C">
        <w:tc>
          <w:tcPr>
            <w:tcW w:w="1985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Symbol7</w:t>
            </w:r>
          </w:p>
        </w:tc>
        <w:tc>
          <w:tcPr>
            <w:tcW w:w="938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文字列</w:t>
            </w:r>
          </w:p>
        </w:tc>
        <w:tc>
          <w:tcPr>
            <w:tcW w:w="1514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AUD</w:t>
            </w:r>
            <w:r>
              <w:rPr>
                <w:rFonts w:ascii="HGS創英角ｺﾞｼｯｸUB" w:eastAsia="HGS創英角ｺﾞｼｯｸUB" w:hint="eastAsia"/>
                <w:sz w:val="24"/>
                <w:szCs w:val="24"/>
              </w:rPr>
              <w:t>JPY</w:t>
            </w:r>
          </w:p>
        </w:tc>
        <w:tc>
          <w:tcPr>
            <w:tcW w:w="8114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通貨ペア７</w:t>
            </w:r>
          </w:p>
        </w:tc>
      </w:tr>
      <w:tr w:rsidR="00FA294C" w:rsidRPr="00077149" w:rsidTr="00FA294C">
        <w:tc>
          <w:tcPr>
            <w:tcW w:w="1985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Symbol8</w:t>
            </w:r>
          </w:p>
        </w:tc>
        <w:tc>
          <w:tcPr>
            <w:tcW w:w="938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文字列</w:t>
            </w:r>
          </w:p>
        </w:tc>
        <w:tc>
          <w:tcPr>
            <w:tcW w:w="1514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FA294C">
              <w:rPr>
                <w:rFonts w:ascii="HGS創英角ｺﾞｼｯｸUB" w:eastAsia="HGS創英角ｺﾞｼｯｸUB"/>
                <w:sz w:val="24"/>
                <w:szCs w:val="24"/>
              </w:rPr>
              <w:t>CADJPY</w:t>
            </w:r>
          </w:p>
        </w:tc>
        <w:tc>
          <w:tcPr>
            <w:tcW w:w="8114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通貨ペア８</w:t>
            </w:r>
          </w:p>
        </w:tc>
      </w:tr>
      <w:tr w:rsidR="00FA294C" w:rsidRPr="00077149" w:rsidTr="00FA294C">
        <w:tc>
          <w:tcPr>
            <w:tcW w:w="1985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Symbol9</w:t>
            </w:r>
          </w:p>
        </w:tc>
        <w:tc>
          <w:tcPr>
            <w:tcW w:w="938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文字列</w:t>
            </w:r>
          </w:p>
        </w:tc>
        <w:tc>
          <w:tcPr>
            <w:tcW w:w="1514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FA294C">
              <w:rPr>
                <w:rFonts w:ascii="HGS創英角ｺﾞｼｯｸUB" w:eastAsia="HGS創英角ｺﾞｼｯｸUB"/>
                <w:sz w:val="24"/>
                <w:szCs w:val="24"/>
              </w:rPr>
              <w:t>EURGBP</w:t>
            </w:r>
          </w:p>
        </w:tc>
        <w:tc>
          <w:tcPr>
            <w:tcW w:w="8114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通貨ペア９</w:t>
            </w:r>
          </w:p>
        </w:tc>
      </w:tr>
      <w:tr w:rsidR="00FA294C" w:rsidRPr="00077149" w:rsidTr="00FA294C">
        <w:tc>
          <w:tcPr>
            <w:tcW w:w="1985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Symbol10</w:t>
            </w:r>
          </w:p>
        </w:tc>
        <w:tc>
          <w:tcPr>
            <w:tcW w:w="938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文字列</w:t>
            </w:r>
          </w:p>
        </w:tc>
        <w:tc>
          <w:tcPr>
            <w:tcW w:w="1514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FA294C">
              <w:rPr>
                <w:rFonts w:ascii="HGS創英角ｺﾞｼｯｸUB" w:eastAsia="HGS創英角ｺﾞｼｯｸUB"/>
                <w:sz w:val="24"/>
                <w:szCs w:val="24"/>
              </w:rPr>
              <w:t>NZDJPY</w:t>
            </w:r>
          </w:p>
        </w:tc>
        <w:tc>
          <w:tcPr>
            <w:tcW w:w="8114" w:type="dxa"/>
          </w:tcPr>
          <w:p w:rsidR="00FA294C" w:rsidRPr="00077149" w:rsidRDefault="00FA294C" w:rsidP="00FA294C">
            <w:pPr>
              <w:pStyle w:val="a9"/>
              <w:widowControl/>
              <w:ind w:leftChars="0" w:left="0"/>
              <w:jc w:val="left"/>
              <w:rPr>
                <w:rFonts w:ascii="HGS創英角ｺﾞｼｯｸUB" w:eastAsia="HGS創英角ｺﾞｼｯｸUB"/>
                <w:sz w:val="24"/>
                <w:szCs w:val="24"/>
              </w:rPr>
            </w:pPr>
            <w:r w:rsidRPr="00077149">
              <w:rPr>
                <w:rFonts w:ascii="HGS創英角ｺﾞｼｯｸUB" w:eastAsia="HGS創英角ｺﾞｼｯｸUB" w:hint="eastAsia"/>
                <w:sz w:val="24"/>
                <w:szCs w:val="24"/>
              </w:rPr>
              <w:t>通貨ペア１０</w:t>
            </w:r>
          </w:p>
        </w:tc>
      </w:tr>
    </w:tbl>
    <w:p w:rsidR="00FA294C" w:rsidRPr="00077149" w:rsidRDefault="00FA294C" w:rsidP="00FA294C">
      <w:pPr>
        <w:widowControl/>
        <w:ind w:firstLineChars="236" w:firstLine="566"/>
        <w:jc w:val="left"/>
        <w:rPr>
          <w:rFonts w:ascii="HGS創英角ｺﾞｼｯｸUB" w:eastAsia="HGS創英角ｺﾞｼｯｸUB"/>
          <w:sz w:val="24"/>
          <w:szCs w:val="24"/>
        </w:rPr>
      </w:pPr>
    </w:p>
    <w:p w:rsidR="00FA294C" w:rsidRPr="00077149" w:rsidRDefault="00FA294C" w:rsidP="00FA294C">
      <w:pPr>
        <w:pStyle w:val="a9"/>
        <w:widowControl/>
        <w:ind w:leftChars="0" w:left="425" w:firstLineChars="118" w:firstLine="283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(2)色</w:t>
      </w:r>
    </w:p>
    <w:p w:rsidR="00FA294C" w:rsidRPr="00077149" w:rsidRDefault="00FA294C" w:rsidP="00FA294C">
      <w:pPr>
        <w:pStyle w:val="a9"/>
        <w:widowControl/>
        <w:ind w:leftChars="0" w:left="425" w:firstLineChars="295" w:firstLine="708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１：買いシグナル矢印色</w:t>
      </w:r>
    </w:p>
    <w:p w:rsidR="00FA294C" w:rsidRPr="00077149" w:rsidRDefault="00FA294C" w:rsidP="00FA294C">
      <w:pPr>
        <w:pStyle w:val="a9"/>
        <w:widowControl/>
        <w:ind w:leftChars="0" w:left="425" w:firstLineChars="295" w:firstLine="708"/>
        <w:jc w:val="left"/>
        <w:rPr>
          <w:rFonts w:ascii="HGS創英角ｺﾞｼｯｸUB" w:eastAsia="HGS創英角ｺﾞｼｯｸUB"/>
          <w:sz w:val="24"/>
          <w:szCs w:val="24"/>
        </w:rPr>
      </w:pPr>
      <w:r w:rsidRPr="00077149">
        <w:rPr>
          <w:rFonts w:ascii="HGS創英角ｺﾞｼｯｸUB" w:eastAsia="HGS創英角ｺﾞｼｯｸUB" w:hint="eastAsia"/>
          <w:sz w:val="24"/>
          <w:szCs w:val="24"/>
        </w:rPr>
        <w:t>２：売りシグナル矢印色</w:t>
      </w:r>
    </w:p>
    <w:sectPr w:rsidR="00FA294C" w:rsidRPr="00077149" w:rsidSect="00FD2026">
      <w:footerReference w:type="default" r:id="rId8"/>
      <w:pgSz w:w="16838" w:h="11906" w:orient="landscape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F24" w:rsidRDefault="00073F24" w:rsidP="00F26C9F">
      <w:r>
        <w:separator/>
      </w:r>
    </w:p>
  </w:endnote>
  <w:endnote w:type="continuationSeparator" w:id="0">
    <w:p w:rsidR="00073F24" w:rsidRDefault="00073F24" w:rsidP="00F26C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ｺﾞｼｯｸ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 P悠々ゴシック体E">
    <w:panose1 w:val="040B0900000000000000"/>
    <w:charset w:val="80"/>
    <w:family w:val="modern"/>
    <w:pitch w:val="variable"/>
    <w:sig w:usb0="80000283" w:usb1="28C76CFA" w:usb2="00000010" w:usb3="00000000" w:csb0="00020001" w:csb1="00000000"/>
  </w:font>
  <w:font w:name="HGS創英角ｺﾞｼｯｸUB">
    <w:panose1 w:val="020B0900000000000000"/>
    <w:charset w:val="80"/>
    <w:family w:val="modern"/>
    <w:pitch w:val="variable"/>
    <w:sig w:usb0="80000281" w:usb1="28C76CF8" w:usb2="00000010" w:usb3="00000000" w:csb0="0002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7561"/>
      <w:docPartObj>
        <w:docPartGallery w:val="Page Numbers (Bottom of Page)"/>
        <w:docPartUnique/>
      </w:docPartObj>
    </w:sdtPr>
    <w:sdtContent>
      <w:p w:rsidR="00FA294C" w:rsidRDefault="00FA294C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05F4" w:rsidRPr="00B805F4">
          <w:rPr>
            <w:noProof/>
            <w:lang w:val="ja-JP"/>
          </w:rPr>
          <w:t>20</w:t>
        </w:r>
        <w:r>
          <w:fldChar w:fldCharType="end"/>
        </w:r>
      </w:p>
    </w:sdtContent>
  </w:sdt>
  <w:p w:rsidR="00FA294C" w:rsidRDefault="00FA294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F24" w:rsidRDefault="00073F24" w:rsidP="00F26C9F">
      <w:r>
        <w:separator/>
      </w:r>
    </w:p>
  </w:footnote>
  <w:footnote w:type="continuationSeparator" w:id="0">
    <w:p w:rsidR="00073F24" w:rsidRDefault="00073F24" w:rsidP="00F26C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C437D"/>
    <w:multiLevelType w:val="hybridMultilevel"/>
    <w:tmpl w:val="9586D4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C52753B"/>
    <w:multiLevelType w:val="hybridMultilevel"/>
    <w:tmpl w:val="03A898C2"/>
    <w:lvl w:ilvl="0" w:tplc="BE903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90C3AE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DE85C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EDA303A"/>
    <w:multiLevelType w:val="hybridMultilevel"/>
    <w:tmpl w:val="7932EB86"/>
    <w:lvl w:ilvl="0" w:tplc="A28440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0D10218"/>
    <w:multiLevelType w:val="multilevel"/>
    <w:tmpl w:val="6980C7BE"/>
    <w:lvl w:ilvl="0">
      <w:start w:val="4"/>
      <w:numFmt w:val="decimal"/>
      <w:lvlText w:val="%1"/>
      <w:lvlJc w:val="left"/>
      <w:pPr>
        <w:ind w:left="1276" w:hanging="425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18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3" w:hanging="1700"/>
      </w:pPr>
      <w:rPr>
        <w:rFonts w:hint="eastAsia"/>
      </w:rPr>
    </w:lvl>
  </w:abstractNum>
  <w:abstractNum w:abstractNumId="5">
    <w:nsid w:val="319C65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5103A49"/>
    <w:multiLevelType w:val="hybridMultilevel"/>
    <w:tmpl w:val="1CA2CCD6"/>
    <w:lvl w:ilvl="0" w:tplc="68B2063A">
      <w:start w:val="1"/>
      <w:numFmt w:val="decimalEnclosedCircle"/>
      <w:lvlText w:val="%1"/>
      <w:lvlJc w:val="left"/>
      <w:pPr>
        <w:ind w:left="7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7" w:tentative="1">
      <w:start w:val="1"/>
      <w:numFmt w:val="aiueoFullWidth"/>
      <w:lvlText w:val="(%5)"/>
      <w:lvlJc w:val="left"/>
      <w:pPr>
        <w:ind w:left="25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7" w:tentative="1">
      <w:start w:val="1"/>
      <w:numFmt w:val="aiueoFullWidth"/>
      <w:lvlText w:val="(%8)"/>
      <w:lvlJc w:val="left"/>
      <w:pPr>
        <w:ind w:left="37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5" w:hanging="420"/>
      </w:pPr>
    </w:lvl>
  </w:abstractNum>
  <w:abstractNum w:abstractNumId="7">
    <w:nsid w:val="4F384B29"/>
    <w:multiLevelType w:val="hybridMultilevel"/>
    <w:tmpl w:val="66182658"/>
    <w:lvl w:ilvl="0" w:tplc="3FFE6ED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16C5C80"/>
    <w:multiLevelType w:val="hybridMultilevel"/>
    <w:tmpl w:val="DFA0B278"/>
    <w:lvl w:ilvl="0" w:tplc="3FFE6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90C3AE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54394877"/>
    <w:multiLevelType w:val="hybridMultilevel"/>
    <w:tmpl w:val="1CA2CCD6"/>
    <w:lvl w:ilvl="0" w:tplc="68B2063A">
      <w:start w:val="1"/>
      <w:numFmt w:val="decimalEnclosedCircle"/>
      <w:lvlText w:val="%1"/>
      <w:lvlJc w:val="left"/>
      <w:pPr>
        <w:ind w:left="7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7" w:tentative="1">
      <w:start w:val="1"/>
      <w:numFmt w:val="aiueoFullWidth"/>
      <w:lvlText w:val="(%5)"/>
      <w:lvlJc w:val="left"/>
      <w:pPr>
        <w:ind w:left="25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7" w:tentative="1">
      <w:start w:val="1"/>
      <w:numFmt w:val="aiueoFullWidth"/>
      <w:lvlText w:val="(%8)"/>
      <w:lvlJc w:val="left"/>
      <w:pPr>
        <w:ind w:left="37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5" w:hanging="420"/>
      </w:pPr>
    </w:lvl>
  </w:abstractNum>
  <w:abstractNum w:abstractNumId="10">
    <w:nsid w:val="568334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7510E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F0E31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703916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75A17814"/>
    <w:multiLevelType w:val="hybridMultilevel"/>
    <w:tmpl w:val="F162FECC"/>
    <w:lvl w:ilvl="0" w:tplc="3FFE6ED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77BD64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12"/>
  </w:num>
  <w:num w:numId="6">
    <w:abstractNumId w:val="2"/>
  </w:num>
  <w:num w:numId="7">
    <w:abstractNumId w:val="6"/>
  </w:num>
  <w:num w:numId="8">
    <w:abstractNumId w:val="9"/>
  </w:num>
  <w:num w:numId="9">
    <w:abstractNumId w:val="13"/>
  </w:num>
  <w:num w:numId="10">
    <w:abstractNumId w:val="15"/>
  </w:num>
  <w:num w:numId="11">
    <w:abstractNumId w:val="5"/>
  </w:num>
  <w:num w:numId="12">
    <w:abstractNumId w:val="11"/>
  </w:num>
  <w:num w:numId="13">
    <w:abstractNumId w:val="4"/>
  </w:num>
  <w:num w:numId="14">
    <w:abstractNumId w:val="10"/>
  </w:num>
  <w:num w:numId="15">
    <w:abstractNumId w:val="14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5222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5FBA"/>
    <w:rsid w:val="000249A7"/>
    <w:rsid w:val="00025E21"/>
    <w:rsid w:val="00026C85"/>
    <w:rsid w:val="00037216"/>
    <w:rsid w:val="00057505"/>
    <w:rsid w:val="000576B6"/>
    <w:rsid w:val="00073F24"/>
    <w:rsid w:val="00077149"/>
    <w:rsid w:val="000943BB"/>
    <w:rsid w:val="000B4615"/>
    <w:rsid w:val="000E53C2"/>
    <w:rsid w:val="000F5FBA"/>
    <w:rsid w:val="0011797C"/>
    <w:rsid w:val="00134AA8"/>
    <w:rsid w:val="00180C70"/>
    <w:rsid w:val="001A3073"/>
    <w:rsid w:val="001B235F"/>
    <w:rsid w:val="001C1D07"/>
    <w:rsid w:val="001C7D55"/>
    <w:rsid w:val="001E69B3"/>
    <w:rsid w:val="002905BF"/>
    <w:rsid w:val="002970B2"/>
    <w:rsid w:val="002B3C88"/>
    <w:rsid w:val="002D7A53"/>
    <w:rsid w:val="003118AC"/>
    <w:rsid w:val="0034449C"/>
    <w:rsid w:val="00352CED"/>
    <w:rsid w:val="00367A23"/>
    <w:rsid w:val="003773B7"/>
    <w:rsid w:val="003827F7"/>
    <w:rsid w:val="003C312C"/>
    <w:rsid w:val="003D4783"/>
    <w:rsid w:val="003E1B3B"/>
    <w:rsid w:val="003E52EA"/>
    <w:rsid w:val="003F0F92"/>
    <w:rsid w:val="00403FE3"/>
    <w:rsid w:val="00410D24"/>
    <w:rsid w:val="00421867"/>
    <w:rsid w:val="00423242"/>
    <w:rsid w:val="00427EDF"/>
    <w:rsid w:val="00456503"/>
    <w:rsid w:val="00472A6B"/>
    <w:rsid w:val="00474CA6"/>
    <w:rsid w:val="004B683F"/>
    <w:rsid w:val="004F451C"/>
    <w:rsid w:val="0053249B"/>
    <w:rsid w:val="00556F5B"/>
    <w:rsid w:val="00571DD0"/>
    <w:rsid w:val="00574DF5"/>
    <w:rsid w:val="00581A30"/>
    <w:rsid w:val="005974B3"/>
    <w:rsid w:val="005D355E"/>
    <w:rsid w:val="005D404A"/>
    <w:rsid w:val="005F718F"/>
    <w:rsid w:val="00617836"/>
    <w:rsid w:val="00627527"/>
    <w:rsid w:val="00636B09"/>
    <w:rsid w:val="00640BD0"/>
    <w:rsid w:val="00677588"/>
    <w:rsid w:val="00684CDC"/>
    <w:rsid w:val="006863B0"/>
    <w:rsid w:val="006A7638"/>
    <w:rsid w:val="006C2F10"/>
    <w:rsid w:val="0070600B"/>
    <w:rsid w:val="00715C4D"/>
    <w:rsid w:val="00736038"/>
    <w:rsid w:val="00780EFA"/>
    <w:rsid w:val="0078418A"/>
    <w:rsid w:val="007A0572"/>
    <w:rsid w:val="007A477B"/>
    <w:rsid w:val="007B3F63"/>
    <w:rsid w:val="007C2655"/>
    <w:rsid w:val="007C323F"/>
    <w:rsid w:val="007D14F2"/>
    <w:rsid w:val="007E6335"/>
    <w:rsid w:val="0085737E"/>
    <w:rsid w:val="00863D20"/>
    <w:rsid w:val="00867579"/>
    <w:rsid w:val="00872F43"/>
    <w:rsid w:val="00877168"/>
    <w:rsid w:val="008920B6"/>
    <w:rsid w:val="008A3A0A"/>
    <w:rsid w:val="008B150B"/>
    <w:rsid w:val="008B5BDC"/>
    <w:rsid w:val="008C257A"/>
    <w:rsid w:val="008E0645"/>
    <w:rsid w:val="00905677"/>
    <w:rsid w:val="00945E0E"/>
    <w:rsid w:val="009614E7"/>
    <w:rsid w:val="00964CE2"/>
    <w:rsid w:val="009745CB"/>
    <w:rsid w:val="00980F97"/>
    <w:rsid w:val="00983B82"/>
    <w:rsid w:val="00996943"/>
    <w:rsid w:val="009C0F0C"/>
    <w:rsid w:val="009C4FC3"/>
    <w:rsid w:val="009E3B88"/>
    <w:rsid w:val="009E4BBE"/>
    <w:rsid w:val="009E5A15"/>
    <w:rsid w:val="00A0428E"/>
    <w:rsid w:val="00A47193"/>
    <w:rsid w:val="00A47207"/>
    <w:rsid w:val="00A66C81"/>
    <w:rsid w:val="00A81FF1"/>
    <w:rsid w:val="00A86513"/>
    <w:rsid w:val="00AD4A77"/>
    <w:rsid w:val="00AD57AC"/>
    <w:rsid w:val="00AE3E59"/>
    <w:rsid w:val="00AE4D1D"/>
    <w:rsid w:val="00AE5718"/>
    <w:rsid w:val="00AF0785"/>
    <w:rsid w:val="00B04EC3"/>
    <w:rsid w:val="00B176FD"/>
    <w:rsid w:val="00B3706D"/>
    <w:rsid w:val="00B42C7E"/>
    <w:rsid w:val="00B442A0"/>
    <w:rsid w:val="00B52FFB"/>
    <w:rsid w:val="00B7204E"/>
    <w:rsid w:val="00B805F4"/>
    <w:rsid w:val="00BA1FC6"/>
    <w:rsid w:val="00BC53AE"/>
    <w:rsid w:val="00BC64B4"/>
    <w:rsid w:val="00BE10A7"/>
    <w:rsid w:val="00C13EB7"/>
    <w:rsid w:val="00C61CFB"/>
    <w:rsid w:val="00C6221B"/>
    <w:rsid w:val="00C83218"/>
    <w:rsid w:val="00C84B3A"/>
    <w:rsid w:val="00CA016D"/>
    <w:rsid w:val="00CA18EB"/>
    <w:rsid w:val="00CE3728"/>
    <w:rsid w:val="00CE75C4"/>
    <w:rsid w:val="00CF1D0E"/>
    <w:rsid w:val="00CF7CD2"/>
    <w:rsid w:val="00D04D76"/>
    <w:rsid w:val="00D10D13"/>
    <w:rsid w:val="00D46531"/>
    <w:rsid w:val="00D73258"/>
    <w:rsid w:val="00DE440C"/>
    <w:rsid w:val="00DE4EF5"/>
    <w:rsid w:val="00DF75CD"/>
    <w:rsid w:val="00E05F6E"/>
    <w:rsid w:val="00E401F2"/>
    <w:rsid w:val="00E4223D"/>
    <w:rsid w:val="00E4412A"/>
    <w:rsid w:val="00E47F32"/>
    <w:rsid w:val="00E6523E"/>
    <w:rsid w:val="00EA3FAE"/>
    <w:rsid w:val="00ED3663"/>
    <w:rsid w:val="00ED792A"/>
    <w:rsid w:val="00EE0BE3"/>
    <w:rsid w:val="00EF67F9"/>
    <w:rsid w:val="00F06A60"/>
    <w:rsid w:val="00F26C9F"/>
    <w:rsid w:val="00F273B4"/>
    <w:rsid w:val="00F33B11"/>
    <w:rsid w:val="00F41EE0"/>
    <w:rsid w:val="00F53F35"/>
    <w:rsid w:val="00F72C9B"/>
    <w:rsid w:val="00F82A78"/>
    <w:rsid w:val="00FA294C"/>
    <w:rsid w:val="00FD2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HGｺﾞｼｯｸM" w:eastAsia="HGｺﾞｼｯｸM" w:hAnsi="メイリオ" w:cs="メイリオ"/>
        <w:color w:val="333333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5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26C9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F26C9F"/>
  </w:style>
  <w:style w:type="paragraph" w:styleId="a5">
    <w:name w:val="footer"/>
    <w:basedOn w:val="a"/>
    <w:link w:val="a6"/>
    <w:uiPriority w:val="99"/>
    <w:unhideWhenUsed/>
    <w:rsid w:val="00F26C9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26C9F"/>
  </w:style>
  <w:style w:type="paragraph" w:styleId="a7">
    <w:name w:val="Date"/>
    <w:basedOn w:val="a"/>
    <w:next w:val="a"/>
    <w:link w:val="a8"/>
    <w:uiPriority w:val="99"/>
    <w:semiHidden/>
    <w:unhideWhenUsed/>
    <w:rsid w:val="00F26C9F"/>
  </w:style>
  <w:style w:type="character" w:customStyle="1" w:styleId="a8">
    <w:name w:val="日付 (文字)"/>
    <w:basedOn w:val="a0"/>
    <w:link w:val="a7"/>
    <w:uiPriority w:val="99"/>
    <w:semiHidden/>
    <w:rsid w:val="00F26C9F"/>
  </w:style>
  <w:style w:type="paragraph" w:styleId="a9">
    <w:name w:val="List Paragraph"/>
    <w:basedOn w:val="a"/>
    <w:uiPriority w:val="34"/>
    <w:qFormat/>
    <w:rsid w:val="00F53F35"/>
    <w:pPr>
      <w:ind w:leftChars="400" w:left="840"/>
    </w:pPr>
  </w:style>
  <w:style w:type="paragraph" w:styleId="aa">
    <w:name w:val="Balloon Text"/>
    <w:basedOn w:val="a"/>
    <w:link w:val="ab"/>
    <w:uiPriority w:val="99"/>
    <w:semiHidden/>
    <w:unhideWhenUsed/>
    <w:rsid w:val="00BA1F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BA1FC6"/>
    <w:rPr>
      <w:rFonts w:asciiTheme="majorHAnsi" w:eastAsiaTheme="majorEastAsia" w:hAnsiTheme="majorHAnsi" w:cstheme="majorBidi"/>
      <w:sz w:val="18"/>
      <w:szCs w:val="18"/>
    </w:rPr>
  </w:style>
  <w:style w:type="table" w:styleId="ac">
    <w:name w:val="Table Grid"/>
    <w:basedOn w:val="a1"/>
    <w:uiPriority w:val="59"/>
    <w:rsid w:val="00B720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5A1621-2B96-4FB0-8C53-AE9154F86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koichi</dc:creator>
  <cp:lastModifiedBy>koichi</cp:lastModifiedBy>
  <cp:revision>8</cp:revision>
  <cp:lastPrinted>2015-05-25T13:15:00Z</cp:lastPrinted>
  <dcterms:created xsi:type="dcterms:W3CDTF">2014-11-29T15:04:00Z</dcterms:created>
  <dcterms:modified xsi:type="dcterms:W3CDTF">2015-05-25T13:18:00Z</dcterms:modified>
</cp:coreProperties>
</file>