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63" w:rsidRPr="00386411" w:rsidRDefault="00D85063" w:rsidP="00D85063">
      <w:pPr>
        <w:spacing w:after="0" w:line="240" w:lineRule="auto"/>
        <w:rPr>
          <w:b/>
          <w:bCs/>
          <w:color w:val="FFFFFF"/>
          <w:sz w:val="20"/>
          <w:szCs w:val="20"/>
        </w:rPr>
      </w:pPr>
      <w:r w:rsidRPr="00386411">
        <w:rPr>
          <w:b/>
          <w:bCs/>
          <w:color w:val="FFFFFF"/>
          <w:sz w:val="20"/>
          <w:szCs w:val="20"/>
        </w:rPr>
        <w:t>OSP</w:t>
      </w: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85063" w:rsidRPr="00445CED" w:rsidTr="00611AF0">
        <w:tc>
          <w:tcPr>
            <w:tcW w:w="87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D85063" w:rsidRPr="00386411" w:rsidRDefault="00D85063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386411">
              <w:rPr>
                <w:b/>
                <w:bCs/>
                <w:color w:val="FFFFFF"/>
                <w:sz w:val="20"/>
                <w:szCs w:val="20"/>
              </w:rPr>
              <w:t>HOSPITAL REGIONAL DO GAMA</w:t>
            </w:r>
          </w:p>
          <w:p w:rsidR="00D85063" w:rsidRPr="00386411" w:rsidRDefault="00D85063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386411">
              <w:rPr>
                <w:b/>
                <w:bCs/>
                <w:color w:val="FFFFFF"/>
                <w:sz w:val="20"/>
                <w:szCs w:val="20"/>
              </w:rPr>
              <w:t>UNIDADE DE ANESTESIOLOGIA E MEDICINA PERIOPERATÓRIA (UAMP)</w:t>
            </w:r>
          </w:p>
          <w:p w:rsidR="00D85063" w:rsidRPr="00386411" w:rsidRDefault="00D85063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386411">
              <w:rPr>
                <w:b/>
                <w:bCs/>
                <w:color w:val="FFFFFF"/>
                <w:sz w:val="20"/>
                <w:szCs w:val="20"/>
              </w:rPr>
              <w:t>AMBULATÓRIO MULTIPROFISSIONAL DE MEDICINA E ENFERMAGEM PERIOPERATÓRIO</w:t>
            </w:r>
          </w:p>
          <w:p w:rsidR="00D85063" w:rsidRPr="00445CED" w:rsidRDefault="00D85063" w:rsidP="00611AF0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86411">
              <w:rPr>
                <w:b/>
                <w:bCs/>
                <w:color w:val="FFFFFF"/>
                <w:sz w:val="20"/>
                <w:szCs w:val="20"/>
              </w:rPr>
              <w:t xml:space="preserve"> (AMME-HRG)</w:t>
            </w:r>
          </w:p>
        </w:tc>
      </w:tr>
    </w:tbl>
    <w:p w:rsidR="00D85063" w:rsidRPr="00386411" w:rsidRDefault="00D85063" w:rsidP="00D85063">
      <w:pPr>
        <w:spacing w:after="0" w:line="240" w:lineRule="auto"/>
        <w:rPr>
          <w:b/>
          <w:bCs/>
          <w:color w:val="FFFFFF"/>
          <w:sz w:val="20"/>
          <w:szCs w:val="20"/>
        </w:rPr>
      </w:pPr>
      <w:r w:rsidRPr="00386411">
        <w:rPr>
          <w:b/>
          <w:bCs/>
          <w:color w:val="FFFFFF"/>
          <w:sz w:val="20"/>
          <w:szCs w:val="20"/>
        </w:rPr>
        <w:t>ITAL R</w:t>
      </w: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85063" w:rsidRPr="00445CED" w:rsidTr="00611AF0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D85063" w:rsidRPr="00386411" w:rsidRDefault="00D85063" w:rsidP="00611AF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DOCUMENTAÇÃO NECESSÁRIA PARA ATENDIMENTO</w:t>
            </w:r>
          </w:p>
        </w:tc>
      </w:tr>
    </w:tbl>
    <w:p w:rsidR="00D85063" w:rsidRPr="00386411" w:rsidRDefault="00D85063" w:rsidP="00D85063">
      <w:pPr>
        <w:spacing w:after="0" w:line="240" w:lineRule="auto"/>
        <w:rPr>
          <w:b/>
          <w:bCs/>
          <w:color w:val="FFFFFF"/>
          <w:sz w:val="20"/>
          <w:szCs w:val="20"/>
        </w:rPr>
      </w:pPr>
      <w:r w:rsidRPr="00386411">
        <w:rPr>
          <w:b/>
          <w:bCs/>
          <w:color w:val="FFFFFF"/>
          <w:sz w:val="20"/>
          <w:szCs w:val="20"/>
        </w:rPr>
        <w:t>EGIONAL DO GAMA</w:t>
      </w:r>
    </w:p>
    <w:p w:rsidR="00D85063" w:rsidRPr="00386411" w:rsidRDefault="00D85063" w:rsidP="00D85063">
      <w:pPr>
        <w:spacing w:after="0" w:line="240" w:lineRule="auto"/>
        <w:rPr>
          <w:b/>
          <w:bCs/>
          <w:color w:val="FFFFFF"/>
          <w:sz w:val="20"/>
          <w:szCs w:val="20"/>
        </w:rPr>
      </w:pPr>
      <w:r w:rsidRPr="00386411">
        <w:rPr>
          <w:b/>
          <w:bCs/>
          <w:color w:val="FFFFFF"/>
          <w:sz w:val="20"/>
          <w:szCs w:val="20"/>
        </w:rPr>
        <w:t>UNIDADE DE ANESTESIOLOGIA E MEDICINA PERIOPERATÓRIA (UAMP)</w:t>
      </w:r>
    </w:p>
    <w:p w:rsidR="00872CAD" w:rsidRPr="00D85063" w:rsidRDefault="00D85063" w:rsidP="00D85063">
      <w:pPr>
        <w:spacing w:after="0" w:line="240" w:lineRule="auto"/>
        <w:jc w:val="both"/>
        <w:rPr>
          <w:b/>
          <w:bCs/>
          <w:sz w:val="36"/>
          <w:szCs w:val="36"/>
        </w:rPr>
      </w:pPr>
      <w:r w:rsidRPr="00D85063">
        <w:rPr>
          <w:b/>
          <w:bCs/>
          <w:sz w:val="36"/>
          <w:szCs w:val="36"/>
        </w:rPr>
        <w:t>SENHORES PACIENTES INFORMAMOS QUE PARA O ATENDIMENTO NESTE AMBULATÓRIO SERÁ NECESSÁRIO APRESENTAR:</w:t>
      </w:r>
    </w:p>
    <w:p w:rsidR="00D85063" w:rsidRPr="00D85063" w:rsidRDefault="00D85063" w:rsidP="00D85063">
      <w:pPr>
        <w:spacing w:after="0" w:line="240" w:lineRule="auto"/>
        <w:rPr>
          <w:b/>
          <w:bCs/>
          <w:sz w:val="36"/>
          <w:szCs w:val="36"/>
        </w:rPr>
      </w:pPr>
    </w:p>
    <w:p w:rsidR="00D85063" w:rsidRPr="00D85063" w:rsidRDefault="00D85063" w:rsidP="00D85063">
      <w:pPr>
        <w:pStyle w:val="PargrafodaLista"/>
        <w:numPr>
          <w:ilvl w:val="0"/>
          <w:numId w:val="2"/>
        </w:numPr>
        <w:spacing w:after="0" w:line="240" w:lineRule="auto"/>
        <w:rPr>
          <w:b/>
          <w:bCs/>
          <w:sz w:val="36"/>
          <w:szCs w:val="36"/>
        </w:rPr>
      </w:pPr>
      <w:r w:rsidRPr="00D85063">
        <w:rPr>
          <w:b/>
          <w:bCs/>
          <w:sz w:val="36"/>
          <w:szCs w:val="36"/>
        </w:rPr>
        <w:t>Pedido de cirurgia;</w:t>
      </w:r>
    </w:p>
    <w:p w:rsidR="00D85063" w:rsidRPr="00D85063" w:rsidRDefault="005B501A" w:rsidP="00D85063">
      <w:pPr>
        <w:pStyle w:val="PargrafodaLista"/>
        <w:numPr>
          <w:ilvl w:val="0"/>
          <w:numId w:val="2"/>
        </w:num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Cartão de atendimento hospitalar</w:t>
      </w:r>
      <w:r w:rsidR="00D85063" w:rsidRPr="00D85063">
        <w:rPr>
          <w:b/>
          <w:bCs/>
          <w:sz w:val="36"/>
          <w:szCs w:val="36"/>
        </w:rPr>
        <w:t>;</w:t>
      </w:r>
    </w:p>
    <w:p w:rsidR="00D85063" w:rsidRPr="00D85063" w:rsidRDefault="00D85063" w:rsidP="00D85063">
      <w:pPr>
        <w:pStyle w:val="PargrafodaLista"/>
        <w:numPr>
          <w:ilvl w:val="0"/>
          <w:numId w:val="2"/>
        </w:numPr>
        <w:spacing w:after="0" w:line="240" w:lineRule="auto"/>
        <w:rPr>
          <w:b/>
          <w:bCs/>
          <w:sz w:val="36"/>
          <w:szCs w:val="36"/>
        </w:rPr>
      </w:pPr>
      <w:r w:rsidRPr="00D85063">
        <w:rPr>
          <w:b/>
          <w:bCs/>
          <w:sz w:val="36"/>
          <w:szCs w:val="36"/>
        </w:rPr>
        <w:t>Documento de identificação pessoal;</w:t>
      </w:r>
    </w:p>
    <w:p w:rsidR="00D85063" w:rsidRPr="00D85063" w:rsidRDefault="00D85063" w:rsidP="00D85063">
      <w:pPr>
        <w:pStyle w:val="PargrafodaLista"/>
        <w:numPr>
          <w:ilvl w:val="0"/>
          <w:numId w:val="2"/>
        </w:numPr>
        <w:spacing w:after="0" w:line="240" w:lineRule="auto"/>
        <w:rPr>
          <w:b/>
          <w:bCs/>
          <w:sz w:val="36"/>
          <w:szCs w:val="36"/>
        </w:rPr>
      </w:pPr>
      <w:r w:rsidRPr="00D85063">
        <w:rPr>
          <w:b/>
          <w:bCs/>
          <w:sz w:val="36"/>
          <w:szCs w:val="36"/>
        </w:rPr>
        <w:t>Exames pré-operatórios de acordo com as recomendações mínimas.</w:t>
      </w:r>
      <w:bookmarkStart w:id="0" w:name="_GoBack"/>
      <w:bookmarkEnd w:id="0"/>
    </w:p>
    <w:sectPr w:rsidR="00D85063" w:rsidRPr="00D85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544FA"/>
    <w:multiLevelType w:val="hybridMultilevel"/>
    <w:tmpl w:val="D7CE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D54C4"/>
    <w:multiLevelType w:val="hybridMultilevel"/>
    <w:tmpl w:val="74D8D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63"/>
    <w:rsid w:val="004B0525"/>
    <w:rsid w:val="005B501A"/>
    <w:rsid w:val="005E6244"/>
    <w:rsid w:val="00D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3AE07-EC4D-4DAE-AB86-8B972661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0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2</cp:revision>
  <dcterms:created xsi:type="dcterms:W3CDTF">2017-01-30T19:32:00Z</dcterms:created>
  <dcterms:modified xsi:type="dcterms:W3CDTF">2017-01-30T19:48:00Z</dcterms:modified>
</cp:coreProperties>
</file>