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18" w:space="0" w:color="auto"/>
          <w:bottom w:val="single" w:sz="18" w:space="0" w:color="auto"/>
        </w:tblBorders>
        <w:tblLook w:val="04A0" w:firstRow="1" w:lastRow="0" w:firstColumn="1" w:lastColumn="0" w:noHBand="0" w:noVBand="1"/>
      </w:tblPr>
      <w:tblGrid>
        <w:gridCol w:w="8504"/>
      </w:tblGrid>
      <w:tr w:rsidR="005B3DB3" w:rsidRPr="0039521B" w:rsidTr="00552C48">
        <w:tc>
          <w:tcPr>
            <w:tcW w:w="9322" w:type="dxa"/>
            <w:tcBorders>
              <w:top w:val="single" w:sz="18" w:space="0" w:color="auto"/>
              <w:bottom w:val="single" w:sz="18" w:space="0" w:color="auto"/>
            </w:tcBorders>
            <w:shd w:val="clear" w:color="auto" w:fill="8064A2"/>
          </w:tcPr>
          <w:p w:rsidR="005B3DB3" w:rsidRDefault="005B3DB3" w:rsidP="00552C48">
            <w:pPr>
              <w:spacing w:after="0" w:line="240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HOSPITAL REGIONAL DO GAMA</w:t>
            </w:r>
          </w:p>
          <w:p w:rsidR="005B3DB3" w:rsidRDefault="005B3DB3" w:rsidP="00552C48">
            <w:pPr>
              <w:spacing w:after="0" w:line="240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UNIDADE DE ANESTESIOLOGIA E MEDICINA PERIOPERATÓRIA (UAMP)</w:t>
            </w:r>
          </w:p>
          <w:p w:rsidR="005B3DB3" w:rsidRDefault="005B3DB3" w:rsidP="00552C48">
            <w:pPr>
              <w:spacing w:after="0" w:line="240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AMBULATÓRIO MULTIPROFISSIONAL DE MEDICINA E ENFERMAGEM PERIOPERATÓRIO</w:t>
            </w:r>
          </w:p>
          <w:p w:rsidR="005B3DB3" w:rsidRPr="0039521B" w:rsidRDefault="005B3DB3" w:rsidP="00552C48">
            <w:pPr>
              <w:spacing w:after="0" w:line="240" w:lineRule="auto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 xml:space="preserve"> (AMME-HRG)</w:t>
            </w:r>
          </w:p>
        </w:tc>
      </w:tr>
    </w:tbl>
    <w:p w:rsidR="005B3DB3" w:rsidRDefault="005B3DB3" w:rsidP="00833F28">
      <w:pPr>
        <w:rPr>
          <w:b/>
        </w:rPr>
      </w:pPr>
    </w:p>
    <w:tbl>
      <w:tblPr>
        <w:tblW w:w="0" w:type="auto"/>
        <w:tblBorders>
          <w:top w:val="single" w:sz="18" w:space="0" w:color="auto"/>
          <w:bottom w:val="single" w:sz="18" w:space="0" w:color="auto"/>
        </w:tblBorders>
        <w:tblLook w:val="04A0" w:firstRow="1" w:lastRow="0" w:firstColumn="1" w:lastColumn="0" w:noHBand="0" w:noVBand="1"/>
      </w:tblPr>
      <w:tblGrid>
        <w:gridCol w:w="8504"/>
      </w:tblGrid>
      <w:tr w:rsidR="005B3DB3" w:rsidRPr="0039521B" w:rsidTr="00552C48">
        <w:tc>
          <w:tcPr>
            <w:tcW w:w="9145" w:type="dxa"/>
            <w:tcBorders>
              <w:top w:val="single" w:sz="18" w:space="0" w:color="auto"/>
              <w:bottom w:val="single" w:sz="18" w:space="0" w:color="auto"/>
            </w:tcBorders>
            <w:shd w:val="clear" w:color="auto" w:fill="C0504D"/>
          </w:tcPr>
          <w:p w:rsidR="005B3DB3" w:rsidRPr="0039521B" w:rsidRDefault="005B3DB3" w:rsidP="00552C48">
            <w:pPr>
              <w:spacing w:after="0" w:line="240" w:lineRule="auto"/>
              <w:jc w:val="center"/>
              <w:rPr>
                <w:b/>
                <w:bCs/>
                <w:color w:val="FFFFFF"/>
              </w:rPr>
            </w:pPr>
            <w:r w:rsidRPr="00020BE0">
              <w:rPr>
                <w:b/>
                <w:bCs/>
                <w:color w:val="FFFFFF"/>
              </w:rPr>
              <w:t>SISTEMATIZAÇÃO DA ASSISTÊNCIA DE ENFERMAGEM PERIOPERATÓRIO</w:t>
            </w:r>
          </w:p>
        </w:tc>
      </w:tr>
    </w:tbl>
    <w:p w:rsidR="005B3DB3" w:rsidRDefault="005B3DB3" w:rsidP="005B3DB3">
      <w:pPr>
        <w:jc w:val="center"/>
        <w:rPr>
          <w:b/>
        </w:rPr>
      </w:pPr>
    </w:p>
    <w:p w:rsidR="005B3DB3" w:rsidRDefault="005B3DB3" w:rsidP="00833F28">
      <w:pPr>
        <w:spacing w:line="240" w:lineRule="auto"/>
        <w:jc w:val="center"/>
        <w:rPr>
          <w:b/>
        </w:rPr>
      </w:pPr>
      <w:r>
        <w:rPr>
          <w:b/>
        </w:rPr>
        <w:t>ATRIBUIÇÕES DO ENFERMEIRO</w:t>
      </w:r>
    </w:p>
    <w:p w:rsidR="00812BD1" w:rsidRPr="007A3DB2" w:rsidRDefault="007A3DB2" w:rsidP="00812BD1">
      <w:pPr>
        <w:spacing w:line="276" w:lineRule="auto"/>
        <w:jc w:val="both"/>
      </w:pPr>
      <w:r>
        <w:t>- Atender e orientar o usuário</w:t>
      </w:r>
      <w:r w:rsidR="00BE22E7">
        <w:t>, acompanhantes e público em geral</w:t>
      </w:r>
      <w:r>
        <w:t xml:space="preserve"> de forma humanizada.</w:t>
      </w:r>
    </w:p>
    <w:p w:rsidR="005B3DB3" w:rsidRDefault="005B3DB3" w:rsidP="00812BD1">
      <w:pPr>
        <w:spacing w:line="276" w:lineRule="auto"/>
        <w:jc w:val="both"/>
      </w:pPr>
      <w:r>
        <w:rPr>
          <w:b/>
        </w:rPr>
        <w:t xml:space="preserve">- </w:t>
      </w:r>
      <w:r>
        <w:t xml:space="preserve">Realizar </w:t>
      </w:r>
      <w:r w:rsidR="00812BD1">
        <w:t xml:space="preserve">e registrar </w:t>
      </w:r>
      <w:r>
        <w:t xml:space="preserve">consulta pré-operatória de enfermagem concomitante à de </w:t>
      </w:r>
      <w:proofErr w:type="spellStart"/>
      <w:r>
        <w:t>anestesiologia</w:t>
      </w:r>
      <w:proofErr w:type="spellEnd"/>
      <w:r>
        <w:t xml:space="preserve"> no ambulatório. Abrangendo 1ª consulta, retorno e pós operatório</w:t>
      </w:r>
      <w:r w:rsidR="0007190F">
        <w:t xml:space="preserve"> de 15 dias</w:t>
      </w:r>
      <w:r>
        <w:t>.</w:t>
      </w:r>
    </w:p>
    <w:p w:rsidR="005B3DB3" w:rsidRDefault="005B3DB3" w:rsidP="00812BD1">
      <w:pPr>
        <w:spacing w:line="276" w:lineRule="auto"/>
        <w:jc w:val="both"/>
      </w:pPr>
      <w:r>
        <w:t>- Realizar</w:t>
      </w:r>
      <w:r w:rsidR="00812BD1">
        <w:t xml:space="preserve"> e registrar</w:t>
      </w:r>
      <w:r>
        <w:t xml:space="preserve"> consulta pré-operatória de enfermagem de enfermaria ao final do dia. Bem como visita pós-operatória de enfermaria ao começo do dia</w:t>
      </w:r>
      <w:r w:rsidR="0007190F">
        <w:t>.</w:t>
      </w:r>
    </w:p>
    <w:p w:rsidR="0007190F" w:rsidRDefault="0007190F" w:rsidP="00812BD1">
      <w:pPr>
        <w:spacing w:line="276" w:lineRule="auto"/>
        <w:jc w:val="both"/>
      </w:pPr>
      <w:r>
        <w:t>- Orientar de maneira adequada o paciente sobre seu fluxo de encaminhamento, bem como instr</w:t>
      </w:r>
      <w:r w:rsidR="007A3DB2">
        <w:t>uções pré-operatórias oportunas, no sentido de minimizar a ansiedade e a insegurança decorrentes dos exames e sua situação de saúde.</w:t>
      </w:r>
    </w:p>
    <w:p w:rsidR="00812BD1" w:rsidRDefault="00812BD1" w:rsidP="00812BD1">
      <w:pPr>
        <w:spacing w:line="276" w:lineRule="auto"/>
        <w:jc w:val="both"/>
      </w:pPr>
      <w:r>
        <w:t>- Promover educação em saúde aos pacientes e seus familiares.</w:t>
      </w:r>
    </w:p>
    <w:p w:rsidR="007A3DB2" w:rsidRDefault="007A3DB2" w:rsidP="00812BD1">
      <w:pPr>
        <w:spacing w:line="276" w:lineRule="auto"/>
        <w:jc w:val="both"/>
      </w:pPr>
      <w:r>
        <w:t>- Avaliar qualidade da assistência de enfermagem prestada ao usuário.</w:t>
      </w:r>
    </w:p>
    <w:p w:rsidR="0007190F" w:rsidRDefault="0007190F" w:rsidP="00812BD1">
      <w:pPr>
        <w:spacing w:line="276" w:lineRule="auto"/>
        <w:jc w:val="both"/>
      </w:pPr>
      <w:r>
        <w:t>- Organizar a agenda de atendimentos do ambulatório, responsabilizando-se por encaixes ou quaisquer alterações que possam surgir.</w:t>
      </w:r>
    </w:p>
    <w:p w:rsidR="005B3DB3" w:rsidRDefault="005B3DB3" w:rsidP="00812BD1">
      <w:pPr>
        <w:spacing w:line="276" w:lineRule="auto"/>
        <w:jc w:val="both"/>
      </w:pPr>
      <w:r>
        <w:t xml:space="preserve">- Organizar formulários do ambulatório, bem como </w:t>
      </w:r>
      <w:r w:rsidR="0007190F">
        <w:t>por vezes modificá</w:t>
      </w:r>
      <w:r>
        <w:t>-los</w:t>
      </w:r>
      <w:r w:rsidR="0007190F">
        <w:t>,</w:t>
      </w:r>
      <w:r>
        <w:t xml:space="preserve"> atualizando-os.</w:t>
      </w:r>
    </w:p>
    <w:p w:rsidR="003E3B77" w:rsidRDefault="003E3B77" w:rsidP="00812BD1">
      <w:pPr>
        <w:spacing w:line="276" w:lineRule="auto"/>
        <w:jc w:val="both"/>
      </w:pPr>
      <w:r>
        <w:t>- Arquivar sistematicamente formulários dos ambulatórios.</w:t>
      </w:r>
    </w:p>
    <w:p w:rsidR="007A3DB2" w:rsidRDefault="007A3DB2" w:rsidP="00812BD1">
      <w:pPr>
        <w:spacing w:line="276" w:lineRule="auto"/>
        <w:jc w:val="both"/>
      </w:pPr>
      <w:r>
        <w:t>- Zelar pelo bom uso de materiais e equipamentos, evitando desperdício.</w:t>
      </w:r>
    </w:p>
    <w:p w:rsidR="0007190F" w:rsidRDefault="0007190F" w:rsidP="00812BD1">
      <w:pPr>
        <w:spacing w:line="276" w:lineRule="auto"/>
        <w:jc w:val="both"/>
      </w:pPr>
      <w:r>
        <w:t>- Prover o ambulatório de parcerias</w:t>
      </w:r>
      <w:r w:rsidR="00B95848">
        <w:t xml:space="preserve"> convenientes</w:t>
      </w:r>
      <w:r>
        <w:t xml:space="preserve"> com outros setores.</w:t>
      </w:r>
    </w:p>
    <w:p w:rsidR="0007190F" w:rsidRDefault="0007190F" w:rsidP="00812BD1">
      <w:pPr>
        <w:spacing w:line="276" w:lineRule="auto"/>
        <w:jc w:val="both"/>
      </w:pPr>
      <w:r w:rsidRPr="0007190F">
        <w:t>- Realização da escala diária e</w:t>
      </w:r>
      <w:r w:rsidR="00812BD1">
        <w:t xml:space="preserve"> mensal da equipe de enfermagem e verificar seu cumprimento, observando pontualidade e assiduidade.</w:t>
      </w:r>
    </w:p>
    <w:p w:rsidR="00812BD1" w:rsidRDefault="003E3B77" w:rsidP="00812BD1">
      <w:pPr>
        <w:spacing w:line="276" w:lineRule="auto"/>
        <w:jc w:val="both"/>
      </w:pPr>
      <w:r>
        <w:t>- Responsabilizar-se pela folha de ponto dos profissionais do setor.</w:t>
      </w:r>
    </w:p>
    <w:p w:rsidR="003E3B77" w:rsidRDefault="003E3B77" w:rsidP="00812BD1">
      <w:pPr>
        <w:spacing w:line="276" w:lineRule="auto"/>
        <w:jc w:val="both"/>
      </w:pPr>
      <w:r>
        <w:t>- Realizar educação continuada com os profissionais do setor segundo demanda da equipe.</w:t>
      </w:r>
    </w:p>
    <w:p w:rsidR="007A3DB2" w:rsidRDefault="007A3DB2" w:rsidP="00812BD1">
      <w:pPr>
        <w:spacing w:line="276" w:lineRule="auto"/>
        <w:jc w:val="both"/>
      </w:pPr>
      <w:r>
        <w:t>- Supervisionar e manter a ordem na unidade</w:t>
      </w:r>
    </w:p>
    <w:p w:rsidR="003E3B77" w:rsidRDefault="003E3B77" w:rsidP="00812BD1">
      <w:pPr>
        <w:spacing w:line="276" w:lineRule="auto"/>
        <w:jc w:val="both"/>
      </w:pPr>
      <w:r>
        <w:t>- Relatar no livro de ocorrências quaisquer eventos relevantes.</w:t>
      </w:r>
    </w:p>
    <w:p w:rsidR="007A3DB2" w:rsidRDefault="007A3DB2" w:rsidP="00812BD1">
      <w:pPr>
        <w:spacing w:line="276" w:lineRule="auto"/>
        <w:jc w:val="both"/>
      </w:pPr>
      <w:r>
        <w:t>- Elaborar programa de atividades de enfermagem conforme as necessidades diagnosticadas.</w:t>
      </w:r>
    </w:p>
    <w:p w:rsidR="007A3DB2" w:rsidRDefault="007A3DB2" w:rsidP="00812BD1">
      <w:pPr>
        <w:spacing w:line="276" w:lineRule="auto"/>
        <w:jc w:val="both"/>
      </w:pPr>
      <w:r>
        <w:t xml:space="preserve">- Realizar a sistematização da assistência de enfermagem ao paciente </w:t>
      </w:r>
      <w:proofErr w:type="spellStart"/>
      <w:r>
        <w:t>perioperatório</w:t>
      </w:r>
      <w:proofErr w:type="spellEnd"/>
      <w:r>
        <w:t>.</w:t>
      </w:r>
    </w:p>
    <w:p w:rsidR="003E3B77" w:rsidRDefault="003E3B77" w:rsidP="00812BD1">
      <w:pPr>
        <w:spacing w:line="276" w:lineRule="auto"/>
        <w:jc w:val="both"/>
      </w:pPr>
      <w:r>
        <w:lastRenderedPageBreak/>
        <w:t>- Gerenciar recursos materiais necessários para o atendimento no ambulatório,</w:t>
      </w:r>
      <w:r w:rsidR="00812BD1">
        <w:t xml:space="preserve"> bem como fazer sua solicitação à farmácia e almoxarifado.</w:t>
      </w:r>
    </w:p>
    <w:p w:rsidR="00BE22E7" w:rsidRDefault="00833F28" w:rsidP="00812BD1">
      <w:pPr>
        <w:spacing w:line="276" w:lineRule="auto"/>
        <w:jc w:val="both"/>
      </w:pPr>
      <w:r>
        <w:t>- Participar de reuniões da instituição que competem ao AMME.</w:t>
      </w:r>
    </w:p>
    <w:p w:rsidR="00BE22E7" w:rsidRDefault="00BE22E7" w:rsidP="00812BD1">
      <w:pPr>
        <w:spacing w:line="276" w:lineRule="auto"/>
        <w:jc w:val="both"/>
      </w:pPr>
      <w:r>
        <w:t>- Participar de projetos de construção ou reforma do ambulatório.</w:t>
      </w:r>
    </w:p>
    <w:p w:rsidR="007A3DB2" w:rsidRDefault="007A3DB2" w:rsidP="00812BD1">
      <w:pPr>
        <w:spacing w:line="276" w:lineRule="auto"/>
        <w:jc w:val="both"/>
      </w:pPr>
      <w:r>
        <w:t>- Elaborar e avaliar normas de organização e funcionamento do ambulatório.</w:t>
      </w:r>
    </w:p>
    <w:p w:rsidR="007A3DB2" w:rsidRDefault="007A3DB2" w:rsidP="00812BD1">
      <w:pPr>
        <w:spacing w:line="276" w:lineRule="auto"/>
        <w:jc w:val="both"/>
      </w:pPr>
      <w:r>
        <w:t>- Cumprir e fazer cumprir normas e rotinas da Instituição, bem como o Código de Ética e a Legislação de Enfermagem.</w:t>
      </w:r>
    </w:p>
    <w:p w:rsidR="00812BD1" w:rsidRDefault="00812BD1" w:rsidP="00812BD1">
      <w:pPr>
        <w:spacing w:line="276" w:lineRule="auto"/>
        <w:jc w:val="both"/>
      </w:pPr>
      <w:r>
        <w:t>- Realizar avaliação de desempenho da equipe de enfermagem.</w:t>
      </w:r>
    </w:p>
    <w:p w:rsidR="007A3DB2" w:rsidRDefault="007A3DB2" w:rsidP="00812BD1">
      <w:pPr>
        <w:spacing w:line="276" w:lineRule="auto"/>
        <w:jc w:val="both"/>
      </w:pPr>
      <w:r>
        <w:t>- Elaborar e apresentar periodicamente produtividade do ambulatório por meio de levantamento e análise de dados estatísticos e relatório das ações de enfermagem à Gerência de Enfermagem</w:t>
      </w:r>
      <w:r w:rsidR="00BE22E7">
        <w:t>.</w:t>
      </w:r>
    </w:p>
    <w:p w:rsidR="00BE22E7" w:rsidRDefault="00BE22E7" w:rsidP="00812BD1">
      <w:pPr>
        <w:spacing w:line="276" w:lineRule="auto"/>
        <w:jc w:val="both"/>
      </w:pPr>
      <w:r>
        <w:t>- Notificar e encaminhar à VE casos suspeitos e/ou confirmados de notificação compulsória.</w:t>
      </w:r>
    </w:p>
    <w:p w:rsidR="00833F28" w:rsidRDefault="0007190F" w:rsidP="00812BD1">
      <w:pPr>
        <w:spacing w:line="276" w:lineRule="auto"/>
        <w:jc w:val="both"/>
      </w:pPr>
      <w:r>
        <w:t>- Supervisionar as ações dos técnicos de enfermagem.</w:t>
      </w:r>
    </w:p>
    <w:p w:rsidR="0007190F" w:rsidRDefault="0007190F" w:rsidP="00833F28">
      <w:pPr>
        <w:spacing w:line="240" w:lineRule="auto"/>
        <w:jc w:val="both"/>
      </w:pPr>
    </w:p>
    <w:p w:rsidR="0007190F" w:rsidRDefault="0007190F" w:rsidP="00833F28">
      <w:pPr>
        <w:spacing w:line="240" w:lineRule="auto"/>
        <w:jc w:val="center"/>
        <w:rPr>
          <w:b/>
        </w:rPr>
      </w:pPr>
      <w:r w:rsidRPr="0007190F">
        <w:rPr>
          <w:b/>
        </w:rPr>
        <w:t>ATRIBUIÇÕES DO TÉCNICO DE ENFERMAGEM</w:t>
      </w:r>
    </w:p>
    <w:p w:rsidR="00BE22E7" w:rsidRPr="007A3DB2" w:rsidRDefault="00BE22E7" w:rsidP="00BE22E7">
      <w:pPr>
        <w:spacing w:line="240" w:lineRule="auto"/>
        <w:jc w:val="both"/>
      </w:pPr>
      <w:r>
        <w:t>- Atender e orientar o usuário, acompanhantes e público em geral de forma humanizada.</w:t>
      </w:r>
    </w:p>
    <w:p w:rsidR="0007190F" w:rsidRDefault="0007190F" w:rsidP="00833F28">
      <w:pPr>
        <w:spacing w:line="240" w:lineRule="auto"/>
        <w:jc w:val="both"/>
      </w:pPr>
      <w:r>
        <w:rPr>
          <w:b/>
        </w:rPr>
        <w:t xml:space="preserve">- </w:t>
      </w:r>
      <w:r>
        <w:t>Realizar a triagem do paciente, aplicando o questionário específico e classificando em alto ou baixo risco.</w:t>
      </w:r>
    </w:p>
    <w:p w:rsidR="003E3B77" w:rsidRDefault="0007190F" w:rsidP="00833F28">
      <w:pPr>
        <w:spacing w:line="240" w:lineRule="auto"/>
        <w:jc w:val="both"/>
      </w:pPr>
      <w:r>
        <w:t>- Responsável pelo acolhimento do paciente, realizando exame físico</w:t>
      </w:r>
      <w:r w:rsidR="00B95848">
        <w:t xml:space="preserve"> e antropométrico</w:t>
      </w:r>
      <w:r w:rsidR="003E3B77">
        <w:t xml:space="preserve"> preenchendo formulário específico</w:t>
      </w:r>
      <w:r>
        <w:t xml:space="preserve"> no dia da consult</w:t>
      </w:r>
      <w:r w:rsidR="00BE22E7">
        <w:t>a pré-operatória no ambulatório, preparando o paciente para tal.</w:t>
      </w:r>
    </w:p>
    <w:p w:rsidR="003E3B77" w:rsidRDefault="003E3B77" w:rsidP="00833F28">
      <w:pPr>
        <w:spacing w:line="240" w:lineRule="auto"/>
        <w:jc w:val="both"/>
      </w:pPr>
      <w:r>
        <w:t>- Orientar de maneira adequada o paciente sobre seu fluxo de encaminhamento, bem como instruções pré-operatórias oportunas.</w:t>
      </w:r>
    </w:p>
    <w:p w:rsidR="007A3DB2" w:rsidRDefault="007A3DB2" w:rsidP="00833F28">
      <w:pPr>
        <w:spacing w:line="240" w:lineRule="auto"/>
        <w:jc w:val="both"/>
      </w:pPr>
      <w:r>
        <w:t xml:space="preserve">- </w:t>
      </w:r>
      <w:r>
        <w:t>Cumprir e fazer cumprir normas e rotinas da Instituição, bem como o Código de Ética e a Legislação de Enfermagem</w:t>
      </w:r>
      <w:r w:rsidR="00BE22E7">
        <w:t>.</w:t>
      </w:r>
    </w:p>
    <w:p w:rsidR="00BE22E7" w:rsidRDefault="00BE22E7" w:rsidP="00833F28">
      <w:pPr>
        <w:spacing w:line="240" w:lineRule="auto"/>
        <w:jc w:val="both"/>
      </w:pPr>
      <w:r>
        <w:t>- Levar ao conhecimento do Enfermeiro do setor qualquer ocorrência relacionada com os usuários e com a unidade.</w:t>
      </w:r>
    </w:p>
    <w:p w:rsidR="00812BD1" w:rsidRDefault="00812BD1" w:rsidP="00833F28">
      <w:pPr>
        <w:spacing w:line="240" w:lineRule="auto"/>
        <w:jc w:val="both"/>
      </w:pPr>
      <w:r>
        <w:t>- Participar de reuniões quando solicitado, bem como dos programas de educação continuada.</w:t>
      </w:r>
      <w:bookmarkStart w:id="0" w:name="_GoBack"/>
      <w:bookmarkEnd w:id="0"/>
    </w:p>
    <w:p w:rsidR="00BE22E7" w:rsidRDefault="00BE22E7" w:rsidP="00833F28">
      <w:pPr>
        <w:spacing w:line="240" w:lineRule="auto"/>
        <w:jc w:val="both"/>
      </w:pPr>
      <w:r>
        <w:t>- Registrar dados de produtividade nos formulários específicos.</w:t>
      </w:r>
    </w:p>
    <w:p w:rsidR="00BE22E7" w:rsidRDefault="00BE22E7" w:rsidP="00BE22E7">
      <w:pPr>
        <w:spacing w:line="240" w:lineRule="auto"/>
        <w:jc w:val="both"/>
      </w:pPr>
      <w:r>
        <w:t>- Zelar pelo bom uso de materiais e equipamentos, evitando desperdício.</w:t>
      </w:r>
    </w:p>
    <w:p w:rsidR="00BE22E7" w:rsidRDefault="00BE22E7" w:rsidP="00BE22E7">
      <w:pPr>
        <w:spacing w:line="240" w:lineRule="auto"/>
        <w:jc w:val="both"/>
      </w:pPr>
      <w:r>
        <w:t>- Notificar e encaminhar à VE casos suspeitos e/ou confirmados de notificação compulsória.</w:t>
      </w:r>
    </w:p>
    <w:p w:rsidR="00BE22E7" w:rsidRDefault="00BE22E7" w:rsidP="00833F28">
      <w:pPr>
        <w:spacing w:line="240" w:lineRule="auto"/>
        <w:jc w:val="both"/>
      </w:pPr>
    </w:p>
    <w:sectPr w:rsidR="00BE22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DB3"/>
    <w:rsid w:val="0007190F"/>
    <w:rsid w:val="0013562C"/>
    <w:rsid w:val="002712F4"/>
    <w:rsid w:val="003A2AD9"/>
    <w:rsid w:val="003E3B77"/>
    <w:rsid w:val="005B3DB3"/>
    <w:rsid w:val="007A3DB2"/>
    <w:rsid w:val="00812BD1"/>
    <w:rsid w:val="00833F28"/>
    <w:rsid w:val="00B95848"/>
    <w:rsid w:val="00BE22E7"/>
    <w:rsid w:val="00E52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CFAD94-A050-4848-906C-1A10C1E30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1015A0-FF27-453E-A9E1-4BF36FCCF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619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Ivanilde Coelho Borges Silva</dc:creator>
  <cp:keywords/>
  <dc:description/>
  <cp:lastModifiedBy>Ivanilde Coelho Borges Silva</cp:lastModifiedBy>
  <cp:revision>4</cp:revision>
  <dcterms:created xsi:type="dcterms:W3CDTF">2016-09-01T17:49:00Z</dcterms:created>
  <dcterms:modified xsi:type="dcterms:W3CDTF">2016-09-01T20:26:00Z</dcterms:modified>
</cp:coreProperties>
</file>