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horzAnchor="margin" w:tblpXSpec="center" w:tblpY="354"/>
        <w:tblW w:w="14317" w:type="dxa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275"/>
        <w:gridCol w:w="1276"/>
        <w:gridCol w:w="1276"/>
        <w:gridCol w:w="1276"/>
        <w:gridCol w:w="1309"/>
      </w:tblGrid>
      <w:tr w:rsidR="00965299" w:rsidTr="00AE495F">
        <w:trPr>
          <w:trHeight w:val="841"/>
        </w:trPr>
        <w:tc>
          <w:tcPr>
            <w:tcW w:w="14317" w:type="dxa"/>
            <w:gridSpan w:val="8"/>
            <w:vAlign w:val="center"/>
          </w:tcPr>
          <w:p w:rsidR="00965299" w:rsidRPr="00965299" w:rsidRDefault="00965299" w:rsidP="00AE495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965299">
              <w:rPr>
                <w:rFonts w:ascii="Times New Roman" w:hAnsi="Times New Roman" w:cs="Times New Roman"/>
                <w:b/>
                <w:sz w:val="26"/>
                <w:szCs w:val="26"/>
              </w:rPr>
              <w:t>LISTA DE CONFERÊNCIA DO CARRINHO DE PARADA – PRONTO SOCORRO DE CIRURGIA E ORTOPEDIA (PSC)</w:t>
            </w:r>
          </w:p>
        </w:tc>
      </w:tr>
      <w:tr w:rsidR="00965299" w:rsidTr="005069A2">
        <w:trPr>
          <w:trHeight w:val="272"/>
        </w:trPr>
        <w:tc>
          <w:tcPr>
            <w:tcW w:w="4786" w:type="dxa"/>
            <w:vMerge w:val="restart"/>
            <w:shd w:val="clear" w:color="auto" w:fill="D9D9D9" w:themeFill="background1" w:themeFillShade="D9"/>
            <w:vAlign w:val="center"/>
          </w:tcPr>
          <w:p w:rsidR="00965299" w:rsidRDefault="00965299" w:rsidP="00AE495F">
            <w:pPr>
              <w:jc w:val="center"/>
            </w:pPr>
            <w:r>
              <w:t>PRIMEIRA GAVETA - MEDICAÇÕES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:rsidR="00965299" w:rsidRDefault="00965299" w:rsidP="00AE495F">
            <w:pPr>
              <w:jc w:val="center"/>
            </w:pPr>
            <w:r>
              <w:t>QUANTIDADE PADRÃO</w:t>
            </w:r>
          </w:p>
        </w:tc>
        <w:tc>
          <w:tcPr>
            <w:tcW w:w="783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65299" w:rsidRDefault="00965299" w:rsidP="00AE495F">
            <w:pPr>
              <w:jc w:val="center"/>
            </w:pPr>
            <w:r>
              <w:t>DATA DO CHECK-LIST</w:t>
            </w:r>
          </w:p>
        </w:tc>
      </w:tr>
      <w:tr w:rsidR="00AE495F" w:rsidTr="005069A2">
        <w:trPr>
          <w:trHeight w:val="421"/>
        </w:trPr>
        <w:tc>
          <w:tcPr>
            <w:tcW w:w="4786" w:type="dxa"/>
            <w:vMerge/>
            <w:shd w:val="clear" w:color="auto" w:fill="D9D9D9" w:themeFill="background1" w:themeFillShade="D9"/>
            <w:vAlign w:val="center"/>
          </w:tcPr>
          <w:p w:rsidR="001C3EF1" w:rsidRDefault="001C3EF1" w:rsidP="00AE495F">
            <w:pPr>
              <w:jc w:val="center"/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:rsidR="001C3EF1" w:rsidRDefault="001C3EF1" w:rsidP="00AE495F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</w:tcBorders>
            <w:vAlign w:val="bottom"/>
          </w:tcPr>
          <w:p w:rsidR="001C3EF1" w:rsidRDefault="005069A2" w:rsidP="005069A2">
            <w:pPr>
              <w:jc w:val="center"/>
            </w:pPr>
            <w:r>
              <w:t>____/____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bottom"/>
          </w:tcPr>
          <w:p w:rsidR="001C3EF1" w:rsidRDefault="005069A2" w:rsidP="005069A2">
            <w:pPr>
              <w:jc w:val="center"/>
            </w:pPr>
            <w:r>
              <w:t>____/</w:t>
            </w:r>
            <w:r w:rsidR="001C3EF1">
              <w:t>____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1C3EF1" w:rsidRDefault="005069A2" w:rsidP="005069A2">
            <w:pPr>
              <w:jc w:val="center"/>
            </w:pPr>
            <w:r>
              <w:t>____/</w:t>
            </w:r>
            <w:r w:rsidR="001C3EF1">
              <w:t>____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:rsidR="001C3EF1" w:rsidRDefault="005069A2" w:rsidP="005069A2">
            <w:pPr>
              <w:jc w:val="center"/>
            </w:pPr>
            <w:r>
              <w:t>____/_</w:t>
            </w:r>
            <w:r w:rsidR="001C3EF1">
              <w:t>___</w:t>
            </w: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1C3EF1" w:rsidRDefault="005069A2" w:rsidP="005069A2">
            <w:pPr>
              <w:jc w:val="center"/>
            </w:pPr>
            <w:r>
              <w:t>____/_</w:t>
            </w:r>
            <w:r w:rsidR="001C3EF1">
              <w:t>___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1C3EF1" w:rsidRDefault="005069A2" w:rsidP="005069A2">
            <w:pPr>
              <w:jc w:val="center"/>
            </w:pPr>
            <w:r>
              <w:t>____/__</w:t>
            </w:r>
            <w:r w:rsidR="001C3EF1">
              <w:t>__</w:t>
            </w:r>
          </w:p>
        </w:tc>
      </w:tr>
      <w:tr w:rsidR="00AE495F" w:rsidTr="005069A2">
        <w:tc>
          <w:tcPr>
            <w:tcW w:w="4786" w:type="dxa"/>
          </w:tcPr>
          <w:p w:rsidR="001C3EF1" w:rsidRDefault="001C3EF1" w:rsidP="00AE495F">
            <w:pPr>
              <w:spacing w:line="276" w:lineRule="auto"/>
            </w:pPr>
            <w:r w:rsidRPr="00AE495F">
              <w:rPr>
                <w:b/>
              </w:rPr>
              <w:t>Adrenalina</w:t>
            </w:r>
            <w:r>
              <w:t xml:space="preserve"> 1 mg/ml (1 ml)</w:t>
            </w:r>
          </w:p>
        </w:tc>
        <w:tc>
          <w:tcPr>
            <w:tcW w:w="1701" w:type="dxa"/>
          </w:tcPr>
          <w:p w:rsidR="001C3EF1" w:rsidRDefault="001C3EF1" w:rsidP="00AE495F">
            <w:pPr>
              <w:spacing w:line="276" w:lineRule="auto"/>
              <w:jc w:val="center"/>
            </w:pPr>
            <w:r>
              <w:t>40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1C3EF1" w:rsidP="00AE495F">
            <w:pPr>
              <w:spacing w:line="276" w:lineRule="auto"/>
            </w:pPr>
            <w:r w:rsidRPr="00AE495F">
              <w:rPr>
                <w:b/>
              </w:rPr>
              <w:t>Noradrenalina</w:t>
            </w:r>
            <w:r>
              <w:t xml:space="preserve"> 2 mg/ml (4ml)</w:t>
            </w:r>
          </w:p>
        </w:tc>
        <w:tc>
          <w:tcPr>
            <w:tcW w:w="1701" w:type="dxa"/>
          </w:tcPr>
          <w:p w:rsidR="001C3EF1" w:rsidRDefault="001C3EF1" w:rsidP="00AE495F">
            <w:pPr>
              <w:spacing w:line="276" w:lineRule="auto"/>
              <w:jc w:val="center"/>
            </w:pPr>
            <w:r>
              <w:t>06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1C3EF1" w:rsidP="00AE495F">
            <w:pPr>
              <w:spacing w:line="276" w:lineRule="auto"/>
            </w:pPr>
            <w:r w:rsidRPr="00AE495F">
              <w:rPr>
                <w:b/>
              </w:rPr>
              <w:t>Dopamina</w:t>
            </w:r>
            <w:r>
              <w:t xml:space="preserve"> 5 mg/ml (10 ml)</w:t>
            </w:r>
          </w:p>
        </w:tc>
        <w:tc>
          <w:tcPr>
            <w:tcW w:w="1701" w:type="dxa"/>
          </w:tcPr>
          <w:p w:rsidR="001C3EF1" w:rsidRDefault="001C3EF1" w:rsidP="00AE495F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1C3EF1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Dobutamina</w:t>
            </w:r>
            <w:proofErr w:type="spellEnd"/>
            <w:r>
              <w:t xml:space="preserve"> 12,5 mg/ml (20 ml)</w:t>
            </w:r>
          </w:p>
        </w:tc>
        <w:tc>
          <w:tcPr>
            <w:tcW w:w="1701" w:type="dxa"/>
          </w:tcPr>
          <w:p w:rsidR="001C3EF1" w:rsidRDefault="001C3EF1" w:rsidP="00AE495F">
            <w:pPr>
              <w:spacing w:line="276" w:lineRule="auto"/>
              <w:jc w:val="center"/>
            </w:pPr>
            <w:r>
              <w:t>0</w:t>
            </w:r>
            <w:r w:rsidR="00CA5EF9">
              <w:t>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1C3EF1" w:rsidP="00AE495F">
            <w:pPr>
              <w:spacing w:line="276" w:lineRule="auto"/>
            </w:pPr>
            <w:r w:rsidRPr="00AE495F">
              <w:rPr>
                <w:b/>
              </w:rPr>
              <w:t>Adenosina</w:t>
            </w:r>
            <w:r>
              <w:t xml:space="preserve"> 3 mg/ml (2 ml)</w:t>
            </w:r>
          </w:p>
        </w:tc>
        <w:tc>
          <w:tcPr>
            <w:tcW w:w="1701" w:type="dxa"/>
          </w:tcPr>
          <w:p w:rsidR="001C3EF1" w:rsidRDefault="001C3EF1" w:rsidP="00AE495F">
            <w:pPr>
              <w:spacing w:line="276" w:lineRule="auto"/>
              <w:jc w:val="center"/>
            </w:pPr>
            <w:r>
              <w:t>0</w:t>
            </w:r>
            <w:r w:rsidR="00CA5EF9">
              <w:t>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1C3EF1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Amiodarona</w:t>
            </w:r>
            <w:proofErr w:type="spellEnd"/>
            <w:r>
              <w:t xml:space="preserve"> 50 mg/ml (3 ml)</w:t>
            </w:r>
          </w:p>
        </w:tc>
        <w:tc>
          <w:tcPr>
            <w:tcW w:w="1701" w:type="dxa"/>
          </w:tcPr>
          <w:p w:rsidR="001C3EF1" w:rsidRDefault="001C3EF1" w:rsidP="00AE495F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r w:rsidRPr="00AE495F">
              <w:rPr>
                <w:b/>
              </w:rPr>
              <w:t>Atropina</w:t>
            </w:r>
            <w:r>
              <w:t xml:space="preserve"> 0,25 mg/ml (1 ml)</w:t>
            </w:r>
          </w:p>
        </w:tc>
        <w:tc>
          <w:tcPr>
            <w:tcW w:w="1701" w:type="dxa"/>
          </w:tcPr>
          <w:p w:rsidR="001C3EF1" w:rsidRDefault="00CA5EF9" w:rsidP="00AE495F">
            <w:pPr>
              <w:spacing w:line="276" w:lineRule="auto"/>
              <w:jc w:val="center"/>
            </w:pPr>
            <w:r>
              <w:t>4</w:t>
            </w:r>
            <w:r w:rsidR="00AC1E6B">
              <w:t>0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Neostigmina</w:t>
            </w:r>
            <w:proofErr w:type="spellEnd"/>
            <w:r>
              <w:t xml:space="preserve"> 0,5 mg/ml (1 ml)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Fentanil</w:t>
            </w:r>
            <w:proofErr w:type="spellEnd"/>
            <w:r>
              <w:t xml:space="preserve"> 0,05 mg/ml (10 ml)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Midazolam</w:t>
            </w:r>
            <w:proofErr w:type="spellEnd"/>
            <w:r>
              <w:t xml:space="preserve"> 5 mg/ml (10 ml)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CA5EF9" w:rsidTr="005069A2">
        <w:tc>
          <w:tcPr>
            <w:tcW w:w="4786" w:type="dxa"/>
          </w:tcPr>
          <w:p w:rsidR="00CA5EF9" w:rsidRPr="00AE495F" w:rsidRDefault="00CA5EF9" w:rsidP="00AE495F">
            <w:pPr>
              <w:rPr>
                <w:b/>
              </w:rPr>
            </w:pPr>
            <w:proofErr w:type="spellStart"/>
            <w:r w:rsidRPr="00AE495F">
              <w:rPr>
                <w:b/>
              </w:rPr>
              <w:t>Midazolam</w:t>
            </w:r>
            <w:proofErr w:type="spellEnd"/>
            <w:r>
              <w:t xml:space="preserve"> 15 mg/3ml (3 ml)</w:t>
            </w:r>
          </w:p>
        </w:tc>
        <w:tc>
          <w:tcPr>
            <w:tcW w:w="1701" w:type="dxa"/>
          </w:tcPr>
          <w:p w:rsidR="00CA5EF9" w:rsidRDefault="00CA5EF9" w:rsidP="00AE495F">
            <w:pPr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CA5EF9" w:rsidRDefault="00CA5EF9" w:rsidP="00AE495F"/>
        </w:tc>
        <w:tc>
          <w:tcPr>
            <w:tcW w:w="1275" w:type="dxa"/>
          </w:tcPr>
          <w:p w:rsidR="00CA5EF9" w:rsidRDefault="00CA5EF9" w:rsidP="00AE495F"/>
        </w:tc>
        <w:tc>
          <w:tcPr>
            <w:tcW w:w="1276" w:type="dxa"/>
          </w:tcPr>
          <w:p w:rsidR="00CA5EF9" w:rsidRDefault="00CA5EF9" w:rsidP="00AE495F"/>
        </w:tc>
        <w:tc>
          <w:tcPr>
            <w:tcW w:w="1276" w:type="dxa"/>
          </w:tcPr>
          <w:p w:rsidR="00CA5EF9" w:rsidRDefault="00CA5EF9" w:rsidP="00AE495F"/>
        </w:tc>
        <w:tc>
          <w:tcPr>
            <w:tcW w:w="1276" w:type="dxa"/>
            <w:tcBorders>
              <w:right w:val="single" w:sz="4" w:space="0" w:color="auto"/>
            </w:tcBorders>
          </w:tcPr>
          <w:p w:rsidR="00CA5EF9" w:rsidRDefault="00CA5EF9" w:rsidP="00AE495F"/>
        </w:tc>
        <w:tc>
          <w:tcPr>
            <w:tcW w:w="1309" w:type="dxa"/>
            <w:tcBorders>
              <w:left w:val="single" w:sz="4" w:space="0" w:color="auto"/>
            </w:tcBorders>
          </w:tcPr>
          <w:p w:rsidR="00CA5EF9" w:rsidRDefault="00CA5EF9" w:rsidP="00AE495F"/>
        </w:tc>
      </w:tr>
      <w:tr w:rsidR="00AC1E6B" w:rsidTr="005069A2">
        <w:tc>
          <w:tcPr>
            <w:tcW w:w="4786" w:type="dxa"/>
          </w:tcPr>
          <w:p w:rsidR="00AC1E6B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Diazepam</w:t>
            </w:r>
            <w:proofErr w:type="spellEnd"/>
            <w:r>
              <w:t xml:space="preserve"> 5 mg/ml (2 ml)</w:t>
            </w:r>
          </w:p>
        </w:tc>
        <w:tc>
          <w:tcPr>
            <w:tcW w:w="1701" w:type="dxa"/>
          </w:tcPr>
          <w:p w:rsidR="00AC1E6B" w:rsidRDefault="00AC1E6B" w:rsidP="00AE495F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418" w:type="dxa"/>
          </w:tcPr>
          <w:p w:rsidR="00AC1E6B" w:rsidRDefault="00AC1E6B" w:rsidP="00AE495F">
            <w:pPr>
              <w:spacing w:line="276" w:lineRule="auto"/>
            </w:pPr>
          </w:p>
        </w:tc>
        <w:tc>
          <w:tcPr>
            <w:tcW w:w="1275" w:type="dxa"/>
          </w:tcPr>
          <w:p w:rsidR="00AC1E6B" w:rsidRDefault="00AC1E6B" w:rsidP="00AE495F">
            <w:pPr>
              <w:spacing w:line="276" w:lineRule="auto"/>
            </w:pPr>
          </w:p>
        </w:tc>
        <w:tc>
          <w:tcPr>
            <w:tcW w:w="1276" w:type="dxa"/>
          </w:tcPr>
          <w:p w:rsidR="00AC1E6B" w:rsidRDefault="00AC1E6B" w:rsidP="00AE495F">
            <w:pPr>
              <w:spacing w:line="276" w:lineRule="auto"/>
            </w:pPr>
          </w:p>
        </w:tc>
        <w:tc>
          <w:tcPr>
            <w:tcW w:w="1276" w:type="dxa"/>
          </w:tcPr>
          <w:p w:rsidR="00AC1E6B" w:rsidRDefault="00AC1E6B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C1E6B" w:rsidRDefault="00AC1E6B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C1E6B" w:rsidRDefault="00AC1E6B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Naloxona</w:t>
            </w:r>
            <w:proofErr w:type="spellEnd"/>
            <w:r w:rsidRPr="00AE495F">
              <w:rPr>
                <w:b/>
              </w:rPr>
              <w:t xml:space="preserve"> </w:t>
            </w:r>
            <w:r>
              <w:t>0,4 mg/ml (1 ml)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Flumazenil</w:t>
            </w:r>
            <w:proofErr w:type="spellEnd"/>
            <w:r>
              <w:t xml:space="preserve"> 0,1 mg/ml (5 ml)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r w:rsidRPr="00AE495F">
              <w:rPr>
                <w:b/>
              </w:rPr>
              <w:t>Hidrocortisona</w:t>
            </w:r>
            <w:r>
              <w:t xml:space="preserve"> 100 mg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</w:t>
            </w:r>
            <w:r w:rsidR="00CA5EF9">
              <w:t>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r w:rsidRPr="00AE495F">
              <w:rPr>
                <w:b/>
              </w:rPr>
              <w:t xml:space="preserve">Hidrocortisona </w:t>
            </w:r>
            <w:r>
              <w:t>500 mg</w:t>
            </w:r>
          </w:p>
        </w:tc>
        <w:tc>
          <w:tcPr>
            <w:tcW w:w="1701" w:type="dxa"/>
          </w:tcPr>
          <w:p w:rsidR="001C3EF1" w:rsidRDefault="00AC1E6B" w:rsidP="00AE495F">
            <w:pPr>
              <w:spacing w:line="276" w:lineRule="auto"/>
              <w:jc w:val="center"/>
            </w:pPr>
            <w:r>
              <w:t>0</w:t>
            </w:r>
            <w:r w:rsidR="00CA5EF9">
              <w:t>3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AC1E6B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Fenitoína</w:t>
            </w:r>
            <w:proofErr w:type="spellEnd"/>
            <w:r>
              <w:t xml:space="preserve"> 50 mg/ml</w:t>
            </w:r>
            <w:r w:rsidR="0028778F">
              <w:t xml:space="preserve"> (5 ml)</w:t>
            </w:r>
          </w:p>
        </w:tc>
        <w:tc>
          <w:tcPr>
            <w:tcW w:w="1701" w:type="dxa"/>
          </w:tcPr>
          <w:p w:rsidR="001C3EF1" w:rsidRDefault="0028778F" w:rsidP="00AE495F">
            <w:pPr>
              <w:spacing w:line="276" w:lineRule="auto"/>
              <w:jc w:val="center"/>
            </w:pPr>
            <w:r>
              <w:t>0</w:t>
            </w:r>
            <w:r w:rsidR="00CA5EF9">
              <w:t>2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Pr="00AE495F" w:rsidRDefault="0028778F" w:rsidP="00AE495F">
            <w:pPr>
              <w:spacing w:line="276" w:lineRule="auto"/>
              <w:rPr>
                <w:b/>
              </w:rPr>
            </w:pPr>
            <w:r w:rsidRPr="00AE495F">
              <w:rPr>
                <w:b/>
              </w:rPr>
              <w:t>Lidocaína 2% sem vasoconstrictor</w:t>
            </w:r>
          </w:p>
        </w:tc>
        <w:tc>
          <w:tcPr>
            <w:tcW w:w="1701" w:type="dxa"/>
          </w:tcPr>
          <w:p w:rsidR="001C3EF1" w:rsidRDefault="0028778F" w:rsidP="00AE495F">
            <w:pPr>
              <w:spacing w:line="276" w:lineRule="auto"/>
              <w:jc w:val="center"/>
            </w:pPr>
            <w:r>
              <w:t>02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28778F" w:rsidP="00AE495F">
            <w:pPr>
              <w:spacing w:line="276" w:lineRule="auto"/>
            </w:pPr>
            <w:r w:rsidRPr="00AE495F">
              <w:rPr>
                <w:b/>
              </w:rPr>
              <w:t>SG 5%</w:t>
            </w:r>
            <w:r>
              <w:t xml:space="preserve"> (10 ml)</w:t>
            </w:r>
          </w:p>
        </w:tc>
        <w:tc>
          <w:tcPr>
            <w:tcW w:w="1701" w:type="dxa"/>
          </w:tcPr>
          <w:p w:rsidR="001C3EF1" w:rsidRDefault="0028778F" w:rsidP="00AE495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AE495F" w:rsidTr="005069A2">
        <w:tc>
          <w:tcPr>
            <w:tcW w:w="4786" w:type="dxa"/>
          </w:tcPr>
          <w:p w:rsidR="001C3EF1" w:rsidRDefault="0028778F" w:rsidP="00AE495F">
            <w:pPr>
              <w:spacing w:line="276" w:lineRule="auto"/>
            </w:pPr>
            <w:r w:rsidRPr="00AE495F">
              <w:rPr>
                <w:b/>
              </w:rPr>
              <w:t>Bicarbonato de Sódio 8,4%</w:t>
            </w:r>
            <w:r>
              <w:t xml:space="preserve"> (10 ml)</w:t>
            </w:r>
          </w:p>
        </w:tc>
        <w:tc>
          <w:tcPr>
            <w:tcW w:w="1701" w:type="dxa"/>
          </w:tcPr>
          <w:p w:rsidR="001C3EF1" w:rsidRDefault="0028778F" w:rsidP="00AE495F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418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5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1C3EF1" w:rsidRDefault="001C3EF1" w:rsidP="00AE495F">
            <w:pPr>
              <w:spacing w:line="276" w:lineRule="auto"/>
            </w:pPr>
          </w:p>
        </w:tc>
      </w:tr>
      <w:tr w:rsidR="0028778F" w:rsidTr="005069A2">
        <w:tc>
          <w:tcPr>
            <w:tcW w:w="4786" w:type="dxa"/>
          </w:tcPr>
          <w:p w:rsidR="0028778F" w:rsidRPr="00AE495F" w:rsidRDefault="0028778F" w:rsidP="00AE495F">
            <w:pPr>
              <w:spacing w:line="276" w:lineRule="auto"/>
              <w:rPr>
                <w:b/>
              </w:rPr>
            </w:pPr>
            <w:r w:rsidRPr="00AE495F">
              <w:rPr>
                <w:b/>
              </w:rPr>
              <w:t>Bicarbonato de Sódio 8,4% (Frasco)</w:t>
            </w:r>
          </w:p>
        </w:tc>
        <w:tc>
          <w:tcPr>
            <w:tcW w:w="1701" w:type="dxa"/>
          </w:tcPr>
          <w:p w:rsidR="0028778F" w:rsidRDefault="0028778F" w:rsidP="00AE495F">
            <w:pPr>
              <w:spacing w:line="276" w:lineRule="auto"/>
              <w:jc w:val="center"/>
            </w:pPr>
            <w:r>
              <w:t>02</w:t>
            </w:r>
          </w:p>
        </w:tc>
        <w:tc>
          <w:tcPr>
            <w:tcW w:w="1418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5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</w:tr>
      <w:tr w:rsidR="0028778F" w:rsidTr="005069A2">
        <w:tc>
          <w:tcPr>
            <w:tcW w:w="4786" w:type="dxa"/>
          </w:tcPr>
          <w:p w:rsidR="0028778F" w:rsidRDefault="0028778F" w:rsidP="00AE495F">
            <w:pPr>
              <w:spacing w:line="276" w:lineRule="auto"/>
            </w:pPr>
            <w:r w:rsidRPr="00AE495F">
              <w:rPr>
                <w:b/>
              </w:rPr>
              <w:t xml:space="preserve">Sulfato de Magnésio 50% </w:t>
            </w:r>
            <w:r>
              <w:t>(10 ml)</w:t>
            </w:r>
          </w:p>
        </w:tc>
        <w:tc>
          <w:tcPr>
            <w:tcW w:w="1701" w:type="dxa"/>
          </w:tcPr>
          <w:p w:rsidR="0028778F" w:rsidRDefault="0028778F" w:rsidP="00AE495F">
            <w:pPr>
              <w:spacing w:line="276" w:lineRule="auto"/>
              <w:jc w:val="center"/>
            </w:pPr>
            <w:r>
              <w:t>0</w:t>
            </w:r>
            <w:r w:rsidR="00CA5EF9">
              <w:t>3</w:t>
            </w:r>
          </w:p>
        </w:tc>
        <w:tc>
          <w:tcPr>
            <w:tcW w:w="1418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5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</w:tr>
      <w:tr w:rsidR="0028778F" w:rsidTr="005069A2">
        <w:tc>
          <w:tcPr>
            <w:tcW w:w="4786" w:type="dxa"/>
          </w:tcPr>
          <w:p w:rsidR="0028778F" w:rsidRDefault="0028778F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Gluconato</w:t>
            </w:r>
            <w:proofErr w:type="spellEnd"/>
            <w:r w:rsidRPr="00AE495F">
              <w:rPr>
                <w:b/>
              </w:rPr>
              <w:t xml:space="preserve"> de Cálcio 10% </w:t>
            </w:r>
            <w:r>
              <w:t>(10 ml)</w:t>
            </w:r>
          </w:p>
        </w:tc>
        <w:tc>
          <w:tcPr>
            <w:tcW w:w="1701" w:type="dxa"/>
          </w:tcPr>
          <w:p w:rsidR="0028778F" w:rsidRDefault="0028778F" w:rsidP="00AE495F">
            <w:pPr>
              <w:spacing w:line="276" w:lineRule="auto"/>
              <w:jc w:val="center"/>
            </w:pPr>
            <w:r>
              <w:t>04</w:t>
            </w:r>
          </w:p>
        </w:tc>
        <w:tc>
          <w:tcPr>
            <w:tcW w:w="1418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5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</w:tr>
      <w:tr w:rsidR="0028778F" w:rsidTr="005069A2">
        <w:tc>
          <w:tcPr>
            <w:tcW w:w="4786" w:type="dxa"/>
          </w:tcPr>
          <w:p w:rsidR="0028778F" w:rsidRDefault="0028778F" w:rsidP="00AE495F">
            <w:pPr>
              <w:spacing w:line="276" w:lineRule="auto"/>
            </w:pPr>
            <w:proofErr w:type="spellStart"/>
            <w:r w:rsidRPr="00AE495F">
              <w:rPr>
                <w:b/>
              </w:rPr>
              <w:t>Succinilcolina</w:t>
            </w:r>
            <w:proofErr w:type="spellEnd"/>
            <w:r>
              <w:t xml:space="preserve"> (</w:t>
            </w:r>
            <w:proofErr w:type="spellStart"/>
            <w:r>
              <w:t>Quelicin</w:t>
            </w:r>
            <w:proofErr w:type="spellEnd"/>
            <w:r>
              <w:t>)</w:t>
            </w:r>
          </w:p>
        </w:tc>
        <w:tc>
          <w:tcPr>
            <w:tcW w:w="1701" w:type="dxa"/>
          </w:tcPr>
          <w:p w:rsidR="0028778F" w:rsidRDefault="0028778F" w:rsidP="00AE495F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418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5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28778F" w:rsidRDefault="0028778F" w:rsidP="00AE495F">
            <w:pPr>
              <w:spacing w:line="276" w:lineRule="auto"/>
            </w:pPr>
          </w:p>
        </w:tc>
      </w:tr>
    </w:tbl>
    <w:p w:rsidR="005F3E68" w:rsidRDefault="005F3E68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tbl>
      <w:tblPr>
        <w:tblStyle w:val="Tabelacomgrade"/>
        <w:tblpPr w:leftFromText="141" w:rightFromText="141" w:horzAnchor="margin" w:tblpXSpec="center" w:tblpY="354"/>
        <w:tblW w:w="14317" w:type="dxa"/>
        <w:tblLayout w:type="fixed"/>
        <w:tblLook w:val="04A0" w:firstRow="1" w:lastRow="0" w:firstColumn="1" w:lastColumn="0" w:noHBand="0" w:noVBand="1"/>
      </w:tblPr>
      <w:tblGrid>
        <w:gridCol w:w="4786"/>
        <w:gridCol w:w="1701"/>
        <w:gridCol w:w="1418"/>
        <w:gridCol w:w="1275"/>
        <w:gridCol w:w="1276"/>
        <w:gridCol w:w="1276"/>
        <w:gridCol w:w="1276"/>
        <w:gridCol w:w="1309"/>
      </w:tblGrid>
      <w:tr w:rsidR="00AE495F" w:rsidTr="005069A2">
        <w:trPr>
          <w:trHeight w:val="272"/>
        </w:trPr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AE495F" w:rsidRDefault="00AE495F" w:rsidP="00A75E78">
            <w:pPr>
              <w:jc w:val="center"/>
            </w:pPr>
            <w:r>
              <w:t>SEGUNDA GAVETA –</w:t>
            </w:r>
            <w:r w:rsidR="00417C9C">
              <w:t xml:space="preserve"> </w:t>
            </w:r>
            <w:r w:rsidR="0024796D">
              <w:t>INTUBAÇÃO OROTRAQUEAL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AE495F" w:rsidRDefault="00AE495F" w:rsidP="005069A2">
            <w:pPr>
              <w:jc w:val="center"/>
            </w:pPr>
            <w:r>
              <w:t>QUANTIDADE PADRÃO</w:t>
            </w:r>
          </w:p>
        </w:tc>
        <w:tc>
          <w:tcPr>
            <w:tcW w:w="7830" w:type="dxa"/>
            <w:gridSpan w:val="6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E495F" w:rsidRDefault="008246C3" w:rsidP="00A75E78">
            <w:pPr>
              <w:jc w:val="center"/>
            </w:pPr>
            <w:r>
              <w:t>SEGUIMENTO DO CHECK-LIST</w:t>
            </w:r>
          </w:p>
        </w:tc>
      </w:tr>
      <w:tr w:rsidR="005069A2" w:rsidTr="005069A2">
        <w:tc>
          <w:tcPr>
            <w:tcW w:w="4786" w:type="dxa"/>
          </w:tcPr>
          <w:p w:rsidR="00AE495F" w:rsidRPr="00417C9C" w:rsidRDefault="008246C3" w:rsidP="00A75E78">
            <w:pPr>
              <w:spacing w:line="276" w:lineRule="auto"/>
            </w:pPr>
            <w:r>
              <w:rPr>
                <w:b/>
              </w:rPr>
              <w:t>Cabo de Laringoscópio</w:t>
            </w:r>
            <w:r w:rsidR="002D7EE4">
              <w:rPr>
                <w:b/>
              </w:rPr>
              <w:t xml:space="preserve"> </w:t>
            </w:r>
            <w:r w:rsidR="00417C9C">
              <w:t>(ADULTO</w:t>
            </w:r>
            <w:r w:rsidR="00A75E78">
              <w:t>/PED)</w:t>
            </w:r>
          </w:p>
        </w:tc>
        <w:tc>
          <w:tcPr>
            <w:tcW w:w="1701" w:type="dxa"/>
            <w:vAlign w:val="center"/>
          </w:tcPr>
          <w:p w:rsidR="00AE495F" w:rsidRDefault="008246C3" w:rsidP="005069A2">
            <w:pPr>
              <w:spacing w:line="276" w:lineRule="auto"/>
              <w:jc w:val="center"/>
            </w:pPr>
            <w:r>
              <w:t>0</w:t>
            </w:r>
            <w:r w:rsidR="00417C9C">
              <w:t>1</w:t>
            </w:r>
            <w:r w:rsidR="00A75E78">
              <w:t xml:space="preserve">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Default="008246C3" w:rsidP="00A75E78">
            <w:pPr>
              <w:spacing w:line="276" w:lineRule="auto"/>
            </w:pPr>
            <w:r>
              <w:rPr>
                <w:b/>
              </w:rPr>
              <w:t>Lâmina de Laringoscópio CURVA Nº</w:t>
            </w:r>
            <w:r w:rsidR="00CA5EF9">
              <w:rPr>
                <w:b/>
              </w:rPr>
              <w:t xml:space="preserve"> 0/1/2/3/4</w:t>
            </w:r>
          </w:p>
        </w:tc>
        <w:tc>
          <w:tcPr>
            <w:tcW w:w="1701" w:type="dxa"/>
            <w:vAlign w:val="center"/>
          </w:tcPr>
          <w:p w:rsidR="00AE495F" w:rsidRDefault="00AE495F" w:rsidP="005069A2">
            <w:pPr>
              <w:spacing w:line="276" w:lineRule="auto"/>
              <w:jc w:val="center"/>
            </w:pPr>
            <w:r>
              <w:t>0</w:t>
            </w:r>
            <w:r w:rsidR="008246C3">
              <w:t>1</w:t>
            </w:r>
            <w:r w:rsidR="00CA5EF9">
              <w:t xml:space="preserve">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Default="00CA5EF9" w:rsidP="00A75E78">
            <w:pPr>
              <w:spacing w:line="276" w:lineRule="auto"/>
            </w:pPr>
            <w:r>
              <w:rPr>
                <w:b/>
              </w:rPr>
              <w:t>Lâmina de Laringoscópio RETA Nº 0/2/3/4</w:t>
            </w:r>
          </w:p>
        </w:tc>
        <w:tc>
          <w:tcPr>
            <w:tcW w:w="1701" w:type="dxa"/>
            <w:vAlign w:val="center"/>
          </w:tcPr>
          <w:p w:rsidR="00AE495F" w:rsidRDefault="00AE495F" w:rsidP="005069A2">
            <w:pPr>
              <w:spacing w:line="276" w:lineRule="auto"/>
              <w:jc w:val="center"/>
            </w:pPr>
            <w:r>
              <w:t>0</w:t>
            </w:r>
            <w:r w:rsidR="008246C3">
              <w:t>1</w:t>
            </w:r>
            <w:r w:rsidR="00CA5EF9">
              <w:t xml:space="preserve">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Default="00CA5EF9" w:rsidP="00A75E78">
            <w:pPr>
              <w:spacing w:line="276" w:lineRule="auto"/>
            </w:pPr>
            <w:r>
              <w:rPr>
                <w:b/>
              </w:rPr>
              <w:t>Fio Guia para TOT</w:t>
            </w:r>
          </w:p>
        </w:tc>
        <w:tc>
          <w:tcPr>
            <w:tcW w:w="1701" w:type="dxa"/>
            <w:vAlign w:val="center"/>
          </w:tcPr>
          <w:p w:rsidR="00AE495F" w:rsidRDefault="00CA5EF9" w:rsidP="005069A2">
            <w:pPr>
              <w:spacing w:line="276" w:lineRule="auto"/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Default="00CA5EF9" w:rsidP="00A75E78">
            <w:pPr>
              <w:spacing w:line="276" w:lineRule="auto"/>
            </w:pPr>
            <w:r>
              <w:rPr>
                <w:b/>
              </w:rPr>
              <w:t>TOT nº 3,5 e 4,0</w:t>
            </w:r>
          </w:p>
        </w:tc>
        <w:tc>
          <w:tcPr>
            <w:tcW w:w="1701" w:type="dxa"/>
            <w:vAlign w:val="center"/>
          </w:tcPr>
          <w:p w:rsidR="00AE495F" w:rsidRDefault="00CA5EF9" w:rsidP="005069A2">
            <w:pPr>
              <w:spacing w:line="276" w:lineRule="auto"/>
              <w:jc w:val="center"/>
            </w:pPr>
            <w:r>
              <w:t>03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417C9C" w:rsidRDefault="00CA5EF9" w:rsidP="00A75E78">
            <w:pPr>
              <w:tabs>
                <w:tab w:val="left" w:pos="3478"/>
              </w:tabs>
              <w:rPr>
                <w:b/>
              </w:rPr>
            </w:pPr>
            <w:r>
              <w:rPr>
                <w:b/>
              </w:rPr>
              <w:t>TOT nº 4,5 e 5,5</w:t>
            </w:r>
          </w:p>
        </w:tc>
        <w:tc>
          <w:tcPr>
            <w:tcW w:w="1701" w:type="dxa"/>
            <w:vAlign w:val="center"/>
          </w:tcPr>
          <w:p w:rsidR="00417C9C" w:rsidRDefault="00CA5EF9" w:rsidP="005069A2">
            <w:pPr>
              <w:jc w:val="center"/>
            </w:pPr>
            <w:r>
              <w:t>03 cada</w:t>
            </w:r>
          </w:p>
        </w:tc>
        <w:tc>
          <w:tcPr>
            <w:tcW w:w="1418" w:type="dxa"/>
          </w:tcPr>
          <w:p w:rsidR="00417C9C" w:rsidRDefault="00417C9C" w:rsidP="00A75E78"/>
        </w:tc>
        <w:tc>
          <w:tcPr>
            <w:tcW w:w="1275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417C9C" w:rsidRDefault="00417C9C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417C9C" w:rsidRDefault="00417C9C" w:rsidP="00A75E78"/>
        </w:tc>
      </w:tr>
      <w:tr w:rsidR="005069A2" w:rsidTr="005069A2">
        <w:tc>
          <w:tcPr>
            <w:tcW w:w="4786" w:type="dxa"/>
          </w:tcPr>
          <w:p w:rsidR="00417C9C" w:rsidRDefault="00CA5EF9" w:rsidP="00A75E78">
            <w:pPr>
              <w:tabs>
                <w:tab w:val="left" w:pos="3478"/>
              </w:tabs>
              <w:rPr>
                <w:b/>
              </w:rPr>
            </w:pPr>
            <w:r>
              <w:rPr>
                <w:b/>
              </w:rPr>
              <w:t>TOT nº 6,5</w:t>
            </w:r>
          </w:p>
        </w:tc>
        <w:tc>
          <w:tcPr>
            <w:tcW w:w="1701" w:type="dxa"/>
            <w:vAlign w:val="center"/>
          </w:tcPr>
          <w:p w:rsidR="00417C9C" w:rsidRDefault="00CA5EF9" w:rsidP="005069A2">
            <w:pPr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417C9C" w:rsidRDefault="00417C9C" w:rsidP="00A75E78"/>
        </w:tc>
        <w:tc>
          <w:tcPr>
            <w:tcW w:w="1275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417C9C" w:rsidRDefault="00417C9C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417C9C" w:rsidRDefault="00417C9C" w:rsidP="00A75E78"/>
        </w:tc>
      </w:tr>
      <w:tr w:rsidR="005069A2" w:rsidTr="005069A2">
        <w:tc>
          <w:tcPr>
            <w:tcW w:w="4786" w:type="dxa"/>
          </w:tcPr>
          <w:p w:rsidR="00AE495F" w:rsidRDefault="00CA5EF9" w:rsidP="00A75E78">
            <w:pPr>
              <w:spacing w:line="276" w:lineRule="auto"/>
            </w:pPr>
            <w:r>
              <w:rPr>
                <w:b/>
              </w:rPr>
              <w:t>TOT nº 7,0 e 7,5</w:t>
            </w:r>
          </w:p>
        </w:tc>
        <w:tc>
          <w:tcPr>
            <w:tcW w:w="1701" w:type="dxa"/>
            <w:vAlign w:val="center"/>
          </w:tcPr>
          <w:p w:rsidR="00AE495F" w:rsidRDefault="00CA5EF9" w:rsidP="005069A2">
            <w:pPr>
              <w:spacing w:line="276" w:lineRule="auto"/>
              <w:jc w:val="center"/>
            </w:pPr>
            <w:r>
              <w:t>07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417C9C" w:rsidRDefault="00CA5EF9" w:rsidP="00A75E78">
            <w:pPr>
              <w:rPr>
                <w:b/>
              </w:rPr>
            </w:pPr>
            <w:r>
              <w:rPr>
                <w:b/>
              </w:rPr>
              <w:t>TOT nº 8,0 e 8,5</w:t>
            </w:r>
          </w:p>
        </w:tc>
        <w:tc>
          <w:tcPr>
            <w:tcW w:w="1701" w:type="dxa"/>
            <w:vAlign w:val="center"/>
          </w:tcPr>
          <w:p w:rsidR="00417C9C" w:rsidRDefault="00CA5EF9" w:rsidP="005069A2">
            <w:pPr>
              <w:jc w:val="center"/>
            </w:pPr>
            <w:r>
              <w:t>05 cada</w:t>
            </w:r>
          </w:p>
        </w:tc>
        <w:tc>
          <w:tcPr>
            <w:tcW w:w="1418" w:type="dxa"/>
          </w:tcPr>
          <w:p w:rsidR="00417C9C" w:rsidRDefault="00417C9C" w:rsidP="00A75E78"/>
        </w:tc>
        <w:tc>
          <w:tcPr>
            <w:tcW w:w="1275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417C9C" w:rsidRDefault="00417C9C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417C9C" w:rsidRDefault="00417C9C" w:rsidP="00A75E78"/>
        </w:tc>
      </w:tr>
      <w:tr w:rsidR="005069A2" w:rsidTr="005069A2">
        <w:tc>
          <w:tcPr>
            <w:tcW w:w="4786" w:type="dxa"/>
          </w:tcPr>
          <w:p w:rsidR="00417C9C" w:rsidRDefault="00CA5EF9" w:rsidP="00A75E78">
            <w:pPr>
              <w:rPr>
                <w:b/>
              </w:rPr>
            </w:pPr>
            <w:r>
              <w:rPr>
                <w:b/>
              </w:rPr>
              <w:t>TOT nº 9,0</w:t>
            </w:r>
          </w:p>
        </w:tc>
        <w:tc>
          <w:tcPr>
            <w:tcW w:w="1701" w:type="dxa"/>
            <w:vAlign w:val="center"/>
          </w:tcPr>
          <w:p w:rsidR="00417C9C" w:rsidRDefault="00CA5EF9" w:rsidP="005069A2">
            <w:pPr>
              <w:jc w:val="center"/>
            </w:pPr>
            <w:r>
              <w:t>05</w:t>
            </w:r>
          </w:p>
        </w:tc>
        <w:tc>
          <w:tcPr>
            <w:tcW w:w="1418" w:type="dxa"/>
          </w:tcPr>
          <w:p w:rsidR="00417C9C" w:rsidRDefault="00417C9C" w:rsidP="00A75E78"/>
        </w:tc>
        <w:tc>
          <w:tcPr>
            <w:tcW w:w="1275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</w:tcPr>
          <w:p w:rsidR="00417C9C" w:rsidRDefault="00417C9C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417C9C" w:rsidRDefault="00417C9C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417C9C" w:rsidRDefault="00417C9C" w:rsidP="00A75E78"/>
        </w:tc>
      </w:tr>
      <w:tr w:rsidR="00417C9C" w:rsidTr="005069A2">
        <w:trPr>
          <w:trHeight w:val="461"/>
        </w:trPr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417C9C" w:rsidRDefault="00417C9C" w:rsidP="00A75E78">
            <w:pPr>
              <w:spacing w:line="276" w:lineRule="auto"/>
              <w:jc w:val="center"/>
            </w:pPr>
            <w:r>
              <w:t xml:space="preserve">TERCEIRA GAVETA – </w:t>
            </w:r>
            <w:r w:rsidR="0024796D">
              <w:t>SUPORTE DE VIAS AÉREAS</w:t>
            </w:r>
            <w:r w:rsidR="005120C4">
              <w:t xml:space="preserve"> e GEL PARA DESFIBRILAÇÃO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17C9C" w:rsidRDefault="0024796D" w:rsidP="005069A2">
            <w:pPr>
              <w:jc w:val="center"/>
            </w:pPr>
            <w:r>
              <w:t>QUANTIDADE PADRÃO</w:t>
            </w:r>
          </w:p>
        </w:tc>
        <w:tc>
          <w:tcPr>
            <w:tcW w:w="7830" w:type="dxa"/>
            <w:gridSpan w:val="6"/>
            <w:shd w:val="clear" w:color="auto" w:fill="D9D9D9" w:themeFill="background1" w:themeFillShade="D9"/>
            <w:vAlign w:val="center"/>
          </w:tcPr>
          <w:p w:rsidR="00417C9C" w:rsidRDefault="005069A2" w:rsidP="00A75E78">
            <w:pPr>
              <w:spacing w:line="276" w:lineRule="auto"/>
              <w:jc w:val="center"/>
            </w:pPr>
            <w:r>
              <w:t>SEGUIMENTO DO CHECK-LIST</w:t>
            </w:r>
          </w:p>
        </w:tc>
      </w:tr>
      <w:tr w:rsidR="0024796D" w:rsidTr="005069A2">
        <w:tc>
          <w:tcPr>
            <w:tcW w:w="4786" w:type="dxa"/>
          </w:tcPr>
          <w:p w:rsidR="0024796D" w:rsidRPr="0024796D" w:rsidRDefault="0024796D" w:rsidP="00A75E78">
            <w:pPr>
              <w:rPr>
                <w:b/>
              </w:rPr>
            </w:pPr>
            <w:r w:rsidRPr="0024796D">
              <w:rPr>
                <w:b/>
              </w:rPr>
              <w:t>Cânula Orofaríngea (</w:t>
            </w:r>
            <w:proofErr w:type="spellStart"/>
            <w:r w:rsidRPr="0024796D">
              <w:rPr>
                <w:b/>
              </w:rPr>
              <w:t>Guedel</w:t>
            </w:r>
            <w:proofErr w:type="spellEnd"/>
            <w:r w:rsidRPr="0024796D">
              <w:rPr>
                <w:b/>
              </w:rPr>
              <w:t>) Nº 0/1/</w:t>
            </w:r>
            <w:r w:rsidR="00CA5EF9">
              <w:rPr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:rsidR="0024796D" w:rsidRDefault="0024796D" w:rsidP="005069A2">
            <w:pPr>
              <w:jc w:val="center"/>
            </w:pPr>
            <w:r>
              <w:t>01 cada</w:t>
            </w:r>
          </w:p>
        </w:tc>
        <w:tc>
          <w:tcPr>
            <w:tcW w:w="1418" w:type="dxa"/>
          </w:tcPr>
          <w:p w:rsidR="0024796D" w:rsidRDefault="0024796D" w:rsidP="00A75E78"/>
        </w:tc>
        <w:tc>
          <w:tcPr>
            <w:tcW w:w="1275" w:type="dxa"/>
          </w:tcPr>
          <w:p w:rsidR="0024796D" w:rsidRDefault="0024796D" w:rsidP="00A75E78"/>
        </w:tc>
        <w:tc>
          <w:tcPr>
            <w:tcW w:w="1276" w:type="dxa"/>
          </w:tcPr>
          <w:p w:rsidR="0024796D" w:rsidRDefault="0024796D" w:rsidP="00A75E78"/>
        </w:tc>
        <w:tc>
          <w:tcPr>
            <w:tcW w:w="1276" w:type="dxa"/>
          </w:tcPr>
          <w:p w:rsidR="0024796D" w:rsidRDefault="0024796D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24796D" w:rsidRDefault="0024796D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24796D" w:rsidRDefault="0024796D" w:rsidP="00A75E78"/>
        </w:tc>
      </w:tr>
      <w:tr w:rsidR="005069A2" w:rsidTr="005069A2">
        <w:tc>
          <w:tcPr>
            <w:tcW w:w="4786" w:type="dxa"/>
          </w:tcPr>
          <w:p w:rsidR="00AE495F" w:rsidRPr="0024796D" w:rsidRDefault="0024796D" w:rsidP="00A75E78">
            <w:pPr>
              <w:spacing w:line="276" w:lineRule="auto"/>
              <w:rPr>
                <w:b/>
              </w:rPr>
            </w:pPr>
            <w:r w:rsidRPr="0024796D">
              <w:rPr>
                <w:b/>
              </w:rPr>
              <w:t>Cânula Orofaríngea (</w:t>
            </w:r>
            <w:proofErr w:type="spellStart"/>
            <w:r w:rsidRPr="0024796D">
              <w:rPr>
                <w:b/>
              </w:rPr>
              <w:t>Guedel</w:t>
            </w:r>
            <w:proofErr w:type="spellEnd"/>
            <w:r w:rsidRPr="0024796D">
              <w:rPr>
                <w:b/>
              </w:rPr>
              <w:t>) Nº 3</w:t>
            </w:r>
            <w:r w:rsidR="005120C4">
              <w:rPr>
                <w:b/>
              </w:rPr>
              <w:t>/4/5</w:t>
            </w:r>
          </w:p>
        </w:tc>
        <w:tc>
          <w:tcPr>
            <w:tcW w:w="1701" w:type="dxa"/>
            <w:vAlign w:val="center"/>
          </w:tcPr>
          <w:p w:rsidR="00AE495F" w:rsidRDefault="005120C4" w:rsidP="005069A2">
            <w:pPr>
              <w:spacing w:line="276" w:lineRule="auto"/>
              <w:jc w:val="center"/>
            </w:pPr>
            <w:r>
              <w:t>02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Pr="00AE495F" w:rsidRDefault="0024796D" w:rsidP="00A75E78">
            <w:pPr>
              <w:spacing w:line="276" w:lineRule="auto"/>
              <w:rPr>
                <w:b/>
              </w:rPr>
            </w:pPr>
            <w:r>
              <w:rPr>
                <w:b/>
              </w:rPr>
              <w:t>Cânula de Traqueostomia Nº 7,0 e 7,5</w:t>
            </w:r>
          </w:p>
        </w:tc>
        <w:tc>
          <w:tcPr>
            <w:tcW w:w="1701" w:type="dxa"/>
            <w:vAlign w:val="center"/>
          </w:tcPr>
          <w:p w:rsidR="00AE495F" w:rsidRDefault="00597067" w:rsidP="005069A2">
            <w:pPr>
              <w:spacing w:line="276" w:lineRule="auto"/>
              <w:jc w:val="center"/>
            </w:pPr>
            <w:r>
              <w:t>02</w:t>
            </w:r>
            <w:r w:rsidR="0024796D">
              <w:t xml:space="preserve">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Pr="0024796D" w:rsidRDefault="0024796D" w:rsidP="00A75E78">
            <w:pPr>
              <w:spacing w:line="276" w:lineRule="auto"/>
              <w:rPr>
                <w:b/>
              </w:rPr>
            </w:pPr>
            <w:r w:rsidRPr="0024796D">
              <w:rPr>
                <w:b/>
              </w:rPr>
              <w:t>Cânula de Traqueostomia Nº 8,0 e 9,0</w:t>
            </w:r>
          </w:p>
        </w:tc>
        <w:tc>
          <w:tcPr>
            <w:tcW w:w="1701" w:type="dxa"/>
            <w:vAlign w:val="center"/>
          </w:tcPr>
          <w:p w:rsidR="00AE495F" w:rsidRDefault="00597067" w:rsidP="005069A2">
            <w:pPr>
              <w:spacing w:line="276" w:lineRule="auto"/>
              <w:jc w:val="center"/>
            </w:pPr>
            <w:r>
              <w:t>02</w:t>
            </w:r>
            <w:r w:rsidR="0024796D">
              <w:t xml:space="preserve">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120C4" w:rsidTr="005069A2">
        <w:tc>
          <w:tcPr>
            <w:tcW w:w="4786" w:type="dxa"/>
          </w:tcPr>
          <w:p w:rsidR="005120C4" w:rsidRPr="0024796D" w:rsidRDefault="005120C4" w:rsidP="00A75E78">
            <w:pPr>
              <w:rPr>
                <w:b/>
              </w:rPr>
            </w:pPr>
            <w:r w:rsidRPr="0024796D">
              <w:rPr>
                <w:b/>
              </w:rPr>
              <w:t>Cânula de Traqueostomia Nº</w:t>
            </w:r>
            <w:r>
              <w:rPr>
                <w:b/>
              </w:rPr>
              <w:t xml:space="preserve"> 10</w:t>
            </w:r>
          </w:p>
        </w:tc>
        <w:tc>
          <w:tcPr>
            <w:tcW w:w="1701" w:type="dxa"/>
            <w:vAlign w:val="center"/>
          </w:tcPr>
          <w:p w:rsidR="005120C4" w:rsidRDefault="005120C4" w:rsidP="005069A2">
            <w:pPr>
              <w:jc w:val="center"/>
            </w:pPr>
            <w:r>
              <w:t>02</w:t>
            </w:r>
          </w:p>
        </w:tc>
        <w:tc>
          <w:tcPr>
            <w:tcW w:w="1418" w:type="dxa"/>
          </w:tcPr>
          <w:p w:rsidR="005120C4" w:rsidRDefault="005120C4" w:rsidP="00A75E78"/>
        </w:tc>
        <w:tc>
          <w:tcPr>
            <w:tcW w:w="1275" w:type="dxa"/>
          </w:tcPr>
          <w:p w:rsidR="005120C4" w:rsidRDefault="005120C4" w:rsidP="00A75E78"/>
        </w:tc>
        <w:tc>
          <w:tcPr>
            <w:tcW w:w="1276" w:type="dxa"/>
          </w:tcPr>
          <w:p w:rsidR="005120C4" w:rsidRDefault="005120C4" w:rsidP="00A75E78"/>
        </w:tc>
        <w:tc>
          <w:tcPr>
            <w:tcW w:w="1276" w:type="dxa"/>
          </w:tcPr>
          <w:p w:rsidR="005120C4" w:rsidRDefault="005120C4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5120C4" w:rsidRDefault="005120C4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5120C4" w:rsidRDefault="005120C4" w:rsidP="00A75E78"/>
        </w:tc>
      </w:tr>
      <w:tr w:rsidR="005069A2" w:rsidTr="005069A2">
        <w:tc>
          <w:tcPr>
            <w:tcW w:w="4786" w:type="dxa"/>
          </w:tcPr>
          <w:p w:rsidR="00AE495F" w:rsidRPr="0024796D" w:rsidRDefault="0024796D" w:rsidP="00A75E78">
            <w:pPr>
              <w:spacing w:line="276" w:lineRule="auto"/>
              <w:rPr>
                <w:b/>
              </w:rPr>
            </w:pPr>
            <w:r w:rsidRPr="0024796D">
              <w:rPr>
                <w:b/>
              </w:rPr>
              <w:t xml:space="preserve">Máscara Laríngea Nº 4,0 e </w:t>
            </w:r>
            <w:r w:rsidR="005120C4">
              <w:rPr>
                <w:b/>
              </w:rPr>
              <w:t xml:space="preserve">Nº </w:t>
            </w:r>
            <w:r w:rsidRPr="0024796D">
              <w:rPr>
                <w:b/>
              </w:rPr>
              <w:t>5,0</w:t>
            </w:r>
          </w:p>
        </w:tc>
        <w:tc>
          <w:tcPr>
            <w:tcW w:w="1701" w:type="dxa"/>
            <w:vAlign w:val="center"/>
          </w:tcPr>
          <w:p w:rsidR="00AE495F" w:rsidRDefault="0024796D" w:rsidP="005069A2">
            <w:pPr>
              <w:spacing w:line="276" w:lineRule="auto"/>
              <w:jc w:val="center"/>
            </w:pPr>
            <w:r>
              <w:t>02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120C4" w:rsidTr="005069A2">
        <w:tc>
          <w:tcPr>
            <w:tcW w:w="4786" w:type="dxa"/>
          </w:tcPr>
          <w:p w:rsidR="005120C4" w:rsidRPr="0024796D" w:rsidRDefault="005120C4" w:rsidP="00A75E78">
            <w:pPr>
              <w:rPr>
                <w:b/>
              </w:rPr>
            </w:pPr>
            <w:r>
              <w:rPr>
                <w:b/>
              </w:rPr>
              <w:t>GEL para desfibrilação/</w:t>
            </w:r>
            <w:proofErr w:type="spellStart"/>
            <w:r>
              <w:rPr>
                <w:b/>
              </w:rPr>
              <w:t>cardioversão</w:t>
            </w:r>
            <w:proofErr w:type="spellEnd"/>
          </w:p>
        </w:tc>
        <w:tc>
          <w:tcPr>
            <w:tcW w:w="1701" w:type="dxa"/>
            <w:vAlign w:val="center"/>
          </w:tcPr>
          <w:p w:rsidR="005120C4" w:rsidRDefault="005120C4" w:rsidP="005069A2">
            <w:pPr>
              <w:jc w:val="center"/>
            </w:pPr>
            <w:r>
              <w:t>02 frascos</w:t>
            </w:r>
          </w:p>
        </w:tc>
        <w:tc>
          <w:tcPr>
            <w:tcW w:w="1418" w:type="dxa"/>
          </w:tcPr>
          <w:p w:rsidR="005120C4" w:rsidRDefault="005120C4" w:rsidP="00A75E78"/>
        </w:tc>
        <w:tc>
          <w:tcPr>
            <w:tcW w:w="1275" w:type="dxa"/>
          </w:tcPr>
          <w:p w:rsidR="005120C4" w:rsidRDefault="005120C4" w:rsidP="00A75E78"/>
        </w:tc>
        <w:tc>
          <w:tcPr>
            <w:tcW w:w="1276" w:type="dxa"/>
          </w:tcPr>
          <w:p w:rsidR="005120C4" w:rsidRDefault="005120C4" w:rsidP="00A75E78"/>
        </w:tc>
        <w:tc>
          <w:tcPr>
            <w:tcW w:w="1276" w:type="dxa"/>
          </w:tcPr>
          <w:p w:rsidR="005120C4" w:rsidRDefault="005120C4" w:rsidP="00A75E78"/>
        </w:tc>
        <w:tc>
          <w:tcPr>
            <w:tcW w:w="1276" w:type="dxa"/>
            <w:tcBorders>
              <w:right w:val="single" w:sz="4" w:space="0" w:color="auto"/>
            </w:tcBorders>
          </w:tcPr>
          <w:p w:rsidR="005120C4" w:rsidRDefault="005120C4" w:rsidP="00A75E78"/>
        </w:tc>
        <w:tc>
          <w:tcPr>
            <w:tcW w:w="1309" w:type="dxa"/>
            <w:tcBorders>
              <w:left w:val="single" w:sz="4" w:space="0" w:color="auto"/>
            </w:tcBorders>
          </w:tcPr>
          <w:p w:rsidR="005120C4" w:rsidRDefault="005120C4" w:rsidP="00A75E78"/>
        </w:tc>
      </w:tr>
      <w:tr w:rsidR="00597067" w:rsidTr="005069A2">
        <w:tc>
          <w:tcPr>
            <w:tcW w:w="4786" w:type="dxa"/>
            <w:shd w:val="clear" w:color="auto" w:fill="D9D9D9" w:themeFill="background1" w:themeFillShade="D9"/>
            <w:vAlign w:val="center"/>
          </w:tcPr>
          <w:p w:rsidR="00597067" w:rsidRPr="00597067" w:rsidRDefault="00597067" w:rsidP="00A75E78">
            <w:pPr>
              <w:spacing w:line="276" w:lineRule="auto"/>
              <w:jc w:val="center"/>
            </w:pPr>
            <w:r>
              <w:t>QUARTA GAVETA – COMPLEMENTARES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97067" w:rsidRDefault="00597067" w:rsidP="005069A2">
            <w:pPr>
              <w:jc w:val="center"/>
            </w:pPr>
            <w:r>
              <w:t>QUANTIDADE</w:t>
            </w:r>
          </w:p>
          <w:p w:rsidR="00597067" w:rsidRDefault="00597067" w:rsidP="005069A2">
            <w:pPr>
              <w:jc w:val="center"/>
            </w:pPr>
            <w:r>
              <w:t>PADRÃO</w:t>
            </w:r>
          </w:p>
        </w:tc>
        <w:tc>
          <w:tcPr>
            <w:tcW w:w="7830" w:type="dxa"/>
            <w:gridSpan w:val="6"/>
            <w:shd w:val="clear" w:color="auto" w:fill="D9D9D9" w:themeFill="background1" w:themeFillShade="D9"/>
            <w:vAlign w:val="center"/>
          </w:tcPr>
          <w:p w:rsidR="00597067" w:rsidRDefault="005069A2" w:rsidP="00A75E78">
            <w:pPr>
              <w:spacing w:line="276" w:lineRule="auto"/>
              <w:jc w:val="center"/>
            </w:pPr>
            <w:r>
              <w:t>SEGUIMENTO DO CHECK-LIST</w:t>
            </w:r>
          </w:p>
        </w:tc>
      </w:tr>
      <w:tr w:rsidR="005069A2" w:rsidTr="005069A2">
        <w:tc>
          <w:tcPr>
            <w:tcW w:w="4786" w:type="dxa"/>
          </w:tcPr>
          <w:p w:rsidR="00AE495F" w:rsidRPr="005069A2" w:rsidRDefault="00597067" w:rsidP="00A75E78">
            <w:pPr>
              <w:spacing w:line="276" w:lineRule="auto"/>
              <w:rPr>
                <w:b/>
              </w:rPr>
            </w:pPr>
            <w:r w:rsidRPr="005069A2">
              <w:rPr>
                <w:b/>
              </w:rPr>
              <w:t>Bolsa/Válvula/Máscara</w:t>
            </w:r>
            <w:r w:rsidR="005069A2">
              <w:rPr>
                <w:b/>
              </w:rPr>
              <w:t xml:space="preserve"> e </w:t>
            </w:r>
            <w:r w:rsidR="005069A2" w:rsidRPr="005069A2">
              <w:rPr>
                <w:b/>
              </w:rPr>
              <w:t>Reservatório</w:t>
            </w:r>
            <w:r w:rsidRPr="005069A2">
              <w:rPr>
                <w:b/>
              </w:rPr>
              <w:t xml:space="preserve"> (ADULTO)</w:t>
            </w:r>
          </w:p>
        </w:tc>
        <w:tc>
          <w:tcPr>
            <w:tcW w:w="1701" w:type="dxa"/>
            <w:vAlign w:val="center"/>
          </w:tcPr>
          <w:p w:rsidR="00AE495F" w:rsidRDefault="00597067" w:rsidP="005069A2">
            <w:pPr>
              <w:spacing w:line="276" w:lineRule="auto"/>
              <w:jc w:val="center"/>
            </w:pPr>
            <w:r>
              <w:t>03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Pr="005069A2" w:rsidRDefault="00597067" w:rsidP="00A75E78">
            <w:pPr>
              <w:spacing w:line="276" w:lineRule="auto"/>
              <w:rPr>
                <w:b/>
              </w:rPr>
            </w:pPr>
            <w:r w:rsidRPr="005069A2">
              <w:rPr>
                <w:b/>
              </w:rPr>
              <w:t>Bolsa/Válvula/Máscara (PED/NEO)</w:t>
            </w:r>
          </w:p>
        </w:tc>
        <w:tc>
          <w:tcPr>
            <w:tcW w:w="1701" w:type="dxa"/>
            <w:vAlign w:val="center"/>
          </w:tcPr>
          <w:p w:rsidR="00AE495F" w:rsidRDefault="00597067" w:rsidP="005069A2">
            <w:pPr>
              <w:spacing w:line="276" w:lineRule="auto"/>
              <w:jc w:val="center"/>
            </w:pPr>
            <w:r>
              <w:t>01 cada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069A2" w:rsidTr="005069A2">
        <w:tc>
          <w:tcPr>
            <w:tcW w:w="4786" w:type="dxa"/>
          </w:tcPr>
          <w:p w:rsidR="00AE495F" w:rsidRPr="005069A2" w:rsidRDefault="00597067" w:rsidP="00A75E78">
            <w:pPr>
              <w:spacing w:line="276" w:lineRule="auto"/>
              <w:rPr>
                <w:b/>
              </w:rPr>
            </w:pPr>
            <w:r w:rsidRPr="005069A2">
              <w:rPr>
                <w:b/>
              </w:rPr>
              <w:t xml:space="preserve">Solução </w:t>
            </w:r>
            <w:proofErr w:type="spellStart"/>
            <w:r w:rsidRPr="005069A2">
              <w:rPr>
                <w:b/>
              </w:rPr>
              <w:t>Colóide</w:t>
            </w:r>
            <w:proofErr w:type="spellEnd"/>
            <w:r w:rsidRPr="005069A2">
              <w:rPr>
                <w:b/>
              </w:rPr>
              <w:t xml:space="preserve"> (VOLUVEN – bolsa)</w:t>
            </w:r>
          </w:p>
        </w:tc>
        <w:tc>
          <w:tcPr>
            <w:tcW w:w="1701" w:type="dxa"/>
            <w:vAlign w:val="center"/>
          </w:tcPr>
          <w:p w:rsidR="00AE495F" w:rsidRDefault="00597067" w:rsidP="005069A2">
            <w:pPr>
              <w:spacing w:line="276" w:lineRule="auto"/>
              <w:jc w:val="center"/>
            </w:pPr>
            <w:r>
              <w:t>02</w:t>
            </w:r>
          </w:p>
        </w:tc>
        <w:tc>
          <w:tcPr>
            <w:tcW w:w="1418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5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  <w:tc>
          <w:tcPr>
            <w:tcW w:w="1309" w:type="dxa"/>
            <w:tcBorders>
              <w:left w:val="single" w:sz="4" w:space="0" w:color="auto"/>
            </w:tcBorders>
          </w:tcPr>
          <w:p w:rsidR="00AE495F" w:rsidRDefault="00AE495F" w:rsidP="00A75E78">
            <w:pPr>
              <w:spacing w:line="276" w:lineRule="auto"/>
            </w:pPr>
          </w:p>
        </w:tc>
      </w:tr>
      <w:tr w:rsidR="00597067" w:rsidTr="005069A2">
        <w:trPr>
          <w:trHeight w:val="303"/>
        </w:trPr>
        <w:tc>
          <w:tcPr>
            <w:tcW w:w="4786" w:type="dxa"/>
            <w:tcBorders>
              <w:bottom w:val="single" w:sz="2" w:space="0" w:color="auto"/>
            </w:tcBorders>
          </w:tcPr>
          <w:p w:rsidR="00597067" w:rsidRPr="005069A2" w:rsidRDefault="00A75E78" w:rsidP="005120C4">
            <w:pPr>
              <w:rPr>
                <w:b/>
              </w:rPr>
            </w:pPr>
            <w:r w:rsidRPr="005069A2">
              <w:rPr>
                <w:b/>
              </w:rPr>
              <w:t>Máscara reserva</w:t>
            </w:r>
            <w:r w:rsidR="005069A2" w:rsidRPr="005069A2">
              <w:rPr>
                <w:b/>
              </w:rPr>
              <w:t xml:space="preserve"> </w:t>
            </w:r>
            <w:r w:rsidRPr="005069A2">
              <w:rPr>
                <w:b/>
              </w:rPr>
              <w:t>(ADULTO)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vAlign w:val="center"/>
          </w:tcPr>
          <w:p w:rsidR="00597067" w:rsidRDefault="00A75E78" w:rsidP="005069A2">
            <w:pPr>
              <w:jc w:val="center"/>
            </w:pPr>
            <w:r>
              <w:t>0</w:t>
            </w:r>
            <w:r w:rsidR="005120C4">
              <w:t>6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597067" w:rsidRDefault="00597067" w:rsidP="00A75E78"/>
        </w:tc>
        <w:tc>
          <w:tcPr>
            <w:tcW w:w="1275" w:type="dxa"/>
            <w:tcBorders>
              <w:bottom w:val="single" w:sz="2" w:space="0" w:color="auto"/>
            </w:tcBorders>
          </w:tcPr>
          <w:p w:rsidR="00597067" w:rsidRDefault="00597067" w:rsidP="00A75E78"/>
        </w:tc>
        <w:tc>
          <w:tcPr>
            <w:tcW w:w="1276" w:type="dxa"/>
            <w:tcBorders>
              <w:bottom w:val="single" w:sz="2" w:space="0" w:color="auto"/>
            </w:tcBorders>
          </w:tcPr>
          <w:p w:rsidR="00597067" w:rsidRDefault="00597067" w:rsidP="00A75E78"/>
        </w:tc>
        <w:tc>
          <w:tcPr>
            <w:tcW w:w="1276" w:type="dxa"/>
            <w:tcBorders>
              <w:bottom w:val="single" w:sz="2" w:space="0" w:color="auto"/>
            </w:tcBorders>
          </w:tcPr>
          <w:p w:rsidR="00597067" w:rsidRDefault="00597067" w:rsidP="00A75E78"/>
        </w:tc>
        <w:tc>
          <w:tcPr>
            <w:tcW w:w="1276" w:type="dxa"/>
            <w:tcBorders>
              <w:bottom w:val="single" w:sz="2" w:space="0" w:color="auto"/>
              <w:right w:val="single" w:sz="4" w:space="0" w:color="auto"/>
            </w:tcBorders>
          </w:tcPr>
          <w:p w:rsidR="00597067" w:rsidRDefault="00597067" w:rsidP="00A75E78"/>
        </w:tc>
        <w:tc>
          <w:tcPr>
            <w:tcW w:w="1309" w:type="dxa"/>
            <w:tcBorders>
              <w:left w:val="single" w:sz="4" w:space="0" w:color="auto"/>
              <w:bottom w:val="single" w:sz="2" w:space="0" w:color="auto"/>
            </w:tcBorders>
          </w:tcPr>
          <w:p w:rsidR="00597067" w:rsidRDefault="00597067" w:rsidP="00A75E78"/>
        </w:tc>
      </w:tr>
      <w:tr w:rsidR="005120C4" w:rsidTr="005069A2">
        <w:trPr>
          <w:trHeight w:val="303"/>
        </w:trPr>
        <w:tc>
          <w:tcPr>
            <w:tcW w:w="4786" w:type="dxa"/>
            <w:tcBorders>
              <w:bottom w:val="single" w:sz="2" w:space="0" w:color="auto"/>
            </w:tcBorders>
          </w:tcPr>
          <w:p w:rsidR="005120C4" w:rsidRPr="005069A2" w:rsidRDefault="005120C4" w:rsidP="005120C4">
            <w:pPr>
              <w:rPr>
                <w:b/>
              </w:rPr>
            </w:pPr>
            <w:r>
              <w:rPr>
                <w:b/>
              </w:rPr>
              <w:t>Manta térmica</w:t>
            </w:r>
          </w:p>
        </w:tc>
        <w:tc>
          <w:tcPr>
            <w:tcW w:w="1701" w:type="dxa"/>
            <w:tcBorders>
              <w:bottom w:val="single" w:sz="2" w:space="0" w:color="auto"/>
            </w:tcBorders>
            <w:vAlign w:val="center"/>
          </w:tcPr>
          <w:p w:rsidR="005120C4" w:rsidRDefault="005120C4" w:rsidP="005069A2">
            <w:pPr>
              <w:jc w:val="center"/>
            </w:pPr>
            <w:r>
              <w:t>02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5120C4" w:rsidRDefault="005120C4" w:rsidP="00A75E78"/>
        </w:tc>
        <w:tc>
          <w:tcPr>
            <w:tcW w:w="1275" w:type="dxa"/>
            <w:tcBorders>
              <w:bottom w:val="single" w:sz="2" w:space="0" w:color="auto"/>
            </w:tcBorders>
          </w:tcPr>
          <w:p w:rsidR="005120C4" w:rsidRDefault="005120C4" w:rsidP="00A75E78"/>
        </w:tc>
        <w:tc>
          <w:tcPr>
            <w:tcW w:w="1276" w:type="dxa"/>
            <w:tcBorders>
              <w:bottom w:val="single" w:sz="2" w:space="0" w:color="auto"/>
            </w:tcBorders>
          </w:tcPr>
          <w:p w:rsidR="005120C4" w:rsidRDefault="005120C4" w:rsidP="00A75E78"/>
        </w:tc>
        <w:tc>
          <w:tcPr>
            <w:tcW w:w="1276" w:type="dxa"/>
            <w:tcBorders>
              <w:bottom w:val="single" w:sz="2" w:space="0" w:color="auto"/>
            </w:tcBorders>
          </w:tcPr>
          <w:p w:rsidR="005120C4" w:rsidRDefault="005120C4" w:rsidP="00A75E78"/>
        </w:tc>
        <w:tc>
          <w:tcPr>
            <w:tcW w:w="1276" w:type="dxa"/>
            <w:tcBorders>
              <w:bottom w:val="single" w:sz="2" w:space="0" w:color="auto"/>
              <w:right w:val="single" w:sz="4" w:space="0" w:color="auto"/>
            </w:tcBorders>
          </w:tcPr>
          <w:p w:rsidR="005120C4" w:rsidRDefault="005120C4" w:rsidP="00A75E78"/>
        </w:tc>
        <w:tc>
          <w:tcPr>
            <w:tcW w:w="1309" w:type="dxa"/>
            <w:tcBorders>
              <w:left w:val="single" w:sz="4" w:space="0" w:color="auto"/>
              <w:bottom w:val="single" w:sz="2" w:space="0" w:color="auto"/>
            </w:tcBorders>
          </w:tcPr>
          <w:p w:rsidR="005120C4" w:rsidRDefault="005120C4" w:rsidP="00A75E78"/>
        </w:tc>
      </w:tr>
      <w:tr w:rsidR="005069A2" w:rsidTr="00A7169A">
        <w:trPr>
          <w:trHeight w:val="788"/>
        </w:trPr>
        <w:tc>
          <w:tcPr>
            <w:tcW w:w="6487" w:type="dxa"/>
            <w:gridSpan w:val="2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:rsidR="005069A2" w:rsidRDefault="005069A2" w:rsidP="00A75E78">
            <w:pPr>
              <w:jc w:val="center"/>
            </w:pPr>
          </w:p>
          <w:p w:rsidR="005069A2" w:rsidRPr="005120C4" w:rsidRDefault="005069A2" w:rsidP="005069A2">
            <w:pPr>
              <w:jc w:val="center"/>
              <w:rPr>
                <w:b/>
                <w:i/>
                <w:color w:val="FF0000"/>
                <w:sz w:val="24"/>
                <w:szCs w:val="24"/>
              </w:rPr>
            </w:pPr>
            <w:r w:rsidRPr="005120C4">
              <w:rPr>
                <w:b/>
                <w:i/>
                <w:color w:val="FF0000"/>
                <w:sz w:val="24"/>
                <w:szCs w:val="24"/>
                <w:highlight w:val="yellow"/>
              </w:rPr>
              <w:t>ASSINATURA/MATRÍCULA DO RESPONSÁVEL: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:rsidR="005069A2" w:rsidRDefault="005069A2" w:rsidP="00A75E78"/>
        </w:tc>
        <w:tc>
          <w:tcPr>
            <w:tcW w:w="1275" w:type="dxa"/>
            <w:tcBorders>
              <w:top w:val="single" w:sz="2" w:space="0" w:color="auto"/>
            </w:tcBorders>
          </w:tcPr>
          <w:p w:rsidR="005069A2" w:rsidRDefault="005069A2" w:rsidP="00A75E78"/>
        </w:tc>
        <w:tc>
          <w:tcPr>
            <w:tcW w:w="1276" w:type="dxa"/>
            <w:tcBorders>
              <w:top w:val="single" w:sz="2" w:space="0" w:color="auto"/>
            </w:tcBorders>
          </w:tcPr>
          <w:p w:rsidR="005069A2" w:rsidRDefault="005069A2" w:rsidP="00A75E78"/>
        </w:tc>
        <w:tc>
          <w:tcPr>
            <w:tcW w:w="1276" w:type="dxa"/>
            <w:tcBorders>
              <w:top w:val="single" w:sz="2" w:space="0" w:color="auto"/>
            </w:tcBorders>
          </w:tcPr>
          <w:p w:rsidR="005069A2" w:rsidRDefault="005069A2" w:rsidP="00A75E78"/>
        </w:tc>
        <w:tc>
          <w:tcPr>
            <w:tcW w:w="1276" w:type="dxa"/>
            <w:tcBorders>
              <w:top w:val="single" w:sz="2" w:space="0" w:color="auto"/>
              <w:right w:val="single" w:sz="4" w:space="0" w:color="auto"/>
            </w:tcBorders>
          </w:tcPr>
          <w:p w:rsidR="005069A2" w:rsidRDefault="005069A2" w:rsidP="00A75E78"/>
        </w:tc>
        <w:tc>
          <w:tcPr>
            <w:tcW w:w="1309" w:type="dxa"/>
            <w:tcBorders>
              <w:top w:val="single" w:sz="2" w:space="0" w:color="auto"/>
              <w:left w:val="single" w:sz="4" w:space="0" w:color="auto"/>
            </w:tcBorders>
          </w:tcPr>
          <w:p w:rsidR="005069A2" w:rsidRDefault="005069A2" w:rsidP="00A75E78"/>
        </w:tc>
      </w:tr>
    </w:tbl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p w:rsidR="00AE495F" w:rsidRDefault="00AE495F" w:rsidP="00AE495F"/>
    <w:sectPr w:rsidR="00AE495F" w:rsidSect="009652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D16" w:rsidRDefault="00585D16" w:rsidP="00965299">
      <w:pPr>
        <w:spacing w:after="0" w:line="240" w:lineRule="auto"/>
      </w:pPr>
      <w:r>
        <w:separator/>
      </w:r>
    </w:p>
  </w:endnote>
  <w:endnote w:type="continuationSeparator" w:id="0">
    <w:p w:rsidR="00585D16" w:rsidRDefault="00585D16" w:rsidP="00965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D46" w:rsidRDefault="005A2D4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D46" w:rsidRDefault="005A2D4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D46" w:rsidRDefault="005A2D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D16" w:rsidRDefault="00585D16" w:rsidP="00965299">
      <w:pPr>
        <w:spacing w:after="0" w:line="240" w:lineRule="auto"/>
      </w:pPr>
      <w:r>
        <w:separator/>
      </w:r>
    </w:p>
  </w:footnote>
  <w:footnote w:type="continuationSeparator" w:id="0">
    <w:p w:rsidR="00585D16" w:rsidRDefault="00585D16" w:rsidP="00965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D46" w:rsidRDefault="005A2D4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074676"/>
      <w:docPartObj>
        <w:docPartGallery w:val="Watermarks"/>
        <w:docPartUnique/>
      </w:docPartObj>
    </w:sdtPr>
    <w:sdtEndPr/>
    <w:sdtContent>
      <w:p w:rsidR="005A2D46" w:rsidRDefault="00585D16">
        <w:pPr>
          <w:pStyle w:val="Cabealho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350043" o:spid="_x0000_s2049" type="#_x0000_t136" style="position:absolute;margin-left:0;margin-top:0;width:768pt;height:134.25pt;rotation:315;z-index:-251658752;mso-position-horizontal:center;mso-position-horizontal-relative:margin;mso-position-vertical:center;mso-position-vertical-relative:margin" o:allowincell="f" fillcolor="#a5a5a5 [2092]" stroked="f">
              <v:fill opacity=".5"/>
              <v:textpath style="font-family:&quot;Times New Roman&quot;;font-size:120pt" string="AGOSTO-2016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D46" w:rsidRDefault="005A2D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99"/>
    <w:rsid w:val="001100F2"/>
    <w:rsid w:val="0011072C"/>
    <w:rsid w:val="001C3EF1"/>
    <w:rsid w:val="00234B4B"/>
    <w:rsid w:val="0024796D"/>
    <w:rsid w:val="0028778F"/>
    <w:rsid w:val="002D7EE4"/>
    <w:rsid w:val="0039534C"/>
    <w:rsid w:val="00417C9C"/>
    <w:rsid w:val="005069A2"/>
    <w:rsid w:val="005120C4"/>
    <w:rsid w:val="00585D16"/>
    <w:rsid w:val="00597067"/>
    <w:rsid w:val="005A2D46"/>
    <w:rsid w:val="005C3743"/>
    <w:rsid w:val="005F3E68"/>
    <w:rsid w:val="00631E99"/>
    <w:rsid w:val="007D5BCA"/>
    <w:rsid w:val="007F4EFD"/>
    <w:rsid w:val="008246C3"/>
    <w:rsid w:val="008874CE"/>
    <w:rsid w:val="00965299"/>
    <w:rsid w:val="009B5F5F"/>
    <w:rsid w:val="009F02C2"/>
    <w:rsid w:val="00A7169A"/>
    <w:rsid w:val="00A75E78"/>
    <w:rsid w:val="00A83BF3"/>
    <w:rsid w:val="00AC1E6B"/>
    <w:rsid w:val="00AE495F"/>
    <w:rsid w:val="00CA5EF9"/>
    <w:rsid w:val="00D372E4"/>
    <w:rsid w:val="00D6789A"/>
    <w:rsid w:val="00ED4402"/>
    <w:rsid w:val="00FB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DC40DBF-F1F4-4D52-B447-A1CC59BCB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E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5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semiHidden/>
    <w:unhideWhenUsed/>
    <w:rsid w:val="009652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65299"/>
  </w:style>
  <w:style w:type="paragraph" w:styleId="Rodap">
    <w:name w:val="footer"/>
    <w:basedOn w:val="Normal"/>
    <w:link w:val="RodapChar"/>
    <w:uiPriority w:val="99"/>
    <w:semiHidden/>
    <w:unhideWhenUsed/>
    <w:rsid w:val="009652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6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CF8CF-156C-470D-B27B-03F2FA044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Rayanne Cristina Araujo Balbino</cp:lastModifiedBy>
  <cp:revision>2</cp:revision>
  <cp:lastPrinted>2016-08-01T17:19:00Z</cp:lastPrinted>
  <dcterms:created xsi:type="dcterms:W3CDTF">2016-08-08T18:58:00Z</dcterms:created>
  <dcterms:modified xsi:type="dcterms:W3CDTF">2016-08-08T18:58:00Z</dcterms:modified>
</cp:coreProperties>
</file>