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01" w:type="dxa"/>
        <w:tblInd w:w="-1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"/>
        <w:gridCol w:w="1134"/>
        <w:gridCol w:w="1276"/>
        <w:gridCol w:w="2268"/>
        <w:gridCol w:w="5103"/>
        <w:gridCol w:w="851"/>
      </w:tblGrid>
      <w:tr w:rsidR="00A134C6" w:rsidRPr="00A134C6" w:rsidTr="00A134C6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696" w:rsidRDefault="00F3169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 xml:space="preserve">DOCUMENTO ELABORADO PARA PADRONIZAR HORÁRIOS DE ADMINISTRAÇÃO DE MEDICAMENTOS </w:t>
            </w:r>
          </w:p>
          <w:p w:rsidR="00F31696" w:rsidRDefault="00F3169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MEDICAÇÕES COM HORÁRIO PADRÃO</w:t>
            </w:r>
          </w:p>
        </w:tc>
      </w:tr>
      <w:tr w:rsidR="00A134C6" w:rsidRPr="00A134C6" w:rsidTr="00A134C6">
        <w:trPr>
          <w:trHeight w:val="31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</w:tr>
      <w:tr w:rsidR="00A134C6" w:rsidRPr="00A134C6" w:rsidTr="00A134C6">
        <w:trPr>
          <w:trHeight w:val="31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PRESCRIÇÃO</w:t>
            </w:r>
          </w:p>
        </w:tc>
        <w:tc>
          <w:tcPr>
            <w:tcW w:w="822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HORÁRIOS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ao dia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08:00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à noite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20:00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Em jejum, 1 x ao dia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06:00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Almoço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12:00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Jantar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18:00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20:00 - 8:00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8/8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16:00 - 24:00 - 8:00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6/6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12:00 - 18:00 - 24:00 - 6:00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4/4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12:00 - 16:00 - 20:00 - 24:00 - 4:00  - 8:00</w:t>
            </w:r>
          </w:p>
        </w:tc>
      </w:tr>
      <w:tr w:rsidR="00A134C6" w:rsidRPr="00A134C6" w:rsidTr="00A134C6">
        <w:trPr>
          <w:trHeight w:val="31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2/2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  <w:lang w:eastAsia="pt-BR"/>
              </w:rPr>
              <w:t>12:00 - 14:00 - 16:00 - 18:00 - 20:00 - 22:00 - 24:00 - 2:00 - 4:00 - 6:00 - 8:00 - 10:00</w:t>
            </w: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</w:tr>
      <w:tr w:rsidR="00A134C6" w:rsidRPr="00A134C6" w:rsidTr="00A134C6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75"/>
        </w:trPr>
        <w:tc>
          <w:tcPr>
            <w:tcW w:w="8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MEDICAÇÕES COM HORÁRIOS ESPECÍFICOS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PRESCRIÇÃO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HORÁRIOS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Captopril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 X à noite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22:00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22:00 - 10:00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8/8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14:00 - 22:00 - 6:00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6/6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10:00 - 16:00 - 22:00 - 4:00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3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Espirolactona</w:t>
            </w:r>
            <w:proofErr w:type="spellEnd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Aldactone</w:t>
            </w:r>
            <w:proofErr w:type="spellEnd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16:00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3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Furosemida (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Lasix</w:t>
            </w:r>
            <w:proofErr w:type="spellEnd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08:00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8:00 - 16:00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8/8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6:00 - 12:00 - 18:00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6/6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6:00 - 12:00 - 18:00 - 24:00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2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Antieméticos</w:t>
            </w:r>
            <w:proofErr w:type="spellEnd"/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06:00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2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6:00 - 17:00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3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6:00 - 11:00 - 17:00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2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pt-BR"/>
              </w:rPr>
              <w:t>NPH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08:00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2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20:00 - 8:00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80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3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>8:00 - 14:00 -</w:t>
            </w:r>
            <w:bookmarkStart w:id="0" w:name="_GoBack"/>
            <w:bookmarkEnd w:id="0"/>
            <w:r w:rsidRPr="00A134C6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pt-BR"/>
              </w:rPr>
              <w:t xml:space="preserve"> 20:00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75"/>
        </w:trPr>
        <w:tc>
          <w:tcPr>
            <w:tcW w:w="8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MEDICAÇÕES COM HORÁRIOS ESPECÍFICOS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PRESCRIÇÃO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HORÁRIOS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Heparina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22:00 - 10:00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8/8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16:00 - 24:00 - 8:00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3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Antibióticos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08:00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20:00 - 8:00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8/8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8:00 - 16:00 - 24:00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6/6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12:00 - 18:00 - 24:00 - 6:00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4/4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12:00- 16:00 - 20:00 - 24:00 - 4:00 - 8:00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3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Clexane</w:t>
            </w:r>
            <w:proofErr w:type="spellEnd"/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10:00 - 22:00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13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NBZ (NEBULIZAÇÃO)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 X à noite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22:00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 xml:space="preserve">12/12 </w:t>
            </w:r>
            <w:proofErr w:type="spellStart"/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hrs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22:00 - 10:00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00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3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16:00 - 22:00 - 8:00</w:t>
            </w:r>
          </w:p>
        </w:tc>
      </w:tr>
      <w:tr w:rsidR="00A134C6" w:rsidRPr="00A134C6" w:rsidTr="00F31696">
        <w:trPr>
          <w:gridBefore w:val="2"/>
          <w:gridAfter w:val="1"/>
          <w:wBefore w:w="1603" w:type="dxa"/>
          <w:wAfter w:w="851" w:type="dxa"/>
          <w:trHeight w:val="315"/>
        </w:trPr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ind w:firstLineChars="200" w:firstLine="440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4 x ao 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10:00 - 14:00 - 18:00 - 22:00</w:t>
            </w:r>
          </w:p>
        </w:tc>
      </w:tr>
    </w:tbl>
    <w:p w:rsidR="00F73526" w:rsidRPr="00F31696" w:rsidRDefault="00C93B36" w:rsidP="00A134C6">
      <w:pPr>
        <w:jc w:val="center"/>
        <w:rPr>
          <w:rFonts w:ascii="Bookman Old Style" w:hAnsi="Bookman Old Style"/>
          <w:sz w:val="16"/>
          <w:szCs w:val="16"/>
        </w:rPr>
      </w:pPr>
    </w:p>
    <w:tbl>
      <w:tblPr>
        <w:tblW w:w="42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73"/>
      </w:tblGrid>
      <w:tr w:rsidR="00A134C6" w:rsidRPr="00A134C6" w:rsidTr="00A134C6">
        <w:trPr>
          <w:trHeight w:val="375"/>
          <w:jc w:val="center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VERIFICAÇÃO DE SINAIS VITAIS</w:t>
            </w:r>
          </w:p>
        </w:tc>
      </w:tr>
      <w:tr w:rsidR="00A134C6" w:rsidRPr="00A134C6" w:rsidTr="00A134C6">
        <w:trPr>
          <w:trHeight w:val="13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</w:tr>
      <w:tr w:rsidR="00A134C6" w:rsidRPr="00A134C6" w:rsidTr="00A134C6">
        <w:trPr>
          <w:trHeight w:val="390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Manhã</w:t>
            </w:r>
          </w:p>
        </w:tc>
        <w:tc>
          <w:tcPr>
            <w:tcW w:w="23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08:00</w:t>
            </w:r>
          </w:p>
        </w:tc>
      </w:tr>
      <w:tr w:rsidR="00A134C6" w:rsidRPr="00A134C6" w:rsidTr="00A134C6">
        <w:trPr>
          <w:trHeight w:val="375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Tarde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14:00</w:t>
            </w:r>
          </w:p>
        </w:tc>
      </w:tr>
      <w:tr w:rsidR="00A134C6" w:rsidRPr="00A134C6" w:rsidTr="00A134C6">
        <w:trPr>
          <w:trHeight w:val="39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Noite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20:00</w:t>
            </w:r>
          </w:p>
        </w:tc>
      </w:tr>
    </w:tbl>
    <w:p w:rsidR="00A134C6" w:rsidRPr="00F31696" w:rsidRDefault="00A134C6" w:rsidP="00A134C6">
      <w:pPr>
        <w:jc w:val="center"/>
        <w:rPr>
          <w:rFonts w:ascii="Bookman Old Style" w:hAnsi="Bookman Old Style"/>
          <w:sz w:val="16"/>
          <w:szCs w:val="16"/>
        </w:rPr>
      </w:pP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6"/>
        <w:gridCol w:w="1199"/>
        <w:gridCol w:w="146"/>
        <w:gridCol w:w="1199"/>
        <w:gridCol w:w="146"/>
        <w:gridCol w:w="1199"/>
      </w:tblGrid>
      <w:tr w:rsidR="00A134C6" w:rsidRPr="00A134C6" w:rsidTr="00A134C6">
        <w:trPr>
          <w:trHeight w:val="375"/>
          <w:jc w:val="center"/>
        </w:trPr>
        <w:tc>
          <w:tcPr>
            <w:tcW w:w="5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  <w:t>VERIFICAÇÃO DE GLICEMIA</w:t>
            </w:r>
          </w:p>
        </w:tc>
      </w:tr>
      <w:tr w:rsidR="00A134C6" w:rsidRPr="00A134C6" w:rsidTr="00A134C6">
        <w:trPr>
          <w:trHeight w:val="13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pt-BR"/>
              </w:rPr>
            </w:pPr>
          </w:p>
        </w:tc>
      </w:tr>
      <w:tr w:rsidR="00A134C6" w:rsidRPr="00A134C6" w:rsidTr="00A134C6">
        <w:trPr>
          <w:trHeight w:val="3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06:00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11:00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17:00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34C6" w:rsidRPr="00A134C6" w:rsidRDefault="00A134C6" w:rsidP="00A134C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</w:pPr>
            <w:r w:rsidRPr="00A134C6">
              <w:rPr>
                <w:rFonts w:ascii="Bookman Old Style" w:eastAsia="Times New Roman" w:hAnsi="Bookman Old Style" w:cs="Times New Roman"/>
                <w:color w:val="000000"/>
                <w:lang w:eastAsia="pt-BR"/>
              </w:rPr>
              <w:t>21:00</w:t>
            </w:r>
          </w:p>
        </w:tc>
      </w:tr>
    </w:tbl>
    <w:p w:rsidR="00A134C6" w:rsidRPr="00F31696" w:rsidRDefault="00A134C6">
      <w:pPr>
        <w:rPr>
          <w:rFonts w:ascii="Bookman Old Style" w:hAnsi="Bookman Old Style"/>
        </w:rPr>
      </w:pPr>
      <w:r w:rsidRPr="00F31696">
        <w:rPr>
          <w:rFonts w:ascii="Bookman Old Style" w:hAnsi="Bookman Old Style"/>
        </w:rPr>
        <w:t xml:space="preserve">                       *Ou a cada 4h quando for paciente descompensado.</w:t>
      </w:r>
    </w:p>
    <w:p w:rsidR="00F31696" w:rsidRPr="00F31696" w:rsidRDefault="00F31696">
      <w:pPr>
        <w:rPr>
          <w:rFonts w:ascii="Bookman Old Style" w:hAnsi="Bookman Old Style"/>
          <w:sz w:val="16"/>
          <w:szCs w:val="16"/>
        </w:rPr>
      </w:pPr>
    </w:p>
    <w:p w:rsidR="00F31696" w:rsidRPr="00F31696" w:rsidRDefault="00F31696">
      <w:pPr>
        <w:rPr>
          <w:rFonts w:ascii="Bookman Old Style" w:hAnsi="Bookman Old Style"/>
          <w:b/>
        </w:rPr>
      </w:pPr>
      <w:r w:rsidRPr="00F31696">
        <w:rPr>
          <w:rFonts w:ascii="Bookman Old Style" w:hAnsi="Bookman Old Style"/>
          <w:b/>
        </w:rPr>
        <w:t xml:space="preserve">OBS: </w:t>
      </w:r>
      <w:r w:rsidR="00A134C6" w:rsidRPr="00F31696">
        <w:rPr>
          <w:rFonts w:ascii="Bookman Old Style" w:hAnsi="Bookman Old Style"/>
          <w:b/>
        </w:rPr>
        <w:t>Documento acordo com Dr. Marcelo – RT Cardiologia – HRG.</w:t>
      </w:r>
      <w:r w:rsidRPr="00F31696">
        <w:rPr>
          <w:rFonts w:ascii="Bookman Old Style" w:hAnsi="Bookman Old Style"/>
          <w:b/>
        </w:rPr>
        <w:t xml:space="preserve"> Exceções podem ocorrer, devendo ser discutido e aprovado pelo mesmo.</w:t>
      </w:r>
    </w:p>
    <w:p w:rsidR="00F31696" w:rsidRPr="00F31696" w:rsidRDefault="00F31696" w:rsidP="00F31696">
      <w:pPr>
        <w:jc w:val="right"/>
        <w:rPr>
          <w:rFonts w:ascii="Bookman Old Style" w:hAnsi="Bookman Old Style"/>
        </w:rPr>
      </w:pPr>
    </w:p>
    <w:p w:rsidR="00F31696" w:rsidRPr="00F31696" w:rsidRDefault="00F31696" w:rsidP="00F31696">
      <w:pPr>
        <w:jc w:val="right"/>
        <w:rPr>
          <w:rFonts w:ascii="Bookman Old Style" w:hAnsi="Bookman Old Style"/>
        </w:rPr>
      </w:pPr>
      <w:r w:rsidRPr="00F31696">
        <w:rPr>
          <w:rFonts w:ascii="Bookman Old Style" w:hAnsi="Bookman Old Style"/>
        </w:rPr>
        <w:t>Gama, 18 de dezembro de 2018.</w:t>
      </w:r>
    </w:p>
    <w:sectPr w:rsidR="00F31696" w:rsidRPr="00F3169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36" w:rsidRDefault="00C93B36" w:rsidP="00A134C6">
      <w:pPr>
        <w:spacing w:after="0" w:line="240" w:lineRule="auto"/>
      </w:pPr>
      <w:r>
        <w:separator/>
      </w:r>
    </w:p>
  </w:endnote>
  <w:endnote w:type="continuationSeparator" w:id="0">
    <w:p w:rsidR="00C93B36" w:rsidRDefault="00C93B36" w:rsidP="00A1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696" w:rsidRDefault="00F31696">
    <w:pPr>
      <w:pStyle w:val="Rodap"/>
    </w:pPr>
  </w:p>
  <w:p w:rsidR="00F31696" w:rsidRDefault="00F31696">
    <w:pPr>
      <w:pStyle w:val="Rodap"/>
    </w:pPr>
  </w:p>
  <w:p w:rsidR="00F31696" w:rsidRDefault="00F31696">
    <w:pPr>
      <w:pStyle w:val="Rodap"/>
    </w:pPr>
    <w:r>
      <w:t xml:space="preserve">Nossos agradecimentos </w:t>
    </w:r>
    <w:proofErr w:type="spellStart"/>
    <w:r>
      <w:t>a</w:t>
    </w:r>
    <w:proofErr w:type="spellEnd"/>
    <w:r>
      <w:t xml:space="preserve"> equipe no apoio pela elaboração, em especial a Enf. Socorro.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36" w:rsidRDefault="00C93B36" w:rsidP="00A134C6">
      <w:pPr>
        <w:spacing w:after="0" w:line="240" w:lineRule="auto"/>
      </w:pPr>
      <w:r>
        <w:separator/>
      </w:r>
    </w:p>
  </w:footnote>
  <w:footnote w:type="continuationSeparator" w:id="0">
    <w:p w:rsidR="00C93B36" w:rsidRDefault="00C93B36" w:rsidP="00A1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C6" w:rsidRPr="00D85A90" w:rsidRDefault="00A134C6" w:rsidP="00A134C6">
    <w:pPr>
      <w:pStyle w:val="Cabealho"/>
      <w:jc w:val="center"/>
      <w:rPr>
        <w:rFonts w:ascii="Bookman Old Style" w:hAnsi="Bookman Old Style"/>
        <w:b/>
        <w:sz w:val="18"/>
        <w:szCs w:val="18"/>
      </w:rPr>
    </w:pPr>
    <w:r w:rsidRPr="00D85A90">
      <w:rPr>
        <w:rFonts w:ascii="Bookman Old Style" w:hAnsi="Bookman Old Style"/>
        <w:b/>
        <w:sz w:val="18"/>
        <w:szCs w:val="18"/>
      </w:rPr>
      <w:t>HOSPITAL REGIONAL DO GAMA</w:t>
    </w:r>
  </w:p>
  <w:p w:rsidR="00A134C6" w:rsidRPr="00D85A90" w:rsidRDefault="00A134C6" w:rsidP="00A134C6">
    <w:pPr>
      <w:pStyle w:val="Cabealho"/>
      <w:jc w:val="center"/>
      <w:rPr>
        <w:rFonts w:ascii="Bookman Old Style" w:hAnsi="Bookman Old Style"/>
        <w:b/>
        <w:sz w:val="18"/>
        <w:szCs w:val="18"/>
      </w:rPr>
    </w:pPr>
    <w:r w:rsidRPr="00D85A90">
      <w:rPr>
        <w:rFonts w:ascii="Bookman Old Style" w:hAnsi="Bookman Old Style"/>
        <w:b/>
        <w:sz w:val="18"/>
        <w:szCs w:val="18"/>
      </w:rPr>
      <w:t>UNIDADE DE INTERNAÇÃO CARDIOLÓGICA</w:t>
    </w:r>
  </w:p>
  <w:p w:rsidR="00A134C6" w:rsidRDefault="00A134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C6"/>
    <w:rsid w:val="00547D64"/>
    <w:rsid w:val="00560AC5"/>
    <w:rsid w:val="00A134C6"/>
    <w:rsid w:val="00C93B36"/>
    <w:rsid w:val="00F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744D71-EB1F-4CD6-8A96-0F6EF5DD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3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34C6"/>
  </w:style>
  <w:style w:type="paragraph" w:styleId="Rodap">
    <w:name w:val="footer"/>
    <w:basedOn w:val="Normal"/>
    <w:link w:val="RodapChar"/>
    <w:uiPriority w:val="99"/>
    <w:unhideWhenUsed/>
    <w:rsid w:val="00A13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34C6"/>
  </w:style>
  <w:style w:type="paragraph" w:styleId="Textodebalo">
    <w:name w:val="Balloon Text"/>
    <w:basedOn w:val="Normal"/>
    <w:link w:val="TextodebaloChar"/>
    <w:uiPriority w:val="99"/>
    <w:semiHidden/>
    <w:unhideWhenUsed/>
    <w:rsid w:val="00F31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Antonio de Oliveira</dc:creator>
  <cp:keywords/>
  <dc:description/>
  <cp:lastModifiedBy>Neilson Antonio de Oliveira</cp:lastModifiedBy>
  <cp:revision>2</cp:revision>
  <cp:lastPrinted>2018-12-18T16:42:00Z</cp:lastPrinted>
  <dcterms:created xsi:type="dcterms:W3CDTF">2018-12-18T16:25:00Z</dcterms:created>
  <dcterms:modified xsi:type="dcterms:W3CDTF">2018-12-18T16:45:00Z</dcterms:modified>
</cp:coreProperties>
</file>