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0C49F8" w:rsidTr="002F28FD">
        <w:trPr>
          <w:trHeight w:hRule="exact" w:val="340"/>
          <w:jc w:val="center"/>
        </w:trPr>
        <w:tc>
          <w:tcPr>
            <w:tcW w:w="1998" w:type="dxa"/>
          </w:tcPr>
          <w:p w:rsidR="001F35AA" w:rsidRPr="00074BD1" w:rsidRDefault="001F35AA" w:rsidP="002F28FD">
            <w:pPr>
              <w:rPr>
                <w:i/>
              </w:rPr>
            </w:pPr>
            <w:proofErr w:type="spellStart"/>
            <w:r w:rsidRPr="00074BD1">
              <w:rPr>
                <w:i/>
              </w:rPr>
              <w:t>id_issuer</w:t>
            </w:r>
            <w:proofErr w:type="spellEnd"/>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0C49F8" w:rsidTr="002F28FD">
        <w:trPr>
          <w:trHeight w:hRule="exact" w:val="340"/>
          <w:jc w:val="center"/>
        </w:trPr>
        <w:tc>
          <w:tcPr>
            <w:tcW w:w="1998" w:type="dxa"/>
          </w:tcPr>
          <w:p w:rsidR="001F35AA" w:rsidRPr="00074BD1" w:rsidRDefault="001F35AA" w:rsidP="002F28FD">
            <w:pPr>
              <w:rPr>
                <w:i/>
              </w:rPr>
            </w:pPr>
            <w:proofErr w:type="spellStart"/>
            <w:r w:rsidRPr="00074BD1">
              <w:rPr>
                <w:i/>
              </w:rPr>
              <w:t>datetime</w:t>
            </w:r>
            <w:proofErr w:type="spellEnd"/>
          </w:p>
        </w:tc>
        <w:tc>
          <w:tcPr>
            <w:tcW w:w="4914" w:type="dxa"/>
          </w:tcPr>
          <w:p w:rsidR="001F35AA" w:rsidRPr="0019441E" w:rsidRDefault="001F35AA" w:rsidP="002F28FD">
            <w:pPr>
              <w:rPr>
                <w:lang w:val="en-US"/>
              </w:rPr>
            </w:pPr>
            <w:r w:rsidRPr="0019441E">
              <w:rPr>
                <w:lang w:val="en-US"/>
              </w:rPr>
              <w:t>Date and time of the transaction</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0C49F8" w:rsidTr="002F28FD">
        <w:trPr>
          <w:trHeight w:hRule="exact" w:val="340"/>
          <w:jc w:val="center"/>
        </w:trPr>
        <w:tc>
          <w:tcPr>
            <w:tcW w:w="1998" w:type="dxa"/>
          </w:tcPr>
          <w:p w:rsidR="001F35AA" w:rsidRPr="00074BD1" w:rsidRDefault="001F35AA" w:rsidP="002F28FD">
            <w:pPr>
              <w:rPr>
                <w:i/>
              </w:rPr>
            </w:pPr>
            <w:proofErr w:type="spellStart"/>
            <w:r w:rsidRPr="00074BD1">
              <w:rPr>
                <w:i/>
              </w:rPr>
              <w:t>tokenized_pan</w:t>
            </w:r>
            <w:proofErr w:type="spellEnd"/>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0C49F8" w:rsidTr="002F28FD">
        <w:trPr>
          <w:trHeight w:hRule="exact" w:val="581"/>
          <w:jc w:val="center"/>
        </w:trPr>
        <w:tc>
          <w:tcPr>
            <w:tcW w:w="1998" w:type="dxa"/>
          </w:tcPr>
          <w:p w:rsidR="001F35AA" w:rsidRPr="00074BD1" w:rsidRDefault="001F35AA" w:rsidP="002F28FD">
            <w:pPr>
              <w:rPr>
                <w:i/>
              </w:rPr>
            </w:pPr>
            <w:proofErr w:type="spellStart"/>
            <w:r w:rsidRPr="00074BD1">
              <w:rPr>
                <w:i/>
              </w:rPr>
              <w:t>id_mcc</w:t>
            </w:r>
            <w:proofErr w:type="spellEnd"/>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0C49F8" w:rsidTr="002F28FD">
        <w:trPr>
          <w:trHeight w:hRule="exact" w:val="626"/>
          <w:jc w:val="center"/>
        </w:trPr>
        <w:tc>
          <w:tcPr>
            <w:tcW w:w="1998" w:type="dxa"/>
          </w:tcPr>
          <w:p w:rsidR="001F35AA" w:rsidRPr="00074BD1" w:rsidRDefault="001F35AA" w:rsidP="002F28FD">
            <w:pPr>
              <w:rPr>
                <w:i/>
              </w:rPr>
            </w:pPr>
            <w:proofErr w:type="spellStart"/>
            <w:r w:rsidRPr="00074BD1">
              <w:rPr>
                <w:i/>
              </w:rPr>
              <w:t>mcc_group</w:t>
            </w:r>
            <w:proofErr w:type="spellEnd"/>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0C49F8"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0C49F8" w:rsidTr="002F28FD">
        <w:trPr>
          <w:trHeight w:hRule="exact" w:val="340"/>
          <w:jc w:val="center"/>
        </w:trPr>
        <w:tc>
          <w:tcPr>
            <w:tcW w:w="1998" w:type="dxa"/>
            <w:tcBorders>
              <w:bottom w:val="single" w:sz="4" w:space="0" w:color="auto"/>
            </w:tcBorders>
          </w:tcPr>
          <w:p w:rsidR="001F35AA" w:rsidRPr="00074BD1" w:rsidRDefault="001F35AA" w:rsidP="002F28FD">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585453" w:rsidRPr="00297798" w:rsidRDefault="00297798" w:rsidP="00585453">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t>
      </w:r>
      <w:proofErr w:type="spellStart"/>
      <w:r w:rsidR="00BA5324" w:rsidRPr="00297798">
        <w:rPr>
          <w:lang w:val="en-US"/>
        </w:rPr>
        <w:t>Whitrow</w:t>
      </w:r>
      <w:proofErr w:type="spellEnd"/>
      <w:r w:rsidR="00BA5324" w:rsidRPr="00297798">
        <w:rPr>
          <w:lang w:val="en-US"/>
        </w:rPr>
        <w:t xml:space="preserve"> 31-51, </w:t>
      </w:r>
      <w:proofErr w:type="spellStart"/>
      <w:r w:rsidR="00BA5324" w:rsidRPr="00297798">
        <w:rPr>
          <w:lang w:val="en-US"/>
        </w:rPr>
        <w:t>Bahnson</w:t>
      </w:r>
      <w:proofErr w:type="spellEnd"/>
      <w:r w:rsidR="00BA5324" w:rsidRPr="00297798">
        <w:rPr>
          <w:lang w:val="en-US"/>
        </w:rPr>
        <w:t xml:space="preserve">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00297798">
        <w:rPr>
          <w:i/>
          <w:lang w:val="en-US"/>
        </w:rPr>
        <w:t>caret</w:t>
      </w:r>
      <w:r w:rsidR="00BA5324" w:rsidRPr="00297798">
        <w:rPr>
          <w:lang w:val="en-US"/>
        </w:rPr>
        <w:t xml:space="preserve"> package using repeated k-fold </w:t>
      </w:r>
      <w:commentRangeStart w:id="1"/>
      <w:r w:rsidR="00BA5324" w:rsidRPr="00297798">
        <w:rPr>
          <w:lang w:val="en-US"/>
        </w:rPr>
        <w:t>cross validation (5 repeats of 10</w:t>
      </w:r>
      <w:commentRangeEnd w:id="1"/>
      <w:r w:rsidR="00F32C33">
        <w:rPr>
          <w:rStyle w:val="Kommentarzeichen"/>
        </w:rPr>
        <w:commentReference w:id="1"/>
      </w:r>
      <w:r w:rsidR="00BA5324" w:rsidRPr="00297798">
        <w:rPr>
          <w:lang w:val="en-US"/>
        </w:rPr>
        <w:t>-fold CV)</w:t>
      </w:r>
      <w:r w:rsidR="00585453" w:rsidRPr="00297798">
        <w:rPr>
          <w:lang w:val="en-US"/>
        </w:rPr>
        <w:t xml:space="preserve">. </w:t>
      </w:r>
      <w:r w:rsidR="00A30A69" w:rsidRPr="00297798">
        <w:rPr>
          <w:lang w:val="en-US"/>
        </w:rPr>
        <w:t xml:space="preserve">The </w:t>
      </w:r>
      <w:r w:rsidR="00A30A69" w:rsidRPr="00297798">
        <w:rPr>
          <w:i/>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00297798">
        <w:rPr>
          <w:i/>
          <w:lang w:val="en-US"/>
        </w:rPr>
        <w:t>Extreme Gradient Boosting (</w:t>
      </w:r>
      <w:proofErr w:type="spellStart"/>
      <w:r w:rsidR="00BA5324" w:rsidRPr="00297798">
        <w:rPr>
          <w:i/>
          <w:lang w:val="en-US"/>
        </w:rPr>
        <w:t>XGBoost</w:t>
      </w:r>
      <w:proofErr w:type="spellEnd"/>
      <w:r w:rsidR="00BA5324" w:rsidRPr="00297798">
        <w:rPr>
          <w:i/>
          <w:lang w:val="en-US"/>
        </w:rPr>
        <w: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proofErr w:type="spellStart"/>
      <w:proofErr w:type="gramStart"/>
      <w:r w:rsidR="00BA5324" w:rsidRPr="00297798">
        <w:rPr>
          <w:i/>
          <w:lang w:val="en-US"/>
        </w:rPr>
        <w:t>Kaggle</w:t>
      </w:r>
      <w:proofErr w:type="spellEnd"/>
      <w:r w:rsidR="00BA5324" w:rsidRPr="00297798">
        <w:rPr>
          <w:lang w:val="en-US"/>
        </w:rPr>
        <w:t xml:space="preserve"> </w:t>
      </w:r>
      <w:r w:rsidR="002F2129" w:rsidRPr="00297798">
        <w:rPr>
          <w:lang w:val="en-US"/>
        </w:rPr>
        <w:t>.</w:t>
      </w:r>
      <w:proofErr w:type="gramEnd"/>
    </w:p>
    <w:p w:rsidR="00585453" w:rsidRDefault="00585453" w:rsidP="003848AF">
      <w:pPr>
        <w:rPr>
          <w:u w:val="single"/>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 xml:space="preserve">consists in </w:t>
      </w:r>
      <w:commentRangeStart w:id="2"/>
      <w:r w:rsidR="00297798" w:rsidRPr="00BD18F7">
        <w:rPr>
          <w:lang w:val="en-US"/>
        </w:rPr>
        <w:t>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w:t>
      </w:r>
      <w:bookmarkStart w:id="3" w:name="_GoBack"/>
      <w:bookmarkEnd w:id="3"/>
      <w:r w:rsidR="00297798">
        <w:rPr>
          <w:lang w:val="en-US"/>
        </w:rPr>
        <w:t xml:space="preserve"> 8 new features for the model.</w:t>
      </w:r>
      <w:commentRangeEnd w:id="2"/>
      <w:r w:rsidR="00EA6496">
        <w:rPr>
          <w:rStyle w:val="Kommentarzeichen"/>
        </w:rPr>
        <w:commentReference w:id="2"/>
      </w:r>
      <w:r w:rsidR="00297798">
        <w:rPr>
          <w:lang w:val="en-US"/>
        </w:rPr>
        <w:t xml:space="preserve"> When selecting the transactions related to the calculus of this feature, we took some </w:t>
      </w:r>
      <w:r w:rsidR="00297798">
        <w:rPr>
          <w:lang w:val="en-US"/>
        </w:rPr>
        <w:lastRenderedPageBreak/>
        <w:t>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proofErr w:type="spellStart"/>
      <w:r w:rsidR="005D6FBB" w:rsidRPr="009D2A0C">
        <w:rPr>
          <w:i/>
          <w:lang w:val="en-US"/>
        </w:rPr>
        <w:t>Kaggle</w:t>
      </w:r>
      <w:proofErr w:type="spellEnd"/>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proofErr w:type="spellStart"/>
            <w:r w:rsidRPr="009D2A0C">
              <w:rPr>
                <w:lang w:val="en-US"/>
              </w:rPr>
              <w:t>LogLoss</w:t>
            </w:r>
            <w:proofErr w:type="spellEnd"/>
          </w:p>
        </w:tc>
        <w:tc>
          <w:tcPr>
            <w:tcW w:w="957" w:type="dxa"/>
            <w:tcBorders>
              <w:bottom w:val="single" w:sz="4" w:space="0" w:color="auto"/>
            </w:tcBorders>
            <w:vAlign w:val="bottom"/>
          </w:tcPr>
          <w:p w:rsidR="009D2A0C" w:rsidRPr="009D2A0C" w:rsidRDefault="006F1845" w:rsidP="00D408CA">
            <w:pPr>
              <w:pStyle w:val="KeinLeerraum"/>
              <w:rPr>
                <w:lang w:val="en-US"/>
              </w:rPr>
            </w:pPr>
            <w:r>
              <w:rPr>
                <w:lang w:val="en-US"/>
              </w:rPr>
              <w:t>Savings in Dollar</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proofErr w:type="spellStart"/>
            <w:r>
              <w:rPr>
                <w:lang w:val="en-US"/>
              </w:rPr>
              <w:t>rpart</w:t>
            </w:r>
            <w:proofErr w:type="spellEnd"/>
          </w:p>
        </w:tc>
        <w:tc>
          <w:tcPr>
            <w:tcW w:w="1276" w:type="dxa"/>
            <w:vAlign w:val="center"/>
          </w:tcPr>
          <w:p w:rsidR="00D408CA" w:rsidRDefault="00D408CA" w:rsidP="00D408CA">
            <w:pPr>
              <w:pStyle w:val="KeinLeerraum"/>
              <w:jc w:val="center"/>
              <w:rPr>
                <w:lang w:val="en-US"/>
              </w:rPr>
            </w:pPr>
            <w:proofErr w:type="spellStart"/>
            <w:r>
              <w:rPr>
                <w:lang w:val="en-US"/>
              </w:rPr>
              <w:t>cp</w:t>
            </w:r>
            <w:proofErr w:type="spellEnd"/>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proofErr w:type="spellStart"/>
            <w:r>
              <w:rPr>
                <w:lang w:val="en-US"/>
              </w:rPr>
              <w:t>randomForest</w:t>
            </w:r>
            <w:proofErr w:type="spellEnd"/>
          </w:p>
        </w:tc>
        <w:tc>
          <w:tcPr>
            <w:tcW w:w="1276" w:type="dxa"/>
            <w:vAlign w:val="center"/>
          </w:tcPr>
          <w:p w:rsidR="009D2A0C" w:rsidRDefault="00D408CA" w:rsidP="00D408CA">
            <w:pPr>
              <w:pStyle w:val="KeinLeerraum"/>
              <w:jc w:val="center"/>
              <w:rPr>
                <w:lang w:val="en-US"/>
              </w:rPr>
            </w:pPr>
            <w:proofErr w:type="spellStart"/>
            <w:r w:rsidRPr="00D408CA">
              <w:rPr>
                <w:lang w:val="en-US"/>
              </w:rPr>
              <w:t>mtry</w:t>
            </w:r>
            <w:proofErr w:type="spellEnd"/>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proofErr w:type="spellStart"/>
            <w:r>
              <w:rPr>
                <w:lang w:val="en-US"/>
              </w:rPr>
              <w:t>XGBoost</w:t>
            </w:r>
            <w:proofErr w:type="spellEnd"/>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 xml:space="preserve">Why </w:t>
      </w:r>
      <w:proofErr w:type="spellStart"/>
      <w:r w:rsidRPr="007C5F9F">
        <w:rPr>
          <w:lang w:val="en-US"/>
        </w:rPr>
        <w:t>undersample</w:t>
      </w:r>
      <w:proofErr w:type="spellEnd"/>
      <w:r w:rsidRPr="007C5F9F">
        <w:rPr>
          <w:lang w:val="en-US"/>
        </w:rPr>
        <w:t>?</w:t>
      </w:r>
    </w:p>
    <w:p w:rsidR="002F28FD" w:rsidRDefault="004615B8">
      <w:pPr>
        <w:pStyle w:val="Kommentartext"/>
        <w:rPr>
          <w:lang w:val="en-US"/>
        </w:rPr>
      </w:pPr>
      <w:r>
        <w:rPr>
          <w:lang w:val="en-US"/>
        </w:rPr>
        <w:t xml:space="preserve">In our case not </w:t>
      </w:r>
      <w:proofErr w:type="gramStart"/>
      <w:r>
        <w:rPr>
          <w:lang w:val="en-US"/>
        </w:rPr>
        <w:t>only  the</w:t>
      </w:r>
      <w:proofErr w:type="gramEnd"/>
      <w:r>
        <w:rPr>
          <w:lang w:val="en-US"/>
        </w:rPr>
        <w:t xml:space="preserv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w:t>
      </w:r>
      <w:proofErr w:type="spellStart"/>
      <w:r>
        <w:rPr>
          <w:lang w:val="en-US"/>
        </w:rPr>
        <w:t>undersample</w:t>
      </w:r>
      <w:proofErr w:type="spellEnd"/>
      <w:r>
        <w:rPr>
          <w:lang w:val="en-US"/>
        </w:rPr>
        <w:t xml:space="preserve">. The process is as follows. </w:t>
      </w:r>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 xml:space="preserve">3. Apply unique </w:t>
      </w:r>
      <w:proofErr w:type="gramStart"/>
      <w:r>
        <w:rPr>
          <w:lang w:val="en-US"/>
        </w:rPr>
        <w:t>( The</w:t>
      </w:r>
      <w:proofErr w:type="gramEnd"/>
      <w:r>
        <w:rPr>
          <w:lang w:val="en-US"/>
        </w:rPr>
        <w:t xml:space="preserve"> number </w:t>
      </w:r>
      <w:proofErr w:type="spellStart"/>
      <w:r>
        <w:rPr>
          <w:lang w:val="en-US"/>
        </w:rPr>
        <w:t>od</w:t>
      </w:r>
      <w:proofErr w:type="spellEnd"/>
      <w:r>
        <w:rPr>
          <w:lang w:val="en-US"/>
        </w:rPr>
        <w:t xml:space="preserve">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w:t>
      </w:r>
      <w:proofErr w:type="gramStart"/>
      <w:r>
        <w:rPr>
          <w:lang w:val="en-US"/>
        </w:rPr>
        <w:t>but  the</w:t>
      </w:r>
      <w:proofErr w:type="gramEnd"/>
      <w:r>
        <w:rPr>
          <w:lang w:val="en-US"/>
        </w:rPr>
        <w:t xml:space="preserv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 w:id="1" w:author="Daniel Casares" w:date="2017-12-08T15:16:00Z" w:initials="DC">
    <w:p w:rsidR="00F32C33" w:rsidRDefault="00F32C33">
      <w:pPr>
        <w:pStyle w:val="Kommentartext"/>
        <w:rPr>
          <w:lang w:val="en-US"/>
        </w:rPr>
      </w:pPr>
      <w:r>
        <w:rPr>
          <w:rStyle w:val="Kommentarzeichen"/>
        </w:rPr>
        <w:annotationRef/>
      </w:r>
      <w:hyperlink r:id="rId1" w:history="1">
        <w:r w:rsidRPr="0091040A">
          <w:rPr>
            <w:rStyle w:val="Hyperlink"/>
            <w:lang w:val="en-US"/>
          </w:rPr>
          <w:t>https://elitedatascience.com/imbalanced-classes</w:t>
        </w:r>
      </w:hyperlink>
    </w:p>
    <w:p w:rsidR="00F32C33" w:rsidRDefault="00F32C33">
      <w:pPr>
        <w:pStyle w:val="Kommentartext"/>
        <w:rPr>
          <w:lang w:val="en-US"/>
        </w:rPr>
      </w:pPr>
    </w:p>
    <w:p w:rsidR="00F32C33" w:rsidRDefault="00F32C33">
      <w:pPr>
        <w:pStyle w:val="Kommentartext"/>
        <w:rPr>
          <w:lang w:val="en-US"/>
        </w:rPr>
      </w:pPr>
      <w:proofErr w:type="gramStart"/>
      <w:r>
        <w:rPr>
          <w:lang w:val="en-US"/>
        </w:rPr>
        <w:t>use</w:t>
      </w:r>
      <w:proofErr w:type="gramEnd"/>
      <w:r>
        <w:rPr>
          <w:lang w:val="en-US"/>
        </w:rPr>
        <w:t xml:space="preserve"> area under the ROC curve as performance metric</w:t>
      </w:r>
    </w:p>
    <w:p w:rsidR="000C49F8" w:rsidRDefault="000C49F8">
      <w:pPr>
        <w:pStyle w:val="Kommentartext"/>
        <w:rPr>
          <w:lang w:val="en-US"/>
        </w:rPr>
      </w:pPr>
    </w:p>
    <w:p w:rsidR="000C49F8" w:rsidRPr="000C49F8" w:rsidRDefault="000C49F8" w:rsidP="000C49F8">
      <w:pPr>
        <w:rPr>
          <w:lang w:val="en-US"/>
        </w:rPr>
      </w:pPr>
      <w:hyperlink r:id="rId2" w:tgtFrame="_blank" w:history="1">
        <w:r w:rsidRPr="000C49F8">
          <w:rPr>
            <w:rStyle w:val="Hyperlink"/>
            <w:lang w:val="en-US"/>
          </w:rPr>
          <w:t>https://machinelearningmastery.com/machine-learning-evaluation-metrics-in-r/</w:t>
        </w:r>
      </w:hyperlink>
    </w:p>
    <w:p w:rsidR="000C49F8" w:rsidRPr="00F32C33" w:rsidRDefault="000C49F8">
      <w:pPr>
        <w:pStyle w:val="Kommentartext"/>
        <w:rPr>
          <w:lang w:val="en-US"/>
        </w:rPr>
      </w:pPr>
    </w:p>
  </w:comment>
  <w:comment w:id="2" w:author="Daniel Casares" w:date="2017-12-08T15:17:00Z" w:initials="DC">
    <w:p w:rsidR="00EA6496" w:rsidRDefault="00EA6496">
      <w:pPr>
        <w:pStyle w:val="Kommentartext"/>
      </w:pPr>
      <w:r>
        <w:rPr>
          <w:rStyle w:val="Kommentarzeichen"/>
        </w:rPr>
        <w:annotationRef/>
      </w:r>
      <w:proofErr w:type="spellStart"/>
      <w:r>
        <w:t>Tenes</w:t>
      </w:r>
      <w:proofErr w:type="spellEnd"/>
      <w:r>
        <w:t xml:space="preserve"> q </w:t>
      </w:r>
      <w:proofErr w:type="spellStart"/>
      <w:r>
        <w:t>escribir</w:t>
      </w:r>
      <w:proofErr w:type="spellEnd"/>
      <w:r>
        <w:t xml:space="preserve"> </w:t>
      </w:r>
      <w:proofErr w:type="spellStart"/>
      <w:r>
        <w:t>mas</w:t>
      </w:r>
      <w:proofErr w:type="spellEnd"/>
      <w:r>
        <w:t xml:space="preserve"> </w:t>
      </w:r>
      <w:proofErr w:type="spellStart"/>
      <w:r>
        <w:t>para</w:t>
      </w:r>
      <w:proofErr w:type="spellEnd"/>
      <w:r>
        <w:t xml:space="preserve"> q se </w:t>
      </w:r>
      <w:proofErr w:type="spellStart"/>
      <w:r>
        <w:t>entiende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E0" w:rsidRDefault="00E171E0" w:rsidP="00E102B1">
      <w:pPr>
        <w:spacing w:line="240" w:lineRule="auto"/>
      </w:pPr>
      <w:r>
        <w:separator/>
      </w:r>
    </w:p>
  </w:endnote>
  <w:endnote w:type="continuationSeparator" w:id="0">
    <w:p w:rsidR="00E171E0" w:rsidRDefault="00E171E0"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E0" w:rsidRDefault="00E171E0" w:rsidP="00E102B1">
      <w:pPr>
        <w:spacing w:line="240" w:lineRule="auto"/>
      </w:pPr>
      <w:r>
        <w:separator/>
      </w:r>
    </w:p>
  </w:footnote>
  <w:footnote w:type="continuationSeparator" w:id="0">
    <w:p w:rsidR="00E171E0" w:rsidRDefault="00E171E0"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C49F8"/>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367AF"/>
    <w:rsid w:val="00246BDE"/>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4569F"/>
    <w:rsid w:val="00551986"/>
    <w:rsid w:val="00554BFB"/>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6F1845"/>
    <w:rsid w:val="00746D7B"/>
    <w:rsid w:val="00757EF4"/>
    <w:rsid w:val="00760486"/>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046C7"/>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171E0"/>
    <w:rsid w:val="00E25704"/>
    <w:rsid w:val="00E70757"/>
    <w:rsid w:val="00E7089B"/>
    <w:rsid w:val="00EA6496"/>
    <w:rsid w:val="00EC7820"/>
    <w:rsid w:val="00ED7D0C"/>
    <w:rsid w:val="00EF08E9"/>
    <w:rsid w:val="00F024E5"/>
    <w:rsid w:val="00F05884"/>
    <w:rsid w:val="00F07DCC"/>
    <w:rsid w:val="00F3241D"/>
    <w:rsid w:val="00F32C33"/>
    <w:rsid w:val="00F43FC3"/>
    <w:rsid w:val="00FA172A"/>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hyperlink" Target="https://l.facebook.com/l.php?u=https%3A%2F%2Fmachinelearningmastery.com%2Fmachine-learning-evaluation-metrics-in-r%2F&amp;h=ATOy6jly2luos84nL0HBCu0_QwYinI0EPtfifxSONYs5UO-PYj0y7xkBkfMpljRLDzwhqPDZ0yFAVu3sSbglyfea1ySUi3eZrth9vSC6z-neeYXTBJucqLxllDog3v-n_Lo2i9OZsHV0" TargetMode="External"/><Relationship Id="rId1" Type="http://schemas.openxmlformats.org/officeDocument/2006/relationships/hyperlink" Target="https://elitedatascience.com/imbalanced-class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FDB9929-7AAC-428C-999A-8C792E8C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1695</Words>
  <Characters>10684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85</cp:revision>
  <cp:lastPrinted>2017-12-05T03:34:00Z</cp:lastPrinted>
  <dcterms:created xsi:type="dcterms:W3CDTF">2017-12-01T22:11:00Z</dcterms:created>
  <dcterms:modified xsi:type="dcterms:W3CDTF">2017-12-08T21:17:00Z</dcterms:modified>
</cp:coreProperties>
</file>