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0B5" w:rsidRPr="0039675F" w:rsidRDefault="0053491D" w:rsidP="00C741F6">
      <w:pPr>
        <w:rPr>
          <w:rFonts w:asciiTheme="majorBidi" w:hAnsiTheme="majorBidi" w:cstheme="majorBidi"/>
          <w:iCs/>
          <w:sz w:val="40"/>
          <w:szCs w:val="40"/>
        </w:rPr>
      </w:pPr>
      <w:r>
        <w:rPr>
          <w:rFonts w:asciiTheme="majorBidi" w:hAnsiTheme="majorBidi" w:cstheme="majorBidi"/>
          <w:noProof/>
          <w:sz w:val="32"/>
          <w:szCs w:val="32"/>
          <w:lang w:eastAsia="fr-FR"/>
        </w:rPr>
        <mc:AlternateContent>
          <mc:Choice Requires="wps">
            <w:drawing>
              <wp:anchor distT="0" distB="0" distL="114300" distR="114300" simplePos="0" relativeHeight="251744256" behindDoc="0" locked="0" layoutInCell="1" allowOverlap="1">
                <wp:simplePos x="0" y="0"/>
                <wp:positionH relativeFrom="column">
                  <wp:posOffset>2540</wp:posOffset>
                </wp:positionH>
                <wp:positionV relativeFrom="paragraph">
                  <wp:posOffset>808355</wp:posOffset>
                </wp:positionV>
                <wp:extent cx="3438525" cy="1441450"/>
                <wp:effectExtent l="0" t="0" r="9525" b="6350"/>
                <wp:wrapNone/>
                <wp:docPr id="37"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38525" cy="1441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2109" w:rsidRPr="00E7671F" w:rsidRDefault="00522109" w:rsidP="004500B5">
                            <w:pPr>
                              <w:spacing w:after="0" w:line="240" w:lineRule="auto"/>
                              <w:rPr>
                                <w:rFonts w:ascii="Times New Roman" w:hAnsi="Times New Roman" w:cs="Times New Roman"/>
                                <w:sz w:val="24"/>
                                <w:szCs w:val="24"/>
                              </w:rPr>
                            </w:pPr>
                            <w:r w:rsidRPr="00E7671F">
                              <w:rPr>
                                <w:rFonts w:ascii="Times New Roman" w:hAnsi="Times New Roman" w:cs="Times New Roman"/>
                                <w:sz w:val="24"/>
                                <w:szCs w:val="24"/>
                              </w:rPr>
                              <w:t>Ecole Royale de l’Air</w:t>
                            </w:r>
                          </w:p>
                          <w:p w:rsidR="00522109" w:rsidRDefault="00522109" w:rsidP="00E7671F">
                            <w:pPr>
                              <w:spacing w:after="0" w:line="240" w:lineRule="auto"/>
                              <w:rPr>
                                <w:rFonts w:ascii="Times New Roman" w:hAnsi="Times New Roman" w:cs="Times New Roman"/>
                                <w:sz w:val="24"/>
                                <w:szCs w:val="24"/>
                              </w:rPr>
                            </w:pPr>
                            <w:smartTag w:uri="urn:schemas-microsoft-com:office:smarttags" w:element="phone">
                              <w:smartTagPr>
                                <w:attr w:uri="urn:schemas-microsoft-com:office:office" w:name="ls" w:val="trans"/>
                              </w:smartTagPr>
                              <w:r w:rsidRPr="00E7671F">
                                <w:rPr>
                                  <w:rFonts w:ascii="Times New Roman" w:hAnsi="Times New Roman" w:cs="Times New Roman"/>
                                  <w:sz w:val="24"/>
                                  <w:szCs w:val="24"/>
                                </w:rPr>
                                <w:t>40000</w:t>
                              </w:r>
                            </w:smartTag>
                            <w:r w:rsidRPr="00E7671F">
                              <w:rPr>
                                <w:rFonts w:ascii="Times New Roman" w:hAnsi="Times New Roman" w:cs="Times New Roman"/>
                                <w:sz w:val="24"/>
                                <w:szCs w:val="24"/>
                              </w:rPr>
                              <w:t xml:space="preserve">        Marrakech</w:t>
                            </w:r>
                          </w:p>
                          <w:p w:rsidR="00522109" w:rsidRPr="00E7671F" w:rsidRDefault="00522109" w:rsidP="00E7671F">
                            <w:pPr>
                              <w:spacing w:after="0" w:line="240" w:lineRule="auto"/>
                              <w:rPr>
                                <w:rFonts w:ascii="Times New Roman" w:hAnsi="Times New Roman" w:cs="Times New Roman"/>
                                <w:sz w:val="24"/>
                                <w:szCs w:val="24"/>
                              </w:rPr>
                            </w:pPr>
                          </w:p>
                          <w:p w:rsidR="00522109" w:rsidRPr="00E7671F" w:rsidRDefault="00A07960" w:rsidP="00245F9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Tel</w:t>
                            </w:r>
                            <w:r w:rsidR="00522109" w:rsidRPr="00E7671F">
                              <w:rPr>
                                <w:rFonts w:ascii="Times New Roman" w:hAnsi="Times New Roman" w:cs="Times New Roman"/>
                                <w:sz w:val="24"/>
                                <w:szCs w:val="24"/>
                              </w:rPr>
                              <w:t>:</w:t>
                            </w:r>
                            <w:proofErr w:type="gramEnd"/>
                            <w:r w:rsidR="00522109" w:rsidRPr="00E7671F">
                              <w:rPr>
                                <w:rFonts w:ascii="Times New Roman" w:hAnsi="Times New Roman" w:cs="Times New Roman"/>
                                <w:sz w:val="24"/>
                                <w:szCs w:val="24"/>
                              </w:rPr>
                              <w:t xml:space="preserve"> </w:t>
                            </w:r>
                            <w:r w:rsidR="00522109" w:rsidRPr="00E7671F">
                              <w:rPr>
                                <w:rFonts w:ascii="Times New Roman" w:hAnsi="Times New Roman" w:cs="Times New Roman"/>
                                <w:sz w:val="24"/>
                                <w:szCs w:val="24"/>
                              </w:rPr>
                              <w:tab/>
                              <w:t>+212 524-43-40-91</w:t>
                            </w:r>
                          </w:p>
                          <w:p w:rsidR="00522109" w:rsidRPr="00E7671F" w:rsidRDefault="00522109" w:rsidP="00245F9B">
                            <w:pPr>
                              <w:spacing w:after="0" w:line="240" w:lineRule="auto"/>
                              <w:ind w:firstLine="708"/>
                              <w:rPr>
                                <w:rFonts w:asciiTheme="majorBidi" w:hAnsiTheme="majorBidi" w:cstheme="majorBidi"/>
                                <w:b w:val="0"/>
                                <w:bCs w:val="0"/>
                                <w:sz w:val="24"/>
                                <w:szCs w:val="24"/>
                              </w:rPr>
                            </w:pPr>
                            <w:smartTag w:uri="urn:schemas-microsoft-com:office:smarttags" w:element="phone">
                              <w:smartTagPr>
                                <w:attr w:uri="urn:schemas-microsoft-com:office:office" w:name="ls" w:val="trans"/>
                              </w:smartTagPr>
                              <w:r w:rsidRPr="00E7671F">
                                <w:rPr>
                                  <w:rFonts w:ascii="Times New Roman" w:hAnsi="Times New Roman" w:cs="Times New Roman"/>
                                  <w:sz w:val="24"/>
                                  <w:szCs w:val="24"/>
                                </w:rPr>
                                <w:t>+212 524-43-94-87</w:t>
                              </w:r>
                            </w:smartTag>
                          </w:p>
                          <w:p w:rsidR="00522109" w:rsidRPr="00E7671F" w:rsidRDefault="00522109" w:rsidP="00A32CA8">
                            <w:pPr>
                              <w:spacing w:after="0" w:line="240" w:lineRule="auto"/>
                              <w:rPr>
                                <w:rFonts w:ascii="Times New Roman" w:hAnsi="Times New Roman" w:cs="Times New Roman"/>
                                <w:sz w:val="24"/>
                                <w:szCs w:val="24"/>
                              </w:rPr>
                            </w:pPr>
                            <w:r w:rsidRPr="00E7671F">
                              <w:rPr>
                                <w:rFonts w:ascii="Times New Roman" w:hAnsi="Times New Roman" w:cs="Times New Roman"/>
                                <w:sz w:val="24"/>
                                <w:szCs w:val="24"/>
                              </w:rPr>
                              <w:t xml:space="preserve">Fax: </w:t>
                            </w:r>
                            <w:r w:rsidRPr="00E7671F">
                              <w:rPr>
                                <w:rFonts w:ascii="Times New Roman" w:hAnsi="Times New Roman" w:cs="Times New Roman"/>
                                <w:sz w:val="24"/>
                                <w:szCs w:val="24"/>
                              </w:rPr>
                              <w:tab/>
                            </w:r>
                            <w:smartTag w:uri="urn:schemas-microsoft-com:office:smarttags" w:element="phone">
                              <w:smartTagPr>
                                <w:attr w:uri="urn:schemas-microsoft-com:office:office" w:name="ls" w:val="trans"/>
                              </w:smartTagPr>
                              <w:r w:rsidRPr="00E7671F">
                                <w:rPr>
                                  <w:rFonts w:ascii="Times New Roman" w:hAnsi="Times New Roman" w:cs="Times New Roman"/>
                                  <w:sz w:val="24"/>
                                  <w:szCs w:val="24"/>
                                </w:rPr>
                                <w:t>+212 52</w:t>
                              </w:r>
                              <w:bookmarkStart w:id="0" w:name="_GoBack"/>
                              <w:bookmarkEnd w:id="0"/>
                              <w:r w:rsidRPr="00E7671F">
                                <w:rPr>
                                  <w:rFonts w:ascii="Times New Roman" w:hAnsi="Times New Roman" w:cs="Times New Roman"/>
                                  <w:sz w:val="24"/>
                                  <w:szCs w:val="24"/>
                                </w:rPr>
                                <w:t>4-43-57-95</w:t>
                              </w:r>
                            </w:smartTag>
                          </w:p>
                          <w:p w:rsidR="00522109" w:rsidRPr="00E7671F" w:rsidRDefault="00A07960" w:rsidP="00245F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Adresse </w:t>
                            </w:r>
                            <w:proofErr w:type="gramStart"/>
                            <w:r>
                              <w:rPr>
                                <w:rFonts w:ascii="Times New Roman" w:hAnsi="Times New Roman" w:cs="Times New Roman"/>
                                <w:sz w:val="24"/>
                                <w:szCs w:val="24"/>
                              </w:rPr>
                              <w:t>mail</w:t>
                            </w:r>
                            <w:r w:rsidR="00522109" w:rsidRPr="00E7671F">
                              <w:rPr>
                                <w:rFonts w:ascii="Times New Roman" w:hAnsi="Times New Roman" w:cs="Times New Roman"/>
                                <w:sz w:val="24"/>
                                <w:szCs w:val="24"/>
                              </w:rPr>
                              <w:t>:</w:t>
                            </w:r>
                            <w:proofErr w:type="gramEnd"/>
                            <w:r w:rsidR="00522109" w:rsidRPr="00E7671F">
                              <w:rPr>
                                <w:rFonts w:ascii="Times New Roman" w:hAnsi="Times New Roman" w:cs="Times New Roman"/>
                                <w:sz w:val="24"/>
                                <w:szCs w:val="24"/>
                              </w:rPr>
                              <w:t xml:space="preserve"> era-befra@far.ma</w:t>
                            </w:r>
                          </w:p>
                          <w:p w:rsidR="00522109" w:rsidRPr="007974F6" w:rsidRDefault="00522109" w:rsidP="004500B5">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9" o:spid="_x0000_s1026" type="#_x0000_t202" style="position:absolute;margin-left:.2pt;margin-top:63.65pt;width:270.75pt;height:11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" fillcolor="white [3201]" stroked="f" strokeweight=".5pt">
                <v:path arrowok="t"/>
                <v:textbox>
                  <w:txbxContent>
                    <w:p w:rsidR="00522109" w:rsidRPr="00E7671F" w:rsidRDefault="00522109" w:rsidP="004500B5">
                      <w:pPr>
                        <w:spacing w:after="0" w:line="240" w:lineRule="auto"/>
                        <w:rPr>
                          <w:rFonts w:ascii="Times New Roman" w:hAnsi="Times New Roman" w:cs="Times New Roman"/>
                          <w:sz w:val="24"/>
                          <w:szCs w:val="24"/>
                        </w:rPr>
                      </w:pPr>
                      <w:r w:rsidRPr="00E7671F">
                        <w:rPr>
                          <w:rFonts w:ascii="Times New Roman" w:hAnsi="Times New Roman" w:cs="Times New Roman"/>
                          <w:sz w:val="24"/>
                          <w:szCs w:val="24"/>
                        </w:rPr>
                        <w:t>Ecole Royale de l’Air</w:t>
                      </w:r>
                    </w:p>
                    <w:p w:rsidR="00522109" w:rsidRDefault="00522109" w:rsidP="00E7671F">
                      <w:pPr>
                        <w:spacing w:after="0" w:line="240" w:lineRule="auto"/>
                        <w:rPr>
                          <w:rFonts w:ascii="Times New Roman" w:hAnsi="Times New Roman" w:cs="Times New Roman"/>
                          <w:sz w:val="24"/>
                          <w:szCs w:val="24"/>
                        </w:rPr>
                      </w:pPr>
                      <w:smartTag w:uri="urn:schemas-microsoft-com:office:smarttags" w:element="phone">
                        <w:smartTagPr>
                          <w:attr w:uri="urn:schemas-microsoft-com:office:office" w:name="ls" w:val="trans"/>
                        </w:smartTagPr>
                        <w:r w:rsidRPr="00E7671F">
                          <w:rPr>
                            <w:rFonts w:ascii="Times New Roman" w:hAnsi="Times New Roman" w:cs="Times New Roman"/>
                            <w:sz w:val="24"/>
                            <w:szCs w:val="24"/>
                          </w:rPr>
                          <w:t>40000</w:t>
                        </w:r>
                      </w:smartTag>
                      <w:r w:rsidRPr="00E7671F">
                        <w:rPr>
                          <w:rFonts w:ascii="Times New Roman" w:hAnsi="Times New Roman" w:cs="Times New Roman"/>
                          <w:sz w:val="24"/>
                          <w:szCs w:val="24"/>
                        </w:rPr>
                        <w:t xml:space="preserve">        Marrakech</w:t>
                      </w:r>
                    </w:p>
                    <w:p w:rsidR="00522109" w:rsidRPr="00E7671F" w:rsidRDefault="00522109" w:rsidP="00E7671F">
                      <w:pPr>
                        <w:spacing w:after="0" w:line="240" w:lineRule="auto"/>
                        <w:rPr>
                          <w:rFonts w:ascii="Times New Roman" w:hAnsi="Times New Roman" w:cs="Times New Roman"/>
                          <w:sz w:val="24"/>
                          <w:szCs w:val="24"/>
                        </w:rPr>
                      </w:pPr>
                    </w:p>
                    <w:p w:rsidR="00522109" w:rsidRPr="00E7671F" w:rsidRDefault="00A07960" w:rsidP="00245F9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Tel</w:t>
                      </w:r>
                      <w:r w:rsidR="00522109" w:rsidRPr="00E7671F">
                        <w:rPr>
                          <w:rFonts w:ascii="Times New Roman" w:hAnsi="Times New Roman" w:cs="Times New Roman"/>
                          <w:sz w:val="24"/>
                          <w:szCs w:val="24"/>
                        </w:rPr>
                        <w:t>:</w:t>
                      </w:r>
                      <w:proofErr w:type="gramEnd"/>
                      <w:r w:rsidR="00522109" w:rsidRPr="00E7671F">
                        <w:rPr>
                          <w:rFonts w:ascii="Times New Roman" w:hAnsi="Times New Roman" w:cs="Times New Roman"/>
                          <w:sz w:val="24"/>
                          <w:szCs w:val="24"/>
                        </w:rPr>
                        <w:t xml:space="preserve"> </w:t>
                      </w:r>
                      <w:r w:rsidR="00522109" w:rsidRPr="00E7671F">
                        <w:rPr>
                          <w:rFonts w:ascii="Times New Roman" w:hAnsi="Times New Roman" w:cs="Times New Roman"/>
                          <w:sz w:val="24"/>
                          <w:szCs w:val="24"/>
                        </w:rPr>
                        <w:tab/>
                        <w:t>+212 524-43-40-91</w:t>
                      </w:r>
                    </w:p>
                    <w:p w:rsidR="00522109" w:rsidRPr="00E7671F" w:rsidRDefault="00522109" w:rsidP="00245F9B">
                      <w:pPr>
                        <w:spacing w:after="0" w:line="240" w:lineRule="auto"/>
                        <w:ind w:firstLine="708"/>
                        <w:rPr>
                          <w:rFonts w:asciiTheme="majorBidi" w:hAnsiTheme="majorBidi" w:cstheme="majorBidi"/>
                          <w:b w:val="0"/>
                          <w:bCs w:val="0"/>
                          <w:sz w:val="24"/>
                          <w:szCs w:val="24"/>
                        </w:rPr>
                      </w:pPr>
                      <w:smartTag w:uri="urn:schemas-microsoft-com:office:smarttags" w:element="phone">
                        <w:smartTagPr>
                          <w:attr w:uri="urn:schemas-microsoft-com:office:office" w:name="ls" w:val="trans"/>
                        </w:smartTagPr>
                        <w:r w:rsidRPr="00E7671F">
                          <w:rPr>
                            <w:rFonts w:ascii="Times New Roman" w:hAnsi="Times New Roman" w:cs="Times New Roman"/>
                            <w:sz w:val="24"/>
                            <w:szCs w:val="24"/>
                          </w:rPr>
                          <w:t>+212 524-43-94-87</w:t>
                        </w:r>
                      </w:smartTag>
                    </w:p>
                    <w:p w:rsidR="00522109" w:rsidRPr="00E7671F" w:rsidRDefault="00522109" w:rsidP="00A32CA8">
                      <w:pPr>
                        <w:spacing w:after="0" w:line="240" w:lineRule="auto"/>
                        <w:rPr>
                          <w:rFonts w:ascii="Times New Roman" w:hAnsi="Times New Roman" w:cs="Times New Roman"/>
                          <w:sz w:val="24"/>
                          <w:szCs w:val="24"/>
                        </w:rPr>
                      </w:pPr>
                      <w:r w:rsidRPr="00E7671F">
                        <w:rPr>
                          <w:rFonts w:ascii="Times New Roman" w:hAnsi="Times New Roman" w:cs="Times New Roman"/>
                          <w:sz w:val="24"/>
                          <w:szCs w:val="24"/>
                        </w:rPr>
                        <w:t xml:space="preserve">Fax: </w:t>
                      </w:r>
                      <w:r w:rsidRPr="00E7671F">
                        <w:rPr>
                          <w:rFonts w:ascii="Times New Roman" w:hAnsi="Times New Roman" w:cs="Times New Roman"/>
                          <w:sz w:val="24"/>
                          <w:szCs w:val="24"/>
                        </w:rPr>
                        <w:tab/>
                      </w:r>
                      <w:smartTag w:uri="urn:schemas-microsoft-com:office:smarttags" w:element="phone">
                        <w:smartTagPr>
                          <w:attr w:uri="urn:schemas-microsoft-com:office:office" w:name="ls" w:val="trans"/>
                        </w:smartTagPr>
                        <w:r w:rsidRPr="00E7671F">
                          <w:rPr>
                            <w:rFonts w:ascii="Times New Roman" w:hAnsi="Times New Roman" w:cs="Times New Roman"/>
                            <w:sz w:val="24"/>
                            <w:szCs w:val="24"/>
                          </w:rPr>
                          <w:t>+212 52</w:t>
                        </w:r>
                        <w:bookmarkStart w:id="1" w:name="_GoBack"/>
                        <w:bookmarkEnd w:id="1"/>
                        <w:r w:rsidRPr="00E7671F">
                          <w:rPr>
                            <w:rFonts w:ascii="Times New Roman" w:hAnsi="Times New Roman" w:cs="Times New Roman"/>
                            <w:sz w:val="24"/>
                            <w:szCs w:val="24"/>
                          </w:rPr>
                          <w:t>4-43-57-95</w:t>
                        </w:r>
                      </w:smartTag>
                    </w:p>
                    <w:p w:rsidR="00522109" w:rsidRPr="00E7671F" w:rsidRDefault="00A07960" w:rsidP="00245F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Adresse </w:t>
                      </w:r>
                      <w:proofErr w:type="gramStart"/>
                      <w:r>
                        <w:rPr>
                          <w:rFonts w:ascii="Times New Roman" w:hAnsi="Times New Roman" w:cs="Times New Roman"/>
                          <w:sz w:val="24"/>
                          <w:szCs w:val="24"/>
                        </w:rPr>
                        <w:t>mail</w:t>
                      </w:r>
                      <w:r w:rsidR="00522109" w:rsidRPr="00E7671F">
                        <w:rPr>
                          <w:rFonts w:ascii="Times New Roman" w:hAnsi="Times New Roman" w:cs="Times New Roman"/>
                          <w:sz w:val="24"/>
                          <w:szCs w:val="24"/>
                        </w:rPr>
                        <w:t>:</w:t>
                      </w:r>
                      <w:proofErr w:type="gramEnd"/>
                      <w:r w:rsidR="00522109" w:rsidRPr="00E7671F">
                        <w:rPr>
                          <w:rFonts w:ascii="Times New Roman" w:hAnsi="Times New Roman" w:cs="Times New Roman"/>
                          <w:sz w:val="24"/>
                          <w:szCs w:val="24"/>
                        </w:rPr>
                        <w:t xml:space="preserve"> era-befra@far.ma</w:t>
                      </w:r>
                    </w:p>
                    <w:p w:rsidR="00522109" w:rsidRPr="007974F6" w:rsidRDefault="00522109" w:rsidP="004500B5">
                      <w:pPr>
                        <w:spacing w:after="0" w:line="240" w:lineRule="auto"/>
                      </w:pPr>
                    </w:p>
                  </w:txbxContent>
                </v:textbox>
              </v:shape>
            </w:pict>
          </mc:Fallback>
        </mc:AlternateContent>
      </w:r>
      <w:r w:rsidR="004500B5" w:rsidRPr="0039675F">
        <w:rPr>
          <w:rFonts w:asciiTheme="majorBidi" w:hAnsiTheme="majorBidi" w:cstheme="majorBidi"/>
          <w:iCs/>
          <w:noProof/>
          <w:sz w:val="40"/>
          <w:szCs w:val="40"/>
          <w:lang w:eastAsia="fr-FR"/>
        </w:rPr>
        <w:drawing>
          <wp:inline distT="0" distB="0" distL="0" distR="0">
            <wp:extent cx="685980" cy="811237"/>
            <wp:effectExtent l="0" t="0" r="0" b="8255"/>
            <wp:docPr id="26"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0181" cy="816205"/>
                    </a:xfrm>
                    <a:prstGeom prst="rect">
                      <a:avLst/>
                    </a:prstGeom>
                  </pic:spPr>
                </pic:pic>
              </a:graphicData>
            </a:graphic>
          </wp:inline>
        </w:drawing>
      </w:r>
    </w:p>
    <w:p w:rsidR="004500B5" w:rsidRPr="0039675F" w:rsidRDefault="004500B5" w:rsidP="00C741F6">
      <w:pPr>
        <w:rPr>
          <w:rFonts w:asciiTheme="majorBidi" w:hAnsiTheme="majorBidi" w:cstheme="majorBidi"/>
          <w:sz w:val="32"/>
          <w:szCs w:val="32"/>
        </w:rPr>
      </w:pPr>
    </w:p>
    <w:p w:rsidR="004500B5" w:rsidRPr="0039675F" w:rsidRDefault="004500B5" w:rsidP="00C741F6">
      <w:pPr>
        <w:rPr>
          <w:rFonts w:asciiTheme="majorBidi" w:hAnsiTheme="majorBidi" w:cstheme="majorBidi"/>
          <w:sz w:val="32"/>
          <w:szCs w:val="32"/>
        </w:rPr>
      </w:pPr>
    </w:p>
    <w:p w:rsidR="004500B5" w:rsidRPr="0039675F" w:rsidRDefault="004500B5" w:rsidP="00C741F6">
      <w:pPr>
        <w:rPr>
          <w:rFonts w:asciiTheme="majorBidi" w:hAnsiTheme="majorBidi" w:cstheme="majorBidi"/>
          <w:sz w:val="32"/>
          <w:szCs w:val="32"/>
        </w:rPr>
      </w:pPr>
    </w:p>
    <w:p w:rsidR="00EB556C" w:rsidRPr="0039675F" w:rsidRDefault="00EB556C" w:rsidP="00C741F6">
      <w:pPr>
        <w:jc w:val="center"/>
        <w:rPr>
          <w:rFonts w:asciiTheme="majorBidi" w:hAnsiTheme="majorBidi" w:cstheme="majorBidi"/>
          <w:sz w:val="72"/>
          <w:szCs w:val="72"/>
        </w:rPr>
      </w:pPr>
    </w:p>
    <w:p w:rsidR="004500B5" w:rsidRPr="0039675F" w:rsidRDefault="004500B5" w:rsidP="00C741F6">
      <w:pPr>
        <w:jc w:val="center"/>
        <w:rPr>
          <w:rFonts w:asciiTheme="majorBidi" w:hAnsiTheme="majorBidi" w:cstheme="majorBidi"/>
          <w:sz w:val="72"/>
          <w:szCs w:val="72"/>
        </w:rPr>
      </w:pPr>
      <w:r w:rsidRPr="0039675F">
        <w:rPr>
          <w:rFonts w:asciiTheme="majorBidi" w:hAnsiTheme="majorBidi" w:cstheme="majorBidi"/>
          <w:sz w:val="72"/>
          <w:szCs w:val="72"/>
        </w:rPr>
        <w:t>Ecole Royale de l’Air</w:t>
      </w:r>
    </w:p>
    <w:p w:rsidR="004500B5" w:rsidRPr="0039675F" w:rsidRDefault="004500B5" w:rsidP="00C741F6">
      <w:pPr>
        <w:jc w:val="center"/>
        <w:rPr>
          <w:rFonts w:asciiTheme="majorBidi" w:hAnsiTheme="majorBidi" w:cstheme="majorBidi"/>
          <w:b w:val="0"/>
        </w:rPr>
      </w:pPr>
    </w:p>
    <w:p w:rsidR="004500B5" w:rsidRPr="0039675F" w:rsidRDefault="004500B5" w:rsidP="00C741F6">
      <w:pPr>
        <w:jc w:val="center"/>
        <w:rPr>
          <w:rFonts w:asciiTheme="majorBidi" w:hAnsiTheme="majorBidi" w:cstheme="majorBidi"/>
          <w:b w:val="0"/>
        </w:rPr>
      </w:pPr>
    </w:p>
    <w:p w:rsidR="004500B5" w:rsidRPr="0039675F" w:rsidRDefault="004500B5" w:rsidP="00C741F6">
      <w:pPr>
        <w:jc w:val="center"/>
        <w:rPr>
          <w:rFonts w:asciiTheme="majorBidi" w:hAnsiTheme="majorBidi" w:cstheme="majorBidi"/>
          <w:b w:val="0"/>
        </w:rPr>
      </w:pPr>
    </w:p>
    <w:p w:rsidR="004500B5" w:rsidRPr="0039675F" w:rsidRDefault="0053491D" w:rsidP="00C741F6">
      <w:pPr>
        <w:jc w:val="center"/>
        <w:rPr>
          <w:rFonts w:asciiTheme="majorBidi" w:hAnsiTheme="majorBidi" w:cstheme="majorBidi"/>
          <w:b w:val="0"/>
        </w:rPr>
      </w:pPr>
      <w:r>
        <w:rPr>
          <w:rFonts w:asciiTheme="majorBidi" w:hAnsiTheme="majorBidi" w:cstheme="majorBidi"/>
          <w:b w:val="0"/>
          <w:noProof/>
          <w:lang w:eastAsia="fr-FR"/>
        </w:rPr>
        <mc:AlternateContent>
          <mc:Choice Requires="wps">
            <w:drawing>
              <wp:anchor distT="0" distB="0" distL="114300" distR="114300" simplePos="0" relativeHeight="251743232" behindDoc="0" locked="0" layoutInCell="0" allowOverlap="1">
                <wp:simplePos x="0" y="0"/>
                <wp:positionH relativeFrom="margin">
                  <wp:posOffset>607695</wp:posOffset>
                </wp:positionH>
                <wp:positionV relativeFrom="margin">
                  <wp:posOffset>4085590</wp:posOffset>
                </wp:positionV>
                <wp:extent cx="4545330" cy="2912745"/>
                <wp:effectExtent l="57150" t="76200" r="64770" b="59055"/>
                <wp:wrapSquare wrapText="bothSides"/>
                <wp:docPr id="69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5330" cy="2912745"/>
                        </a:xfrm>
                        <a:prstGeom prst="bracketPair">
                          <a:avLst>
                            <a:gd name="adj" fmla="val 8051"/>
                          </a:avLst>
                        </a:prstGeom>
                        <a:noFill/>
                        <a:ln w="38100">
                          <a:solidFill>
                            <a:srgbClr val="9BBB59"/>
                          </a:solidFill>
                          <a:round/>
                          <a:headEnd/>
                          <a:tailEnd/>
                        </a:ln>
                        <a:scene3d>
                          <a:camera prst="orthographicFront"/>
                          <a:lightRig rig="threePt" dir="t"/>
                        </a:scene3d>
                        <a:sp3d>
                          <a:bevelT prst="convex"/>
                        </a:sp3d>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522109" w:rsidRPr="0019593C" w:rsidRDefault="00522109" w:rsidP="00E7671F">
                            <w:pPr>
                              <w:spacing w:after="160" w:line="259" w:lineRule="auto"/>
                              <w:jc w:val="center"/>
                              <w:rPr>
                                <w:rFonts w:ascii="Cambria" w:hAnsi="Cambria" w:cstheme="majorBidi"/>
                                <w:sz w:val="72"/>
                                <w:szCs w:val="68"/>
                              </w:rPr>
                            </w:pPr>
                            <w:r>
                              <w:rPr>
                                <w:rFonts w:ascii="Cambria" w:hAnsi="Cambria" w:cstheme="majorBidi"/>
                                <w:sz w:val="72"/>
                                <w:szCs w:val="68"/>
                              </w:rPr>
                              <w:t>Manuel d</w:t>
                            </w:r>
                            <w:r w:rsidRPr="0019593C">
                              <w:rPr>
                                <w:rFonts w:ascii="Cambria" w:hAnsi="Cambria" w:cstheme="majorBidi"/>
                                <w:sz w:val="72"/>
                                <w:szCs w:val="68"/>
                              </w:rPr>
                              <w:t>’</w:t>
                            </w:r>
                            <w:r>
                              <w:rPr>
                                <w:rFonts w:ascii="Cambria" w:hAnsi="Cambria" w:cstheme="majorBidi"/>
                                <w:sz w:val="72"/>
                                <w:szCs w:val="68"/>
                              </w:rPr>
                              <w:t>I</w:t>
                            </w:r>
                            <w:r w:rsidRPr="0019593C">
                              <w:rPr>
                                <w:rFonts w:ascii="Cambria" w:hAnsi="Cambria" w:cstheme="majorBidi"/>
                                <w:sz w:val="72"/>
                                <w:szCs w:val="68"/>
                              </w:rPr>
                              <w:t>nstruction</w:t>
                            </w:r>
                          </w:p>
                          <w:p w:rsidR="00522109" w:rsidRPr="0019593C" w:rsidRDefault="00522109" w:rsidP="00E7671F">
                            <w:pPr>
                              <w:spacing w:after="0"/>
                              <w:jc w:val="center"/>
                              <w:rPr>
                                <w:rFonts w:ascii="Cambria" w:hAnsi="Cambria" w:cstheme="majorBidi"/>
                                <w:iCs/>
                                <w:sz w:val="56"/>
                                <w:szCs w:val="72"/>
                              </w:rPr>
                            </w:pPr>
                          </w:p>
                          <w:p w:rsidR="00522109" w:rsidRPr="0019593C" w:rsidRDefault="00522109" w:rsidP="00E7671F">
                            <w:pPr>
                              <w:spacing w:after="0"/>
                              <w:jc w:val="center"/>
                              <w:rPr>
                                <w:rFonts w:ascii="Cambria" w:hAnsi="Cambria" w:cstheme="majorBidi"/>
                                <w:iCs/>
                                <w:color w:val="7F7F7F" w:themeColor="text1" w:themeTint="80"/>
                                <w:sz w:val="72"/>
                                <w:szCs w:val="68"/>
                              </w:rPr>
                            </w:pPr>
                            <w:r w:rsidRPr="0019593C">
                              <w:rPr>
                                <w:rFonts w:ascii="Cambria" w:hAnsi="Cambria" w:cstheme="majorBidi"/>
                                <w:iCs/>
                                <w:sz w:val="72"/>
                                <w:szCs w:val="68"/>
                              </w:rPr>
                              <w:t>Edition N° 00</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 o:spid="_x0000_s1027" type="#_x0000_t185" style="position:absolute;left:0;text-align:left;margin-left:47.85pt;margin-top:321.7pt;width:357.9pt;height:229.3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" o:allowincell="f" adj="1739" fillcolor="#943634" strokecolor="#9bbb59" strokeweight="3pt">
                <v:shadow color="#5d7035" offset="1pt,1pt"/>
                <v:textbox inset="3.6pt,,3.6pt">
                  <w:txbxContent>
                    <w:p w:rsidR="00522109" w:rsidRPr="0019593C" w:rsidRDefault="00522109" w:rsidP="00E7671F">
                      <w:pPr>
                        <w:spacing w:after="160" w:line="259" w:lineRule="auto"/>
                        <w:jc w:val="center"/>
                        <w:rPr>
                          <w:rFonts w:ascii="Cambria" w:hAnsi="Cambria" w:cstheme="majorBidi"/>
                          <w:sz w:val="72"/>
                          <w:szCs w:val="68"/>
                        </w:rPr>
                      </w:pPr>
                      <w:r>
                        <w:rPr>
                          <w:rFonts w:ascii="Cambria" w:hAnsi="Cambria" w:cstheme="majorBidi"/>
                          <w:sz w:val="72"/>
                          <w:szCs w:val="68"/>
                        </w:rPr>
                        <w:t>Manuel d</w:t>
                      </w:r>
                      <w:r w:rsidRPr="0019593C">
                        <w:rPr>
                          <w:rFonts w:ascii="Cambria" w:hAnsi="Cambria" w:cstheme="majorBidi"/>
                          <w:sz w:val="72"/>
                          <w:szCs w:val="68"/>
                        </w:rPr>
                        <w:t>’</w:t>
                      </w:r>
                      <w:r>
                        <w:rPr>
                          <w:rFonts w:ascii="Cambria" w:hAnsi="Cambria" w:cstheme="majorBidi"/>
                          <w:sz w:val="72"/>
                          <w:szCs w:val="68"/>
                        </w:rPr>
                        <w:t>I</w:t>
                      </w:r>
                      <w:r w:rsidRPr="0019593C">
                        <w:rPr>
                          <w:rFonts w:ascii="Cambria" w:hAnsi="Cambria" w:cstheme="majorBidi"/>
                          <w:sz w:val="72"/>
                          <w:szCs w:val="68"/>
                        </w:rPr>
                        <w:t>nstruction</w:t>
                      </w:r>
                    </w:p>
                    <w:p w:rsidR="00522109" w:rsidRPr="0019593C" w:rsidRDefault="00522109" w:rsidP="00E7671F">
                      <w:pPr>
                        <w:spacing w:after="0"/>
                        <w:jc w:val="center"/>
                        <w:rPr>
                          <w:rFonts w:ascii="Cambria" w:hAnsi="Cambria" w:cstheme="majorBidi"/>
                          <w:iCs/>
                          <w:sz w:val="56"/>
                          <w:szCs w:val="72"/>
                        </w:rPr>
                      </w:pPr>
                    </w:p>
                    <w:p w:rsidR="00522109" w:rsidRPr="0019593C" w:rsidRDefault="00522109" w:rsidP="00E7671F">
                      <w:pPr>
                        <w:spacing w:after="0"/>
                        <w:jc w:val="center"/>
                        <w:rPr>
                          <w:rFonts w:ascii="Cambria" w:hAnsi="Cambria" w:cstheme="majorBidi"/>
                          <w:iCs/>
                          <w:color w:val="7F7F7F" w:themeColor="text1" w:themeTint="80"/>
                          <w:sz w:val="72"/>
                          <w:szCs w:val="68"/>
                        </w:rPr>
                      </w:pPr>
                      <w:r w:rsidRPr="0019593C">
                        <w:rPr>
                          <w:rFonts w:ascii="Cambria" w:hAnsi="Cambria" w:cstheme="majorBidi"/>
                          <w:iCs/>
                          <w:sz w:val="72"/>
                          <w:szCs w:val="68"/>
                        </w:rPr>
                        <w:t>Edition N° 00</w:t>
                      </w:r>
                    </w:p>
                  </w:txbxContent>
                </v:textbox>
                <w10:wrap type="square" anchorx="margin" anchory="margin"/>
              </v:shape>
            </w:pict>
          </mc:Fallback>
        </mc:AlternateContent>
      </w:r>
    </w:p>
    <w:p w:rsidR="004500B5" w:rsidRPr="0039675F" w:rsidRDefault="004500B5" w:rsidP="00C741F6">
      <w:pPr>
        <w:jc w:val="center"/>
        <w:rPr>
          <w:rFonts w:asciiTheme="majorBidi" w:hAnsiTheme="majorBidi" w:cstheme="majorBidi"/>
          <w:b w:val="0"/>
        </w:rPr>
      </w:pPr>
    </w:p>
    <w:p w:rsidR="004500B5" w:rsidRPr="0039675F" w:rsidRDefault="004500B5" w:rsidP="00C741F6">
      <w:pPr>
        <w:jc w:val="center"/>
        <w:rPr>
          <w:rFonts w:asciiTheme="majorBidi" w:hAnsiTheme="majorBidi" w:cstheme="majorBidi"/>
          <w:b w:val="0"/>
        </w:rPr>
      </w:pPr>
    </w:p>
    <w:p w:rsidR="004500B5" w:rsidRPr="0039675F" w:rsidRDefault="004500B5" w:rsidP="00C741F6">
      <w:pPr>
        <w:jc w:val="center"/>
        <w:rPr>
          <w:rFonts w:asciiTheme="majorBidi" w:hAnsiTheme="majorBidi" w:cstheme="majorBidi"/>
          <w:b w:val="0"/>
        </w:rPr>
      </w:pPr>
    </w:p>
    <w:p w:rsidR="004500B5" w:rsidRPr="0039675F" w:rsidRDefault="004500B5" w:rsidP="00C741F6">
      <w:pPr>
        <w:jc w:val="center"/>
        <w:rPr>
          <w:rFonts w:asciiTheme="majorBidi" w:eastAsia="Calibri" w:hAnsiTheme="majorBidi" w:cstheme="majorBidi"/>
          <w:sz w:val="40"/>
          <w:szCs w:val="40"/>
        </w:rPr>
      </w:pPr>
    </w:p>
    <w:p w:rsidR="004500B5" w:rsidRPr="0039675F" w:rsidRDefault="004500B5" w:rsidP="00C741F6">
      <w:pPr>
        <w:jc w:val="center"/>
        <w:rPr>
          <w:rFonts w:asciiTheme="majorBidi" w:hAnsiTheme="majorBidi" w:cstheme="majorBidi"/>
          <w:sz w:val="36"/>
          <w:szCs w:val="36"/>
        </w:rPr>
      </w:pPr>
    </w:p>
    <w:p w:rsidR="004500B5" w:rsidRPr="0039675F" w:rsidRDefault="004500B5" w:rsidP="00C741F6">
      <w:pPr>
        <w:jc w:val="center"/>
        <w:rPr>
          <w:rFonts w:asciiTheme="majorBidi" w:eastAsia="Calibri" w:hAnsiTheme="majorBidi" w:cstheme="majorBidi"/>
          <w:b w:val="0"/>
          <w:sz w:val="28"/>
          <w:szCs w:val="28"/>
        </w:rPr>
      </w:pPr>
    </w:p>
    <w:p w:rsidR="004500B5" w:rsidRPr="0039675F" w:rsidRDefault="004500B5" w:rsidP="00C741F6">
      <w:pPr>
        <w:rPr>
          <w:rFonts w:asciiTheme="majorBidi" w:hAnsiTheme="majorBidi" w:cstheme="majorBidi"/>
          <w:b w:val="0"/>
          <w:noProof/>
          <w:sz w:val="24"/>
          <w:szCs w:val="24"/>
          <w:lang w:eastAsia="fr-FR"/>
        </w:rPr>
      </w:pPr>
    </w:p>
    <w:p w:rsidR="004500B5" w:rsidRPr="0039675F" w:rsidRDefault="004500B5" w:rsidP="00C741F6">
      <w:pPr>
        <w:rPr>
          <w:rFonts w:asciiTheme="majorBidi" w:hAnsiTheme="majorBidi" w:cstheme="majorBidi"/>
          <w:sz w:val="24"/>
          <w:szCs w:val="24"/>
        </w:rPr>
      </w:pPr>
    </w:p>
    <w:p w:rsidR="004500B5" w:rsidRPr="0039675F" w:rsidRDefault="004500B5" w:rsidP="00C741F6">
      <w:pPr>
        <w:rPr>
          <w:rFonts w:asciiTheme="majorBidi" w:hAnsiTheme="majorBidi" w:cstheme="majorBidi"/>
          <w:sz w:val="24"/>
          <w:szCs w:val="24"/>
        </w:rPr>
      </w:pPr>
    </w:p>
    <w:p w:rsidR="004500B5" w:rsidRPr="0039675F" w:rsidRDefault="004500B5" w:rsidP="00C741F6">
      <w:pPr>
        <w:rPr>
          <w:rFonts w:asciiTheme="majorBidi" w:hAnsiTheme="majorBidi" w:cstheme="majorBidi"/>
          <w:sz w:val="24"/>
          <w:szCs w:val="24"/>
        </w:rPr>
      </w:pPr>
    </w:p>
    <w:p w:rsidR="004500B5" w:rsidRPr="0039675F" w:rsidRDefault="004500B5" w:rsidP="00C741F6">
      <w:pPr>
        <w:spacing w:after="0" w:line="240" w:lineRule="auto"/>
        <w:rPr>
          <w:rFonts w:asciiTheme="majorBidi" w:hAnsiTheme="majorBidi" w:cstheme="majorBidi"/>
          <w:sz w:val="24"/>
          <w:szCs w:val="24"/>
        </w:rPr>
      </w:pPr>
      <w:r w:rsidRPr="0039675F">
        <w:rPr>
          <w:rFonts w:asciiTheme="majorBidi" w:hAnsiTheme="majorBidi" w:cstheme="majorBidi"/>
          <w:sz w:val="24"/>
          <w:szCs w:val="24"/>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573A68" w:rsidRPr="0039675F" w:rsidTr="008264B9">
        <w:trPr>
          <w:cantSplit/>
          <w:trHeight w:val="432"/>
          <w:jc w:val="center"/>
        </w:trPr>
        <w:tc>
          <w:tcPr>
            <w:tcW w:w="2780" w:type="dxa"/>
            <w:vMerge w:val="restart"/>
          </w:tcPr>
          <w:p w:rsidR="00573A68" w:rsidRPr="0039675F" w:rsidRDefault="00573A68" w:rsidP="00C741F6">
            <w:pPr>
              <w:pStyle w:val="En-tte"/>
              <w:jc w:val="center"/>
              <w:rPr>
                <w:rFonts w:asciiTheme="majorBidi" w:hAnsiTheme="majorBidi" w:cstheme="majorBidi"/>
                <w:sz w:val="8"/>
              </w:rPr>
            </w:pPr>
          </w:p>
          <w:p w:rsidR="00573A68" w:rsidRPr="0039675F" w:rsidRDefault="00573A68" w:rsidP="00C741F6">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21"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573A68" w:rsidRPr="0039675F" w:rsidRDefault="008A5954" w:rsidP="00C741F6">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573A68" w:rsidRPr="0039675F" w:rsidRDefault="00573A68" w:rsidP="00C741F6">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573A68" w:rsidRPr="0039675F" w:rsidRDefault="00573A68" w:rsidP="00C741F6">
            <w:pPr>
              <w:pStyle w:val="En-tte"/>
              <w:jc w:val="center"/>
              <w:rPr>
                <w:rFonts w:asciiTheme="majorBidi" w:hAnsiTheme="majorBidi" w:cstheme="majorBidi"/>
                <w:b w:val="0"/>
                <w:bCs w:val="0"/>
                <w:spacing w:val="-3"/>
                <w:sz w:val="28"/>
                <w:szCs w:val="28"/>
              </w:rPr>
            </w:pPr>
          </w:p>
          <w:p w:rsidR="00573A68" w:rsidRPr="0039675F" w:rsidRDefault="00573A68" w:rsidP="00C741F6">
            <w:pPr>
              <w:pStyle w:val="En-tte"/>
              <w:jc w:val="center"/>
              <w:rPr>
                <w:rFonts w:asciiTheme="majorBidi" w:hAnsiTheme="majorBidi" w:cstheme="majorBidi"/>
                <w:b w:val="0"/>
                <w:bCs w:val="0"/>
              </w:rPr>
            </w:pPr>
            <w:r w:rsidRPr="0039675F">
              <w:rPr>
                <w:rFonts w:asciiTheme="majorBidi" w:hAnsiTheme="majorBidi" w:cstheme="majorBidi"/>
                <w:spacing w:val="-3"/>
                <w:sz w:val="28"/>
                <w:szCs w:val="28"/>
              </w:rPr>
              <w:t>TABLE DES MATIERES</w:t>
            </w:r>
          </w:p>
        </w:tc>
        <w:tc>
          <w:tcPr>
            <w:tcW w:w="2160" w:type="dxa"/>
            <w:vAlign w:val="center"/>
          </w:tcPr>
          <w:p w:rsidR="00573A68" w:rsidRPr="0039675F" w:rsidRDefault="00573A68" w:rsidP="00DA2FD7">
            <w:pPr>
              <w:pStyle w:val="En-tte"/>
              <w:tabs>
                <w:tab w:val="left" w:pos="1634"/>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r>
            <w:r w:rsidR="00DA2FD7" w:rsidRPr="0039675F">
              <w:rPr>
                <w:rFonts w:asciiTheme="majorBidi" w:hAnsiTheme="majorBidi" w:cstheme="majorBidi"/>
              </w:rPr>
              <w:t>I</w:t>
            </w:r>
          </w:p>
        </w:tc>
      </w:tr>
      <w:tr w:rsidR="00573A68" w:rsidRPr="0039675F" w:rsidTr="008264B9">
        <w:trPr>
          <w:cantSplit/>
          <w:trHeight w:val="433"/>
          <w:jc w:val="center"/>
        </w:trPr>
        <w:tc>
          <w:tcPr>
            <w:tcW w:w="2780" w:type="dxa"/>
            <w:vMerge/>
            <w:vAlign w:val="center"/>
          </w:tcPr>
          <w:p w:rsidR="00573A68" w:rsidRPr="0039675F" w:rsidRDefault="00573A68" w:rsidP="00C741F6">
            <w:pPr>
              <w:pStyle w:val="En-tte"/>
              <w:jc w:val="center"/>
              <w:rPr>
                <w:rFonts w:asciiTheme="majorBidi" w:hAnsiTheme="majorBidi" w:cstheme="majorBidi"/>
              </w:rPr>
            </w:pPr>
          </w:p>
        </w:tc>
        <w:tc>
          <w:tcPr>
            <w:tcW w:w="4872" w:type="dxa"/>
            <w:vMerge/>
            <w:vAlign w:val="center"/>
          </w:tcPr>
          <w:p w:rsidR="00573A68" w:rsidRPr="0039675F" w:rsidRDefault="00573A68" w:rsidP="00C741F6">
            <w:pPr>
              <w:pStyle w:val="En-tte"/>
              <w:jc w:val="center"/>
              <w:rPr>
                <w:rFonts w:asciiTheme="majorBidi" w:hAnsiTheme="majorBidi" w:cstheme="majorBidi"/>
                <w:b w:val="0"/>
                <w:sz w:val="28"/>
              </w:rPr>
            </w:pPr>
          </w:p>
        </w:tc>
        <w:tc>
          <w:tcPr>
            <w:tcW w:w="2160" w:type="dxa"/>
            <w:vAlign w:val="center"/>
          </w:tcPr>
          <w:p w:rsidR="00573A68" w:rsidRPr="0039675F" w:rsidRDefault="00287D25" w:rsidP="00C741F6">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w:t>
            </w:r>
            <w:r w:rsidR="00245F9B" w:rsidRPr="0039675F">
              <w:rPr>
                <w:rFonts w:asciiTheme="majorBidi" w:hAnsiTheme="majorBidi" w:cstheme="majorBidi"/>
              </w:rPr>
              <w:t>0</w:t>
            </w:r>
          </w:p>
        </w:tc>
      </w:tr>
      <w:tr w:rsidR="00573A68" w:rsidRPr="0039675F" w:rsidTr="008264B9">
        <w:trPr>
          <w:cantSplit/>
          <w:trHeight w:val="432"/>
          <w:jc w:val="center"/>
        </w:trPr>
        <w:tc>
          <w:tcPr>
            <w:tcW w:w="2780" w:type="dxa"/>
            <w:vMerge/>
            <w:vAlign w:val="center"/>
          </w:tcPr>
          <w:p w:rsidR="00573A68" w:rsidRPr="0039675F" w:rsidRDefault="00573A68" w:rsidP="00C741F6">
            <w:pPr>
              <w:pStyle w:val="En-tte"/>
              <w:jc w:val="center"/>
              <w:rPr>
                <w:rFonts w:asciiTheme="majorBidi" w:hAnsiTheme="majorBidi" w:cstheme="majorBidi"/>
              </w:rPr>
            </w:pPr>
          </w:p>
        </w:tc>
        <w:tc>
          <w:tcPr>
            <w:tcW w:w="4872" w:type="dxa"/>
            <w:vMerge/>
            <w:vAlign w:val="center"/>
          </w:tcPr>
          <w:p w:rsidR="00573A68" w:rsidRPr="0039675F" w:rsidRDefault="00573A68" w:rsidP="00C741F6">
            <w:pPr>
              <w:pStyle w:val="En-tte"/>
              <w:jc w:val="center"/>
              <w:rPr>
                <w:rFonts w:asciiTheme="majorBidi" w:hAnsiTheme="majorBidi" w:cstheme="majorBidi"/>
                <w:b w:val="0"/>
                <w:sz w:val="28"/>
              </w:rPr>
            </w:pPr>
          </w:p>
        </w:tc>
        <w:tc>
          <w:tcPr>
            <w:tcW w:w="2160" w:type="dxa"/>
            <w:vAlign w:val="center"/>
          </w:tcPr>
          <w:p w:rsidR="00573A68" w:rsidRPr="0039675F" w:rsidRDefault="00287D25" w:rsidP="00C741F6">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573A68" w:rsidRPr="0039675F" w:rsidTr="008264B9">
        <w:trPr>
          <w:cantSplit/>
          <w:trHeight w:val="433"/>
          <w:jc w:val="center"/>
        </w:trPr>
        <w:tc>
          <w:tcPr>
            <w:tcW w:w="2780" w:type="dxa"/>
            <w:vMerge/>
            <w:vAlign w:val="center"/>
          </w:tcPr>
          <w:p w:rsidR="00573A68" w:rsidRPr="0039675F" w:rsidRDefault="00573A68" w:rsidP="00C741F6">
            <w:pPr>
              <w:pStyle w:val="En-tte"/>
              <w:jc w:val="center"/>
              <w:rPr>
                <w:rFonts w:asciiTheme="majorBidi" w:hAnsiTheme="majorBidi" w:cstheme="majorBidi"/>
              </w:rPr>
            </w:pPr>
          </w:p>
        </w:tc>
        <w:tc>
          <w:tcPr>
            <w:tcW w:w="4872" w:type="dxa"/>
            <w:vMerge/>
            <w:vAlign w:val="center"/>
          </w:tcPr>
          <w:p w:rsidR="00573A68" w:rsidRPr="0039675F" w:rsidRDefault="00573A68" w:rsidP="00C741F6">
            <w:pPr>
              <w:pStyle w:val="En-tte"/>
              <w:jc w:val="center"/>
              <w:rPr>
                <w:rFonts w:asciiTheme="majorBidi" w:hAnsiTheme="majorBidi" w:cstheme="majorBidi"/>
                <w:b w:val="0"/>
                <w:sz w:val="28"/>
              </w:rPr>
            </w:pPr>
          </w:p>
        </w:tc>
        <w:tc>
          <w:tcPr>
            <w:tcW w:w="2160" w:type="dxa"/>
            <w:vAlign w:val="center"/>
          </w:tcPr>
          <w:p w:rsidR="00573A68" w:rsidRPr="0039675F" w:rsidRDefault="00EC77B9" w:rsidP="00EC77B9">
            <w:pPr>
              <w:pStyle w:val="En-tte"/>
              <w:rPr>
                <w:rFonts w:asciiTheme="majorBidi" w:hAnsiTheme="majorBidi" w:cstheme="majorBidi"/>
              </w:rPr>
            </w:pPr>
            <w:r w:rsidRPr="0039675F">
              <w:rPr>
                <w:rFonts w:asciiTheme="majorBidi" w:hAnsiTheme="majorBidi" w:cstheme="majorBidi"/>
              </w:rPr>
              <w:t xml:space="preserve">Date :      </w:t>
            </w:r>
            <w:r w:rsidR="001B1655">
              <w:rPr>
                <w:rFonts w:asciiTheme="majorBidi" w:hAnsiTheme="majorBidi" w:cstheme="majorBidi"/>
              </w:rPr>
              <w:t>25/08/2020</w:t>
            </w:r>
          </w:p>
        </w:tc>
      </w:tr>
    </w:tbl>
    <w:p w:rsidR="00573A68" w:rsidRDefault="00573A68" w:rsidP="00C741F6">
      <w:pPr>
        <w:spacing w:after="0" w:line="240" w:lineRule="auto"/>
        <w:ind w:left="709"/>
        <w:jc w:val="both"/>
        <w:rPr>
          <w:rFonts w:asciiTheme="majorBidi" w:hAnsiTheme="majorBidi" w:cstheme="majorBidi"/>
          <w:b w:val="0"/>
          <w:bCs w:val="0"/>
          <w:sz w:val="24"/>
          <w:szCs w:val="24"/>
        </w:rPr>
      </w:pPr>
    </w:p>
    <w:p w:rsidR="00AA27B4" w:rsidRPr="0039675F" w:rsidRDefault="00AA27B4" w:rsidP="00C741F6">
      <w:pPr>
        <w:spacing w:after="0" w:line="240" w:lineRule="auto"/>
        <w:ind w:left="709"/>
        <w:jc w:val="both"/>
        <w:rPr>
          <w:rFonts w:asciiTheme="majorBidi" w:hAnsiTheme="majorBidi" w:cstheme="majorBidi"/>
          <w:b w:val="0"/>
          <w:bCs w:val="0"/>
          <w:sz w:val="24"/>
          <w:szCs w:val="24"/>
        </w:rPr>
      </w:pPr>
    </w:p>
    <w:p w:rsidR="0060792D" w:rsidRPr="0019593C" w:rsidRDefault="0019593C" w:rsidP="00ED334B">
      <w:pPr>
        <w:autoSpaceDE w:val="0"/>
        <w:autoSpaceDN w:val="0"/>
        <w:adjustRightInd w:val="0"/>
        <w:spacing w:after="0" w:line="360" w:lineRule="auto"/>
        <w:rPr>
          <w:rFonts w:asciiTheme="majorBidi" w:hAnsiTheme="majorBidi" w:cstheme="majorBidi"/>
          <w:bCs w:val="0"/>
        </w:rPr>
      </w:pPr>
      <w:r w:rsidRPr="0019593C">
        <w:rPr>
          <w:rFonts w:asciiTheme="majorBidi" w:hAnsiTheme="majorBidi" w:cstheme="majorBidi"/>
          <w:bCs w:val="0"/>
        </w:rPr>
        <w:t>0.</w:t>
      </w:r>
      <w:r w:rsidRPr="0019593C">
        <w:rPr>
          <w:rFonts w:asciiTheme="majorBidi" w:hAnsiTheme="majorBidi" w:cstheme="majorBidi"/>
          <w:bCs w:val="0"/>
        </w:rPr>
        <w:tab/>
        <w:t>PREAMBULE</w:t>
      </w:r>
    </w:p>
    <w:p w:rsidR="00C741F6" w:rsidRPr="0019593C" w:rsidRDefault="00C741F6" w:rsidP="00E9239C">
      <w:pPr>
        <w:autoSpaceDE w:val="0"/>
        <w:autoSpaceDN w:val="0"/>
        <w:adjustRightInd w:val="0"/>
        <w:spacing w:after="0" w:line="360" w:lineRule="auto"/>
        <w:rPr>
          <w:rFonts w:asciiTheme="majorBidi" w:hAnsiTheme="majorBidi" w:cstheme="majorBidi"/>
          <w:bCs w:val="0"/>
        </w:rPr>
      </w:pPr>
    </w:p>
    <w:p w:rsidR="00873199" w:rsidRPr="0019593C" w:rsidRDefault="0019593C" w:rsidP="00AA27B4">
      <w:pPr>
        <w:pStyle w:val="Paragraphedeliste"/>
        <w:numPr>
          <w:ilvl w:val="1"/>
          <w:numId w:val="37"/>
        </w:numPr>
        <w:autoSpaceDE w:val="0"/>
        <w:autoSpaceDN w:val="0"/>
        <w:adjustRightInd w:val="0"/>
        <w:spacing w:after="0" w:line="360" w:lineRule="auto"/>
        <w:ind w:left="709" w:hanging="709"/>
        <w:rPr>
          <w:rFonts w:asciiTheme="majorBidi" w:hAnsiTheme="majorBidi" w:cstheme="majorBidi"/>
          <w:b w:val="0"/>
          <w:bCs w:val="0"/>
        </w:rPr>
      </w:pPr>
      <w:r w:rsidRPr="0019593C">
        <w:rPr>
          <w:rFonts w:asciiTheme="majorBidi" w:hAnsiTheme="majorBidi" w:cstheme="majorBidi"/>
          <w:b w:val="0"/>
          <w:bCs w:val="0"/>
        </w:rPr>
        <w:t>INTRODUCTION</w:t>
      </w:r>
    </w:p>
    <w:p w:rsidR="00873199" w:rsidRPr="0019593C" w:rsidRDefault="0019593C" w:rsidP="00AA27B4">
      <w:pPr>
        <w:pStyle w:val="Paragraphedeliste"/>
        <w:numPr>
          <w:ilvl w:val="1"/>
          <w:numId w:val="37"/>
        </w:numPr>
        <w:autoSpaceDE w:val="0"/>
        <w:autoSpaceDN w:val="0"/>
        <w:adjustRightInd w:val="0"/>
        <w:spacing w:after="0" w:line="360" w:lineRule="auto"/>
        <w:ind w:left="709" w:hanging="709"/>
        <w:rPr>
          <w:rFonts w:asciiTheme="majorBidi" w:hAnsiTheme="majorBidi" w:cstheme="majorBidi"/>
          <w:b w:val="0"/>
          <w:bCs w:val="0"/>
        </w:rPr>
      </w:pPr>
      <w:r w:rsidRPr="0019593C">
        <w:rPr>
          <w:rFonts w:asciiTheme="majorBidi" w:hAnsiTheme="majorBidi" w:cstheme="majorBidi"/>
          <w:b w:val="0"/>
          <w:bCs w:val="0"/>
        </w:rPr>
        <w:t>DEFINITIONS ET ABREVIATIONS</w:t>
      </w:r>
    </w:p>
    <w:p w:rsidR="00873199" w:rsidRDefault="0019593C" w:rsidP="00AA27B4">
      <w:pPr>
        <w:pStyle w:val="Paragraphedeliste"/>
        <w:numPr>
          <w:ilvl w:val="1"/>
          <w:numId w:val="37"/>
        </w:numPr>
        <w:autoSpaceDE w:val="0"/>
        <w:autoSpaceDN w:val="0"/>
        <w:adjustRightInd w:val="0"/>
        <w:spacing w:after="0" w:line="360" w:lineRule="auto"/>
        <w:ind w:left="709" w:hanging="709"/>
        <w:rPr>
          <w:rFonts w:asciiTheme="majorBidi" w:hAnsiTheme="majorBidi" w:cstheme="majorBidi"/>
          <w:b w:val="0"/>
          <w:bCs w:val="0"/>
        </w:rPr>
      </w:pPr>
      <w:r w:rsidRPr="0019593C">
        <w:rPr>
          <w:rFonts w:asciiTheme="majorBidi" w:hAnsiTheme="majorBidi" w:cstheme="majorBidi"/>
          <w:b w:val="0"/>
          <w:bCs w:val="0"/>
        </w:rPr>
        <w:t>LISTE DES PAGES EFFECTIVES</w:t>
      </w:r>
    </w:p>
    <w:p w:rsidR="007C1CA9" w:rsidRPr="007C1CA9" w:rsidRDefault="007C1CA9" w:rsidP="007C1CA9">
      <w:pPr>
        <w:pStyle w:val="Paragraphedeliste"/>
        <w:numPr>
          <w:ilvl w:val="1"/>
          <w:numId w:val="37"/>
        </w:numPr>
        <w:autoSpaceDE w:val="0"/>
        <w:autoSpaceDN w:val="0"/>
        <w:adjustRightInd w:val="0"/>
        <w:spacing w:after="0" w:line="360" w:lineRule="auto"/>
        <w:ind w:left="709" w:hanging="709"/>
        <w:rPr>
          <w:rFonts w:asciiTheme="majorBidi" w:hAnsiTheme="majorBidi" w:cstheme="majorBidi"/>
          <w:b w:val="0"/>
          <w:bCs w:val="0"/>
        </w:rPr>
      </w:pPr>
      <w:r w:rsidRPr="007C1CA9">
        <w:rPr>
          <w:rFonts w:asciiTheme="majorBidi" w:hAnsiTheme="majorBidi" w:cstheme="majorBidi"/>
          <w:b w:val="0"/>
          <w:bCs w:val="0"/>
        </w:rPr>
        <w:t>PAGE D'APPROBATION</w:t>
      </w:r>
    </w:p>
    <w:p w:rsidR="00873199" w:rsidRPr="0019593C" w:rsidRDefault="0019593C" w:rsidP="00AA27B4">
      <w:pPr>
        <w:pStyle w:val="Paragraphedeliste"/>
        <w:numPr>
          <w:ilvl w:val="1"/>
          <w:numId w:val="37"/>
        </w:numPr>
        <w:autoSpaceDE w:val="0"/>
        <w:autoSpaceDN w:val="0"/>
        <w:adjustRightInd w:val="0"/>
        <w:spacing w:after="0" w:line="360" w:lineRule="auto"/>
        <w:ind w:left="709" w:hanging="709"/>
        <w:rPr>
          <w:rFonts w:asciiTheme="majorBidi" w:hAnsiTheme="majorBidi" w:cstheme="majorBidi"/>
          <w:b w:val="0"/>
          <w:bCs w:val="0"/>
        </w:rPr>
      </w:pPr>
      <w:r w:rsidRPr="0019593C">
        <w:rPr>
          <w:rFonts w:asciiTheme="majorBidi" w:hAnsiTheme="majorBidi" w:cstheme="majorBidi"/>
          <w:b w:val="0"/>
          <w:bCs w:val="0"/>
        </w:rPr>
        <w:t>RECAPITULATIF DES AMENDEMENTS SUCCESSIFS</w:t>
      </w:r>
    </w:p>
    <w:p w:rsidR="00873199" w:rsidRPr="0019593C" w:rsidRDefault="0019593C" w:rsidP="00AA27B4">
      <w:pPr>
        <w:pStyle w:val="Paragraphedeliste"/>
        <w:numPr>
          <w:ilvl w:val="1"/>
          <w:numId w:val="37"/>
        </w:numPr>
        <w:autoSpaceDE w:val="0"/>
        <w:autoSpaceDN w:val="0"/>
        <w:adjustRightInd w:val="0"/>
        <w:spacing w:after="0" w:line="360" w:lineRule="auto"/>
        <w:ind w:left="709" w:hanging="709"/>
        <w:rPr>
          <w:rFonts w:asciiTheme="majorBidi" w:hAnsiTheme="majorBidi" w:cstheme="majorBidi"/>
          <w:b w:val="0"/>
          <w:bCs w:val="0"/>
        </w:rPr>
      </w:pPr>
      <w:r w:rsidRPr="0019593C">
        <w:rPr>
          <w:rFonts w:asciiTheme="majorBidi" w:hAnsiTheme="majorBidi" w:cstheme="majorBidi"/>
          <w:b w:val="0"/>
          <w:bCs w:val="0"/>
        </w:rPr>
        <w:t>APPROBATION DES AMENDEMENTS</w:t>
      </w:r>
    </w:p>
    <w:p w:rsidR="00873199" w:rsidRPr="0019593C" w:rsidRDefault="0019593C" w:rsidP="00AA27B4">
      <w:pPr>
        <w:pStyle w:val="Paragraphedeliste"/>
        <w:numPr>
          <w:ilvl w:val="1"/>
          <w:numId w:val="37"/>
        </w:numPr>
        <w:autoSpaceDE w:val="0"/>
        <w:autoSpaceDN w:val="0"/>
        <w:adjustRightInd w:val="0"/>
        <w:spacing w:after="0" w:line="360" w:lineRule="auto"/>
        <w:ind w:left="709" w:hanging="709"/>
        <w:rPr>
          <w:rFonts w:asciiTheme="majorBidi" w:hAnsiTheme="majorBidi" w:cstheme="majorBidi"/>
          <w:b w:val="0"/>
          <w:bCs w:val="0"/>
        </w:rPr>
      </w:pPr>
      <w:r w:rsidRPr="0019593C">
        <w:rPr>
          <w:rFonts w:asciiTheme="majorBidi" w:hAnsiTheme="majorBidi" w:cstheme="majorBidi"/>
          <w:b w:val="0"/>
          <w:bCs w:val="0"/>
        </w:rPr>
        <w:t>LISTE DES DETENTEURS DU MI</w:t>
      </w:r>
    </w:p>
    <w:p w:rsidR="00873199" w:rsidRPr="0019593C" w:rsidRDefault="0019593C" w:rsidP="00AA27B4">
      <w:pPr>
        <w:pStyle w:val="Paragraphedeliste"/>
        <w:numPr>
          <w:ilvl w:val="1"/>
          <w:numId w:val="37"/>
        </w:numPr>
        <w:autoSpaceDE w:val="0"/>
        <w:autoSpaceDN w:val="0"/>
        <w:adjustRightInd w:val="0"/>
        <w:spacing w:after="0" w:line="360" w:lineRule="auto"/>
        <w:ind w:left="709" w:hanging="709"/>
        <w:rPr>
          <w:rFonts w:asciiTheme="majorBidi" w:hAnsiTheme="majorBidi" w:cstheme="majorBidi"/>
          <w:b w:val="0"/>
          <w:bCs w:val="0"/>
        </w:rPr>
      </w:pPr>
      <w:r w:rsidRPr="0019593C">
        <w:rPr>
          <w:rFonts w:asciiTheme="majorBidi" w:hAnsiTheme="majorBidi" w:cstheme="majorBidi"/>
          <w:b w:val="0"/>
          <w:bCs w:val="0"/>
        </w:rPr>
        <w:t>LISTE DES MISES A JOUR DU MI</w:t>
      </w:r>
    </w:p>
    <w:p w:rsidR="00873199" w:rsidRPr="0019593C" w:rsidRDefault="0019593C" w:rsidP="00AA27B4">
      <w:pPr>
        <w:pStyle w:val="Paragraphedeliste"/>
        <w:numPr>
          <w:ilvl w:val="1"/>
          <w:numId w:val="37"/>
        </w:numPr>
        <w:autoSpaceDE w:val="0"/>
        <w:autoSpaceDN w:val="0"/>
        <w:adjustRightInd w:val="0"/>
        <w:spacing w:after="0" w:line="360" w:lineRule="auto"/>
        <w:ind w:left="709" w:hanging="709"/>
        <w:rPr>
          <w:rFonts w:asciiTheme="majorBidi" w:hAnsiTheme="majorBidi" w:cstheme="majorBidi"/>
          <w:b w:val="0"/>
          <w:bCs w:val="0"/>
        </w:rPr>
      </w:pPr>
      <w:r w:rsidRPr="0019593C">
        <w:rPr>
          <w:rFonts w:asciiTheme="majorBidi" w:hAnsiTheme="majorBidi" w:cstheme="majorBidi"/>
          <w:b w:val="0"/>
          <w:bCs w:val="0"/>
        </w:rPr>
        <w:t>ACCUSE DE RECEPTION</w:t>
      </w:r>
    </w:p>
    <w:p w:rsidR="00873199" w:rsidRPr="0019593C" w:rsidRDefault="00873199" w:rsidP="00E9239C">
      <w:pPr>
        <w:spacing w:after="0" w:line="360" w:lineRule="auto"/>
        <w:ind w:left="709"/>
        <w:jc w:val="both"/>
        <w:rPr>
          <w:rFonts w:asciiTheme="majorBidi" w:hAnsiTheme="majorBidi" w:cstheme="majorBidi"/>
          <w:b w:val="0"/>
          <w:bCs w:val="0"/>
        </w:rPr>
      </w:pPr>
    </w:p>
    <w:p w:rsidR="005767C6" w:rsidRPr="0019593C" w:rsidRDefault="0019593C" w:rsidP="005767C6">
      <w:pPr>
        <w:autoSpaceDE w:val="0"/>
        <w:autoSpaceDN w:val="0"/>
        <w:adjustRightInd w:val="0"/>
        <w:spacing w:after="0" w:line="360" w:lineRule="auto"/>
        <w:rPr>
          <w:rFonts w:asciiTheme="majorBidi" w:hAnsiTheme="majorBidi" w:cstheme="majorBidi"/>
          <w:bCs w:val="0"/>
        </w:rPr>
      </w:pPr>
      <w:r w:rsidRPr="0019593C">
        <w:rPr>
          <w:rFonts w:asciiTheme="majorBidi" w:hAnsiTheme="majorBidi" w:cstheme="majorBidi"/>
          <w:bCs w:val="0"/>
        </w:rPr>
        <w:t>1.</w:t>
      </w:r>
      <w:r w:rsidRPr="0019593C">
        <w:rPr>
          <w:rFonts w:asciiTheme="majorBidi" w:hAnsiTheme="majorBidi" w:cstheme="majorBidi"/>
          <w:bCs w:val="0"/>
        </w:rPr>
        <w:tab/>
        <w:t>GENERALITES</w:t>
      </w:r>
    </w:p>
    <w:p w:rsidR="005767C6" w:rsidRPr="0019593C" w:rsidRDefault="005767C6" w:rsidP="005767C6">
      <w:pPr>
        <w:autoSpaceDE w:val="0"/>
        <w:autoSpaceDN w:val="0"/>
        <w:adjustRightInd w:val="0"/>
        <w:spacing w:after="0" w:line="360" w:lineRule="auto"/>
        <w:rPr>
          <w:rFonts w:asciiTheme="majorBidi" w:hAnsiTheme="majorBidi" w:cstheme="majorBidi"/>
          <w:bCs w:val="0"/>
        </w:rPr>
      </w:pPr>
    </w:p>
    <w:p w:rsidR="00AA27B4" w:rsidRPr="0019593C" w:rsidRDefault="00AA27B4" w:rsidP="00AA27B4">
      <w:pPr>
        <w:pStyle w:val="Paragraphedeliste"/>
        <w:numPr>
          <w:ilvl w:val="0"/>
          <w:numId w:val="37"/>
        </w:numPr>
        <w:autoSpaceDE w:val="0"/>
        <w:autoSpaceDN w:val="0"/>
        <w:adjustRightInd w:val="0"/>
        <w:spacing w:after="0" w:line="360" w:lineRule="auto"/>
        <w:rPr>
          <w:rFonts w:asciiTheme="majorBidi" w:hAnsiTheme="majorBidi" w:cstheme="majorBidi"/>
          <w:b w:val="0"/>
          <w:bCs w:val="0"/>
          <w:vanish/>
        </w:rPr>
      </w:pPr>
    </w:p>
    <w:p w:rsidR="00AA6C9A" w:rsidRPr="0019593C" w:rsidRDefault="0019593C" w:rsidP="00AA27B4">
      <w:pPr>
        <w:pStyle w:val="Paragraphedeliste"/>
        <w:numPr>
          <w:ilvl w:val="1"/>
          <w:numId w:val="37"/>
        </w:numPr>
        <w:autoSpaceDE w:val="0"/>
        <w:autoSpaceDN w:val="0"/>
        <w:adjustRightInd w:val="0"/>
        <w:spacing w:after="0" w:line="360" w:lineRule="auto"/>
        <w:ind w:left="720"/>
        <w:rPr>
          <w:rFonts w:asciiTheme="majorBidi" w:hAnsiTheme="majorBidi" w:cstheme="majorBidi"/>
          <w:b w:val="0"/>
          <w:bCs w:val="0"/>
        </w:rPr>
      </w:pPr>
      <w:r w:rsidRPr="0019593C">
        <w:rPr>
          <w:rFonts w:asciiTheme="majorBidi" w:hAnsiTheme="majorBidi" w:cstheme="majorBidi"/>
          <w:b w:val="0"/>
          <w:bCs w:val="0"/>
        </w:rPr>
        <w:t xml:space="preserve">OBJET DE </w:t>
      </w:r>
      <w:smartTag w:uri="urn:schemas-microsoft-com:office:smarttags" w:element="PersonName">
        <w:smartTagPr>
          <w:attr w:name="ProductID" w:val="la Formation"/>
        </w:smartTagPr>
        <w:r w:rsidRPr="0019593C">
          <w:rPr>
            <w:rFonts w:asciiTheme="majorBidi" w:hAnsiTheme="majorBidi" w:cstheme="majorBidi"/>
            <w:b w:val="0"/>
            <w:bCs w:val="0"/>
          </w:rPr>
          <w:t>LA FORMATION</w:t>
        </w:r>
      </w:smartTag>
    </w:p>
    <w:p w:rsidR="00873199" w:rsidRDefault="0019593C" w:rsidP="00AA27B4">
      <w:pPr>
        <w:pStyle w:val="Paragraphedeliste"/>
        <w:numPr>
          <w:ilvl w:val="1"/>
          <w:numId w:val="37"/>
        </w:numPr>
        <w:autoSpaceDE w:val="0"/>
        <w:autoSpaceDN w:val="0"/>
        <w:adjustRightInd w:val="0"/>
        <w:spacing w:after="0" w:line="360" w:lineRule="auto"/>
        <w:ind w:left="720"/>
        <w:rPr>
          <w:rFonts w:asciiTheme="majorBidi" w:hAnsiTheme="majorBidi" w:cstheme="majorBidi"/>
          <w:b w:val="0"/>
          <w:bCs w:val="0"/>
        </w:rPr>
      </w:pPr>
      <w:r w:rsidRPr="0019593C">
        <w:rPr>
          <w:rFonts w:asciiTheme="majorBidi" w:hAnsiTheme="majorBidi" w:cstheme="majorBidi"/>
          <w:b w:val="0"/>
          <w:bCs w:val="0"/>
        </w:rPr>
        <w:t>CONDITIONS D’ADMISSION</w:t>
      </w:r>
    </w:p>
    <w:p w:rsidR="00F77CD1" w:rsidRPr="0019593C" w:rsidRDefault="00F77CD1" w:rsidP="00AA27B4">
      <w:pPr>
        <w:pStyle w:val="Paragraphedeliste"/>
        <w:numPr>
          <w:ilvl w:val="1"/>
          <w:numId w:val="37"/>
        </w:numPr>
        <w:autoSpaceDE w:val="0"/>
        <w:autoSpaceDN w:val="0"/>
        <w:adjustRightInd w:val="0"/>
        <w:spacing w:after="0" w:line="360" w:lineRule="auto"/>
        <w:ind w:left="720"/>
        <w:rPr>
          <w:rFonts w:asciiTheme="majorBidi" w:hAnsiTheme="majorBidi" w:cstheme="majorBidi"/>
          <w:b w:val="0"/>
          <w:bCs w:val="0"/>
        </w:rPr>
      </w:pPr>
      <w:r>
        <w:rPr>
          <w:rFonts w:asciiTheme="majorBidi" w:hAnsiTheme="majorBidi" w:cstheme="majorBidi"/>
          <w:b w:val="0"/>
          <w:bCs w:val="0"/>
        </w:rPr>
        <w:t>CONCOURS</w:t>
      </w:r>
    </w:p>
    <w:p w:rsidR="00873199" w:rsidRPr="0019593C" w:rsidRDefault="00873199" w:rsidP="00E9239C">
      <w:pPr>
        <w:spacing w:after="0" w:line="360" w:lineRule="auto"/>
        <w:ind w:left="709"/>
        <w:jc w:val="both"/>
        <w:rPr>
          <w:rFonts w:asciiTheme="majorBidi" w:hAnsiTheme="majorBidi" w:cstheme="majorBidi"/>
          <w:b w:val="0"/>
          <w:bCs w:val="0"/>
        </w:rPr>
      </w:pPr>
    </w:p>
    <w:p w:rsidR="00C741F6" w:rsidRPr="0019593C" w:rsidRDefault="0019593C" w:rsidP="00E9239C">
      <w:pPr>
        <w:autoSpaceDE w:val="0"/>
        <w:autoSpaceDN w:val="0"/>
        <w:adjustRightInd w:val="0"/>
        <w:spacing w:after="0" w:line="360" w:lineRule="auto"/>
        <w:rPr>
          <w:rFonts w:asciiTheme="majorBidi" w:hAnsiTheme="majorBidi" w:cstheme="majorBidi"/>
          <w:bCs w:val="0"/>
        </w:rPr>
      </w:pPr>
      <w:r w:rsidRPr="0019593C">
        <w:rPr>
          <w:rFonts w:asciiTheme="majorBidi" w:hAnsiTheme="majorBidi" w:cstheme="majorBidi"/>
          <w:bCs w:val="0"/>
        </w:rPr>
        <w:t>2.</w:t>
      </w:r>
      <w:r w:rsidRPr="0019593C">
        <w:rPr>
          <w:rFonts w:asciiTheme="majorBidi" w:hAnsiTheme="majorBidi" w:cstheme="majorBidi"/>
          <w:bCs w:val="0"/>
        </w:rPr>
        <w:tab/>
        <w:t>PROGRAMME DE FORMATION</w:t>
      </w:r>
    </w:p>
    <w:p w:rsidR="00C741F6" w:rsidRPr="0019593C" w:rsidRDefault="00C741F6" w:rsidP="00E9239C">
      <w:pPr>
        <w:autoSpaceDE w:val="0"/>
        <w:autoSpaceDN w:val="0"/>
        <w:adjustRightInd w:val="0"/>
        <w:spacing w:after="0" w:line="360" w:lineRule="auto"/>
        <w:rPr>
          <w:rFonts w:asciiTheme="majorBidi" w:hAnsiTheme="majorBidi" w:cstheme="majorBidi"/>
          <w:bCs w:val="0"/>
        </w:rPr>
      </w:pPr>
    </w:p>
    <w:p w:rsidR="00AA27B4" w:rsidRPr="0019593C" w:rsidRDefault="00AA27B4" w:rsidP="00AA27B4">
      <w:pPr>
        <w:pStyle w:val="Paragraphedeliste"/>
        <w:numPr>
          <w:ilvl w:val="0"/>
          <w:numId w:val="37"/>
        </w:numPr>
        <w:autoSpaceDE w:val="0"/>
        <w:autoSpaceDN w:val="0"/>
        <w:adjustRightInd w:val="0"/>
        <w:spacing w:after="0" w:line="360" w:lineRule="auto"/>
        <w:rPr>
          <w:rFonts w:asciiTheme="majorBidi" w:hAnsiTheme="majorBidi" w:cstheme="majorBidi"/>
          <w:b w:val="0"/>
          <w:bCs w:val="0"/>
          <w:vanish/>
        </w:rPr>
      </w:pPr>
    </w:p>
    <w:p w:rsidR="00873199" w:rsidRPr="0019593C" w:rsidRDefault="0019593C" w:rsidP="00AA27B4">
      <w:pPr>
        <w:pStyle w:val="Paragraphedeliste"/>
        <w:numPr>
          <w:ilvl w:val="1"/>
          <w:numId w:val="37"/>
        </w:numPr>
        <w:autoSpaceDE w:val="0"/>
        <w:autoSpaceDN w:val="0"/>
        <w:adjustRightInd w:val="0"/>
        <w:spacing w:after="0" w:line="360" w:lineRule="auto"/>
        <w:ind w:left="720"/>
        <w:rPr>
          <w:rFonts w:asciiTheme="majorBidi" w:hAnsiTheme="majorBidi" w:cstheme="majorBidi"/>
          <w:b w:val="0"/>
          <w:bCs w:val="0"/>
        </w:rPr>
      </w:pPr>
      <w:r w:rsidRPr="0019593C">
        <w:rPr>
          <w:rFonts w:asciiTheme="majorBidi" w:hAnsiTheme="majorBidi" w:cstheme="majorBidi"/>
          <w:b w:val="0"/>
          <w:bCs w:val="0"/>
        </w:rPr>
        <w:t xml:space="preserve">PRESENTATION GENERALE DU PROGRAMME </w:t>
      </w:r>
    </w:p>
    <w:p w:rsidR="00873199" w:rsidRPr="0019593C" w:rsidRDefault="0019593C" w:rsidP="00AA27B4">
      <w:pPr>
        <w:pStyle w:val="Paragraphedeliste"/>
        <w:numPr>
          <w:ilvl w:val="1"/>
          <w:numId w:val="37"/>
        </w:numPr>
        <w:autoSpaceDE w:val="0"/>
        <w:autoSpaceDN w:val="0"/>
        <w:adjustRightInd w:val="0"/>
        <w:spacing w:after="0" w:line="360" w:lineRule="auto"/>
        <w:ind w:left="720"/>
        <w:rPr>
          <w:rFonts w:asciiTheme="majorBidi" w:hAnsiTheme="majorBidi" w:cstheme="majorBidi"/>
          <w:b w:val="0"/>
          <w:bCs w:val="0"/>
        </w:rPr>
      </w:pPr>
      <w:r w:rsidRPr="0019593C">
        <w:rPr>
          <w:rFonts w:asciiTheme="majorBidi" w:hAnsiTheme="majorBidi" w:cstheme="majorBidi"/>
          <w:b w:val="0"/>
          <w:bCs w:val="0"/>
        </w:rPr>
        <w:t xml:space="preserve">CONTENU DETAILLE DU PROGRAMME </w:t>
      </w:r>
    </w:p>
    <w:p w:rsidR="00AA27B4" w:rsidRPr="0019593C" w:rsidRDefault="0019593C" w:rsidP="00AA27B4">
      <w:pPr>
        <w:pStyle w:val="Paragraphedeliste"/>
        <w:numPr>
          <w:ilvl w:val="1"/>
          <w:numId w:val="37"/>
        </w:numPr>
        <w:autoSpaceDE w:val="0"/>
        <w:autoSpaceDN w:val="0"/>
        <w:adjustRightInd w:val="0"/>
        <w:spacing w:after="0" w:line="360" w:lineRule="auto"/>
        <w:ind w:left="720"/>
        <w:rPr>
          <w:rFonts w:asciiTheme="majorBidi" w:hAnsiTheme="majorBidi" w:cstheme="majorBidi"/>
          <w:b w:val="0"/>
          <w:bCs w:val="0"/>
        </w:rPr>
      </w:pPr>
      <w:r w:rsidRPr="0019593C">
        <w:rPr>
          <w:rFonts w:asciiTheme="majorBidi" w:hAnsiTheme="majorBidi" w:cstheme="majorBidi"/>
          <w:b w:val="0"/>
          <w:bCs w:val="0"/>
        </w:rPr>
        <w:t xml:space="preserve">NORMES ET NIVEAU DE PERFORMANCE A DIFFERENTS STADES DE </w:t>
      </w:r>
      <w:smartTag w:uri="urn:schemas-microsoft-com:office:smarttags" w:element="PersonName">
        <w:smartTagPr>
          <w:attr w:name="ProductID" w:val="la Formation"/>
        </w:smartTagPr>
        <w:r w:rsidRPr="0019593C">
          <w:rPr>
            <w:rFonts w:asciiTheme="majorBidi" w:hAnsiTheme="majorBidi" w:cstheme="majorBidi"/>
            <w:b w:val="0"/>
            <w:bCs w:val="0"/>
          </w:rPr>
          <w:t>LA FORMATION</w:t>
        </w:r>
      </w:smartTag>
    </w:p>
    <w:p w:rsidR="00A93948" w:rsidRDefault="00A93948" w:rsidP="00C741F6">
      <w:pPr>
        <w:spacing w:after="160" w:line="360" w:lineRule="auto"/>
        <w:rPr>
          <w:rFonts w:asciiTheme="majorBidi" w:hAnsiTheme="majorBidi" w:cstheme="majorBidi"/>
          <w:bCs w:val="0"/>
          <w:lang w:val="pt-BR"/>
        </w:rPr>
      </w:pPr>
    </w:p>
    <w:p w:rsidR="00A93948" w:rsidRPr="0019593C" w:rsidRDefault="00A93948" w:rsidP="00A93948">
      <w:pPr>
        <w:autoSpaceDE w:val="0"/>
        <w:autoSpaceDN w:val="0"/>
        <w:adjustRightInd w:val="0"/>
        <w:spacing w:after="0" w:line="360" w:lineRule="auto"/>
        <w:rPr>
          <w:rFonts w:asciiTheme="majorBidi" w:hAnsiTheme="majorBidi" w:cstheme="majorBidi"/>
          <w:bCs w:val="0"/>
        </w:rPr>
      </w:pPr>
      <w:r>
        <w:rPr>
          <w:rFonts w:asciiTheme="majorBidi" w:hAnsiTheme="majorBidi" w:cstheme="majorBidi"/>
          <w:bCs w:val="0"/>
        </w:rPr>
        <w:t>3</w:t>
      </w:r>
      <w:r w:rsidRPr="0019593C">
        <w:rPr>
          <w:rFonts w:asciiTheme="majorBidi" w:hAnsiTheme="majorBidi" w:cstheme="majorBidi"/>
          <w:bCs w:val="0"/>
        </w:rPr>
        <w:t>.</w:t>
      </w:r>
      <w:r w:rsidRPr="0019593C">
        <w:rPr>
          <w:rFonts w:asciiTheme="majorBidi" w:hAnsiTheme="majorBidi" w:cstheme="majorBidi"/>
          <w:bCs w:val="0"/>
        </w:rPr>
        <w:tab/>
      </w:r>
      <w:r>
        <w:rPr>
          <w:rFonts w:asciiTheme="majorBidi" w:hAnsiTheme="majorBidi" w:cstheme="majorBidi"/>
          <w:bCs w:val="0"/>
        </w:rPr>
        <w:t>ANNEXE</w:t>
      </w:r>
    </w:p>
    <w:p w:rsidR="00873199" w:rsidRPr="0039675F" w:rsidRDefault="00873199" w:rsidP="00C741F6">
      <w:pPr>
        <w:spacing w:after="160" w:line="360" w:lineRule="auto"/>
        <w:rPr>
          <w:rFonts w:asciiTheme="majorBidi" w:hAnsiTheme="majorBidi" w:cstheme="majorBidi"/>
          <w:bCs w:val="0"/>
          <w:lang w:val="pt-BR"/>
        </w:rPr>
      </w:pPr>
      <w:r w:rsidRPr="0039675F">
        <w:rPr>
          <w:rFonts w:asciiTheme="majorBidi" w:hAnsiTheme="majorBidi" w:cstheme="majorBidi"/>
          <w:bCs w:val="0"/>
          <w:lang w:val="pt-BR"/>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573A68" w:rsidRPr="0039675F" w:rsidTr="008264B9">
        <w:trPr>
          <w:cantSplit/>
          <w:trHeight w:val="432"/>
          <w:jc w:val="center"/>
        </w:trPr>
        <w:tc>
          <w:tcPr>
            <w:tcW w:w="2780" w:type="dxa"/>
            <w:vMerge w:val="restart"/>
          </w:tcPr>
          <w:p w:rsidR="00573A68" w:rsidRPr="0039675F" w:rsidRDefault="00573A68" w:rsidP="00C741F6">
            <w:pPr>
              <w:pStyle w:val="En-tte"/>
              <w:jc w:val="center"/>
              <w:rPr>
                <w:rFonts w:asciiTheme="majorBidi" w:hAnsiTheme="majorBidi" w:cstheme="majorBidi"/>
                <w:sz w:val="8"/>
              </w:rPr>
            </w:pPr>
          </w:p>
          <w:p w:rsidR="00573A68" w:rsidRPr="0039675F" w:rsidRDefault="00573A68" w:rsidP="00C741F6">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14:anchorId="0235D264" wp14:editId="65D504D1">
                  <wp:extent cx="795129" cy="898498"/>
                  <wp:effectExtent l="19050" t="0" r="4971" b="0"/>
                  <wp:docPr id="20"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573A68" w:rsidRPr="0039675F" w:rsidRDefault="008A5954" w:rsidP="00C741F6">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573A68" w:rsidRPr="0039675F" w:rsidRDefault="00573A68" w:rsidP="00C741F6">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573A68" w:rsidRPr="0039675F" w:rsidRDefault="00573A68" w:rsidP="00C741F6">
            <w:pPr>
              <w:pStyle w:val="En-tte"/>
              <w:jc w:val="center"/>
              <w:rPr>
                <w:rFonts w:asciiTheme="majorBidi" w:hAnsiTheme="majorBidi" w:cstheme="majorBidi"/>
                <w:b w:val="0"/>
                <w:bCs w:val="0"/>
                <w:spacing w:val="-3"/>
                <w:sz w:val="28"/>
                <w:szCs w:val="28"/>
              </w:rPr>
            </w:pPr>
          </w:p>
          <w:p w:rsidR="00573A68" w:rsidRPr="0039675F" w:rsidRDefault="00245F9B" w:rsidP="00C741F6">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w:t>
            </w:r>
            <w:r w:rsidR="008817B3" w:rsidRPr="0039675F">
              <w:rPr>
                <w:rFonts w:asciiTheme="majorBidi" w:hAnsiTheme="majorBidi" w:cstheme="majorBidi"/>
                <w:spacing w:val="-3"/>
                <w:sz w:val="28"/>
                <w:szCs w:val="28"/>
              </w:rPr>
              <w:t xml:space="preserve"> 0</w:t>
            </w:r>
          </w:p>
          <w:p w:rsidR="00573A68" w:rsidRPr="0039675F" w:rsidRDefault="00573A68" w:rsidP="00C741F6">
            <w:pPr>
              <w:pStyle w:val="En-tte"/>
              <w:jc w:val="center"/>
              <w:rPr>
                <w:rFonts w:asciiTheme="majorBidi" w:hAnsiTheme="majorBidi" w:cstheme="majorBidi"/>
                <w:spacing w:val="-3"/>
                <w:sz w:val="28"/>
                <w:szCs w:val="28"/>
              </w:rPr>
            </w:pPr>
          </w:p>
          <w:p w:rsidR="00573A68" w:rsidRPr="0039675F" w:rsidRDefault="007974F6" w:rsidP="00C741F6">
            <w:pPr>
              <w:pStyle w:val="En-tte"/>
              <w:jc w:val="center"/>
              <w:rPr>
                <w:rFonts w:asciiTheme="majorBidi" w:hAnsiTheme="majorBidi" w:cstheme="majorBidi"/>
                <w:b w:val="0"/>
                <w:bCs w:val="0"/>
              </w:rPr>
            </w:pPr>
            <w:r w:rsidRPr="0039675F">
              <w:rPr>
                <w:rFonts w:asciiTheme="majorBidi" w:hAnsiTheme="majorBidi" w:cstheme="majorBidi"/>
                <w:spacing w:val="-3"/>
                <w:sz w:val="28"/>
                <w:szCs w:val="28"/>
              </w:rPr>
              <w:t>PREAMBULE</w:t>
            </w:r>
          </w:p>
        </w:tc>
        <w:tc>
          <w:tcPr>
            <w:tcW w:w="2160" w:type="dxa"/>
            <w:vAlign w:val="center"/>
          </w:tcPr>
          <w:p w:rsidR="00573A68" w:rsidRPr="0039675F" w:rsidRDefault="00573A68" w:rsidP="006833AF">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r>
            <w:r w:rsidR="00245F9B" w:rsidRPr="0039675F">
              <w:rPr>
                <w:rFonts w:asciiTheme="majorBidi" w:hAnsiTheme="majorBidi" w:cstheme="majorBidi"/>
              </w:rPr>
              <w:t>0.0/</w:t>
            </w:r>
            <w:r w:rsidR="00A57C40" w:rsidRPr="0039675F">
              <w:rPr>
                <w:rFonts w:asciiTheme="majorBidi" w:hAnsiTheme="majorBidi" w:cstheme="majorBidi"/>
              </w:rPr>
              <w:t>1</w:t>
            </w:r>
          </w:p>
        </w:tc>
      </w:tr>
      <w:tr w:rsidR="00573A68" w:rsidRPr="0039675F" w:rsidTr="008264B9">
        <w:trPr>
          <w:cantSplit/>
          <w:trHeight w:val="433"/>
          <w:jc w:val="center"/>
        </w:trPr>
        <w:tc>
          <w:tcPr>
            <w:tcW w:w="2780" w:type="dxa"/>
            <w:vMerge/>
            <w:vAlign w:val="center"/>
          </w:tcPr>
          <w:p w:rsidR="00573A68" w:rsidRPr="0039675F" w:rsidRDefault="00573A68" w:rsidP="00C741F6">
            <w:pPr>
              <w:pStyle w:val="En-tte"/>
              <w:jc w:val="center"/>
              <w:rPr>
                <w:rFonts w:asciiTheme="majorBidi" w:hAnsiTheme="majorBidi" w:cstheme="majorBidi"/>
              </w:rPr>
            </w:pPr>
          </w:p>
        </w:tc>
        <w:tc>
          <w:tcPr>
            <w:tcW w:w="4872" w:type="dxa"/>
            <w:vMerge/>
            <w:vAlign w:val="center"/>
          </w:tcPr>
          <w:p w:rsidR="00573A68" w:rsidRPr="0039675F" w:rsidRDefault="00573A68" w:rsidP="00C741F6">
            <w:pPr>
              <w:pStyle w:val="En-tte"/>
              <w:jc w:val="center"/>
              <w:rPr>
                <w:rFonts w:asciiTheme="majorBidi" w:hAnsiTheme="majorBidi" w:cstheme="majorBidi"/>
                <w:b w:val="0"/>
                <w:sz w:val="28"/>
              </w:rPr>
            </w:pPr>
          </w:p>
        </w:tc>
        <w:tc>
          <w:tcPr>
            <w:tcW w:w="2160" w:type="dxa"/>
            <w:vAlign w:val="center"/>
          </w:tcPr>
          <w:p w:rsidR="00573A68" w:rsidRPr="0039675F" w:rsidRDefault="00287D25" w:rsidP="00C741F6">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w:t>
            </w:r>
            <w:r w:rsidR="007974F6" w:rsidRPr="0039675F">
              <w:rPr>
                <w:rFonts w:asciiTheme="majorBidi" w:hAnsiTheme="majorBidi" w:cstheme="majorBidi"/>
              </w:rPr>
              <w:t>0</w:t>
            </w:r>
          </w:p>
        </w:tc>
      </w:tr>
      <w:tr w:rsidR="00573A68" w:rsidRPr="0039675F" w:rsidTr="008264B9">
        <w:trPr>
          <w:cantSplit/>
          <w:trHeight w:val="432"/>
          <w:jc w:val="center"/>
        </w:trPr>
        <w:tc>
          <w:tcPr>
            <w:tcW w:w="2780" w:type="dxa"/>
            <w:vMerge/>
            <w:vAlign w:val="center"/>
          </w:tcPr>
          <w:p w:rsidR="00573A68" w:rsidRPr="0039675F" w:rsidRDefault="00573A68" w:rsidP="00C741F6">
            <w:pPr>
              <w:pStyle w:val="En-tte"/>
              <w:jc w:val="center"/>
              <w:rPr>
                <w:rFonts w:asciiTheme="majorBidi" w:hAnsiTheme="majorBidi" w:cstheme="majorBidi"/>
              </w:rPr>
            </w:pPr>
          </w:p>
        </w:tc>
        <w:tc>
          <w:tcPr>
            <w:tcW w:w="4872" w:type="dxa"/>
            <w:vMerge/>
            <w:vAlign w:val="center"/>
          </w:tcPr>
          <w:p w:rsidR="00573A68" w:rsidRPr="0039675F" w:rsidRDefault="00573A68" w:rsidP="00C741F6">
            <w:pPr>
              <w:pStyle w:val="En-tte"/>
              <w:jc w:val="center"/>
              <w:rPr>
                <w:rFonts w:asciiTheme="majorBidi" w:hAnsiTheme="majorBidi" w:cstheme="majorBidi"/>
                <w:b w:val="0"/>
                <w:sz w:val="28"/>
              </w:rPr>
            </w:pPr>
          </w:p>
        </w:tc>
        <w:tc>
          <w:tcPr>
            <w:tcW w:w="2160" w:type="dxa"/>
            <w:vAlign w:val="center"/>
          </w:tcPr>
          <w:p w:rsidR="00573A68" w:rsidRPr="0039675F" w:rsidRDefault="00287D25" w:rsidP="00C741F6">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573A68" w:rsidRPr="0039675F" w:rsidTr="008264B9">
        <w:trPr>
          <w:cantSplit/>
          <w:trHeight w:val="433"/>
          <w:jc w:val="center"/>
        </w:trPr>
        <w:tc>
          <w:tcPr>
            <w:tcW w:w="2780" w:type="dxa"/>
            <w:vMerge/>
            <w:vAlign w:val="center"/>
          </w:tcPr>
          <w:p w:rsidR="00573A68" w:rsidRPr="0039675F" w:rsidRDefault="00573A68" w:rsidP="00C741F6">
            <w:pPr>
              <w:pStyle w:val="En-tte"/>
              <w:jc w:val="center"/>
              <w:rPr>
                <w:rFonts w:asciiTheme="majorBidi" w:hAnsiTheme="majorBidi" w:cstheme="majorBidi"/>
              </w:rPr>
            </w:pPr>
          </w:p>
        </w:tc>
        <w:tc>
          <w:tcPr>
            <w:tcW w:w="4872" w:type="dxa"/>
            <w:vMerge/>
            <w:vAlign w:val="center"/>
          </w:tcPr>
          <w:p w:rsidR="00573A68" w:rsidRPr="0039675F" w:rsidRDefault="00573A68" w:rsidP="00C741F6">
            <w:pPr>
              <w:pStyle w:val="En-tte"/>
              <w:jc w:val="center"/>
              <w:rPr>
                <w:rFonts w:asciiTheme="majorBidi" w:hAnsiTheme="majorBidi" w:cstheme="majorBidi"/>
                <w:b w:val="0"/>
                <w:sz w:val="28"/>
              </w:rPr>
            </w:pPr>
          </w:p>
        </w:tc>
        <w:tc>
          <w:tcPr>
            <w:tcW w:w="2160" w:type="dxa"/>
            <w:vAlign w:val="center"/>
          </w:tcPr>
          <w:p w:rsidR="00573A68" w:rsidRPr="0039675F" w:rsidRDefault="00573A68" w:rsidP="00A57C40">
            <w:pPr>
              <w:pStyle w:val="En-tte"/>
              <w:tabs>
                <w:tab w:val="left" w:pos="800"/>
              </w:tabs>
              <w:rPr>
                <w:rFonts w:asciiTheme="majorBidi" w:hAnsiTheme="majorBidi" w:cstheme="majorBidi"/>
              </w:rPr>
            </w:pPr>
            <w:r w:rsidRPr="0039675F">
              <w:rPr>
                <w:rFonts w:asciiTheme="majorBidi" w:hAnsiTheme="majorBidi" w:cstheme="majorBidi"/>
              </w:rPr>
              <w:t xml:space="preserve">Date : </w:t>
            </w:r>
            <w:r w:rsidR="00A57C40" w:rsidRPr="0039675F">
              <w:rPr>
                <w:rFonts w:asciiTheme="majorBidi" w:hAnsiTheme="majorBidi" w:cstheme="majorBidi"/>
              </w:rPr>
              <w:tab/>
            </w:r>
            <w:r w:rsidR="001B1655">
              <w:rPr>
                <w:rFonts w:asciiTheme="majorBidi" w:hAnsiTheme="majorBidi" w:cstheme="majorBidi"/>
              </w:rPr>
              <w:t>25/08/2020</w:t>
            </w:r>
          </w:p>
        </w:tc>
      </w:tr>
    </w:tbl>
    <w:p w:rsidR="00573A68" w:rsidRPr="0039675F" w:rsidRDefault="00573A68" w:rsidP="00C741F6">
      <w:pPr>
        <w:pStyle w:val="Paragraphedeliste"/>
        <w:spacing w:after="0" w:line="240" w:lineRule="auto"/>
        <w:ind w:left="360"/>
        <w:jc w:val="both"/>
        <w:rPr>
          <w:rFonts w:asciiTheme="majorBidi" w:hAnsiTheme="majorBidi" w:cstheme="majorBidi"/>
          <w:b w:val="0"/>
          <w:bCs w:val="0"/>
          <w:sz w:val="24"/>
          <w:szCs w:val="24"/>
        </w:rPr>
      </w:pPr>
    </w:p>
    <w:p w:rsidR="008817B3" w:rsidRPr="0039675F" w:rsidRDefault="008817B3" w:rsidP="0073018E">
      <w:pPr>
        <w:pStyle w:val="Paragraphedeliste"/>
        <w:numPr>
          <w:ilvl w:val="0"/>
          <w:numId w:val="3"/>
        </w:numPr>
        <w:autoSpaceDE w:val="0"/>
        <w:autoSpaceDN w:val="0"/>
        <w:adjustRightInd w:val="0"/>
        <w:spacing w:after="0" w:line="360" w:lineRule="auto"/>
        <w:contextualSpacing w:val="0"/>
        <w:jc w:val="both"/>
        <w:rPr>
          <w:rFonts w:asciiTheme="majorBidi" w:hAnsiTheme="majorBidi" w:cstheme="majorBidi"/>
          <w:bCs w:val="0"/>
          <w:vanish/>
          <w:sz w:val="24"/>
        </w:rPr>
      </w:pPr>
    </w:p>
    <w:p w:rsidR="00440329" w:rsidRPr="0039675F" w:rsidRDefault="00440329" w:rsidP="00440329">
      <w:pPr>
        <w:pStyle w:val="Paragraphedeliste"/>
        <w:autoSpaceDE w:val="0"/>
        <w:autoSpaceDN w:val="0"/>
        <w:adjustRightInd w:val="0"/>
        <w:spacing w:after="0" w:line="480" w:lineRule="auto"/>
        <w:ind w:left="0"/>
        <w:rPr>
          <w:rFonts w:asciiTheme="majorBidi" w:hAnsiTheme="majorBidi" w:cstheme="majorBidi"/>
          <w:b w:val="0"/>
          <w:bCs w:val="0"/>
          <w:sz w:val="32"/>
          <w:szCs w:val="32"/>
        </w:rPr>
      </w:pPr>
    </w:p>
    <w:p w:rsidR="0060792D" w:rsidRPr="0019593C" w:rsidRDefault="0019593C" w:rsidP="009D69BF">
      <w:pPr>
        <w:pStyle w:val="Paragraphedeliste"/>
        <w:numPr>
          <w:ilvl w:val="0"/>
          <w:numId w:val="38"/>
        </w:numPr>
        <w:autoSpaceDE w:val="0"/>
        <w:autoSpaceDN w:val="0"/>
        <w:adjustRightInd w:val="0"/>
        <w:spacing w:after="0" w:line="480" w:lineRule="auto"/>
        <w:ind w:left="0" w:firstLine="0"/>
        <w:rPr>
          <w:rFonts w:asciiTheme="majorBidi" w:hAnsiTheme="majorBidi" w:cstheme="majorBidi"/>
          <w:b w:val="0"/>
          <w:bCs w:val="0"/>
          <w:sz w:val="24"/>
          <w:szCs w:val="28"/>
        </w:rPr>
      </w:pPr>
      <w:r w:rsidRPr="0019593C">
        <w:rPr>
          <w:rFonts w:asciiTheme="majorBidi" w:hAnsiTheme="majorBidi" w:cstheme="majorBidi"/>
          <w:b w:val="0"/>
          <w:bCs w:val="0"/>
          <w:sz w:val="24"/>
          <w:szCs w:val="28"/>
        </w:rPr>
        <w:t>INDEX</w:t>
      </w:r>
    </w:p>
    <w:p w:rsidR="007974F6" w:rsidRPr="0019593C" w:rsidRDefault="0019593C" w:rsidP="009D69BF">
      <w:pPr>
        <w:pStyle w:val="Paragraphedeliste"/>
        <w:numPr>
          <w:ilvl w:val="1"/>
          <w:numId w:val="38"/>
        </w:numPr>
        <w:autoSpaceDE w:val="0"/>
        <w:autoSpaceDN w:val="0"/>
        <w:adjustRightInd w:val="0"/>
        <w:spacing w:after="0" w:line="480" w:lineRule="auto"/>
        <w:ind w:left="0" w:firstLine="0"/>
        <w:rPr>
          <w:rFonts w:asciiTheme="majorBidi" w:hAnsiTheme="majorBidi" w:cstheme="majorBidi"/>
          <w:b w:val="0"/>
          <w:bCs w:val="0"/>
          <w:sz w:val="24"/>
          <w:szCs w:val="28"/>
        </w:rPr>
      </w:pPr>
      <w:r w:rsidRPr="0019593C">
        <w:rPr>
          <w:rFonts w:asciiTheme="majorBidi" w:hAnsiTheme="majorBidi" w:cstheme="majorBidi"/>
          <w:b w:val="0"/>
          <w:bCs w:val="0"/>
          <w:sz w:val="24"/>
          <w:szCs w:val="28"/>
        </w:rPr>
        <w:t>INTRODUCTION</w:t>
      </w:r>
    </w:p>
    <w:p w:rsidR="007974F6" w:rsidRPr="0019593C" w:rsidRDefault="0019593C" w:rsidP="009D69BF">
      <w:pPr>
        <w:pStyle w:val="Paragraphedeliste"/>
        <w:numPr>
          <w:ilvl w:val="1"/>
          <w:numId w:val="38"/>
        </w:numPr>
        <w:autoSpaceDE w:val="0"/>
        <w:autoSpaceDN w:val="0"/>
        <w:adjustRightInd w:val="0"/>
        <w:spacing w:after="0" w:line="480" w:lineRule="auto"/>
        <w:ind w:left="0" w:firstLine="0"/>
        <w:rPr>
          <w:rFonts w:asciiTheme="majorBidi" w:hAnsiTheme="majorBidi" w:cstheme="majorBidi"/>
          <w:b w:val="0"/>
          <w:bCs w:val="0"/>
          <w:sz w:val="24"/>
          <w:szCs w:val="28"/>
        </w:rPr>
      </w:pPr>
      <w:r w:rsidRPr="0019593C">
        <w:rPr>
          <w:rFonts w:asciiTheme="majorBidi" w:hAnsiTheme="majorBidi" w:cstheme="majorBidi"/>
          <w:b w:val="0"/>
          <w:bCs w:val="0"/>
          <w:sz w:val="24"/>
          <w:szCs w:val="28"/>
        </w:rPr>
        <w:t>DEFINITIONS ET ABREVIATIONS</w:t>
      </w:r>
    </w:p>
    <w:p w:rsidR="007974F6" w:rsidRDefault="0019593C" w:rsidP="009D69BF">
      <w:pPr>
        <w:pStyle w:val="Paragraphedeliste"/>
        <w:numPr>
          <w:ilvl w:val="1"/>
          <w:numId w:val="38"/>
        </w:numPr>
        <w:autoSpaceDE w:val="0"/>
        <w:autoSpaceDN w:val="0"/>
        <w:adjustRightInd w:val="0"/>
        <w:spacing w:after="0" w:line="480" w:lineRule="auto"/>
        <w:ind w:left="0" w:firstLine="0"/>
        <w:rPr>
          <w:rFonts w:asciiTheme="majorBidi" w:hAnsiTheme="majorBidi" w:cstheme="majorBidi"/>
          <w:b w:val="0"/>
          <w:bCs w:val="0"/>
          <w:sz w:val="24"/>
          <w:szCs w:val="28"/>
        </w:rPr>
      </w:pPr>
      <w:r w:rsidRPr="0019593C">
        <w:rPr>
          <w:rFonts w:asciiTheme="majorBidi" w:hAnsiTheme="majorBidi" w:cstheme="majorBidi"/>
          <w:b w:val="0"/>
          <w:bCs w:val="0"/>
          <w:sz w:val="24"/>
          <w:szCs w:val="28"/>
        </w:rPr>
        <w:t>LISTE DES PAGES EFFECTIVES</w:t>
      </w:r>
    </w:p>
    <w:p w:rsidR="007C1CA9" w:rsidRPr="007C1CA9" w:rsidRDefault="007C1CA9" w:rsidP="007C1CA9">
      <w:pPr>
        <w:pStyle w:val="Paragraphedeliste"/>
        <w:numPr>
          <w:ilvl w:val="1"/>
          <w:numId w:val="38"/>
        </w:numPr>
        <w:autoSpaceDE w:val="0"/>
        <w:autoSpaceDN w:val="0"/>
        <w:adjustRightInd w:val="0"/>
        <w:spacing w:after="0" w:line="480" w:lineRule="auto"/>
        <w:ind w:left="0" w:firstLine="0"/>
        <w:rPr>
          <w:rFonts w:asciiTheme="majorBidi" w:hAnsiTheme="majorBidi" w:cstheme="majorBidi"/>
          <w:b w:val="0"/>
          <w:bCs w:val="0"/>
          <w:sz w:val="24"/>
          <w:szCs w:val="28"/>
        </w:rPr>
      </w:pPr>
      <w:r w:rsidRPr="007C1CA9">
        <w:rPr>
          <w:rFonts w:asciiTheme="majorBidi" w:hAnsiTheme="majorBidi" w:cstheme="majorBidi"/>
          <w:b w:val="0"/>
          <w:bCs w:val="0"/>
          <w:sz w:val="24"/>
          <w:szCs w:val="28"/>
        </w:rPr>
        <w:t>PAGE D'APPROBATION</w:t>
      </w:r>
    </w:p>
    <w:p w:rsidR="007974F6" w:rsidRPr="0019593C" w:rsidRDefault="0019593C" w:rsidP="009D69BF">
      <w:pPr>
        <w:pStyle w:val="Paragraphedeliste"/>
        <w:numPr>
          <w:ilvl w:val="1"/>
          <w:numId w:val="38"/>
        </w:numPr>
        <w:autoSpaceDE w:val="0"/>
        <w:autoSpaceDN w:val="0"/>
        <w:adjustRightInd w:val="0"/>
        <w:spacing w:after="0" w:line="480" w:lineRule="auto"/>
        <w:ind w:left="0" w:firstLine="0"/>
        <w:rPr>
          <w:rFonts w:asciiTheme="majorBidi" w:hAnsiTheme="majorBidi" w:cstheme="majorBidi"/>
          <w:b w:val="0"/>
          <w:bCs w:val="0"/>
          <w:sz w:val="24"/>
          <w:szCs w:val="28"/>
        </w:rPr>
      </w:pPr>
      <w:r w:rsidRPr="0019593C">
        <w:rPr>
          <w:rFonts w:asciiTheme="majorBidi" w:hAnsiTheme="majorBidi" w:cstheme="majorBidi"/>
          <w:b w:val="0"/>
          <w:bCs w:val="0"/>
          <w:sz w:val="24"/>
          <w:szCs w:val="28"/>
        </w:rPr>
        <w:t>RECAPITULATIF DES AMENDEMENTS SUCCESSIFS</w:t>
      </w:r>
    </w:p>
    <w:p w:rsidR="007974F6" w:rsidRPr="0019593C" w:rsidRDefault="0019593C" w:rsidP="009D69BF">
      <w:pPr>
        <w:pStyle w:val="Paragraphedeliste"/>
        <w:numPr>
          <w:ilvl w:val="1"/>
          <w:numId w:val="38"/>
        </w:numPr>
        <w:autoSpaceDE w:val="0"/>
        <w:autoSpaceDN w:val="0"/>
        <w:adjustRightInd w:val="0"/>
        <w:spacing w:after="0" w:line="480" w:lineRule="auto"/>
        <w:ind w:left="0" w:firstLine="0"/>
        <w:rPr>
          <w:rFonts w:asciiTheme="majorBidi" w:hAnsiTheme="majorBidi" w:cstheme="majorBidi"/>
          <w:b w:val="0"/>
          <w:bCs w:val="0"/>
          <w:sz w:val="24"/>
          <w:szCs w:val="28"/>
        </w:rPr>
      </w:pPr>
      <w:r w:rsidRPr="0019593C">
        <w:rPr>
          <w:rFonts w:asciiTheme="majorBidi" w:hAnsiTheme="majorBidi" w:cstheme="majorBidi"/>
          <w:b w:val="0"/>
          <w:bCs w:val="0"/>
          <w:sz w:val="24"/>
          <w:szCs w:val="28"/>
        </w:rPr>
        <w:t>APPROBATION DES AMENDEMENTS</w:t>
      </w:r>
    </w:p>
    <w:p w:rsidR="007974F6" w:rsidRPr="0019593C" w:rsidRDefault="0019593C" w:rsidP="009D69BF">
      <w:pPr>
        <w:pStyle w:val="Paragraphedeliste"/>
        <w:numPr>
          <w:ilvl w:val="1"/>
          <w:numId w:val="38"/>
        </w:numPr>
        <w:autoSpaceDE w:val="0"/>
        <w:autoSpaceDN w:val="0"/>
        <w:adjustRightInd w:val="0"/>
        <w:spacing w:after="0" w:line="480" w:lineRule="auto"/>
        <w:ind w:left="0" w:firstLine="0"/>
        <w:rPr>
          <w:rFonts w:asciiTheme="majorBidi" w:hAnsiTheme="majorBidi" w:cstheme="majorBidi"/>
          <w:b w:val="0"/>
          <w:bCs w:val="0"/>
          <w:sz w:val="24"/>
          <w:szCs w:val="28"/>
        </w:rPr>
      </w:pPr>
      <w:r w:rsidRPr="0019593C">
        <w:rPr>
          <w:rFonts w:asciiTheme="majorBidi" w:hAnsiTheme="majorBidi" w:cstheme="majorBidi"/>
          <w:b w:val="0"/>
          <w:bCs w:val="0"/>
          <w:sz w:val="24"/>
          <w:szCs w:val="28"/>
        </w:rPr>
        <w:t>LISTE DES DETENTEURS DU MI</w:t>
      </w:r>
    </w:p>
    <w:p w:rsidR="007974F6" w:rsidRPr="0019593C" w:rsidRDefault="0019593C" w:rsidP="009D69BF">
      <w:pPr>
        <w:pStyle w:val="Paragraphedeliste"/>
        <w:numPr>
          <w:ilvl w:val="1"/>
          <w:numId w:val="38"/>
        </w:numPr>
        <w:autoSpaceDE w:val="0"/>
        <w:autoSpaceDN w:val="0"/>
        <w:adjustRightInd w:val="0"/>
        <w:spacing w:after="0" w:line="480" w:lineRule="auto"/>
        <w:ind w:left="0" w:firstLine="0"/>
        <w:rPr>
          <w:rFonts w:asciiTheme="majorBidi" w:hAnsiTheme="majorBidi" w:cstheme="majorBidi"/>
          <w:b w:val="0"/>
          <w:bCs w:val="0"/>
          <w:sz w:val="24"/>
          <w:szCs w:val="28"/>
        </w:rPr>
      </w:pPr>
      <w:r w:rsidRPr="0019593C">
        <w:rPr>
          <w:rFonts w:asciiTheme="majorBidi" w:hAnsiTheme="majorBidi" w:cstheme="majorBidi"/>
          <w:b w:val="0"/>
          <w:bCs w:val="0"/>
          <w:sz w:val="24"/>
          <w:szCs w:val="28"/>
        </w:rPr>
        <w:t>LISTE DES MISES A JOUR DU MI</w:t>
      </w:r>
    </w:p>
    <w:p w:rsidR="007974F6" w:rsidRPr="0019593C" w:rsidRDefault="0019593C" w:rsidP="009D69BF">
      <w:pPr>
        <w:pStyle w:val="Paragraphedeliste"/>
        <w:numPr>
          <w:ilvl w:val="1"/>
          <w:numId w:val="38"/>
        </w:numPr>
        <w:autoSpaceDE w:val="0"/>
        <w:autoSpaceDN w:val="0"/>
        <w:adjustRightInd w:val="0"/>
        <w:spacing w:after="0" w:line="480" w:lineRule="auto"/>
        <w:ind w:left="0" w:firstLine="0"/>
        <w:rPr>
          <w:rFonts w:asciiTheme="majorBidi" w:hAnsiTheme="majorBidi" w:cstheme="majorBidi"/>
          <w:b w:val="0"/>
          <w:bCs w:val="0"/>
          <w:sz w:val="24"/>
          <w:szCs w:val="28"/>
        </w:rPr>
      </w:pPr>
      <w:r w:rsidRPr="0019593C">
        <w:rPr>
          <w:rFonts w:asciiTheme="majorBidi" w:hAnsiTheme="majorBidi" w:cstheme="majorBidi"/>
          <w:b w:val="0"/>
          <w:bCs w:val="0"/>
          <w:sz w:val="24"/>
          <w:szCs w:val="28"/>
        </w:rPr>
        <w:t>ACCUSE DE RECEPTION</w:t>
      </w:r>
    </w:p>
    <w:p w:rsidR="0060792D" w:rsidRPr="0039675F" w:rsidRDefault="0060792D" w:rsidP="00440329">
      <w:pPr>
        <w:pStyle w:val="Default"/>
        <w:spacing w:line="480" w:lineRule="auto"/>
        <w:jc w:val="both"/>
        <w:rPr>
          <w:rFonts w:asciiTheme="majorBidi" w:hAnsiTheme="majorBidi" w:cstheme="majorBidi"/>
          <w:color w:val="auto"/>
        </w:rPr>
      </w:pPr>
    </w:p>
    <w:p w:rsidR="00873199" w:rsidRPr="0039675F" w:rsidRDefault="00873199" w:rsidP="00C741F6">
      <w:pPr>
        <w:rPr>
          <w:rFonts w:asciiTheme="majorBidi" w:hAnsiTheme="majorBidi" w:cstheme="majorBidi"/>
          <w:lang w:val="pt-BR"/>
        </w:rPr>
      </w:pPr>
    </w:p>
    <w:p w:rsidR="0060792D" w:rsidRPr="0039675F" w:rsidRDefault="0060792D" w:rsidP="00C741F6">
      <w:pPr>
        <w:autoSpaceDE w:val="0"/>
        <w:autoSpaceDN w:val="0"/>
        <w:adjustRightInd w:val="0"/>
        <w:spacing w:after="0" w:line="240" w:lineRule="auto"/>
        <w:rPr>
          <w:rFonts w:asciiTheme="majorBidi" w:hAnsiTheme="majorBidi" w:cstheme="majorBidi"/>
        </w:rPr>
      </w:pPr>
    </w:p>
    <w:p w:rsidR="00B42EEB" w:rsidRPr="0039675F" w:rsidRDefault="00B42EEB" w:rsidP="00C741F6">
      <w:pPr>
        <w:spacing w:after="160" w:line="259" w:lineRule="auto"/>
        <w:rPr>
          <w:rFonts w:asciiTheme="majorBidi" w:hAnsiTheme="majorBidi" w:cstheme="majorBidi"/>
        </w:rPr>
      </w:pPr>
      <w:r w:rsidRPr="0039675F">
        <w:rPr>
          <w:rFonts w:asciiTheme="majorBidi" w:hAnsiTheme="majorBidi" w:cstheme="majorBidi"/>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A57C40" w:rsidRPr="0039675F" w:rsidTr="008264B9">
        <w:trPr>
          <w:cantSplit/>
          <w:trHeight w:val="432"/>
          <w:jc w:val="center"/>
        </w:trPr>
        <w:tc>
          <w:tcPr>
            <w:tcW w:w="2780" w:type="dxa"/>
            <w:vMerge w:val="restart"/>
          </w:tcPr>
          <w:p w:rsidR="00A57C40" w:rsidRPr="0039675F" w:rsidRDefault="00A57C40" w:rsidP="00C741F6">
            <w:pPr>
              <w:pStyle w:val="En-tte"/>
              <w:jc w:val="center"/>
              <w:rPr>
                <w:rFonts w:asciiTheme="majorBidi" w:hAnsiTheme="majorBidi" w:cstheme="majorBidi"/>
                <w:sz w:val="8"/>
              </w:rPr>
            </w:pPr>
          </w:p>
          <w:p w:rsidR="00A57C40" w:rsidRPr="0039675F" w:rsidRDefault="00A57C40" w:rsidP="00C741F6">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14:anchorId="3826B280" wp14:editId="3F9AAA8C">
                  <wp:extent cx="795129" cy="898498"/>
                  <wp:effectExtent l="19050" t="0" r="4971" b="0"/>
                  <wp:docPr id="97"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A57C40" w:rsidRPr="0039675F" w:rsidRDefault="00A57C40" w:rsidP="00C741F6">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A57C40" w:rsidRPr="0039675F" w:rsidRDefault="00A57C40" w:rsidP="0082118B">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A57C40" w:rsidRPr="0039675F" w:rsidRDefault="00A57C40" w:rsidP="0082118B">
            <w:pPr>
              <w:pStyle w:val="En-tte"/>
              <w:jc w:val="center"/>
              <w:rPr>
                <w:rFonts w:asciiTheme="majorBidi" w:hAnsiTheme="majorBidi" w:cstheme="majorBidi"/>
                <w:b w:val="0"/>
                <w:bCs w:val="0"/>
                <w:spacing w:val="-3"/>
                <w:sz w:val="28"/>
                <w:szCs w:val="28"/>
              </w:rPr>
            </w:pPr>
          </w:p>
          <w:p w:rsidR="00A57C40" w:rsidRPr="0039675F" w:rsidRDefault="00A57C40" w:rsidP="0082118B">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0</w:t>
            </w:r>
          </w:p>
          <w:p w:rsidR="00A57C40" w:rsidRPr="0039675F" w:rsidRDefault="00A57C40" w:rsidP="0082118B">
            <w:pPr>
              <w:pStyle w:val="En-tte"/>
              <w:jc w:val="center"/>
              <w:rPr>
                <w:rFonts w:asciiTheme="majorBidi" w:hAnsiTheme="majorBidi" w:cstheme="majorBidi"/>
                <w:spacing w:val="-3"/>
                <w:sz w:val="28"/>
                <w:szCs w:val="28"/>
              </w:rPr>
            </w:pPr>
          </w:p>
          <w:p w:rsidR="00A57C40" w:rsidRPr="0039675F" w:rsidRDefault="00A57C40" w:rsidP="0082118B">
            <w:pPr>
              <w:pStyle w:val="En-tte"/>
              <w:jc w:val="center"/>
              <w:rPr>
                <w:rFonts w:asciiTheme="majorBidi" w:hAnsiTheme="majorBidi" w:cstheme="majorBidi"/>
                <w:b w:val="0"/>
                <w:bCs w:val="0"/>
              </w:rPr>
            </w:pPr>
            <w:r w:rsidRPr="0039675F">
              <w:rPr>
                <w:rFonts w:asciiTheme="majorBidi" w:hAnsiTheme="majorBidi" w:cstheme="majorBidi"/>
                <w:spacing w:val="-3"/>
                <w:sz w:val="28"/>
                <w:szCs w:val="28"/>
              </w:rPr>
              <w:t>PREAMBULE</w:t>
            </w:r>
          </w:p>
        </w:tc>
        <w:tc>
          <w:tcPr>
            <w:tcW w:w="2160" w:type="dxa"/>
            <w:vAlign w:val="center"/>
          </w:tcPr>
          <w:p w:rsidR="00A57C40" w:rsidRPr="0039675F" w:rsidRDefault="00A57C40" w:rsidP="006833AF">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0.1/1</w:t>
            </w:r>
          </w:p>
        </w:tc>
      </w:tr>
      <w:tr w:rsidR="00573A68" w:rsidRPr="0039675F" w:rsidTr="008264B9">
        <w:trPr>
          <w:cantSplit/>
          <w:trHeight w:val="433"/>
          <w:jc w:val="center"/>
        </w:trPr>
        <w:tc>
          <w:tcPr>
            <w:tcW w:w="2780" w:type="dxa"/>
            <w:vMerge/>
            <w:vAlign w:val="center"/>
          </w:tcPr>
          <w:p w:rsidR="00573A68" w:rsidRPr="0039675F" w:rsidRDefault="00573A68" w:rsidP="00C741F6">
            <w:pPr>
              <w:pStyle w:val="En-tte"/>
              <w:jc w:val="center"/>
              <w:rPr>
                <w:rFonts w:asciiTheme="majorBidi" w:hAnsiTheme="majorBidi" w:cstheme="majorBidi"/>
              </w:rPr>
            </w:pPr>
          </w:p>
        </w:tc>
        <w:tc>
          <w:tcPr>
            <w:tcW w:w="4872" w:type="dxa"/>
            <w:vMerge/>
            <w:vAlign w:val="center"/>
          </w:tcPr>
          <w:p w:rsidR="00573A68" w:rsidRPr="0039675F" w:rsidRDefault="00573A68" w:rsidP="00C741F6">
            <w:pPr>
              <w:pStyle w:val="En-tte"/>
              <w:jc w:val="center"/>
              <w:rPr>
                <w:rFonts w:asciiTheme="majorBidi" w:hAnsiTheme="majorBidi" w:cstheme="majorBidi"/>
                <w:b w:val="0"/>
                <w:sz w:val="28"/>
              </w:rPr>
            </w:pPr>
          </w:p>
        </w:tc>
        <w:tc>
          <w:tcPr>
            <w:tcW w:w="2160" w:type="dxa"/>
            <w:vAlign w:val="center"/>
          </w:tcPr>
          <w:p w:rsidR="00573A68" w:rsidRPr="0039675F" w:rsidRDefault="00C741F6" w:rsidP="00C741F6">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573A68" w:rsidRPr="0039675F" w:rsidTr="008264B9">
        <w:trPr>
          <w:cantSplit/>
          <w:trHeight w:val="432"/>
          <w:jc w:val="center"/>
        </w:trPr>
        <w:tc>
          <w:tcPr>
            <w:tcW w:w="2780" w:type="dxa"/>
            <w:vMerge/>
            <w:vAlign w:val="center"/>
          </w:tcPr>
          <w:p w:rsidR="00573A68" w:rsidRPr="0039675F" w:rsidRDefault="00573A68" w:rsidP="00C741F6">
            <w:pPr>
              <w:pStyle w:val="En-tte"/>
              <w:jc w:val="center"/>
              <w:rPr>
                <w:rFonts w:asciiTheme="majorBidi" w:hAnsiTheme="majorBidi" w:cstheme="majorBidi"/>
              </w:rPr>
            </w:pPr>
          </w:p>
        </w:tc>
        <w:tc>
          <w:tcPr>
            <w:tcW w:w="4872" w:type="dxa"/>
            <w:vMerge/>
            <w:vAlign w:val="center"/>
          </w:tcPr>
          <w:p w:rsidR="00573A68" w:rsidRPr="0039675F" w:rsidRDefault="00573A68" w:rsidP="00C741F6">
            <w:pPr>
              <w:pStyle w:val="En-tte"/>
              <w:jc w:val="center"/>
              <w:rPr>
                <w:rFonts w:asciiTheme="majorBidi" w:hAnsiTheme="majorBidi" w:cstheme="majorBidi"/>
                <w:b w:val="0"/>
                <w:sz w:val="28"/>
              </w:rPr>
            </w:pPr>
          </w:p>
        </w:tc>
        <w:tc>
          <w:tcPr>
            <w:tcW w:w="2160" w:type="dxa"/>
            <w:vAlign w:val="center"/>
          </w:tcPr>
          <w:p w:rsidR="00573A68" w:rsidRPr="0039675F" w:rsidRDefault="00287D25" w:rsidP="00C741F6">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573A68" w:rsidRPr="0039675F" w:rsidTr="008264B9">
        <w:trPr>
          <w:cantSplit/>
          <w:trHeight w:val="433"/>
          <w:jc w:val="center"/>
        </w:trPr>
        <w:tc>
          <w:tcPr>
            <w:tcW w:w="2780" w:type="dxa"/>
            <w:vMerge/>
            <w:vAlign w:val="center"/>
          </w:tcPr>
          <w:p w:rsidR="00573A68" w:rsidRPr="0039675F" w:rsidRDefault="00573A68" w:rsidP="00C741F6">
            <w:pPr>
              <w:pStyle w:val="En-tte"/>
              <w:jc w:val="center"/>
              <w:rPr>
                <w:rFonts w:asciiTheme="majorBidi" w:hAnsiTheme="majorBidi" w:cstheme="majorBidi"/>
              </w:rPr>
            </w:pPr>
          </w:p>
        </w:tc>
        <w:tc>
          <w:tcPr>
            <w:tcW w:w="4872" w:type="dxa"/>
            <w:vMerge/>
            <w:vAlign w:val="center"/>
          </w:tcPr>
          <w:p w:rsidR="00573A68" w:rsidRPr="0039675F" w:rsidRDefault="00573A68" w:rsidP="00C741F6">
            <w:pPr>
              <w:pStyle w:val="En-tte"/>
              <w:jc w:val="center"/>
              <w:rPr>
                <w:rFonts w:asciiTheme="majorBidi" w:hAnsiTheme="majorBidi" w:cstheme="majorBidi"/>
                <w:b w:val="0"/>
                <w:sz w:val="28"/>
              </w:rPr>
            </w:pPr>
          </w:p>
        </w:tc>
        <w:tc>
          <w:tcPr>
            <w:tcW w:w="2160" w:type="dxa"/>
            <w:vAlign w:val="center"/>
          </w:tcPr>
          <w:p w:rsidR="00573A68" w:rsidRPr="0039675F" w:rsidRDefault="00573A68" w:rsidP="00A57C40">
            <w:pPr>
              <w:pStyle w:val="En-tte"/>
              <w:tabs>
                <w:tab w:val="left" w:pos="800"/>
              </w:tabs>
              <w:rPr>
                <w:rFonts w:asciiTheme="majorBidi" w:hAnsiTheme="majorBidi" w:cstheme="majorBidi"/>
              </w:rPr>
            </w:pPr>
            <w:r w:rsidRPr="0039675F">
              <w:rPr>
                <w:rFonts w:asciiTheme="majorBidi" w:hAnsiTheme="majorBidi" w:cstheme="majorBidi"/>
              </w:rPr>
              <w:t xml:space="preserve">Date : </w:t>
            </w:r>
            <w:r w:rsidR="00A57C40" w:rsidRPr="0039675F">
              <w:rPr>
                <w:rFonts w:asciiTheme="majorBidi" w:hAnsiTheme="majorBidi" w:cstheme="majorBidi"/>
              </w:rPr>
              <w:tab/>
            </w:r>
            <w:r w:rsidR="001B1655">
              <w:rPr>
                <w:rFonts w:asciiTheme="majorBidi" w:hAnsiTheme="majorBidi" w:cstheme="majorBidi"/>
              </w:rPr>
              <w:t>25/08/2020</w:t>
            </w:r>
          </w:p>
        </w:tc>
      </w:tr>
    </w:tbl>
    <w:p w:rsidR="00573A68" w:rsidRPr="0039675F" w:rsidRDefault="00573A68" w:rsidP="00C741F6">
      <w:pPr>
        <w:pStyle w:val="Paragraphedeliste"/>
        <w:spacing w:after="0" w:line="240" w:lineRule="auto"/>
        <w:ind w:left="360"/>
        <w:jc w:val="both"/>
        <w:rPr>
          <w:rFonts w:asciiTheme="majorBidi" w:hAnsiTheme="majorBidi" w:cstheme="majorBidi"/>
          <w:b w:val="0"/>
          <w:bCs w:val="0"/>
          <w:sz w:val="24"/>
          <w:szCs w:val="24"/>
        </w:rPr>
      </w:pPr>
    </w:p>
    <w:p w:rsidR="00E61723" w:rsidRPr="0039675F" w:rsidRDefault="004053C2" w:rsidP="009D69BF">
      <w:pPr>
        <w:pStyle w:val="Paragraphedeliste1"/>
        <w:numPr>
          <w:ilvl w:val="1"/>
          <w:numId w:val="39"/>
        </w:numPr>
        <w:autoSpaceDE w:val="0"/>
        <w:autoSpaceDN w:val="0"/>
        <w:adjustRightInd w:val="0"/>
        <w:spacing w:after="0" w:line="240" w:lineRule="auto"/>
        <w:ind w:left="0" w:firstLine="0"/>
        <w:jc w:val="both"/>
        <w:rPr>
          <w:rFonts w:asciiTheme="majorBidi" w:hAnsiTheme="majorBidi" w:cstheme="majorBidi"/>
          <w:bCs w:val="0"/>
          <w:sz w:val="28"/>
          <w:szCs w:val="24"/>
        </w:rPr>
      </w:pPr>
      <w:r w:rsidRPr="0039675F">
        <w:rPr>
          <w:rFonts w:asciiTheme="majorBidi" w:hAnsiTheme="majorBidi" w:cstheme="majorBidi"/>
          <w:bCs w:val="0"/>
          <w:sz w:val="28"/>
          <w:szCs w:val="24"/>
        </w:rPr>
        <w:t>INTRODUCTION</w:t>
      </w:r>
    </w:p>
    <w:p w:rsidR="00E61723" w:rsidRPr="0039675F" w:rsidRDefault="00E61723" w:rsidP="00C741F6">
      <w:pPr>
        <w:spacing w:after="0" w:line="240" w:lineRule="auto"/>
        <w:jc w:val="both"/>
        <w:rPr>
          <w:rFonts w:asciiTheme="majorBidi" w:hAnsiTheme="majorBidi" w:cstheme="majorBidi"/>
          <w:b w:val="0"/>
          <w:bCs w:val="0"/>
          <w:sz w:val="24"/>
          <w:szCs w:val="24"/>
        </w:rPr>
      </w:pPr>
    </w:p>
    <w:p w:rsidR="00792842" w:rsidRPr="0039675F" w:rsidRDefault="00E61723" w:rsidP="00C741F6">
      <w:pPr>
        <w:spacing w:line="360" w:lineRule="auto"/>
        <w:ind w:firstLine="708"/>
        <w:jc w:val="both"/>
        <w:rPr>
          <w:rFonts w:asciiTheme="majorBidi" w:hAnsiTheme="majorBidi" w:cstheme="majorBidi"/>
          <w:b w:val="0"/>
          <w:bCs w:val="0"/>
          <w:sz w:val="24"/>
          <w:szCs w:val="24"/>
        </w:rPr>
      </w:pPr>
      <w:r w:rsidRPr="0039675F">
        <w:rPr>
          <w:rFonts w:asciiTheme="majorBidi" w:hAnsiTheme="majorBidi" w:cstheme="majorBidi"/>
          <w:b w:val="0"/>
          <w:bCs w:val="0"/>
          <w:sz w:val="24"/>
          <w:szCs w:val="24"/>
        </w:rPr>
        <w:t xml:space="preserve">Créée en 1970 par décret N°2-77-81, l'Ecole Royale de l'Air (ERA) est implantée à </w:t>
      </w:r>
      <w:smartTag w:uri="urn:schemas-microsoft-com:office:smarttags" w:element="PersonName">
        <w:smartTagPr>
          <w:attr w:name="ProductID" w:val="la Base Ecoles"/>
        </w:smartTagPr>
        <w:r w:rsidRPr="0039675F">
          <w:rPr>
            <w:rFonts w:asciiTheme="majorBidi" w:hAnsiTheme="majorBidi" w:cstheme="majorBidi"/>
            <w:b w:val="0"/>
            <w:bCs w:val="0"/>
            <w:sz w:val="24"/>
            <w:szCs w:val="24"/>
          </w:rPr>
          <w:t>la Base Ecoles</w:t>
        </w:r>
      </w:smartTag>
      <w:r w:rsidRPr="0039675F">
        <w:rPr>
          <w:rFonts w:asciiTheme="majorBidi" w:hAnsiTheme="majorBidi" w:cstheme="majorBidi"/>
          <w:b w:val="0"/>
          <w:bCs w:val="0"/>
          <w:sz w:val="24"/>
          <w:szCs w:val="24"/>
        </w:rPr>
        <w:t xml:space="preserve"> des Forces Royales Air de Marrakech.</w:t>
      </w:r>
    </w:p>
    <w:p w:rsidR="00F53012" w:rsidRPr="0039675F" w:rsidRDefault="00792842" w:rsidP="00C741F6">
      <w:pPr>
        <w:spacing w:line="360" w:lineRule="auto"/>
        <w:ind w:firstLine="708"/>
        <w:jc w:val="both"/>
        <w:rPr>
          <w:rFonts w:asciiTheme="majorBidi" w:hAnsiTheme="majorBidi" w:cstheme="majorBidi"/>
          <w:b w:val="0"/>
          <w:bCs w:val="0"/>
          <w:sz w:val="24"/>
          <w:szCs w:val="24"/>
        </w:rPr>
      </w:pPr>
      <w:r w:rsidRPr="0039675F">
        <w:rPr>
          <w:rFonts w:asciiTheme="majorBidi" w:hAnsiTheme="majorBidi" w:cstheme="majorBidi"/>
          <w:b w:val="0"/>
          <w:sz w:val="24"/>
          <w:szCs w:val="24"/>
        </w:rPr>
        <w:t xml:space="preserve">C'est un établissement d'enseignement supérieur, militaire et universitaire, </w:t>
      </w:r>
      <w:r w:rsidR="00F53012" w:rsidRPr="0039675F">
        <w:rPr>
          <w:rFonts w:asciiTheme="majorBidi" w:hAnsiTheme="majorBidi" w:cstheme="majorBidi"/>
          <w:b w:val="0"/>
          <w:bCs w:val="0"/>
          <w:sz w:val="24"/>
          <w:szCs w:val="24"/>
        </w:rPr>
        <w:t>habilité à décerner les diplômes d'Ingénieur d’Etat et de Licence</w:t>
      </w:r>
      <w:r w:rsidRPr="0039675F">
        <w:rPr>
          <w:rFonts w:asciiTheme="majorBidi" w:hAnsiTheme="majorBidi" w:cstheme="majorBidi"/>
          <w:b w:val="0"/>
          <w:bCs w:val="0"/>
          <w:sz w:val="24"/>
          <w:szCs w:val="24"/>
        </w:rPr>
        <w:t xml:space="preserve"> Aéronautique</w:t>
      </w:r>
      <w:r w:rsidR="00F53012" w:rsidRPr="0039675F">
        <w:rPr>
          <w:rFonts w:asciiTheme="majorBidi" w:hAnsiTheme="majorBidi" w:cstheme="majorBidi"/>
          <w:b w:val="0"/>
          <w:bCs w:val="0"/>
          <w:sz w:val="24"/>
          <w:szCs w:val="24"/>
        </w:rPr>
        <w:t>.</w:t>
      </w:r>
    </w:p>
    <w:p w:rsidR="00E61723" w:rsidRPr="0039675F" w:rsidRDefault="00792842" w:rsidP="00C741F6">
      <w:pPr>
        <w:spacing w:line="360" w:lineRule="auto"/>
        <w:ind w:firstLine="708"/>
        <w:jc w:val="both"/>
        <w:rPr>
          <w:rFonts w:asciiTheme="majorBidi" w:hAnsiTheme="majorBidi" w:cstheme="majorBidi"/>
          <w:b w:val="0"/>
          <w:bCs w:val="0"/>
          <w:sz w:val="24"/>
          <w:szCs w:val="24"/>
        </w:rPr>
      </w:pPr>
      <w:r w:rsidRPr="0039675F">
        <w:rPr>
          <w:rFonts w:asciiTheme="majorBidi" w:hAnsiTheme="majorBidi" w:cstheme="majorBidi"/>
          <w:b w:val="0"/>
          <w:bCs w:val="0"/>
          <w:sz w:val="24"/>
          <w:szCs w:val="24"/>
        </w:rPr>
        <w:t>F</w:t>
      </w:r>
      <w:r w:rsidR="00E61723" w:rsidRPr="0039675F">
        <w:rPr>
          <w:rFonts w:asciiTheme="majorBidi" w:hAnsiTheme="majorBidi" w:cstheme="majorBidi"/>
          <w:b w:val="0"/>
          <w:bCs w:val="0"/>
          <w:sz w:val="24"/>
          <w:szCs w:val="24"/>
        </w:rPr>
        <w:t xml:space="preserve">ormant </w:t>
      </w:r>
      <w:r w:rsidR="00E260A3">
        <w:rPr>
          <w:rFonts w:asciiTheme="majorBidi" w:hAnsiTheme="majorBidi" w:cstheme="majorBidi"/>
          <w:b w:val="0"/>
          <w:bCs w:val="0"/>
          <w:sz w:val="24"/>
          <w:szCs w:val="24"/>
        </w:rPr>
        <w:t>C</w:t>
      </w:r>
      <w:r w:rsidR="00E61723" w:rsidRPr="0039675F">
        <w:rPr>
          <w:rFonts w:asciiTheme="majorBidi" w:hAnsiTheme="majorBidi" w:cstheme="majorBidi"/>
          <w:b w:val="0"/>
          <w:bCs w:val="0"/>
          <w:sz w:val="24"/>
          <w:szCs w:val="24"/>
        </w:rPr>
        <w:t>orps,</w:t>
      </w:r>
      <w:r w:rsidR="00203140" w:rsidRPr="0039675F">
        <w:rPr>
          <w:rFonts w:asciiTheme="majorBidi" w:hAnsiTheme="majorBidi" w:cstheme="majorBidi"/>
          <w:b w:val="0"/>
          <w:bCs w:val="0"/>
          <w:sz w:val="24"/>
          <w:szCs w:val="24"/>
        </w:rPr>
        <w:t xml:space="preserve"> elle </w:t>
      </w:r>
      <w:r w:rsidR="00E61723" w:rsidRPr="0039675F">
        <w:rPr>
          <w:rFonts w:asciiTheme="majorBidi" w:hAnsiTheme="majorBidi" w:cstheme="majorBidi"/>
          <w:b w:val="0"/>
          <w:bCs w:val="0"/>
          <w:sz w:val="24"/>
          <w:szCs w:val="24"/>
        </w:rPr>
        <w:t>bénéfici</w:t>
      </w:r>
      <w:r w:rsidR="00203140" w:rsidRPr="0039675F">
        <w:rPr>
          <w:rFonts w:asciiTheme="majorBidi" w:hAnsiTheme="majorBidi" w:cstheme="majorBidi"/>
          <w:b w:val="0"/>
          <w:bCs w:val="0"/>
          <w:sz w:val="24"/>
          <w:szCs w:val="24"/>
        </w:rPr>
        <w:t>e</w:t>
      </w:r>
      <w:r w:rsidR="00E61723" w:rsidRPr="0039675F">
        <w:rPr>
          <w:rFonts w:asciiTheme="majorBidi" w:hAnsiTheme="majorBidi" w:cstheme="majorBidi"/>
          <w:b w:val="0"/>
          <w:bCs w:val="0"/>
          <w:sz w:val="24"/>
          <w:szCs w:val="24"/>
        </w:rPr>
        <w:t xml:space="preserve"> de l'autonomie administrative</w:t>
      </w:r>
      <w:r w:rsidR="004C15F3" w:rsidRPr="0039675F">
        <w:rPr>
          <w:rFonts w:asciiTheme="majorBidi" w:hAnsiTheme="majorBidi" w:cstheme="majorBidi"/>
          <w:b w:val="0"/>
          <w:bCs w:val="0"/>
          <w:sz w:val="24"/>
          <w:szCs w:val="24"/>
        </w:rPr>
        <w:t>. Elle</w:t>
      </w:r>
      <w:r w:rsidR="00203140" w:rsidRPr="0039675F">
        <w:rPr>
          <w:rFonts w:asciiTheme="majorBidi" w:hAnsiTheme="majorBidi" w:cstheme="majorBidi"/>
          <w:b w:val="0"/>
          <w:bCs w:val="0"/>
          <w:sz w:val="24"/>
          <w:szCs w:val="24"/>
        </w:rPr>
        <w:t xml:space="preserve"> est soumise aux</w:t>
      </w:r>
      <w:r w:rsidR="00F53012" w:rsidRPr="0039675F">
        <w:rPr>
          <w:rFonts w:asciiTheme="majorBidi" w:hAnsiTheme="majorBidi" w:cstheme="majorBidi"/>
          <w:b w:val="0"/>
          <w:bCs w:val="0"/>
          <w:sz w:val="24"/>
          <w:szCs w:val="24"/>
        </w:rPr>
        <w:t xml:space="preserve"> règles d’administration en vigueur pour les formations des </w:t>
      </w:r>
      <w:r w:rsidR="004C15F3" w:rsidRPr="0039675F">
        <w:rPr>
          <w:rFonts w:asciiTheme="majorBidi" w:hAnsiTheme="majorBidi" w:cstheme="majorBidi"/>
          <w:b w:val="0"/>
          <w:bCs w:val="0"/>
          <w:sz w:val="24"/>
          <w:szCs w:val="24"/>
        </w:rPr>
        <w:t>Forces Armées Royales (F</w:t>
      </w:r>
      <w:r w:rsidR="00E61723" w:rsidRPr="0039675F">
        <w:rPr>
          <w:rFonts w:asciiTheme="majorBidi" w:hAnsiTheme="majorBidi" w:cstheme="majorBidi"/>
          <w:b w:val="0"/>
          <w:bCs w:val="0"/>
          <w:sz w:val="24"/>
          <w:szCs w:val="24"/>
        </w:rPr>
        <w:t>A</w:t>
      </w:r>
      <w:r w:rsidR="004C15F3" w:rsidRPr="0039675F">
        <w:rPr>
          <w:rFonts w:asciiTheme="majorBidi" w:hAnsiTheme="majorBidi" w:cstheme="majorBidi"/>
          <w:b w:val="0"/>
          <w:bCs w:val="0"/>
          <w:sz w:val="24"/>
          <w:szCs w:val="24"/>
        </w:rPr>
        <w:t>R</w:t>
      </w:r>
      <w:r w:rsidR="00E61723" w:rsidRPr="0039675F">
        <w:rPr>
          <w:rFonts w:asciiTheme="majorBidi" w:hAnsiTheme="majorBidi" w:cstheme="majorBidi"/>
          <w:b w:val="0"/>
          <w:bCs w:val="0"/>
          <w:sz w:val="24"/>
          <w:szCs w:val="24"/>
        </w:rPr>
        <w:t>), notamment celles fixées par le dahir N°1-59-193 du 15</w:t>
      </w:r>
      <w:r w:rsidR="00E260A3">
        <w:rPr>
          <w:rFonts w:asciiTheme="majorBidi" w:hAnsiTheme="majorBidi" w:cstheme="majorBidi"/>
          <w:b w:val="0"/>
          <w:bCs w:val="0"/>
          <w:sz w:val="24"/>
          <w:szCs w:val="24"/>
        </w:rPr>
        <w:t xml:space="preserve"> </w:t>
      </w:r>
      <w:proofErr w:type="spellStart"/>
      <w:r w:rsidR="00E61723" w:rsidRPr="0039675F">
        <w:rPr>
          <w:rFonts w:asciiTheme="majorBidi" w:hAnsiTheme="majorBidi" w:cstheme="majorBidi"/>
          <w:b w:val="0"/>
          <w:bCs w:val="0"/>
          <w:sz w:val="24"/>
          <w:szCs w:val="24"/>
        </w:rPr>
        <w:t>Safar</w:t>
      </w:r>
      <w:proofErr w:type="spellEnd"/>
      <w:r w:rsidR="00E61723" w:rsidRPr="0039675F">
        <w:rPr>
          <w:rFonts w:asciiTheme="majorBidi" w:hAnsiTheme="majorBidi" w:cstheme="majorBidi"/>
          <w:b w:val="0"/>
          <w:bCs w:val="0"/>
          <w:sz w:val="24"/>
          <w:szCs w:val="24"/>
        </w:rPr>
        <w:t xml:space="preserve"> 1379 (</w:t>
      </w:r>
      <w:smartTag w:uri="urn:schemas-microsoft-com:office:smarttags" w:element="date">
        <w:smartTagPr>
          <w:attr w:name="Year" w:val="19"/>
          <w:attr w:name="Day" w:val="20"/>
          <w:attr w:name="Month" w:val="8"/>
          <w:attr w:name="ls" w:val="trans"/>
        </w:smartTagPr>
        <w:r w:rsidR="00E61723" w:rsidRPr="0039675F">
          <w:rPr>
            <w:rFonts w:asciiTheme="majorBidi" w:hAnsiTheme="majorBidi" w:cstheme="majorBidi"/>
            <w:b w:val="0"/>
            <w:bCs w:val="0"/>
            <w:sz w:val="24"/>
            <w:szCs w:val="24"/>
          </w:rPr>
          <w:t>20 Aoû</w:t>
        </w:r>
        <w:r w:rsidR="00203140" w:rsidRPr="0039675F">
          <w:rPr>
            <w:rFonts w:asciiTheme="majorBidi" w:hAnsiTheme="majorBidi" w:cstheme="majorBidi"/>
            <w:b w:val="0"/>
            <w:bCs w:val="0"/>
            <w:sz w:val="24"/>
            <w:szCs w:val="24"/>
          </w:rPr>
          <w:t>t 19</w:t>
        </w:r>
      </w:smartTag>
      <w:r w:rsidR="00203140" w:rsidRPr="0039675F">
        <w:rPr>
          <w:rFonts w:asciiTheme="majorBidi" w:hAnsiTheme="majorBidi" w:cstheme="majorBidi"/>
          <w:b w:val="0"/>
          <w:bCs w:val="0"/>
          <w:sz w:val="24"/>
          <w:szCs w:val="24"/>
        </w:rPr>
        <w:t>59)</w:t>
      </w:r>
      <w:r w:rsidR="00E61723" w:rsidRPr="0039675F">
        <w:rPr>
          <w:rFonts w:asciiTheme="majorBidi" w:hAnsiTheme="majorBidi" w:cstheme="majorBidi"/>
          <w:b w:val="0"/>
          <w:bCs w:val="0"/>
          <w:sz w:val="24"/>
          <w:szCs w:val="24"/>
        </w:rPr>
        <w:t>.</w:t>
      </w:r>
    </w:p>
    <w:p w:rsidR="00373A5D" w:rsidRPr="0039675F" w:rsidRDefault="00373A5D" w:rsidP="00C741F6">
      <w:pPr>
        <w:spacing w:line="360" w:lineRule="auto"/>
        <w:ind w:firstLine="708"/>
        <w:jc w:val="both"/>
        <w:rPr>
          <w:rFonts w:asciiTheme="majorBidi" w:eastAsia="+mn-ea" w:hAnsiTheme="majorBidi" w:cstheme="majorBidi"/>
          <w:b w:val="0"/>
          <w:bCs w:val="0"/>
          <w:sz w:val="24"/>
          <w:szCs w:val="24"/>
        </w:rPr>
      </w:pPr>
      <w:r w:rsidRPr="0039675F">
        <w:rPr>
          <w:rFonts w:asciiTheme="majorBidi" w:hAnsiTheme="majorBidi" w:cstheme="majorBidi"/>
          <w:b w:val="0"/>
          <w:bCs w:val="0"/>
          <w:sz w:val="24"/>
          <w:szCs w:val="24"/>
        </w:rPr>
        <w:t xml:space="preserve">Sa mission </w:t>
      </w:r>
      <w:r w:rsidR="00F53012" w:rsidRPr="0039675F">
        <w:rPr>
          <w:rFonts w:asciiTheme="majorBidi" w:hAnsiTheme="majorBidi" w:cstheme="majorBidi"/>
          <w:b w:val="0"/>
          <w:bCs w:val="0"/>
          <w:sz w:val="24"/>
          <w:szCs w:val="24"/>
        </w:rPr>
        <w:t xml:space="preserve">principale </w:t>
      </w:r>
      <w:r w:rsidRPr="0039675F">
        <w:rPr>
          <w:rFonts w:asciiTheme="majorBidi" w:hAnsiTheme="majorBidi" w:cstheme="majorBidi"/>
          <w:b w:val="0"/>
          <w:bCs w:val="0"/>
          <w:sz w:val="24"/>
          <w:szCs w:val="24"/>
        </w:rPr>
        <w:t xml:space="preserve">est la formation </w:t>
      </w:r>
      <w:r w:rsidRPr="0039675F">
        <w:rPr>
          <w:rFonts w:asciiTheme="majorBidi" w:eastAsia="+mn-ea" w:hAnsiTheme="majorBidi" w:cstheme="majorBidi"/>
          <w:b w:val="0"/>
          <w:bCs w:val="0"/>
          <w:sz w:val="24"/>
          <w:szCs w:val="24"/>
        </w:rPr>
        <w:t>initiale et continue</w:t>
      </w:r>
      <w:r w:rsidR="004C15F3" w:rsidRPr="0039675F">
        <w:rPr>
          <w:rFonts w:asciiTheme="majorBidi" w:eastAsia="+mn-ea" w:hAnsiTheme="majorBidi" w:cstheme="majorBidi"/>
          <w:b w:val="0"/>
          <w:bCs w:val="0"/>
          <w:sz w:val="24"/>
          <w:szCs w:val="24"/>
        </w:rPr>
        <w:t xml:space="preserve"> des cadres des Forces Royales Air. E</w:t>
      </w:r>
      <w:r w:rsidRPr="0039675F">
        <w:rPr>
          <w:rFonts w:asciiTheme="majorBidi" w:eastAsia="+mn-ea" w:hAnsiTheme="majorBidi" w:cstheme="majorBidi"/>
          <w:b w:val="0"/>
          <w:bCs w:val="0"/>
          <w:sz w:val="24"/>
          <w:szCs w:val="24"/>
        </w:rPr>
        <w:t>lle peut</w:t>
      </w:r>
      <w:r w:rsidR="004053C2">
        <w:rPr>
          <w:rFonts w:asciiTheme="majorBidi" w:eastAsia="+mn-ea" w:hAnsiTheme="majorBidi" w:cstheme="majorBidi"/>
          <w:b w:val="0"/>
          <w:bCs w:val="0"/>
          <w:sz w:val="24"/>
          <w:szCs w:val="24"/>
        </w:rPr>
        <w:t xml:space="preserve"> </w:t>
      </w:r>
      <w:r w:rsidRPr="0039675F">
        <w:rPr>
          <w:rFonts w:asciiTheme="majorBidi" w:eastAsia="+mn-ea" w:hAnsiTheme="majorBidi" w:cstheme="majorBidi"/>
          <w:b w:val="0"/>
          <w:bCs w:val="0"/>
          <w:sz w:val="24"/>
          <w:szCs w:val="24"/>
        </w:rPr>
        <w:t>organiser, aussi, des cycles complémentaires selon les modalités fixées par décision du Chef d’Etat-Major Général des F</w:t>
      </w:r>
      <w:r w:rsidR="00202DC8" w:rsidRPr="0039675F">
        <w:rPr>
          <w:rFonts w:asciiTheme="majorBidi" w:eastAsia="+mn-ea" w:hAnsiTheme="majorBidi" w:cstheme="majorBidi"/>
          <w:b w:val="0"/>
          <w:bCs w:val="0"/>
          <w:sz w:val="24"/>
          <w:szCs w:val="24"/>
        </w:rPr>
        <w:t>orces Armées Royales</w:t>
      </w:r>
      <w:r w:rsidRPr="0039675F">
        <w:rPr>
          <w:rFonts w:asciiTheme="majorBidi" w:eastAsia="+mn-ea" w:hAnsiTheme="majorBidi" w:cstheme="majorBidi"/>
          <w:b w:val="0"/>
          <w:bCs w:val="0"/>
          <w:sz w:val="24"/>
          <w:szCs w:val="24"/>
        </w:rPr>
        <w:t xml:space="preserve">. </w:t>
      </w:r>
    </w:p>
    <w:p w:rsidR="00AE3CF9" w:rsidRPr="0039675F" w:rsidRDefault="00F53012" w:rsidP="00C741F6">
      <w:pPr>
        <w:spacing w:line="360" w:lineRule="auto"/>
        <w:ind w:firstLine="708"/>
        <w:jc w:val="both"/>
        <w:rPr>
          <w:rFonts w:asciiTheme="majorBidi" w:hAnsiTheme="majorBidi" w:cstheme="majorBidi"/>
          <w:b w:val="0"/>
          <w:bCs w:val="0"/>
          <w:sz w:val="24"/>
          <w:szCs w:val="24"/>
        </w:rPr>
      </w:pPr>
      <w:r w:rsidRPr="0039675F">
        <w:rPr>
          <w:rFonts w:asciiTheme="majorBidi" w:hAnsiTheme="majorBidi" w:cstheme="majorBidi"/>
          <w:b w:val="0"/>
          <w:bCs w:val="0"/>
          <w:sz w:val="24"/>
          <w:szCs w:val="24"/>
        </w:rPr>
        <w:t>Les programmes de formation en vigueur à l’ERA sont ceux figurant dans les Arrêtés Conjoint</w:t>
      </w:r>
      <w:r w:rsidR="00916780" w:rsidRPr="0039675F">
        <w:rPr>
          <w:rFonts w:asciiTheme="majorBidi" w:hAnsiTheme="majorBidi" w:cstheme="majorBidi"/>
          <w:b w:val="0"/>
          <w:bCs w:val="0"/>
          <w:sz w:val="24"/>
          <w:szCs w:val="24"/>
        </w:rPr>
        <w:t>s</w:t>
      </w:r>
      <w:r w:rsidR="004053C2">
        <w:rPr>
          <w:rFonts w:asciiTheme="majorBidi" w:hAnsiTheme="majorBidi" w:cstheme="majorBidi"/>
          <w:b w:val="0"/>
          <w:bCs w:val="0"/>
          <w:sz w:val="24"/>
          <w:szCs w:val="24"/>
        </w:rPr>
        <w:t xml:space="preserve"> </w:t>
      </w:r>
      <w:r w:rsidRPr="0039675F">
        <w:rPr>
          <w:rFonts w:asciiTheme="majorBidi" w:hAnsiTheme="majorBidi" w:cstheme="majorBidi"/>
          <w:b w:val="0"/>
          <w:bCs w:val="0"/>
          <w:sz w:val="24"/>
          <w:szCs w:val="24"/>
        </w:rPr>
        <w:t xml:space="preserve">du Chef du Gouvernement et du Ministre de l’Enseignement Supérieur, de </w:t>
      </w:r>
      <w:smartTag w:uri="urn:schemas-microsoft-com:office:smarttags" w:element="PersonName">
        <w:smartTagPr>
          <w:attr w:name="ProductID" w:val="la Recherche Scientifique"/>
        </w:smartTagPr>
        <w:r w:rsidRPr="0039675F">
          <w:rPr>
            <w:rFonts w:asciiTheme="majorBidi" w:hAnsiTheme="majorBidi" w:cstheme="majorBidi"/>
            <w:b w:val="0"/>
            <w:bCs w:val="0"/>
            <w:sz w:val="24"/>
            <w:szCs w:val="24"/>
          </w:rPr>
          <w:t>la Recherche Scientifique</w:t>
        </w:r>
      </w:smartTag>
      <w:r w:rsidRPr="0039675F">
        <w:rPr>
          <w:rFonts w:asciiTheme="majorBidi" w:hAnsiTheme="majorBidi" w:cstheme="majorBidi"/>
          <w:b w:val="0"/>
          <w:bCs w:val="0"/>
          <w:sz w:val="24"/>
          <w:szCs w:val="24"/>
        </w:rPr>
        <w:t xml:space="preserve"> et de </w:t>
      </w:r>
      <w:smartTag w:uri="urn:schemas-microsoft-com:office:smarttags" w:element="PersonName">
        <w:smartTagPr>
          <w:attr w:name="ProductID" w:val="la Formation"/>
        </w:smartTagPr>
        <w:r w:rsidRPr="0039675F">
          <w:rPr>
            <w:rFonts w:asciiTheme="majorBidi" w:hAnsiTheme="majorBidi" w:cstheme="majorBidi"/>
            <w:b w:val="0"/>
            <w:bCs w:val="0"/>
            <w:sz w:val="24"/>
            <w:szCs w:val="24"/>
          </w:rPr>
          <w:t>la Formation</w:t>
        </w:r>
      </w:smartTag>
      <w:r w:rsidRPr="0039675F">
        <w:rPr>
          <w:rFonts w:asciiTheme="majorBidi" w:hAnsiTheme="majorBidi" w:cstheme="majorBidi"/>
          <w:b w:val="0"/>
          <w:bCs w:val="0"/>
          <w:sz w:val="24"/>
          <w:szCs w:val="24"/>
        </w:rPr>
        <w:t xml:space="preserve"> des Cadres fixant les filières, le régime des études et les modalités d’évaluation </w:t>
      </w:r>
      <w:r w:rsidR="00916780" w:rsidRPr="0039675F">
        <w:rPr>
          <w:rFonts w:asciiTheme="majorBidi" w:hAnsiTheme="majorBidi" w:cstheme="majorBidi"/>
          <w:b w:val="0"/>
          <w:bCs w:val="0"/>
          <w:sz w:val="24"/>
          <w:szCs w:val="24"/>
        </w:rPr>
        <w:t>des différents cycles</w:t>
      </w:r>
      <w:r w:rsidRPr="0039675F">
        <w:rPr>
          <w:rFonts w:asciiTheme="majorBidi" w:hAnsiTheme="majorBidi" w:cstheme="majorBidi"/>
          <w:b w:val="0"/>
          <w:bCs w:val="0"/>
          <w:sz w:val="24"/>
          <w:szCs w:val="24"/>
        </w:rPr>
        <w:t xml:space="preserve"> de l’Ecole Royale de l’Air, N</w:t>
      </w:r>
      <w:r w:rsidR="00D2533C" w:rsidRPr="0039675F">
        <w:rPr>
          <w:rFonts w:asciiTheme="majorBidi" w:hAnsiTheme="majorBidi" w:cstheme="majorBidi"/>
          <w:b w:val="0"/>
          <w:bCs w:val="0"/>
          <w:sz w:val="24"/>
          <w:szCs w:val="24"/>
        </w:rPr>
        <w:t xml:space="preserve">° 575-15 et N° 576-15 du 26 </w:t>
      </w:r>
      <w:proofErr w:type="spellStart"/>
      <w:r w:rsidR="00D2533C" w:rsidRPr="0039675F">
        <w:rPr>
          <w:rFonts w:asciiTheme="majorBidi" w:hAnsiTheme="majorBidi" w:cstheme="majorBidi"/>
          <w:b w:val="0"/>
          <w:bCs w:val="0"/>
          <w:sz w:val="24"/>
          <w:szCs w:val="24"/>
        </w:rPr>
        <w:t>Rajab</w:t>
      </w:r>
      <w:proofErr w:type="spellEnd"/>
      <w:r w:rsidR="00D2533C" w:rsidRPr="0039675F">
        <w:rPr>
          <w:rFonts w:asciiTheme="majorBidi" w:hAnsiTheme="majorBidi" w:cstheme="majorBidi"/>
          <w:b w:val="0"/>
          <w:bCs w:val="0"/>
          <w:sz w:val="24"/>
          <w:szCs w:val="24"/>
        </w:rPr>
        <w:t xml:space="preserve"> 1436 (</w:t>
      </w:r>
      <w:smartTag w:uri="urn:schemas-microsoft-com:office:smarttags" w:element="date">
        <w:smartTagPr>
          <w:attr w:name="Year" w:val="2015"/>
          <w:attr w:name="Day" w:val="15"/>
          <w:attr w:name="Month" w:val="5"/>
          <w:attr w:name="ls" w:val="trans"/>
        </w:smartTagPr>
        <w:r w:rsidR="00D2533C" w:rsidRPr="0039675F">
          <w:rPr>
            <w:rFonts w:asciiTheme="majorBidi" w:hAnsiTheme="majorBidi" w:cstheme="majorBidi"/>
            <w:b w:val="0"/>
            <w:bCs w:val="0"/>
            <w:sz w:val="24"/>
            <w:szCs w:val="24"/>
          </w:rPr>
          <w:t>15 Mai 2015</w:t>
        </w:r>
      </w:smartTag>
      <w:r w:rsidR="00D2533C" w:rsidRPr="0039675F">
        <w:rPr>
          <w:rFonts w:asciiTheme="majorBidi" w:hAnsiTheme="majorBidi" w:cstheme="majorBidi"/>
          <w:b w:val="0"/>
          <w:bCs w:val="0"/>
          <w:sz w:val="24"/>
          <w:szCs w:val="24"/>
        </w:rPr>
        <w:t>).</w:t>
      </w:r>
    </w:p>
    <w:p w:rsidR="00CC369E" w:rsidRPr="002403E0" w:rsidRDefault="00CC369E" w:rsidP="002403E0">
      <w:pPr>
        <w:spacing w:line="360" w:lineRule="auto"/>
        <w:ind w:firstLine="708"/>
        <w:jc w:val="both"/>
        <w:rPr>
          <w:rFonts w:asciiTheme="majorBidi" w:hAnsiTheme="majorBidi" w:cstheme="majorBidi"/>
          <w:b w:val="0"/>
          <w:bCs w:val="0"/>
          <w:sz w:val="24"/>
          <w:szCs w:val="24"/>
        </w:rPr>
      </w:pPr>
      <w:r w:rsidRPr="002403E0">
        <w:rPr>
          <w:rFonts w:asciiTheme="majorBidi" w:hAnsiTheme="majorBidi" w:cstheme="majorBidi"/>
          <w:b w:val="0"/>
          <w:bCs w:val="0"/>
          <w:sz w:val="24"/>
          <w:szCs w:val="24"/>
        </w:rPr>
        <w:t xml:space="preserve">Ce Manuel d’Instruction (MI) est établi en application </w:t>
      </w:r>
      <w:r w:rsidR="002403E0" w:rsidRPr="002403E0">
        <w:rPr>
          <w:rFonts w:asciiTheme="majorBidi" w:hAnsiTheme="majorBidi" w:cstheme="majorBidi"/>
          <w:b w:val="0"/>
          <w:bCs w:val="0"/>
          <w:sz w:val="24"/>
          <w:szCs w:val="24"/>
        </w:rPr>
        <w:t>de l’</w:t>
      </w:r>
      <w:r w:rsidR="002403E0" w:rsidRPr="002403E0">
        <w:rPr>
          <w:rFonts w:asciiTheme="majorBidi" w:hAnsiTheme="majorBidi" w:cstheme="majorBidi"/>
          <w:b w:val="0"/>
          <w:bCs w:val="0"/>
        </w:rPr>
        <w:t xml:space="preserve">Arrêté </w:t>
      </w:r>
      <w:smartTag w:uri="urn:schemas-microsoft-com:office:smarttags" w:element="phone">
        <w:smartTagPr>
          <w:attr w:uri="urn:schemas-microsoft-com:office:office" w:name="ls" w:val="trans"/>
        </w:smartTagPr>
        <w:r w:rsidR="002403E0" w:rsidRPr="002403E0">
          <w:rPr>
            <w:rFonts w:asciiTheme="majorBidi" w:hAnsiTheme="majorBidi" w:cstheme="majorBidi"/>
            <w:b w:val="0"/>
            <w:bCs w:val="0"/>
          </w:rPr>
          <w:t>3163-12</w:t>
        </w:r>
      </w:smartTag>
      <w:r w:rsidR="002403E0" w:rsidRPr="002403E0">
        <w:rPr>
          <w:rFonts w:asciiTheme="majorBidi" w:hAnsiTheme="majorBidi" w:cstheme="majorBidi"/>
          <w:b w:val="0"/>
          <w:bCs w:val="0"/>
        </w:rPr>
        <w:t xml:space="preserve"> et </w:t>
      </w:r>
      <w:r w:rsidRPr="002403E0">
        <w:rPr>
          <w:rFonts w:asciiTheme="majorBidi" w:hAnsiTheme="majorBidi" w:cstheme="majorBidi"/>
          <w:b w:val="0"/>
          <w:bCs w:val="0"/>
          <w:sz w:val="24"/>
          <w:szCs w:val="24"/>
        </w:rPr>
        <w:t>de l’Instruction Technique N° 1654 DAC/DSA du 1</w:t>
      </w:r>
      <w:r w:rsidRPr="002403E0">
        <w:rPr>
          <w:rFonts w:asciiTheme="majorBidi" w:hAnsiTheme="majorBidi" w:cstheme="majorBidi"/>
          <w:b w:val="0"/>
          <w:bCs w:val="0"/>
          <w:sz w:val="24"/>
          <w:szCs w:val="24"/>
          <w:vertAlign w:val="superscript"/>
        </w:rPr>
        <w:t>er</w:t>
      </w:r>
      <w:r w:rsidRPr="002403E0">
        <w:rPr>
          <w:rFonts w:asciiTheme="majorBidi" w:hAnsiTheme="majorBidi" w:cstheme="majorBidi"/>
          <w:b w:val="0"/>
          <w:bCs w:val="0"/>
          <w:sz w:val="24"/>
          <w:szCs w:val="24"/>
        </w:rPr>
        <w:t xml:space="preserve"> Octobre 2014 abrogeant </w:t>
      </w:r>
      <w:smartTag w:uri="urn:schemas-microsoft-com:office:smarttags" w:element="PersonName">
        <w:smartTagPr>
          <w:attr w:name="ProductID" w:val="la Circulaire N"/>
        </w:smartTagPr>
        <w:r w:rsidRPr="002403E0">
          <w:rPr>
            <w:rFonts w:asciiTheme="majorBidi" w:hAnsiTheme="majorBidi" w:cstheme="majorBidi"/>
            <w:b w:val="0"/>
            <w:bCs w:val="0"/>
            <w:sz w:val="24"/>
            <w:szCs w:val="24"/>
          </w:rPr>
          <w:t>l</w:t>
        </w:r>
        <w:r w:rsidR="00202DC8" w:rsidRPr="002403E0">
          <w:rPr>
            <w:rFonts w:asciiTheme="majorBidi" w:hAnsiTheme="majorBidi" w:cstheme="majorBidi"/>
            <w:b w:val="0"/>
            <w:bCs w:val="0"/>
            <w:sz w:val="24"/>
            <w:szCs w:val="24"/>
          </w:rPr>
          <w:t>a</w:t>
        </w:r>
        <w:r w:rsidR="004053C2">
          <w:rPr>
            <w:rFonts w:asciiTheme="majorBidi" w:hAnsiTheme="majorBidi" w:cstheme="majorBidi"/>
            <w:b w:val="0"/>
            <w:bCs w:val="0"/>
            <w:sz w:val="24"/>
            <w:szCs w:val="24"/>
          </w:rPr>
          <w:t xml:space="preserve"> </w:t>
        </w:r>
        <w:r w:rsidR="00053C4E" w:rsidRPr="002403E0">
          <w:rPr>
            <w:rFonts w:asciiTheme="majorBidi" w:hAnsiTheme="majorBidi" w:cstheme="majorBidi"/>
            <w:b w:val="0"/>
            <w:bCs w:val="0"/>
            <w:sz w:val="24"/>
            <w:szCs w:val="24"/>
          </w:rPr>
          <w:t>C</w:t>
        </w:r>
        <w:r w:rsidRPr="002403E0">
          <w:rPr>
            <w:rFonts w:asciiTheme="majorBidi" w:hAnsiTheme="majorBidi" w:cstheme="majorBidi"/>
            <w:b w:val="0"/>
            <w:bCs w:val="0"/>
            <w:sz w:val="24"/>
            <w:szCs w:val="24"/>
          </w:rPr>
          <w:t>irculaire N</w:t>
        </w:r>
      </w:smartTag>
      <w:r w:rsidRPr="002403E0">
        <w:rPr>
          <w:rFonts w:asciiTheme="majorBidi" w:hAnsiTheme="majorBidi" w:cstheme="majorBidi"/>
          <w:b w:val="0"/>
          <w:bCs w:val="0"/>
          <w:sz w:val="24"/>
          <w:szCs w:val="24"/>
        </w:rPr>
        <w:t xml:space="preserve">° 1891 DAC/DSA du </w:t>
      </w:r>
      <w:smartTag w:uri="urn:schemas-microsoft-com:office:smarttags" w:element="date">
        <w:smartTagPr>
          <w:attr w:name="Year" w:val="2003"/>
          <w:attr w:name="Day" w:val="04"/>
          <w:attr w:name="Month" w:val="11"/>
          <w:attr w:name="ls" w:val="trans"/>
        </w:smartTagPr>
        <w:r w:rsidRPr="002403E0">
          <w:rPr>
            <w:rFonts w:asciiTheme="majorBidi" w:hAnsiTheme="majorBidi" w:cstheme="majorBidi"/>
            <w:b w:val="0"/>
            <w:bCs w:val="0"/>
            <w:sz w:val="24"/>
            <w:szCs w:val="24"/>
          </w:rPr>
          <w:t>04/11/2003</w:t>
        </w:r>
      </w:smartTag>
      <w:r w:rsidRPr="002403E0">
        <w:rPr>
          <w:rFonts w:asciiTheme="majorBidi" w:hAnsiTheme="majorBidi" w:cstheme="majorBidi"/>
          <w:b w:val="0"/>
          <w:bCs w:val="0"/>
          <w:sz w:val="24"/>
          <w:szCs w:val="24"/>
        </w:rPr>
        <w:t xml:space="preserve">, relative </w:t>
      </w:r>
      <w:r w:rsidR="00300137" w:rsidRPr="002403E0">
        <w:rPr>
          <w:rFonts w:asciiTheme="majorBidi" w:hAnsiTheme="majorBidi" w:cstheme="majorBidi"/>
          <w:b w:val="0"/>
          <w:bCs w:val="0"/>
          <w:sz w:val="24"/>
          <w:szCs w:val="24"/>
        </w:rPr>
        <w:t xml:space="preserve">l’agrément des organismes et </w:t>
      </w:r>
      <w:r w:rsidRPr="002403E0">
        <w:rPr>
          <w:rFonts w:asciiTheme="majorBidi" w:hAnsiTheme="majorBidi" w:cstheme="majorBidi"/>
          <w:b w:val="0"/>
          <w:bCs w:val="0"/>
          <w:sz w:val="24"/>
          <w:szCs w:val="24"/>
        </w:rPr>
        <w:t>à l’homologation des programmes de formation du personnel aéronautique. Il comprend deux parties :</w:t>
      </w:r>
    </w:p>
    <w:p w:rsidR="00CC369E" w:rsidRPr="0039675F" w:rsidRDefault="00CC369E" w:rsidP="0073018E">
      <w:pPr>
        <w:pStyle w:val="Default"/>
        <w:numPr>
          <w:ilvl w:val="0"/>
          <w:numId w:val="2"/>
        </w:numPr>
        <w:jc w:val="both"/>
        <w:rPr>
          <w:rFonts w:asciiTheme="majorBidi" w:hAnsiTheme="majorBidi" w:cstheme="majorBidi"/>
          <w:color w:val="auto"/>
        </w:rPr>
      </w:pPr>
      <w:r w:rsidRPr="0039675F">
        <w:rPr>
          <w:rFonts w:asciiTheme="majorBidi" w:hAnsiTheme="majorBidi" w:cstheme="majorBidi"/>
          <w:color w:val="auto"/>
        </w:rPr>
        <w:t>Généralités : Cette partie décrit l’objet de la formation des pilotes et les conditions d’admission (évaluation, la remise à niveau et le cont</w:t>
      </w:r>
      <w:r w:rsidR="002403E0">
        <w:rPr>
          <w:rFonts w:asciiTheme="majorBidi" w:hAnsiTheme="majorBidi" w:cstheme="majorBidi"/>
          <w:color w:val="auto"/>
        </w:rPr>
        <w:t>rat de formation du stagiaire) ;</w:t>
      </w:r>
    </w:p>
    <w:p w:rsidR="00CC369E" w:rsidRPr="0039675F" w:rsidRDefault="00CC369E" w:rsidP="00C741F6">
      <w:pPr>
        <w:pStyle w:val="Default"/>
        <w:jc w:val="both"/>
        <w:rPr>
          <w:rFonts w:asciiTheme="majorBidi" w:hAnsiTheme="majorBidi" w:cstheme="majorBidi"/>
          <w:color w:val="auto"/>
        </w:rPr>
      </w:pPr>
    </w:p>
    <w:p w:rsidR="009A3339" w:rsidRPr="0039675F" w:rsidRDefault="00CC369E" w:rsidP="002403E0">
      <w:pPr>
        <w:pStyle w:val="Default"/>
        <w:numPr>
          <w:ilvl w:val="0"/>
          <w:numId w:val="2"/>
        </w:numPr>
        <w:spacing w:after="160" w:line="259" w:lineRule="auto"/>
        <w:jc w:val="both"/>
        <w:rPr>
          <w:rFonts w:asciiTheme="majorBidi" w:hAnsiTheme="majorBidi" w:cstheme="majorBidi"/>
          <w:color w:val="auto"/>
        </w:rPr>
      </w:pPr>
      <w:r w:rsidRPr="0039675F">
        <w:rPr>
          <w:rFonts w:asciiTheme="majorBidi" w:hAnsiTheme="majorBidi" w:cstheme="majorBidi"/>
          <w:color w:val="auto"/>
        </w:rPr>
        <w:t xml:space="preserve">Programme de formation : </w:t>
      </w:r>
      <w:r w:rsidR="00053C4E" w:rsidRPr="0039675F">
        <w:rPr>
          <w:rFonts w:asciiTheme="majorBidi" w:hAnsiTheme="majorBidi" w:cstheme="majorBidi"/>
          <w:color w:val="auto"/>
        </w:rPr>
        <w:t>C</w:t>
      </w:r>
      <w:r w:rsidRPr="0039675F">
        <w:rPr>
          <w:rFonts w:asciiTheme="majorBidi" w:hAnsiTheme="majorBidi" w:cstheme="majorBidi"/>
          <w:color w:val="auto"/>
        </w:rPr>
        <w:t>ette partie décrit le contenu détaillé du programme et les normes de performance à différents stades de la formation.</w:t>
      </w:r>
      <w:r w:rsidR="009A3339" w:rsidRPr="0039675F">
        <w:rPr>
          <w:rFonts w:asciiTheme="majorBidi" w:hAnsiTheme="majorBidi" w:cstheme="majorBidi"/>
          <w:color w:val="auto"/>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DB38F2" w:rsidRPr="0039675F" w:rsidTr="00A57C40">
        <w:trPr>
          <w:cantSplit/>
          <w:trHeight w:val="432"/>
          <w:jc w:val="center"/>
        </w:trPr>
        <w:tc>
          <w:tcPr>
            <w:tcW w:w="2780" w:type="dxa"/>
            <w:vMerge w:val="restart"/>
          </w:tcPr>
          <w:p w:rsidR="00DB38F2" w:rsidRPr="0039675F" w:rsidRDefault="00DB38F2" w:rsidP="00C741F6">
            <w:pPr>
              <w:pStyle w:val="En-tte"/>
              <w:jc w:val="center"/>
              <w:rPr>
                <w:rFonts w:asciiTheme="majorBidi" w:hAnsiTheme="majorBidi" w:cstheme="majorBidi"/>
                <w:sz w:val="8"/>
              </w:rPr>
            </w:pPr>
          </w:p>
          <w:p w:rsidR="00DB38F2" w:rsidRPr="0039675F" w:rsidRDefault="00DB38F2" w:rsidP="00C741F6">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14:anchorId="2B8D92BB" wp14:editId="7142C98D">
                  <wp:extent cx="795129" cy="898498"/>
                  <wp:effectExtent l="19050" t="0" r="4971" b="0"/>
                  <wp:docPr id="102"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DB38F2" w:rsidRPr="0039675F" w:rsidRDefault="00DB38F2" w:rsidP="00C741F6">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DB38F2" w:rsidRPr="0039675F" w:rsidRDefault="00DB38F2" w:rsidP="0082118B">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DB38F2" w:rsidRPr="0039675F" w:rsidRDefault="00DB38F2" w:rsidP="0082118B">
            <w:pPr>
              <w:pStyle w:val="En-tte"/>
              <w:jc w:val="center"/>
              <w:rPr>
                <w:rFonts w:asciiTheme="majorBidi" w:hAnsiTheme="majorBidi" w:cstheme="majorBidi"/>
                <w:b w:val="0"/>
                <w:bCs w:val="0"/>
                <w:spacing w:val="-3"/>
                <w:sz w:val="28"/>
                <w:szCs w:val="28"/>
              </w:rPr>
            </w:pPr>
          </w:p>
          <w:p w:rsidR="00DB38F2" w:rsidRPr="0039675F" w:rsidRDefault="00DB38F2" w:rsidP="0082118B">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0</w:t>
            </w:r>
          </w:p>
          <w:p w:rsidR="00DB38F2" w:rsidRPr="0039675F" w:rsidRDefault="00DB38F2" w:rsidP="0082118B">
            <w:pPr>
              <w:pStyle w:val="En-tte"/>
              <w:jc w:val="center"/>
              <w:rPr>
                <w:rFonts w:asciiTheme="majorBidi" w:hAnsiTheme="majorBidi" w:cstheme="majorBidi"/>
                <w:spacing w:val="-3"/>
                <w:sz w:val="28"/>
                <w:szCs w:val="28"/>
              </w:rPr>
            </w:pPr>
          </w:p>
          <w:p w:rsidR="00DB38F2" w:rsidRPr="0039675F" w:rsidRDefault="00DB38F2" w:rsidP="0082118B">
            <w:pPr>
              <w:pStyle w:val="En-tte"/>
              <w:jc w:val="center"/>
              <w:rPr>
                <w:rFonts w:asciiTheme="majorBidi" w:hAnsiTheme="majorBidi" w:cstheme="majorBidi"/>
                <w:b w:val="0"/>
                <w:bCs w:val="0"/>
              </w:rPr>
            </w:pPr>
            <w:r w:rsidRPr="0039675F">
              <w:rPr>
                <w:rFonts w:asciiTheme="majorBidi" w:hAnsiTheme="majorBidi" w:cstheme="majorBidi"/>
                <w:spacing w:val="-3"/>
                <w:sz w:val="28"/>
                <w:szCs w:val="28"/>
              </w:rPr>
              <w:t>PREAMBULE</w:t>
            </w:r>
          </w:p>
        </w:tc>
        <w:tc>
          <w:tcPr>
            <w:tcW w:w="2160" w:type="dxa"/>
            <w:vAlign w:val="center"/>
          </w:tcPr>
          <w:p w:rsidR="00DB38F2" w:rsidRPr="0039675F" w:rsidRDefault="00DB38F2" w:rsidP="006833AF">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0.2/1</w:t>
            </w:r>
          </w:p>
        </w:tc>
      </w:tr>
      <w:tr w:rsidR="00A57C40" w:rsidRPr="0039675F" w:rsidTr="00A57C40">
        <w:trPr>
          <w:cantSplit/>
          <w:trHeight w:val="433"/>
          <w:jc w:val="center"/>
        </w:trPr>
        <w:tc>
          <w:tcPr>
            <w:tcW w:w="2780" w:type="dxa"/>
            <w:vMerge/>
            <w:vAlign w:val="center"/>
          </w:tcPr>
          <w:p w:rsidR="00A57C40" w:rsidRPr="0039675F" w:rsidRDefault="00A57C40" w:rsidP="00C741F6">
            <w:pPr>
              <w:pStyle w:val="En-tte"/>
              <w:jc w:val="center"/>
              <w:rPr>
                <w:rFonts w:asciiTheme="majorBidi" w:hAnsiTheme="majorBidi" w:cstheme="majorBidi"/>
              </w:rPr>
            </w:pPr>
          </w:p>
        </w:tc>
        <w:tc>
          <w:tcPr>
            <w:tcW w:w="4872" w:type="dxa"/>
            <w:vMerge/>
            <w:vAlign w:val="center"/>
          </w:tcPr>
          <w:p w:rsidR="00A57C40" w:rsidRPr="0039675F" w:rsidRDefault="00A57C40" w:rsidP="00C741F6">
            <w:pPr>
              <w:pStyle w:val="En-tte"/>
              <w:jc w:val="center"/>
              <w:rPr>
                <w:rFonts w:asciiTheme="majorBidi" w:hAnsiTheme="majorBidi" w:cstheme="majorBidi"/>
                <w:b w:val="0"/>
                <w:sz w:val="28"/>
              </w:rPr>
            </w:pPr>
          </w:p>
        </w:tc>
        <w:tc>
          <w:tcPr>
            <w:tcW w:w="2160" w:type="dxa"/>
            <w:vAlign w:val="center"/>
          </w:tcPr>
          <w:p w:rsidR="00A57C40" w:rsidRPr="0039675F" w:rsidRDefault="00A57C40" w:rsidP="0082118B">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A57C40" w:rsidRPr="0039675F" w:rsidTr="00A57C40">
        <w:trPr>
          <w:cantSplit/>
          <w:trHeight w:val="432"/>
          <w:jc w:val="center"/>
        </w:trPr>
        <w:tc>
          <w:tcPr>
            <w:tcW w:w="2780" w:type="dxa"/>
            <w:vMerge/>
            <w:vAlign w:val="center"/>
          </w:tcPr>
          <w:p w:rsidR="00A57C40" w:rsidRPr="0039675F" w:rsidRDefault="00A57C40" w:rsidP="00C741F6">
            <w:pPr>
              <w:pStyle w:val="En-tte"/>
              <w:jc w:val="center"/>
              <w:rPr>
                <w:rFonts w:asciiTheme="majorBidi" w:hAnsiTheme="majorBidi" w:cstheme="majorBidi"/>
              </w:rPr>
            </w:pPr>
          </w:p>
        </w:tc>
        <w:tc>
          <w:tcPr>
            <w:tcW w:w="4872" w:type="dxa"/>
            <w:vMerge/>
            <w:vAlign w:val="center"/>
          </w:tcPr>
          <w:p w:rsidR="00A57C40" w:rsidRPr="0039675F" w:rsidRDefault="00A57C40" w:rsidP="00C741F6">
            <w:pPr>
              <w:pStyle w:val="En-tte"/>
              <w:jc w:val="center"/>
              <w:rPr>
                <w:rFonts w:asciiTheme="majorBidi" w:hAnsiTheme="majorBidi" w:cstheme="majorBidi"/>
                <w:b w:val="0"/>
                <w:sz w:val="28"/>
              </w:rPr>
            </w:pPr>
          </w:p>
        </w:tc>
        <w:tc>
          <w:tcPr>
            <w:tcW w:w="2160" w:type="dxa"/>
            <w:vAlign w:val="center"/>
          </w:tcPr>
          <w:p w:rsidR="00A57C40" w:rsidRPr="0039675F" w:rsidRDefault="00A57C40" w:rsidP="0082118B">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A57C40" w:rsidRPr="0039675F" w:rsidTr="00A57C40">
        <w:trPr>
          <w:cantSplit/>
          <w:trHeight w:val="433"/>
          <w:jc w:val="center"/>
        </w:trPr>
        <w:tc>
          <w:tcPr>
            <w:tcW w:w="2780" w:type="dxa"/>
            <w:vMerge/>
            <w:vAlign w:val="center"/>
          </w:tcPr>
          <w:p w:rsidR="00A57C40" w:rsidRPr="0039675F" w:rsidRDefault="00A57C40" w:rsidP="00C741F6">
            <w:pPr>
              <w:pStyle w:val="En-tte"/>
              <w:jc w:val="center"/>
              <w:rPr>
                <w:rFonts w:asciiTheme="majorBidi" w:hAnsiTheme="majorBidi" w:cstheme="majorBidi"/>
              </w:rPr>
            </w:pPr>
          </w:p>
        </w:tc>
        <w:tc>
          <w:tcPr>
            <w:tcW w:w="4872" w:type="dxa"/>
            <w:vMerge/>
            <w:vAlign w:val="center"/>
          </w:tcPr>
          <w:p w:rsidR="00A57C40" w:rsidRPr="0039675F" w:rsidRDefault="00A57C40" w:rsidP="00C741F6">
            <w:pPr>
              <w:pStyle w:val="En-tte"/>
              <w:jc w:val="center"/>
              <w:rPr>
                <w:rFonts w:asciiTheme="majorBidi" w:hAnsiTheme="majorBidi" w:cstheme="majorBidi"/>
                <w:b w:val="0"/>
                <w:sz w:val="28"/>
              </w:rPr>
            </w:pPr>
          </w:p>
        </w:tc>
        <w:tc>
          <w:tcPr>
            <w:tcW w:w="2160" w:type="dxa"/>
            <w:vAlign w:val="center"/>
          </w:tcPr>
          <w:p w:rsidR="00A57C40" w:rsidRPr="0039675F" w:rsidRDefault="00A57C40" w:rsidP="0082118B">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C741F6" w:rsidRPr="0039675F" w:rsidRDefault="00C741F6" w:rsidP="00C741F6">
      <w:pPr>
        <w:pStyle w:val="Paragraphedeliste"/>
        <w:spacing w:after="0" w:line="240" w:lineRule="auto"/>
        <w:ind w:left="360"/>
        <w:jc w:val="both"/>
        <w:rPr>
          <w:rFonts w:asciiTheme="majorBidi" w:hAnsiTheme="majorBidi" w:cstheme="majorBidi"/>
          <w:b w:val="0"/>
          <w:bCs w:val="0"/>
          <w:sz w:val="24"/>
          <w:szCs w:val="24"/>
        </w:rPr>
      </w:pPr>
    </w:p>
    <w:p w:rsidR="00D30D4A" w:rsidRPr="0039675F" w:rsidRDefault="004053C2" w:rsidP="009D69BF">
      <w:pPr>
        <w:pStyle w:val="Paragraphedeliste1"/>
        <w:numPr>
          <w:ilvl w:val="1"/>
          <w:numId w:val="39"/>
        </w:numPr>
        <w:autoSpaceDE w:val="0"/>
        <w:autoSpaceDN w:val="0"/>
        <w:adjustRightInd w:val="0"/>
        <w:spacing w:after="0" w:line="240" w:lineRule="auto"/>
        <w:ind w:left="0" w:firstLine="0"/>
        <w:jc w:val="both"/>
        <w:rPr>
          <w:rFonts w:asciiTheme="majorBidi" w:hAnsiTheme="majorBidi" w:cstheme="majorBidi"/>
          <w:bCs w:val="0"/>
          <w:sz w:val="28"/>
          <w:szCs w:val="24"/>
        </w:rPr>
      </w:pPr>
      <w:r w:rsidRPr="0039675F">
        <w:rPr>
          <w:rFonts w:asciiTheme="majorBidi" w:hAnsiTheme="majorBidi" w:cstheme="majorBidi"/>
          <w:bCs w:val="0"/>
          <w:sz w:val="28"/>
          <w:szCs w:val="24"/>
        </w:rPr>
        <w:t>DEFINITIONS ET ABR</w:t>
      </w:r>
      <w:r>
        <w:rPr>
          <w:rFonts w:asciiTheme="majorBidi" w:hAnsiTheme="majorBidi" w:cstheme="majorBidi"/>
          <w:bCs w:val="0"/>
          <w:sz w:val="28"/>
          <w:szCs w:val="24"/>
        </w:rPr>
        <w:t>EVIATIONS</w:t>
      </w:r>
    </w:p>
    <w:p w:rsidR="00D30D4A" w:rsidRPr="0039675F" w:rsidRDefault="00D30D4A" w:rsidP="00C741F6">
      <w:pPr>
        <w:spacing w:after="0" w:line="240" w:lineRule="auto"/>
        <w:jc w:val="both"/>
        <w:rPr>
          <w:rFonts w:asciiTheme="majorBidi" w:hAnsiTheme="majorBidi" w:cstheme="majorBidi"/>
          <w:b w:val="0"/>
          <w:bCs w:val="0"/>
          <w:sz w:val="24"/>
          <w:szCs w:val="24"/>
        </w:rPr>
      </w:pPr>
    </w:p>
    <w:tbl>
      <w:tblPr>
        <w:tblW w:w="9923" w:type="dxa"/>
        <w:tblInd w:w="70" w:type="dxa"/>
        <w:tblCellMar>
          <w:left w:w="70" w:type="dxa"/>
          <w:right w:w="70" w:type="dxa"/>
        </w:tblCellMar>
        <w:tblLook w:val="04A0" w:firstRow="1" w:lastRow="0" w:firstColumn="1" w:lastColumn="0" w:noHBand="0" w:noVBand="1"/>
      </w:tblPr>
      <w:tblGrid>
        <w:gridCol w:w="1180"/>
        <w:gridCol w:w="8743"/>
      </w:tblGrid>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A</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w:t>
            </w:r>
            <w:r w:rsidR="00C74E22" w:rsidRPr="0039675F">
              <w:rPr>
                <w:rFonts w:asciiTheme="majorBidi" w:hAnsiTheme="majorBidi" w:cstheme="majorBidi"/>
                <w:b w:val="0"/>
                <w:bCs w:val="0"/>
                <w:sz w:val="20"/>
                <w:szCs w:val="20"/>
                <w:lang w:eastAsia="fr-FR"/>
              </w:rPr>
              <w:t xml:space="preserve"> Application </w:t>
            </w:r>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ARINC</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 xml:space="preserve">: </w:t>
            </w:r>
            <w:proofErr w:type="spellStart"/>
            <w:r w:rsidR="00C74E22" w:rsidRPr="0039675F">
              <w:rPr>
                <w:rFonts w:asciiTheme="majorBidi" w:hAnsiTheme="majorBidi" w:cstheme="majorBidi"/>
                <w:b w:val="0"/>
                <w:bCs w:val="0"/>
                <w:sz w:val="20"/>
                <w:szCs w:val="20"/>
                <w:lang w:eastAsia="fr-FR"/>
              </w:rPr>
              <w:t>Aeronautical</w:t>
            </w:r>
            <w:proofErr w:type="spellEnd"/>
            <w:r w:rsidR="00C74E22" w:rsidRPr="0039675F">
              <w:rPr>
                <w:rFonts w:asciiTheme="majorBidi" w:hAnsiTheme="majorBidi" w:cstheme="majorBidi"/>
                <w:b w:val="0"/>
                <w:bCs w:val="0"/>
                <w:sz w:val="20"/>
                <w:szCs w:val="20"/>
                <w:lang w:eastAsia="fr-FR"/>
              </w:rPr>
              <w:t xml:space="preserve"> Radio, </w:t>
            </w:r>
            <w:proofErr w:type="spellStart"/>
            <w:r w:rsidR="00C74E22" w:rsidRPr="0039675F">
              <w:rPr>
                <w:rFonts w:asciiTheme="majorBidi" w:hAnsiTheme="majorBidi" w:cstheme="majorBidi"/>
                <w:b w:val="0"/>
                <w:bCs w:val="0"/>
                <w:sz w:val="20"/>
                <w:szCs w:val="20"/>
                <w:lang w:eastAsia="fr-FR"/>
              </w:rPr>
              <w:t>Incorporated</w:t>
            </w:r>
            <w:proofErr w:type="spellEnd"/>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ATIS</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w:t>
            </w:r>
            <w:r w:rsidR="00C74E22" w:rsidRPr="0039675F">
              <w:rPr>
                <w:rFonts w:asciiTheme="majorBidi" w:hAnsiTheme="majorBidi" w:cstheme="majorBidi"/>
                <w:b w:val="0"/>
                <w:bCs w:val="0"/>
                <w:sz w:val="20"/>
                <w:szCs w:val="20"/>
                <w:lang w:eastAsia="fr-FR"/>
              </w:rPr>
              <w:t xml:space="preserve"> </w:t>
            </w:r>
            <w:proofErr w:type="spellStart"/>
            <w:r w:rsidR="00C74E22" w:rsidRPr="0039675F">
              <w:rPr>
                <w:rFonts w:asciiTheme="majorBidi" w:hAnsiTheme="majorBidi" w:cstheme="majorBidi"/>
                <w:b w:val="0"/>
                <w:bCs w:val="0"/>
                <w:sz w:val="20"/>
                <w:szCs w:val="20"/>
                <w:lang w:eastAsia="fr-FR"/>
              </w:rPr>
              <w:t>Automatic</w:t>
            </w:r>
            <w:proofErr w:type="spellEnd"/>
            <w:r w:rsidR="00C74E22" w:rsidRPr="0039675F">
              <w:rPr>
                <w:rFonts w:asciiTheme="majorBidi" w:hAnsiTheme="majorBidi" w:cstheme="majorBidi"/>
                <w:b w:val="0"/>
                <w:bCs w:val="0"/>
                <w:sz w:val="20"/>
                <w:szCs w:val="20"/>
                <w:lang w:eastAsia="fr-FR"/>
              </w:rPr>
              <w:t xml:space="preserve"> </w:t>
            </w:r>
            <w:r w:rsidR="00916780" w:rsidRPr="0039675F">
              <w:rPr>
                <w:rFonts w:asciiTheme="majorBidi" w:hAnsiTheme="majorBidi" w:cstheme="majorBidi"/>
                <w:b w:val="0"/>
                <w:bCs w:val="0"/>
                <w:sz w:val="20"/>
                <w:szCs w:val="20"/>
                <w:lang w:eastAsia="fr-FR"/>
              </w:rPr>
              <w:t>Terminal Information Service</w:t>
            </w:r>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CAG</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w:t>
            </w:r>
            <w:r w:rsidR="00C74E22" w:rsidRPr="0039675F">
              <w:rPr>
                <w:rFonts w:asciiTheme="majorBidi" w:hAnsiTheme="majorBidi" w:cstheme="majorBidi"/>
                <w:b w:val="0"/>
                <w:bCs w:val="0"/>
                <w:sz w:val="20"/>
                <w:szCs w:val="20"/>
                <w:lang w:eastAsia="fr-FR"/>
              </w:rPr>
              <w:t xml:space="preserve"> Conduite </w:t>
            </w:r>
            <w:r w:rsidR="00916780" w:rsidRPr="0039675F">
              <w:rPr>
                <w:rFonts w:asciiTheme="majorBidi" w:hAnsiTheme="majorBidi" w:cstheme="majorBidi"/>
                <w:b w:val="0"/>
                <w:bCs w:val="0"/>
                <w:sz w:val="20"/>
                <w:szCs w:val="20"/>
                <w:lang w:eastAsia="fr-FR"/>
              </w:rPr>
              <w:t>Automatique Généralisée</w:t>
            </w:r>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CSD</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w:t>
            </w:r>
            <w:r w:rsidR="00C74E22" w:rsidRPr="0039675F">
              <w:rPr>
                <w:rFonts w:asciiTheme="majorBidi" w:hAnsiTheme="majorBidi" w:cstheme="majorBidi"/>
                <w:b w:val="0"/>
                <w:bCs w:val="0"/>
                <w:sz w:val="20"/>
                <w:szCs w:val="20"/>
                <w:lang w:eastAsia="fr-FR"/>
              </w:rPr>
              <w:t xml:space="preserve"> Transmission à vitesse constante</w:t>
            </w:r>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DME</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 xml:space="preserve">: </w:t>
            </w:r>
            <w:r w:rsidR="00C74E22" w:rsidRPr="0039675F">
              <w:rPr>
                <w:rFonts w:asciiTheme="majorBidi" w:hAnsiTheme="majorBidi" w:cstheme="majorBidi"/>
                <w:b w:val="0"/>
                <w:bCs w:val="0"/>
                <w:sz w:val="20"/>
                <w:szCs w:val="20"/>
                <w:lang w:eastAsia="fr-FR"/>
              </w:rPr>
              <w:t>Distance </w:t>
            </w:r>
            <w:proofErr w:type="spellStart"/>
            <w:r w:rsidR="00C74E22" w:rsidRPr="0039675F">
              <w:rPr>
                <w:rFonts w:asciiTheme="majorBidi" w:hAnsiTheme="majorBidi" w:cstheme="majorBidi"/>
                <w:b w:val="0"/>
                <w:bCs w:val="0"/>
                <w:sz w:val="20"/>
                <w:szCs w:val="20"/>
                <w:lang w:eastAsia="fr-FR"/>
              </w:rPr>
              <w:t>Measuring</w:t>
            </w:r>
            <w:proofErr w:type="spellEnd"/>
            <w:r w:rsidR="00C74E22" w:rsidRPr="0039675F">
              <w:rPr>
                <w:rFonts w:asciiTheme="majorBidi" w:hAnsiTheme="majorBidi" w:cstheme="majorBidi"/>
                <w:b w:val="0"/>
                <w:bCs w:val="0"/>
                <w:sz w:val="20"/>
                <w:szCs w:val="20"/>
                <w:lang w:eastAsia="fr-FR"/>
              </w:rPr>
              <w:t> Equipment</w:t>
            </w:r>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E</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w:t>
            </w:r>
            <w:r w:rsidR="00C74E22" w:rsidRPr="0039675F">
              <w:rPr>
                <w:rFonts w:asciiTheme="majorBidi" w:hAnsiTheme="majorBidi" w:cstheme="majorBidi"/>
                <w:b w:val="0"/>
                <w:bCs w:val="0"/>
                <w:sz w:val="20"/>
                <w:szCs w:val="20"/>
                <w:lang w:eastAsia="fr-FR"/>
              </w:rPr>
              <w:t xml:space="preserve"> Evaluation </w:t>
            </w:r>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EMA/FRA </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 xml:space="preserve">: </w:t>
            </w:r>
            <w:proofErr w:type="spellStart"/>
            <w:r w:rsidR="00916780" w:rsidRPr="0039675F">
              <w:rPr>
                <w:rFonts w:asciiTheme="majorBidi" w:hAnsiTheme="majorBidi" w:cstheme="majorBidi"/>
                <w:b w:val="0"/>
                <w:bCs w:val="0"/>
                <w:sz w:val="20"/>
                <w:szCs w:val="20"/>
                <w:lang w:eastAsia="fr-FR"/>
              </w:rPr>
              <w:t>Etat Major</w:t>
            </w:r>
            <w:proofErr w:type="spellEnd"/>
            <w:r w:rsidR="00916780" w:rsidRPr="0039675F">
              <w:rPr>
                <w:rFonts w:asciiTheme="majorBidi" w:hAnsiTheme="majorBidi" w:cstheme="majorBidi"/>
                <w:b w:val="0"/>
                <w:bCs w:val="0"/>
                <w:sz w:val="20"/>
                <w:szCs w:val="20"/>
                <w:lang w:eastAsia="fr-FR"/>
              </w:rPr>
              <w:t xml:space="preserve"> Général</w:t>
            </w:r>
            <w:r w:rsidR="00C74E22" w:rsidRPr="0039675F">
              <w:rPr>
                <w:rFonts w:asciiTheme="majorBidi" w:hAnsiTheme="majorBidi" w:cstheme="majorBidi"/>
                <w:b w:val="0"/>
                <w:bCs w:val="0"/>
                <w:sz w:val="20"/>
                <w:szCs w:val="20"/>
                <w:lang w:eastAsia="fr-FR"/>
              </w:rPr>
              <w:t xml:space="preserve"> des Forces Royales Air</w:t>
            </w:r>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ERA </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w:t>
            </w:r>
            <w:r w:rsidR="00C74E22" w:rsidRPr="0039675F">
              <w:rPr>
                <w:rFonts w:asciiTheme="majorBidi" w:hAnsiTheme="majorBidi" w:cstheme="majorBidi"/>
                <w:b w:val="0"/>
                <w:bCs w:val="0"/>
                <w:sz w:val="20"/>
                <w:szCs w:val="20"/>
                <w:lang w:eastAsia="fr-FR"/>
              </w:rPr>
              <w:t xml:space="preserve"> Ecole Royale de l’Air</w:t>
            </w:r>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FRA </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w:t>
            </w:r>
            <w:r w:rsidR="00C74E22" w:rsidRPr="0039675F">
              <w:rPr>
                <w:rFonts w:asciiTheme="majorBidi" w:hAnsiTheme="majorBidi" w:cstheme="majorBidi"/>
                <w:b w:val="0"/>
                <w:bCs w:val="0"/>
                <w:sz w:val="20"/>
                <w:szCs w:val="20"/>
                <w:lang w:eastAsia="fr-FR"/>
              </w:rPr>
              <w:t xml:space="preserve"> Forces Royales Air</w:t>
            </w:r>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GCA</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w:t>
            </w:r>
            <w:r w:rsidR="00C74E22" w:rsidRPr="0039675F">
              <w:rPr>
                <w:rFonts w:asciiTheme="majorBidi" w:hAnsiTheme="majorBidi" w:cstheme="majorBidi"/>
                <w:b w:val="0"/>
                <w:bCs w:val="0"/>
                <w:sz w:val="20"/>
                <w:szCs w:val="20"/>
                <w:lang w:eastAsia="fr-FR"/>
              </w:rPr>
              <w:t xml:space="preserve"> Ground-</w:t>
            </w:r>
            <w:proofErr w:type="spellStart"/>
            <w:r w:rsidR="00916780" w:rsidRPr="0039675F">
              <w:rPr>
                <w:rFonts w:asciiTheme="majorBidi" w:hAnsiTheme="majorBidi" w:cstheme="majorBidi"/>
                <w:b w:val="0"/>
                <w:bCs w:val="0"/>
                <w:sz w:val="20"/>
                <w:szCs w:val="20"/>
                <w:lang w:eastAsia="fr-FR"/>
              </w:rPr>
              <w:t>Controlled</w:t>
            </w:r>
            <w:proofErr w:type="spellEnd"/>
            <w:r w:rsidR="00916780" w:rsidRPr="0039675F">
              <w:rPr>
                <w:rFonts w:asciiTheme="majorBidi" w:hAnsiTheme="majorBidi" w:cstheme="majorBidi"/>
                <w:b w:val="0"/>
                <w:bCs w:val="0"/>
                <w:sz w:val="20"/>
                <w:szCs w:val="20"/>
                <w:lang w:eastAsia="fr-FR"/>
              </w:rPr>
              <w:t xml:space="preserve"> </w:t>
            </w:r>
            <w:proofErr w:type="spellStart"/>
            <w:r w:rsidR="00916780" w:rsidRPr="0039675F">
              <w:rPr>
                <w:rFonts w:asciiTheme="majorBidi" w:hAnsiTheme="majorBidi" w:cstheme="majorBidi"/>
                <w:b w:val="0"/>
                <w:bCs w:val="0"/>
                <w:sz w:val="20"/>
                <w:szCs w:val="20"/>
                <w:lang w:eastAsia="fr-FR"/>
              </w:rPr>
              <w:t>Approach</w:t>
            </w:r>
            <w:proofErr w:type="spellEnd"/>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GPS</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w:t>
            </w:r>
            <w:r w:rsidR="00C74E22" w:rsidRPr="0039675F">
              <w:rPr>
                <w:rFonts w:asciiTheme="majorBidi" w:hAnsiTheme="majorBidi" w:cstheme="majorBidi"/>
                <w:b w:val="0"/>
                <w:bCs w:val="0"/>
                <w:sz w:val="20"/>
                <w:szCs w:val="20"/>
                <w:lang w:eastAsia="fr-FR"/>
              </w:rPr>
              <w:t xml:space="preserve"> Global </w:t>
            </w:r>
            <w:proofErr w:type="spellStart"/>
            <w:r w:rsidR="00C74E22" w:rsidRPr="0039675F">
              <w:rPr>
                <w:rFonts w:asciiTheme="majorBidi" w:hAnsiTheme="majorBidi" w:cstheme="majorBidi"/>
                <w:b w:val="0"/>
                <w:bCs w:val="0"/>
                <w:sz w:val="20"/>
                <w:szCs w:val="20"/>
                <w:lang w:eastAsia="fr-FR"/>
              </w:rPr>
              <w:t>Positioning</w:t>
            </w:r>
            <w:proofErr w:type="spellEnd"/>
            <w:r w:rsidR="00C74E22" w:rsidRPr="0039675F">
              <w:rPr>
                <w:rFonts w:asciiTheme="majorBidi" w:hAnsiTheme="majorBidi" w:cstheme="majorBidi"/>
                <w:b w:val="0"/>
                <w:bCs w:val="0"/>
                <w:sz w:val="20"/>
                <w:szCs w:val="20"/>
                <w:lang w:eastAsia="fr-FR"/>
              </w:rPr>
              <w:t xml:space="preserve"> System</w:t>
            </w:r>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val="en-US" w:eastAsia="fr-FR"/>
              </w:rPr>
            </w:pPr>
            <w:r w:rsidRPr="0039675F">
              <w:rPr>
                <w:rFonts w:asciiTheme="majorBidi" w:hAnsiTheme="majorBidi" w:cstheme="majorBidi"/>
                <w:b w:val="0"/>
                <w:bCs w:val="0"/>
                <w:sz w:val="20"/>
                <w:szCs w:val="20"/>
                <w:lang w:val="en-US" w:eastAsia="fr-FR"/>
              </w:rPr>
              <w:t>GPWS</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val="en-US" w:eastAsia="fr-FR"/>
              </w:rPr>
            </w:pPr>
            <w:r>
              <w:rPr>
                <w:rFonts w:asciiTheme="majorBidi" w:hAnsiTheme="majorBidi" w:cstheme="majorBidi"/>
                <w:b w:val="0"/>
                <w:bCs w:val="0"/>
                <w:sz w:val="20"/>
                <w:szCs w:val="20"/>
                <w:lang w:val="en-US" w:eastAsia="fr-FR"/>
              </w:rPr>
              <w:t>:</w:t>
            </w:r>
            <w:r w:rsidR="00C74E22" w:rsidRPr="0039675F">
              <w:rPr>
                <w:rFonts w:asciiTheme="majorBidi" w:hAnsiTheme="majorBidi" w:cstheme="majorBidi"/>
                <w:b w:val="0"/>
                <w:bCs w:val="0"/>
                <w:sz w:val="20"/>
                <w:szCs w:val="20"/>
                <w:lang w:val="en-US" w:eastAsia="fr-FR"/>
              </w:rPr>
              <w:t xml:space="preserve"> Ground Proximity Warning System</w:t>
            </w:r>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HF</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w:t>
            </w:r>
            <w:r w:rsidR="00C74E22" w:rsidRPr="0039675F">
              <w:rPr>
                <w:rFonts w:asciiTheme="majorBidi" w:hAnsiTheme="majorBidi" w:cstheme="majorBidi"/>
                <w:b w:val="0"/>
                <w:bCs w:val="0"/>
                <w:sz w:val="20"/>
                <w:szCs w:val="20"/>
                <w:lang w:eastAsia="fr-FR"/>
              </w:rPr>
              <w:t xml:space="preserve"> High </w:t>
            </w:r>
            <w:proofErr w:type="spellStart"/>
            <w:r w:rsidR="00916780" w:rsidRPr="0039675F">
              <w:rPr>
                <w:rFonts w:asciiTheme="majorBidi" w:hAnsiTheme="majorBidi" w:cstheme="majorBidi"/>
                <w:b w:val="0"/>
                <w:bCs w:val="0"/>
                <w:sz w:val="20"/>
                <w:szCs w:val="20"/>
                <w:lang w:eastAsia="fr-FR"/>
              </w:rPr>
              <w:t>Frequency</w:t>
            </w:r>
            <w:proofErr w:type="spellEnd"/>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ILS</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w:t>
            </w:r>
            <w:r w:rsidR="00C74E22" w:rsidRPr="0039675F">
              <w:rPr>
                <w:rFonts w:asciiTheme="majorBidi" w:hAnsiTheme="majorBidi" w:cstheme="majorBidi"/>
                <w:b w:val="0"/>
                <w:bCs w:val="0"/>
                <w:sz w:val="20"/>
                <w:szCs w:val="20"/>
                <w:lang w:eastAsia="fr-FR"/>
              </w:rPr>
              <w:t xml:space="preserve"> Instrument Landing System</w:t>
            </w:r>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INS</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w:t>
            </w:r>
            <w:r w:rsidR="00C74E22" w:rsidRPr="0039675F">
              <w:rPr>
                <w:rFonts w:asciiTheme="majorBidi" w:hAnsiTheme="majorBidi" w:cstheme="majorBidi"/>
                <w:b w:val="0"/>
                <w:bCs w:val="0"/>
                <w:sz w:val="20"/>
                <w:szCs w:val="20"/>
                <w:lang w:eastAsia="fr-FR"/>
              </w:rPr>
              <w:t xml:space="preserve"> </w:t>
            </w:r>
            <w:proofErr w:type="spellStart"/>
            <w:r w:rsidR="00C74E22" w:rsidRPr="0039675F">
              <w:rPr>
                <w:rFonts w:asciiTheme="majorBidi" w:hAnsiTheme="majorBidi" w:cstheme="majorBidi"/>
                <w:b w:val="0"/>
                <w:bCs w:val="0"/>
                <w:sz w:val="20"/>
                <w:szCs w:val="20"/>
                <w:lang w:eastAsia="fr-FR"/>
              </w:rPr>
              <w:t>Inertial</w:t>
            </w:r>
            <w:proofErr w:type="spellEnd"/>
            <w:r w:rsidR="00C74E22" w:rsidRPr="0039675F">
              <w:rPr>
                <w:rFonts w:asciiTheme="majorBidi" w:hAnsiTheme="majorBidi" w:cstheme="majorBidi"/>
                <w:b w:val="0"/>
                <w:bCs w:val="0"/>
                <w:sz w:val="20"/>
                <w:szCs w:val="20"/>
                <w:lang w:eastAsia="fr-FR"/>
              </w:rPr>
              <w:t xml:space="preserve"> </w:t>
            </w:r>
            <w:r w:rsidR="00916780" w:rsidRPr="0039675F">
              <w:rPr>
                <w:rFonts w:asciiTheme="majorBidi" w:hAnsiTheme="majorBidi" w:cstheme="majorBidi"/>
                <w:b w:val="0"/>
                <w:bCs w:val="0"/>
                <w:sz w:val="20"/>
                <w:szCs w:val="20"/>
                <w:lang w:eastAsia="fr-FR"/>
              </w:rPr>
              <w:t>Navigation System</w:t>
            </w:r>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MLS</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w:t>
            </w:r>
            <w:r w:rsidR="00C74E22" w:rsidRPr="0039675F">
              <w:rPr>
                <w:rFonts w:asciiTheme="majorBidi" w:hAnsiTheme="majorBidi" w:cstheme="majorBidi"/>
                <w:b w:val="0"/>
                <w:bCs w:val="0"/>
                <w:sz w:val="20"/>
                <w:szCs w:val="20"/>
                <w:lang w:eastAsia="fr-FR"/>
              </w:rPr>
              <w:t xml:space="preserve"> </w:t>
            </w:r>
            <w:proofErr w:type="spellStart"/>
            <w:r w:rsidR="00C74E22" w:rsidRPr="0039675F">
              <w:rPr>
                <w:rFonts w:asciiTheme="majorBidi" w:hAnsiTheme="majorBidi" w:cstheme="majorBidi"/>
                <w:b w:val="0"/>
                <w:bCs w:val="0"/>
                <w:sz w:val="20"/>
                <w:szCs w:val="20"/>
                <w:lang w:eastAsia="fr-FR"/>
              </w:rPr>
              <w:t>Microwave</w:t>
            </w:r>
            <w:proofErr w:type="spellEnd"/>
            <w:r w:rsidR="00C74E22" w:rsidRPr="0039675F">
              <w:rPr>
                <w:rFonts w:asciiTheme="majorBidi" w:hAnsiTheme="majorBidi" w:cstheme="majorBidi"/>
                <w:b w:val="0"/>
                <w:bCs w:val="0"/>
                <w:sz w:val="20"/>
                <w:szCs w:val="20"/>
                <w:lang w:eastAsia="fr-FR"/>
              </w:rPr>
              <w:t xml:space="preserve"> </w:t>
            </w:r>
            <w:r w:rsidR="00916780" w:rsidRPr="0039675F">
              <w:rPr>
                <w:rFonts w:asciiTheme="majorBidi" w:hAnsiTheme="majorBidi" w:cstheme="majorBidi"/>
                <w:b w:val="0"/>
                <w:bCs w:val="0"/>
                <w:sz w:val="20"/>
                <w:szCs w:val="20"/>
                <w:lang w:eastAsia="fr-FR"/>
              </w:rPr>
              <w:t>Landing System</w:t>
            </w:r>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MMO</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w:t>
            </w:r>
            <w:r w:rsidR="00C74E22" w:rsidRPr="0039675F">
              <w:rPr>
                <w:rFonts w:asciiTheme="majorBidi" w:hAnsiTheme="majorBidi" w:cstheme="majorBidi"/>
                <w:b w:val="0"/>
                <w:bCs w:val="0"/>
                <w:sz w:val="20"/>
                <w:szCs w:val="20"/>
                <w:lang w:eastAsia="fr-FR"/>
              </w:rPr>
              <w:t xml:space="preserve"> Mach Max Operating</w:t>
            </w:r>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MNPS</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w:t>
            </w:r>
            <w:r w:rsidR="00C74E22" w:rsidRPr="0039675F">
              <w:rPr>
                <w:rFonts w:asciiTheme="majorBidi" w:hAnsiTheme="majorBidi" w:cstheme="majorBidi"/>
                <w:b w:val="0"/>
                <w:bCs w:val="0"/>
                <w:sz w:val="20"/>
                <w:szCs w:val="20"/>
                <w:lang w:eastAsia="fr-FR"/>
              </w:rPr>
              <w:t xml:space="preserve"> Minimum </w:t>
            </w:r>
            <w:r w:rsidR="00916780" w:rsidRPr="0039675F">
              <w:rPr>
                <w:rFonts w:asciiTheme="majorBidi" w:hAnsiTheme="majorBidi" w:cstheme="majorBidi"/>
                <w:b w:val="0"/>
                <w:bCs w:val="0"/>
                <w:sz w:val="20"/>
                <w:szCs w:val="20"/>
                <w:lang w:eastAsia="fr-FR"/>
              </w:rPr>
              <w:t xml:space="preserve">Navigation Performance </w:t>
            </w:r>
            <w:proofErr w:type="spellStart"/>
            <w:r w:rsidR="00916780" w:rsidRPr="0039675F">
              <w:rPr>
                <w:rFonts w:asciiTheme="majorBidi" w:hAnsiTheme="majorBidi" w:cstheme="majorBidi"/>
                <w:b w:val="0"/>
                <w:bCs w:val="0"/>
                <w:sz w:val="20"/>
                <w:szCs w:val="20"/>
                <w:lang w:eastAsia="fr-FR"/>
              </w:rPr>
              <w:t>Specifications</w:t>
            </w:r>
            <w:proofErr w:type="spellEnd"/>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P</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w:t>
            </w:r>
            <w:r w:rsidR="00C74E22" w:rsidRPr="0039675F">
              <w:rPr>
                <w:rFonts w:asciiTheme="majorBidi" w:hAnsiTheme="majorBidi" w:cstheme="majorBidi"/>
                <w:b w:val="0"/>
                <w:bCs w:val="0"/>
                <w:sz w:val="20"/>
                <w:szCs w:val="20"/>
                <w:lang w:eastAsia="fr-FR"/>
              </w:rPr>
              <w:t xml:space="preserve"> Pratique</w:t>
            </w:r>
          </w:p>
        </w:tc>
      </w:tr>
      <w:tr w:rsidR="00C74E22" w:rsidRPr="00A07960"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val="en-US" w:eastAsia="fr-FR"/>
              </w:rPr>
            </w:pPr>
            <w:r w:rsidRPr="0039675F">
              <w:rPr>
                <w:rFonts w:asciiTheme="majorBidi" w:hAnsiTheme="majorBidi" w:cstheme="majorBidi"/>
                <w:b w:val="0"/>
                <w:bCs w:val="0"/>
                <w:sz w:val="20"/>
                <w:szCs w:val="20"/>
                <w:lang w:val="en-US" w:eastAsia="fr-FR"/>
              </w:rPr>
              <w:t>QFE</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val="en-US" w:eastAsia="fr-FR"/>
              </w:rPr>
            </w:pPr>
            <w:r>
              <w:rPr>
                <w:rFonts w:asciiTheme="majorBidi" w:hAnsiTheme="majorBidi" w:cstheme="majorBidi"/>
                <w:b w:val="0"/>
                <w:bCs w:val="0"/>
                <w:sz w:val="20"/>
                <w:szCs w:val="20"/>
                <w:lang w:val="en-US" w:eastAsia="fr-FR"/>
              </w:rPr>
              <w:t>:</w:t>
            </w:r>
            <w:r w:rsidR="00C74E22" w:rsidRPr="0039675F">
              <w:rPr>
                <w:rFonts w:asciiTheme="majorBidi" w:hAnsiTheme="majorBidi" w:cstheme="majorBidi"/>
                <w:b w:val="0"/>
                <w:bCs w:val="0"/>
                <w:sz w:val="20"/>
                <w:szCs w:val="20"/>
                <w:lang w:val="en-US" w:eastAsia="fr-FR"/>
              </w:rPr>
              <w:t xml:space="preserve"> Atmospheric pressure at aerodrome elevation</w:t>
            </w:r>
          </w:p>
        </w:tc>
      </w:tr>
      <w:tr w:rsidR="00C74E22" w:rsidRPr="00A07960"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val="en-US" w:eastAsia="fr-FR"/>
              </w:rPr>
            </w:pPr>
            <w:r w:rsidRPr="0039675F">
              <w:rPr>
                <w:rFonts w:asciiTheme="majorBidi" w:hAnsiTheme="majorBidi" w:cstheme="majorBidi"/>
                <w:b w:val="0"/>
                <w:bCs w:val="0"/>
                <w:sz w:val="20"/>
                <w:szCs w:val="20"/>
                <w:lang w:val="en-US" w:eastAsia="fr-FR"/>
              </w:rPr>
              <w:t>QNH</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val="en-US" w:eastAsia="fr-FR"/>
              </w:rPr>
            </w:pPr>
            <w:r>
              <w:rPr>
                <w:rFonts w:asciiTheme="majorBidi" w:hAnsiTheme="majorBidi" w:cstheme="majorBidi"/>
                <w:b w:val="0"/>
                <w:bCs w:val="0"/>
                <w:sz w:val="20"/>
                <w:szCs w:val="20"/>
                <w:lang w:val="en-US" w:eastAsia="fr-FR"/>
              </w:rPr>
              <w:t>:</w:t>
            </w:r>
            <w:r w:rsidR="00C74E22" w:rsidRPr="0039675F">
              <w:rPr>
                <w:rFonts w:asciiTheme="majorBidi" w:hAnsiTheme="majorBidi" w:cstheme="majorBidi"/>
                <w:b w:val="0"/>
                <w:bCs w:val="0"/>
                <w:sz w:val="20"/>
                <w:szCs w:val="20"/>
                <w:lang w:val="en-US" w:eastAsia="fr-FR"/>
              </w:rPr>
              <w:t xml:space="preserve"> Altimeter sub-scale setting to obtain elevation when on the ground</w:t>
            </w:r>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RP</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w:t>
            </w:r>
            <w:r w:rsidR="00C74E22" w:rsidRPr="0039675F">
              <w:rPr>
                <w:rFonts w:asciiTheme="majorBidi" w:hAnsiTheme="majorBidi" w:cstheme="majorBidi"/>
                <w:b w:val="0"/>
                <w:bCs w:val="0"/>
                <w:sz w:val="20"/>
                <w:szCs w:val="20"/>
                <w:lang w:eastAsia="fr-FR"/>
              </w:rPr>
              <w:t xml:space="preserve"> Rapidité et Précision </w:t>
            </w:r>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RTM</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w:t>
            </w:r>
            <w:r w:rsidR="00C74E22" w:rsidRPr="0039675F">
              <w:rPr>
                <w:rFonts w:asciiTheme="majorBidi" w:hAnsiTheme="majorBidi" w:cstheme="majorBidi"/>
                <w:b w:val="0"/>
                <w:bCs w:val="0"/>
                <w:sz w:val="20"/>
                <w:szCs w:val="20"/>
                <w:lang w:eastAsia="fr-FR"/>
              </w:rPr>
              <w:t xml:space="preserve"> Route de </w:t>
            </w:r>
            <w:r w:rsidR="00916780" w:rsidRPr="0039675F">
              <w:rPr>
                <w:rFonts w:asciiTheme="majorBidi" w:hAnsiTheme="majorBidi" w:cstheme="majorBidi"/>
                <w:b w:val="0"/>
                <w:bCs w:val="0"/>
                <w:sz w:val="20"/>
                <w:szCs w:val="20"/>
                <w:lang w:eastAsia="fr-FR"/>
              </w:rPr>
              <w:t>Temps Minimum</w:t>
            </w:r>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val="en-US" w:eastAsia="fr-FR"/>
              </w:rPr>
            </w:pPr>
            <w:r w:rsidRPr="0039675F">
              <w:rPr>
                <w:rFonts w:asciiTheme="majorBidi" w:hAnsiTheme="majorBidi" w:cstheme="majorBidi"/>
                <w:b w:val="0"/>
                <w:bCs w:val="0"/>
                <w:sz w:val="20"/>
                <w:szCs w:val="20"/>
                <w:lang w:val="en-US" w:eastAsia="fr-FR"/>
              </w:rPr>
              <w:t>RVSM</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val="en-US" w:eastAsia="fr-FR"/>
              </w:rPr>
            </w:pPr>
            <w:r>
              <w:rPr>
                <w:rFonts w:asciiTheme="majorBidi" w:hAnsiTheme="majorBidi" w:cstheme="majorBidi"/>
                <w:b w:val="0"/>
                <w:bCs w:val="0"/>
                <w:sz w:val="20"/>
                <w:szCs w:val="20"/>
                <w:lang w:val="en-US" w:eastAsia="fr-FR"/>
              </w:rPr>
              <w:t>:</w:t>
            </w:r>
            <w:r w:rsidR="00C74E22" w:rsidRPr="0039675F">
              <w:rPr>
                <w:rFonts w:asciiTheme="majorBidi" w:hAnsiTheme="majorBidi" w:cstheme="majorBidi"/>
                <w:b w:val="0"/>
                <w:bCs w:val="0"/>
                <w:sz w:val="20"/>
                <w:szCs w:val="20"/>
                <w:lang w:val="en-US" w:eastAsia="fr-FR"/>
              </w:rPr>
              <w:t xml:space="preserve"> Reduced vertical separation minimum</w:t>
            </w:r>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SELCAL</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w:t>
            </w:r>
            <w:r w:rsidR="00C74E22" w:rsidRPr="0039675F">
              <w:rPr>
                <w:rFonts w:asciiTheme="majorBidi" w:hAnsiTheme="majorBidi" w:cstheme="majorBidi"/>
                <w:b w:val="0"/>
                <w:bCs w:val="0"/>
                <w:sz w:val="20"/>
                <w:szCs w:val="20"/>
                <w:lang w:eastAsia="fr-FR"/>
              </w:rPr>
              <w:t xml:space="preserve"> </w:t>
            </w:r>
            <w:proofErr w:type="spellStart"/>
            <w:r w:rsidR="00C74E22" w:rsidRPr="0039675F">
              <w:rPr>
                <w:rFonts w:asciiTheme="majorBidi" w:hAnsiTheme="majorBidi" w:cstheme="majorBidi"/>
                <w:b w:val="0"/>
                <w:bCs w:val="0"/>
                <w:sz w:val="20"/>
                <w:szCs w:val="20"/>
                <w:lang w:eastAsia="fr-FR"/>
              </w:rPr>
              <w:t>Selective</w:t>
            </w:r>
            <w:proofErr w:type="spellEnd"/>
            <w:r w:rsidR="00916780" w:rsidRPr="0039675F">
              <w:rPr>
                <w:rFonts w:asciiTheme="majorBidi" w:hAnsiTheme="majorBidi" w:cstheme="majorBidi"/>
                <w:b w:val="0"/>
                <w:bCs w:val="0"/>
                <w:sz w:val="20"/>
                <w:szCs w:val="20"/>
                <w:lang w:eastAsia="fr-FR"/>
              </w:rPr>
              <w:t xml:space="preserve"> </w:t>
            </w:r>
            <w:proofErr w:type="spellStart"/>
            <w:r w:rsidR="00916780" w:rsidRPr="0039675F">
              <w:rPr>
                <w:rFonts w:asciiTheme="majorBidi" w:hAnsiTheme="majorBidi" w:cstheme="majorBidi"/>
                <w:b w:val="0"/>
                <w:bCs w:val="0"/>
                <w:sz w:val="20"/>
                <w:szCs w:val="20"/>
                <w:lang w:eastAsia="fr-FR"/>
              </w:rPr>
              <w:t>Calling</w:t>
            </w:r>
            <w:proofErr w:type="spellEnd"/>
            <w:r w:rsidR="00916780" w:rsidRPr="0039675F">
              <w:rPr>
                <w:rFonts w:asciiTheme="majorBidi" w:hAnsiTheme="majorBidi" w:cstheme="majorBidi"/>
                <w:b w:val="0"/>
                <w:bCs w:val="0"/>
                <w:sz w:val="20"/>
                <w:szCs w:val="20"/>
                <w:lang w:eastAsia="fr-FR"/>
              </w:rPr>
              <w:t xml:space="preserve"> System</w:t>
            </w:r>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val="en-US" w:eastAsia="fr-FR"/>
              </w:rPr>
            </w:pPr>
            <w:r w:rsidRPr="0039675F">
              <w:rPr>
                <w:rFonts w:asciiTheme="majorBidi" w:hAnsiTheme="majorBidi" w:cstheme="majorBidi"/>
                <w:b w:val="0"/>
                <w:bCs w:val="0"/>
                <w:sz w:val="20"/>
                <w:szCs w:val="20"/>
                <w:lang w:val="en-US" w:eastAsia="fr-FR"/>
              </w:rPr>
              <w:t>SIGMET</w:t>
            </w:r>
          </w:p>
        </w:tc>
        <w:tc>
          <w:tcPr>
            <w:tcW w:w="8743" w:type="dxa"/>
            <w:vAlign w:val="center"/>
          </w:tcPr>
          <w:p w:rsidR="00C74E22" w:rsidRPr="0039675F" w:rsidRDefault="0019593C" w:rsidP="00916780">
            <w:pPr>
              <w:spacing w:after="0" w:line="240" w:lineRule="auto"/>
              <w:rPr>
                <w:rFonts w:asciiTheme="majorBidi" w:hAnsiTheme="majorBidi" w:cstheme="majorBidi"/>
                <w:b w:val="0"/>
                <w:bCs w:val="0"/>
                <w:sz w:val="20"/>
                <w:szCs w:val="20"/>
                <w:lang w:val="en-US" w:eastAsia="fr-FR"/>
              </w:rPr>
            </w:pPr>
            <w:r>
              <w:rPr>
                <w:rFonts w:asciiTheme="majorBidi" w:hAnsiTheme="majorBidi" w:cstheme="majorBidi"/>
                <w:b w:val="0"/>
                <w:bCs w:val="0"/>
                <w:sz w:val="20"/>
                <w:szCs w:val="20"/>
                <w:lang w:val="en-US" w:eastAsia="fr-FR"/>
              </w:rPr>
              <w:t>:</w:t>
            </w:r>
            <w:r w:rsidR="00C74E22" w:rsidRPr="0039675F">
              <w:rPr>
                <w:rFonts w:asciiTheme="majorBidi" w:hAnsiTheme="majorBidi" w:cstheme="majorBidi"/>
                <w:b w:val="0"/>
                <w:bCs w:val="0"/>
                <w:sz w:val="20"/>
                <w:szCs w:val="20"/>
                <w:lang w:val="en-US" w:eastAsia="fr-FR"/>
              </w:rPr>
              <w:t xml:space="preserve"> </w:t>
            </w:r>
            <w:r w:rsidR="00916780" w:rsidRPr="0039675F">
              <w:rPr>
                <w:rFonts w:asciiTheme="majorBidi" w:hAnsiTheme="majorBidi" w:cstheme="majorBidi"/>
                <w:b w:val="0"/>
                <w:bCs w:val="0"/>
                <w:sz w:val="20"/>
                <w:szCs w:val="20"/>
                <w:lang w:val="en-US" w:eastAsia="fr-FR"/>
              </w:rPr>
              <w:t>Significant Meteorological Information</w:t>
            </w:r>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TCAS</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w:t>
            </w:r>
            <w:r w:rsidR="00C74E22" w:rsidRPr="0039675F">
              <w:rPr>
                <w:rFonts w:asciiTheme="majorBidi" w:hAnsiTheme="majorBidi" w:cstheme="majorBidi"/>
                <w:b w:val="0"/>
                <w:bCs w:val="0"/>
                <w:sz w:val="20"/>
                <w:szCs w:val="20"/>
                <w:lang w:eastAsia="fr-FR"/>
              </w:rPr>
              <w:t xml:space="preserve"> Traffic </w:t>
            </w:r>
            <w:proofErr w:type="spellStart"/>
            <w:r w:rsidR="00916780" w:rsidRPr="0039675F">
              <w:rPr>
                <w:rFonts w:asciiTheme="majorBidi" w:hAnsiTheme="majorBidi" w:cstheme="majorBidi"/>
                <w:b w:val="0"/>
                <w:bCs w:val="0"/>
                <w:sz w:val="20"/>
                <w:szCs w:val="20"/>
                <w:lang w:eastAsia="fr-FR"/>
              </w:rPr>
              <w:t>Alert</w:t>
            </w:r>
            <w:proofErr w:type="spellEnd"/>
            <w:r w:rsidR="00916780" w:rsidRPr="0039675F">
              <w:rPr>
                <w:rFonts w:asciiTheme="majorBidi" w:hAnsiTheme="majorBidi" w:cstheme="majorBidi"/>
                <w:b w:val="0"/>
                <w:bCs w:val="0"/>
                <w:sz w:val="20"/>
                <w:szCs w:val="20"/>
                <w:lang w:eastAsia="fr-FR"/>
              </w:rPr>
              <w:t xml:space="preserve"> Collision </w:t>
            </w:r>
            <w:proofErr w:type="spellStart"/>
            <w:r w:rsidR="00916780" w:rsidRPr="0039675F">
              <w:rPr>
                <w:rFonts w:asciiTheme="majorBidi" w:hAnsiTheme="majorBidi" w:cstheme="majorBidi"/>
                <w:b w:val="0"/>
                <w:bCs w:val="0"/>
                <w:sz w:val="20"/>
                <w:szCs w:val="20"/>
                <w:lang w:eastAsia="fr-FR"/>
              </w:rPr>
              <w:t>Avoidance</w:t>
            </w:r>
            <w:proofErr w:type="spellEnd"/>
            <w:r w:rsidR="00916780" w:rsidRPr="0039675F">
              <w:rPr>
                <w:rFonts w:asciiTheme="majorBidi" w:hAnsiTheme="majorBidi" w:cstheme="majorBidi"/>
                <w:b w:val="0"/>
                <w:bCs w:val="0"/>
                <w:sz w:val="20"/>
                <w:szCs w:val="20"/>
                <w:lang w:eastAsia="fr-FR"/>
              </w:rPr>
              <w:t xml:space="preserve"> System</w:t>
            </w:r>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VHF</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w:t>
            </w:r>
            <w:r w:rsidR="00C74E22" w:rsidRPr="0039675F">
              <w:rPr>
                <w:rFonts w:asciiTheme="majorBidi" w:hAnsiTheme="majorBidi" w:cstheme="majorBidi"/>
                <w:b w:val="0"/>
                <w:bCs w:val="0"/>
                <w:sz w:val="20"/>
                <w:szCs w:val="20"/>
                <w:lang w:eastAsia="fr-FR"/>
              </w:rPr>
              <w:t xml:space="preserve"> </w:t>
            </w:r>
            <w:proofErr w:type="spellStart"/>
            <w:r w:rsidR="00C74E22" w:rsidRPr="0039675F">
              <w:rPr>
                <w:rFonts w:asciiTheme="majorBidi" w:hAnsiTheme="majorBidi" w:cstheme="majorBidi"/>
                <w:b w:val="0"/>
                <w:bCs w:val="0"/>
                <w:sz w:val="20"/>
                <w:szCs w:val="20"/>
                <w:lang w:eastAsia="fr-FR"/>
              </w:rPr>
              <w:t>Very</w:t>
            </w:r>
            <w:proofErr w:type="spellEnd"/>
            <w:r w:rsidR="00C74E22" w:rsidRPr="0039675F">
              <w:rPr>
                <w:rFonts w:asciiTheme="majorBidi" w:hAnsiTheme="majorBidi" w:cstheme="majorBidi"/>
                <w:b w:val="0"/>
                <w:bCs w:val="0"/>
                <w:sz w:val="20"/>
                <w:szCs w:val="20"/>
                <w:lang w:eastAsia="fr-FR"/>
              </w:rPr>
              <w:t xml:space="preserve"> </w:t>
            </w:r>
            <w:r w:rsidR="00916780" w:rsidRPr="0039675F">
              <w:rPr>
                <w:rFonts w:asciiTheme="majorBidi" w:hAnsiTheme="majorBidi" w:cstheme="majorBidi"/>
                <w:b w:val="0"/>
                <w:bCs w:val="0"/>
                <w:sz w:val="20"/>
                <w:szCs w:val="20"/>
                <w:lang w:eastAsia="fr-FR"/>
              </w:rPr>
              <w:t xml:space="preserve">High </w:t>
            </w:r>
            <w:proofErr w:type="spellStart"/>
            <w:r w:rsidR="00916780" w:rsidRPr="0039675F">
              <w:rPr>
                <w:rFonts w:asciiTheme="majorBidi" w:hAnsiTheme="majorBidi" w:cstheme="majorBidi"/>
                <w:b w:val="0"/>
                <w:bCs w:val="0"/>
                <w:sz w:val="20"/>
                <w:szCs w:val="20"/>
                <w:lang w:eastAsia="fr-FR"/>
              </w:rPr>
              <w:t>Frequency</w:t>
            </w:r>
            <w:proofErr w:type="spellEnd"/>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VMC</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w:t>
            </w:r>
            <w:r w:rsidR="00C74E22" w:rsidRPr="0039675F">
              <w:rPr>
                <w:rFonts w:asciiTheme="majorBidi" w:hAnsiTheme="majorBidi" w:cstheme="majorBidi"/>
                <w:b w:val="0"/>
                <w:bCs w:val="0"/>
                <w:sz w:val="20"/>
                <w:szCs w:val="20"/>
                <w:lang w:eastAsia="fr-FR"/>
              </w:rPr>
              <w:t xml:space="preserve"> Visual </w:t>
            </w:r>
            <w:proofErr w:type="spellStart"/>
            <w:r w:rsidR="00C74E22" w:rsidRPr="0039675F">
              <w:rPr>
                <w:rFonts w:asciiTheme="majorBidi" w:hAnsiTheme="majorBidi" w:cstheme="majorBidi"/>
                <w:b w:val="0"/>
                <w:bCs w:val="0"/>
                <w:sz w:val="20"/>
                <w:szCs w:val="20"/>
                <w:lang w:eastAsia="fr-FR"/>
              </w:rPr>
              <w:t>meteorological</w:t>
            </w:r>
            <w:proofErr w:type="spellEnd"/>
            <w:r w:rsidR="00C74E22" w:rsidRPr="0039675F">
              <w:rPr>
                <w:rFonts w:asciiTheme="majorBidi" w:hAnsiTheme="majorBidi" w:cstheme="majorBidi"/>
                <w:b w:val="0"/>
                <w:bCs w:val="0"/>
                <w:sz w:val="20"/>
                <w:szCs w:val="20"/>
                <w:lang w:eastAsia="fr-FR"/>
              </w:rPr>
              <w:t xml:space="preserve"> conditions</w:t>
            </w:r>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VMO</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w:t>
            </w:r>
            <w:r w:rsidR="00C74E22" w:rsidRPr="0039675F">
              <w:rPr>
                <w:rFonts w:asciiTheme="majorBidi" w:hAnsiTheme="majorBidi" w:cstheme="majorBidi"/>
                <w:b w:val="0"/>
                <w:bCs w:val="0"/>
                <w:sz w:val="20"/>
                <w:szCs w:val="20"/>
                <w:lang w:eastAsia="fr-FR"/>
              </w:rPr>
              <w:t xml:space="preserve"> </w:t>
            </w:r>
            <w:proofErr w:type="spellStart"/>
            <w:r w:rsidR="00C74E22" w:rsidRPr="0039675F">
              <w:rPr>
                <w:rFonts w:asciiTheme="majorBidi" w:hAnsiTheme="majorBidi" w:cstheme="majorBidi"/>
                <w:b w:val="0"/>
                <w:bCs w:val="0"/>
                <w:sz w:val="20"/>
                <w:szCs w:val="20"/>
                <w:lang w:eastAsia="fr-FR"/>
              </w:rPr>
              <w:t>Velocity</w:t>
            </w:r>
            <w:proofErr w:type="spellEnd"/>
            <w:r w:rsidR="00C74E22" w:rsidRPr="0039675F">
              <w:rPr>
                <w:rFonts w:asciiTheme="majorBidi" w:hAnsiTheme="majorBidi" w:cstheme="majorBidi"/>
                <w:b w:val="0"/>
                <w:bCs w:val="0"/>
                <w:sz w:val="20"/>
                <w:szCs w:val="20"/>
                <w:lang w:eastAsia="fr-FR"/>
              </w:rPr>
              <w:t xml:space="preserve"> </w:t>
            </w:r>
            <w:r w:rsidR="00916780" w:rsidRPr="0039675F">
              <w:rPr>
                <w:rFonts w:asciiTheme="majorBidi" w:hAnsiTheme="majorBidi" w:cstheme="majorBidi"/>
                <w:b w:val="0"/>
                <w:bCs w:val="0"/>
                <w:sz w:val="20"/>
                <w:szCs w:val="20"/>
                <w:lang w:eastAsia="fr-FR"/>
              </w:rPr>
              <w:t>Maximum Operating</w:t>
            </w:r>
          </w:p>
        </w:tc>
      </w:tr>
      <w:tr w:rsidR="00C74E22" w:rsidRPr="00A07960"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val="en-US" w:eastAsia="fr-FR"/>
              </w:rPr>
            </w:pPr>
            <w:r w:rsidRPr="0039675F">
              <w:rPr>
                <w:rFonts w:asciiTheme="majorBidi" w:hAnsiTheme="majorBidi" w:cstheme="majorBidi"/>
                <w:b w:val="0"/>
                <w:bCs w:val="0"/>
                <w:sz w:val="20"/>
                <w:szCs w:val="20"/>
                <w:lang w:val="en-US" w:eastAsia="fr-FR"/>
              </w:rPr>
              <w:t>VOLMET</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val="en-US" w:eastAsia="fr-FR"/>
              </w:rPr>
            </w:pPr>
            <w:r>
              <w:rPr>
                <w:rFonts w:asciiTheme="majorBidi" w:hAnsiTheme="majorBidi" w:cstheme="majorBidi"/>
                <w:b w:val="0"/>
                <w:bCs w:val="0"/>
                <w:sz w:val="20"/>
                <w:szCs w:val="20"/>
                <w:lang w:val="en-US" w:eastAsia="fr-FR"/>
              </w:rPr>
              <w:t>:</w:t>
            </w:r>
            <w:r w:rsidR="00C74E22" w:rsidRPr="0039675F">
              <w:rPr>
                <w:rFonts w:asciiTheme="majorBidi" w:hAnsiTheme="majorBidi" w:cstheme="majorBidi"/>
                <w:b w:val="0"/>
                <w:bCs w:val="0"/>
                <w:sz w:val="20"/>
                <w:szCs w:val="20"/>
                <w:lang w:val="en-US" w:eastAsia="fr-FR"/>
              </w:rPr>
              <w:t xml:space="preserve"> Meteorological information for aircraft in flight</w:t>
            </w:r>
          </w:p>
        </w:tc>
      </w:tr>
      <w:tr w:rsidR="00C74E22" w:rsidRPr="0039675F" w:rsidTr="00C74E22">
        <w:trPr>
          <w:trHeight w:val="312"/>
        </w:trPr>
        <w:tc>
          <w:tcPr>
            <w:tcW w:w="1180" w:type="dxa"/>
            <w:shd w:val="clear" w:color="auto" w:fill="auto"/>
            <w:noWrap/>
            <w:vAlign w:val="center"/>
            <w:hideMark/>
          </w:tcPr>
          <w:p w:rsidR="00C74E22" w:rsidRPr="0039675F" w:rsidRDefault="00C74E22" w:rsidP="00C741F6">
            <w:pPr>
              <w:spacing w:after="0" w:line="240" w:lineRule="auto"/>
              <w:rPr>
                <w:rFonts w:asciiTheme="majorBidi" w:hAnsiTheme="majorBidi" w:cstheme="majorBidi"/>
                <w:b w:val="0"/>
                <w:bCs w:val="0"/>
                <w:sz w:val="20"/>
                <w:szCs w:val="20"/>
                <w:lang w:eastAsia="fr-FR"/>
              </w:rPr>
            </w:pPr>
            <w:r w:rsidRPr="0039675F">
              <w:rPr>
                <w:rFonts w:asciiTheme="majorBidi" w:hAnsiTheme="majorBidi" w:cstheme="majorBidi"/>
                <w:b w:val="0"/>
                <w:bCs w:val="0"/>
                <w:sz w:val="20"/>
                <w:szCs w:val="20"/>
                <w:lang w:eastAsia="fr-FR"/>
              </w:rPr>
              <w:t>VOR</w:t>
            </w:r>
          </w:p>
        </w:tc>
        <w:tc>
          <w:tcPr>
            <w:tcW w:w="8743" w:type="dxa"/>
            <w:vAlign w:val="center"/>
          </w:tcPr>
          <w:p w:rsidR="00C74E22" w:rsidRPr="0039675F" w:rsidRDefault="0019593C" w:rsidP="00C741F6">
            <w:pPr>
              <w:spacing w:after="0" w:line="240" w:lineRule="auto"/>
              <w:rPr>
                <w:rFonts w:asciiTheme="majorBidi" w:hAnsiTheme="majorBidi" w:cstheme="majorBidi"/>
                <w:b w:val="0"/>
                <w:bCs w:val="0"/>
                <w:sz w:val="20"/>
                <w:szCs w:val="20"/>
                <w:lang w:eastAsia="fr-FR"/>
              </w:rPr>
            </w:pPr>
            <w:r>
              <w:rPr>
                <w:rFonts w:asciiTheme="majorBidi" w:hAnsiTheme="majorBidi" w:cstheme="majorBidi"/>
                <w:b w:val="0"/>
                <w:bCs w:val="0"/>
                <w:sz w:val="20"/>
                <w:szCs w:val="20"/>
                <w:lang w:eastAsia="fr-FR"/>
              </w:rPr>
              <w:t>:</w:t>
            </w:r>
            <w:r w:rsidR="00C74E22" w:rsidRPr="0039675F">
              <w:rPr>
                <w:rFonts w:asciiTheme="majorBidi" w:hAnsiTheme="majorBidi" w:cstheme="majorBidi"/>
                <w:b w:val="0"/>
                <w:bCs w:val="0"/>
                <w:sz w:val="20"/>
                <w:szCs w:val="20"/>
                <w:lang w:eastAsia="fr-FR"/>
              </w:rPr>
              <w:t xml:space="preserve"> VHF Omni </w:t>
            </w:r>
            <w:proofErr w:type="spellStart"/>
            <w:r w:rsidR="00C74E22" w:rsidRPr="0039675F">
              <w:rPr>
                <w:rFonts w:asciiTheme="majorBidi" w:hAnsiTheme="majorBidi" w:cstheme="majorBidi"/>
                <w:b w:val="0"/>
                <w:bCs w:val="0"/>
                <w:sz w:val="20"/>
                <w:szCs w:val="20"/>
                <w:lang w:eastAsia="fr-FR"/>
              </w:rPr>
              <w:t>Directional</w:t>
            </w:r>
            <w:proofErr w:type="spellEnd"/>
            <w:r w:rsidR="00C74E22" w:rsidRPr="0039675F">
              <w:rPr>
                <w:rFonts w:asciiTheme="majorBidi" w:hAnsiTheme="majorBidi" w:cstheme="majorBidi"/>
                <w:b w:val="0"/>
                <w:bCs w:val="0"/>
                <w:sz w:val="20"/>
                <w:szCs w:val="20"/>
                <w:lang w:eastAsia="fr-FR"/>
              </w:rPr>
              <w:t xml:space="preserve"> Radio Range</w:t>
            </w:r>
          </w:p>
        </w:tc>
      </w:tr>
    </w:tbl>
    <w:p w:rsidR="001278F4" w:rsidRPr="0039675F" w:rsidRDefault="001278F4" w:rsidP="00C741F6">
      <w:pPr>
        <w:spacing w:after="160" w:line="259" w:lineRule="auto"/>
        <w:rPr>
          <w:rFonts w:asciiTheme="majorBidi" w:hAnsiTheme="majorBidi" w:cstheme="majorBidi"/>
          <w:b w:val="0"/>
          <w:bCs w:val="0"/>
          <w:sz w:val="2"/>
          <w:szCs w:val="2"/>
          <w:lang w:val="en-US"/>
        </w:rPr>
      </w:pPr>
      <w:r w:rsidRPr="0039675F">
        <w:rPr>
          <w:rFonts w:asciiTheme="majorBidi" w:hAnsiTheme="majorBidi" w:cstheme="majorBidi"/>
          <w:b w:val="0"/>
          <w:bCs w:val="0"/>
          <w:sz w:val="2"/>
          <w:szCs w:val="2"/>
          <w:lang w:val="en-US"/>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DB38F2" w:rsidRPr="0039675F" w:rsidTr="00573A68">
        <w:trPr>
          <w:cantSplit/>
          <w:trHeight w:val="432"/>
          <w:jc w:val="center"/>
        </w:trPr>
        <w:tc>
          <w:tcPr>
            <w:tcW w:w="2780" w:type="dxa"/>
            <w:vMerge w:val="restart"/>
          </w:tcPr>
          <w:p w:rsidR="00DB38F2" w:rsidRPr="0039675F" w:rsidRDefault="00DB38F2" w:rsidP="00C741F6">
            <w:pPr>
              <w:pStyle w:val="En-tte"/>
              <w:jc w:val="center"/>
              <w:rPr>
                <w:rFonts w:asciiTheme="majorBidi" w:hAnsiTheme="majorBidi" w:cstheme="majorBidi"/>
                <w:sz w:val="8"/>
                <w:lang w:val="en-US"/>
              </w:rPr>
            </w:pPr>
          </w:p>
          <w:p w:rsidR="00DB38F2" w:rsidRPr="0039675F" w:rsidRDefault="00DB38F2" w:rsidP="00C741F6">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14:anchorId="2A3B1A37" wp14:editId="38696A5A">
                  <wp:extent cx="795129" cy="898498"/>
                  <wp:effectExtent l="19050" t="0" r="4971" b="0"/>
                  <wp:docPr id="101"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DB38F2" w:rsidRPr="0039675F" w:rsidRDefault="00DB38F2" w:rsidP="00C741F6">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DB38F2" w:rsidRPr="0039675F" w:rsidRDefault="00DB38F2" w:rsidP="0082118B">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DB38F2" w:rsidRPr="0039675F" w:rsidRDefault="00DB38F2" w:rsidP="0082118B">
            <w:pPr>
              <w:pStyle w:val="En-tte"/>
              <w:jc w:val="center"/>
              <w:rPr>
                <w:rFonts w:asciiTheme="majorBidi" w:hAnsiTheme="majorBidi" w:cstheme="majorBidi"/>
                <w:b w:val="0"/>
                <w:bCs w:val="0"/>
                <w:spacing w:val="-3"/>
                <w:sz w:val="28"/>
                <w:szCs w:val="28"/>
              </w:rPr>
            </w:pPr>
          </w:p>
          <w:p w:rsidR="00DB38F2" w:rsidRPr="0039675F" w:rsidRDefault="00DB38F2" w:rsidP="0082118B">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0</w:t>
            </w:r>
          </w:p>
          <w:p w:rsidR="00DB38F2" w:rsidRPr="0039675F" w:rsidRDefault="00DB38F2" w:rsidP="0082118B">
            <w:pPr>
              <w:pStyle w:val="En-tte"/>
              <w:jc w:val="center"/>
              <w:rPr>
                <w:rFonts w:asciiTheme="majorBidi" w:hAnsiTheme="majorBidi" w:cstheme="majorBidi"/>
                <w:spacing w:val="-3"/>
                <w:sz w:val="28"/>
                <w:szCs w:val="28"/>
              </w:rPr>
            </w:pPr>
          </w:p>
          <w:p w:rsidR="00DB38F2" w:rsidRPr="0039675F" w:rsidRDefault="00DB38F2" w:rsidP="0082118B">
            <w:pPr>
              <w:pStyle w:val="En-tte"/>
              <w:jc w:val="center"/>
              <w:rPr>
                <w:rFonts w:asciiTheme="majorBidi" w:hAnsiTheme="majorBidi" w:cstheme="majorBidi"/>
                <w:b w:val="0"/>
                <w:bCs w:val="0"/>
              </w:rPr>
            </w:pPr>
            <w:r w:rsidRPr="0039675F">
              <w:rPr>
                <w:rFonts w:asciiTheme="majorBidi" w:hAnsiTheme="majorBidi" w:cstheme="majorBidi"/>
                <w:spacing w:val="-3"/>
                <w:sz w:val="28"/>
                <w:szCs w:val="28"/>
              </w:rPr>
              <w:t>PREAMBULE</w:t>
            </w:r>
          </w:p>
        </w:tc>
        <w:tc>
          <w:tcPr>
            <w:tcW w:w="2160" w:type="dxa"/>
            <w:vAlign w:val="center"/>
          </w:tcPr>
          <w:p w:rsidR="00DB38F2" w:rsidRPr="0039675F" w:rsidRDefault="00DB38F2" w:rsidP="006833AF">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0.3/1</w:t>
            </w:r>
          </w:p>
        </w:tc>
      </w:tr>
      <w:tr w:rsidR="002F26E9" w:rsidRPr="0039675F" w:rsidTr="00573A68">
        <w:trPr>
          <w:cantSplit/>
          <w:trHeight w:val="433"/>
          <w:jc w:val="center"/>
        </w:trPr>
        <w:tc>
          <w:tcPr>
            <w:tcW w:w="2780" w:type="dxa"/>
            <w:vMerge/>
            <w:vAlign w:val="center"/>
          </w:tcPr>
          <w:p w:rsidR="002F26E9" w:rsidRPr="0039675F" w:rsidRDefault="002F26E9" w:rsidP="00C741F6">
            <w:pPr>
              <w:pStyle w:val="En-tte"/>
              <w:jc w:val="center"/>
              <w:rPr>
                <w:rFonts w:asciiTheme="majorBidi" w:hAnsiTheme="majorBidi" w:cstheme="majorBidi"/>
              </w:rPr>
            </w:pPr>
          </w:p>
        </w:tc>
        <w:tc>
          <w:tcPr>
            <w:tcW w:w="4872" w:type="dxa"/>
            <w:vMerge/>
            <w:vAlign w:val="center"/>
          </w:tcPr>
          <w:p w:rsidR="002F26E9" w:rsidRPr="0039675F" w:rsidRDefault="002F26E9" w:rsidP="00C741F6">
            <w:pPr>
              <w:pStyle w:val="En-tte"/>
              <w:jc w:val="center"/>
              <w:rPr>
                <w:rFonts w:asciiTheme="majorBidi" w:hAnsiTheme="majorBidi" w:cstheme="majorBidi"/>
                <w:b w:val="0"/>
                <w:sz w:val="28"/>
              </w:rPr>
            </w:pPr>
          </w:p>
        </w:tc>
        <w:tc>
          <w:tcPr>
            <w:tcW w:w="2160" w:type="dxa"/>
            <w:vAlign w:val="center"/>
          </w:tcPr>
          <w:p w:rsidR="002F26E9" w:rsidRPr="0039675F" w:rsidRDefault="00C741F6" w:rsidP="00C741F6">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2F26E9" w:rsidRPr="0039675F" w:rsidTr="00573A68">
        <w:trPr>
          <w:cantSplit/>
          <w:trHeight w:val="432"/>
          <w:jc w:val="center"/>
        </w:trPr>
        <w:tc>
          <w:tcPr>
            <w:tcW w:w="2780" w:type="dxa"/>
            <w:vMerge/>
            <w:vAlign w:val="center"/>
          </w:tcPr>
          <w:p w:rsidR="002F26E9" w:rsidRPr="0039675F" w:rsidRDefault="002F26E9" w:rsidP="00C741F6">
            <w:pPr>
              <w:pStyle w:val="En-tte"/>
              <w:jc w:val="center"/>
              <w:rPr>
                <w:rFonts w:asciiTheme="majorBidi" w:hAnsiTheme="majorBidi" w:cstheme="majorBidi"/>
              </w:rPr>
            </w:pPr>
          </w:p>
        </w:tc>
        <w:tc>
          <w:tcPr>
            <w:tcW w:w="4872" w:type="dxa"/>
            <w:vMerge/>
            <w:vAlign w:val="center"/>
          </w:tcPr>
          <w:p w:rsidR="002F26E9" w:rsidRPr="0039675F" w:rsidRDefault="002F26E9" w:rsidP="00C741F6">
            <w:pPr>
              <w:pStyle w:val="En-tte"/>
              <w:jc w:val="center"/>
              <w:rPr>
                <w:rFonts w:asciiTheme="majorBidi" w:hAnsiTheme="majorBidi" w:cstheme="majorBidi"/>
                <w:b w:val="0"/>
                <w:sz w:val="28"/>
              </w:rPr>
            </w:pPr>
          </w:p>
        </w:tc>
        <w:tc>
          <w:tcPr>
            <w:tcW w:w="2160" w:type="dxa"/>
            <w:vAlign w:val="center"/>
          </w:tcPr>
          <w:p w:rsidR="002F26E9" w:rsidRPr="0039675F" w:rsidRDefault="00287D25" w:rsidP="00C741F6">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2F26E9" w:rsidRPr="0039675F" w:rsidTr="00573A68">
        <w:trPr>
          <w:cantSplit/>
          <w:trHeight w:val="433"/>
          <w:jc w:val="center"/>
        </w:trPr>
        <w:tc>
          <w:tcPr>
            <w:tcW w:w="2780" w:type="dxa"/>
            <w:vMerge/>
            <w:vAlign w:val="center"/>
          </w:tcPr>
          <w:p w:rsidR="002F26E9" w:rsidRPr="0039675F" w:rsidRDefault="002F26E9" w:rsidP="00C741F6">
            <w:pPr>
              <w:pStyle w:val="En-tte"/>
              <w:jc w:val="center"/>
              <w:rPr>
                <w:rFonts w:asciiTheme="majorBidi" w:hAnsiTheme="majorBidi" w:cstheme="majorBidi"/>
              </w:rPr>
            </w:pPr>
          </w:p>
        </w:tc>
        <w:tc>
          <w:tcPr>
            <w:tcW w:w="4872" w:type="dxa"/>
            <w:vMerge/>
            <w:vAlign w:val="center"/>
          </w:tcPr>
          <w:p w:rsidR="002F26E9" w:rsidRPr="0039675F" w:rsidRDefault="002F26E9" w:rsidP="00C741F6">
            <w:pPr>
              <w:pStyle w:val="En-tte"/>
              <w:jc w:val="center"/>
              <w:rPr>
                <w:rFonts w:asciiTheme="majorBidi" w:hAnsiTheme="majorBidi" w:cstheme="majorBidi"/>
                <w:b w:val="0"/>
                <w:sz w:val="28"/>
              </w:rPr>
            </w:pPr>
          </w:p>
        </w:tc>
        <w:tc>
          <w:tcPr>
            <w:tcW w:w="2160" w:type="dxa"/>
            <w:vAlign w:val="center"/>
          </w:tcPr>
          <w:p w:rsidR="002F26E9" w:rsidRPr="0039675F" w:rsidRDefault="002F26E9" w:rsidP="00DA2FD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00DA2FD7" w:rsidRPr="0039675F">
              <w:rPr>
                <w:rFonts w:asciiTheme="majorBidi" w:hAnsiTheme="majorBidi" w:cstheme="majorBidi"/>
              </w:rPr>
              <w:tab/>
            </w:r>
            <w:r w:rsidR="001B1655">
              <w:rPr>
                <w:rFonts w:asciiTheme="majorBidi" w:hAnsiTheme="majorBidi" w:cstheme="majorBidi"/>
              </w:rPr>
              <w:t>25/08/2020</w:t>
            </w:r>
          </w:p>
        </w:tc>
      </w:tr>
    </w:tbl>
    <w:p w:rsidR="002F26E9" w:rsidRPr="0039675F" w:rsidRDefault="002F26E9" w:rsidP="00C741F6">
      <w:pPr>
        <w:spacing w:after="0" w:line="240" w:lineRule="auto"/>
        <w:ind w:left="709"/>
        <w:jc w:val="both"/>
        <w:rPr>
          <w:rFonts w:asciiTheme="majorBidi" w:hAnsiTheme="majorBidi" w:cstheme="majorBidi"/>
          <w:b w:val="0"/>
          <w:bCs w:val="0"/>
          <w:sz w:val="24"/>
          <w:szCs w:val="24"/>
        </w:rPr>
      </w:pPr>
    </w:p>
    <w:p w:rsidR="00FE190C" w:rsidRPr="0039675F" w:rsidRDefault="004053C2" w:rsidP="009D69BF">
      <w:pPr>
        <w:pStyle w:val="Paragraphedeliste1"/>
        <w:numPr>
          <w:ilvl w:val="1"/>
          <w:numId w:val="39"/>
        </w:numPr>
        <w:autoSpaceDE w:val="0"/>
        <w:autoSpaceDN w:val="0"/>
        <w:adjustRightInd w:val="0"/>
        <w:spacing w:after="0" w:line="240" w:lineRule="auto"/>
        <w:ind w:left="0" w:firstLine="0"/>
        <w:jc w:val="both"/>
        <w:rPr>
          <w:rFonts w:asciiTheme="majorBidi" w:hAnsiTheme="majorBidi" w:cstheme="majorBidi"/>
          <w:bCs w:val="0"/>
          <w:sz w:val="28"/>
          <w:szCs w:val="24"/>
        </w:rPr>
      </w:pPr>
      <w:r>
        <w:rPr>
          <w:rFonts w:asciiTheme="majorBidi" w:hAnsiTheme="majorBidi" w:cstheme="majorBidi"/>
          <w:bCs w:val="0"/>
          <w:sz w:val="28"/>
          <w:szCs w:val="24"/>
        </w:rPr>
        <w:t>LISTE DES PAGES EFFECTIVES</w:t>
      </w:r>
    </w:p>
    <w:p w:rsidR="00071BAE" w:rsidRPr="0039675F" w:rsidRDefault="00071BAE" w:rsidP="00C741F6">
      <w:pPr>
        <w:autoSpaceDE w:val="0"/>
        <w:autoSpaceDN w:val="0"/>
        <w:adjustRightInd w:val="0"/>
        <w:spacing w:after="0" w:line="240" w:lineRule="auto"/>
        <w:jc w:val="both"/>
        <w:rPr>
          <w:rFonts w:asciiTheme="majorBidi" w:hAnsiTheme="majorBidi" w:cstheme="majorBidi"/>
          <w:b w:val="0"/>
          <w:bCs w:val="0"/>
          <w:sz w:val="24"/>
          <w:szCs w:val="24"/>
        </w:rPr>
      </w:pPr>
    </w:p>
    <w:tbl>
      <w:tblPr>
        <w:tblStyle w:val="Grilledutableau"/>
        <w:tblW w:w="9757" w:type="dxa"/>
        <w:tblLook w:val="04A0" w:firstRow="1" w:lastRow="0" w:firstColumn="1" w:lastColumn="0" w:noHBand="0" w:noVBand="1"/>
      </w:tblPr>
      <w:tblGrid>
        <w:gridCol w:w="2375"/>
        <w:gridCol w:w="336"/>
        <w:gridCol w:w="282"/>
        <w:gridCol w:w="336"/>
        <w:gridCol w:w="285"/>
        <w:gridCol w:w="456"/>
        <w:gridCol w:w="1567"/>
        <w:gridCol w:w="2289"/>
        <w:gridCol w:w="1831"/>
      </w:tblGrid>
      <w:tr w:rsidR="00AF248C" w:rsidRPr="0039675F" w:rsidTr="00A57C40">
        <w:tc>
          <w:tcPr>
            <w:tcW w:w="4070" w:type="dxa"/>
            <w:gridSpan w:val="6"/>
            <w:shd w:val="clear" w:color="auto" w:fill="A6A6A6" w:themeFill="background1" w:themeFillShade="A6"/>
            <w:vAlign w:val="center"/>
          </w:tcPr>
          <w:p w:rsidR="001B4B1B" w:rsidRPr="0039675F" w:rsidRDefault="001B4B1B" w:rsidP="001B4B1B">
            <w:pPr>
              <w:autoSpaceDE w:val="0"/>
              <w:autoSpaceDN w:val="0"/>
              <w:adjustRightInd w:val="0"/>
              <w:spacing w:after="0" w:line="240" w:lineRule="auto"/>
              <w:jc w:val="center"/>
              <w:rPr>
                <w:rFonts w:asciiTheme="majorBidi" w:hAnsiTheme="majorBidi" w:cstheme="majorBidi"/>
                <w:sz w:val="24"/>
                <w:szCs w:val="24"/>
              </w:rPr>
            </w:pPr>
          </w:p>
        </w:tc>
        <w:tc>
          <w:tcPr>
            <w:tcW w:w="5687" w:type="dxa"/>
            <w:gridSpan w:val="3"/>
            <w:vAlign w:val="center"/>
          </w:tcPr>
          <w:p w:rsidR="001B4B1B" w:rsidRPr="0039675F" w:rsidRDefault="001B4B1B" w:rsidP="001B4B1B">
            <w:pPr>
              <w:spacing w:after="0" w:line="240" w:lineRule="auto"/>
              <w:jc w:val="center"/>
              <w:rPr>
                <w:rFonts w:asciiTheme="majorBidi" w:hAnsiTheme="majorBidi" w:cstheme="majorBidi"/>
                <w:sz w:val="24"/>
                <w:szCs w:val="24"/>
                <w:lang w:val="fr-BE" w:eastAsia="en-GB"/>
              </w:rPr>
            </w:pPr>
            <w:r w:rsidRPr="0039675F">
              <w:rPr>
                <w:rFonts w:asciiTheme="majorBidi" w:hAnsiTheme="majorBidi" w:cstheme="majorBidi"/>
                <w:sz w:val="24"/>
                <w:szCs w:val="24"/>
                <w:lang w:val="fr-BE" w:eastAsia="en-GB"/>
              </w:rPr>
              <w:t>REVISION</w:t>
            </w:r>
          </w:p>
        </w:tc>
      </w:tr>
      <w:tr w:rsidR="00F43A39" w:rsidRPr="0039675F" w:rsidTr="00A57C40">
        <w:tc>
          <w:tcPr>
            <w:tcW w:w="2375" w:type="dxa"/>
            <w:vAlign w:val="center"/>
          </w:tcPr>
          <w:p w:rsidR="001B4B1B" w:rsidRPr="0039675F" w:rsidRDefault="001B4B1B" w:rsidP="001B4B1B">
            <w:pPr>
              <w:spacing w:after="0" w:line="240" w:lineRule="auto"/>
              <w:jc w:val="center"/>
              <w:rPr>
                <w:rFonts w:asciiTheme="majorBidi" w:hAnsiTheme="majorBidi" w:cstheme="majorBidi"/>
                <w:sz w:val="24"/>
                <w:szCs w:val="24"/>
                <w:lang w:val="fr-BE" w:eastAsia="en-GB"/>
              </w:rPr>
            </w:pPr>
            <w:r w:rsidRPr="0039675F">
              <w:rPr>
                <w:rFonts w:asciiTheme="majorBidi" w:hAnsiTheme="majorBidi" w:cstheme="majorBidi"/>
                <w:sz w:val="24"/>
                <w:szCs w:val="24"/>
                <w:lang w:val="fr-BE" w:eastAsia="en-GB"/>
              </w:rPr>
              <w:t>Partie</w:t>
            </w:r>
          </w:p>
        </w:tc>
        <w:tc>
          <w:tcPr>
            <w:tcW w:w="1695" w:type="dxa"/>
            <w:gridSpan w:val="5"/>
            <w:vAlign w:val="center"/>
          </w:tcPr>
          <w:p w:rsidR="001B4B1B" w:rsidRPr="0039675F" w:rsidRDefault="001B4B1B" w:rsidP="001B4B1B">
            <w:pPr>
              <w:spacing w:after="0" w:line="240" w:lineRule="auto"/>
              <w:jc w:val="center"/>
              <w:rPr>
                <w:rFonts w:asciiTheme="majorBidi" w:hAnsiTheme="majorBidi" w:cstheme="majorBidi"/>
                <w:sz w:val="24"/>
                <w:szCs w:val="24"/>
                <w:lang w:val="fr-BE" w:eastAsia="en-GB"/>
              </w:rPr>
            </w:pPr>
            <w:r w:rsidRPr="0039675F">
              <w:rPr>
                <w:rFonts w:asciiTheme="majorBidi" w:hAnsiTheme="majorBidi" w:cstheme="majorBidi"/>
                <w:sz w:val="24"/>
                <w:szCs w:val="24"/>
                <w:lang w:val="fr-BE" w:eastAsia="en-GB"/>
              </w:rPr>
              <w:t>Page</w:t>
            </w:r>
          </w:p>
        </w:tc>
        <w:tc>
          <w:tcPr>
            <w:tcW w:w="1567" w:type="dxa"/>
            <w:vAlign w:val="center"/>
          </w:tcPr>
          <w:p w:rsidR="001B4B1B" w:rsidRPr="0039675F" w:rsidRDefault="001B4B1B" w:rsidP="001B4B1B">
            <w:pPr>
              <w:spacing w:after="0" w:line="240" w:lineRule="auto"/>
              <w:jc w:val="center"/>
              <w:rPr>
                <w:rFonts w:asciiTheme="majorBidi" w:hAnsiTheme="majorBidi" w:cstheme="majorBidi"/>
                <w:sz w:val="24"/>
                <w:szCs w:val="24"/>
                <w:lang w:val="fr-BE" w:eastAsia="en-GB"/>
              </w:rPr>
            </w:pPr>
            <w:r w:rsidRPr="0039675F">
              <w:rPr>
                <w:rFonts w:asciiTheme="majorBidi" w:hAnsiTheme="majorBidi" w:cstheme="majorBidi"/>
                <w:sz w:val="24"/>
                <w:szCs w:val="24"/>
                <w:lang w:val="fr-BE" w:eastAsia="en-GB"/>
              </w:rPr>
              <w:t>Edition N°</w:t>
            </w:r>
          </w:p>
        </w:tc>
        <w:tc>
          <w:tcPr>
            <w:tcW w:w="2289" w:type="dxa"/>
            <w:vAlign w:val="center"/>
          </w:tcPr>
          <w:p w:rsidR="001B4B1B" w:rsidRPr="0039675F" w:rsidRDefault="001B1655" w:rsidP="001B4B1B">
            <w:pPr>
              <w:spacing w:after="0" w:line="240" w:lineRule="auto"/>
              <w:jc w:val="center"/>
              <w:rPr>
                <w:rFonts w:asciiTheme="majorBidi" w:hAnsiTheme="majorBidi" w:cstheme="majorBidi"/>
                <w:sz w:val="24"/>
                <w:szCs w:val="24"/>
                <w:lang w:val="fr-BE" w:eastAsia="en-GB"/>
              </w:rPr>
            </w:pPr>
            <w:r w:rsidRPr="0039675F">
              <w:rPr>
                <w:rFonts w:asciiTheme="majorBidi" w:hAnsiTheme="majorBidi" w:cstheme="majorBidi"/>
                <w:sz w:val="24"/>
                <w:szCs w:val="24"/>
                <w:lang w:val="fr-BE" w:eastAsia="en-GB"/>
              </w:rPr>
              <w:t>Amendement N</w:t>
            </w:r>
            <w:r w:rsidR="001B4B1B" w:rsidRPr="0039675F">
              <w:rPr>
                <w:rFonts w:asciiTheme="majorBidi" w:hAnsiTheme="majorBidi" w:cstheme="majorBidi"/>
                <w:sz w:val="24"/>
                <w:szCs w:val="24"/>
                <w:lang w:val="fr-BE" w:eastAsia="en-GB"/>
              </w:rPr>
              <w:t>°</w:t>
            </w:r>
          </w:p>
        </w:tc>
        <w:tc>
          <w:tcPr>
            <w:tcW w:w="1831" w:type="dxa"/>
            <w:vAlign w:val="center"/>
          </w:tcPr>
          <w:p w:rsidR="001B4B1B" w:rsidRPr="0039675F" w:rsidRDefault="001B4B1B" w:rsidP="001B4B1B">
            <w:pPr>
              <w:spacing w:after="0" w:line="240" w:lineRule="auto"/>
              <w:jc w:val="center"/>
              <w:rPr>
                <w:rFonts w:asciiTheme="majorBidi" w:hAnsiTheme="majorBidi" w:cstheme="majorBidi"/>
                <w:sz w:val="24"/>
                <w:szCs w:val="24"/>
                <w:lang w:val="fr-BE" w:eastAsia="en-GB"/>
              </w:rPr>
            </w:pPr>
            <w:r w:rsidRPr="0039675F">
              <w:rPr>
                <w:rFonts w:asciiTheme="majorBidi" w:hAnsiTheme="majorBidi" w:cstheme="majorBidi"/>
                <w:sz w:val="24"/>
                <w:szCs w:val="24"/>
                <w:lang w:val="fr-BE" w:eastAsia="en-GB"/>
              </w:rPr>
              <w:t>Date</w:t>
            </w:r>
          </w:p>
        </w:tc>
      </w:tr>
      <w:tr w:rsidR="008D7416" w:rsidRPr="0039675F" w:rsidTr="00A57C40">
        <w:tc>
          <w:tcPr>
            <w:tcW w:w="2375" w:type="dxa"/>
            <w:vAlign w:val="center"/>
          </w:tcPr>
          <w:p w:rsidR="008D7416" w:rsidRPr="0039675F" w:rsidRDefault="008D7416" w:rsidP="001B4B1B">
            <w:pPr>
              <w:spacing w:after="0" w:line="240" w:lineRule="auto"/>
              <w:jc w:val="center"/>
              <w:rPr>
                <w:rFonts w:asciiTheme="majorBidi" w:hAnsiTheme="majorBidi" w:cstheme="majorBidi"/>
                <w:b w:val="0"/>
                <w:bCs w:val="0"/>
                <w:sz w:val="24"/>
                <w:szCs w:val="24"/>
                <w:lang w:val="fr-BE" w:eastAsia="en-GB"/>
              </w:rPr>
            </w:pPr>
            <w:r w:rsidRPr="0039675F">
              <w:rPr>
                <w:rFonts w:asciiTheme="majorBidi" w:hAnsiTheme="majorBidi" w:cstheme="majorBidi"/>
                <w:b w:val="0"/>
                <w:bCs w:val="0"/>
                <w:sz w:val="24"/>
                <w:szCs w:val="24"/>
                <w:lang w:val="fr-BE" w:eastAsia="en-GB"/>
              </w:rPr>
              <w:t>Table de matières</w:t>
            </w:r>
          </w:p>
        </w:tc>
        <w:tc>
          <w:tcPr>
            <w:tcW w:w="336" w:type="dxa"/>
            <w:tcBorders>
              <w:right w:val="nil"/>
            </w:tcBorders>
            <w:vAlign w:val="center"/>
          </w:tcPr>
          <w:p w:rsidR="008D7416" w:rsidRPr="0039675F" w:rsidRDefault="008D7416" w:rsidP="001B4B1B">
            <w:pPr>
              <w:autoSpaceDE w:val="0"/>
              <w:autoSpaceDN w:val="0"/>
              <w:adjustRightInd w:val="0"/>
              <w:spacing w:after="0" w:line="240" w:lineRule="auto"/>
              <w:jc w:val="right"/>
              <w:rPr>
                <w:rFonts w:asciiTheme="majorBidi" w:hAnsiTheme="majorBidi" w:cstheme="majorBidi"/>
                <w:b w:val="0"/>
                <w:bCs w:val="0"/>
                <w:sz w:val="24"/>
                <w:szCs w:val="24"/>
              </w:rPr>
            </w:pPr>
          </w:p>
        </w:tc>
        <w:tc>
          <w:tcPr>
            <w:tcW w:w="282" w:type="dxa"/>
            <w:tcBorders>
              <w:left w:val="nil"/>
              <w:right w:val="nil"/>
            </w:tcBorders>
            <w:vAlign w:val="center"/>
          </w:tcPr>
          <w:p w:rsidR="008D7416" w:rsidRPr="0039675F" w:rsidRDefault="008D7416" w:rsidP="001B4B1B">
            <w:pPr>
              <w:autoSpaceDE w:val="0"/>
              <w:autoSpaceDN w:val="0"/>
              <w:adjustRightInd w:val="0"/>
              <w:spacing w:after="0" w:line="240" w:lineRule="auto"/>
              <w:jc w:val="right"/>
              <w:rPr>
                <w:rFonts w:asciiTheme="majorBidi" w:hAnsiTheme="majorBidi" w:cstheme="majorBidi"/>
                <w:b w:val="0"/>
                <w:bCs w:val="0"/>
                <w:sz w:val="24"/>
                <w:szCs w:val="24"/>
              </w:rPr>
            </w:pPr>
          </w:p>
        </w:tc>
        <w:tc>
          <w:tcPr>
            <w:tcW w:w="336" w:type="dxa"/>
            <w:tcBorders>
              <w:left w:val="nil"/>
              <w:right w:val="nil"/>
            </w:tcBorders>
            <w:vAlign w:val="center"/>
          </w:tcPr>
          <w:p w:rsidR="008D7416" w:rsidRPr="0039675F" w:rsidRDefault="008D7416" w:rsidP="001B4B1B">
            <w:pPr>
              <w:autoSpaceDE w:val="0"/>
              <w:autoSpaceDN w:val="0"/>
              <w:adjustRightInd w:val="0"/>
              <w:spacing w:after="0" w:line="240" w:lineRule="auto"/>
              <w:jc w:val="right"/>
              <w:rPr>
                <w:rFonts w:asciiTheme="majorBidi" w:hAnsiTheme="majorBidi" w:cstheme="majorBidi"/>
                <w:b w:val="0"/>
                <w:bCs w:val="0"/>
                <w:sz w:val="24"/>
                <w:szCs w:val="24"/>
              </w:rPr>
            </w:pPr>
          </w:p>
        </w:tc>
        <w:tc>
          <w:tcPr>
            <w:tcW w:w="285" w:type="dxa"/>
            <w:tcBorders>
              <w:left w:val="nil"/>
              <w:bottom w:val="single" w:sz="4" w:space="0" w:color="auto"/>
              <w:right w:val="nil"/>
            </w:tcBorders>
            <w:vAlign w:val="center"/>
          </w:tcPr>
          <w:p w:rsidR="008D7416" w:rsidRPr="0039675F" w:rsidRDefault="008D7416"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456" w:type="dxa"/>
            <w:tcBorders>
              <w:left w:val="nil"/>
            </w:tcBorders>
            <w:vAlign w:val="center"/>
          </w:tcPr>
          <w:p w:rsidR="008D7416" w:rsidRPr="0039675F" w:rsidRDefault="008D7416" w:rsidP="008D7416">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I</w:t>
            </w:r>
          </w:p>
        </w:tc>
        <w:tc>
          <w:tcPr>
            <w:tcW w:w="1567" w:type="dxa"/>
            <w:vAlign w:val="center"/>
          </w:tcPr>
          <w:p w:rsidR="008D7416" w:rsidRPr="0039675F" w:rsidRDefault="008D7416"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8D7416" w:rsidRPr="0039675F" w:rsidRDefault="008D7416"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8D7416"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A57C40">
        <w:tc>
          <w:tcPr>
            <w:tcW w:w="2375" w:type="dxa"/>
            <w:vMerge w:val="restart"/>
            <w:vAlign w:val="center"/>
          </w:tcPr>
          <w:p w:rsidR="00E41EE4" w:rsidRPr="0039675F" w:rsidRDefault="00E41EE4" w:rsidP="001B4B1B">
            <w:pPr>
              <w:spacing w:after="0" w:line="240" w:lineRule="auto"/>
              <w:jc w:val="center"/>
              <w:rPr>
                <w:rFonts w:asciiTheme="majorBidi" w:hAnsiTheme="majorBidi" w:cstheme="majorBidi"/>
                <w:b w:val="0"/>
                <w:bCs w:val="0"/>
                <w:sz w:val="24"/>
                <w:szCs w:val="24"/>
                <w:lang w:val="fr-BE" w:eastAsia="en-GB"/>
              </w:rPr>
            </w:pPr>
            <w:r w:rsidRPr="0039675F">
              <w:rPr>
                <w:rFonts w:asciiTheme="majorBidi" w:hAnsiTheme="majorBidi" w:cstheme="majorBidi"/>
                <w:b w:val="0"/>
                <w:bCs w:val="0"/>
                <w:sz w:val="24"/>
                <w:szCs w:val="24"/>
                <w:lang w:val="fr-BE" w:eastAsia="en-GB"/>
              </w:rPr>
              <w:t>Préambule</w:t>
            </w:r>
          </w:p>
        </w:tc>
        <w:tc>
          <w:tcPr>
            <w:tcW w:w="336" w:type="dxa"/>
            <w:tcBorders>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0</w:t>
            </w:r>
          </w:p>
        </w:tc>
        <w:tc>
          <w:tcPr>
            <w:tcW w:w="282" w:type="dxa"/>
            <w:tcBorders>
              <w:left w:val="nil"/>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0</w:t>
            </w:r>
          </w:p>
        </w:tc>
        <w:tc>
          <w:tcPr>
            <w:tcW w:w="285" w:type="dxa"/>
            <w:tcBorders>
              <w:left w:val="nil"/>
              <w:bottom w:val="single" w:sz="4" w:space="0" w:color="auto"/>
              <w:right w:val="nil"/>
            </w:tcBorders>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w:t>
            </w:r>
          </w:p>
        </w:tc>
        <w:tc>
          <w:tcPr>
            <w:tcW w:w="1567" w:type="dxa"/>
            <w:vAlign w:val="center"/>
          </w:tcPr>
          <w:p w:rsidR="00E41EE4" w:rsidRPr="0039675F" w:rsidRDefault="00E41EE4" w:rsidP="0082118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82118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A57C40">
        <w:tc>
          <w:tcPr>
            <w:tcW w:w="2375" w:type="dxa"/>
            <w:vMerge/>
            <w:vAlign w:val="center"/>
          </w:tcPr>
          <w:p w:rsidR="00E41EE4" w:rsidRPr="0039675F" w:rsidRDefault="00E41EE4" w:rsidP="001B4B1B">
            <w:pPr>
              <w:spacing w:after="0" w:line="240" w:lineRule="auto"/>
              <w:jc w:val="center"/>
              <w:rPr>
                <w:rFonts w:asciiTheme="majorBidi" w:hAnsiTheme="majorBidi" w:cstheme="majorBidi"/>
                <w:b w:val="0"/>
                <w:bCs w:val="0"/>
                <w:sz w:val="24"/>
                <w:szCs w:val="24"/>
                <w:lang w:eastAsia="en-GB"/>
              </w:rPr>
            </w:pPr>
          </w:p>
        </w:tc>
        <w:tc>
          <w:tcPr>
            <w:tcW w:w="336" w:type="dxa"/>
            <w:tcBorders>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0</w:t>
            </w:r>
          </w:p>
        </w:tc>
        <w:tc>
          <w:tcPr>
            <w:tcW w:w="282" w:type="dxa"/>
            <w:tcBorders>
              <w:left w:val="nil"/>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1</w:t>
            </w:r>
          </w:p>
        </w:tc>
        <w:tc>
          <w:tcPr>
            <w:tcW w:w="285" w:type="dxa"/>
            <w:tcBorders>
              <w:left w:val="nil"/>
              <w:bottom w:val="single" w:sz="4" w:space="0" w:color="auto"/>
              <w:right w:val="nil"/>
            </w:tcBorders>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w:t>
            </w:r>
          </w:p>
        </w:tc>
        <w:tc>
          <w:tcPr>
            <w:tcW w:w="1567"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A57C40">
        <w:tc>
          <w:tcPr>
            <w:tcW w:w="2375" w:type="dxa"/>
            <w:vMerge/>
            <w:vAlign w:val="center"/>
          </w:tcPr>
          <w:p w:rsidR="00E41EE4" w:rsidRPr="0039675F" w:rsidRDefault="00E41EE4" w:rsidP="001B4B1B">
            <w:pPr>
              <w:spacing w:after="0" w:line="240" w:lineRule="auto"/>
              <w:jc w:val="center"/>
              <w:rPr>
                <w:rFonts w:asciiTheme="majorBidi" w:hAnsiTheme="majorBidi" w:cstheme="majorBidi"/>
                <w:b w:val="0"/>
                <w:bCs w:val="0"/>
                <w:sz w:val="24"/>
                <w:szCs w:val="24"/>
                <w:lang w:eastAsia="en-GB"/>
              </w:rPr>
            </w:pPr>
          </w:p>
        </w:tc>
        <w:tc>
          <w:tcPr>
            <w:tcW w:w="336" w:type="dxa"/>
            <w:tcBorders>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0</w:t>
            </w:r>
          </w:p>
        </w:tc>
        <w:tc>
          <w:tcPr>
            <w:tcW w:w="282" w:type="dxa"/>
            <w:tcBorders>
              <w:left w:val="nil"/>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w:t>
            </w:r>
          </w:p>
        </w:tc>
        <w:tc>
          <w:tcPr>
            <w:tcW w:w="1567"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A57C40">
        <w:tc>
          <w:tcPr>
            <w:tcW w:w="2375" w:type="dxa"/>
            <w:vMerge/>
            <w:vAlign w:val="center"/>
          </w:tcPr>
          <w:p w:rsidR="00E41EE4" w:rsidRPr="0039675F" w:rsidRDefault="00E41EE4" w:rsidP="001B4B1B">
            <w:pPr>
              <w:spacing w:after="0" w:line="240" w:lineRule="auto"/>
              <w:jc w:val="center"/>
              <w:rPr>
                <w:rFonts w:asciiTheme="majorBidi" w:hAnsiTheme="majorBidi" w:cstheme="majorBidi"/>
                <w:b w:val="0"/>
                <w:bCs w:val="0"/>
                <w:sz w:val="24"/>
                <w:szCs w:val="24"/>
                <w:lang w:eastAsia="en-GB"/>
              </w:rPr>
            </w:pPr>
          </w:p>
        </w:tc>
        <w:tc>
          <w:tcPr>
            <w:tcW w:w="336" w:type="dxa"/>
            <w:tcBorders>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0</w:t>
            </w:r>
          </w:p>
        </w:tc>
        <w:tc>
          <w:tcPr>
            <w:tcW w:w="282" w:type="dxa"/>
            <w:tcBorders>
              <w:left w:val="nil"/>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3</w:t>
            </w:r>
          </w:p>
        </w:tc>
        <w:tc>
          <w:tcPr>
            <w:tcW w:w="285" w:type="dxa"/>
            <w:tcBorders>
              <w:top w:val="single" w:sz="4" w:space="0" w:color="auto"/>
              <w:left w:val="nil"/>
              <w:bottom w:val="single" w:sz="4" w:space="0" w:color="auto"/>
              <w:right w:val="nil"/>
            </w:tcBorders>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w:t>
            </w:r>
          </w:p>
        </w:tc>
        <w:tc>
          <w:tcPr>
            <w:tcW w:w="1567"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A57C40">
        <w:tc>
          <w:tcPr>
            <w:tcW w:w="2375" w:type="dxa"/>
            <w:vMerge/>
            <w:vAlign w:val="center"/>
          </w:tcPr>
          <w:p w:rsidR="00E41EE4" w:rsidRPr="0039675F" w:rsidRDefault="00E41EE4" w:rsidP="001B4B1B">
            <w:pPr>
              <w:spacing w:after="0" w:line="240" w:lineRule="auto"/>
              <w:jc w:val="center"/>
              <w:rPr>
                <w:rFonts w:asciiTheme="majorBidi" w:hAnsiTheme="majorBidi" w:cstheme="majorBidi"/>
                <w:b w:val="0"/>
                <w:bCs w:val="0"/>
                <w:sz w:val="24"/>
                <w:szCs w:val="24"/>
                <w:lang w:eastAsia="en-GB"/>
              </w:rPr>
            </w:pPr>
          </w:p>
        </w:tc>
        <w:tc>
          <w:tcPr>
            <w:tcW w:w="336" w:type="dxa"/>
            <w:tcBorders>
              <w:right w:val="nil"/>
            </w:tcBorders>
            <w:vAlign w:val="center"/>
          </w:tcPr>
          <w:p w:rsidR="00E41EE4" w:rsidRPr="0039675F" w:rsidRDefault="00E41EE4" w:rsidP="00952D57">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0</w:t>
            </w:r>
          </w:p>
        </w:tc>
        <w:tc>
          <w:tcPr>
            <w:tcW w:w="282" w:type="dxa"/>
            <w:tcBorders>
              <w:left w:val="nil"/>
              <w:right w:val="nil"/>
            </w:tcBorders>
            <w:vAlign w:val="center"/>
          </w:tcPr>
          <w:p w:rsidR="00E41EE4" w:rsidRPr="0039675F" w:rsidRDefault="00E41EE4" w:rsidP="00952D57">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952D57">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3</w:t>
            </w:r>
          </w:p>
        </w:tc>
        <w:tc>
          <w:tcPr>
            <w:tcW w:w="285" w:type="dxa"/>
            <w:tcBorders>
              <w:top w:val="single" w:sz="4" w:space="0" w:color="auto"/>
              <w:left w:val="nil"/>
              <w:bottom w:val="single" w:sz="4" w:space="0" w:color="auto"/>
              <w:right w:val="nil"/>
            </w:tcBorders>
            <w:vAlign w:val="center"/>
          </w:tcPr>
          <w:p w:rsidR="00E41EE4" w:rsidRPr="0039675F" w:rsidRDefault="00E41EE4" w:rsidP="00952D57">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952D57">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1567" w:type="dxa"/>
            <w:vAlign w:val="center"/>
          </w:tcPr>
          <w:p w:rsidR="00E41EE4" w:rsidRPr="0039675F" w:rsidRDefault="00E41EE4" w:rsidP="00952D57">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952D57">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952D57">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A57C40">
        <w:tc>
          <w:tcPr>
            <w:tcW w:w="2375" w:type="dxa"/>
            <w:vMerge/>
            <w:vAlign w:val="center"/>
          </w:tcPr>
          <w:p w:rsidR="00E41EE4" w:rsidRPr="0039675F" w:rsidRDefault="00E41EE4" w:rsidP="001B4B1B">
            <w:pPr>
              <w:spacing w:after="0" w:line="240" w:lineRule="auto"/>
              <w:jc w:val="center"/>
              <w:rPr>
                <w:rFonts w:asciiTheme="majorBidi" w:hAnsiTheme="majorBidi" w:cstheme="majorBidi"/>
                <w:b w:val="0"/>
                <w:bCs w:val="0"/>
                <w:sz w:val="24"/>
                <w:szCs w:val="24"/>
                <w:lang w:eastAsia="en-GB"/>
              </w:rPr>
            </w:pPr>
          </w:p>
        </w:tc>
        <w:tc>
          <w:tcPr>
            <w:tcW w:w="336" w:type="dxa"/>
            <w:tcBorders>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0</w:t>
            </w:r>
          </w:p>
        </w:tc>
        <w:tc>
          <w:tcPr>
            <w:tcW w:w="282" w:type="dxa"/>
            <w:tcBorders>
              <w:left w:val="nil"/>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4</w:t>
            </w:r>
          </w:p>
        </w:tc>
        <w:tc>
          <w:tcPr>
            <w:tcW w:w="285" w:type="dxa"/>
            <w:tcBorders>
              <w:top w:val="single" w:sz="4" w:space="0" w:color="auto"/>
              <w:left w:val="nil"/>
              <w:bottom w:val="single" w:sz="4" w:space="0" w:color="auto"/>
              <w:right w:val="nil"/>
            </w:tcBorders>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w:t>
            </w:r>
          </w:p>
        </w:tc>
        <w:tc>
          <w:tcPr>
            <w:tcW w:w="1567"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A57C40">
        <w:tc>
          <w:tcPr>
            <w:tcW w:w="2375" w:type="dxa"/>
            <w:vMerge/>
            <w:vAlign w:val="center"/>
          </w:tcPr>
          <w:p w:rsidR="00E41EE4" w:rsidRPr="0039675F" w:rsidRDefault="00E41EE4" w:rsidP="001B4B1B">
            <w:pPr>
              <w:spacing w:after="0" w:line="240" w:lineRule="auto"/>
              <w:jc w:val="center"/>
              <w:rPr>
                <w:rFonts w:asciiTheme="majorBidi" w:hAnsiTheme="majorBidi" w:cstheme="majorBidi"/>
                <w:b w:val="0"/>
                <w:bCs w:val="0"/>
                <w:sz w:val="24"/>
                <w:szCs w:val="24"/>
                <w:lang w:eastAsia="en-GB"/>
              </w:rPr>
            </w:pPr>
          </w:p>
        </w:tc>
        <w:tc>
          <w:tcPr>
            <w:tcW w:w="336" w:type="dxa"/>
            <w:tcBorders>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0</w:t>
            </w:r>
          </w:p>
        </w:tc>
        <w:tc>
          <w:tcPr>
            <w:tcW w:w="282" w:type="dxa"/>
            <w:tcBorders>
              <w:left w:val="nil"/>
              <w:right w:val="nil"/>
            </w:tcBorders>
            <w:vAlign w:val="center"/>
          </w:tcPr>
          <w:p w:rsidR="00E41EE4" w:rsidRPr="0039675F" w:rsidRDefault="00E41EE4"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5</w:t>
            </w:r>
          </w:p>
        </w:tc>
        <w:tc>
          <w:tcPr>
            <w:tcW w:w="285" w:type="dxa"/>
            <w:tcBorders>
              <w:top w:val="single" w:sz="4" w:space="0" w:color="auto"/>
              <w:left w:val="nil"/>
              <w:bottom w:val="single" w:sz="4" w:space="0" w:color="auto"/>
              <w:right w:val="nil"/>
            </w:tcBorders>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w:t>
            </w:r>
          </w:p>
        </w:tc>
        <w:tc>
          <w:tcPr>
            <w:tcW w:w="1567"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A57C40">
        <w:tc>
          <w:tcPr>
            <w:tcW w:w="2375" w:type="dxa"/>
            <w:vMerge/>
            <w:vAlign w:val="center"/>
          </w:tcPr>
          <w:p w:rsidR="00E41EE4" w:rsidRPr="0039675F" w:rsidRDefault="00E41EE4" w:rsidP="001B4B1B">
            <w:pPr>
              <w:spacing w:after="0" w:line="240" w:lineRule="auto"/>
              <w:jc w:val="center"/>
              <w:rPr>
                <w:rFonts w:asciiTheme="majorBidi" w:hAnsiTheme="majorBidi" w:cstheme="majorBidi"/>
                <w:b w:val="0"/>
                <w:bCs w:val="0"/>
                <w:sz w:val="24"/>
                <w:szCs w:val="24"/>
                <w:lang w:eastAsia="en-GB"/>
              </w:rPr>
            </w:pPr>
          </w:p>
        </w:tc>
        <w:tc>
          <w:tcPr>
            <w:tcW w:w="336" w:type="dxa"/>
            <w:tcBorders>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0</w:t>
            </w:r>
          </w:p>
        </w:tc>
        <w:tc>
          <w:tcPr>
            <w:tcW w:w="282" w:type="dxa"/>
            <w:tcBorders>
              <w:left w:val="nil"/>
              <w:right w:val="nil"/>
            </w:tcBorders>
            <w:vAlign w:val="center"/>
          </w:tcPr>
          <w:p w:rsidR="00E41EE4" w:rsidRPr="0039675F" w:rsidRDefault="00E41EE4"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6</w:t>
            </w:r>
          </w:p>
        </w:tc>
        <w:tc>
          <w:tcPr>
            <w:tcW w:w="285" w:type="dxa"/>
            <w:tcBorders>
              <w:top w:val="single" w:sz="4" w:space="0" w:color="auto"/>
              <w:left w:val="nil"/>
              <w:bottom w:val="single" w:sz="4" w:space="0" w:color="auto"/>
              <w:right w:val="nil"/>
            </w:tcBorders>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w:t>
            </w:r>
          </w:p>
        </w:tc>
        <w:tc>
          <w:tcPr>
            <w:tcW w:w="1567"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A57C40">
        <w:tc>
          <w:tcPr>
            <w:tcW w:w="2375" w:type="dxa"/>
            <w:vMerge/>
            <w:vAlign w:val="center"/>
          </w:tcPr>
          <w:p w:rsidR="00E41EE4" w:rsidRPr="0039675F" w:rsidRDefault="00E41EE4" w:rsidP="001B4B1B">
            <w:pPr>
              <w:spacing w:after="0" w:line="240" w:lineRule="auto"/>
              <w:jc w:val="center"/>
              <w:rPr>
                <w:rFonts w:asciiTheme="majorBidi" w:hAnsiTheme="majorBidi" w:cstheme="majorBidi"/>
                <w:b w:val="0"/>
                <w:bCs w:val="0"/>
                <w:sz w:val="24"/>
                <w:szCs w:val="24"/>
                <w:lang w:eastAsia="en-GB"/>
              </w:rPr>
            </w:pPr>
          </w:p>
        </w:tc>
        <w:tc>
          <w:tcPr>
            <w:tcW w:w="336" w:type="dxa"/>
            <w:tcBorders>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0</w:t>
            </w:r>
          </w:p>
        </w:tc>
        <w:tc>
          <w:tcPr>
            <w:tcW w:w="282" w:type="dxa"/>
            <w:tcBorders>
              <w:left w:val="nil"/>
              <w:right w:val="nil"/>
            </w:tcBorders>
            <w:vAlign w:val="center"/>
          </w:tcPr>
          <w:p w:rsidR="00E41EE4" w:rsidRPr="0039675F" w:rsidRDefault="00E41EE4"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7</w:t>
            </w:r>
          </w:p>
        </w:tc>
        <w:tc>
          <w:tcPr>
            <w:tcW w:w="285" w:type="dxa"/>
            <w:tcBorders>
              <w:top w:val="single" w:sz="4" w:space="0" w:color="auto"/>
              <w:left w:val="nil"/>
              <w:bottom w:val="single" w:sz="4" w:space="0" w:color="auto"/>
              <w:right w:val="nil"/>
            </w:tcBorders>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w:t>
            </w:r>
          </w:p>
        </w:tc>
        <w:tc>
          <w:tcPr>
            <w:tcW w:w="1567"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A57C40">
        <w:tc>
          <w:tcPr>
            <w:tcW w:w="2375" w:type="dxa"/>
            <w:vMerge/>
            <w:vAlign w:val="center"/>
          </w:tcPr>
          <w:p w:rsidR="00E41EE4" w:rsidRPr="0039675F" w:rsidRDefault="00E41EE4" w:rsidP="001B4B1B">
            <w:pPr>
              <w:spacing w:after="0" w:line="240" w:lineRule="auto"/>
              <w:jc w:val="center"/>
              <w:rPr>
                <w:rFonts w:asciiTheme="majorBidi" w:hAnsiTheme="majorBidi" w:cstheme="majorBidi"/>
                <w:b w:val="0"/>
                <w:bCs w:val="0"/>
                <w:sz w:val="24"/>
                <w:szCs w:val="24"/>
                <w:lang w:eastAsia="en-GB"/>
              </w:rPr>
            </w:pPr>
          </w:p>
        </w:tc>
        <w:tc>
          <w:tcPr>
            <w:tcW w:w="336" w:type="dxa"/>
            <w:tcBorders>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0</w:t>
            </w:r>
          </w:p>
        </w:tc>
        <w:tc>
          <w:tcPr>
            <w:tcW w:w="282" w:type="dxa"/>
            <w:tcBorders>
              <w:left w:val="nil"/>
              <w:right w:val="nil"/>
            </w:tcBorders>
            <w:vAlign w:val="center"/>
          </w:tcPr>
          <w:p w:rsidR="00E41EE4" w:rsidRPr="0039675F" w:rsidRDefault="00E41EE4"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8</w:t>
            </w:r>
          </w:p>
        </w:tc>
        <w:tc>
          <w:tcPr>
            <w:tcW w:w="285" w:type="dxa"/>
            <w:tcBorders>
              <w:top w:val="single" w:sz="4" w:space="0" w:color="auto"/>
              <w:left w:val="nil"/>
              <w:bottom w:val="single" w:sz="4" w:space="0" w:color="auto"/>
              <w:right w:val="nil"/>
            </w:tcBorders>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w:t>
            </w:r>
          </w:p>
        </w:tc>
        <w:tc>
          <w:tcPr>
            <w:tcW w:w="1567"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A57C40">
        <w:tc>
          <w:tcPr>
            <w:tcW w:w="2375" w:type="dxa"/>
            <w:vMerge/>
            <w:vAlign w:val="center"/>
          </w:tcPr>
          <w:p w:rsidR="00E41EE4" w:rsidRPr="0039675F" w:rsidRDefault="00E41EE4" w:rsidP="001B4B1B">
            <w:pPr>
              <w:spacing w:after="0" w:line="240" w:lineRule="auto"/>
              <w:jc w:val="center"/>
              <w:rPr>
                <w:rFonts w:asciiTheme="majorBidi" w:hAnsiTheme="majorBidi" w:cstheme="majorBidi"/>
                <w:b w:val="0"/>
                <w:bCs w:val="0"/>
                <w:sz w:val="24"/>
                <w:szCs w:val="24"/>
                <w:lang w:eastAsia="en-GB"/>
              </w:rPr>
            </w:pPr>
          </w:p>
        </w:tc>
        <w:tc>
          <w:tcPr>
            <w:tcW w:w="336" w:type="dxa"/>
            <w:tcBorders>
              <w:right w:val="nil"/>
            </w:tcBorders>
            <w:vAlign w:val="center"/>
          </w:tcPr>
          <w:p w:rsidR="00E41EE4" w:rsidRPr="0039675F" w:rsidRDefault="00E41EE4" w:rsidP="00F9123C">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0</w:t>
            </w:r>
          </w:p>
        </w:tc>
        <w:tc>
          <w:tcPr>
            <w:tcW w:w="282" w:type="dxa"/>
            <w:tcBorders>
              <w:left w:val="nil"/>
              <w:right w:val="nil"/>
            </w:tcBorders>
            <w:vAlign w:val="center"/>
          </w:tcPr>
          <w:p w:rsidR="00E41EE4" w:rsidRPr="0039675F" w:rsidRDefault="00E41EE4" w:rsidP="00F9123C">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F9123C">
            <w:pPr>
              <w:autoSpaceDE w:val="0"/>
              <w:autoSpaceDN w:val="0"/>
              <w:adjustRightInd w:val="0"/>
              <w:spacing w:after="0" w:line="240" w:lineRule="auto"/>
              <w:jc w:val="right"/>
              <w:rPr>
                <w:rFonts w:asciiTheme="majorBidi" w:hAnsiTheme="majorBidi" w:cstheme="majorBidi"/>
                <w:b w:val="0"/>
                <w:bCs w:val="0"/>
                <w:sz w:val="24"/>
                <w:szCs w:val="24"/>
              </w:rPr>
            </w:pPr>
            <w:r>
              <w:rPr>
                <w:rFonts w:asciiTheme="majorBidi" w:hAnsiTheme="majorBidi" w:cstheme="majorBidi"/>
                <w:b w:val="0"/>
                <w:bCs w:val="0"/>
                <w:sz w:val="24"/>
                <w:szCs w:val="24"/>
              </w:rPr>
              <w:t>9</w:t>
            </w:r>
          </w:p>
        </w:tc>
        <w:tc>
          <w:tcPr>
            <w:tcW w:w="285" w:type="dxa"/>
            <w:tcBorders>
              <w:top w:val="single" w:sz="4" w:space="0" w:color="auto"/>
              <w:left w:val="nil"/>
              <w:bottom w:val="single" w:sz="4" w:space="0" w:color="auto"/>
              <w:right w:val="nil"/>
            </w:tcBorders>
            <w:vAlign w:val="center"/>
          </w:tcPr>
          <w:p w:rsidR="00E41EE4" w:rsidRPr="0039675F" w:rsidRDefault="00E41EE4" w:rsidP="00F9123C">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F9123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w:t>
            </w:r>
          </w:p>
        </w:tc>
        <w:tc>
          <w:tcPr>
            <w:tcW w:w="1567" w:type="dxa"/>
            <w:vAlign w:val="center"/>
          </w:tcPr>
          <w:p w:rsidR="00E41EE4" w:rsidRPr="0039675F" w:rsidRDefault="00E41EE4" w:rsidP="00F9123C">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F9123C">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F9123C">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D8123D" w:rsidRPr="0039675F" w:rsidTr="00A57C40">
        <w:tc>
          <w:tcPr>
            <w:tcW w:w="2375" w:type="dxa"/>
            <w:vMerge w:val="restart"/>
            <w:vAlign w:val="center"/>
          </w:tcPr>
          <w:p w:rsidR="00D8123D" w:rsidRPr="0039675F" w:rsidRDefault="00D8123D" w:rsidP="001B4B1B">
            <w:pPr>
              <w:spacing w:after="0" w:line="240" w:lineRule="auto"/>
              <w:jc w:val="center"/>
              <w:rPr>
                <w:rFonts w:asciiTheme="majorBidi" w:hAnsiTheme="majorBidi" w:cstheme="majorBidi"/>
                <w:b w:val="0"/>
                <w:bCs w:val="0"/>
                <w:sz w:val="24"/>
                <w:szCs w:val="24"/>
                <w:lang w:val="fr-BE" w:eastAsia="en-GB"/>
              </w:rPr>
            </w:pPr>
            <w:r w:rsidRPr="0039675F">
              <w:rPr>
                <w:rFonts w:asciiTheme="majorBidi" w:hAnsiTheme="majorBidi" w:cstheme="majorBidi"/>
                <w:b w:val="0"/>
                <w:bCs w:val="0"/>
                <w:sz w:val="24"/>
                <w:szCs w:val="24"/>
                <w:lang w:val="fr-BE" w:eastAsia="en-GB"/>
              </w:rPr>
              <w:t>Généralités</w:t>
            </w:r>
          </w:p>
        </w:tc>
        <w:tc>
          <w:tcPr>
            <w:tcW w:w="336" w:type="dxa"/>
            <w:tcBorders>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1</w:t>
            </w:r>
          </w:p>
        </w:tc>
        <w:tc>
          <w:tcPr>
            <w:tcW w:w="282"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0</w:t>
            </w:r>
          </w:p>
        </w:tc>
        <w:tc>
          <w:tcPr>
            <w:tcW w:w="285" w:type="dxa"/>
            <w:tcBorders>
              <w:top w:val="single" w:sz="4" w:space="0" w:color="auto"/>
              <w:left w:val="nil"/>
              <w:bottom w:val="single" w:sz="4" w:space="0" w:color="auto"/>
              <w:right w:val="nil"/>
            </w:tcBorders>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D8123D" w:rsidRPr="0039675F" w:rsidRDefault="00D8123D"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w:t>
            </w:r>
          </w:p>
        </w:tc>
        <w:tc>
          <w:tcPr>
            <w:tcW w:w="1567"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D8123D"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D8123D" w:rsidRPr="0039675F" w:rsidTr="00A57C40">
        <w:tc>
          <w:tcPr>
            <w:tcW w:w="2375" w:type="dxa"/>
            <w:vMerge/>
            <w:vAlign w:val="center"/>
          </w:tcPr>
          <w:p w:rsidR="00D8123D" w:rsidRPr="0039675F" w:rsidRDefault="00D8123D" w:rsidP="001B4B1B">
            <w:pPr>
              <w:spacing w:after="0" w:line="240" w:lineRule="auto"/>
              <w:jc w:val="center"/>
              <w:rPr>
                <w:rFonts w:asciiTheme="majorBidi" w:hAnsiTheme="majorBidi" w:cstheme="majorBidi"/>
                <w:b w:val="0"/>
                <w:bCs w:val="0"/>
                <w:sz w:val="24"/>
                <w:szCs w:val="24"/>
                <w:lang w:val="fr-BE" w:eastAsia="en-GB"/>
              </w:rPr>
            </w:pPr>
          </w:p>
        </w:tc>
        <w:tc>
          <w:tcPr>
            <w:tcW w:w="336" w:type="dxa"/>
            <w:tcBorders>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1</w:t>
            </w:r>
          </w:p>
        </w:tc>
        <w:tc>
          <w:tcPr>
            <w:tcW w:w="282"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1</w:t>
            </w:r>
          </w:p>
        </w:tc>
        <w:tc>
          <w:tcPr>
            <w:tcW w:w="285" w:type="dxa"/>
            <w:tcBorders>
              <w:top w:val="single" w:sz="4" w:space="0" w:color="auto"/>
              <w:left w:val="nil"/>
              <w:bottom w:val="single" w:sz="4" w:space="0" w:color="auto"/>
              <w:right w:val="nil"/>
            </w:tcBorders>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D8123D" w:rsidRPr="0039675F" w:rsidRDefault="00D8123D"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w:t>
            </w:r>
          </w:p>
        </w:tc>
        <w:tc>
          <w:tcPr>
            <w:tcW w:w="1567"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D8123D"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D8123D" w:rsidRPr="0039675F" w:rsidTr="00A57C40">
        <w:tc>
          <w:tcPr>
            <w:tcW w:w="2375" w:type="dxa"/>
            <w:vMerge/>
            <w:vAlign w:val="center"/>
          </w:tcPr>
          <w:p w:rsidR="00D8123D" w:rsidRPr="0039675F" w:rsidRDefault="00D8123D" w:rsidP="001B4B1B">
            <w:pPr>
              <w:spacing w:after="0" w:line="240" w:lineRule="auto"/>
              <w:jc w:val="center"/>
              <w:rPr>
                <w:rFonts w:asciiTheme="majorBidi" w:hAnsiTheme="majorBidi" w:cstheme="majorBidi"/>
                <w:b w:val="0"/>
                <w:bCs w:val="0"/>
                <w:sz w:val="24"/>
                <w:szCs w:val="24"/>
                <w:lang w:val="fr-BE" w:eastAsia="en-GB"/>
              </w:rPr>
            </w:pPr>
          </w:p>
        </w:tc>
        <w:tc>
          <w:tcPr>
            <w:tcW w:w="336" w:type="dxa"/>
            <w:tcBorders>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1</w:t>
            </w:r>
          </w:p>
        </w:tc>
        <w:tc>
          <w:tcPr>
            <w:tcW w:w="282"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D8123D" w:rsidRPr="0039675F" w:rsidRDefault="00D8123D"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w:t>
            </w:r>
          </w:p>
        </w:tc>
        <w:tc>
          <w:tcPr>
            <w:tcW w:w="1567"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D8123D"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D8123D" w:rsidRPr="0039675F" w:rsidTr="00A57C40">
        <w:tc>
          <w:tcPr>
            <w:tcW w:w="2375" w:type="dxa"/>
            <w:vMerge/>
            <w:vAlign w:val="center"/>
          </w:tcPr>
          <w:p w:rsidR="00D8123D" w:rsidRPr="0039675F" w:rsidRDefault="00D8123D" w:rsidP="001B4B1B">
            <w:pPr>
              <w:spacing w:after="0" w:line="240" w:lineRule="auto"/>
              <w:jc w:val="center"/>
              <w:rPr>
                <w:rFonts w:asciiTheme="majorBidi" w:hAnsiTheme="majorBidi" w:cstheme="majorBidi"/>
                <w:b w:val="0"/>
                <w:bCs w:val="0"/>
                <w:sz w:val="24"/>
                <w:szCs w:val="24"/>
                <w:lang w:val="fr-BE" w:eastAsia="en-GB"/>
              </w:rPr>
            </w:pPr>
          </w:p>
        </w:tc>
        <w:tc>
          <w:tcPr>
            <w:tcW w:w="336" w:type="dxa"/>
            <w:tcBorders>
              <w:right w:val="nil"/>
            </w:tcBorders>
            <w:vAlign w:val="center"/>
          </w:tcPr>
          <w:p w:rsidR="00D8123D" w:rsidRPr="0039675F" w:rsidRDefault="00D8123D" w:rsidP="002403E0">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1</w:t>
            </w:r>
          </w:p>
        </w:tc>
        <w:tc>
          <w:tcPr>
            <w:tcW w:w="282" w:type="dxa"/>
            <w:tcBorders>
              <w:left w:val="nil"/>
              <w:right w:val="nil"/>
            </w:tcBorders>
            <w:vAlign w:val="center"/>
          </w:tcPr>
          <w:p w:rsidR="00D8123D" w:rsidRPr="0039675F" w:rsidRDefault="00D8123D" w:rsidP="002403E0">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D8123D" w:rsidRPr="0039675F" w:rsidRDefault="00D8123D" w:rsidP="002403E0">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D8123D" w:rsidRPr="0039675F" w:rsidRDefault="00D8123D" w:rsidP="002403E0">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D8123D" w:rsidRPr="0039675F" w:rsidRDefault="00D8123D" w:rsidP="002403E0">
            <w:pPr>
              <w:autoSpaceDE w:val="0"/>
              <w:autoSpaceDN w:val="0"/>
              <w:adjustRightInd w:val="0"/>
              <w:spacing w:after="0" w:line="240" w:lineRule="auto"/>
              <w:rPr>
                <w:rFonts w:asciiTheme="majorBidi" w:hAnsiTheme="majorBidi" w:cstheme="majorBidi"/>
                <w:b w:val="0"/>
                <w:bCs w:val="0"/>
                <w:sz w:val="24"/>
                <w:szCs w:val="24"/>
              </w:rPr>
            </w:pPr>
            <w:r>
              <w:rPr>
                <w:rFonts w:asciiTheme="majorBidi" w:hAnsiTheme="majorBidi" w:cstheme="majorBidi"/>
                <w:b w:val="0"/>
                <w:bCs w:val="0"/>
                <w:sz w:val="24"/>
                <w:szCs w:val="24"/>
              </w:rPr>
              <w:t>2</w:t>
            </w:r>
          </w:p>
        </w:tc>
        <w:tc>
          <w:tcPr>
            <w:tcW w:w="1567" w:type="dxa"/>
            <w:vAlign w:val="center"/>
          </w:tcPr>
          <w:p w:rsidR="00D8123D" w:rsidRPr="0039675F" w:rsidRDefault="00D8123D" w:rsidP="002403E0">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D8123D" w:rsidRPr="0039675F" w:rsidRDefault="00D8123D" w:rsidP="002403E0">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D8123D" w:rsidRPr="0039675F" w:rsidRDefault="001B1655" w:rsidP="002403E0">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D8123D" w:rsidRPr="0039675F" w:rsidTr="00A57C40">
        <w:tc>
          <w:tcPr>
            <w:tcW w:w="2375" w:type="dxa"/>
            <w:vMerge w:val="restart"/>
            <w:vAlign w:val="center"/>
          </w:tcPr>
          <w:p w:rsidR="00D8123D" w:rsidRPr="0039675F" w:rsidRDefault="00D8123D" w:rsidP="00DD1F73">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Programme de formation</w:t>
            </w:r>
          </w:p>
        </w:tc>
        <w:tc>
          <w:tcPr>
            <w:tcW w:w="336" w:type="dxa"/>
            <w:tcBorders>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0</w:t>
            </w:r>
          </w:p>
        </w:tc>
        <w:tc>
          <w:tcPr>
            <w:tcW w:w="285" w:type="dxa"/>
            <w:tcBorders>
              <w:top w:val="single" w:sz="4" w:space="0" w:color="auto"/>
              <w:left w:val="nil"/>
              <w:bottom w:val="single" w:sz="4" w:space="0" w:color="auto"/>
              <w:right w:val="nil"/>
            </w:tcBorders>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D8123D" w:rsidRPr="0039675F" w:rsidRDefault="00D8123D"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w:t>
            </w:r>
          </w:p>
        </w:tc>
        <w:tc>
          <w:tcPr>
            <w:tcW w:w="1567"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D8123D"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D8123D" w:rsidRPr="0039675F" w:rsidTr="00A57C40">
        <w:tc>
          <w:tcPr>
            <w:tcW w:w="2375" w:type="dxa"/>
            <w:vMerge/>
            <w:vAlign w:val="center"/>
          </w:tcPr>
          <w:p w:rsidR="00D8123D" w:rsidRPr="0039675F" w:rsidRDefault="00D8123D" w:rsidP="001B4B1B">
            <w:pPr>
              <w:spacing w:after="0" w:line="240" w:lineRule="auto"/>
              <w:jc w:val="center"/>
              <w:rPr>
                <w:rFonts w:asciiTheme="majorBidi" w:hAnsiTheme="majorBidi" w:cstheme="majorBidi"/>
                <w:b w:val="0"/>
                <w:bCs w:val="0"/>
                <w:sz w:val="24"/>
                <w:szCs w:val="24"/>
                <w:lang w:val="fr-BE" w:eastAsia="en-GB"/>
              </w:rPr>
            </w:pPr>
          </w:p>
        </w:tc>
        <w:tc>
          <w:tcPr>
            <w:tcW w:w="336" w:type="dxa"/>
            <w:tcBorders>
              <w:right w:val="nil"/>
            </w:tcBorders>
            <w:vAlign w:val="center"/>
          </w:tcPr>
          <w:p w:rsidR="00D8123D" w:rsidRPr="0039675F" w:rsidRDefault="00D8123D" w:rsidP="00952D57">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D8123D" w:rsidRPr="0039675F" w:rsidRDefault="00D8123D" w:rsidP="00952D57">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D8123D" w:rsidRPr="0039675F" w:rsidRDefault="00D8123D" w:rsidP="00952D57">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1</w:t>
            </w:r>
          </w:p>
        </w:tc>
        <w:tc>
          <w:tcPr>
            <w:tcW w:w="285" w:type="dxa"/>
            <w:tcBorders>
              <w:top w:val="single" w:sz="4" w:space="0" w:color="auto"/>
              <w:left w:val="nil"/>
              <w:bottom w:val="single" w:sz="4" w:space="0" w:color="auto"/>
              <w:right w:val="nil"/>
            </w:tcBorders>
            <w:vAlign w:val="center"/>
          </w:tcPr>
          <w:p w:rsidR="00D8123D" w:rsidRPr="0039675F" w:rsidRDefault="00D8123D" w:rsidP="00952D57">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D8123D" w:rsidRPr="0039675F" w:rsidRDefault="00D8123D" w:rsidP="00952D57">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w:t>
            </w:r>
          </w:p>
        </w:tc>
        <w:tc>
          <w:tcPr>
            <w:tcW w:w="1567" w:type="dxa"/>
            <w:vAlign w:val="center"/>
          </w:tcPr>
          <w:p w:rsidR="00D8123D" w:rsidRPr="0039675F" w:rsidRDefault="00D8123D" w:rsidP="00952D57">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D8123D" w:rsidRPr="0039675F" w:rsidRDefault="00D8123D" w:rsidP="00952D57">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D8123D" w:rsidRPr="0039675F" w:rsidRDefault="001B1655" w:rsidP="00952D57">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D8123D" w:rsidRPr="0039675F" w:rsidTr="00A57C40">
        <w:tc>
          <w:tcPr>
            <w:tcW w:w="2375" w:type="dxa"/>
            <w:vMerge/>
            <w:vAlign w:val="center"/>
          </w:tcPr>
          <w:p w:rsidR="00D8123D" w:rsidRPr="0039675F" w:rsidRDefault="00D8123D" w:rsidP="001B4B1B">
            <w:pPr>
              <w:spacing w:after="0" w:line="240" w:lineRule="auto"/>
              <w:jc w:val="center"/>
              <w:rPr>
                <w:rFonts w:asciiTheme="majorBidi" w:hAnsiTheme="majorBidi" w:cstheme="majorBidi"/>
                <w:b w:val="0"/>
                <w:bCs w:val="0"/>
                <w:sz w:val="24"/>
                <w:szCs w:val="24"/>
                <w:lang w:val="fr-BE" w:eastAsia="en-GB"/>
              </w:rPr>
            </w:pPr>
          </w:p>
        </w:tc>
        <w:tc>
          <w:tcPr>
            <w:tcW w:w="336" w:type="dxa"/>
            <w:tcBorders>
              <w:right w:val="nil"/>
            </w:tcBorders>
            <w:vAlign w:val="center"/>
          </w:tcPr>
          <w:p w:rsidR="00D8123D" w:rsidRPr="0039675F" w:rsidRDefault="00D8123D" w:rsidP="00952D57">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D8123D" w:rsidRPr="0039675F" w:rsidRDefault="00D8123D" w:rsidP="00952D57">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D8123D" w:rsidRPr="0039675F" w:rsidRDefault="00D8123D" w:rsidP="00952D57">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1</w:t>
            </w:r>
          </w:p>
        </w:tc>
        <w:tc>
          <w:tcPr>
            <w:tcW w:w="285" w:type="dxa"/>
            <w:tcBorders>
              <w:top w:val="single" w:sz="4" w:space="0" w:color="auto"/>
              <w:left w:val="nil"/>
              <w:bottom w:val="single" w:sz="4" w:space="0" w:color="auto"/>
              <w:right w:val="nil"/>
            </w:tcBorders>
            <w:vAlign w:val="center"/>
          </w:tcPr>
          <w:p w:rsidR="00D8123D" w:rsidRPr="0039675F" w:rsidRDefault="00D8123D" w:rsidP="00952D57">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D8123D" w:rsidRPr="0039675F" w:rsidRDefault="00D8123D" w:rsidP="00952D57">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1567" w:type="dxa"/>
            <w:vAlign w:val="center"/>
          </w:tcPr>
          <w:p w:rsidR="00D8123D" w:rsidRPr="0039675F" w:rsidRDefault="00D8123D" w:rsidP="00952D57">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D8123D" w:rsidRPr="0039675F" w:rsidRDefault="00D8123D" w:rsidP="00952D57">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D8123D" w:rsidRPr="0039675F" w:rsidRDefault="001B1655" w:rsidP="00952D57">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D8123D" w:rsidRPr="0039675F" w:rsidTr="00A57C40">
        <w:tc>
          <w:tcPr>
            <w:tcW w:w="2375" w:type="dxa"/>
            <w:vMerge/>
            <w:vAlign w:val="center"/>
          </w:tcPr>
          <w:p w:rsidR="00D8123D" w:rsidRPr="0039675F" w:rsidRDefault="00D8123D" w:rsidP="001B4B1B">
            <w:pPr>
              <w:spacing w:after="0" w:line="240" w:lineRule="auto"/>
              <w:jc w:val="center"/>
              <w:rPr>
                <w:rFonts w:asciiTheme="majorBidi" w:hAnsiTheme="majorBidi" w:cstheme="majorBidi"/>
                <w:b w:val="0"/>
                <w:bCs w:val="0"/>
                <w:sz w:val="24"/>
                <w:szCs w:val="24"/>
                <w:lang w:val="fr-BE" w:eastAsia="en-GB"/>
              </w:rPr>
            </w:pPr>
          </w:p>
        </w:tc>
        <w:tc>
          <w:tcPr>
            <w:tcW w:w="336" w:type="dxa"/>
            <w:tcBorders>
              <w:right w:val="nil"/>
            </w:tcBorders>
            <w:vAlign w:val="center"/>
          </w:tcPr>
          <w:p w:rsidR="00D8123D" w:rsidRPr="0039675F" w:rsidRDefault="00D8123D" w:rsidP="00952D57">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D8123D" w:rsidRPr="0039675F" w:rsidRDefault="00D8123D" w:rsidP="00952D57">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D8123D" w:rsidRPr="0039675F" w:rsidRDefault="00D8123D" w:rsidP="00952D57">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D8123D" w:rsidRPr="0039675F" w:rsidRDefault="00D8123D" w:rsidP="00952D57">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D8123D" w:rsidRPr="0039675F" w:rsidRDefault="00D8123D" w:rsidP="00952D57">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w:t>
            </w:r>
          </w:p>
        </w:tc>
        <w:tc>
          <w:tcPr>
            <w:tcW w:w="1567" w:type="dxa"/>
            <w:vAlign w:val="center"/>
          </w:tcPr>
          <w:p w:rsidR="00D8123D" w:rsidRPr="0039675F" w:rsidRDefault="00D8123D" w:rsidP="00952D57">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D8123D" w:rsidRPr="0039675F" w:rsidRDefault="00D8123D" w:rsidP="00952D57">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D8123D" w:rsidRPr="0039675F" w:rsidRDefault="001B1655" w:rsidP="00952D57">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D8123D" w:rsidRPr="0039675F" w:rsidTr="00A57C40">
        <w:tc>
          <w:tcPr>
            <w:tcW w:w="2375" w:type="dxa"/>
            <w:vMerge/>
            <w:vAlign w:val="center"/>
          </w:tcPr>
          <w:p w:rsidR="00D8123D" w:rsidRPr="0039675F" w:rsidRDefault="00D8123D" w:rsidP="001B4B1B">
            <w:pPr>
              <w:spacing w:after="0" w:line="240" w:lineRule="auto"/>
              <w:jc w:val="center"/>
              <w:rPr>
                <w:rFonts w:asciiTheme="majorBidi" w:hAnsiTheme="majorBidi" w:cstheme="majorBidi"/>
                <w:b w:val="0"/>
                <w:bCs w:val="0"/>
                <w:sz w:val="24"/>
                <w:szCs w:val="24"/>
                <w:lang w:val="fr-BE" w:eastAsia="en-GB"/>
              </w:rPr>
            </w:pPr>
          </w:p>
        </w:tc>
        <w:tc>
          <w:tcPr>
            <w:tcW w:w="336" w:type="dxa"/>
            <w:tcBorders>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D8123D" w:rsidRPr="0039675F" w:rsidRDefault="00D8123D"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1567"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D8123D"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D8123D" w:rsidRPr="0039675F" w:rsidTr="00A57C40">
        <w:tc>
          <w:tcPr>
            <w:tcW w:w="2375" w:type="dxa"/>
            <w:vMerge/>
            <w:vAlign w:val="center"/>
          </w:tcPr>
          <w:p w:rsidR="00D8123D" w:rsidRPr="0039675F" w:rsidRDefault="00D8123D" w:rsidP="001B4B1B">
            <w:pPr>
              <w:spacing w:after="0" w:line="240" w:lineRule="auto"/>
              <w:jc w:val="center"/>
              <w:rPr>
                <w:rFonts w:asciiTheme="majorBidi" w:hAnsiTheme="majorBidi" w:cstheme="majorBidi"/>
                <w:b w:val="0"/>
                <w:bCs w:val="0"/>
                <w:sz w:val="24"/>
                <w:szCs w:val="24"/>
                <w:lang w:val="fr-BE" w:eastAsia="en-GB"/>
              </w:rPr>
            </w:pPr>
          </w:p>
        </w:tc>
        <w:tc>
          <w:tcPr>
            <w:tcW w:w="336" w:type="dxa"/>
            <w:tcBorders>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D8123D" w:rsidRPr="0039675F" w:rsidRDefault="00D8123D"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3</w:t>
            </w:r>
          </w:p>
        </w:tc>
        <w:tc>
          <w:tcPr>
            <w:tcW w:w="1567"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D8123D"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D8123D" w:rsidRPr="0039675F" w:rsidTr="00A57C40">
        <w:tc>
          <w:tcPr>
            <w:tcW w:w="2375" w:type="dxa"/>
            <w:vMerge/>
            <w:vAlign w:val="center"/>
          </w:tcPr>
          <w:p w:rsidR="00D8123D" w:rsidRPr="0039675F" w:rsidRDefault="00D8123D" w:rsidP="001B4B1B">
            <w:pPr>
              <w:spacing w:after="0" w:line="240" w:lineRule="auto"/>
              <w:jc w:val="center"/>
              <w:rPr>
                <w:rFonts w:asciiTheme="majorBidi" w:hAnsiTheme="majorBidi" w:cstheme="majorBidi"/>
                <w:b w:val="0"/>
                <w:bCs w:val="0"/>
                <w:sz w:val="24"/>
                <w:szCs w:val="24"/>
                <w:lang w:val="fr-BE" w:eastAsia="en-GB"/>
              </w:rPr>
            </w:pPr>
          </w:p>
        </w:tc>
        <w:tc>
          <w:tcPr>
            <w:tcW w:w="336" w:type="dxa"/>
            <w:tcBorders>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D8123D" w:rsidRPr="0039675F" w:rsidRDefault="00D8123D"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4</w:t>
            </w:r>
          </w:p>
        </w:tc>
        <w:tc>
          <w:tcPr>
            <w:tcW w:w="1567"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D8123D"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D8123D" w:rsidRPr="0039675F" w:rsidTr="00A57C40">
        <w:tc>
          <w:tcPr>
            <w:tcW w:w="2375" w:type="dxa"/>
            <w:vMerge/>
            <w:vAlign w:val="center"/>
          </w:tcPr>
          <w:p w:rsidR="00D8123D" w:rsidRPr="0039675F" w:rsidRDefault="00D8123D" w:rsidP="001B4B1B">
            <w:pPr>
              <w:spacing w:after="0" w:line="240" w:lineRule="auto"/>
              <w:jc w:val="center"/>
              <w:rPr>
                <w:rFonts w:asciiTheme="majorBidi" w:hAnsiTheme="majorBidi" w:cstheme="majorBidi"/>
                <w:b w:val="0"/>
                <w:bCs w:val="0"/>
                <w:sz w:val="24"/>
                <w:szCs w:val="24"/>
                <w:lang w:val="fr-BE" w:eastAsia="en-GB"/>
              </w:rPr>
            </w:pPr>
          </w:p>
        </w:tc>
        <w:tc>
          <w:tcPr>
            <w:tcW w:w="336" w:type="dxa"/>
            <w:tcBorders>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D8123D" w:rsidRPr="0039675F" w:rsidRDefault="00D8123D"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5</w:t>
            </w:r>
          </w:p>
        </w:tc>
        <w:tc>
          <w:tcPr>
            <w:tcW w:w="1567"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D8123D"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D8123D" w:rsidRPr="0039675F" w:rsidTr="00A57C40">
        <w:tc>
          <w:tcPr>
            <w:tcW w:w="2375" w:type="dxa"/>
            <w:vMerge/>
            <w:vAlign w:val="center"/>
          </w:tcPr>
          <w:p w:rsidR="00D8123D" w:rsidRPr="0039675F" w:rsidRDefault="00D8123D" w:rsidP="001B4B1B">
            <w:pPr>
              <w:spacing w:after="0" w:line="240" w:lineRule="auto"/>
              <w:jc w:val="center"/>
              <w:rPr>
                <w:rFonts w:asciiTheme="majorBidi" w:hAnsiTheme="majorBidi" w:cstheme="majorBidi"/>
                <w:b w:val="0"/>
                <w:bCs w:val="0"/>
                <w:sz w:val="24"/>
                <w:szCs w:val="24"/>
                <w:lang w:val="fr-BE" w:eastAsia="en-GB"/>
              </w:rPr>
            </w:pPr>
          </w:p>
        </w:tc>
        <w:tc>
          <w:tcPr>
            <w:tcW w:w="336" w:type="dxa"/>
            <w:tcBorders>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D8123D" w:rsidRPr="0039675F" w:rsidRDefault="00D8123D"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6</w:t>
            </w:r>
          </w:p>
        </w:tc>
        <w:tc>
          <w:tcPr>
            <w:tcW w:w="1567"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D8123D"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D8123D" w:rsidRPr="0039675F" w:rsidTr="00A57C40">
        <w:tc>
          <w:tcPr>
            <w:tcW w:w="2375" w:type="dxa"/>
            <w:vMerge/>
            <w:vAlign w:val="center"/>
          </w:tcPr>
          <w:p w:rsidR="00D8123D" w:rsidRPr="0039675F" w:rsidRDefault="00D8123D" w:rsidP="001B4B1B">
            <w:pPr>
              <w:spacing w:after="0" w:line="240" w:lineRule="auto"/>
              <w:jc w:val="center"/>
              <w:rPr>
                <w:rFonts w:asciiTheme="majorBidi" w:hAnsiTheme="majorBidi" w:cstheme="majorBidi"/>
                <w:b w:val="0"/>
                <w:bCs w:val="0"/>
                <w:sz w:val="24"/>
                <w:szCs w:val="24"/>
                <w:lang w:val="fr-BE" w:eastAsia="en-GB"/>
              </w:rPr>
            </w:pPr>
          </w:p>
        </w:tc>
        <w:tc>
          <w:tcPr>
            <w:tcW w:w="336" w:type="dxa"/>
            <w:tcBorders>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D8123D" w:rsidRPr="0039675F" w:rsidRDefault="00D8123D"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7</w:t>
            </w:r>
          </w:p>
        </w:tc>
        <w:tc>
          <w:tcPr>
            <w:tcW w:w="1567"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D8123D"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D8123D" w:rsidRPr="0039675F" w:rsidTr="00A57C40">
        <w:tc>
          <w:tcPr>
            <w:tcW w:w="2375" w:type="dxa"/>
            <w:vMerge/>
            <w:vAlign w:val="center"/>
          </w:tcPr>
          <w:p w:rsidR="00D8123D" w:rsidRPr="0039675F" w:rsidRDefault="00D8123D" w:rsidP="001B4B1B">
            <w:pPr>
              <w:spacing w:after="0" w:line="240" w:lineRule="auto"/>
              <w:jc w:val="center"/>
              <w:rPr>
                <w:rFonts w:asciiTheme="majorBidi" w:hAnsiTheme="majorBidi" w:cstheme="majorBidi"/>
                <w:b w:val="0"/>
                <w:bCs w:val="0"/>
                <w:sz w:val="24"/>
                <w:szCs w:val="24"/>
                <w:lang w:val="fr-BE" w:eastAsia="en-GB"/>
              </w:rPr>
            </w:pPr>
          </w:p>
        </w:tc>
        <w:tc>
          <w:tcPr>
            <w:tcW w:w="336" w:type="dxa"/>
            <w:tcBorders>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D8123D" w:rsidRPr="0039675F" w:rsidRDefault="00D8123D"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8</w:t>
            </w:r>
          </w:p>
        </w:tc>
        <w:tc>
          <w:tcPr>
            <w:tcW w:w="1567"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D8123D"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D8123D" w:rsidRPr="0039675F" w:rsidTr="00A57C40">
        <w:tc>
          <w:tcPr>
            <w:tcW w:w="2375" w:type="dxa"/>
            <w:vMerge/>
            <w:vAlign w:val="center"/>
          </w:tcPr>
          <w:p w:rsidR="00D8123D" w:rsidRPr="0039675F" w:rsidRDefault="00D8123D" w:rsidP="001B4B1B">
            <w:pPr>
              <w:spacing w:after="0" w:line="240" w:lineRule="auto"/>
              <w:jc w:val="center"/>
              <w:rPr>
                <w:rFonts w:asciiTheme="majorBidi" w:hAnsiTheme="majorBidi" w:cstheme="majorBidi"/>
                <w:b w:val="0"/>
                <w:bCs w:val="0"/>
                <w:sz w:val="24"/>
                <w:szCs w:val="24"/>
                <w:lang w:val="fr-BE" w:eastAsia="en-GB"/>
              </w:rPr>
            </w:pPr>
          </w:p>
        </w:tc>
        <w:tc>
          <w:tcPr>
            <w:tcW w:w="336" w:type="dxa"/>
            <w:tcBorders>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D8123D" w:rsidRPr="0039675F" w:rsidRDefault="00D8123D"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9</w:t>
            </w:r>
          </w:p>
        </w:tc>
        <w:tc>
          <w:tcPr>
            <w:tcW w:w="1567"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D8123D"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D8123D" w:rsidRPr="0039675F" w:rsidTr="00A57C40">
        <w:tc>
          <w:tcPr>
            <w:tcW w:w="2375" w:type="dxa"/>
            <w:vMerge/>
            <w:vAlign w:val="center"/>
          </w:tcPr>
          <w:p w:rsidR="00D8123D" w:rsidRPr="0039675F" w:rsidRDefault="00D8123D" w:rsidP="001B4B1B">
            <w:pPr>
              <w:spacing w:after="0" w:line="240" w:lineRule="auto"/>
              <w:jc w:val="center"/>
              <w:rPr>
                <w:rFonts w:asciiTheme="majorBidi" w:hAnsiTheme="majorBidi" w:cstheme="majorBidi"/>
                <w:b w:val="0"/>
                <w:bCs w:val="0"/>
                <w:sz w:val="24"/>
                <w:szCs w:val="24"/>
                <w:lang w:val="fr-BE" w:eastAsia="en-GB"/>
              </w:rPr>
            </w:pPr>
          </w:p>
        </w:tc>
        <w:tc>
          <w:tcPr>
            <w:tcW w:w="336" w:type="dxa"/>
            <w:tcBorders>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D8123D" w:rsidRPr="0039675F" w:rsidRDefault="00D8123D"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10</w:t>
            </w:r>
          </w:p>
        </w:tc>
        <w:tc>
          <w:tcPr>
            <w:tcW w:w="1567"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D8123D"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D8123D" w:rsidRPr="0039675F" w:rsidTr="00A57C40">
        <w:tc>
          <w:tcPr>
            <w:tcW w:w="2375" w:type="dxa"/>
            <w:vMerge/>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D8123D" w:rsidRPr="0039675F" w:rsidRDefault="00D8123D"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11</w:t>
            </w:r>
          </w:p>
        </w:tc>
        <w:tc>
          <w:tcPr>
            <w:tcW w:w="1567"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D8123D"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D8123D" w:rsidRPr="0039675F" w:rsidTr="00A57C40">
        <w:tc>
          <w:tcPr>
            <w:tcW w:w="2375" w:type="dxa"/>
            <w:vMerge/>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D8123D" w:rsidRPr="0039675F" w:rsidRDefault="00D8123D"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12</w:t>
            </w:r>
          </w:p>
        </w:tc>
        <w:tc>
          <w:tcPr>
            <w:tcW w:w="1567"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D8123D"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D8123D" w:rsidRPr="0039675F" w:rsidTr="00A57C40">
        <w:tc>
          <w:tcPr>
            <w:tcW w:w="2375" w:type="dxa"/>
            <w:vMerge/>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D8123D" w:rsidRPr="0039675F" w:rsidRDefault="00D8123D"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13</w:t>
            </w:r>
          </w:p>
        </w:tc>
        <w:tc>
          <w:tcPr>
            <w:tcW w:w="1567"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D8123D"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D8123D" w:rsidRPr="0039675F" w:rsidTr="00A57C40">
        <w:tc>
          <w:tcPr>
            <w:tcW w:w="2375" w:type="dxa"/>
            <w:vMerge/>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D8123D" w:rsidRPr="0039675F" w:rsidRDefault="00D8123D"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14</w:t>
            </w:r>
          </w:p>
        </w:tc>
        <w:tc>
          <w:tcPr>
            <w:tcW w:w="1567"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D8123D"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D8123D" w:rsidRPr="0039675F" w:rsidTr="00A57C40">
        <w:tc>
          <w:tcPr>
            <w:tcW w:w="2375" w:type="dxa"/>
            <w:vMerge/>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D8123D" w:rsidRPr="0039675F" w:rsidRDefault="00D8123D"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15</w:t>
            </w:r>
          </w:p>
        </w:tc>
        <w:tc>
          <w:tcPr>
            <w:tcW w:w="1567"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D8123D"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D8123D" w:rsidRPr="0039675F" w:rsidTr="00A57C40">
        <w:tc>
          <w:tcPr>
            <w:tcW w:w="2375" w:type="dxa"/>
            <w:vMerge/>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D8123D" w:rsidRPr="0039675F" w:rsidRDefault="00D8123D"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16</w:t>
            </w:r>
          </w:p>
        </w:tc>
        <w:tc>
          <w:tcPr>
            <w:tcW w:w="1567"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D8123D"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D8123D" w:rsidRPr="0039675F" w:rsidTr="00A57C40">
        <w:tc>
          <w:tcPr>
            <w:tcW w:w="2375" w:type="dxa"/>
            <w:vMerge/>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D8123D" w:rsidRPr="0039675F" w:rsidRDefault="00D8123D"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17</w:t>
            </w:r>
          </w:p>
        </w:tc>
        <w:tc>
          <w:tcPr>
            <w:tcW w:w="1567"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D8123D"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D8123D" w:rsidRPr="0039675F" w:rsidTr="00A57C40">
        <w:tc>
          <w:tcPr>
            <w:tcW w:w="2375" w:type="dxa"/>
            <w:vMerge/>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D8123D" w:rsidRPr="0039675F" w:rsidRDefault="00D8123D"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D8123D" w:rsidRPr="0039675F" w:rsidRDefault="00D8123D"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D8123D" w:rsidRPr="0039675F" w:rsidRDefault="00D8123D"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18</w:t>
            </w:r>
          </w:p>
        </w:tc>
        <w:tc>
          <w:tcPr>
            <w:tcW w:w="1567"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D8123D" w:rsidRPr="0039675F" w:rsidRDefault="00D8123D"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D8123D"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bl>
    <w:p w:rsidR="00A57C40" w:rsidRPr="0039675F" w:rsidRDefault="00A57C40">
      <w:pPr>
        <w:rPr>
          <w:rFonts w:asciiTheme="majorBidi" w:hAnsiTheme="majorBidi" w:cstheme="majorBidi"/>
          <w:sz w:val="2"/>
          <w:szCs w:val="2"/>
        </w:rPr>
      </w:pPr>
    </w:p>
    <w:p w:rsidR="009A3339" w:rsidRPr="0039675F" w:rsidRDefault="009A3339">
      <w:pPr>
        <w:spacing w:after="160" w:line="259" w:lineRule="auto"/>
        <w:rPr>
          <w:rFonts w:asciiTheme="majorBidi" w:hAnsiTheme="majorBidi" w:cstheme="majorBidi"/>
          <w:sz w:val="2"/>
          <w:szCs w:val="2"/>
        </w:rPr>
      </w:pPr>
      <w:r w:rsidRPr="0039675F">
        <w:rPr>
          <w:rFonts w:asciiTheme="majorBidi" w:hAnsiTheme="majorBidi" w:cstheme="majorBidi"/>
          <w:sz w:val="2"/>
          <w:szCs w:val="2"/>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DA2FD7" w:rsidRPr="0039675F" w:rsidTr="0082118B">
        <w:trPr>
          <w:cantSplit/>
          <w:trHeight w:val="432"/>
          <w:jc w:val="center"/>
        </w:trPr>
        <w:tc>
          <w:tcPr>
            <w:tcW w:w="2780" w:type="dxa"/>
            <w:vMerge w:val="restart"/>
          </w:tcPr>
          <w:p w:rsidR="00DA2FD7" w:rsidRPr="0039675F" w:rsidRDefault="00DA2FD7" w:rsidP="0082118B">
            <w:pPr>
              <w:pStyle w:val="En-tte"/>
              <w:jc w:val="center"/>
              <w:rPr>
                <w:rFonts w:asciiTheme="majorBidi" w:hAnsiTheme="majorBidi" w:cstheme="majorBidi"/>
                <w:sz w:val="8"/>
              </w:rPr>
            </w:pPr>
          </w:p>
          <w:p w:rsidR="00DA2FD7" w:rsidRPr="0039675F" w:rsidRDefault="00DA2FD7" w:rsidP="0082118B">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13"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DA2FD7" w:rsidRPr="0039675F" w:rsidRDefault="00DA2FD7" w:rsidP="0082118B">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DA2FD7" w:rsidRPr="0039675F" w:rsidRDefault="00DA2FD7" w:rsidP="0082118B">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DA2FD7" w:rsidRPr="0039675F" w:rsidRDefault="00DA2FD7" w:rsidP="0082118B">
            <w:pPr>
              <w:pStyle w:val="En-tte"/>
              <w:jc w:val="center"/>
              <w:rPr>
                <w:rFonts w:asciiTheme="majorBidi" w:hAnsiTheme="majorBidi" w:cstheme="majorBidi"/>
                <w:b w:val="0"/>
                <w:bCs w:val="0"/>
                <w:spacing w:val="-3"/>
                <w:sz w:val="28"/>
                <w:szCs w:val="28"/>
              </w:rPr>
            </w:pPr>
          </w:p>
          <w:p w:rsidR="00DA2FD7" w:rsidRPr="0039675F" w:rsidRDefault="00DA2FD7" w:rsidP="0082118B">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0</w:t>
            </w:r>
          </w:p>
          <w:p w:rsidR="00DA2FD7" w:rsidRPr="0039675F" w:rsidRDefault="00DA2FD7" w:rsidP="0082118B">
            <w:pPr>
              <w:pStyle w:val="En-tte"/>
              <w:jc w:val="center"/>
              <w:rPr>
                <w:rFonts w:asciiTheme="majorBidi" w:hAnsiTheme="majorBidi" w:cstheme="majorBidi"/>
                <w:spacing w:val="-3"/>
                <w:sz w:val="28"/>
                <w:szCs w:val="28"/>
              </w:rPr>
            </w:pPr>
          </w:p>
          <w:p w:rsidR="00DA2FD7" w:rsidRPr="0039675F" w:rsidRDefault="00DA2FD7" w:rsidP="0082118B">
            <w:pPr>
              <w:pStyle w:val="En-tte"/>
              <w:jc w:val="center"/>
              <w:rPr>
                <w:rFonts w:asciiTheme="majorBidi" w:hAnsiTheme="majorBidi" w:cstheme="majorBidi"/>
                <w:b w:val="0"/>
                <w:bCs w:val="0"/>
              </w:rPr>
            </w:pPr>
            <w:r w:rsidRPr="0039675F">
              <w:rPr>
                <w:rFonts w:asciiTheme="majorBidi" w:hAnsiTheme="majorBidi" w:cstheme="majorBidi"/>
                <w:spacing w:val="-3"/>
                <w:sz w:val="28"/>
                <w:szCs w:val="28"/>
              </w:rPr>
              <w:t>PREAMBULE</w:t>
            </w:r>
          </w:p>
        </w:tc>
        <w:tc>
          <w:tcPr>
            <w:tcW w:w="2160" w:type="dxa"/>
            <w:vAlign w:val="center"/>
          </w:tcPr>
          <w:p w:rsidR="00DA2FD7" w:rsidRPr="0039675F" w:rsidRDefault="00DA2FD7" w:rsidP="006833AF">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0.3/2</w:t>
            </w:r>
          </w:p>
        </w:tc>
      </w:tr>
      <w:tr w:rsidR="00DA2FD7" w:rsidRPr="0039675F" w:rsidTr="0082118B">
        <w:trPr>
          <w:cantSplit/>
          <w:trHeight w:val="433"/>
          <w:jc w:val="center"/>
        </w:trPr>
        <w:tc>
          <w:tcPr>
            <w:tcW w:w="2780" w:type="dxa"/>
            <w:vMerge/>
            <w:vAlign w:val="center"/>
          </w:tcPr>
          <w:p w:rsidR="00DA2FD7" w:rsidRPr="0039675F" w:rsidRDefault="00DA2FD7" w:rsidP="0082118B">
            <w:pPr>
              <w:pStyle w:val="En-tte"/>
              <w:jc w:val="center"/>
              <w:rPr>
                <w:rFonts w:asciiTheme="majorBidi" w:hAnsiTheme="majorBidi" w:cstheme="majorBidi"/>
              </w:rPr>
            </w:pPr>
          </w:p>
        </w:tc>
        <w:tc>
          <w:tcPr>
            <w:tcW w:w="4872" w:type="dxa"/>
            <w:vMerge/>
            <w:vAlign w:val="center"/>
          </w:tcPr>
          <w:p w:rsidR="00DA2FD7" w:rsidRPr="0039675F" w:rsidRDefault="00DA2FD7" w:rsidP="0082118B">
            <w:pPr>
              <w:pStyle w:val="En-tte"/>
              <w:jc w:val="center"/>
              <w:rPr>
                <w:rFonts w:asciiTheme="majorBidi" w:hAnsiTheme="majorBidi" w:cstheme="majorBidi"/>
                <w:b w:val="0"/>
                <w:sz w:val="28"/>
              </w:rPr>
            </w:pPr>
          </w:p>
        </w:tc>
        <w:tc>
          <w:tcPr>
            <w:tcW w:w="2160" w:type="dxa"/>
            <w:vAlign w:val="center"/>
          </w:tcPr>
          <w:p w:rsidR="00DA2FD7" w:rsidRPr="0039675F" w:rsidRDefault="00DA2FD7" w:rsidP="0082118B">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DA2FD7" w:rsidRPr="0039675F" w:rsidTr="0082118B">
        <w:trPr>
          <w:cantSplit/>
          <w:trHeight w:val="432"/>
          <w:jc w:val="center"/>
        </w:trPr>
        <w:tc>
          <w:tcPr>
            <w:tcW w:w="2780" w:type="dxa"/>
            <w:vMerge/>
            <w:vAlign w:val="center"/>
          </w:tcPr>
          <w:p w:rsidR="00DA2FD7" w:rsidRPr="0039675F" w:rsidRDefault="00DA2FD7" w:rsidP="0082118B">
            <w:pPr>
              <w:pStyle w:val="En-tte"/>
              <w:jc w:val="center"/>
              <w:rPr>
                <w:rFonts w:asciiTheme="majorBidi" w:hAnsiTheme="majorBidi" w:cstheme="majorBidi"/>
              </w:rPr>
            </w:pPr>
          </w:p>
        </w:tc>
        <w:tc>
          <w:tcPr>
            <w:tcW w:w="4872" w:type="dxa"/>
            <w:vMerge/>
            <w:vAlign w:val="center"/>
          </w:tcPr>
          <w:p w:rsidR="00DA2FD7" w:rsidRPr="0039675F" w:rsidRDefault="00DA2FD7" w:rsidP="0082118B">
            <w:pPr>
              <w:pStyle w:val="En-tte"/>
              <w:jc w:val="center"/>
              <w:rPr>
                <w:rFonts w:asciiTheme="majorBidi" w:hAnsiTheme="majorBidi" w:cstheme="majorBidi"/>
                <w:b w:val="0"/>
                <w:sz w:val="28"/>
              </w:rPr>
            </w:pPr>
          </w:p>
        </w:tc>
        <w:tc>
          <w:tcPr>
            <w:tcW w:w="2160" w:type="dxa"/>
            <w:vAlign w:val="center"/>
          </w:tcPr>
          <w:p w:rsidR="00DA2FD7" w:rsidRPr="0039675F" w:rsidRDefault="00DA2FD7" w:rsidP="0082118B">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DA2FD7" w:rsidRPr="0039675F" w:rsidTr="0082118B">
        <w:trPr>
          <w:cantSplit/>
          <w:trHeight w:val="433"/>
          <w:jc w:val="center"/>
        </w:trPr>
        <w:tc>
          <w:tcPr>
            <w:tcW w:w="2780" w:type="dxa"/>
            <w:vMerge/>
            <w:vAlign w:val="center"/>
          </w:tcPr>
          <w:p w:rsidR="00DA2FD7" w:rsidRPr="0039675F" w:rsidRDefault="00DA2FD7" w:rsidP="0082118B">
            <w:pPr>
              <w:pStyle w:val="En-tte"/>
              <w:jc w:val="center"/>
              <w:rPr>
                <w:rFonts w:asciiTheme="majorBidi" w:hAnsiTheme="majorBidi" w:cstheme="majorBidi"/>
              </w:rPr>
            </w:pPr>
          </w:p>
        </w:tc>
        <w:tc>
          <w:tcPr>
            <w:tcW w:w="4872" w:type="dxa"/>
            <w:vMerge/>
            <w:vAlign w:val="center"/>
          </w:tcPr>
          <w:p w:rsidR="00DA2FD7" w:rsidRPr="0039675F" w:rsidRDefault="00DA2FD7" w:rsidP="0082118B">
            <w:pPr>
              <w:pStyle w:val="En-tte"/>
              <w:jc w:val="center"/>
              <w:rPr>
                <w:rFonts w:asciiTheme="majorBidi" w:hAnsiTheme="majorBidi" w:cstheme="majorBidi"/>
                <w:b w:val="0"/>
                <w:sz w:val="28"/>
              </w:rPr>
            </w:pPr>
          </w:p>
        </w:tc>
        <w:tc>
          <w:tcPr>
            <w:tcW w:w="2160" w:type="dxa"/>
            <w:vAlign w:val="center"/>
          </w:tcPr>
          <w:p w:rsidR="00DA2FD7" w:rsidRPr="0039675F" w:rsidRDefault="00DA2FD7" w:rsidP="0082118B">
            <w:pPr>
              <w:pStyle w:val="En-tte"/>
              <w:tabs>
                <w:tab w:val="left" w:pos="800"/>
              </w:tabs>
              <w:rPr>
                <w:rFonts w:asciiTheme="majorBidi" w:hAnsiTheme="majorBidi" w:cstheme="majorBidi"/>
              </w:rPr>
            </w:pPr>
            <w:r w:rsidRPr="0039675F">
              <w:rPr>
                <w:rFonts w:asciiTheme="majorBidi" w:hAnsiTheme="majorBidi" w:cstheme="majorBidi"/>
              </w:rPr>
              <w:t xml:space="preserve">Date : </w:t>
            </w:r>
            <w:r w:rsidR="0049337D" w:rsidRPr="0039675F">
              <w:rPr>
                <w:rFonts w:asciiTheme="majorBidi" w:hAnsiTheme="majorBidi" w:cstheme="majorBidi"/>
              </w:rPr>
              <w:tab/>
            </w:r>
            <w:r w:rsidR="001B1655">
              <w:rPr>
                <w:rFonts w:asciiTheme="majorBidi" w:hAnsiTheme="majorBidi" w:cstheme="majorBidi"/>
              </w:rPr>
              <w:t>25/08/2020</w:t>
            </w:r>
          </w:p>
        </w:tc>
      </w:tr>
    </w:tbl>
    <w:p w:rsidR="00DA2FD7" w:rsidRPr="0039675F" w:rsidRDefault="00DA2FD7" w:rsidP="00DA2FD7">
      <w:pPr>
        <w:pStyle w:val="Paragraphedeliste"/>
        <w:spacing w:after="0" w:line="240" w:lineRule="auto"/>
        <w:ind w:left="360"/>
        <w:jc w:val="both"/>
        <w:rPr>
          <w:rFonts w:asciiTheme="majorBidi" w:hAnsiTheme="majorBidi" w:cstheme="majorBidi"/>
          <w:b w:val="0"/>
          <w:bCs w:val="0"/>
          <w:sz w:val="24"/>
          <w:szCs w:val="24"/>
        </w:rPr>
      </w:pPr>
    </w:p>
    <w:p w:rsidR="00014583" w:rsidRPr="0039675F" w:rsidRDefault="004053C2" w:rsidP="00014583">
      <w:pPr>
        <w:pStyle w:val="Paragraphedeliste1"/>
        <w:autoSpaceDE w:val="0"/>
        <w:autoSpaceDN w:val="0"/>
        <w:adjustRightInd w:val="0"/>
        <w:spacing w:after="0" w:line="240" w:lineRule="auto"/>
        <w:ind w:left="0"/>
        <w:jc w:val="both"/>
        <w:rPr>
          <w:rFonts w:asciiTheme="majorBidi" w:hAnsiTheme="majorBidi" w:cstheme="majorBidi"/>
          <w:bCs w:val="0"/>
          <w:sz w:val="28"/>
          <w:szCs w:val="24"/>
        </w:rPr>
      </w:pPr>
      <w:r w:rsidRPr="0039675F">
        <w:rPr>
          <w:rFonts w:asciiTheme="majorBidi" w:hAnsiTheme="majorBidi" w:cstheme="majorBidi"/>
          <w:bCs w:val="0"/>
          <w:sz w:val="28"/>
          <w:szCs w:val="24"/>
        </w:rPr>
        <w:t>0.</w:t>
      </w:r>
      <w:r>
        <w:rPr>
          <w:rFonts w:asciiTheme="majorBidi" w:hAnsiTheme="majorBidi" w:cstheme="majorBidi"/>
          <w:bCs w:val="0"/>
          <w:sz w:val="28"/>
          <w:szCs w:val="24"/>
        </w:rPr>
        <w:t>3.</w:t>
      </w:r>
      <w:r w:rsidRPr="0039675F">
        <w:rPr>
          <w:rFonts w:asciiTheme="majorBidi" w:hAnsiTheme="majorBidi" w:cstheme="majorBidi"/>
          <w:bCs w:val="0"/>
          <w:sz w:val="28"/>
          <w:szCs w:val="24"/>
        </w:rPr>
        <w:tab/>
        <w:t>LIS</w:t>
      </w:r>
      <w:r>
        <w:rPr>
          <w:rFonts w:asciiTheme="majorBidi" w:hAnsiTheme="majorBidi" w:cstheme="majorBidi"/>
          <w:bCs w:val="0"/>
          <w:sz w:val="28"/>
          <w:szCs w:val="24"/>
        </w:rPr>
        <w:t xml:space="preserve">TE DES PAGES EFFECTIVES </w:t>
      </w:r>
      <w:r w:rsidR="006B6B0E">
        <w:rPr>
          <w:rFonts w:asciiTheme="majorBidi" w:hAnsiTheme="majorBidi" w:cstheme="majorBidi"/>
          <w:bCs w:val="0"/>
          <w:sz w:val="28"/>
          <w:szCs w:val="24"/>
        </w:rPr>
        <w:t>(suite)</w:t>
      </w:r>
    </w:p>
    <w:p w:rsidR="00A57C40" w:rsidRPr="0039675F" w:rsidRDefault="00A57C40" w:rsidP="009A3339">
      <w:pPr>
        <w:pStyle w:val="Paragraphedeliste"/>
        <w:spacing w:after="0" w:line="240" w:lineRule="auto"/>
        <w:ind w:left="360"/>
        <w:jc w:val="both"/>
        <w:rPr>
          <w:rFonts w:asciiTheme="majorBidi" w:hAnsiTheme="majorBidi" w:cstheme="majorBidi"/>
          <w:b w:val="0"/>
          <w:bCs w:val="0"/>
          <w:sz w:val="24"/>
          <w:szCs w:val="24"/>
        </w:rPr>
      </w:pPr>
    </w:p>
    <w:tbl>
      <w:tblPr>
        <w:tblStyle w:val="Grilledutableau"/>
        <w:tblW w:w="9757" w:type="dxa"/>
        <w:tblLook w:val="04A0" w:firstRow="1" w:lastRow="0" w:firstColumn="1" w:lastColumn="0" w:noHBand="0" w:noVBand="1"/>
      </w:tblPr>
      <w:tblGrid>
        <w:gridCol w:w="2375"/>
        <w:gridCol w:w="336"/>
        <w:gridCol w:w="282"/>
        <w:gridCol w:w="336"/>
        <w:gridCol w:w="285"/>
        <w:gridCol w:w="456"/>
        <w:gridCol w:w="1567"/>
        <w:gridCol w:w="2289"/>
        <w:gridCol w:w="1831"/>
      </w:tblGrid>
      <w:tr w:rsidR="00E41EE4" w:rsidRPr="0039675F" w:rsidTr="00260A7D">
        <w:tc>
          <w:tcPr>
            <w:tcW w:w="2375" w:type="dxa"/>
            <w:vMerge w:val="restart"/>
            <w:vAlign w:val="center"/>
          </w:tcPr>
          <w:p w:rsidR="00E41EE4" w:rsidRPr="0039675F" w:rsidRDefault="00E41EE4" w:rsidP="00DD1F73">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E41EE4" w:rsidRPr="0039675F" w:rsidRDefault="00E41EE4" w:rsidP="00F9123C">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E41EE4" w:rsidRPr="0039675F" w:rsidRDefault="00E41EE4" w:rsidP="00F9123C">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F9123C">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E41EE4" w:rsidRPr="0039675F" w:rsidRDefault="00E41EE4" w:rsidP="00F9123C">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F9123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19</w:t>
            </w:r>
          </w:p>
        </w:tc>
        <w:tc>
          <w:tcPr>
            <w:tcW w:w="1567" w:type="dxa"/>
            <w:vAlign w:val="center"/>
          </w:tcPr>
          <w:p w:rsidR="00E41EE4" w:rsidRPr="0039675F" w:rsidRDefault="00E41EE4" w:rsidP="00F9123C">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F9123C">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F9123C">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260A7D">
        <w:tc>
          <w:tcPr>
            <w:tcW w:w="2375" w:type="dxa"/>
            <w:vMerge/>
            <w:vAlign w:val="center"/>
          </w:tcPr>
          <w:p w:rsidR="00E41EE4" w:rsidRPr="0039675F" w:rsidRDefault="00E41EE4" w:rsidP="00DD1F73">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E41EE4" w:rsidRPr="0039675F" w:rsidRDefault="00E41EE4" w:rsidP="00F9123C">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E41EE4" w:rsidRPr="0039675F" w:rsidRDefault="00E41EE4" w:rsidP="00F9123C">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F9123C">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E41EE4" w:rsidRPr="0039675F" w:rsidRDefault="00E41EE4" w:rsidP="00F9123C">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F9123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20</w:t>
            </w:r>
          </w:p>
        </w:tc>
        <w:tc>
          <w:tcPr>
            <w:tcW w:w="1567" w:type="dxa"/>
            <w:vAlign w:val="center"/>
          </w:tcPr>
          <w:p w:rsidR="00E41EE4" w:rsidRPr="0039675F" w:rsidRDefault="00E41EE4" w:rsidP="00F9123C">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F9123C">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F9123C">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260A7D">
        <w:tc>
          <w:tcPr>
            <w:tcW w:w="2375" w:type="dxa"/>
            <w:vMerge/>
            <w:vAlign w:val="center"/>
          </w:tcPr>
          <w:p w:rsidR="00E41EE4" w:rsidRPr="0039675F" w:rsidRDefault="00E41EE4" w:rsidP="00952D57">
            <w:pPr>
              <w:spacing w:after="0" w:line="240" w:lineRule="auto"/>
              <w:jc w:val="center"/>
              <w:rPr>
                <w:rFonts w:asciiTheme="majorBidi" w:hAnsiTheme="majorBidi" w:cstheme="majorBidi"/>
                <w:b w:val="0"/>
                <w:bCs w:val="0"/>
                <w:sz w:val="24"/>
                <w:szCs w:val="24"/>
                <w:lang w:val="fr-BE" w:eastAsia="en-GB"/>
              </w:rPr>
            </w:pPr>
          </w:p>
        </w:tc>
        <w:tc>
          <w:tcPr>
            <w:tcW w:w="336" w:type="dxa"/>
            <w:tcBorders>
              <w:right w:val="nil"/>
            </w:tcBorders>
            <w:vAlign w:val="center"/>
          </w:tcPr>
          <w:p w:rsidR="00E41EE4" w:rsidRPr="0039675F" w:rsidRDefault="00E41EE4" w:rsidP="00650735">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E41EE4" w:rsidRPr="0039675F" w:rsidRDefault="00E41EE4" w:rsidP="00650735">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650735">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E41EE4" w:rsidRPr="0039675F" w:rsidRDefault="00E41EE4" w:rsidP="00650735">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650735">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21</w:t>
            </w:r>
          </w:p>
        </w:tc>
        <w:tc>
          <w:tcPr>
            <w:tcW w:w="1567" w:type="dxa"/>
            <w:vAlign w:val="center"/>
          </w:tcPr>
          <w:p w:rsidR="00E41EE4" w:rsidRPr="0039675F" w:rsidRDefault="00E41EE4" w:rsidP="00650735">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650735">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650735">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260A7D">
        <w:tc>
          <w:tcPr>
            <w:tcW w:w="2375" w:type="dxa"/>
            <w:vMerge/>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E41EE4" w:rsidRPr="0039675F" w:rsidRDefault="00E41EE4" w:rsidP="00952D57">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E41EE4" w:rsidRPr="0039675F" w:rsidRDefault="00E41EE4" w:rsidP="00952D57">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952D57">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E41EE4" w:rsidRPr="0039675F" w:rsidRDefault="00E41EE4" w:rsidP="00952D57">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952D57">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22</w:t>
            </w:r>
          </w:p>
        </w:tc>
        <w:tc>
          <w:tcPr>
            <w:tcW w:w="1567" w:type="dxa"/>
            <w:vAlign w:val="center"/>
          </w:tcPr>
          <w:p w:rsidR="00E41EE4" w:rsidRPr="0039675F" w:rsidRDefault="00E41EE4" w:rsidP="00952D57">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952D57">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952D57">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260A7D">
        <w:tc>
          <w:tcPr>
            <w:tcW w:w="2375" w:type="dxa"/>
            <w:vMerge/>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E41EE4" w:rsidRPr="0039675F" w:rsidRDefault="00E41EE4" w:rsidP="00952D57">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E41EE4" w:rsidRPr="0039675F" w:rsidRDefault="00E41EE4" w:rsidP="00952D57">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952D57">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E41EE4" w:rsidRPr="0039675F" w:rsidRDefault="00E41EE4" w:rsidP="00952D57">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952D57">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23</w:t>
            </w:r>
          </w:p>
        </w:tc>
        <w:tc>
          <w:tcPr>
            <w:tcW w:w="1567" w:type="dxa"/>
            <w:vAlign w:val="center"/>
          </w:tcPr>
          <w:p w:rsidR="00E41EE4" w:rsidRPr="0039675F" w:rsidRDefault="00E41EE4" w:rsidP="00952D57">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952D57">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952D57">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260A7D">
        <w:tc>
          <w:tcPr>
            <w:tcW w:w="2375" w:type="dxa"/>
            <w:vMerge/>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E41EE4" w:rsidRPr="0039675F" w:rsidRDefault="00E41EE4" w:rsidP="00952D57">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E41EE4" w:rsidRPr="0039675F" w:rsidRDefault="00E41EE4" w:rsidP="00952D57">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952D57">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E41EE4" w:rsidRPr="0039675F" w:rsidRDefault="00E41EE4" w:rsidP="00952D57">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952D57">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24</w:t>
            </w:r>
          </w:p>
        </w:tc>
        <w:tc>
          <w:tcPr>
            <w:tcW w:w="1567" w:type="dxa"/>
            <w:vAlign w:val="center"/>
          </w:tcPr>
          <w:p w:rsidR="00E41EE4" w:rsidRPr="0039675F" w:rsidRDefault="00E41EE4" w:rsidP="00952D57">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952D57">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952D57">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260A7D">
        <w:tc>
          <w:tcPr>
            <w:tcW w:w="2375" w:type="dxa"/>
            <w:vMerge/>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E41EE4" w:rsidRPr="0039675F" w:rsidRDefault="00E41EE4"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25</w:t>
            </w:r>
          </w:p>
        </w:tc>
        <w:tc>
          <w:tcPr>
            <w:tcW w:w="1567"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260A7D">
        <w:tc>
          <w:tcPr>
            <w:tcW w:w="2375" w:type="dxa"/>
            <w:vMerge/>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E41EE4" w:rsidRPr="0039675F" w:rsidRDefault="00E41EE4"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26</w:t>
            </w:r>
          </w:p>
        </w:tc>
        <w:tc>
          <w:tcPr>
            <w:tcW w:w="1567"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260A7D">
        <w:tc>
          <w:tcPr>
            <w:tcW w:w="2375" w:type="dxa"/>
            <w:vMerge/>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E41EE4" w:rsidRPr="0039675F" w:rsidRDefault="00E41EE4"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27</w:t>
            </w:r>
          </w:p>
        </w:tc>
        <w:tc>
          <w:tcPr>
            <w:tcW w:w="1567"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260A7D">
        <w:tc>
          <w:tcPr>
            <w:tcW w:w="2375" w:type="dxa"/>
            <w:vMerge/>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E41EE4" w:rsidRPr="0039675F" w:rsidRDefault="00E41EE4"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28</w:t>
            </w:r>
          </w:p>
        </w:tc>
        <w:tc>
          <w:tcPr>
            <w:tcW w:w="1567"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260A7D">
        <w:tc>
          <w:tcPr>
            <w:tcW w:w="2375" w:type="dxa"/>
            <w:vMerge/>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E41EE4" w:rsidRPr="0039675F" w:rsidRDefault="00E41EE4"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29</w:t>
            </w:r>
          </w:p>
        </w:tc>
        <w:tc>
          <w:tcPr>
            <w:tcW w:w="1567"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260A7D">
        <w:tc>
          <w:tcPr>
            <w:tcW w:w="2375" w:type="dxa"/>
            <w:vMerge/>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E41EE4" w:rsidRPr="0039675F" w:rsidRDefault="00E41EE4"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30</w:t>
            </w:r>
          </w:p>
        </w:tc>
        <w:tc>
          <w:tcPr>
            <w:tcW w:w="1567"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260A7D">
        <w:tc>
          <w:tcPr>
            <w:tcW w:w="2375" w:type="dxa"/>
            <w:vMerge/>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E41EE4" w:rsidRPr="0039675F" w:rsidRDefault="00E41EE4"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31</w:t>
            </w:r>
          </w:p>
        </w:tc>
        <w:tc>
          <w:tcPr>
            <w:tcW w:w="1567"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260A7D">
        <w:tc>
          <w:tcPr>
            <w:tcW w:w="2375" w:type="dxa"/>
            <w:vMerge/>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E41EE4" w:rsidRPr="0039675F" w:rsidRDefault="00E41EE4" w:rsidP="001B4B1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E41EE4" w:rsidRPr="0039675F" w:rsidRDefault="00E41EE4"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82118B">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AF248C">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32</w:t>
            </w:r>
          </w:p>
        </w:tc>
        <w:tc>
          <w:tcPr>
            <w:tcW w:w="1567"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1B4B1B">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260A7D">
        <w:tc>
          <w:tcPr>
            <w:tcW w:w="2375" w:type="dxa"/>
            <w:vMerge/>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E41EE4" w:rsidRPr="0039675F" w:rsidRDefault="00E41EE4" w:rsidP="00475C29">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E41EE4" w:rsidRPr="0039675F" w:rsidRDefault="00E41EE4" w:rsidP="00475C29">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475C29">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E41EE4" w:rsidRPr="0039675F" w:rsidRDefault="00E41EE4" w:rsidP="00475C29">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475C29">
            <w:pPr>
              <w:autoSpaceDE w:val="0"/>
              <w:autoSpaceDN w:val="0"/>
              <w:adjustRightInd w:val="0"/>
              <w:spacing w:after="0" w:line="240" w:lineRule="auto"/>
              <w:rPr>
                <w:rFonts w:asciiTheme="majorBidi" w:hAnsiTheme="majorBidi" w:cstheme="majorBidi"/>
                <w:b w:val="0"/>
                <w:bCs w:val="0"/>
                <w:sz w:val="24"/>
                <w:szCs w:val="24"/>
              </w:rPr>
            </w:pPr>
            <w:r>
              <w:rPr>
                <w:rFonts w:asciiTheme="majorBidi" w:hAnsiTheme="majorBidi" w:cstheme="majorBidi"/>
                <w:b w:val="0"/>
                <w:bCs w:val="0"/>
                <w:sz w:val="24"/>
                <w:szCs w:val="24"/>
              </w:rPr>
              <w:t>33</w:t>
            </w:r>
          </w:p>
        </w:tc>
        <w:tc>
          <w:tcPr>
            <w:tcW w:w="1567" w:type="dxa"/>
            <w:vAlign w:val="center"/>
          </w:tcPr>
          <w:p w:rsidR="00E41EE4" w:rsidRPr="0039675F" w:rsidRDefault="00E41EE4" w:rsidP="00475C29">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475C29">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475C29">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260A7D">
        <w:tc>
          <w:tcPr>
            <w:tcW w:w="2375" w:type="dxa"/>
            <w:vMerge/>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E41EE4" w:rsidRPr="0039675F" w:rsidRDefault="00E41EE4" w:rsidP="00475C29">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E41EE4" w:rsidRPr="0039675F" w:rsidRDefault="00E41EE4" w:rsidP="00475C29">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475C29">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E41EE4" w:rsidRPr="0039675F" w:rsidRDefault="00E41EE4" w:rsidP="00475C29">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475C29">
            <w:pPr>
              <w:autoSpaceDE w:val="0"/>
              <w:autoSpaceDN w:val="0"/>
              <w:adjustRightInd w:val="0"/>
              <w:spacing w:after="0" w:line="240" w:lineRule="auto"/>
              <w:rPr>
                <w:rFonts w:asciiTheme="majorBidi" w:hAnsiTheme="majorBidi" w:cstheme="majorBidi"/>
                <w:b w:val="0"/>
                <w:bCs w:val="0"/>
                <w:sz w:val="24"/>
                <w:szCs w:val="24"/>
              </w:rPr>
            </w:pPr>
            <w:r>
              <w:rPr>
                <w:rFonts w:asciiTheme="majorBidi" w:hAnsiTheme="majorBidi" w:cstheme="majorBidi"/>
                <w:b w:val="0"/>
                <w:bCs w:val="0"/>
                <w:sz w:val="24"/>
                <w:szCs w:val="24"/>
              </w:rPr>
              <w:t>34</w:t>
            </w:r>
          </w:p>
        </w:tc>
        <w:tc>
          <w:tcPr>
            <w:tcW w:w="1567" w:type="dxa"/>
            <w:vAlign w:val="center"/>
          </w:tcPr>
          <w:p w:rsidR="00E41EE4" w:rsidRPr="0039675F" w:rsidRDefault="00E41EE4" w:rsidP="00475C29">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475C29">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475C29">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260A7D">
        <w:tc>
          <w:tcPr>
            <w:tcW w:w="2375" w:type="dxa"/>
            <w:vMerge/>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E41EE4" w:rsidRPr="0039675F" w:rsidRDefault="00E41EE4" w:rsidP="00475C29">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E41EE4" w:rsidRPr="0039675F" w:rsidRDefault="00E41EE4" w:rsidP="00475C29">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475C29">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E41EE4" w:rsidRPr="0039675F" w:rsidRDefault="00E41EE4" w:rsidP="00475C29">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EF65CB">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3</w:t>
            </w:r>
            <w:r>
              <w:rPr>
                <w:rFonts w:asciiTheme="majorBidi" w:hAnsiTheme="majorBidi" w:cstheme="majorBidi"/>
                <w:b w:val="0"/>
                <w:bCs w:val="0"/>
                <w:sz w:val="24"/>
                <w:szCs w:val="24"/>
              </w:rPr>
              <w:t>5</w:t>
            </w:r>
          </w:p>
        </w:tc>
        <w:tc>
          <w:tcPr>
            <w:tcW w:w="1567" w:type="dxa"/>
            <w:vAlign w:val="center"/>
          </w:tcPr>
          <w:p w:rsidR="00E41EE4" w:rsidRPr="0039675F" w:rsidRDefault="00E41EE4" w:rsidP="00475C29">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475C29">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475C29">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260A7D">
        <w:tc>
          <w:tcPr>
            <w:tcW w:w="2375" w:type="dxa"/>
            <w:vMerge/>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E41EE4" w:rsidRPr="0039675F" w:rsidRDefault="00E41EE4" w:rsidP="00475C29">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E41EE4" w:rsidRPr="0039675F" w:rsidRDefault="00E41EE4" w:rsidP="00475C29">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475C29">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E41EE4" w:rsidRPr="0039675F" w:rsidRDefault="00E41EE4" w:rsidP="00475C29">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475C29">
            <w:pPr>
              <w:autoSpaceDE w:val="0"/>
              <w:autoSpaceDN w:val="0"/>
              <w:adjustRightInd w:val="0"/>
              <w:spacing w:after="0" w:line="240" w:lineRule="auto"/>
              <w:rPr>
                <w:rFonts w:asciiTheme="majorBidi" w:hAnsiTheme="majorBidi" w:cstheme="majorBidi"/>
                <w:b w:val="0"/>
                <w:bCs w:val="0"/>
                <w:sz w:val="24"/>
                <w:szCs w:val="24"/>
              </w:rPr>
            </w:pPr>
            <w:r>
              <w:rPr>
                <w:rFonts w:asciiTheme="majorBidi" w:hAnsiTheme="majorBidi" w:cstheme="majorBidi"/>
                <w:b w:val="0"/>
                <w:bCs w:val="0"/>
                <w:sz w:val="24"/>
                <w:szCs w:val="24"/>
              </w:rPr>
              <w:t>36</w:t>
            </w:r>
          </w:p>
        </w:tc>
        <w:tc>
          <w:tcPr>
            <w:tcW w:w="1567" w:type="dxa"/>
            <w:vAlign w:val="center"/>
          </w:tcPr>
          <w:p w:rsidR="00E41EE4" w:rsidRPr="0039675F" w:rsidRDefault="00E41EE4" w:rsidP="00475C29">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475C29">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475C29">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260A7D">
        <w:tc>
          <w:tcPr>
            <w:tcW w:w="2375" w:type="dxa"/>
            <w:vMerge/>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E41EE4" w:rsidRPr="0039675F" w:rsidRDefault="00E41EE4" w:rsidP="00475C29">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E41EE4" w:rsidRPr="0039675F" w:rsidRDefault="00E41EE4" w:rsidP="00475C29">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475C29">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E41EE4" w:rsidRPr="0039675F" w:rsidRDefault="00E41EE4" w:rsidP="00475C29">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475C29">
            <w:pPr>
              <w:autoSpaceDE w:val="0"/>
              <w:autoSpaceDN w:val="0"/>
              <w:adjustRightInd w:val="0"/>
              <w:spacing w:after="0" w:line="240" w:lineRule="auto"/>
              <w:rPr>
                <w:rFonts w:asciiTheme="majorBidi" w:hAnsiTheme="majorBidi" w:cstheme="majorBidi"/>
                <w:b w:val="0"/>
                <w:bCs w:val="0"/>
                <w:sz w:val="24"/>
                <w:szCs w:val="24"/>
              </w:rPr>
            </w:pPr>
            <w:r>
              <w:rPr>
                <w:rFonts w:asciiTheme="majorBidi" w:hAnsiTheme="majorBidi" w:cstheme="majorBidi"/>
                <w:b w:val="0"/>
                <w:bCs w:val="0"/>
                <w:sz w:val="24"/>
                <w:szCs w:val="24"/>
              </w:rPr>
              <w:t>37</w:t>
            </w:r>
          </w:p>
        </w:tc>
        <w:tc>
          <w:tcPr>
            <w:tcW w:w="1567" w:type="dxa"/>
            <w:vAlign w:val="center"/>
          </w:tcPr>
          <w:p w:rsidR="00E41EE4" w:rsidRPr="0039675F" w:rsidRDefault="00E41EE4" w:rsidP="00475C29">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475C29">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475C29">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260A7D">
        <w:tc>
          <w:tcPr>
            <w:tcW w:w="2375" w:type="dxa"/>
            <w:vMerge/>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E41EE4" w:rsidRPr="0039675F" w:rsidRDefault="00E41EE4" w:rsidP="002403E0">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2" w:type="dxa"/>
            <w:tcBorders>
              <w:left w:val="nil"/>
              <w:right w:val="nil"/>
            </w:tcBorders>
            <w:vAlign w:val="center"/>
          </w:tcPr>
          <w:p w:rsidR="00E41EE4" w:rsidRPr="0039675F" w:rsidRDefault="00E41EE4" w:rsidP="002403E0">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2403E0">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285" w:type="dxa"/>
            <w:tcBorders>
              <w:top w:val="single" w:sz="4" w:space="0" w:color="auto"/>
              <w:left w:val="nil"/>
              <w:bottom w:val="single" w:sz="4" w:space="0" w:color="auto"/>
              <w:right w:val="nil"/>
            </w:tcBorders>
            <w:vAlign w:val="center"/>
          </w:tcPr>
          <w:p w:rsidR="00E41EE4" w:rsidRPr="0039675F" w:rsidRDefault="00E41EE4" w:rsidP="002403E0">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2403E0">
            <w:pPr>
              <w:autoSpaceDE w:val="0"/>
              <w:autoSpaceDN w:val="0"/>
              <w:adjustRightInd w:val="0"/>
              <w:spacing w:after="0" w:line="240" w:lineRule="auto"/>
              <w:rPr>
                <w:rFonts w:asciiTheme="majorBidi" w:hAnsiTheme="majorBidi" w:cstheme="majorBidi"/>
                <w:b w:val="0"/>
                <w:bCs w:val="0"/>
                <w:sz w:val="24"/>
                <w:szCs w:val="24"/>
              </w:rPr>
            </w:pPr>
            <w:r>
              <w:rPr>
                <w:rFonts w:asciiTheme="majorBidi" w:hAnsiTheme="majorBidi" w:cstheme="majorBidi"/>
                <w:b w:val="0"/>
                <w:bCs w:val="0"/>
                <w:sz w:val="24"/>
                <w:szCs w:val="24"/>
              </w:rPr>
              <w:t>38</w:t>
            </w:r>
          </w:p>
        </w:tc>
        <w:tc>
          <w:tcPr>
            <w:tcW w:w="1567" w:type="dxa"/>
            <w:vAlign w:val="center"/>
          </w:tcPr>
          <w:p w:rsidR="00E41EE4" w:rsidRPr="0039675F" w:rsidRDefault="00E41EE4" w:rsidP="002403E0">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2403E0">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2403E0">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260A7D">
        <w:tc>
          <w:tcPr>
            <w:tcW w:w="2375" w:type="dxa"/>
            <w:vMerge/>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E41EE4" w:rsidRPr="0039675F" w:rsidRDefault="00E41EE4" w:rsidP="00650735">
            <w:pPr>
              <w:autoSpaceDE w:val="0"/>
              <w:autoSpaceDN w:val="0"/>
              <w:adjustRightInd w:val="0"/>
              <w:spacing w:after="0" w:line="240" w:lineRule="auto"/>
              <w:jc w:val="right"/>
              <w:rPr>
                <w:rFonts w:asciiTheme="majorBidi" w:hAnsiTheme="majorBidi" w:cstheme="majorBidi"/>
                <w:b w:val="0"/>
                <w:bCs w:val="0"/>
                <w:sz w:val="24"/>
                <w:szCs w:val="24"/>
              </w:rPr>
            </w:pPr>
            <w:r>
              <w:rPr>
                <w:rFonts w:asciiTheme="majorBidi" w:hAnsiTheme="majorBidi" w:cstheme="majorBidi"/>
                <w:b w:val="0"/>
                <w:bCs w:val="0"/>
                <w:sz w:val="24"/>
                <w:szCs w:val="24"/>
              </w:rPr>
              <w:t>2</w:t>
            </w:r>
          </w:p>
        </w:tc>
        <w:tc>
          <w:tcPr>
            <w:tcW w:w="282" w:type="dxa"/>
            <w:tcBorders>
              <w:left w:val="nil"/>
              <w:right w:val="nil"/>
            </w:tcBorders>
            <w:vAlign w:val="center"/>
          </w:tcPr>
          <w:p w:rsidR="00E41EE4" w:rsidRPr="0039675F" w:rsidRDefault="00E41EE4" w:rsidP="00650735">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650735">
            <w:pPr>
              <w:autoSpaceDE w:val="0"/>
              <w:autoSpaceDN w:val="0"/>
              <w:adjustRightInd w:val="0"/>
              <w:spacing w:after="0" w:line="240" w:lineRule="auto"/>
              <w:jc w:val="right"/>
              <w:rPr>
                <w:rFonts w:asciiTheme="majorBidi" w:hAnsiTheme="majorBidi" w:cstheme="majorBidi"/>
                <w:b w:val="0"/>
                <w:bCs w:val="0"/>
                <w:sz w:val="24"/>
                <w:szCs w:val="24"/>
              </w:rPr>
            </w:pPr>
            <w:r>
              <w:rPr>
                <w:rFonts w:asciiTheme="majorBidi" w:hAnsiTheme="majorBidi" w:cstheme="majorBidi"/>
                <w:b w:val="0"/>
                <w:bCs w:val="0"/>
                <w:sz w:val="24"/>
                <w:szCs w:val="24"/>
              </w:rPr>
              <w:t>3</w:t>
            </w:r>
          </w:p>
        </w:tc>
        <w:tc>
          <w:tcPr>
            <w:tcW w:w="285" w:type="dxa"/>
            <w:tcBorders>
              <w:top w:val="single" w:sz="4" w:space="0" w:color="auto"/>
              <w:left w:val="nil"/>
              <w:bottom w:val="single" w:sz="4" w:space="0" w:color="auto"/>
              <w:right w:val="nil"/>
            </w:tcBorders>
            <w:vAlign w:val="center"/>
          </w:tcPr>
          <w:p w:rsidR="00E41EE4" w:rsidRPr="0039675F" w:rsidRDefault="00E41EE4" w:rsidP="00650735">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650735">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1</w:t>
            </w:r>
          </w:p>
        </w:tc>
        <w:tc>
          <w:tcPr>
            <w:tcW w:w="1567" w:type="dxa"/>
            <w:vAlign w:val="center"/>
          </w:tcPr>
          <w:p w:rsidR="00E41EE4" w:rsidRPr="0039675F" w:rsidRDefault="00E41EE4" w:rsidP="00650735">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650735">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650735">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260A7D">
        <w:tc>
          <w:tcPr>
            <w:tcW w:w="2375" w:type="dxa"/>
            <w:vMerge/>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E41EE4" w:rsidRPr="0039675F" w:rsidRDefault="00E41EE4" w:rsidP="002403E0">
            <w:pPr>
              <w:autoSpaceDE w:val="0"/>
              <w:autoSpaceDN w:val="0"/>
              <w:adjustRightInd w:val="0"/>
              <w:spacing w:after="0" w:line="240" w:lineRule="auto"/>
              <w:jc w:val="right"/>
              <w:rPr>
                <w:rFonts w:asciiTheme="majorBidi" w:hAnsiTheme="majorBidi" w:cstheme="majorBidi"/>
                <w:b w:val="0"/>
                <w:bCs w:val="0"/>
                <w:sz w:val="24"/>
                <w:szCs w:val="24"/>
              </w:rPr>
            </w:pPr>
            <w:r>
              <w:rPr>
                <w:rFonts w:asciiTheme="majorBidi" w:hAnsiTheme="majorBidi" w:cstheme="majorBidi"/>
                <w:b w:val="0"/>
                <w:bCs w:val="0"/>
                <w:sz w:val="24"/>
                <w:szCs w:val="24"/>
              </w:rPr>
              <w:t>2</w:t>
            </w:r>
          </w:p>
        </w:tc>
        <w:tc>
          <w:tcPr>
            <w:tcW w:w="282" w:type="dxa"/>
            <w:tcBorders>
              <w:left w:val="nil"/>
              <w:right w:val="nil"/>
            </w:tcBorders>
            <w:vAlign w:val="center"/>
          </w:tcPr>
          <w:p w:rsidR="00E41EE4" w:rsidRPr="0039675F" w:rsidRDefault="00E41EE4" w:rsidP="00650735">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2403E0">
            <w:pPr>
              <w:autoSpaceDE w:val="0"/>
              <w:autoSpaceDN w:val="0"/>
              <w:adjustRightInd w:val="0"/>
              <w:spacing w:after="0" w:line="240" w:lineRule="auto"/>
              <w:jc w:val="right"/>
              <w:rPr>
                <w:rFonts w:asciiTheme="majorBidi" w:hAnsiTheme="majorBidi" w:cstheme="majorBidi"/>
                <w:b w:val="0"/>
                <w:bCs w:val="0"/>
                <w:sz w:val="24"/>
                <w:szCs w:val="24"/>
              </w:rPr>
            </w:pPr>
            <w:r>
              <w:rPr>
                <w:rFonts w:asciiTheme="majorBidi" w:hAnsiTheme="majorBidi" w:cstheme="majorBidi"/>
                <w:b w:val="0"/>
                <w:bCs w:val="0"/>
                <w:sz w:val="24"/>
                <w:szCs w:val="24"/>
              </w:rPr>
              <w:t>3</w:t>
            </w:r>
          </w:p>
        </w:tc>
        <w:tc>
          <w:tcPr>
            <w:tcW w:w="285" w:type="dxa"/>
            <w:tcBorders>
              <w:top w:val="single" w:sz="4" w:space="0" w:color="auto"/>
              <w:left w:val="nil"/>
              <w:bottom w:val="single" w:sz="4" w:space="0" w:color="auto"/>
              <w:right w:val="nil"/>
            </w:tcBorders>
            <w:vAlign w:val="center"/>
          </w:tcPr>
          <w:p w:rsidR="00E41EE4" w:rsidRPr="0039675F" w:rsidRDefault="00E41EE4" w:rsidP="00650735">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650735">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2</w:t>
            </w:r>
          </w:p>
        </w:tc>
        <w:tc>
          <w:tcPr>
            <w:tcW w:w="1567" w:type="dxa"/>
            <w:vAlign w:val="center"/>
          </w:tcPr>
          <w:p w:rsidR="00E41EE4" w:rsidRPr="0039675F" w:rsidRDefault="00E41EE4" w:rsidP="00650735">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650735">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650735">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260A7D">
        <w:tc>
          <w:tcPr>
            <w:tcW w:w="2375" w:type="dxa"/>
            <w:vMerge/>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E41EE4" w:rsidRPr="0039675F" w:rsidRDefault="00E41EE4" w:rsidP="002403E0">
            <w:pPr>
              <w:autoSpaceDE w:val="0"/>
              <w:autoSpaceDN w:val="0"/>
              <w:adjustRightInd w:val="0"/>
              <w:spacing w:after="0" w:line="240" w:lineRule="auto"/>
              <w:jc w:val="right"/>
              <w:rPr>
                <w:rFonts w:asciiTheme="majorBidi" w:hAnsiTheme="majorBidi" w:cstheme="majorBidi"/>
                <w:b w:val="0"/>
                <w:bCs w:val="0"/>
                <w:sz w:val="24"/>
                <w:szCs w:val="24"/>
              </w:rPr>
            </w:pPr>
            <w:r>
              <w:rPr>
                <w:rFonts w:asciiTheme="majorBidi" w:hAnsiTheme="majorBidi" w:cstheme="majorBidi"/>
                <w:b w:val="0"/>
                <w:bCs w:val="0"/>
                <w:sz w:val="24"/>
                <w:szCs w:val="24"/>
              </w:rPr>
              <w:t>2</w:t>
            </w:r>
          </w:p>
        </w:tc>
        <w:tc>
          <w:tcPr>
            <w:tcW w:w="282" w:type="dxa"/>
            <w:tcBorders>
              <w:left w:val="nil"/>
              <w:right w:val="nil"/>
            </w:tcBorders>
            <w:vAlign w:val="center"/>
          </w:tcPr>
          <w:p w:rsidR="00E41EE4" w:rsidRPr="0039675F" w:rsidRDefault="00E41EE4" w:rsidP="00650735">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2403E0">
            <w:pPr>
              <w:autoSpaceDE w:val="0"/>
              <w:autoSpaceDN w:val="0"/>
              <w:adjustRightInd w:val="0"/>
              <w:spacing w:after="0" w:line="240" w:lineRule="auto"/>
              <w:jc w:val="right"/>
              <w:rPr>
                <w:rFonts w:asciiTheme="majorBidi" w:hAnsiTheme="majorBidi" w:cstheme="majorBidi"/>
                <w:b w:val="0"/>
                <w:bCs w:val="0"/>
                <w:sz w:val="24"/>
                <w:szCs w:val="24"/>
              </w:rPr>
            </w:pPr>
            <w:r>
              <w:rPr>
                <w:rFonts w:asciiTheme="majorBidi" w:hAnsiTheme="majorBidi" w:cstheme="majorBidi"/>
                <w:b w:val="0"/>
                <w:bCs w:val="0"/>
                <w:sz w:val="24"/>
                <w:szCs w:val="24"/>
              </w:rPr>
              <w:t>3</w:t>
            </w:r>
          </w:p>
        </w:tc>
        <w:tc>
          <w:tcPr>
            <w:tcW w:w="285" w:type="dxa"/>
            <w:tcBorders>
              <w:top w:val="single" w:sz="4" w:space="0" w:color="auto"/>
              <w:left w:val="nil"/>
              <w:bottom w:val="single" w:sz="4" w:space="0" w:color="auto"/>
              <w:right w:val="nil"/>
            </w:tcBorders>
            <w:vAlign w:val="center"/>
          </w:tcPr>
          <w:p w:rsidR="00E41EE4" w:rsidRPr="0039675F" w:rsidRDefault="00E41EE4" w:rsidP="00650735">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650735">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3</w:t>
            </w:r>
          </w:p>
        </w:tc>
        <w:tc>
          <w:tcPr>
            <w:tcW w:w="1567" w:type="dxa"/>
            <w:vAlign w:val="center"/>
          </w:tcPr>
          <w:p w:rsidR="00E41EE4" w:rsidRPr="0039675F" w:rsidRDefault="00E41EE4" w:rsidP="00650735">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650735">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650735">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260A7D">
        <w:tc>
          <w:tcPr>
            <w:tcW w:w="2375" w:type="dxa"/>
            <w:vMerge/>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E41EE4" w:rsidRPr="0039675F" w:rsidRDefault="00E41EE4" w:rsidP="002403E0">
            <w:pPr>
              <w:autoSpaceDE w:val="0"/>
              <w:autoSpaceDN w:val="0"/>
              <w:adjustRightInd w:val="0"/>
              <w:spacing w:after="0" w:line="240" w:lineRule="auto"/>
              <w:jc w:val="right"/>
              <w:rPr>
                <w:rFonts w:asciiTheme="majorBidi" w:hAnsiTheme="majorBidi" w:cstheme="majorBidi"/>
                <w:b w:val="0"/>
                <w:bCs w:val="0"/>
                <w:sz w:val="24"/>
                <w:szCs w:val="24"/>
              </w:rPr>
            </w:pPr>
            <w:r>
              <w:rPr>
                <w:rFonts w:asciiTheme="majorBidi" w:hAnsiTheme="majorBidi" w:cstheme="majorBidi"/>
                <w:b w:val="0"/>
                <w:bCs w:val="0"/>
                <w:sz w:val="24"/>
                <w:szCs w:val="24"/>
              </w:rPr>
              <w:t>2</w:t>
            </w:r>
          </w:p>
        </w:tc>
        <w:tc>
          <w:tcPr>
            <w:tcW w:w="282" w:type="dxa"/>
            <w:tcBorders>
              <w:left w:val="nil"/>
              <w:right w:val="nil"/>
            </w:tcBorders>
            <w:vAlign w:val="center"/>
          </w:tcPr>
          <w:p w:rsidR="00E41EE4" w:rsidRPr="0039675F" w:rsidRDefault="00E41EE4" w:rsidP="00650735">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2403E0">
            <w:pPr>
              <w:autoSpaceDE w:val="0"/>
              <w:autoSpaceDN w:val="0"/>
              <w:adjustRightInd w:val="0"/>
              <w:spacing w:after="0" w:line="240" w:lineRule="auto"/>
              <w:jc w:val="right"/>
              <w:rPr>
                <w:rFonts w:asciiTheme="majorBidi" w:hAnsiTheme="majorBidi" w:cstheme="majorBidi"/>
                <w:b w:val="0"/>
                <w:bCs w:val="0"/>
                <w:sz w:val="24"/>
                <w:szCs w:val="24"/>
              </w:rPr>
            </w:pPr>
            <w:r>
              <w:rPr>
                <w:rFonts w:asciiTheme="majorBidi" w:hAnsiTheme="majorBidi" w:cstheme="majorBidi"/>
                <w:b w:val="0"/>
                <w:bCs w:val="0"/>
                <w:sz w:val="24"/>
                <w:szCs w:val="24"/>
              </w:rPr>
              <w:t>3</w:t>
            </w:r>
          </w:p>
        </w:tc>
        <w:tc>
          <w:tcPr>
            <w:tcW w:w="285" w:type="dxa"/>
            <w:tcBorders>
              <w:top w:val="single" w:sz="4" w:space="0" w:color="auto"/>
              <w:left w:val="nil"/>
              <w:bottom w:val="single" w:sz="4" w:space="0" w:color="auto"/>
              <w:right w:val="nil"/>
            </w:tcBorders>
            <w:vAlign w:val="center"/>
          </w:tcPr>
          <w:p w:rsidR="00E41EE4" w:rsidRPr="0039675F" w:rsidRDefault="00E41EE4" w:rsidP="00650735">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650735">
            <w:pPr>
              <w:autoSpaceDE w:val="0"/>
              <w:autoSpaceDN w:val="0"/>
              <w:adjustRightInd w:val="0"/>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t>4</w:t>
            </w:r>
          </w:p>
        </w:tc>
        <w:tc>
          <w:tcPr>
            <w:tcW w:w="1567" w:type="dxa"/>
            <w:vAlign w:val="center"/>
          </w:tcPr>
          <w:p w:rsidR="00E41EE4" w:rsidRPr="0039675F" w:rsidRDefault="00E41EE4" w:rsidP="00650735">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650735">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650735">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E41EE4" w:rsidRPr="0039675F" w:rsidTr="00260A7D">
        <w:tc>
          <w:tcPr>
            <w:tcW w:w="2375" w:type="dxa"/>
            <w:vMerge/>
            <w:vAlign w:val="center"/>
          </w:tcPr>
          <w:p w:rsidR="00E41EE4" w:rsidRPr="0039675F" w:rsidRDefault="00E41EE4" w:rsidP="001B4B1B">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E41EE4" w:rsidRPr="0039675F" w:rsidRDefault="00E41EE4" w:rsidP="002403E0">
            <w:pPr>
              <w:autoSpaceDE w:val="0"/>
              <w:autoSpaceDN w:val="0"/>
              <w:adjustRightInd w:val="0"/>
              <w:spacing w:after="0" w:line="240" w:lineRule="auto"/>
              <w:jc w:val="right"/>
              <w:rPr>
                <w:rFonts w:asciiTheme="majorBidi" w:hAnsiTheme="majorBidi" w:cstheme="majorBidi"/>
                <w:b w:val="0"/>
                <w:bCs w:val="0"/>
                <w:sz w:val="24"/>
                <w:szCs w:val="24"/>
              </w:rPr>
            </w:pPr>
            <w:r>
              <w:rPr>
                <w:rFonts w:asciiTheme="majorBidi" w:hAnsiTheme="majorBidi" w:cstheme="majorBidi"/>
                <w:b w:val="0"/>
                <w:bCs w:val="0"/>
                <w:sz w:val="24"/>
                <w:szCs w:val="24"/>
              </w:rPr>
              <w:t>2</w:t>
            </w:r>
          </w:p>
        </w:tc>
        <w:tc>
          <w:tcPr>
            <w:tcW w:w="282" w:type="dxa"/>
            <w:tcBorders>
              <w:left w:val="nil"/>
              <w:right w:val="nil"/>
            </w:tcBorders>
            <w:vAlign w:val="center"/>
          </w:tcPr>
          <w:p w:rsidR="00E41EE4" w:rsidRPr="0039675F" w:rsidRDefault="00E41EE4" w:rsidP="002403E0">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E41EE4" w:rsidRPr="0039675F" w:rsidRDefault="00E41EE4" w:rsidP="002403E0">
            <w:pPr>
              <w:autoSpaceDE w:val="0"/>
              <w:autoSpaceDN w:val="0"/>
              <w:adjustRightInd w:val="0"/>
              <w:spacing w:after="0" w:line="240" w:lineRule="auto"/>
              <w:jc w:val="right"/>
              <w:rPr>
                <w:rFonts w:asciiTheme="majorBidi" w:hAnsiTheme="majorBidi" w:cstheme="majorBidi"/>
                <w:b w:val="0"/>
                <w:bCs w:val="0"/>
                <w:sz w:val="24"/>
                <w:szCs w:val="24"/>
              </w:rPr>
            </w:pPr>
            <w:r>
              <w:rPr>
                <w:rFonts w:asciiTheme="majorBidi" w:hAnsiTheme="majorBidi" w:cstheme="majorBidi"/>
                <w:b w:val="0"/>
                <w:bCs w:val="0"/>
                <w:sz w:val="24"/>
                <w:szCs w:val="24"/>
              </w:rPr>
              <w:t>3</w:t>
            </w:r>
          </w:p>
        </w:tc>
        <w:tc>
          <w:tcPr>
            <w:tcW w:w="285" w:type="dxa"/>
            <w:tcBorders>
              <w:top w:val="single" w:sz="4" w:space="0" w:color="auto"/>
              <w:left w:val="nil"/>
              <w:bottom w:val="single" w:sz="4" w:space="0" w:color="auto"/>
              <w:right w:val="nil"/>
            </w:tcBorders>
            <w:vAlign w:val="center"/>
          </w:tcPr>
          <w:p w:rsidR="00E41EE4" w:rsidRPr="0039675F" w:rsidRDefault="00E41EE4" w:rsidP="002403E0">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E41EE4" w:rsidRPr="0039675F" w:rsidRDefault="00E41EE4" w:rsidP="002403E0">
            <w:pPr>
              <w:autoSpaceDE w:val="0"/>
              <w:autoSpaceDN w:val="0"/>
              <w:adjustRightInd w:val="0"/>
              <w:spacing w:after="0" w:line="240" w:lineRule="auto"/>
              <w:rPr>
                <w:rFonts w:asciiTheme="majorBidi" w:hAnsiTheme="majorBidi" w:cstheme="majorBidi"/>
                <w:b w:val="0"/>
                <w:bCs w:val="0"/>
                <w:sz w:val="24"/>
                <w:szCs w:val="24"/>
              </w:rPr>
            </w:pPr>
            <w:r>
              <w:rPr>
                <w:rFonts w:asciiTheme="majorBidi" w:hAnsiTheme="majorBidi" w:cstheme="majorBidi"/>
                <w:b w:val="0"/>
                <w:bCs w:val="0"/>
                <w:sz w:val="24"/>
                <w:szCs w:val="24"/>
              </w:rPr>
              <w:t>5</w:t>
            </w:r>
          </w:p>
        </w:tc>
        <w:tc>
          <w:tcPr>
            <w:tcW w:w="1567" w:type="dxa"/>
            <w:vAlign w:val="center"/>
          </w:tcPr>
          <w:p w:rsidR="00E41EE4" w:rsidRPr="0039675F" w:rsidRDefault="00E41EE4" w:rsidP="002403E0">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E41EE4" w:rsidRPr="0039675F" w:rsidRDefault="00E41EE4" w:rsidP="002403E0">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E41EE4" w:rsidRPr="0039675F" w:rsidRDefault="001B1655" w:rsidP="002403E0">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260A7D" w:rsidRPr="0039675F" w:rsidTr="00260A7D">
        <w:tc>
          <w:tcPr>
            <w:tcW w:w="2375" w:type="dxa"/>
            <w:vAlign w:val="center"/>
          </w:tcPr>
          <w:p w:rsidR="00260A7D" w:rsidRPr="0039675F" w:rsidRDefault="00260A7D" w:rsidP="00260A7D">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260A7D" w:rsidRPr="0039675F" w:rsidRDefault="00260A7D" w:rsidP="00260A7D">
            <w:pPr>
              <w:autoSpaceDE w:val="0"/>
              <w:autoSpaceDN w:val="0"/>
              <w:adjustRightInd w:val="0"/>
              <w:spacing w:after="0" w:line="240" w:lineRule="auto"/>
              <w:jc w:val="right"/>
              <w:rPr>
                <w:rFonts w:asciiTheme="majorBidi" w:hAnsiTheme="majorBidi" w:cstheme="majorBidi"/>
                <w:b w:val="0"/>
                <w:bCs w:val="0"/>
                <w:sz w:val="24"/>
                <w:szCs w:val="24"/>
              </w:rPr>
            </w:pPr>
            <w:r>
              <w:rPr>
                <w:rFonts w:asciiTheme="majorBidi" w:hAnsiTheme="majorBidi" w:cstheme="majorBidi"/>
                <w:b w:val="0"/>
                <w:bCs w:val="0"/>
                <w:sz w:val="24"/>
                <w:szCs w:val="24"/>
              </w:rPr>
              <w:t>3</w:t>
            </w:r>
          </w:p>
        </w:tc>
        <w:tc>
          <w:tcPr>
            <w:tcW w:w="282" w:type="dxa"/>
            <w:tcBorders>
              <w:left w:val="nil"/>
              <w:right w:val="nil"/>
            </w:tcBorders>
            <w:vAlign w:val="center"/>
          </w:tcPr>
          <w:p w:rsidR="00260A7D" w:rsidRPr="0039675F" w:rsidRDefault="00260A7D" w:rsidP="00260A7D">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260A7D" w:rsidRPr="0039675F" w:rsidRDefault="00260A7D" w:rsidP="00260A7D">
            <w:pPr>
              <w:autoSpaceDE w:val="0"/>
              <w:autoSpaceDN w:val="0"/>
              <w:adjustRightInd w:val="0"/>
              <w:spacing w:after="0" w:line="240" w:lineRule="auto"/>
              <w:jc w:val="right"/>
              <w:rPr>
                <w:rFonts w:asciiTheme="majorBidi" w:hAnsiTheme="majorBidi" w:cstheme="majorBidi"/>
                <w:b w:val="0"/>
                <w:bCs w:val="0"/>
                <w:sz w:val="24"/>
                <w:szCs w:val="24"/>
              </w:rPr>
            </w:pPr>
            <w:r>
              <w:rPr>
                <w:rFonts w:asciiTheme="majorBidi" w:hAnsiTheme="majorBidi" w:cstheme="majorBidi"/>
                <w:b w:val="0"/>
                <w:bCs w:val="0"/>
                <w:sz w:val="24"/>
                <w:szCs w:val="24"/>
              </w:rPr>
              <w:t>0</w:t>
            </w:r>
          </w:p>
        </w:tc>
        <w:tc>
          <w:tcPr>
            <w:tcW w:w="285" w:type="dxa"/>
            <w:tcBorders>
              <w:top w:val="single" w:sz="4" w:space="0" w:color="auto"/>
              <w:left w:val="nil"/>
              <w:bottom w:val="single" w:sz="4" w:space="0" w:color="auto"/>
              <w:right w:val="nil"/>
            </w:tcBorders>
            <w:vAlign w:val="center"/>
          </w:tcPr>
          <w:p w:rsidR="00260A7D" w:rsidRPr="0039675F" w:rsidRDefault="00260A7D" w:rsidP="00260A7D">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260A7D" w:rsidRPr="0039675F" w:rsidRDefault="00260A7D" w:rsidP="00260A7D">
            <w:pPr>
              <w:autoSpaceDE w:val="0"/>
              <w:autoSpaceDN w:val="0"/>
              <w:adjustRightInd w:val="0"/>
              <w:spacing w:after="0" w:line="240" w:lineRule="auto"/>
              <w:rPr>
                <w:rFonts w:asciiTheme="majorBidi" w:hAnsiTheme="majorBidi" w:cstheme="majorBidi"/>
                <w:b w:val="0"/>
                <w:bCs w:val="0"/>
                <w:sz w:val="24"/>
                <w:szCs w:val="24"/>
              </w:rPr>
            </w:pPr>
            <w:r>
              <w:rPr>
                <w:rFonts w:asciiTheme="majorBidi" w:hAnsiTheme="majorBidi" w:cstheme="majorBidi"/>
                <w:b w:val="0"/>
                <w:bCs w:val="0"/>
                <w:sz w:val="24"/>
                <w:szCs w:val="24"/>
              </w:rPr>
              <w:t>1</w:t>
            </w:r>
          </w:p>
        </w:tc>
        <w:tc>
          <w:tcPr>
            <w:tcW w:w="1567" w:type="dxa"/>
            <w:vAlign w:val="center"/>
          </w:tcPr>
          <w:p w:rsidR="00260A7D" w:rsidRPr="0039675F" w:rsidRDefault="00260A7D" w:rsidP="00260A7D">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260A7D" w:rsidRPr="0039675F" w:rsidRDefault="00260A7D" w:rsidP="00260A7D">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260A7D" w:rsidRPr="0039675F" w:rsidRDefault="001B1655" w:rsidP="00260A7D">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r w:rsidR="00260A7D" w:rsidRPr="0039675F" w:rsidTr="00260A7D">
        <w:tc>
          <w:tcPr>
            <w:tcW w:w="2375" w:type="dxa"/>
            <w:vAlign w:val="center"/>
          </w:tcPr>
          <w:p w:rsidR="00260A7D" w:rsidRPr="0039675F" w:rsidRDefault="00260A7D" w:rsidP="00260A7D">
            <w:pPr>
              <w:autoSpaceDE w:val="0"/>
              <w:autoSpaceDN w:val="0"/>
              <w:adjustRightInd w:val="0"/>
              <w:spacing w:after="0" w:line="240" w:lineRule="auto"/>
              <w:jc w:val="center"/>
              <w:rPr>
                <w:rFonts w:asciiTheme="majorBidi" w:hAnsiTheme="majorBidi" w:cstheme="majorBidi"/>
                <w:b w:val="0"/>
                <w:bCs w:val="0"/>
                <w:sz w:val="24"/>
                <w:szCs w:val="24"/>
              </w:rPr>
            </w:pPr>
          </w:p>
        </w:tc>
        <w:tc>
          <w:tcPr>
            <w:tcW w:w="336" w:type="dxa"/>
            <w:tcBorders>
              <w:right w:val="nil"/>
            </w:tcBorders>
            <w:vAlign w:val="center"/>
          </w:tcPr>
          <w:p w:rsidR="00260A7D" w:rsidRPr="0039675F" w:rsidRDefault="00260A7D" w:rsidP="00260A7D">
            <w:pPr>
              <w:autoSpaceDE w:val="0"/>
              <w:autoSpaceDN w:val="0"/>
              <w:adjustRightInd w:val="0"/>
              <w:spacing w:after="0" w:line="240" w:lineRule="auto"/>
              <w:jc w:val="right"/>
              <w:rPr>
                <w:rFonts w:asciiTheme="majorBidi" w:hAnsiTheme="majorBidi" w:cstheme="majorBidi"/>
                <w:b w:val="0"/>
                <w:bCs w:val="0"/>
                <w:sz w:val="24"/>
                <w:szCs w:val="24"/>
              </w:rPr>
            </w:pPr>
            <w:r>
              <w:rPr>
                <w:rFonts w:asciiTheme="majorBidi" w:hAnsiTheme="majorBidi" w:cstheme="majorBidi"/>
                <w:b w:val="0"/>
                <w:bCs w:val="0"/>
                <w:sz w:val="24"/>
                <w:szCs w:val="24"/>
              </w:rPr>
              <w:t>3</w:t>
            </w:r>
          </w:p>
        </w:tc>
        <w:tc>
          <w:tcPr>
            <w:tcW w:w="282" w:type="dxa"/>
            <w:tcBorders>
              <w:left w:val="nil"/>
              <w:right w:val="nil"/>
            </w:tcBorders>
            <w:vAlign w:val="center"/>
          </w:tcPr>
          <w:p w:rsidR="00260A7D" w:rsidRPr="0039675F" w:rsidRDefault="00260A7D" w:rsidP="00260A7D">
            <w:pPr>
              <w:autoSpaceDE w:val="0"/>
              <w:autoSpaceDN w:val="0"/>
              <w:adjustRightInd w:val="0"/>
              <w:spacing w:after="0" w:line="240" w:lineRule="auto"/>
              <w:jc w:val="right"/>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336" w:type="dxa"/>
            <w:tcBorders>
              <w:left w:val="nil"/>
              <w:right w:val="nil"/>
            </w:tcBorders>
            <w:vAlign w:val="center"/>
          </w:tcPr>
          <w:p w:rsidR="00260A7D" w:rsidRPr="0039675F" w:rsidRDefault="000256B5" w:rsidP="00260A7D">
            <w:pPr>
              <w:autoSpaceDE w:val="0"/>
              <w:autoSpaceDN w:val="0"/>
              <w:adjustRightInd w:val="0"/>
              <w:spacing w:after="0" w:line="240" w:lineRule="auto"/>
              <w:jc w:val="right"/>
              <w:rPr>
                <w:rFonts w:asciiTheme="majorBidi" w:hAnsiTheme="majorBidi" w:cstheme="majorBidi"/>
                <w:b w:val="0"/>
                <w:bCs w:val="0"/>
                <w:sz w:val="24"/>
                <w:szCs w:val="24"/>
              </w:rPr>
            </w:pPr>
            <w:r>
              <w:rPr>
                <w:rFonts w:asciiTheme="majorBidi" w:hAnsiTheme="majorBidi" w:cstheme="majorBidi"/>
                <w:b w:val="0"/>
                <w:bCs w:val="0"/>
                <w:sz w:val="24"/>
                <w:szCs w:val="24"/>
              </w:rPr>
              <w:t>0</w:t>
            </w:r>
          </w:p>
        </w:tc>
        <w:tc>
          <w:tcPr>
            <w:tcW w:w="285" w:type="dxa"/>
            <w:tcBorders>
              <w:top w:val="single" w:sz="4" w:space="0" w:color="auto"/>
              <w:left w:val="nil"/>
              <w:bottom w:val="single" w:sz="4" w:space="0" w:color="auto"/>
              <w:right w:val="nil"/>
            </w:tcBorders>
            <w:vAlign w:val="center"/>
          </w:tcPr>
          <w:p w:rsidR="00260A7D" w:rsidRPr="0039675F" w:rsidRDefault="00260A7D" w:rsidP="00260A7D">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w:t>
            </w:r>
          </w:p>
        </w:tc>
        <w:tc>
          <w:tcPr>
            <w:tcW w:w="456" w:type="dxa"/>
            <w:tcBorders>
              <w:left w:val="nil"/>
            </w:tcBorders>
            <w:vAlign w:val="center"/>
          </w:tcPr>
          <w:p w:rsidR="00260A7D" w:rsidRPr="0039675F" w:rsidRDefault="000256B5" w:rsidP="00260A7D">
            <w:pPr>
              <w:autoSpaceDE w:val="0"/>
              <w:autoSpaceDN w:val="0"/>
              <w:adjustRightInd w:val="0"/>
              <w:spacing w:after="0" w:line="240" w:lineRule="auto"/>
              <w:rPr>
                <w:rFonts w:asciiTheme="majorBidi" w:hAnsiTheme="majorBidi" w:cstheme="majorBidi"/>
                <w:b w:val="0"/>
                <w:bCs w:val="0"/>
                <w:sz w:val="24"/>
                <w:szCs w:val="24"/>
              </w:rPr>
            </w:pPr>
            <w:r>
              <w:rPr>
                <w:rFonts w:asciiTheme="majorBidi" w:hAnsiTheme="majorBidi" w:cstheme="majorBidi"/>
                <w:b w:val="0"/>
                <w:bCs w:val="0"/>
                <w:sz w:val="24"/>
                <w:szCs w:val="24"/>
              </w:rPr>
              <w:t>2</w:t>
            </w:r>
          </w:p>
        </w:tc>
        <w:tc>
          <w:tcPr>
            <w:tcW w:w="1567" w:type="dxa"/>
            <w:vAlign w:val="center"/>
          </w:tcPr>
          <w:p w:rsidR="00260A7D" w:rsidRPr="0039675F" w:rsidRDefault="00260A7D" w:rsidP="00260A7D">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2289" w:type="dxa"/>
            <w:vAlign w:val="center"/>
          </w:tcPr>
          <w:p w:rsidR="00260A7D" w:rsidRPr="0039675F" w:rsidRDefault="00260A7D" w:rsidP="00260A7D">
            <w:pPr>
              <w:autoSpaceDE w:val="0"/>
              <w:autoSpaceDN w:val="0"/>
              <w:adjustRightInd w:val="0"/>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00</w:t>
            </w:r>
          </w:p>
        </w:tc>
        <w:tc>
          <w:tcPr>
            <w:tcW w:w="1831" w:type="dxa"/>
            <w:vAlign w:val="center"/>
          </w:tcPr>
          <w:p w:rsidR="00260A7D" w:rsidRPr="0039675F" w:rsidRDefault="001B1655" w:rsidP="00260A7D">
            <w:pPr>
              <w:autoSpaceDE w:val="0"/>
              <w:autoSpaceDN w:val="0"/>
              <w:adjustRightInd w:val="0"/>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r>
    </w:tbl>
    <w:p w:rsidR="00A430FA" w:rsidRPr="0039675F" w:rsidRDefault="00A430FA">
      <w:pPr>
        <w:rPr>
          <w:rFonts w:asciiTheme="majorBidi" w:hAnsiTheme="majorBidi" w:cstheme="majorBidi"/>
        </w:rPr>
      </w:pPr>
    </w:p>
    <w:p w:rsidR="00A430FA" w:rsidRPr="0039675F" w:rsidRDefault="00A430FA">
      <w:pPr>
        <w:spacing w:after="160" w:line="259" w:lineRule="auto"/>
        <w:rPr>
          <w:rFonts w:asciiTheme="majorBidi" w:hAnsiTheme="majorBidi" w:cstheme="majorBidi"/>
        </w:rPr>
      </w:pPr>
      <w:r w:rsidRPr="0039675F">
        <w:rPr>
          <w:rFonts w:asciiTheme="majorBidi" w:hAnsiTheme="majorBidi" w:cstheme="majorBidi"/>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DB38F2" w:rsidRPr="0039675F" w:rsidTr="008264B9">
        <w:trPr>
          <w:cantSplit/>
          <w:trHeight w:val="432"/>
          <w:jc w:val="center"/>
        </w:trPr>
        <w:tc>
          <w:tcPr>
            <w:tcW w:w="2780" w:type="dxa"/>
            <w:vMerge w:val="restart"/>
          </w:tcPr>
          <w:p w:rsidR="00DB38F2" w:rsidRPr="0039675F" w:rsidRDefault="00DB38F2" w:rsidP="00C741F6">
            <w:pPr>
              <w:pStyle w:val="En-tte"/>
              <w:jc w:val="center"/>
              <w:rPr>
                <w:rFonts w:asciiTheme="majorBidi" w:hAnsiTheme="majorBidi" w:cstheme="majorBidi"/>
                <w:sz w:val="8"/>
              </w:rPr>
            </w:pPr>
          </w:p>
          <w:p w:rsidR="00DB38F2" w:rsidRPr="0039675F" w:rsidRDefault="00DB38F2" w:rsidP="00C741F6">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03"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DB38F2" w:rsidRPr="0039675F" w:rsidRDefault="00DB38F2" w:rsidP="00C741F6">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DB38F2" w:rsidRPr="0039675F" w:rsidRDefault="00DB38F2" w:rsidP="0082118B">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DB38F2" w:rsidRPr="0039675F" w:rsidRDefault="00DB38F2" w:rsidP="0082118B">
            <w:pPr>
              <w:pStyle w:val="En-tte"/>
              <w:jc w:val="center"/>
              <w:rPr>
                <w:rFonts w:asciiTheme="majorBidi" w:hAnsiTheme="majorBidi" w:cstheme="majorBidi"/>
                <w:b w:val="0"/>
                <w:bCs w:val="0"/>
                <w:spacing w:val="-3"/>
                <w:sz w:val="28"/>
                <w:szCs w:val="28"/>
              </w:rPr>
            </w:pPr>
          </w:p>
          <w:p w:rsidR="00DB38F2" w:rsidRPr="0039675F" w:rsidRDefault="00DB38F2" w:rsidP="0082118B">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0</w:t>
            </w:r>
          </w:p>
          <w:p w:rsidR="00DB38F2" w:rsidRPr="0039675F" w:rsidRDefault="00DB38F2" w:rsidP="0082118B">
            <w:pPr>
              <w:pStyle w:val="En-tte"/>
              <w:jc w:val="center"/>
              <w:rPr>
                <w:rFonts w:asciiTheme="majorBidi" w:hAnsiTheme="majorBidi" w:cstheme="majorBidi"/>
                <w:spacing w:val="-3"/>
                <w:sz w:val="28"/>
                <w:szCs w:val="28"/>
              </w:rPr>
            </w:pPr>
          </w:p>
          <w:p w:rsidR="00DB38F2" w:rsidRPr="0039675F" w:rsidRDefault="00DB38F2" w:rsidP="0082118B">
            <w:pPr>
              <w:pStyle w:val="En-tte"/>
              <w:jc w:val="center"/>
              <w:rPr>
                <w:rFonts w:asciiTheme="majorBidi" w:hAnsiTheme="majorBidi" w:cstheme="majorBidi"/>
                <w:b w:val="0"/>
                <w:bCs w:val="0"/>
              </w:rPr>
            </w:pPr>
            <w:r w:rsidRPr="0039675F">
              <w:rPr>
                <w:rFonts w:asciiTheme="majorBidi" w:hAnsiTheme="majorBidi" w:cstheme="majorBidi"/>
                <w:spacing w:val="-3"/>
                <w:sz w:val="28"/>
                <w:szCs w:val="28"/>
              </w:rPr>
              <w:t>PREAMBULE</w:t>
            </w:r>
          </w:p>
        </w:tc>
        <w:tc>
          <w:tcPr>
            <w:tcW w:w="2160" w:type="dxa"/>
            <w:vAlign w:val="center"/>
          </w:tcPr>
          <w:p w:rsidR="00DB38F2" w:rsidRPr="0039675F" w:rsidRDefault="00DB38F2" w:rsidP="006833AF">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0.4/1</w:t>
            </w:r>
          </w:p>
        </w:tc>
      </w:tr>
      <w:tr w:rsidR="00865CB3" w:rsidRPr="0039675F" w:rsidTr="008264B9">
        <w:trPr>
          <w:cantSplit/>
          <w:trHeight w:val="433"/>
          <w:jc w:val="center"/>
        </w:trPr>
        <w:tc>
          <w:tcPr>
            <w:tcW w:w="2780" w:type="dxa"/>
            <w:vMerge/>
            <w:vAlign w:val="center"/>
          </w:tcPr>
          <w:p w:rsidR="00865CB3" w:rsidRPr="0039675F" w:rsidRDefault="00865CB3" w:rsidP="00C741F6">
            <w:pPr>
              <w:pStyle w:val="En-tte"/>
              <w:jc w:val="center"/>
              <w:rPr>
                <w:rFonts w:asciiTheme="majorBidi" w:hAnsiTheme="majorBidi" w:cstheme="majorBidi"/>
              </w:rPr>
            </w:pPr>
          </w:p>
        </w:tc>
        <w:tc>
          <w:tcPr>
            <w:tcW w:w="4872" w:type="dxa"/>
            <w:vMerge/>
            <w:vAlign w:val="center"/>
          </w:tcPr>
          <w:p w:rsidR="00865CB3" w:rsidRPr="0039675F" w:rsidRDefault="00865CB3" w:rsidP="00C741F6">
            <w:pPr>
              <w:pStyle w:val="En-tte"/>
              <w:jc w:val="center"/>
              <w:rPr>
                <w:rFonts w:asciiTheme="majorBidi" w:hAnsiTheme="majorBidi" w:cstheme="majorBidi"/>
                <w:b w:val="0"/>
                <w:sz w:val="28"/>
              </w:rPr>
            </w:pPr>
          </w:p>
        </w:tc>
        <w:tc>
          <w:tcPr>
            <w:tcW w:w="2160" w:type="dxa"/>
            <w:vAlign w:val="center"/>
          </w:tcPr>
          <w:p w:rsidR="00865CB3" w:rsidRPr="0039675F" w:rsidRDefault="00C741F6" w:rsidP="00C741F6">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865CB3" w:rsidRPr="0039675F" w:rsidTr="008264B9">
        <w:trPr>
          <w:cantSplit/>
          <w:trHeight w:val="432"/>
          <w:jc w:val="center"/>
        </w:trPr>
        <w:tc>
          <w:tcPr>
            <w:tcW w:w="2780" w:type="dxa"/>
            <w:vMerge/>
            <w:vAlign w:val="center"/>
          </w:tcPr>
          <w:p w:rsidR="00865CB3" w:rsidRPr="0039675F" w:rsidRDefault="00865CB3" w:rsidP="00C741F6">
            <w:pPr>
              <w:pStyle w:val="En-tte"/>
              <w:jc w:val="center"/>
              <w:rPr>
                <w:rFonts w:asciiTheme="majorBidi" w:hAnsiTheme="majorBidi" w:cstheme="majorBidi"/>
              </w:rPr>
            </w:pPr>
          </w:p>
        </w:tc>
        <w:tc>
          <w:tcPr>
            <w:tcW w:w="4872" w:type="dxa"/>
            <w:vMerge/>
            <w:vAlign w:val="center"/>
          </w:tcPr>
          <w:p w:rsidR="00865CB3" w:rsidRPr="0039675F" w:rsidRDefault="00865CB3" w:rsidP="00C741F6">
            <w:pPr>
              <w:pStyle w:val="En-tte"/>
              <w:jc w:val="center"/>
              <w:rPr>
                <w:rFonts w:asciiTheme="majorBidi" w:hAnsiTheme="majorBidi" w:cstheme="majorBidi"/>
                <w:b w:val="0"/>
                <w:sz w:val="28"/>
              </w:rPr>
            </w:pPr>
          </w:p>
        </w:tc>
        <w:tc>
          <w:tcPr>
            <w:tcW w:w="2160" w:type="dxa"/>
            <w:vAlign w:val="center"/>
          </w:tcPr>
          <w:p w:rsidR="00865CB3" w:rsidRPr="0039675F" w:rsidRDefault="00287D25" w:rsidP="00C741F6">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865CB3" w:rsidRPr="0039675F" w:rsidTr="008264B9">
        <w:trPr>
          <w:cantSplit/>
          <w:trHeight w:val="433"/>
          <w:jc w:val="center"/>
        </w:trPr>
        <w:tc>
          <w:tcPr>
            <w:tcW w:w="2780" w:type="dxa"/>
            <w:vMerge/>
            <w:vAlign w:val="center"/>
          </w:tcPr>
          <w:p w:rsidR="00865CB3" w:rsidRPr="0039675F" w:rsidRDefault="00865CB3" w:rsidP="00C741F6">
            <w:pPr>
              <w:pStyle w:val="En-tte"/>
              <w:jc w:val="center"/>
              <w:rPr>
                <w:rFonts w:asciiTheme="majorBidi" w:hAnsiTheme="majorBidi" w:cstheme="majorBidi"/>
              </w:rPr>
            </w:pPr>
          </w:p>
        </w:tc>
        <w:tc>
          <w:tcPr>
            <w:tcW w:w="4872" w:type="dxa"/>
            <w:vMerge/>
            <w:vAlign w:val="center"/>
          </w:tcPr>
          <w:p w:rsidR="00865CB3" w:rsidRPr="0039675F" w:rsidRDefault="00865CB3" w:rsidP="00C741F6">
            <w:pPr>
              <w:pStyle w:val="En-tte"/>
              <w:jc w:val="center"/>
              <w:rPr>
                <w:rFonts w:asciiTheme="majorBidi" w:hAnsiTheme="majorBidi" w:cstheme="majorBidi"/>
                <w:b w:val="0"/>
                <w:sz w:val="28"/>
              </w:rPr>
            </w:pPr>
          </w:p>
        </w:tc>
        <w:tc>
          <w:tcPr>
            <w:tcW w:w="2160" w:type="dxa"/>
            <w:vAlign w:val="center"/>
          </w:tcPr>
          <w:p w:rsidR="00865CB3" w:rsidRPr="0039675F" w:rsidRDefault="00865CB3" w:rsidP="00DA2FD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0049337D" w:rsidRPr="0039675F">
              <w:rPr>
                <w:rFonts w:asciiTheme="majorBidi" w:hAnsiTheme="majorBidi" w:cstheme="majorBidi"/>
              </w:rPr>
              <w:tab/>
            </w:r>
            <w:r w:rsidR="001B1655">
              <w:rPr>
                <w:rFonts w:asciiTheme="majorBidi" w:hAnsiTheme="majorBidi" w:cstheme="majorBidi"/>
              </w:rPr>
              <w:t>25/08/2020</w:t>
            </w:r>
          </w:p>
        </w:tc>
      </w:tr>
    </w:tbl>
    <w:p w:rsidR="00865CB3" w:rsidRDefault="00865CB3" w:rsidP="007C1CA9">
      <w:pPr>
        <w:pStyle w:val="Paragraphedeliste"/>
        <w:spacing w:after="0" w:line="240" w:lineRule="auto"/>
        <w:ind w:left="360"/>
        <w:jc w:val="both"/>
        <w:rPr>
          <w:rFonts w:asciiTheme="majorBidi" w:hAnsiTheme="majorBidi" w:cstheme="majorBidi"/>
          <w:b w:val="0"/>
          <w:bCs w:val="0"/>
          <w:sz w:val="24"/>
          <w:szCs w:val="24"/>
        </w:rPr>
      </w:pPr>
    </w:p>
    <w:p w:rsidR="007C1CA9" w:rsidRDefault="007C1CA9" w:rsidP="007C1CA9">
      <w:pPr>
        <w:pStyle w:val="Paragraphedeliste1"/>
        <w:numPr>
          <w:ilvl w:val="1"/>
          <w:numId w:val="39"/>
        </w:numPr>
        <w:autoSpaceDE w:val="0"/>
        <w:autoSpaceDN w:val="0"/>
        <w:adjustRightInd w:val="0"/>
        <w:spacing w:after="0" w:line="240" w:lineRule="auto"/>
        <w:ind w:left="0" w:firstLine="0"/>
        <w:jc w:val="both"/>
        <w:rPr>
          <w:rFonts w:asciiTheme="majorBidi" w:hAnsiTheme="majorBidi" w:cstheme="majorBidi"/>
          <w:bCs w:val="0"/>
          <w:sz w:val="28"/>
          <w:szCs w:val="24"/>
        </w:rPr>
      </w:pPr>
      <w:r>
        <w:rPr>
          <w:rFonts w:asciiTheme="majorBidi" w:hAnsiTheme="majorBidi" w:cstheme="majorBidi"/>
          <w:bCs w:val="0"/>
          <w:sz w:val="28"/>
          <w:szCs w:val="24"/>
        </w:rPr>
        <w:t>PAGE D'APPROBATION</w:t>
      </w:r>
    </w:p>
    <w:p w:rsidR="007C1CA9" w:rsidRDefault="007C1CA9" w:rsidP="007C1CA9">
      <w:pPr>
        <w:spacing w:after="0" w:line="240" w:lineRule="auto"/>
        <w:rPr>
          <w:rFonts w:ascii="Times New Roman" w:hAnsi="Times New Roman" w:cs="Times New Roman"/>
          <w:bCs w:val="0"/>
          <w:sz w:val="36"/>
          <w:szCs w:val="36"/>
        </w:rPr>
      </w:pPr>
    </w:p>
    <w:tbl>
      <w:tblPr>
        <w:tblStyle w:val="Grilledutableau"/>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735"/>
        <w:gridCol w:w="4731"/>
      </w:tblGrid>
      <w:tr w:rsidR="007C1CA9" w:rsidTr="007C1CA9">
        <w:trPr>
          <w:jc w:val="center"/>
        </w:trPr>
        <w:tc>
          <w:tcPr>
            <w:tcW w:w="9712" w:type="dxa"/>
            <w:gridSpan w:val="2"/>
          </w:tcPr>
          <w:p w:rsidR="007C1CA9" w:rsidRDefault="007C1CA9" w:rsidP="00F9123C">
            <w:pPr>
              <w:jc w:val="center"/>
              <w:rPr>
                <w:rFonts w:ascii="Times New Roman" w:hAnsi="Times New Roman" w:cs="Times New Roman"/>
                <w:bCs w:val="0"/>
                <w:sz w:val="36"/>
                <w:szCs w:val="36"/>
              </w:rPr>
            </w:pPr>
            <w:r w:rsidRPr="002E0CE3">
              <w:rPr>
                <w:rFonts w:asciiTheme="majorBidi" w:hAnsiTheme="majorBidi" w:cstheme="majorBidi"/>
                <w:b w:val="0"/>
                <w:color w:val="000000"/>
                <w:sz w:val="28"/>
                <w:szCs w:val="28"/>
              </w:rPr>
              <w:t xml:space="preserve">Validation </w:t>
            </w:r>
            <w:r w:rsidRPr="002E0CE3">
              <w:rPr>
                <w:rFonts w:asciiTheme="majorBidi" w:hAnsiTheme="majorBidi" w:cstheme="majorBidi"/>
                <w:b w:val="0"/>
                <w:bCs w:val="0"/>
                <w:sz w:val="28"/>
                <w:szCs w:val="28"/>
              </w:rPr>
              <w:t xml:space="preserve"> ECOLE ROYALE DE L'AIR</w:t>
            </w:r>
          </w:p>
        </w:tc>
      </w:tr>
      <w:tr w:rsidR="007C1CA9" w:rsidTr="007C1CA9">
        <w:trPr>
          <w:jc w:val="center"/>
        </w:trPr>
        <w:tc>
          <w:tcPr>
            <w:tcW w:w="4857" w:type="dxa"/>
          </w:tcPr>
          <w:p w:rsidR="007C1CA9" w:rsidRPr="00CE255A" w:rsidRDefault="007C1CA9" w:rsidP="00F9123C">
            <w:pPr>
              <w:jc w:val="center"/>
              <w:rPr>
                <w:rFonts w:ascii="Times New Roman" w:hAnsi="Times New Roman" w:cs="Times New Roman"/>
                <w:b w:val="0"/>
                <w:bCs w:val="0"/>
                <w:sz w:val="28"/>
                <w:szCs w:val="28"/>
              </w:rPr>
            </w:pPr>
            <w:r w:rsidRPr="00CE255A">
              <w:rPr>
                <w:rFonts w:asciiTheme="majorBidi" w:hAnsiTheme="majorBidi" w:cstheme="majorBidi"/>
                <w:b w:val="0"/>
                <w:bCs w:val="0"/>
                <w:sz w:val="28"/>
                <w:szCs w:val="28"/>
              </w:rPr>
              <w:t>Responsable Pédagogique</w:t>
            </w:r>
          </w:p>
        </w:tc>
        <w:tc>
          <w:tcPr>
            <w:tcW w:w="4855" w:type="dxa"/>
          </w:tcPr>
          <w:p w:rsidR="007C1CA9" w:rsidRDefault="007C1CA9" w:rsidP="00F9123C">
            <w:pPr>
              <w:jc w:val="center"/>
              <w:rPr>
                <w:rFonts w:ascii="Times New Roman" w:hAnsi="Times New Roman" w:cs="Times New Roman"/>
                <w:bCs w:val="0"/>
                <w:sz w:val="36"/>
                <w:szCs w:val="36"/>
              </w:rPr>
            </w:pPr>
            <w:r w:rsidRPr="002E0CE3">
              <w:rPr>
                <w:rFonts w:asciiTheme="majorBidi" w:hAnsiTheme="majorBidi" w:cstheme="majorBidi"/>
                <w:b w:val="0"/>
                <w:sz w:val="28"/>
                <w:szCs w:val="28"/>
              </w:rPr>
              <w:t>Dirigeant Responsable</w:t>
            </w:r>
          </w:p>
        </w:tc>
      </w:tr>
      <w:tr w:rsidR="007C1CA9" w:rsidTr="007C1CA9">
        <w:trPr>
          <w:jc w:val="center"/>
        </w:trPr>
        <w:tc>
          <w:tcPr>
            <w:tcW w:w="4857" w:type="dxa"/>
          </w:tcPr>
          <w:p w:rsidR="007C1CA9" w:rsidRDefault="007C1CA9" w:rsidP="00F9123C">
            <w:pPr>
              <w:rPr>
                <w:rFonts w:ascii="Times New Roman" w:hAnsi="Times New Roman" w:cs="Times New Roman"/>
                <w:bCs w:val="0"/>
                <w:sz w:val="36"/>
                <w:szCs w:val="36"/>
              </w:rPr>
            </w:pPr>
          </w:p>
        </w:tc>
        <w:tc>
          <w:tcPr>
            <w:tcW w:w="4855" w:type="dxa"/>
          </w:tcPr>
          <w:p w:rsidR="007C1CA9" w:rsidRDefault="007C1CA9" w:rsidP="00F9123C">
            <w:pPr>
              <w:rPr>
                <w:rFonts w:ascii="Times New Roman" w:hAnsi="Times New Roman" w:cs="Times New Roman"/>
                <w:bCs w:val="0"/>
                <w:sz w:val="36"/>
                <w:szCs w:val="36"/>
              </w:rPr>
            </w:pPr>
          </w:p>
          <w:p w:rsidR="007C1CA9" w:rsidRDefault="007C1CA9" w:rsidP="00F9123C">
            <w:pPr>
              <w:rPr>
                <w:rFonts w:ascii="Times New Roman" w:hAnsi="Times New Roman" w:cs="Times New Roman"/>
                <w:bCs w:val="0"/>
                <w:sz w:val="36"/>
                <w:szCs w:val="36"/>
              </w:rPr>
            </w:pPr>
          </w:p>
          <w:p w:rsidR="007C1CA9" w:rsidRDefault="007C1CA9" w:rsidP="00F9123C">
            <w:pPr>
              <w:rPr>
                <w:rFonts w:ascii="Times New Roman" w:hAnsi="Times New Roman" w:cs="Times New Roman"/>
                <w:bCs w:val="0"/>
                <w:sz w:val="36"/>
                <w:szCs w:val="36"/>
              </w:rPr>
            </w:pPr>
          </w:p>
          <w:p w:rsidR="007C1CA9" w:rsidRDefault="007C1CA9" w:rsidP="00F9123C">
            <w:pPr>
              <w:rPr>
                <w:rFonts w:ascii="Times New Roman" w:hAnsi="Times New Roman" w:cs="Times New Roman"/>
                <w:bCs w:val="0"/>
                <w:sz w:val="36"/>
                <w:szCs w:val="36"/>
              </w:rPr>
            </w:pPr>
          </w:p>
          <w:p w:rsidR="007C1CA9" w:rsidRDefault="007C1CA9" w:rsidP="00F9123C">
            <w:pPr>
              <w:rPr>
                <w:rFonts w:ascii="Times New Roman" w:hAnsi="Times New Roman" w:cs="Times New Roman"/>
                <w:bCs w:val="0"/>
                <w:sz w:val="36"/>
                <w:szCs w:val="36"/>
              </w:rPr>
            </w:pPr>
          </w:p>
          <w:p w:rsidR="007C1CA9" w:rsidRDefault="007C1CA9" w:rsidP="00F9123C">
            <w:pPr>
              <w:rPr>
                <w:rFonts w:ascii="Times New Roman" w:hAnsi="Times New Roman" w:cs="Times New Roman"/>
                <w:bCs w:val="0"/>
                <w:sz w:val="36"/>
                <w:szCs w:val="36"/>
              </w:rPr>
            </w:pPr>
          </w:p>
          <w:p w:rsidR="007C1CA9" w:rsidRDefault="007C1CA9" w:rsidP="00F9123C">
            <w:pPr>
              <w:rPr>
                <w:rFonts w:ascii="Times New Roman" w:hAnsi="Times New Roman" w:cs="Times New Roman"/>
                <w:bCs w:val="0"/>
                <w:sz w:val="36"/>
                <w:szCs w:val="36"/>
              </w:rPr>
            </w:pPr>
          </w:p>
          <w:p w:rsidR="007C1CA9" w:rsidRDefault="007C1CA9" w:rsidP="00F9123C">
            <w:pPr>
              <w:rPr>
                <w:rFonts w:ascii="Times New Roman" w:hAnsi="Times New Roman" w:cs="Times New Roman"/>
                <w:bCs w:val="0"/>
                <w:sz w:val="36"/>
                <w:szCs w:val="36"/>
              </w:rPr>
            </w:pPr>
          </w:p>
          <w:p w:rsidR="007C1CA9" w:rsidRDefault="007C1CA9" w:rsidP="00F9123C">
            <w:pPr>
              <w:rPr>
                <w:rFonts w:ascii="Times New Roman" w:hAnsi="Times New Roman" w:cs="Times New Roman"/>
                <w:bCs w:val="0"/>
                <w:sz w:val="36"/>
                <w:szCs w:val="36"/>
              </w:rPr>
            </w:pPr>
          </w:p>
        </w:tc>
      </w:tr>
    </w:tbl>
    <w:p w:rsidR="007C1CA9" w:rsidRDefault="007C1CA9">
      <w:pPr>
        <w:spacing w:after="160" w:line="259" w:lineRule="auto"/>
        <w:rPr>
          <w:rFonts w:asciiTheme="majorBidi" w:hAnsiTheme="majorBidi" w:cstheme="majorBidi"/>
          <w:bCs w:val="0"/>
          <w:sz w:val="28"/>
          <w:szCs w:val="24"/>
        </w:rPr>
      </w:pPr>
    </w:p>
    <w:p w:rsidR="007C1CA9" w:rsidRDefault="007C1CA9">
      <w:pPr>
        <w:spacing w:after="160" w:line="259" w:lineRule="auto"/>
        <w:rPr>
          <w:rFonts w:asciiTheme="majorBidi" w:hAnsiTheme="majorBidi" w:cstheme="majorBidi"/>
          <w:bCs w:val="0"/>
          <w:sz w:val="28"/>
          <w:szCs w:val="24"/>
        </w:rPr>
      </w:pPr>
      <w:r>
        <w:rPr>
          <w:rFonts w:asciiTheme="majorBidi" w:hAnsiTheme="majorBidi" w:cstheme="majorBidi"/>
          <w:bCs w:val="0"/>
          <w:sz w:val="28"/>
          <w:szCs w:val="24"/>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7C1CA9" w:rsidRPr="0039675F" w:rsidTr="00F9123C">
        <w:trPr>
          <w:cantSplit/>
          <w:trHeight w:val="432"/>
          <w:jc w:val="center"/>
        </w:trPr>
        <w:tc>
          <w:tcPr>
            <w:tcW w:w="2780" w:type="dxa"/>
            <w:vMerge w:val="restart"/>
          </w:tcPr>
          <w:p w:rsidR="007C1CA9" w:rsidRPr="0039675F" w:rsidRDefault="007C1CA9" w:rsidP="00F9123C">
            <w:pPr>
              <w:pStyle w:val="En-tte"/>
              <w:jc w:val="center"/>
              <w:rPr>
                <w:rFonts w:asciiTheme="majorBidi" w:hAnsiTheme="majorBidi" w:cstheme="majorBidi"/>
                <w:sz w:val="8"/>
              </w:rPr>
            </w:pPr>
          </w:p>
          <w:p w:rsidR="007C1CA9" w:rsidRPr="0039675F" w:rsidRDefault="007C1CA9" w:rsidP="00F9123C">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7C1CA9" w:rsidRPr="0039675F" w:rsidRDefault="007C1CA9" w:rsidP="00F9123C">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7C1CA9" w:rsidRPr="0039675F" w:rsidRDefault="007C1CA9" w:rsidP="00F9123C">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7C1CA9" w:rsidRPr="0039675F" w:rsidRDefault="007C1CA9" w:rsidP="00F9123C">
            <w:pPr>
              <w:pStyle w:val="En-tte"/>
              <w:jc w:val="center"/>
              <w:rPr>
                <w:rFonts w:asciiTheme="majorBidi" w:hAnsiTheme="majorBidi" w:cstheme="majorBidi"/>
                <w:b w:val="0"/>
                <w:bCs w:val="0"/>
                <w:spacing w:val="-3"/>
                <w:sz w:val="28"/>
                <w:szCs w:val="28"/>
              </w:rPr>
            </w:pPr>
          </w:p>
          <w:p w:rsidR="007C1CA9" w:rsidRPr="0039675F" w:rsidRDefault="007C1CA9" w:rsidP="00F9123C">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0</w:t>
            </w:r>
          </w:p>
          <w:p w:rsidR="007C1CA9" w:rsidRPr="0039675F" w:rsidRDefault="007C1CA9" w:rsidP="00F9123C">
            <w:pPr>
              <w:pStyle w:val="En-tte"/>
              <w:jc w:val="center"/>
              <w:rPr>
                <w:rFonts w:asciiTheme="majorBidi" w:hAnsiTheme="majorBidi" w:cstheme="majorBidi"/>
                <w:spacing w:val="-3"/>
                <w:sz w:val="28"/>
                <w:szCs w:val="28"/>
              </w:rPr>
            </w:pPr>
          </w:p>
          <w:p w:rsidR="007C1CA9" w:rsidRPr="0039675F" w:rsidRDefault="007C1CA9" w:rsidP="00F9123C">
            <w:pPr>
              <w:pStyle w:val="En-tte"/>
              <w:jc w:val="center"/>
              <w:rPr>
                <w:rFonts w:asciiTheme="majorBidi" w:hAnsiTheme="majorBidi" w:cstheme="majorBidi"/>
                <w:b w:val="0"/>
                <w:bCs w:val="0"/>
              </w:rPr>
            </w:pPr>
            <w:r w:rsidRPr="0039675F">
              <w:rPr>
                <w:rFonts w:asciiTheme="majorBidi" w:hAnsiTheme="majorBidi" w:cstheme="majorBidi"/>
                <w:spacing w:val="-3"/>
                <w:sz w:val="28"/>
                <w:szCs w:val="28"/>
              </w:rPr>
              <w:t>PREAMBULE</w:t>
            </w:r>
          </w:p>
        </w:tc>
        <w:tc>
          <w:tcPr>
            <w:tcW w:w="2160" w:type="dxa"/>
            <w:vAlign w:val="center"/>
          </w:tcPr>
          <w:p w:rsidR="007C1CA9" w:rsidRPr="0039675F" w:rsidRDefault="007C1CA9" w:rsidP="001302F4">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0.</w:t>
            </w:r>
            <w:r w:rsidR="001302F4">
              <w:rPr>
                <w:rFonts w:asciiTheme="majorBidi" w:hAnsiTheme="majorBidi" w:cstheme="majorBidi"/>
              </w:rPr>
              <w:t>5</w:t>
            </w:r>
            <w:r w:rsidRPr="0039675F">
              <w:rPr>
                <w:rFonts w:asciiTheme="majorBidi" w:hAnsiTheme="majorBidi" w:cstheme="majorBidi"/>
              </w:rPr>
              <w:t>/1</w:t>
            </w:r>
          </w:p>
        </w:tc>
      </w:tr>
      <w:tr w:rsidR="007C1CA9" w:rsidRPr="0039675F" w:rsidTr="00F9123C">
        <w:trPr>
          <w:cantSplit/>
          <w:trHeight w:val="433"/>
          <w:jc w:val="center"/>
        </w:trPr>
        <w:tc>
          <w:tcPr>
            <w:tcW w:w="2780" w:type="dxa"/>
            <w:vMerge/>
            <w:vAlign w:val="center"/>
          </w:tcPr>
          <w:p w:rsidR="007C1CA9" w:rsidRPr="0039675F" w:rsidRDefault="007C1CA9" w:rsidP="00F9123C">
            <w:pPr>
              <w:pStyle w:val="En-tte"/>
              <w:jc w:val="center"/>
              <w:rPr>
                <w:rFonts w:asciiTheme="majorBidi" w:hAnsiTheme="majorBidi" w:cstheme="majorBidi"/>
              </w:rPr>
            </w:pPr>
          </w:p>
        </w:tc>
        <w:tc>
          <w:tcPr>
            <w:tcW w:w="4872" w:type="dxa"/>
            <w:vMerge/>
            <w:vAlign w:val="center"/>
          </w:tcPr>
          <w:p w:rsidR="007C1CA9" w:rsidRPr="0039675F" w:rsidRDefault="007C1CA9" w:rsidP="00F9123C">
            <w:pPr>
              <w:pStyle w:val="En-tte"/>
              <w:jc w:val="center"/>
              <w:rPr>
                <w:rFonts w:asciiTheme="majorBidi" w:hAnsiTheme="majorBidi" w:cstheme="majorBidi"/>
                <w:b w:val="0"/>
                <w:sz w:val="28"/>
              </w:rPr>
            </w:pPr>
          </w:p>
        </w:tc>
        <w:tc>
          <w:tcPr>
            <w:tcW w:w="2160" w:type="dxa"/>
            <w:vAlign w:val="center"/>
          </w:tcPr>
          <w:p w:rsidR="007C1CA9" w:rsidRPr="0039675F" w:rsidRDefault="007C1CA9" w:rsidP="00F9123C">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7C1CA9" w:rsidRPr="0039675F" w:rsidTr="00F9123C">
        <w:trPr>
          <w:cantSplit/>
          <w:trHeight w:val="432"/>
          <w:jc w:val="center"/>
        </w:trPr>
        <w:tc>
          <w:tcPr>
            <w:tcW w:w="2780" w:type="dxa"/>
            <w:vMerge/>
            <w:vAlign w:val="center"/>
          </w:tcPr>
          <w:p w:rsidR="007C1CA9" w:rsidRPr="0039675F" w:rsidRDefault="007C1CA9" w:rsidP="00F9123C">
            <w:pPr>
              <w:pStyle w:val="En-tte"/>
              <w:jc w:val="center"/>
              <w:rPr>
                <w:rFonts w:asciiTheme="majorBidi" w:hAnsiTheme="majorBidi" w:cstheme="majorBidi"/>
              </w:rPr>
            </w:pPr>
          </w:p>
        </w:tc>
        <w:tc>
          <w:tcPr>
            <w:tcW w:w="4872" w:type="dxa"/>
            <w:vMerge/>
            <w:vAlign w:val="center"/>
          </w:tcPr>
          <w:p w:rsidR="007C1CA9" w:rsidRPr="0039675F" w:rsidRDefault="007C1CA9" w:rsidP="00F9123C">
            <w:pPr>
              <w:pStyle w:val="En-tte"/>
              <w:jc w:val="center"/>
              <w:rPr>
                <w:rFonts w:asciiTheme="majorBidi" w:hAnsiTheme="majorBidi" w:cstheme="majorBidi"/>
                <w:b w:val="0"/>
                <w:sz w:val="28"/>
              </w:rPr>
            </w:pPr>
          </w:p>
        </w:tc>
        <w:tc>
          <w:tcPr>
            <w:tcW w:w="2160" w:type="dxa"/>
            <w:vAlign w:val="center"/>
          </w:tcPr>
          <w:p w:rsidR="007C1CA9" w:rsidRPr="0039675F" w:rsidRDefault="007C1CA9" w:rsidP="00F9123C">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7C1CA9" w:rsidRPr="0039675F" w:rsidTr="00F9123C">
        <w:trPr>
          <w:cantSplit/>
          <w:trHeight w:val="433"/>
          <w:jc w:val="center"/>
        </w:trPr>
        <w:tc>
          <w:tcPr>
            <w:tcW w:w="2780" w:type="dxa"/>
            <w:vMerge/>
            <w:vAlign w:val="center"/>
          </w:tcPr>
          <w:p w:rsidR="007C1CA9" w:rsidRPr="0039675F" w:rsidRDefault="007C1CA9" w:rsidP="00F9123C">
            <w:pPr>
              <w:pStyle w:val="En-tte"/>
              <w:jc w:val="center"/>
              <w:rPr>
                <w:rFonts w:asciiTheme="majorBidi" w:hAnsiTheme="majorBidi" w:cstheme="majorBidi"/>
              </w:rPr>
            </w:pPr>
          </w:p>
        </w:tc>
        <w:tc>
          <w:tcPr>
            <w:tcW w:w="4872" w:type="dxa"/>
            <w:vMerge/>
            <w:vAlign w:val="center"/>
          </w:tcPr>
          <w:p w:rsidR="007C1CA9" w:rsidRPr="0039675F" w:rsidRDefault="007C1CA9" w:rsidP="00F9123C">
            <w:pPr>
              <w:pStyle w:val="En-tte"/>
              <w:jc w:val="center"/>
              <w:rPr>
                <w:rFonts w:asciiTheme="majorBidi" w:hAnsiTheme="majorBidi" w:cstheme="majorBidi"/>
                <w:b w:val="0"/>
                <w:sz w:val="28"/>
              </w:rPr>
            </w:pPr>
          </w:p>
        </w:tc>
        <w:tc>
          <w:tcPr>
            <w:tcW w:w="2160" w:type="dxa"/>
            <w:vAlign w:val="center"/>
          </w:tcPr>
          <w:p w:rsidR="007C1CA9" w:rsidRPr="0039675F" w:rsidRDefault="007C1CA9" w:rsidP="00F9123C">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7C1CA9" w:rsidRDefault="007C1CA9" w:rsidP="007C1CA9">
      <w:pPr>
        <w:pStyle w:val="Paragraphedeliste"/>
        <w:spacing w:after="0" w:line="240" w:lineRule="auto"/>
        <w:ind w:left="450"/>
        <w:jc w:val="both"/>
        <w:rPr>
          <w:rFonts w:asciiTheme="majorBidi" w:hAnsiTheme="majorBidi" w:cstheme="majorBidi"/>
          <w:b w:val="0"/>
          <w:bCs w:val="0"/>
          <w:sz w:val="24"/>
          <w:szCs w:val="24"/>
        </w:rPr>
      </w:pPr>
    </w:p>
    <w:p w:rsidR="00D30D4A" w:rsidRPr="0039675F" w:rsidRDefault="004053C2" w:rsidP="009D69BF">
      <w:pPr>
        <w:pStyle w:val="Paragraphedeliste1"/>
        <w:numPr>
          <w:ilvl w:val="1"/>
          <w:numId w:val="39"/>
        </w:numPr>
        <w:autoSpaceDE w:val="0"/>
        <w:autoSpaceDN w:val="0"/>
        <w:adjustRightInd w:val="0"/>
        <w:spacing w:after="0" w:line="240" w:lineRule="auto"/>
        <w:ind w:left="0" w:firstLine="0"/>
        <w:jc w:val="both"/>
        <w:rPr>
          <w:rFonts w:asciiTheme="majorBidi" w:hAnsiTheme="majorBidi" w:cstheme="majorBidi"/>
          <w:bCs w:val="0"/>
          <w:sz w:val="28"/>
          <w:szCs w:val="24"/>
        </w:rPr>
      </w:pPr>
      <w:r w:rsidRPr="0039675F">
        <w:rPr>
          <w:rFonts w:asciiTheme="majorBidi" w:hAnsiTheme="majorBidi" w:cstheme="majorBidi"/>
          <w:bCs w:val="0"/>
          <w:sz w:val="28"/>
          <w:szCs w:val="24"/>
        </w:rPr>
        <w:t>RECAPITULATIF DES AMENDEMENTS SUCCESSIFS</w:t>
      </w:r>
    </w:p>
    <w:p w:rsidR="00676FEC" w:rsidRPr="0039675F" w:rsidRDefault="00676FEC" w:rsidP="00C741F6">
      <w:pPr>
        <w:spacing w:after="160" w:line="259" w:lineRule="auto"/>
        <w:jc w:val="both"/>
        <w:rPr>
          <w:rFonts w:asciiTheme="majorBidi" w:hAnsiTheme="majorBidi" w:cstheme="majorBidi"/>
          <w:b w:val="0"/>
          <w:bCs w:val="0"/>
          <w:sz w:val="24"/>
          <w:szCs w:val="24"/>
        </w:rPr>
      </w:pPr>
    </w:p>
    <w:tbl>
      <w:tblPr>
        <w:tblStyle w:val="Grilledutableau"/>
        <w:tblW w:w="9781" w:type="dxa"/>
        <w:tblInd w:w="108" w:type="dxa"/>
        <w:tblLook w:val="04A0" w:firstRow="1" w:lastRow="0" w:firstColumn="1" w:lastColumn="0" w:noHBand="0" w:noVBand="1"/>
      </w:tblPr>
      <w:tblGrid>
        <w:gridCol w:w="2445"/>
        <w:gridCol w:w="2445"/>
        <w:gridCol w:w="2445"/>
        <w:gridCol w:w="2446"/>
      </w:tblGrid>
      <w:tr w:rsidR="00CF68F7" w:rsidRPr="0039675F" w:rsidTr="00014583">
        <w:trPr>
          <w:trHeight w:val="458"/>
        </w:trPr>
        <w:tc>
          <w:tcPr>
            <w:tcW w:w="7335" w:type="dxa"/>
            <w:gridSpan w:val="3"/>
            <w:vAlign w:val="center"/>
          </w:tcPr>
          <w:p w:rsidR="00CF68F7" w:rsidRPr="0039675F" w:rsidRDefault="00CF68F7" w:rsidP="00C741F6">
            <w:pPr>
              <w:spacing w:after="0" w:line="240" w:lineRule="auto"/>
              <w:jc w:val="center"/>
              <w:rPr>
                <w:rFonts w:asciiTheme="majorBidi" w:hAnsiTheme="majorBidi" w:cstheme="majorBidi"/>
                <w:sz w:val="24"/>
                <w:szCs w:val="24"/>
              </w:rPr>
            </w:pPr>
            <w:r w:rsidRPr="0039675F">
              <w:rPr>
                <w:rFonts w:asciiTheme="majorBidi" w:hAnsiTheme="majorBidi" w:cstheme="majorBidi"/>
                <w:spacing w:val="-3"/>
                <w:sz w:val="24"/>
                <w:szCs w:val="24"/>
              </w:rPr>
              <w:t>AMENDEMENT</w:t>
            </w:r>
          </w:p>
        </w:tc>
        <w:tc>
          <w:tcPr>
            <w:tcW w:w="2446" w:type="dxa"/>
            <w:tcBorders>
              <w:top w:val="nil"/>
              <w:right w:val="nil"/>
            </w:tcBorders>
            <w:vAlign w:val="center"/>
          </w:tcPr>
          <w:p w:rsidR="00CF68F7" w:rsidRPr="0039675F" w:rsidRDefault="00CF68F7" w:rsidP="00C741F6">
            <w:pPr>
              <w:spacing w:after="0" w:line="240" w:lineRule="auto"/>
              <w:jc w:val="center"/>
              <w:rPr>
                <w:rFonts w:asciiTheme="majorBidi" w:hAnsiTheme="majorBidi" w:cstheme="majorBidi"/>
                <w:sz w:val="24"/>
                <w:szCs w:val="24"/>
              </w:rPr>
            </w:pPr>
          </w:p>
        </w:tc>
      </w:tr>
      <w:tr w:rsidR="00037D14" w:rsidRPr="0039675F" w:rsidTr="00014583">
        <w:trPr>
          <w:trHeight w:val="458"/>
        </w:trPr>
        <w:tc>
          <w:tcPr>
            <w:tcW w:w="2445" w:type="dxa"/>
            <w:vAlign w:val="center"/>
          </w:tcPr>
          <w:p w:rsidR="00037D14" w:rsidRPr="0039675F" w:rsidRDefault="00037D14" w:rsidP="00C741F6">
            <w:pPr>
              <w:spacing w:after="0" w:line="240" w:lineRule="auto"/>
              <w:jc w:val="center"/>
              <w:rPr>
                <w:rFonts w:asciiTheme="majorBidi" w:hAnsiTheme="majorBidi" w:cstheme="majorBidi"/>
                <w:sz w:val="24"/>
                <w:szCs w:val="24"/>
              </w:rPr>
            </w:pPr>
            <w:r w:rsidRPr="0039675F">
              <w:rPr>
                <w:rFonts w:asciiTheme="majorBidi" w:hAnsiTheme="majorBidi" w:cstheme="majorBidi"/>
                <w:sz w:val="24"/>
                <w:szCs w:val="24"/>
              </w:rPr>
              <w:t>EDITION</w:t>
            </w:r>
          </w:p>
        </w:tc>
        <w:tc>
          <w:tcPr>
            <w:tcW w:w="2445" w:type="dxa"/>
            <w:vAlign w:val="center"/>
          </w:tcPr>
          <w:p w:rsidR="00037D14" w:rsidRPr="0039675F" w:rsidRDefault="00037D14" w:rsidP="00C741F6">
            <w:pPr>
              <w:spacing w:after="0" w:line="240" w:lineRule="auto"/>
              <w:jc w:val="center"/>
              <w:rPr>
                <w:rFonts w:asciiTheme="majorBidi" w:hAnsiTheme="majorBidi" w:cstheme="majorBidi"/>
                <w:sz w:val="24"/>
                <w:szCs w:val="24"/>
              </w:rPr>
            </w:pPr>
            <w:r w:rsidRPr="0039675F">
              <w:rPr>
                <w:rFonts w:asciiTheme="majorBidi" w:hAnsiTheme="majorBidi" w:cstheme="majorBidi"/>
                <w:sz w:val="24"/>
                <w:szCs w:val="24"/>
              </w:rPr>
              <w:t>N°</w:t>
            </w:r>
          </w:p>
        </w:tc>
        <w:tc>
          <w:tcPr>
            <w:tcW w:w="2445" w:type="dxa"/>
            <w:vAlign w:val="center"/>
          </w:tcPr>
          <w:p w:rsidR="00037D14" w:rsidRPr="0039675F" w:rsidRDefault="00037D14" w:rsidP="00C741F6">
            <w:pPr>
              <w:spacing w:after="0" w:line="240" w:lineRule="auto"/>
              <w:jc w:val="center"/>
              <w:rPr>
                <w:rFonts w:asciiTheme="majorBidi" w:hAnsiTheme="majorBidi" w:cstheme="majorBidi"/>
                <w:sz w:val="24"/>
                <w:szCs w:val="24"/>
              </w:rPr>
            </w:pPr>
            <w:r w:rsidRPr="0039675F">
              <w:rPr>
                <w:rFonts w:asciiTheme="majorBidi" w:hAnsiTheme="majorBidi" w:cstheme="majorBidi"/>
                <w:sz w:val="24"/>
                <w:szCs w:val="24"/>
              </w:rPr>
              <w:t>DATE</w:t>
            </w:r>
          </w:p>
        </w:tc>
        <w:tc>
          <w:tcPr>
            <w:tcW w:w="2446" w:type="dxa"/>
            <w:vAlign w:val="center"/>
          </w:tcPr>
          <w:p w:rsidR="00037D14" w:rsidRPr="0039675F" w:rsidRDefault="00037D14" w:rsidP="00C741F6">
            <w:pPr>
              <w:spacing w:after="0" w:line="240" w:lineRule="auto"/>
              <w:jc w:val="center"/>
              <w:rPr>
                <w:rFonts w:asciiTheme="majorBidi" w:hAnsiTheme="majorBidi" w:cstheme="majorBidi"/>
                <w:sz w:val="24"/>
                <w:szCs w:val="24"/>
              </w:rPr>
            </w:pPr>
            <w:r w:rsidRPr="0039675F">
              <w:rPr>
                <w:rFonts w:asciiTheme="majorBidi" w:hAnsiTheme="majorBidi" w:cstheme="majorBidi"/>
                <w:sz w:val="24"/>
                <w:szCs w:val="24"/>
              </w:rPr>
              <w:t>REFERENCE DAC</w:t>
            </w:r>
          </w:p>
        </w:tc>
      </w:tr>
      <w:tr w:rsidR="00037D14" w:rsidRPr="0039675F" w:rsidTr="00014583">
        <w:trPr>
          <w:trHeight w:val="458"/>
        </w:trPr>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6"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r>
      <w:tr w:rsidR="00037D14" w:rsidRPr="0039675F" w:rsidTr="00014583">
        <w:trPr>
          <w:trHeight w:val="458"/>
        </w:trPr>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6"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r>
      <w:tr w:rsidR="00037D14" w:rsidRPr="0039675F" w:rsidTr="00014583">
        <w:trPr>
          <w:trHeight w:val="458"/>
        </w:trPr>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6"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r>
      <w:tr w:rsidR="00037D14" w:rsidRPr="0039675F" w:rsidTr="00014583">
        <w:trPr>
          <w:trHeight w:val="458"/>
        </w:trPr>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6"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r>
      <w:tr w:rsidR="00037D14" w:rsidRPr="0039675F" w:rsidTr="00014583">
        <w:trPr>
          <w:trHeight w:val="458"/>
        </w:trPr>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6"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r>
      <w:tr w:rsidR="00037D14" w:rsidRPr="0039675F" w:rsidTr="00014583">
        <w:trPr>
          <w:trHeight w:val="458"/>
        </w:trPr>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6"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r>
      <w:tr w:rsidR="00037D14" w:rsidRPr="0039675F" w:rsidTr="00014583">
        <w:trPr>
          <w:trHeight w:val="458"/>
        </w:trPr>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6"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r>
      <w:tr w:rsidR="00037D14" w:rsidRPr="0039675F" w:rsidTr="00014583">
        <w:trPr>
          <w:trHeight w:val="458"/>
        </w:trPr>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6"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r>
      <w:tr w:rsidR="00037D14" w:rsidRPr="0039675F" w:rsidTr="00014583">
        <w:trPr>
          <w:trHeight w:val="458"/>
        </w:trPr>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6"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r>
      <w:tr w:rsidR="00037D14" w:rsidRPr="0039675F" w:rsidTr="00014583">
        <w:trPr>
          <w:trHeight w:val="458"/>
        </w:trPr>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6"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r>
      <w:tr w:rsidR="00037D14" w:rsidRPr="0039675F" w:rsidTr="00014583">
        <w:trPr>
          <w:trHeight w:val="458"/>
        </w:trPr>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6"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r>
      <w:tr w:rsidR="00037D14" w:rsidRPr="0039675F" w:rsidTr="00014583">
        <w:trPr>
          <w:trHeight w:val="458"/>
        </w:trPr>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6"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r>
      <w:tr w:rsidR="00037D14" w:rsidRPr="0039675F" w:rsidTr="00014583">
        <w:trPr>
          <w:trHeight w:val="458"/>
        </w:trPr>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5"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c>
          <w:tcPr>
            <w:tcW w:w="2446" w:type="dxa"/>
            <w:vAlign w:val="center"/>
          </w:tcPr>
          <w:p w:rsidR="00037D14" w:rsidRPr="0039675F" w:rsidRDefault="00037D14" w:rsidP="00C741F6">
            <w:pPr>
              <w:spacing w:after="160" w:line="259" w:lineRule="auto"/>
              <w:jc w:val="center"/>
              <w:rPr>
                <w:rFonts w:asciiTheme="majorBidi" w:hAnsiTheme="majorBidi" w:cstheme="majorBidi"/>
                <w:b w:val="0"/>
                <w:bCs w:val="0"/>
                <w:sz w:val="24"/>
                <w:szCs w:val="24"/>
              </w:rPr>
            </w:pPr>
          </w:p>
        </w:tc>
      </w:tr>
    </w:tbl>
    <w:p w:rsidR="00D30D4A" w:rsidRPr="0039675F" w:rsidRDefault="00D30D4A" w:rsidP="00C741F6">
      <w:pPr>
        <w:spacing w:after="160" w:line="259" w:lineRule="auto"/>
        <w:jc w:val="both"/>
        <w:rPr>
          <w:rFonts w:asciiTheme="majorBidi" w:hAnsiTheme="majorBidi" w:cstheme="majorBidi"/>
          <w:b w:val="0"/>
          <w:bCs w:val="0"/>
          <w:sz w:val="24"/>
          <w:szCs w:val="24"/>
        </w:rPr>
      </w:pPr>
      <w:r w:rsidRPr="0039675F">
        <w:rPr>
          <w:rFonts w:asciiTheme="majorBidi" w:hAnsiTheme="majorBidi" w:cstheme="majorBidi"/>
          <w:b w:val="0"/>
          <w:bCs w:val="0"/>
          <w:sz w:val="24"/>
          <w:szCs w:val="24"/>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DB38F2" w:rsidRPr="0039675F" w:rsidTr="008264B9">
        <w:trPr>
          <w:cantSplit/>
          <w:trHeight w:val="432"/>
          <w:jc w:val="center"/>
        </w:trPr>
        <w:tc>
          <w:tcPr>
            <w:tcW w:w="2780" w:type="dxa"/>
            <w:vMerge w:val="restart"/>
          </w:tcPr>
          <w:p w:rsidR="00DB38F2" w:rsidRPr="0039675F" w:rsidRDefault="00DB38F2" w:rsidP="00C741F6">
            <w:pPr>
              <w:pStyle w:val="En-tte"/>
              <w:jc w:val="center"/>
              <w:rPr>
                <w:rFonts w:asciiTheme="majorBidi" w:hAnsiTheme="majorBidi" w:cstheme="majorBidi"/>
                <w:sz w:val="8"/>
              </w:rPr>
            </w:pPr>
          </w:p>
          <w:p w:rsidR="00DB38F2" w:rsidRPr="0039675F" w:rsidRDefault="00DB38F2" w:rsidP="00C741F6">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04"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DB38F2" w:rsidRPr="0039675F" w:rsidRDefault="00DB38F2" w:rsidP="00C741F6">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DB38F2" w:rsidRPr="0039675F" w:rsidRDefault="00DB38F2" w:rsidP="0082118B">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DB38F2" w:rsidRPr="0039675F" w:rsidRDefault="00DB38F2" w:rsidP="0082118B">
            <w:pPr>
              <w:pStyle w:val="En-tte"/>
              <w:jc w:val="center"/>
              <w:rPr>
                <w:rFonts w:asciiTheme="majorBidi" w:hAnsiTheme="majorBidi" w:cstheme="majorBidi"/>
                <w:b w:val="0"/>
                <w:bCs w:val="0"/>
                <w:spacing w:val="-3"/>
                <w:sz w:val="28"/>
                <w:szCs w:val="28"/>
              </w:rPr>
            </w:pPr>
          </w:p>
          <w:p w:rsidR="00DB38F2" w:rsidRPr="0039675F" w:rsidRDefault="00DB38F2" w:rsidP="0082118B">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0</w:t>
            </w:r>
          </w:p>
          <w:p w:rsidR="00DB38F2" w:rsidRPr="0039675F" w:rsidRDefault="00DB38F2" w:rsidP="0082118B">
            <w:pPr>
              <w:pStyle w:val="En-tte"/>
              <w:jc w:val="center"/>
              <w:rPr>
                <w:rFonts w:asciiTheme="majorBidi" w:hAnsiTheme="majorBidi" w:cstheme="majorBidi"/>
                <w:spacing w:val="-3"/>
                <w:sz w:val="28"/>
                <w:szCs w:val="28"/>
              </w:rPr>
            </w:pPr>
          </w:p>
          <w:p w:rsidR="00DB38F2" w:rsidRPr="0039675F" w:rsidRDefault="00DB38F2" w:rsidP="0082118B">
            <w:pPr>
              <w:pStyle w:val="En-tte"/>
              <w:jc w:val="center"/>
              <w:rPr>
                <w:rFonts w:asciiTheme="majorBidi" w:hAnsiTheme="majorBidi" w:cstheme="majorBidi"/>
                <w:b w:val="0"/>
                <w:bCs w:val="0"/>
              </w:rPr>
            </w:pPr>
            <w:r w:rsidRPr="0039675F">
              <w:rPr>
                <w:rFonts w:asciiTheme="majorBidi" w:hAnsiTheme="majorBidi" w:cstheme="majorBidi"/>
                <w:spacing w:val="-3"/>
                <w:sz w:val="28"/>
                <w:szCs w:val="28"/>
              </w:rPr>
              <w:t>PREAMBULE</w:t>
            </w:r>
          </w:p>
        </w:tc>
        <w:tc>
          <w:tcPr>
            <w:tcW w:w="2160" w:type="dxa"/>
            <w:vAlign w:val="center"/>
          </w:tcPr>
          <w:p w:rsidR="00DB38F2" w:rsidRPr="0039675F" w:rsidRDefault="00DB38F2" w:rsidP="001302F4">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0.</w:t>
            </w:r>
            <w:r w:rsidR="001302F4">
              <w:rPr>
                <w:rFonts w:asciiTheme="majorBidi" w:hAnsiTheme="majorBidi" w:cstheme="majorBidi"/>
              </w:rPr>
              <w:t>6</w:t>
            </w:r>
            <w:r w:rsidRPr="0039675F">
              <w:rPr>
                <w:rFonts w:asciiTheme="majorBidi" w:hAnsiTheme="majorBidi" w:cstheme="majorBidi"/>
              </w:rPr>
              <w:t>/1</w:t>
            </w:r>
          </w:p>
        </w:tc>
      </w:tr>
      <w:tr w:rsidR="00865CB3" w:rsidRPr="0039675F" w:rsidTr="008264B9">
        <w:trPr>
          <w:cantSplit/>
          <w:trHeight w:val="433"/>
          <w:jc w:val="center"/>
        </w:trPr>
        <w:tc>
          <w:tcPr>
            <w:tcW w:w="2780" w:type="dxa"/>
            <w:vMerge/>
            <w:vAlign w:val="center"/>
          </w:tcPr>
          <w:p w:rsidR="00865CB3" w:rsidRPr="0039675F" w:rsidRDefault="00865CB3" w:rsidP="00C741F6">
            <w:pPr>
              <w:pStyle w:val="En-tte"/>
              <w:jc w:val="center"/>
              <w:rPr>
                <w:rFonts w:asciiTheme="majorBidi" w:hAnsiTheme="majorBidi" w:cstheme="majorBidi"/>
              </w:rPr>
            </w:pPr>
          </w:p>
        </w:tc>
        <w:tc>
          <w:tcPr>
            <w:tcW w:w="4872" w:type="dxa"/>
            <w:vMerge/>
            <w:vAlign w:val="center"/>
          </w:tcPr>
          <w:p w:rsidR="00865CB3" w:rsidRPr="0039675F" w:rsidRDefault="00865CB3" w:rsidP="00C741F6">
            <w:pPr>
              <w:pStyle w:val="En-tte"/>
              <w:jc w:val="center"/>
              <w:rPr>
                <w:rFonts w:asciiTheme="majorBidi" w:hAnsiTheme="majorBidi" w:cstheme="majorBidi"/>
                <w:b w:val="0"/>
                <w:sz w:val="28"/>
              </w:rPr>
            </w:pPr>
          </w:p>
        </w:tc>
        <w:tc>
          <w:tcPr>
            <w:tcW w:w="2160" w:type="dxa"/>
            <w:vAlign w:val="center"/>
          </w:tcPr>
          <w:p w:rsidR="00865CB3" w:rsidRPr="0039675F" w:rsidRDefault="00287D25" w:rsidP="00C741F6">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w:t>
            </w:r>
            <w:r w:rsidR="00C741F6" w:rsidRPr="0039675F">
              <w:rPr>
                <w:rFonts w:asciiTheme="majorBidi" w:hAnsiTheme="majorBidi" w:cstheme="majorBidi"/>
              </w:rPr>
              <w:t>0</w:t>
            </w:r>
          </w:p>
        </w:tc>
      </w:tr>
      <w:tr w:rsidR="00865CB3" w:rsidRPr="0039675F" w:rsidTr="008264B9">
        <w:trPr>
          <w:cantSplit/>
          <w:trHeight w:val="432"/>
          <w:jc w:val="center"/>
        </w:trPr>
        <w:tc>
          <w:tcPr>
            <w:tcW w:w="2780" w:type="dxa"/>
            <w:vMerge/>
            <w:vAlign w:val="center"/>
          </w:tcPr>
          <w:p w:rsidR="00865CB3" w:rsidRPr="0039675F" w:rsidRDefault="00865CB3" w:rsidP="00C741F6">
            <w:pPr>
              <w:pStyle w:val="En-tte"/>
              <w:jc w:val="center"/>
              <w:rPr>
                <w:rFonts w:asciiTheme="majorBidi" w:hAnsiTheme="majorBidi" w:cstheme="majorBidi"/>
              </w:rPr>
            </w:pPr>
          </w:p>
        </w:tc>
        <w:tc>
          <w:tcPr>
            <w:tcW w:w="4872" w:type="dxa"/>
            <w:vMerge/>
            <w:vAlign w:val="center"/>
          </w:tcPr>
          <w:p w:rsidR="00865CB3" w:rsidRPr="0039675F" w:rsidRDefault="00865CB3" w:rsidP="00C741F6">
            <w:pPr>
              <w:pStyle w:val="En-tte"/>
              <w:jc w:val="center"/>
              <w:rPr>
                <w:rFonts w:asciiTheme="majorBidi" w:hAnsiTheme="majorBidi" w:cstheme="majorBidi"/>
                <w:b w:val="0"/>
                <w:sz w:val="28"/>
              </w:rPr>
            </w:pPr>
          </w:p>
        </w:tc>
        <w:tc>
          <w:tcPr>
            <w:tcW w:w="2160" w:type="dxa"/>
            <w:vAlign w:val="center"/>
          </w:tcPr>
          <w:p w:rsidR="00865CB3" w:rsidRPr="0039675F" w:rsidRDefault="00287D25" w:rsidP="00C741F6">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865CB3" w:rsidRPr="0039675F" w:rsidTr="008264B9">
        <w:trPr>
          <w:cantSplit/>
          <w:trHeight w:val="433"/>
          <w:jc w:val="center"/>
        </w:trPr>
        <w:tc>
          <w:tcPr>
            <w:tcW w:w="2780" w:type="dxa"/>
            <w:vMerge/>
            <w:vAlign w:val="center"/>
          </w:tcPr>
          <w:p w:rsidR="00865CB3" w:rsidRPr="0039675F" w:rsidRDefault="00865CB3" w:rsidP="00C741F6">
            <w:pPr>
              <w:pStyle w:val="En-tte"/>
              <w:jc w:val="center"/>
              <w:rPr>
                <w:rFonts w:asciiTheme="majorBidi" w:hAnsiTheme="majorBidi" w:cstheme="majorBidi"/>
              </w:rPr>
            </w:pPr>
          </w:p>
        </w:tc>
        <w:tc>
          <w:tcPr>
            <w:tcW w:w="4872" w:type="dxa"/>
            <w:vMerge/>
            <w:vAlign w:val="center"/>
          </w:tcPr>
          <w:p w:rsidR="00865CB3" w:rsidRPr="0039675F" w:rsidRDefault="00865CB3" w:rsidP="00C741F6">
            <w:pPr>
              <w:pStyle w:val="En-tte"/>
              <w:jc w:val="center"/>
              <w:rPr>
                <w:rFonts w:asciiTheme="majorBidi" w:hAnsiTheme="majorBidi" w:cstheme="majorBidi"/>
                <w:b w:val="0"/>
                <w:sz w:val="28"/>
              </w:rPr>
            </w:pPr>
          </w:p>
        </w:tc>
        <w:tc>
          <w:tcPr>
            <w:tcW w:w="2160" w:type="dxa"/>
            <w:vAlign w:val="center"/>
          </w:tcPr>
          <w:p w:rsidR="00865CB3" w:rsidRPr="0039675F" w:rsidRDefault="00865CB3" w:rsidP="00DA2FD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0049337D" w:rsidRPr="0039675F">
              <w:rPr>
                <w:rFonts w:asciiTheme="majorBidi" w:hAnsiTheme="majorBidi" w:cstheme="majorBidi"/>
              </w:rPr>
              <w:tab/>
            </w:r>
            <w:r w:rsidR="001B1655">
              <w:rPr>
                <w:rFonts w:asciiTheme="majorBidi" w:hAnsiTheme="majorBidi" w:cstheme="majorBidi"/>
              </w:rPr>
              <w:t>25/08/2020</w:t>
            </w:r>
          </w:p>
        </w:tc>
      </w:tr>
    </w:tbl>
    <w:p w:rsidR="00865CB3" w:rsidRPr="0039675F" w:rsidRDefault="00865CB3" w:rsidP="00C741F6">
      <w:pPr>
        <w:spacing w:after="0" w:line="240" w:lineRule="auto"/>
        <w:ind w:left="709"/>
        <w:jc w:val="both"/>
        <w:rPr>
          <w:rFonts w:asciiTheme="majorBidi" w:hAnsiTheme="majorBidi" w:cstheme="majorBidi"/>
          <w:b w:val="0"/>
          <w:bCs w:val="0"/>
          <w:sz w:val="24"/>
          <w:szCs w:val="24"/>
        </w:rPr>
      </w:pPr>
    </w:p>
    <w:p w:rsidR="00D30D4A" w:rsidRPr="0039675F" w:rsidRDefault="004053C2" w:rsidP="009D69BF">
      <w:pPr>
        <w:pStyle w:val="Paragraphedeliste1"/>
        <w:numPr>
          <w:ilvl w:val="1"/>
          <w:numId w:val="39"/>
        </w:numPr>
        <w:autoSpaceDE w:val="0"/>
        <w:autoSpaceDN w:val="0"/>
        <w:adjustRightInd w:val="0"/>
        <w:spacing w:after="0" w:line="240" w:lineRule="auto"/>
        <w:ind w:left="0" w:firstLine="0"/>
        <w:jc w:val="both"/>
        <w:rPr>
          <w:rFonts w:asciiTheme="majorBidi" w:hAnsiTheme="majorBidi" w:cstheme="majorBidi"/>
          <w:bCs w:val="0"/>
          <w:sz w:val="28"/>
          <w:szCs w:val="24"/>
        </w:rPr>
      </w:pPr>
      <w:r>
        <w:rPr>
          <w:rFonts w:asciiTheme="majorBidi" w:hAnsiTheme="majorBidi" w:cstheme="majorBidi"/>
          <w:bCs w:val="0"/>
          <w:sz w:val="28"/>
          <w:szCs w:val="24"/>
        </w:rPr>
        <w:t>APPROBATION DES AMENDEMENTS</w:t>
      </w:r>
    </w:p>
    <w:p w:rsidR="00D067CB" w:rsidRPr="0039675F" w:rsidRDefault="00D067CB" w:rsidP="00C741F6">
      <w:pPr>
        <w:autoSpaceDE w:val="0"/>
        <w:autoSpaceDN w:val="0"/>
        <w:adjustRightInd w:val="0"/>
        <w:spacing w:after="0" w:line="240" w:lineRule="auto"/>
        <w:jc w:val="both"/>
        <w:rPr>
          <w:rFonts w:asciiTheme="majorBidi" w:hAnsiTheme="majorBidi" w:cstheme="majorBidi"/>
          <w:b w:val="0"/>
          <w:bCs w:val="0"/>
          <w:sz w:val="24"/>
          <w:szCs w:val="24"/>
          <w:vertAlign w:val="subscript"/>
        </w:rPr>
      </w:pPr>
    </w:p>
    <w:p w:rsidR="00D067CB" w:rsidRPr="0039675F" w:rsidRDefault="00D067CB" w:rsidP="00C741F6">
      <w:pPr>
        <w:autoSpaceDE w:val="0"/>
        <w:autoSpaceDN w:val="0"/>
        <w:adjustRightInd w:val="0"/>
        <w:spacing w:after="0" w:line="240" w:lineRule="auto"/>
        <w:jc w:val="both"/>
        <w:rPr>
          <w:rFonts w:asciiTheme="majorBidi" w:hAnsiTheme="majorBidi" w:cstheme="majorBidi"/>
          <w:b w:val="0"/>
          <w:bCs w:val="0"/>
          <w:sz w:val="24"/>
          <w:szCs w:val="24"/>
          <w:vertAlign w:val="subscript"/>
        </w:rPr>
      </w:pPr>
    </w:p>
    <w:p w:rsidR="00D067CB" w:rsidRPr="0039675F" w:rsidRDefault="00C741F6" w:rsidP="00C741F6">
      <w:pPr>
        <w:tabs>
          <w:tab w:val="left" w:pos="-720"/>
        </w:tabs>
        <w:jc w:val="both"/>
        <w:rPr>
          <w:rFonts w:asciiTheme="majorBidi" w:hAnsiTheme="majorBidi" w:cstheme="majorBidi"/>
          <w:b w:val="0"/>
          <w:bCs w:val="0"/>
          <w:spacing w:val="-3"/>
          <w:sz w:val="24"/>
          <w:szCs w:val="24"/>
        </w:rPr>
      </w:pPr>
      <w:r w:rsidRPr="0039675F">
        <w:rPr>
          <w:rFonts w:asciiTheme="majorBidi" w:hAnsiTheme="majorBidi" w:cstheme="majorBidi"/>
          <w:b w:val="0"/>
          <w:bCs w:val="0"/>
          <w:spacing w:val="-3"/>
          <w:sz w:val="24"/>
          <w:szCs w:val="24"/>
        </w:rPr>
        <w:t>Edition N° 00</w:t>
      </w:r>
      <w:r w:rsidR="00287D25" w:rsidRPr="0039675F">
        <w:rPr>
          <w:rFonts w:asciiTheme="majorBidi" w:hAnsiTheme="majorBidi" w:cstheme="majorBidi"/>
          <w:b w:val="0"/>
          <w:bCs w:val="0"/>
          <w:spacing w:val="-3"/>
          <w:sz w:val="24"/>
          <w:szCs w:val="24"/>
        </w:rPr>
        <w:tab/>
      </w:r>
      <w:r w:rsidR="00287D25" w:rsidRPr="0039675F">
        <w:rPr>
          <w:rFonts w:asciiTheme="majorBidi" w:hAnsiTheme="majorBidi" w:cstheme="majorBidi"/>
          <w:b w:val="0"/>
          <w:bCs w:val="0"/>
          <w:spacing w:val="-3"/>
          <w:sz w:val="24"/>
          <w:szCs w:val="24"/>
        </w:rPr>
        <w:tab/>
      </w:r>
      <w:r w:rsidR="00287D25" w:rsidRPr="0039675F">
        <w:rPr>
          <w:rFonts w:asciiTheme="majorBidi" w:hAnsiTheme="majorBidi" w:cstheme="majorBidi"/>
          <w:b w:val="0"/>
          <w:bCs w:val="0"/>
          <w:spacing w:val="-3"/>
          <w:sz w:val="24"/>
          <w:szCs w:val="24"/>
        </w:rPr>
        <w:tab/>
      </w:r>
      <w:r w:rsidR="00287D25" w:rsidRPr="0039675F">
        <w:rPr>
          <w:rFonts w:asciiTheme="majorBidi" w:hAnsiTheme="majorBidi" w:cstheme="majorBidi"/>
          <w:b w:val="0"/>
          <w:bCs w:val="0"/>
          <w:spacing w:val="-3"/>
          <w:sz w:val="24"/>
          <w:szCs w:val="24"/>
        </w:rPr>
        <w:tab/>
      </w:r>
      <w:r w:rsidR="00925835" w:rsidRPr="0039675F">
        <w:rPr>
          <w:rFonts w:asciiTheme="majorBidi" w:hAnsiTheme="majorBidi" w:cstheme="majorBidi"/>
          <w:b w:val="0"/>
          <w:bCs w:val="0"/>
          <w:spacing w:val="-3"/>
          <w:sz w:val="24"/>
          <w:szCs w:val="24"/>
        </w:rPr>
        <w:t xml:space="preserve">Amendement </w:t>
      </w:r>
      <w:r w:rsidR="00D067CB" w:rsidRPr="0039675F">
        <w:rPr>
          <w:rFonts w:asciiTheme="majorBidi" w:hAnsiTheme="majorBidi" w:cstheme="majorBidi"/>
          <w:b w:val="0"/>
          <w:bCs w:val="0"/>
          <w:spacing w:val="-3"/>
          <w:sz w:val="24"/>
          <w:szCs w:val="24"/>
        </w:rPr>
        <w:t>N°</w:t>
      </w:r>
      <w:r w:rsidR="00287D25" w:rsidRPr="0039675F">
        <w:rPr>
          <w:rFonts w:asciiTheme="majorBidi" w:hAnsiTheme="majorBidi" w:cstheme="majorBidi"/>
          <w:b w:val="0"/>
          <w:bCs w:val="0"/>
          <w:spacing w:val="-3"/>
          <w:sz w:val="24"/>
          <w:szCs w:val="24"/>
        </w:rPr>
        <w:t xml:space="preserve"> 0</w:t>
      </w:r>
      <w:r w:rsidR="00D067CB" w:rsidRPr="0039675F">
        <w:rPr>
          <w:rFonts w:asciiTheme="majorBidi" w:hAnsiTheme="majorBidi" w:cstheme="majorBidi"/>
          <w:b w:val="0"/>
          <w:bCs w:val="0"/>
          <w:spacing w:val="-3"/>
          <w:sz w:val="24"/>
          <w:szCs w:val="24"/>
        </w:rPr>
        <w:t>0</w:t>
      </w:r>
      <w:r w:rsidR="00287D25" w:rsidRPr="0039675F">
        <w:rPr>
          <w:rFonts w:asciiTheme="majorBidi" w:hAnsiTheme="majorBidi" w:cstheme="majorBidi"/>
          <w:b w:val="0"/>
          <w:bCs w:val="0"/>
          <w:spacing w:val="-3"/>
          <w:sz w:val="24"/>
          <w:szCs w:val="24"/>
        </w:rPr>
        <w:tab/>
      </w:r>
      <w:r w:rsidR="00925835" w:rsidRPr="0039675F">
        <w:rPr>
          <w:rFonts w:asciiTheme="majorBidi" w:hAnsiTheme="majorBidi" w:cstheme="majorBidi"/>
          <w:b w:val="0"/>
          <w:bCs w:val="0"/>
          <w:spacing w:val="-3"/>
          <w:sz w:val="24"/>
          <w:szCs w:val="24"/>
        </w:rPr>
        <w:t xml:space="preserve">du </w:t>
      </w:r>
      <w:r w:rsidR="001B1655">
        <w:rPr>
          <w:rFonts w:asciiTheme="majorBidi" w:hAnsiTheme="majorBidi" w:cstheme="majorBidi"/>
          <w:b w:val="0"/>
          <w:bCs w:val="0"/>
          <w:spacing w:val="-3"/>
          <w:sz w:val="24"/>
          <w:szCs w:val="24"/>
        </w:rPr>
        <w:t>25/08/2020</w:t>
      </w:r>
    </w:p>
    <w:p w:rsidR="00FE7D98" w:rsidRPr="0039675F" w:rsidRDefault="00FE7D98" w:rsidP="00C741F6">
      <w:pPr>
        <w:tabs>
          <w:tab w:val="left" w:pos="-720"/>
        </w:tabs>
        <w:spacing w:after="0"/>
        <w:jc w:val="both"/>
        <w:rPr>
          <w:rFonts w:asciiTheme="majorBidi" w:hAnsiTheme="majorBidi" w:cstheme="majorBidi"/>
          <w:b w:val="0"/>
          <w:bCs w:val="0"/>
          <w:spacing w:val="-3"/>
          <w:sz w:val="24"/>
          <w:szCs w:val="24"/>
        </w:rPr>
      </w:pPr>
    </w:p>
    <w:tbl>
      <w:tblPr>
        <w:tblStyle w:val="Grilledutableau"/>
        <w:tblW w:w="97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0"/>
        <w:gridCol w:w="1243"/>
        <w:gridCol w:w="414"/>
        <w:gridCol w:w="1421"/>
        <w:gridCol w:w="474"/>
      </w:tblGrid>
      <w:tr w:rsidR="00925835" w:rsidRPr="0039675F" w:rsidTr="00014583">
        <w:trPr>
          <w:trHeight w:val="77"/>
        </w:trPr>
        <w:tc>
          <w:tcPr>
            <w:tcW w:w="6180" w:type="dxa"/>
          </w:tcPr>
          <w:p w:rsidR="00925835" w:rsidRPr="0039675F" w:rsidRDefault="00925835" w:rsidP="00C741F6">
            <w:pPr>
              <w:tabs>
                <w:tab w:val="left" w:pos="-720"/>
              </w:tabs>
              <w:spacing w:after="0" w:line="240" w:lineRule="auto"/>
              <w:jc w:val="both"/>
              <w:rPr>
                <w:rFonts w:asciiTheme="majorBidi" w:hAnsiTheme="majorBidi" w:cstheme="majorBidi"/>
                <w:b w:val="0"/>
                <w:bCs w:val="0"/>
                <w:spacing w:val="-3"/>
                <w:sz w:val="24"/>
                <w:szCs w:val="24"/>
              </w:rPr>
            </w:pPr>
            <w:r w:rsidRPr="0039675F">
              <w:rPr>
                <w:rFonts w:asciiTheme="majorBidi" w:hAnsiTheme="majorBidi" w:cstheme="majorBidi"/>
                <w:b w:val="0"/>
                <w:bCs w:val="0"/>
                <w:spacing w:val="-3"/>
                <w:sz w:val="24"/>
                <w:szCs w:val="24"/>
              </w:rPr>
              <w:t xml:space="preserve">Pré-classification d’amendement par  </w:t>
            </w:r>
            <w:r w:rsidR="00FE7D98" w:rsidRPr="0039675F">
              <w:rPr>
                <w:rFonts w:asciiTheme="majorBidi" w:hAnsiTheme="majorBidi" w:cstheme="majorBidi"/>
                <w:b w:val="0"/>
                <w:bCs w:val="0"/>
                <w:spacing w:val="-3"/>
                <w:sz w:val="24"/>
                <w:szCs w:val="24"/>
              </w:rPr>
              <w:t>ERA</w:t>
            </w:r>
          </w:p>
        </w:tc>
        <w:tc>
          <w:tcPr>
            <w:tcW w:w="1243" w:type="dxa"/>
            <w:tcBorders>
              <w:right w:val="single" w:sz="4" w:space="0" w:color="auto"/>
            </w:tcBorders>
          </w:tcPr>
          <w:p w:rsidR="00925835" w:rsidRPr="0039675F" w:rsidRDefault="00925835" w:rsidP="00C741F6">
            <w:pPr>
              <w:tabs>
                <w:tab w:val="left" w:pos="-720"/>
              </w:tabs>
              <w:spacing w:after="0" w:line="240" w:lineRule="auto"/>
              <w:rPr>
                <w:rFonts w:asciiTheme="majorBidi" w:hAnsiTheme="majorBidi" w:cstheme="majorBidi"/>
                <w:b w:val="0"/>
                <w:bCs w:val="0"/>
                <w:spacing w:val="-3"/>
                <w:sz w:val="24"/>
                <w:szCs w:val="24"/>
              </w:rPr>
            </w:pPr>
            <w:r w:rsidRPr="0039675F">
              <w:rPr>
                <w:rFonts w:asciiTheme="majorBidi" w:hAnsiTheme="majorBidi" w:cstheme="majorBidi"/>
                <w:b w:val="0"/>
                <w:bCs w:val="0"/>
                <w:spacing w:val="-3"/>
                <w:sz w:val="24"/>
                <w:szCs w:val="24"/>
              </w:rPr>
              <w:t>Mineur</w:t>
            </w:r>
          </w:p>
        </w:tc>
        <w:tc>
          <w:tcPr>
            <w:tcW w:w="414" w:type="dxa"/>
            <w:tcBorders>
              <w:top w:val="single" w:sz="4" w:space="0" w:color="auto"/>
              <w:left w:val="single" w:sz="4" w:space="0" w:color="auto"/>
              <w:bottom w:val="single" w:sz="4" w:space="0" w:color="auto"/>
              <w:right w:val="single" w:sz="4" w:space="0" w:color="auto"/>
            </w:tcBorders>
          </w:tcPr>
          <w:p w:rsidR="00925835" w:rsidRPr="0039675F" w:rsidRDefault="00925835" w:rsidP="00C741F6">
            <w:pPr>
              <w:tabs>
                <w:tab w:val="left" w:pos="-720"/>
              </w:tabs>
              <w:spacing w:after="0" w:line="240" w:lineRule="auto"/>
              <w:jc w:val="both"/>
              <w:rPr>
                <w:rFonts w:asciiTheme="majorBidi" w:hAnsiTheme="majorBidi" w:cstheme="majorBidi"/>
                <w:b w:val="0"/>
                <w:bCs w:val="0"/>
                <w:spacing w:val="-3"/>
                <w:sz w:val="24"/>
                <w:szCs w:val="24"/>
              </w:rPr>
            </w:pPr>
          </w:p>
        </w:tc>
        <w:tc>
          <w:tcPr>
            <w:tcW w:w="1421" w:type="dxa"/>
            <w:tcBorders>
              <w:left w:val="single" w:sz="4" w:space="0" w:color="auto"/>
              <w:right w:val="single" w:sz="4" w:space="0" w:color="auto"/>
            </w:tcBorders>
          </w:tcPr>
          <w:p w:rsidR="00925835" w:rsidRPr="0039675F" w:rsidRDefault="0053491D" w:rsidP="00C741F6">
            <w:pPr>
              <w:tabs>
                <w:tab w:val="left" w:pos="-720"/>
              </w:tabs>
              <w:spacing w:after="0" w:line="240" w:lineRule="auto"/>
              <w:jc w:val="center"/>
              <w:rPr>
                <w:rFonts w:asciiTheme="majorBidi" w:hAnsiTheme="majorBidi" w:cstheme="majorBidi"/>
                <w:b w:val="0"/>
                <w:bCs w:val="0"/>
                <w:spacing w:val="-3"/>
                <w:sz w:val="24"/>
                <w:szCs w:val="24"/>
              </w:rPr>
            </w:pPr>
            <w:r>
              <w:rPr>
                <w:rFonts w:asciiTheme="majorBidi" w:hAnsiTheme="majorBidi" w:cstheme="majorBidi"/>
                <w:b w:val="0"/>
                <w:bCs w:val="0"/>
                <w:noProof/>
                <w:spacing w:val="-3"/>
                <w:sz w:val="24"/>
                <w:szCs w:val="24"/>
                <w:lang w:eastAsia="fr-FR"/>
              </w:rPr>
              <mc:AlternateContent>
                <mc:Choice Requires="wps">
                  <w:drawing>
                    <wp:anchor distT="0" distB="0" distL="114300" distR="114300" simplePos="0" relativeHeight="251740160" behindDoc="0" locked="0" layoutInCell="1" allowOverlap="1">
                      <wp:simplePos x="0" y="0"/>
                      <wp:positionH relativeFrom="column">
                        <wp:posOffset>4794885</wp:posOffset>
                      </wp:positionH>
                      <wp:positionV relativeFrom="paragraph">
                        <wp:posOffset>27305</wp:posOffset>
                      </wp:positionV>
                      <wp:extent cx="233680" cy="159385"/>
                      <wp:effectExtent l="13335" t="10160" r="10160" b="11430"/>
                      <wp:wrapNone/>
                      <wp:docPr id="3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680" cy="1593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0B376" id="Rectangle 18" o:spid="_x0000_s1026" style="position:absolute;margin-left:377.55pt;margin-top:2.15pt;width:18.4pt;height:12.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"/>
                  </w:pict>
                </mc:Fallback>
              </mc:AlternateContent>
            </w:r>
            <w:r>
              <w:rPr>
                <w:rFonts w:asciiTheme="majorBidi" w:hAnsiTheme="majorBidi" w:cstheme="majorBidi"/>
                <w:b w:val="0"/>
                <w:bCs w:val="0"/>
                <w:noProof/>
                <w:spacing w:val="-3"/>
                <w:sz w:val="24"/>
                <w:szCs w:val="24"/>
                <w:lang w:eastAsia="fr-FR"/>
              </w:rPr>
              <mc:AlternateContent>
                <mc:Choice Requires="wps">
                  <w:drawing>
                    <wp:anchor distT="0" distB="0" distL="114300" distR="114300" simplePos="0" relativeHeight="251741184" behindDoc="0" locked="0" layoutInCell="1" allowOverlap="1">
                      <wp:simplePos x="0" y="0"/>
                      <wp:positionH relativeFrom="column">
                        <wp:posOffset>5829935</wp:posOffset>
                      </wp:positionH>
                      <wp:positionV relativeFrom="paragraph">
                        <wp:posOffset>27305</wp:posOffset>
                      </wp:positionV>
                      <wp:extent cx="233680" cy="159385"/>
                      <wp:effectExtent l="19685" t="19685" r="32385" b="49530"/>
                      <wp:wrapNone/>
                      <wp:docPr id="3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680" cy="159385"/>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E2E41" id="Rectangle 19" o:spid="_x0000_s1026" style="position:absolute;margin-left:459.05pt;margin-top:2.15pt;width:18.4pt;height:12.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" fillcolor="black [3200]" strokecolor="#f2f2f2 [3041]" strokeweight="3pt">
                      <v:shadow on="t" color="#7f7f7f [1601]" opacity=".5" offset="1pt"/>
                    </v:rect>
                  </w:pict>
                </mc:Fallback>
              </mc:AlternateContent>
            </w:r>
            <w:r w:rsidR="00925835" w:rsidRPr="0039675F">
              <w:rPr>
                <w:rFonts w:asciiTheme="majorBidi" w:hAnsiTheme="majorBidi" w:cstheme="majorBidi"/>
                <w:b w:val="0"/>
                <w:bCs w:val="0"/>
                <w:spacing w:val="-3"/>
                <w:sz w:val="24"/>
                <w:szCs w:val="24"/>
              </w:rPr>
              <w:t>Majeur</w:t>
            </w:r>
          </w:p>
        </w:tc>
        <w:tc>
          <w:tcPr>
            <w:tcW w:w="474" w:type="dxa"/>
            <w:tcBorders>
              <w:top w:val="single" w:sz="4" w:space="0" w:color="auto"/>
              <w:left w:val="single" w:sz="4" w:space="0" w:color="auto"/>
              <w:bottom w:val="single" w:sz="4" w:space="0" w:color="auto"/>
              <w:right w:val="single" w:sz="4" w:space="0" w:color="auto"/>
            </w:tcBorders>
            <w:shd w:val="clear" w:color="auto" w:fill="auto"/>
            <w:vAlign w:val="center"/>
          </w:tcPr>
          <w:p w:rsidR="00925835" w:rsidRPr="0039675F" w:rsidRDefault="001278F4" w:rsidP="00C741F6">
            <w:pPr>
              <w:tabs>
                <w:tab w:val="left" w:pos="-720"/>
              </w:tabs>
              <w:spacing w:after="0" w:line="240" w:lineRule="auto"/>
              <w:jc w:val="center"/>
              <w:rPr>
                <w:rFonts w:asciiTheme="majorBidi" w:hAnsiTheme="majorBidi" w:cstheme="majorBidi"/>
                <w:noProof/>
                <w:spacing w:val="-3"/>
                <w:sz w:val="24"/>
                <w:szCs w:val="24"/>
                <w:lang w:eastAsia="fr-FR"/>
              </w:rPr>
            </w:pPr>
            <w:r w:rsidRPr="0039675F">
              <w:rPr>
                <w:rFonts w:asciiTheme="majorBidi" w:hAnsiTheme="majorBidi" w:cstheme="majorBidi"/>
                <w:noProof/>
                <w:spacing w:val="-3"/>
                <w:sz w:val="24"/>
                <w:szCs w:val="24"/>
                <w:lang w:eastAsia="fr-FR"/>
              </w:rPr>
              <w:t>X</w:t>
            </w:r>
          </w:p>
        </w:tc>
      </w:tr>
    </w:tbl>
    <w:p w:rsidR="00925835" w:rsidRPr="0039675F" w:rsidRDefault="00925835" w:rsidP="00C741F6">
      <w:pPr>
        <w:tabs>
          <w:tab w:val="left" w:pos="-720"/>
        </w:tabs>
        <w:jc w:val="both"/>
        <w:rPr>
          <w:rFonts w:asciiTheme="majorBidi" w:hAnsiTheme="majorBidi" w:cstheme="majorBidi"/>
          <w:b w:val="0"/>
          <w:bCs w:val="0"/>
          <w:spacing w:val="-3"/>
          <w:sz w:val="24"/>
          <w:szCs w:val="24"/>
        </w:rPr>
      </w:pPr>
    </w:p>
    <w:tbl>
      <w:tblPr>
        <w:tblStyle w:val="Grilledutableau"/>
        <w:tblW w:w="9781" w:type="dxa"/>
        <w:tblInd w:w="-34" w:type="dxa"/>
        <w:tblLook w:val="04A0" w:firstRow="1" w:lastRow="0" w:firstColumn="1" w:lastColumn="0" w:noHBand="0" w:noVBand="1"/>
      </w:tblPr>
      <w:tblGrid>
        <w:gridCol w:w="1956"/>
        <w:gridCol w:w="1956"/>
        <w:gridCol w:w="1956"/>
        <w:gridCol w:w="1956"/>
        <w:gridCol w:w="1957"/>
      </w:tblGrid>
      <w:tr w:rsidR="00D067CB" w:rsidRPr="0039675F" w:rsidTr="00014583">
        <w:trPr>
          <w:trHeight w:val="567"/>
        </w:trPr>
        <w:tc>
          <w:tcPr>
            <w:tcW w:w="1956" w:type="dxa"/>
            <w:vAlign w:val="center"/>
          </w:tcPr>
          <w:p w:rsidR="00D067CB" w:rsidRPr="0039675F" w:rsidRDefault="00D067CB" w:rsidP="00C741F6">
            <w:pPr>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pacing w:val="-3"/>
                <w:sz w:val="24"/>
                <w:szCs w:val="24"/>
              </w:rPr>
              <w:t>Pages à détruire</w:t>
            </w:r>
          </w:p>
        </w:tc>
        <w:tc>
          <w:tcPr>
            <w:tcW w:w="1956" w:type="dxa"/>
            <w:vAlign w:val="center"/>
          </w:tcPr>
          <w:p w:rsidR="00D067CB" w:rsidRPr="0039675F" w:rsidRDefault="00D067CB" w:rsidP="00C741F6">
            <w:pPr>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pacing w:val="-3"/>
                <w:sz w:val="24"/>
                <w:szCs w:val="24"/>
              </w:rPr>
              <w:t>Date</w:t>
            </w:r>
          </w:p>
        </w:tc>
        <w:tc>
          <w:tcPr>
            <w:tcW w:w="1956" w:type="dxa"/>
            <w:vAlign w:val="center"/>
          </w:tcPr>
          <w:p w:rsidR="00D067CB" w:rsidRPr="0039675F" w:rsidRDefault="00D067CB" w:rsidP="00C741F6">
            <w:pPr>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pacing w:val="-3"/>
                <w:sz w:val="24"/>
                <w:szCs w:val="24"/>
              </w:rPr>
              <w:t>Pages à insérer</w:t>
            </w:r>
          </w:p>
        </w:tc>
        <w:tc>
          <w:tcPr>
            <w:tcW w:w="1956" w:type="dxa"/>
            <w:vAlign w:val="center"/>
          </w:tcPr>
          <w:p w:rsidR="00D067CB" w:rsidRPr="0039675F" w:rsidRDefault="00D067CB" w:rsidP="00C741F6">
            <w:pPr>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z w:val="24"/>
                <w:szCs w:val="24"/>
              </w:rPr>
              <w:t>Dat</w:t>
            </w:r>
            <w:r w:rsidRPr="0039675F">
              <w:rPr>
                <w:rFonts w:asciiTheme="majorBidi" w:hAnsiTheme="majorBidi" w:cstheme="majorBidi"/>
                <w:b w:val="0"/>
                <w:bCs w:val="0"/>
                <w:sz w:val="24"/>
                <w:szCs w:val="24"/>
                <w:lang w:val="en-US"/>
              </w:rPr>
              <w:t>e</w:t>
            </w:r>
          </w:p>
        </w:tc>
        <w:tc>
          <w:tcPr>
            <w:tcW w:w="1957" w:type="dxa"/>
            <w:vAlign w:val="center"/>
          </w:tcPr>
          <w:p w:rsidR="00D067CB" w:rsidRPr="0039675F" w:rsidRDefault="00D067CB" w:rsidP="00C741F6">
            <w:pPr>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pacing w:val="-3"/>
                <w:sz w:val="24"/>
                <w:szCs w:val="24"/>
                <w:lang w:val="en-US"/>
              </w:rPr>
              <w:t>Motif de l’</w:t>
            </w:r>
            <w:r w:rsidRPr="0039675F">
              <w:rPr>
                <w:rFonts w:asciiTheme="majorBidi" w:hAnsiTheme="majorBidi" w:cstheme="majorBidi"/>
                <w:b w:val="0"/>
                <w:bCs w:val="0"/>
                <w:spacing w:val="-3"/>
                <w:sz w:val="24"/>
                <w:szCs w:val="24"/>
              </w:rPr>
              <w:t>amendement</w:t>
            </w:r>
          </w:p>
        </w:tc>
      </w:tr>
      <w:tr w:rsidR="00037D14" w:rsidRPr="0039675F" w:rsidTr="00014583">
        <w:trPr>
          <w:trHeight w:val="1701"/>
        </w:trPr>
        <w:tc>
          <w:tcPr>
            <w:tcW w:w="1956" w:type="dxa"/>
            <w:vAlign w:val="center"/>
          </w:tcPr>
          <w:p w:rsidR="00037D14" w:rsidRPr="0039675F" w:rsidRDefault="00037D14" w:rsidP="00C741F6">
            <w:pPr>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pacing w:val="-3"/>
                <w:sz w:val="24"/>
                <w:szCs w:val="24"/>
              </w:rPr>
              <w:t>Nil</w:t>
            </w:r>
          </w:p>
        </w:tc>
        <w:tc>
          <w:tcPr>
            <w:tcW w:w="1956" w:type="dxa"/>
            <w:vAlign w:val="center"/>
          </w:tcPr>
          <w:p w:rsidR="00037D14" w:rsidRPr="0039675F" w:rsidRDefault="00037D14" w:rsidP="00C741F6">
            <w:pPr>
              <w:spacing w:after="0" w:line="240" w:lineRule="auto"/>
              <w:jc w:val="center"/>
              <w:rPr>
                <w:rFonts w:asciiTheme="majorBidi" w:hAnsiTheme="majorBidi" w:cstheme="majorBidi"/>
                <w:b w:val="0"/>
                <w:bCs w:val="0"/>
                <w:sz w:val="24"/>
                <w:szCs w:val="24"/>
              </w:rPr>
            </w:pPr>
          </w:p>
        </w:tc>
        <w:tc>
          <w:tcPr>
            <w:tcW w:w="1956" w:type="dxa"/>
            <w:vAlign w:val="center"/>
          </w:tcPr>
          <w:p w:rsidR="00037D14" w:rsidRPr="0039675F" w:rsidRDefault="00037D14" w:rsidP="00014583">
            <w:pPr>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pacing w:val="-3"/>
                <w:sz w:val="24"/>
                <w:szCs w:val="24"/>
              </w:rPr>
              <w:t>Toutes les pages de l’</w:t>
            </w:r>
            <w:r w:rsidR="00014583" w:rsidRPr="0039675F">
              <w:rPr>
                <w:rFonts w:asciiTheme="majorBidi" w:hAnsiTheme="majorBidi" w:cstheme="majorBidi"/>
                <w:b w:val="0"/>
                <w:bCs w:val="0"/>
                <w:spacing w:val="-3"/>
                <w:sz w:val="24"/>
                <w:szCs w:val="24"/>
              </w:rPr>
              <w:t>E</w:t>
            </w:r>
            <w:r w:rsidRPr="0039675F">
              <w:rPr>
                <w:rFonts w:asciiTheme="majorBidi" w:hAnsiTheme="majorBidi" w:cstheme="majorBidi"/>
                <w:b w:val="0"/>
                <w:bCs w:val="0"/>
                <w:spacing w:val="-3"/>
                <w:sz w:val="24"/>
                <w:szCs w:val="24"/>
              </w:rPr>
              <w:t xml:space="preserve">dition </w:t>
            </w:r>
            <w:r w:rsidR="00254F69" w:rsidRPr="0039675F">
              <w:rPr>
                <w:rFonts w:asciiTheme="majorBidi" w:hAnsiTheme="majorBidi" w:cstheme="majorBidi"/>
                <w:b w:val="0"/>
                <w:bCs w:val="0"/>
                <w:spacing w:val="-3"/>
                <w:sz w:val="24"/>
                <w:szCs w:val="24"/>
              </w:rPr>
              <w:t>0</w:t>
            </w:r>
            <w:r w:rsidR="00014583" w:rsidRPr="0039675F">
              <w:rPr>
                <w:rFonts w:asciiTheme="majorBidi" w:hAnsiTheme="majorBidi" w:cstheme="majorBidi"/>
                <w:b w:val="0"/>
                <w:bCs w:val="0"/>
                <w:spacing w:val="-3"/>
                <w:sz w:val="24"/>
                <w:szCs w:val="24"/>
              </w:rPr>
              <w:t>0A</w:t>
            </w:r>
            <w:r w:rsidRPr="0039675F">
              <w:rPr>
                <w:rFonts w:asciiTheme="majorBidi" w:hAnsiTheme="majorBidi" w:cstheme="majorBidi"/>
                <w:b w:val="0"/>
                <w:bCs w:val="0"/>
                <w:spacing w:val="-3"/>
                <w:sz w:val="24"/>
                <w:szCs w:val="24"/>
              </w:rPr>
              <w:t xml:space="preserve">mendement </w:t>
            </w:r>
            <w:r w:rsidR="00254F69" w:rsidRPr="0039675F">
              <w:rPr>
                <w:rFonts w:asciiTheme="majorBidi" w:hAnsiTheme="majorBidi" w:cstheme="majorBidi"/>
                <w:b w:val="0"/>
                <w:bCs w:val="0"/>
                <w:spacing w:val="-3"/>
                <w:sz w:val="24"/>
                <w:szCs w:val="24"/>
              </w:rPr>
              <w:t>0</w:t>
            </w:r>
            <w:r w:rsidRPr="0039675F">
              <w:rPr>
                <w:rFonts w:asciiTheme="majorBidi" w:hAnsiTheme="majorBidi" w:cstheme="majorBidi"/>
                <w:b w:val="0"/>
                <w:bCs w:val="0"/>
                <w:spacing w:val="-3"/>
                <w:sz w:val="24"/>
                <w:szCs w:val="24"/>
              </w:rPr>
              <w:t>0</w:t>
            </w:r>
          </w:p>
        </w:tc>
        <w:tc>
          <w:tcPr>
            <w:tcW w:w="1956" w:type="dxa"/>
            <w:vAlign w:val="center"/>
          </w:tcPr>
          <w:p w:rsidR="00037D14" w:rsidRPr="0039675F" w:rsidRDefault="001B1655" w:rsidP="00C741F6">
            <w:pPr>
              <w:spacing w:after="0" w:line="240" w:lineRule="auto"/>
              <w:jc w:val="center"/>
              <w:rPr>
                <w:rFonts w:asciiTheme="majorBidi" w:hAnsiTheme="majorBidi" w:cstheme="majorBidi"/>
                <w:b w:val="0"/>
                <w:bCs w:val="0"/>
                <w:sz w:val="24"/>
                <w:szCs w:val="24"/>
              </w:rPr>
            </w:pPr>
            <w:r>
              <w:rPr>
                <w:rFonts w:asciiTheme="majorBidi" w:hAnsiTheme="majorBidi" w:cstheme="majorBidi"/>
                <w:b w:val="0"/>
                <w:bCs w:val="0"/>
                <w:sz w:val="24"/>
                <w:szCs w:val="24"/>
              </w:rPr>
              <w:t>25/08/2020</w:t>
            </w:r>
          </w:p>
        </w:tc>
        <w:tc>
          <w:tcPr>
            <w:tcW w:w="1957" w:type="dxa"/>
            <w:vAlign w:val="center"/>
          </w:tcPr>
          <w:p w:rsidR="00037D14" w:rsidRPr="0039675F" w:rsidRDefault="00037D14" w:rsidP="00C741F6">
            <w:pPr>
              <w:spacing w:after="0" w:line="240" w:lineRule="auto"/>
              <w:rPr>
                <w:rFonts w:asciiTheme="majorBidi" w:hAnsiTheme="majorBidi" w:cstheme="majorBidi"/>
                <w:b w:val="0"/>
                <w:bCs w:val="0"/>
                <w:sz w:val="24"/>
                <w:szCs w:val="24"/>
              </w:rPr>
            </w:pPr>
            <w:r w:rsidRPr="0039675F">
              <w:rPr>
                <w:rFonts w:asciiTheme="majorBidi" w:hAnsiTheme="majorBidi" w:cstheme="majorBidi"/>
                <w:b w:val="0"/>
                <w:bCs w:val="0"/>
                <w:spacing w:val="-3"/>
                <w:sz w:val="24"/>
                <w:szCs w:val="24"/>
              </w:rPr>
              <w:t>Edition Initiale.</w:t>
            </w:r>
          </w:p>
        </w:tc>
      </w:tr>
    </w:tbl>
    <w:p w:rsidR="00D067CB" w:rsidRPr="0039675F" w:rsidRDefault="00D067CB" w:rsidP="00C741F6">
      <w:pPr>
        <w:spacing w:after="160" w:line="259" w:lineRule="auto"/>
        <w:jc w:val="both"/>
        <w:rPr>
          <w:rFonts w:asciiTheme="majorBidi" w:hAnsiTheme="majorBidi" w:cstheme="majorBidi"/>
          <w:b w:val="0"/>
          <w:bCs w:val="0"/>
          <w:sz w:val="24"/>
          <w:szCs w:val="24"/>
        </w:rPr>
      </w:pPr>
    </w:p>
    <w:tbl>
      <w:tblPr>
        <w:tblStyle w:val="Grilledutableau"/>
        <w:tblW w:w="9781" w:type="dxa"/>
        <w:tblInd w:w="-34" w:type="dxa"/>
        <w:tblLook w:val="04A0" w:firstRow="1" w:lastRow="0" w:firstColumn="1" w:lastColumn="0" w:noHBand="0" w:noVBand="1"/>
      </w:tblPr>
      <w:tblGrid>
        <w:gridCol w:w="3260"/>
        <w:gridCol w:w="3260"/>
        <w:gridCol w:w="3261"/>
      </w:tblGrid>
      <w:tr w:rsidR="00D067CB" w:rsidRPr="0039675F" w:rsidTr="00014583">
        <w:trPr>
          <w:trHeight w:val="567"/>
        </w:trPr>
        <w:tc>
          <w:tcPr>
            <w:tcW w:w="3260" w:type="dxa"/>
            <w:vAlign w:val="center"/>
          </w:tcPr>
          <w:p w:rsidR="00D067CB" w:rsidRPr="0039675F" w:rsidRDefault="005C42B9" w:rsidP="00C741F6">
            <w:pPr>
              <w:spacing w:after="0" w:line="240" w:lineRule="auto"/>
              <w:jc w:val="center"/>
              <w:rPr>
                <w:rFonts w:asciiTheme="majorBidi" w:hAnsiTheme="majorBidi" w:cstheme="majorBidi"/>
                <w:b w:val="0"/>
                <w:bCs w:val="0"/>
                <w:spacing w:val="-3"/>
                <w:sz w:val="24"/>
                <w:szCs w:val="24"/>
              </w:rPr>
            </w:pPr>
            <w:r w:rsidRPr="0039675F">
              <w:rPr>
                <w:rFonts w:asciiTheme="majorBidi" w:hAnsiTheme="majorBidi" w:cstheme="majorBidi"/>
                <w:b w:val="0"/>
                <w:bCs w:val="0"/>
                <w:spacing w:val="-3"/>
                <w:sz w:val="24"/>
                <w:szCs w:val="24"/>
              </w:rPr>
              <w:t>Responsable Sécurité et Assurance Qualité</w:t>
            </w:r>
          </w:p>
        </w:tc>
        <w:tc>
          <w:tcPr>
            <w:tcW w:w="3260" w:type="dxa"/>
            <w:vAlign w:val="center"/>
          </w:tcPr>
          <w:p w:rsidR="00D067CB" w:rsidRPr="0039675F" w:rsidRDefault="00D067CB" w:rsidP="00C741F6">
            <w:pPr>
              <w:spacing w:after="0" w:line="240" w:lineRule="auto"/>
              <w:jc w:val="center"/>
              <w:rPr>
                <w:rFonts w:asciiTheme="majorBidi" w:hAnsiTheme="majorBidi" w:cstheme="majorBidi"/>
                <w:b w:val="0"/>
                <w:bCs w:val="0"/>
                <w:spacing w:val="-3"/>
                <w:sz w:val="24"/>
                <w:szCs w:val="24"/>
              </w:rPr>
            </w:pPr>
            <w:r w:rsidRPr="0039675F">
              <w:rPr>
                <w:rFonts w:asciiTheme="majorBidi" w:hAnsiTheme="majorBidi" w:cstheme="majorBidi"/>
                <w:b w:val="0"/>
                <w:bCs w:val="0"/>
                <w:spacing w:val="-3"/>
                <w:sz w:val="24"/>
                <w:szCs w:val="24"/>
              </w:rPr>
              <w:t>Responsable Pédagogique</w:t>
            </w:r>
          </w:p>
        </w:tc>
        <w:tc>
          <w:tcPr>
            <w:tcW w:w="3261" w:type="dxa"/>
            <w:vAlign w:val="center"/>
          </w:tcPr>
          <w:p w:rsidR="00D067CB" w:rsidRPr="0039675F" w:rsidRDefault="00D067CB" w:rsidP="00C741F6">
            <w:pPr>
              <w:spacing w:after="0" w:line="240" w:lineRule="auto"/>
              <w:jc w:val="center"/>
              <w:rPr>
                <w:rFonts w:asciiTheme="majorBidi" w:hAnsiTheme="majorBidi" w:cstheme="majorBidi"/>
                <w:b w:val="0"/>
                <w:bCs w:val="0"/>
                <w:spacing w:val="-3"/>
                <w:sz w:val="24"/>
                <w:szCs w:val="24"/>
              </w:rPr>
            </w:pPr>
            <w:r w:rsidRPr="0039675F">
              <w:rPr>
                <w:rFonts w:asciiTheme="majorBidi" w:hAnsiTheme="majorBidi" w:cstheme="majorBidi"/>
                <w:b w:val="0"/>
                <w:bCs w:val="0"/>
                <w:spacing w:val="-3"/>
                <w:sz w:val="24"/>
                <w:szCs w:val="24"/>
              </w:rPr>
              <w:t>Dirigeant Responsable</w:t>
            </w:r>
          </w:p>
        </w:tc>
      </w:tr>
      <w:tr w:rsidR="00D067CB" w:rsidRPr="0039675F" w:rsidTr="00014583">
        <w:trPr>
          <w:trHeight w:val="1701"/>
        </w:trPr>
        <w:tc>
          <w:tcPr>
            <w:tcW w:w="3260" w:type="dxa"/>
          </w:tcPr>
          <w:p w:rsidR="00D067CB" w:rsidRPr="0039675F" w:rsidRDefault="00D067CB" w:rsidP="00C741F6">
            <w:pPr>
              <w:spacing w:after="160" w:line="259" w:lineRule="auto"/>
              <w:jc w:val="both"/>
              <w:rPr>
                <w:rFonts w:asciiTheme="majorBidi" w:hAnsiTheme="majorBidi" w:cstheme="majorBidi"/>
                <w:b w:val="0"/>
                <w:bCs w:val="0"/>
                <w:sz w:val="24"/>
                <w:szCs w:val="24"/>
              </w:rPr>
            </w:pPr>
          </w:p>
        </w:tc>
        <w:tc>
          <w:tcPr>
            <w:tcW w:w="3260" w:type="dxa"/>
          </w:tcPr>
          <w:p w:rsidR="00D067CB" w:rsidRPr="0039675F" w:rsidRDefault="00D067CB" w:rsidP="00C741F6">
            <w:pPr>
              <w:spacing w:after="160" w:line="259" w:lineRule="auto"/>
              <w:jc w:val="both"/>
              <w:rPr>
                <w:rFonts w:asciiTheme="majorBidi" w:hAnsiTheme="majorBidi" w:cstheme="majorBidi"/>
                <w:b w:val="0"/>
                <w:bCs w:val="0"/>
                <w:sz w:val="24"/>
                <w:szCs w:val="24"/>
              </w:rPr>
            </w:pPr>
          </w:p>
        </w:tc>
        <w:tc>
          <w:tcPr>
            <w:tcW w:w="3261" w:type="dxa"/>
          </w:tcPr>
          <w:p w:rsidR="00D067CB" w:rsidRPr="0039675F" w:rsidRDefault="00D067CB" w:rsidP="00C741F6">
            <w:pPr>
              <w:spacing w:after="160" w:line="259" w:lineRule="auto"/>
              <w:jc w:val="both"/>
              <w:rPr>
                <w:rFonts w:asciiTheme="majorBidi" w:hAnsiTheme="majorBidi" w:cstheme="majorBidi"/>
                <w:b w:val="0"/>
                <w:bCs w:val="0"/>
                <w:sz w:val="24"/>
                <w:szCs w:val="24"/>
              </w:rPr>
            </w:pPr>
          </w:p>
        </w:tc>
      </w:tr>
    </w:tbl>
    <w:p w:rsidR="00D067CB" w:rsidRPr="0039675F" w:rsidRDefault="00D067CB" w:rsidP="00C741F6">
      <w:pPr>
        <w:spacing w:after="160" w:line="259" w:lineRule="auto"/>
        <w:jc w:val="both"/>
        <w:rPr>
          <w:rFonts w:asciiTheme="majorBidi" w:hAnsiTheme="majorBidi" w:cstheme="majorBidi"/>
          <w:b w:val="0"/>
          <w:bCs w:val="0"/>
          <w:sz w:val="24"/>
          <w:szCs w:val="24"/>
        </w:rPr>
      </w:pPr>
    </w:p>
    <w:tbl>
      <w:tblPr>
        <w:tblStyle w:val="Grilledutableau"/>
        <w:tblW w:w="9781" w:type="dxa"/>
        <w:tblInd w:w="-34" w:type="dxa"/>
        <w:tblLook w:val="04A0" w:firstRow="1" w:lastRow="0" w:firstColumn="1" w:lastColumn="0" w:noHBand="0" w:noVBand="1"/>
      </w:tblPr>
      <w:tblGrid>
        <w:gridCol w:w="3260"/>
        <w:gridCol w:w="3260"/>
        <w:gridCol w:w="3261"/>
      </w:tblGrid>
      <w:tr w:rsidR="00D067CB" w:rsidRPr="0039675F" w:rsidTr="00014583">
        <w:trPr>
          <w:trHeight w:val="567"/>
        </w:trPr>
        <w:tc>
          <w:tcPr>
            <w:tcW w:w="9781" w:type="dxa"/>
            <w:gridSpan w:val="3"/>
            <w:vAlign w:val="center"/>
          </w:tcPr>
          <w:p w:rsidR="00D067CB" w:rsidRPr="0039675F" w:rsidRDefault="00D067CB" w:rsidP="00C741F6">
            <w:pPr>
              <w:spacing w:after="0" w:line="240" w:lineRule="auto"/>
              <w:jc w:val="center"/>
              <w:rPr>
                <w:rFonts w:asciiTheme="majorBidi" w:hAnsiTheme="majorBidi" w:cstheme="majorBidi"/>
                <w:b w:val="0"/>
                <w:bCs w:val="0"/>
                <w:sz w:val="24"/>
                <w:szCs w:val="24"/>
              </w:rPr>
            </w:pPr>
            <w:r w:rsidRPr="0039675F">
              <w:rPr>
                <w:rFonts w:asciiTheme="majorBidi" w:hAnsiTheme="majorBidi" w:cstheme="majorBidi"/>
                <w:b w:val="0"/>
                <w:bCs w:val="0"/>
                <w:spacing w:val="-3"/>
                <w:sz w:val="24"/>
                <w:szCs w:val="24"/>
              </w:rPr>
              <w:t>Approbation de l’autorité DAC</w:t>
            </w:r>
          </w:p>
        </w:tc>
      </w:tr>
      <w:tr w:rsidR="00D067CB" w:rsidRPr="0039675F" w:rsidTr="00014583">
        <w:trPr>
          <w:trHeight w:val="567"/>
        </w:trPr>
        <w:tc>
          <w:tcPr>
            <w:tcW w:w="3260" w:type="dxa"/>
            <w:vAlign w:val="center"/>
          </w:tcPr>
          <w:p w:rsidR="00D067CB" w:rsidRPr="0039675F" w:rsidRDefault="00D067CB" w:rsidP="00C741F6">
            <w:pPr>
              <w:spacing w:after="0" w:line="240" w:lineRule="auto"/>
              <w:jc w:val="center"/>
              <w:rPr>
                <w:rFonts w:asciiTheme="majorBidi" w:hAnsiTheme="majorBidi" w:cstheme="majorBidi"/>
                <w:b w:val="0"/>
                <w:bCs w:val="0"/>
                <w:spacing w:val="-3"/>
                <w:sz w:val="24"/>
                <w:szCs w:val="24"/>
              </w:rPr>
            </w:pPr>
            <w:r w:rsidRPr="0039675F">
              <w:rPr>
                <w:rFonts w:asciiTheme="majorBidi" w:hAnsiTheme="majorBidi" w:cstheme="majorBidi"/>
                <w:b w:val="0"/>
                <w:bCs w:val="0"/>
                <w:spacing w:val="-3"/>
                <w:sz w:val="24"/>
                <w:szCs w:val="24"/>
              </w:rPr>
              <w:t>Date</w:t>
            </w:r>
          </w:p>
        </w:tc>
        <w:tc>
          <w:tcPr>
            <w:tcW w:w="3260" w:type="dxa"/>
            <w:vAlign w:val="center"/>
          </w:tcPr>
          <w:p w:rsidR="00D067CB" w:rsidRPr="0039675F" w:rsidRDefault="00D067CB" w:rsidP="00C741F6">
            <w:pPr>
              <w:spacing w:after="0" w:line="240" w:lineRule="auto"/>
              <w:jc w:val="center"/>
              <w:rPr>
                <w:rFonts w:asciiTheme="majorBidi" w:hAnsiTheme="majorBidi" w:cstheme="majorBidi"/>
                <w:b w:val="0"/>
                <w:bCs w:val="0"/>
                <w:spacing w:val="-3"/>
                <w:sz w:val="24"/>
                <w:szCs w:val="24"/>
              </w:rPr>
            </w:pPr>
            <w:r w:rsidRPr="0039675F">
              <w:rPr>
                <w:rFonts w:asciiTheme="majorBidi" w:hAnsiTheme="majorBidi" w:cstheme="majorBidi"/>
                <w:b w:val="0"/>
                <w:bCs w:val="0"/>
                <w:spacing w:val="-3"/>
                <w:sz w:val="24"/>
                <w:szCs w:val="24"/>
              </w:rPr>
              <w:t>Référence</w:t>
            </w:r>
          </w:p>
        </w:tc>
        <w:tc>
          <w:tcPr>
            <w:tcW w:w="3261" w:type="dxa"/>
            <w:vAlign w:val="center"/>
          </w:tcPr>
          <w:p w:rsidR="00D067CB" w:rsidRPr="0039675F" w:rsidRDefault="00D067CB" w:rsidP="00C741F6">
            <w:pPr>
              <w:spacing w:after="0" w:line="240" w:lineRule="auto"/>
              <w:jc w:val="center"/>
              <w:rPr>
                <w:rFonts w:asciiTheme="majorBidi" w:hAnsiTheme="majorBidi" w:cstheme="majorBidi"/>
                <w:b w:val="0"/>
                <w:bCs w:val="0"/>
                <w:spacing w:val="-3"/>
                <w:sz w:val="24"/>
                <w:szCs w:val="24"/>
              </w:rPr>
            </w:pPr>
            <w:r w:rsidRPr="0039675F">
              <w:rPr>
                <w:rFonts w:asciiTheme="majorBidi" w:hAnsiTheme="majorBidi" w:cstheme="majorBidi"/>
                <w:b w:val="0"/>
                <w:bCs w:val="0"/>
                <w:spacing w:val="-3"/>
                <w:sz w:val="24"/>
                <w:szCs w:val="24"/>
              </w:rPr>
              <w:t>visa</w:t>
            </w:r>
          </w:p>
        </w:tc>
      </w:tr>
      <w:tr w:rsidR="00D067CB" w:rsidRPr="0039675F" w:rsidTr="00014583">
        <w:trPr>
          <w:trHeight w:val="1701"/>
        </w:trPr>
        <w:tc>
          <w:tcPr>
            <w:tcW w:w="3260" w:type="dxa"/>
          </w:tcPr>
          <w:p w:rsidR="00D067CB" w:rsidRPr="0039675F" w:rsidRDefault="00D067CB" w:rsidP="00C741F6">
            <w:pPr>
              <w:spacing w:after="160" w:line="259" w:lineRule="auto"/>
              <w:jc w:val="both"/>
              <w:rPr>
                <w:rFonts w:asciiTheme="majorBidi" w:hAnsiTheme="majorBidi" w:cstheme="majorBidi"/>
                <w:b w:val="0"/>
                <w:bCs w:val="0"/>
                <w:sz w:val="24"/>
                <w:szCs w:val="24"/>
              </w:rPr>
            </w:pPr>
          </w:p>
        </w:tc>
        <w:tc>
          <w:tcPr>
            <w:tcW w:w="3260" w:type="dxa"/>
          </w:tcPr>
          <w:p w:rsidR="00D067CB" w:rsidRPr="0039675F" w:rsidRDefault="00D067CB" w:rsidP="00C741F6">
            <w:pPr>
              <w:spacing w:after="160" w:line="259" w:lineRule="auto"/>
              <w:jc w:val="both"/>
              <w:rPr>
                <w:rFonts w:asciiTheme="majorBidi" w:hAnsiTheme="majorBidi" w:cstheme="majorBidi"/>
                <w:b w:val="0"/>
                <w:bCs w:val="0"/>
                <w:sz w:val="24"/>
                <w:szCs w:val="24"/>
              </w:rPr>
            </w:pPr>
          </w:p>
        </w:tc>
        <w:tc>
          <w:tcPr>
            <w:tcW w:w="3261" w:type="dxa"/>
          </w:tcPr>
          <w:p w:rsidR="00D067CB" w:rsidRPr="0039675F" w:rsidRDefault="00D067CB" w:rsidP="00C741F6">
            <w:pPr>
              <w:spacing w:after="160" w:line="259" w:lineRule="auto"/>
              <w:jc w:val="both"/>
              <w:rPr>
                <w:rFonts w:asciiTheme="majorBidi" w:hAnsiTheme="majorBidi" w:cstheme="majorBidi"/>
                <w:b w:val="0"/>
                <w:bCs w:val="0"/>
                <w:sz w:val="24"/>
                <w:szCs w:val="24"/>
              </w:rPr>
            </w:pPr>
          </w:p>
        </w:tc>
      </w:tr>
    </w:tbl>
    <w:p w:rsidR="00DC6974" w:rsidRPr="0039675F" w:rsidRDefault="00DC6974" w:rsidP="00C741F6">
      <w:pPr>
        <w:pStyle w:val="Paragraphedeliste1"/>
        <w:autoSpaceDE w:val="0"/>
        <w:autoSpaceDN w:val="0"/>
        <w:adjustRightInd w:val="0"/>
        <w:spacing w:after="0" w:line="240" w:lineRule="auto"/>
        <w:ind w:left="0"/>
        <w:jc w:val="both"/>
        <w:rPr>
          <w:rFonts w:asciiTheme="majorBidi" w:hAnsiTheme="majorBidi" w:cstheme="majorBidi"/>
          <w:bCs w:val="0"/>
          <w:sz w:val="36"/>
          <w:szCs w:val="24"/>
        </w:rPr>
      </w:pPr>
    </w:p>
    <w:p w:rsidR="00DC6974" w:rsidRPr="0039675F" w:rsidRDefault="00DC6974" w:rsidP="00C741F6">
      <w:pPr>
        <w:spacing w:after="160" w:line="259" w:lineRule="auto"/>
        <w:rPr>
          <w:rFonts w:asciiTheme="majorBidi" w:hAnsiTheme="majorBidi" w:cstheme="majorBidi"/>
          <w:bCs w:val="0"/>
          <w:sz w:val="36"/>
          <w:szCs w:val="24"/>
        </w:rPr>
      </w:pPr>
      <w:r w:rsidRPr="0039675F">
        <w:rPr>
          <w:rFonts w:asciiTheme="majorBidi" w:hAnsiTheme="majorBidi" w:cstheme="majorBidi"/>
          <w:bCs w:val="0"/>
          <w:sz w:val="36"/>
          <w:szCs w:val="24"/>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DB38F2" w:rsidRPr="0039675F" w:rsidTr="008264B9">
        <w:trPr>
          <w:cantSplit/>
          <w:trHeight w:val="432"/>
          <w:jc w:val="center"/>
        </w:trPr>
        <w:tc>
          <w:tcPr>
            <w:tcW w:w="2780" w:type="dxa"/>
            <w:vMerge w:val="restart"/>
          </w:tcPr>
          <w:p w:rsidR="00DB38F2" w:rsidRPr="0039675F" w:rsidRDefault="00DB38F2" w:rsidP="00C741F6">
            <w:pPr>
              <w:pStyle w:val="En-tte"/>
              <w:jc w:val="center"/>
              <w:rPr>
                <w:rFonts w:asciiTheme="majorBidi" w:hAnsiTheme="majorBidi" w:cstheme="majorBidi"/>
                <w:sz w:val="8"/>
              </w:rPr>
            </w:pPr>
          </w:p>
          <w:p w:rsidR="00DB38F2" w:rsidRPr="0039675F" w:rsidRDefault="00DB38F2" w:rsidP="00C741F6">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05"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DB38F2" w:rsidRPr="0039675F" w:rsidRDefault="00DB38F2" w:rsidP="00C741F6">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DB38F2" w:rsidRPr="0039675F" w:rsidRDefault="00DB38F2" w:rsidP="0082118B">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DB38F2" w:rsidRPr="0039675F" w:rsidRDefault="00DB38F2" w:rsidP="0082118B">
            <w:pPr>
              <w:pStyle w:val="En-tte"/>
              <w:jc w:val="center"/>
              <w:rPr>
                <w:rFonts w:asciiTheme="majorBidi" w:hAnsiTheme="majorBidi" w:cstheme="majorBidi"/>
                <w:b w:val="0"/>
                <w:bCs w:val="0"/>
                <w:spacing w:val="-3"/>
                <w:sz w:val="28"/>
                <w:szCs w:val="28"/>
              </w:rPr>
            </w:pPr>
          </w:p>
          <w:p w:rsidR="00DB38F2" w:rsidRPr="0039675F" w:rsidRDefault="00DB38F2" w:rsidP="0082118B">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0</w:t>
            </w:r>
          </w:p>
          <w:p w:rsidR="00DB38F2" w:rsidRPr="0039675F" w:rsidRDefault="00DB38F2" w:rsidP="0082118B">
            <w:pPr>
              <w:pStyle w:val="En-tte"/>
              <w:jc w:val="center"/>
              <w:rPr>
                <w:rFonts w:asciiTheme="majorBidi" w:hAnsiTheme="majorBidi" w:cstheme="majorBidi"/>
                <w:spacing w:val="-3"/>
                <w:sz w:val="28"/>
                <w:szCs w:val="28"/>
              </w:rPr>
            </w:pPr>
          </w:p>
          <w:p w:rsidR="00DB38F2" w:rsidRPr="0039675F" w:rsidRDefault="00DB38F2" w:rsidP="0082118B">
            <w:pPr>
              <w:pStyle w:val="En-tte"/>
              <w:jc w:val="center"/>
              <w:rPr>
                <w:rFonts w:asciiTheme="majorBidi" w:hAnsiTheme="majorBidi" w:cstheme="majorBidi"/>
                <w:b w:val="0"/>
                <w:bCs w:val="0"/>
              </w:rPr>
            </w:pPr>
            <w:r w:rsidRPr="0039675F">
              <w:rPr>
                <w:rFonts w:asciiTheme="majorBidi" w:hAnsiTheme="majorBidi" w:cstheme="majorBidi"/>
                <w:spacing w:val="-3"/>
                <w:sz w:val="28"/>
                <w:szCs w:val="28"/>
              </w:rPr>
              <w:t>PREAMBULE</w:t>
            </w:r>
          </w:p>
        </w:tc>
        <w:tc>
          <w:tcPr>
            <w:tcW w:w="2160" w:type="dxa"/>
            <w:vAlign w:val="center"/>
          </w:tcPr>
          <w:p w:rsidR="00DB38F2" w:rsidRPr="0039675F" w:rsidRDefault="00DB38F2" w:rsidP="001302F4">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0.</w:t>
            </w:r>
            <w:r w:rsidR="001302F4">
              <w:rPr>
                <w:rFonts w:asciiTheme="majorBidi" w:hAnsiTheme="majorBidi" w:cstheme="majorBidi"/>
              </w:rPr>
              <w:t>7</w:t>
            </w:r>
            <w:r w:rsidRPr="0039675F">
              <w:rPr>
                <w:rFonts w:asciiTheme="majorBidi" w:hAnsiTheme="majorBidi" w:cstheme="majorBidi"/>
              </w:rPr>
              <w:t>/1</w:t>
            </w:r>
          </w:p>
        </w:tc>
      </w:tr>
      <w:tr w:rsidR="00865CB3" w:rsidRPr="0039675F" w:rsidTr="008264B9">
        <w:trPr>
          <w:cantSplit/>
          <w:trHeight w:val="433"/>
          <w:jc w:val="center"/>
        </w:trPr>
        <w:tc>
          <w:tcPr>
            <w:tcW w:w="2780" w:type="dxa"/>
            <w:vMerge/>
            <w:vAlign w:val="center"/>
          </w:tcPr>
          <w:p w:rsidR="00865CB3" w:rsidRPr="0039675F" w:rsidRDefault="00865CB3" w:rsidP="00C741F6">
            <w:pPr>
              <w:pStyle w:val="En-tte"/>
              <w:jc w:val="center"/>
              <w:rPr>
                <w:rFonts w:asciiTheme="majorBidi" w:hAnsiTheme="majorBidi" w:cstheme="majorBidi"/>
              </w:rPr>
            </w:pPr>
          </w:p>
        </w:tc>
        <w:tc>
          <w:tcPr>
            <w:tcW w:w="4872" w:type="dxa"/>
            <w:vMerge/>
            <w:vAlign w:val="center"/>
          </w:tcPr>
          <w:p w:rsidR="00865CB3" w:rsidRPr="0039675F" w:rsidRDefault="00865CB3" w:rsidP="00C741F6">
            <w:pPr>
              <w:pStyle w:val="En-tte"/>
              <w:jc w:val="center"/>
              <w:rPr>
                <w:rFonts w:asciiTheme="majorBidi" w:hAnsiTheme="majorBidi" w:cstheme="majorBidi"/>
                <w:b w:val="0"/>
                <w:sz w:val="28"/>
              </w:rPr>
            </w:pPr>
          </w:p>
        </w:tc>
        <w:tc>
          <w:tcPr>
            <w:tcW w:w="2160" w:type="dxa"/>
            <w:vAlign w:val="center"/>
          </w:tcPr>
          <w:p w:rsidR="00865CB3" w:rsidRPr="0039675F" w:rsidRDefault="00C741F6" w:rsidP="00C741F6">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865CB3" w:rsidRPr="0039675F" w:rsidTr="008264B9">
        <w:trPr>
          <w:cantSplit/>
          <w:trHeight w:val="432"/>
          <w:jc w:val="center"/>
        </w:trPr>
        <w:tc>
          <w:tcPr>
            <w:tcW w:w="2780" w:type="dxa"/>
            <w:vMerge/>
            <w:vAlign w:val="center"/>
          </w:tcPr>
          <w:p w:rsidR="00865CB3" w:rsidRPr="0039675F" w:rsidRDefault="00865CB3" w:rsidP="00C741F6">
            <w:pPr>
              <w:pStyle w:val="En-tte"/>
              <w:jc w:val="center"/>
              <w:rPr>
                <w:rFonts w:asciiTheme="majorBidi" w:hAnsiTheme="majorBidi" w:cstheme="majorBidi"/>
              </w:rPr>
            </w:pPr>
          </w:p>
        </w:tc>
        <w:tc>
          <w:tcPr>
            <w:tcW w:w="4872" w:type="dxa"/>
            <w:vMerge/>
            <w:vAlign w:val="center"/>
          </w:tcPr>
          <w:p w:rsidR="00865CB3" w:rsidRPr="0039675F" w:rsidRDefault="00865CB3" w:rsidP="00C741F6">
            <w:pPr>
              <w:pStyle w:val="En-tte"/>
              <w:jc w:val="center"/>
              <w:rPr>
                <w:rFonts w:asciiTheme="majorBidi" w:hAnsiTheme="majorBidi" w:cstheme="majorBidi"/>
                <w:b w:val="0"/>
                <w:sz w:val="28"/>
              </w:rPr>
            </w:pPr>
          </w:p>
        </w:tc>
        <w:tc>
          <w:tcPr>
            <w:tcW w:w="2160" w:type="dxa"/>
            <w:vAlign w:val="center"/>
          </w:tcPr>
          <w:p w:rsidR="00865CB3" w:rsidRPr="0039675F" w:rsidRDefault="00287D25" w:rsidP="00C741F6">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865CB3" w:rsidRPr="0039675F" w:rsidTr="008264B9">
        <w:trPr>
          <w:cantSplit/>
          <w:trHeight w:val="433"/>
          <w:jc w:val="center"/>
        </w:trPr>
        <w:tc>
          <w:tcPr>
            <w:tcW w:w="2780" w:type="dxa"/>
            <w:vMerge/>
            <w:vAlign w:val="center"/>
          </w:tcPr>
          <w:p w:rsidR="00865CB3" w:rsidRPr="0039675F" w:rsidRDefault="00865CB3" w:rsidP="00C741F6">
            <w:pPr>
              <w:pStyle w:val="En-tte"/>
              <w:jc w:val="center"/>
              <w:rPr>
                <w:rFonts w:asciiTheme="majorBidi" w:hAnsiTheme="majorBidi" w:cstheme="majorBidi"/>
              </w:rPr>
            </w:pPr>
          </w:p>
        </w:tc>
        <w:tc>
          <w:tcPr>
            <w:tcW w:w="4872" w:type="dxa"/>
            <w:vMerge/>
            <w:vAlign w:val="center"/>
          </w:tcPr>
          <w:p w:rsidR="00865CB3" w:rsidRPr="0039675F" w:rsidRDefault="00865CB3" w:rsidP="00C741F6">
            <w:pPr>
              <w:pStyle w:val="En-tte"/>
              <w:jc w:val="center"/>
              <w:rPr>
                <w:rFonts w:asciiTheme="majorBidi" w:hAnsiTheme="majorBidi" w:cstheme="majorBidi"/>
                <w:b w:val="0"/>
                <w:sz w:val="28"/>
              </w:rPr>
            </w:pPr>
          </w:p>
        </w:tc>
        <w:tc>
          <w:tcPr>
            <w:tcW w:w="2160" w:type="dxa"/>
            <w:vAlign w:val="center"/>
          </w:tcPr>
          <w:p w:rsidR="00865CB3" w:rsidRPr="0039675F" w:rsidRDefault="00865CB3" w:rsidP="00DA2FD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0049337D" w:rsidRPr="0039675F">
              <w:rPr>
                <w:rFonts w:asciiTheme="majorBidi" w:hAnsiTheme="majorBidi" w:cstheme="majorBidi"/>
              </w:rPr>
              <w:tab/>
            </w:r>
            <w:r w:rsidR="001B1655">
              <w:rPr>
                <w:rFonts w:asciiTheme="majorBidi" w:hAnsiTheme="majorBidi" w:cstheme="majorBidi"/>
              </w:rPr>
              <w:t>25/08/2020</w:t>
            </w:r>
          </w:p>
        </w:tc>
      </w:tr>
    </w:tbl>
    <w:p w:rsidR="00865CB3" w:rsidRPr="0039675F" w:rsidRDefault="00865CB3" w:rsidP="00C741F6">
      <w:pPr>
        <w:spacing w:after="0" w:line="240" w:lineRule="auto"/>
        <w:ind w:left="709"/>
        <w:jc w:val="both"/>
        <w:rPr>
          <w:rFonts w:asciiTheme="majorBidi" w:hAnsiTheme="majorBidi" w:cstheme="majorBidi"/>
          <w:b w:val="0"/>
          <w:bCs w:val="0"/>
          <w:sz w:val="24"/>
          <w:szCs w:val="24"/>
        </w:rPr>
      </w:pPr>
    </w:p>
    <w:p w:rsidR="00FE190C" w:rsidRPr="0039675F" w:rsidRDefault="004053C2" w:rsidP="009D69BF">
      <w:pPr>
        <w:pStyle w:val="Paragraphedeliste1"/>
        <w:numPr>
          <w:ilvl w:val="1"/>
          <w:numId w:val="39"/>
        </w:numPr>
        <w:autoSpaceDE w:val="0"/>
        <w:autoSpaceDN w:val="0"/>
        <w:adjustRightInd w:val="0"/>
        <w:spacing w:after="0" w:line="240" w:lineRule="auto"/>
        <w:ind w:left="0" w:firstLine="0"/>
        <w:jc w:val="both"/>
        <w:rPr>
          <w:rFonts w:asciiTheme="majorBidi" w:hAnsiTheme="majorBidi" w:cstheme="majorBidi"/>
          <w:bCs w:val="0"/>
          <w:sz w:val="28"/>
          <w:szCs w:val="24"/>
        </w:rPr>
      </w:pPr>
      <w:r w:rsidRPr="0039675F">
        <w:rPr>
          <w:rFonts w:asciiTheme="majorBidi" w:hAnsiTheme="majorBidi" w:cstheme="majorBidi"/>
          <w:bCs w:val="0"/>
          <w:sz w:val="28"/>
          <w:szCs w:val="24"/>
        </w:rPr>
        <w:t>LISTE DES DETENTEURS DU MI</w:t>
      </w:r>
    </w:p>
    <w:p w:rsidR="00BD6038" w:rsidRPr="0039675F" w:rsidRDefault="00BD6038" w:rsidP="00C741F6">
      <w:pPr>
        <w:spacing w:after="160" w:line="259" w:lineRule="auto"/>
        <w:jc w:val="both"/>
        <w:rPr>
          <w:rFonts w:asciiTheme="majorBidi" w:hAnsiTheme="majorBidi" w:cstheme="majorBidi"/>
          <w:b w:val="0"/>
          <w:bCs w:val="0"/>
          <w:sz w:val="24"/>
          <w:szCs w:val="24"/>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81"/>
        <w:gridCol w:w="2049"/>
        <w:gridCol w:w="1551"/>
        <w:gridCol w:w="2529"/>
      </w:tblGrid>
      <w:tr w:rsidR="005C42B9" w:rsidRPr="0039675F" w:rsidTr="00B45759">
        <w:trPr>
          <w:trHeight w:val="1012"/>
        </w:trPr>
        <w:tc>
          <w:tcPr>
            <w:tcW w:w="1743" w:type="pct"/>
            <w:vAlign w:val="center"/>
          </w:tcPr>
          <w:p w:rsidR="005C42B9" w:rsidRPr="0039675F" w:rsidRDefault="00254F69" w:rsidP="00C741F6">
            <w:pPr>
              <w:spacing w:after="0" w:line="240" w:lineRule="auto"/>
              <w:jc w:val="center"/>
              <w:rPr>
                <w:rFonts w:asciiTheme="majorBidi" w:hAnsiTheme="majorBidi" w:cstheme="majorBidi"/>
                <w:iCs/>
                <w:sz w:val="24"/>
                <w:szCs w:val="24"/>
              </w:rPr>
            </w:pPr>
            <w:r w:rsidRPr="0039675F">
              <w:rPr>
                <w:rFonts w:asciiTheme="majorBidi" w:hAnsiTheme="majorBidi" w:cstheme="majorBidi"/>
                <w:sz w:val="24"/>
                <w:szCs w:val="24"/>
              </w:rPr>
              <w:t>DETENTEURS</w:t>
            </w:r>
          </w:p>
        </w:tc>
        <w:tc>
          <w:tcPr>
            <w:tcW w:w="1089" w:type="pct"/>
            <w:vAlign w:val="center"/>
          </w:tcPr>
          <w:p w:rsidR="005C42B9" w:rsidRPr="0039675F" w:rsidRDefault="00254F69" w:rsidP="00C741F6">
            <w:pPr>
              <w:spacing w:after="0" w:line="240" w:lineRule="auto"/>
              <w:jc w:val="center"/>
              <w:rPr>
                <w:rFonts w:asciiTheme="majorBidi" w:hAnsiTheme="majorBidi" w:cstheme="majorBidi"/>
                <w:iCs/>
                <w:sz w:val="24"/>
                <w:szCs w:val="24"/>
              </w:rPr>
            </w:pPr>
            <w:r w:rsidRPr="0039675F">
              <w:rPr>
                <w:rFonts w:asciiTheme="majorBidi" w:hAnsiTheme="majorBidi" w:cstheme="majorBidi"/>
                <w:sz w:val="24"/>
                <w:szCs w:val="24"/>
              </w:rPr>
              <w:t>COPIE PAPIER</w:t>
            </w:r>
          </w:p>
        </w:tc>
        <w:tc>
          <w:tcPr>
            <w:tcW w:w="824" w:type="pct"/>
            <w:vAlign w:val="center"/>
          </w:tcPr>
          <w:p w:rsidR="005C42B9" w:rsidRPr="0039675F" w:rsidRDefault="00254F69" w:rsidP="00C741F6">
            <w:pPr>
              <w:autoSpaceDE w:val="0"/>
              <w:autoSpaceDN w:val="0"/>
              <w:adjustRightInd w:val="0"/>
              <w:spacing w:after="0" w:line="240" w:lineRule="auto"/>
              <w:jc w:val="center"/>
              <w:rPr>
                <w:rFonts w:asciiTheme="majorBidi" w:hAnsiTheme="majorBidi" w:cstheme="majorBidi"/>
                <w:sz w:val="24"/>
                <w:szCs w:val="24"/>
              </w:rPr>
            </w:pPr>
            <w:r w:rsidRPr="0039675F">
              <w:rPr>
                <w:rFonts w:asciiTheme="majorBidi" w:hAnsiTheme="majorBidi" w:cstheme="majorBidi"/>
                <w:sz w:val="24"/>
                <w:szCs w:val="24"/>
              </w:rPr>
              <w:t>CD EN PDF</w:t>
            </w:r>
          </w:p>
        </w:tc>
        <w:tc>
          <w:tcPr>
            <w:tcW w:w="1344" w:type="pct"/>
            <w:vAlign w:val="center"/>
          </w:tcPr>
          <w:p w:rsidR="005C42B9" w:rsidRPr="0039675F" w:rsidRDefault="00254F69" w:rsidP="00C741F6">
            <w:pPr>
              <w:autoSpaceDE w:val="0"/>
              <w:autoSpaceDN w:val="0"/>
              <w:adjustRightInd w:val="0"/>
              <w:spacing w:after="0" w:line="240" w:lineRule="auto"/>
              <w:jc w:val="center"/>
              <w:rPr>
                <w:rFonts w:asciiTheme="majorBidi" w:hAnsiTheme="majorBidi" w:cstheme="majorBidi"/>
                <w:iCs/>
                <w:sz w:val="24"/>
                <w:szCs w:val="24"/>
              </w:rPr>
            </w:pPr>
            <w:r w:rsidRPr="0039675F">
              <w:rPr>
                <w:rFonts w:asciiTheme="majorBidi" w:hAnsiTheme="majorBidi" w:cstheme="majorBidi"/>
                <w:sz w:val="24"/>
                <w:szCs w:val="24"/>
              </w:rPr>
              <w:t>EXEMPLAIRE N°</w:t>
            </w:r>
          </w:p>
        </w:tc>
      </w:tr>
      <w:tr w:rsidR="005C42B9" w:rsidRPr="0039675F" w:rsidTr="00B45759">
        <w:trPr>
          <w:trHeight w:val="1012"/>
        </w:trPr>
        <w:tc>
          <w:tcPr>
            <w:tcW w:w="1743" w:type="pct"/>
            <w:vAlign w:val="center"/>
          </w:tcPr>
          <w:p w:rsidR="005C42B9" w:rsidRPr="0039675F" w:rsidRDefault="005C42B9" w:rsidP="00C741F6">
            <w:pPr>
              <w:spacing w:after="0" w:line="240" w:lineRule="auto"/>
              <w:rPr>
                <w:rFonts w:asciiTheme="majorBidi" w:hAnsiTheme="majorBidi" w:cstheme="majorBidi"/>
                <w:b w:val="0"/>
                <w:bCs w:val="0"/>
                <w:iCs/>
                <w:sz w:val="24"/>
                <w:szCs w:val="24"/>
              </w:rPr>
            </w:pPr>
            <w:r w:rsidRPr="0039675F">
              <w:rPr>
                <w:rFonts w:asciiTheme="majorBidi" w:hAnsiTheme="majorBidi" w:cstheme="majorBidi"/>
                <w:b w:val="0"/>
                <w:bCs w:val="0"/>
                <w:iCs/>
                <w:sz w:val="24"/>
                <w:szCs w:val="24"/>
              </w:rPr>
              <w:t>DAC</w:t>
            </w:r>
          </w:p>
        </w:tc>
        <w:tc>
          <w:tcPr>
            <w:tcW w:w="1089" w:type="pct"/>
            <w:vAlign w:val="center"/>
          </w:tcPr>
          <w:p w:rsidR="005C42B9" w:rsidRPr="0039675F" w:rsidRDefault="005C42B9" w:rsidP="00C741F6">
            <w:pPr>
              <w:spacing w:after="0" w:line="240" w:lineRule="auto"/>
              <w:jc w:val="center"/>
              <w:rPr>
                <w:rFonts w:asciiTheme="majorBidi" w:hAnsiTheme="majorBidi" w:cstheme="majorBidi"/>
                <w:b w:val="0"/>
                <w:bCs w:val="0"/>
                <w:iCs/>
                <w:sz w:val="24"/>
                <w:szCs w:val="24"/>
              </w:rPr>
            </w:pPr>
            <w:r w:rsidRPr="0039675F">
              <w:rPr>
                <w:rFonts w:asciiTheme="majorBidi" w:hAnsiTheme="majorBidi" w:cstheme="majorBidi"/>
                <w:b w:val="0"/>
                <w:bCs w:val="0"/>
                <w:iCs/>
                <w:sz w:val="24"/>
                <w:szCs w:val="24"/>
              </w:rPr>
              <w:t>01</w:t>
            </w:r>
          </w:p>
        </w:tc>
        <w:tc>
          <w:tcPr>
            <w:tcW w:w="824" w:type="pct"/>
            <w:vAlign w:val="center"/>
          </w:tcPr>
          <w:p w:rsidR="005C42B9" w:rsidRPr="0039675F" w:rsidRDefault="005C42B9" w:rsidP="00C741F6">
            <w:pPr>
              <w:spacing w:after="0" w:line="240" w:lineRule="auto"/>
              <w:jc w:val="center"/>
              <w:rPr>
                <w:rFonts w:asciiTheme="majorBidi" w:hAnsiTheme="majorBidi" w:cstheme="majorBidi"/>
                <w:b w:val="0"/>
                <w:bCs w:val="0"/>
                <w:iCs/>
                <w:sz w:val="24"/>
                <w:szCs w:val="24"/>
              </w:rPr>
            </w:pPr>
            <w:r w:rsidRPr="0039675F">
              <w:rPr>
                <w:rFonts w:asciiTheme="majorBidi" w:hAnsiTheme="majorBidi" w:cstheme="majorBidi"/>
                <w:b w:val="0"/>
                <w:bCs w:val="0"/>
                <w:iCs/>
                <w:sz w:val="24"/>
                <w:szCs w:val="24"/>
              </w:rPr>
              <w:t>01</w:t>
            </w:r>
          </w:p>
        </w:tc>
        <w:tc>
          <w:tcPr>
            <w:tcW w:w="1344" w:type="pct"/>
            <w:vAlign w:val="center"/>
          </w:tcPr>
          <w:p w:rsidR="005C42B9" w:rsidRPr="0039675F" w:rsidRDefault="00FE7D98" w:rsidP="00C741F6">
            <w:pPr>
              <w:spacing w:after="0" w:line="240" w:lineRule="auto"/>
              <w:jc w:val="center"/>
              <w:rPr>
                <w:rFonts w:asciiTheme="majorBidi" w:hAnsiTheme="majorBidi" w:cstheme="majorBidi"/>
                <w:b w:val="0"/>
                <w:bCs w:val="0"/>
                <w:iCs/>
                <w:sz w:val="24"/>
                <w:szCs w:val="24"/>
              </w:rPr>
            </w:pPr>
            <w:r w:rsidRPr="0039675F">
              <w:rPr>
                <w:rFonts w:asciiTheme="majorBidi" w:hAnsiTheme="majorBidi" w:cstheme="majorBidi"/>
                <w:b w:val="0"/>
                <w:bCs w:val="0"/>
                <w:iCs/>
                <w:sz w:val="24"/>
                <w:szCs w:val="24"/>
              </w:rPr>
              <w:t>0</w:t>
            </w:r>
            <w:r w:rsidR="005C42B9" w:rsidRPr="0039675F">
              <w:rPr>
                <w:rFonts w:asciiTheme="majorBidi" w:hAnsiTheme="majorBidi" w:cstheme="majorBidi"/>
                <w:b w:val="0"/>
                <w:bCs w:val="0"/>
                <w:iCs/>
                <w:sz w:val="24"/>
                <w:szCs w:val="24"/>
              </w:rPr>
              <w:t>1</w:t>
            </w:r>
          </w:p>
        </w:tc>
      </w:tr>
      <w:tr w:rsidR="00D16152" w:rsidRPr="0039675F" w:rsidTr="00B45759">
        <w:trPr>
          <w:trHeight w:val="1012"/>
        </w:trPr>
        <w:tc>
          <w:tcPr>
            <w:tcW w:w="1743" w:type="pct"/>
            <w:vAlign w:val="center"/>
          </w:tcPr>
          <w:p w:rsidR="00D16152" w:rsidRPr="0039675F" w:rsidRDefault="00D16152" w:rsidP="00C741F6">
            <w:pPr>
              <w:spacing w:after="0" w:line="240" w:lineRule="auto"/>
              <w:rPr>
                <w:rFonts w:asciiTheme="majorBidi" w:hAnsiTheme="majorBidi" w:cstheme="majorBidi"/>
                <w:b w:val="0"/>
                <w:bCs w:val="0"/>
                <w:iCs/>
                <w:sz w:val="24"/>
                <w:szCs w:val="24"/>
              </w:rPr>
            </w:pPr>
            <w:r w:rsidRPr="0039675F">
              <w:rPr>
                <w:rFonts w:asciiTheme="majorBidi" w:hAnsiTheme="majorBidi" w:cstheme="majorBidi"/>
                <w:b w:val="0"/>
                <w:bCs w:val="0"/>
                <w:iCs/>
                <w:sz w:val="24"/>
                <w:szCs w:val="24"/>
              </w:rPr>
              <w:t>EMA/FRA</w:t>
            </w:r>
          </w:p>
        </w:tc>
        <w:tc>
          <w:tcPr>
            <w:tcW w:w="1089" w:type="pct"/>
            <w:vAlign w:val="center"/>
          </w:tcPr>
          <w:p w:rsidR="00D16152" w:rsidRPr="0039675F" w:rsidRDefault="00D16152" w:rsidP="00C741F6">
            <w:pPr>
              <w:spacing w:after="0" w:line="240" w:lineRule="auto"/>
              <w:jc w:val="center"/>
              <w:rPr>
                <w:rFonts w:asciiTheme="majorBidi" w:hAnsiTheme="majorBidi" w:cstheme="majorBidi"/>
                <w:b w:val="0"/>
                <w:bCs w:val="0"/>
                <w:iCs/>
                <w:sz w:val="24"/>
                <w:szCs w:val="24"/>
              </w:rPr>
            </w:pPr>
            <w:r w:rsidRPr="0039675F">
              <w:rPr>
                <w:rFonts w:asciiTheme="majorBidi" w:hAnsiTheme="majorBidi" w:cstheme="majorBidi"/>
                <w:b w:val="0"/>
                <w:bCs w:val="0"/>
                <w:iCs/>
                <w:sz w:val="24"/>
                <w:szCs w:val="24"/>
              </w:rPr>
              <w:t>02</w:t>
            </w:r>
          </w:p>
        </w:tc>
        <w:tc>
          <w:tcPr>
            <w:tcW w:w="824" w:type="pct"/>
            <w:vAlign w:val="center"/>
          </w:tcPr>
          <w:p w:rsidR="00D16152" w:rsidRPr="0039675F" w:rsidRDefault="00D16152" w:rsidP="00C741F6">
            <w:pPr>
              <w:spacing w:after="0" w:line="240" w:lineRule="auto"/>
              <w:jc w:val="center"/>
              <w:rPr>
                <w:rFonts w:asciiTheme="majorBidi" w:hAnsiTheme="majorBidi" w:cstheme="majorBidi"/>
                <w:b w:val="0"/>
                <w:bCs w:val="0"/>
                <w:iCs/>
                <w:sz w:val="24"/>
                <w:szCs w:val="24"/>
              </w:rPr>
            </w:pPr>
            <w:r w:rsidRPr="0039675F">
              <w:rPr>
                <w:rFonts w:asciiTheme="majorBidi" w:hAnsiTheme="majorBidi" w:cstheme="majorBidi"/>
                <w:b w:val="0"/>
                <w:bCs w:val="0"/>
                <w:iCs/>
                <w:sz w:val="24"/>
                <w:szCs w:val="24"/>
              </w:rPr>
              <w:t>02</w:t>
            </w:r>
          </w:p>
        </w:tc>
        <w:tc>
          <w:tcPr>
            <w:tcW w:w="1344" w:type="pct"/>
            <w:vAlign w:val="center"/>
          </w:tcPr>
          <w:p w:rsidR="00D16152" w:rsidRPr="0039675F" w:rsidRDefault="00DD1F73" w:rsidP="00C741F6">
            <w:pPr>
              <w:spacing w:after="0" w:line="240" w:lineRule="auto"/>
              <w:jc w:val="center"/>
              <w:rPr>
                <w:rFonts w:asciiTheme="majorBidi" w:hAnsiTheme="majorBidi" w:cstheme="majorBidi"/>
                <w:b w:val="0"/>
                <w:bCs w:val="0"/>
                <w:iCs/>
                <w:sz w:val="24"/>
                <w:szCs w:val="24"/>
              </w:rPr>
            </w:pPr>
            <w:r w:rsidRPr="0039675F">
              <w:rPr>
                <w:rFonts w:asciiTheme="majorBidi" w:hAnsiTheme="majorBidi" w:cstheme="majorBidi"/>
                <w:b w:val="0"/>
                <w:bCs w:val="0"/>
                <w:iCs/>
                <w:sz w:val="24"/>
                <w:szCs w:val="24"/>
              </w:rPr>
              <w:t xml:space="preserve">02 et </w:t>
            </w:r>
            <w:r w:rsidR="00D16152" w:rsidRPr="0039675F">
              <w:rPr>
                <w:rFonts w:asciiTheme="majorBidi" w:hAnsiTheme="majorBidi" w:cstheme="majorBidi"/>
                <w:b w:val="0"/>
                <w:bCs w:val="0"/>
                <w:iCs/>
                <w:sz w:val="24"/>
                <w:szCs w:val="24"/>
              </w:rPr>
              <w:t>03</w:t>
            </w:r>
          </w:p>
        </w:tc>
      </w:tr>
      <w:tr w:rsidR="00D16152" w:rsidRPr="0039675F" w:rsidTr="00B45759">
        <w:trPr>
          <w:trHeight w:val="1012"/>
        </w:trPr>
        <w:tc>
          <w:tcPr>
            <w:tcW w:w="1743" w:type="pct"/>
            <w:vAlign w:val="center"/>
          </w:tcPr>
          <w:p w:rsidR="00D16152" w:rsidRPr="0039675F" w:rsidRDefault="002522AE" w:rsidP="002522AE">
            <w:pPr>
              <w:spacing w:after="0" w:line="240" w:lineRule="auto"/>
              <w:rPr>
                <w:rFonts w:asciiTheme="majorBidi" w:hAnsiTheme="majorBidi" w:cstheme="majorBidi"/>
                <w:b w:val="0"/>
                <w:bCs w:val="0"/>
                <w:iCs/>
                <w:sz w:val="24"/>
                <w:szCs w:val="24"/>
              </w:rPr>
            </w:pPr>
            <w:r w:rsidRPr="0039675F">
              <w:rPr>
                <w:rFonts w:asciiTheme="majorBidi" w:hAnsiTheme="majorBidi" w:cstheme="majorBidi"/>
                <w:b w:val="0"/>
                <w:bCs w:val="0"/>
                <w:iCs/>
                <w:sz w:val="24"/>
                <w:szCs w:val="24"/>
              </w:rPr>
              <w:t>Dirigeant</w:t>
            </w:r>
            <w:r w:rsidR="00D16152" w:rsidRPr="0039675F">
              <w:rPr>
                <w:rFonts w:asciiTheme="majorBidi" w:hAnsiTheme="majorBidi" w:cstheme="majorBidi"/>
                <w:b w:val="0"/>
                <w:bCs w:val="0"/>
                <w:iCs/>
                <w:sz w:val="24"/>
                <w:szCs w:val="24"/>
              </w:rPr>
              <w:t xml:space="preserve"> Responsable</w:t>
            </w:r>
          </w:p>
        </w:tc>
        <w:tc>
          <w:tcPr>
            <w:tcW w:w="1089" w:type="pct"/>
            <w:vAlign w:val="center"/>
          </w:tcPr>
          <w:p w:rsidR="00D16152" w:rsidRPr="0039675F" w:rsidRDefault="00D16152" w:rsidP="00C741F6">
            <w:pPr>
              <w:spacing w:after="0" w:line="240" w:lineRule="auto"/>
              <w:jc w:val="center"/>
              <w:rPr>
                <w:rFonts w:asciiTheme="majorBidi" w:hAnsiTheme="majorBidi" w:cstheme="majorBidi"/>
                <w:b w:val="0"/>
                <w:bCs w:val="0"/>
                <w:iCs/>
                <w:sz w:val="24"/>
                <w:szCs w:val="24"/>
              </w:rPr>
            </w:pPr>
            <w:r w:rsidRPr="0039675F">
              <w:rPr>
                <w:rFonts w:asciiTheme="majorBidi" w:hAnsiTheme="majorBidi" w:cstheme="majorBidi"/>
                <w:b w:val="0"/>
                <w:bCs w:val="0"/>
                <w:iCs/>
                <w:sz w:val="24"/>
                <w:szCs w:val="24"/>
              </w:rPr>
              <w:t>01</w:t>
            </w:r>
          </w:p>
        </w:tc>
        <w:tc>
          <w:tcPr>
            <w:tcW w:w="824" w:type="pct"/>
            <w:vAlign w:val="center"/>
          </w:tcPr>
          <w:p w:rsidR="00D16152" w:rsidRPr="0039675F" w:rsidRDefault="00D16152" w:rsidP="00C741F6">
            <w:pPr>
              <w:spacing w:after="0" w:line="240" w:lineRule="auto"/>
              <w:jc w:val="center"/>
              <w:rPr>
                <w:rFonts w:asciiTheme="majorBidi" w:hAnsiTheme="majorBidi" w:cstheme="majorBidi"/>
                <w:b w:val="0"/>
                <w:bCs w:val="0"/>
                <w:iCs/>
                <w:sz w:val="24"/>
                <w:szCs w:val="24"/>
              </w:rPr>
            </w:pPr>
            <w:r w:rsidRPr="0039675F">
              <w:rPr>
                <w:rFonts w:asciiTheme="majorBidi" w:hAnsiTheme="majorBidi" w:cstheme="majorBidi"/>
                <w:b w:val="0"/>
                <w:bCs w:val="0"/>
                <w:iCs/>
                <w:sz w:val="24"/>
                <w:szCs w:val="24"/>
              </w:rPr>
              <w:t>01</w:t>
            </w:r>
          </w:p>
        </w:tc>
        <w:tc>
          <w:tcPr>
            <w:tcW w:w="1344" w:type="pct"/>
            <w:vAlign w:val="center"/>
          </w:tcPr>
          <w:p w:rsidR="00D16152" w:rsidRPr="0039675F" w:rsidRDefault="00D16152" w:rsidP="00C741F6">
            <w:pPr>
              <w:spacing w:after="0" w:line="240" w:lineRule="auto"/>
              <w:jc w:val="center"/>
              <w:rPr>
                <w:rFonts w:asciiTheme="majorBidi" w:hAnsiTheme="majorBidi" w:cstheme="majorBidi"/>
                <w:b w:val="0"/>
                <w:bCs w:val="0"/>
                <w:iCs/>
                <w:sz w:val="24"/>
                <w:szCs w:val="24"/>
              </w:rPr>
            </w:pPr>
            <w:r w:rsidRPr="0039675F">
              <w:rPr>
                <w:rFonts w:asciiTheme="majorBidi" w:hAnsiTheme="majorBidi" w:cstheme="majorBidi"/>
                <w:b w:val="0"/>
                <w:bCs w:val="0"/>
                <w:iCs/>
                <w:sz w:val="24"/>
                <w:szCs w:val="24"/>
              </w:rPr>
              <w:t>04</w:t>
            </w:r>
          </w:p>
        </w:tc>
      </w:tr>
      <w:tr w:rsidR="00D16152" w:rsidRPr="0039675F" w:rsidTr="00B45759">
        <w:trPr>
          <w:trHeight w:val="1012"/>
        </w:trPr>
        <w:tc>
          <w:tcPr>
            <w:tcW w:w="1743" w:type="pct"/>
            <w:vAlign w:val="center"/>
          </w:tcPr>
          <w:p w:rsidR="00D16152" w:rsidRPr="0039675F" w:rsidRDefault="001B1655" w:rsidP="00C741F6">
            <w:pPr>
              <w:spacing w:after="0" w:line="240" w:lineRule="auto"/>
              <w:rPr>
                <w:rFonts w:asciiTheme="majorBidi" w:hAnsiTheme="majorBidi" w:cstheme="majorBidi"/>
                <w:b w:val="0"/>
                <w:bCs w:val="0"/>
                <w:iCs/>
                <w:sz w:val="24"/>
                <w:szCs w:val="24"/>
              </w:rPr>
            </w:pPr>
            <w:r>
              <w:rPr>
                <w:rFonts w:asciiTheme="majorBidi" w:hAnsiTheme="majorBidi" w:cstheme="majorBidi"/>
                <w:b w:val="0"/>
                <w:bCs w:val="0"/>
                <w:sz w:val="24"/>
                <w:szCs w:val="24"/>
              </w:rPr>
              <w:t xml:space="preserve">Responsable </w:t>
            </w:r>
            <w:r w:rsidR="00D16152" w:rsidRPr="0039675F">
              <w:rPr>
                <w:rFonts w:asciiTheme="majorBidi" w:hAnsiTheme="majorBidi" w:cstheme="majorBidi"/>
                <w:b w:val="0"/>
                <w:bCs w:val="0"/>
                <w:sz w:val="24"/>
                <w:szCs w:val="24"/>
              </w:rPr>
              <w:t>Qualité </w:t>
            </w:r>
          </w:p>
        </w:tc>
        <w:tc>
          <w:tcPr>
            <w:tcW w:w="1089" w:type="pct"/>
            <w:vAlign w:val="center"/>
          </w:tcPr>
          <w:p w:rsidR="00D16152" w:rsidRPr="0039675F" w:rsidRDefault="00D16152" w:rsidP="00C741F6">
            <w:pPr>
              <w:spacing w:after="0" w:line="240" w:lineRule="auto"/>
              <w:jc w:val="center"/>
              <w:rPr>
                <w:rFonts w:asciiTheme="majorBidi" w:hAnsiTheme="majorBidi" w:cstheme="majorBidi"/>
                <w:b w:val="0"/>
                <w:bCs w:val="0"/>
                <w:iCs/>
                <w:sz w:val="24"/>
                <w:szCs w:val="24"/>
              </w:rPr>
            </w:pPr>
            <w:r w:rsidRPr="0039675F">
              <w:rPr>
                <w:rFonts w:asciiTheme="majorBidi" w:hAnsiTheme="majorBidi" w:cstheme="majorBidi"/>
                <w:b w:val="0"/>
                <w:bCs w:val="0"/>
                <w:iCs/>
                <w:sz w:val="24"/>
                <w:szCs w:val="24"/>
              </w:rPr>
              <w:t>01</w:t>
            </w:r>
          </w:p>
        </w:tc>
        <w:tc>
          <w:tcPr>
            <w:tcW w:w="824" w:type="pct"/>
            <w:vAlign w:val="center"/>
          </w:tcPr>
          <w:p w:rsidR="00D16152" w:rsidRPr="0039675F" w:rsidRDefault="00D16152" w:rsidP="00C741F6">
            <w:pPr>
              <w:spacing w:after="0" w:line="240" w:lineRule="auto"/>
              <w:jc w:val="center"/>
              <w:rPr>
                <w:rFonts w:asciiTheme="majorBidi" w:hAnsiTheme="majorBidi" w:cstheme="majorBidi"/>
                <w:b w:val="0"/>
                <w:bCs w:val="0"/>
                <w:iCs/>
                <w:sz w:val="24"/>
                <w:szCs w:val="24"/>
              </w:rPr>
            </w:pPr>
            <w:r w:rsidRPr="0039675F">
              <w:rPr>
                <w:rFonts w:asciiTheme="majorBidi" w:hAnsiTheme="majorBidi" w:cstheme="majorBidi"/>
                <w:b w:val="0"/>
                <w:bCs w:val="0"/>
                <w:iCs/>
                <w:sz w:val="24"/>
                <w:szCs w:val="24"/>
              </w:rPr>
              <w:t>01</w:t>
            </w:r>
          </w:p>
        </w:tc>
        <w:tc>
          <w:tcPr>
            <w:tcW w:w="1344" w:type="pct"/>
            <w:vAlign w:val="center"/>
          </w:tcPr>
          <w:p w:rsidR="00D16152" w:rsidRPr="0039675F" w:rsidRDefault="00D16152" w:rsidP="00C741F6">
            <w:pPr>
              <w:spacing w:after="0" w:line="240" w:lineRule="auto"/>
              <w:jc w:val="center"/>
              <w:rPr>
                <w:rFonts w:asciiTheme="majorBidi" w:hAnsiTheme="majorBidi" w:cstheme="majorBidi"/>
                <w:b w:val="0"/>
                <w:bCs w:val="0"/>
                <w:iCs/>
                <w:sz w:val="24"/>
                <w:szCs w:val="24"/>
              </w:rPr>
            </w:pPr>
            <w:r w:rsidRPr="0039675F">
              <w:rPr>
                <w:rFonts w:asciiTheme="majorBidi" w:hAnsiTheme="majorBidi" w:cstheme="majorBidi"/>
                <w:b w:val="0"/>
                <w:bCs w:val="0"/>
                <w:iCs/>
                <w:sz w:val="24"/>
                <w:szCs w:val="24"/>
              </w:rPr>
              <w:t>0</w:t>
            </w:r>
            <w:r w:rsidR="00481F09" w:rsidRPr="0039675F">
              <w:rPr>
                <w:rFonts w:asciiTheme="majorBidi" w:hAnsiTheme="majorBidi" w:cstheme="majorBidi"/>
                <w:b w:val="0"/>
                <w:bCs w:val="0"/>
                <w:iCs/>
                <w:sz w:val="24"/>
                <w:szCs w:val="24"/>
              </w:rPr>
              <w:t>5</w:t>
            </w:r>
          </w:p>
        </w:tc>
      </w:tr>
      <w:tr w:rsidR="00D16152" w:rsidRPr="0039675F" w:rsidTr="00B45759">
        <w:trPr>
          <w:trHeight w:val="1012"/>
        </w:trPr>
        <w:tc>
          <w:tcPr>
            <w:tcW w:w="1743" w:type="pct"/>
            <w:vAlign w:val="center"/>
          </w:tcPr>
          <w:p w:rsidR="00D16152" w:rsidRPr="0039675F" w:rsidRDefault="00D16152" w:rsidP="00C741F6">
            <w:pPr>
              <w:spacing w:after="0" w:line="240" w:lineRule="auto"/>
              <w:rPr>
                <w:rFonts w:asciiTheme="majorBidi" w:hAnsiTheme="majorBidi" w:cstheme="majorBidi"/>
                <w:b w:val="0"/>
                <w:bCs w:val="0"/>
                <w:iCs/>
                <w:sz w:val="24"/>
                <w:szCs w:val="24"/>
              </w:rPr>
            </w:pPr>
            <w:r w:rsidRPr="0039675F">
              <w:rPr>
                <w:rFonts w:asciiTheme="majorBidi" w:hAnsiTheme="majorBidi" w:cstheme="majorBidi"/>
                <w:b w:val="0"/>
                <w:bCs w:val="0"/>
                <w:iCs/>
                <w:sz w:val="24"/>
                <w:szCs w:val="24"/>
              </w:rPr>
              <w:t>Responsable Pédagogique</w:t>
            </w:r>
          </w:p>
        </w:tc>
        <w:tc>
          <w:tcPr>
            <w:tcW w:w="1089" w:type="pct"/>
            <w:vAlign w:val="center"/>
          </w:tcPr>
          <w:p w:rsidR="00D16152" w:rsidRPr="0039675F" w:rsidRDefault="00D16152" w:rsidP="00C741F6">
            <w:pPr>
              <w:spacing w:after="0" w:line="240" w:lineRule="auto"/>
              <w:jc w:val="center"/>
              <w:rPr>
                <w:rFonts w:asciiTheme="majorBidi" w:hAnsiTheme="majorBidi" w:cstheme="majorBidi"/>
                <w:b w:val="0"/>
                <w:bCs w:val="0"/>
                <w:iCs/>
                <w:sz w:val="24"/>
                <w:szCs w:val="24"/>
              </w:rPr>
            </w:pPr>
            <w:r w:rsidRPr="0039675F">
              <w:rPr>
                <w:rFonts w:asciiTheme="majorBidi" w:hAnsiTheme="majorBidi" w:cstheme="majorBidi"/>
                <w:b w:val="0"/>
                <w:bCs w:val="0"/>
                <w:iCs/>
                <w:sz w:val="24"/>
                <w:szCs w:val="24"/>
              </w:rPr>
              <w:t>01</w:t>
            </w:r>
          </w:p>
        </w:tc>
        <w:tc>
          <w:tcPr>
            <w:tcW w:w="824" w:type="pct"/>
            <w:vAlign w:val="center"/>
          </w:tcPr>
          <w:p w:rsidR="00D16152" w:rsidRPr="0039675F" w:rsidRDefault="00D16152" w:rsidP="00C741F6">
            <w:pPr>
              <w:spacing w:after="0" w:line="240" w:lineRule="auto"/>
              <w:jc w:val="center"/>
              <w:rPr>
                <w:rFonts w:asciiTheme="majorBidi" w:hAnsiTheme="majorBidi" w:cstheme="majorBidi"/>
                <w:b w:val="0"/>
                <w:bCs w:val="0"/>
                <w:iCs/>
                <w:sz w:val="24"/>
                <w:szCs w:val="24"/>
              </w:rPr>
            </w:pPr>
            <w:r w:rsidRPr="0039675F">
              <w:rPr>
                <w:rFonts w:asciiTheme="majorBidi" w:hAnsiTheme="majorBidi" w:cstheme="majorBidi"/>
                <w:b w:val="0"/>
                <w:bCs w:val="0"/>
                <w:iCs/>
                <w:sz w:val="24"/>
                <w:szCs w:val="24"/>
              </w:rPr>
              <w:t>01</w:t>
            </w:r>
          </w:p>
        </w:tc>
        <w:tc>
          <w:tcPr>
            <w:tcW w:w="1344" w:type="pct"/>
            <w:vAlign w:val="center"/>
          </w:tcPr>
          <w:p w:rsidR="00D16152" w:rsidRPr="0039675F" w:rsidRDefault="00D16152" w:rsidP="00C741F6">
            <w:pPr>
              <w:spacing w:after="0" w:line="240" w:lineRule="auto"/>
              <w:jc w:val="center"/>
              <w:rPr>
                <w:rFonts w:asciiTheme="majorBidi" w:hAnsiTheme="majorBidi" w:cstheme="majorBidi"/>
                <w:b w:val="0"/>
                <w:bCs w:val="0"/>
                <w:iCs/>
                <w:sz w:val="24"/>
                <w:szCs w:val="24"/>
              </w:rPr>
            </w:pPr>
            <w:r w:rsidRPr="0039675F">
              <w:rPr>
                <w:rFonts w:asciiTheme="majorBidi" w:hAnsiTheme="majorBidi" w:cstheme="majorBidi"/>
                <w:b w:val="0"/>
                <w:bCs w:val="0"/>
                <w:iCs/>
                <w:sz w:val="24"/>
                <w:szCs w:val="24"/>
              </w:rPr>
              <w:t>0</w:t>
            </w:r>
            <w:r w:rsidR="00481F09" w:rsidRPr="0039675F">
              <w:rPr>
                <w:rFonts w:asciiTheme="majorBidi" w:hAnsiTheme="majorBidi" w:cstheme="majorBidi"/>
                <w:b w:val="0"/>
                <w:bCs w:val="0"/>
                <w:iCs/>
                <w:sz w:val="24"/>
                <w:szCs w:val="24"/>
              </w:rPr>
              <w:t>6</w:t>
            </w:r>
          </w:p>
        </w:tc>
      </w:tr>
      <w:tr w:rsidR="001B1655" w:rsidRPr="0039675F" w:rsidTr="00B45759">
        <w:trPr>
          <w:trHeight w:val="1012"/>
        </w:trPr>
        <w:tc>
          <w:tcPr>
            <w:tcW w:w="1743" w:type="pct"/>
            <w:vAlign w:val="center"/>
          </w:tcPr>
          <w:p w:rsidR="001B1655" w:rsidRPr="0039675F" w:rsidRDefault="001B1655" w:rsidP="00C741F6">
            <w:pPr>
              <w:spacing w:after="0" w:line="240" w:lineRule="auto"/>
              <w:rPr>
                <w:rFonts w:asciiTheme="majorBidi" w:hAnsiTheme="majorBidi" w:cstheme="majorBidi"/>
                <w:b w:val="0"/>
                <w:bCs w:val="0"/>
                <w:iCs/>
                <w:sz w:val="24"/>
                <w:szCs w:val="24"/>
              </w:rPr>
            </w:pPr>
            <w:r w:rsidRPr="0039675F">
              <w:rPr>
                <w:rFonts w:asciiTheme="majorBidi" w:hAnsiTheme="majorBidi" w:cstheme="majorBidi"/>
                <w:b w:val="0"/>
                <w:bCs w:val="0"/>
                <w:iCs/>
                <w:sz w:val="24"/>
                <w:szCs w:val="24"/>
              </w:rPr>
              <w:t>Responsable</w:t>
            </w:r>
            <w:r>
              <w:rPr>
                <w:rFonts w:asciiTheme="majorBidi" w:hAnsiTheme="majorBidi" w:cstheme="majorBidi"/>
                <w:b w:val="0"/>
                <w:bCs w:val="0"/>
                <w:iCs/>
                <w:sz w:val="24"/>
                <w:szCs w:val="24"/>
              </w:rPr>
              <w:t xml:space="preserve"> formation théorique (CGI) </w:t>
            </w:r>
          </w:p>
        </w:tc>
        <w:tc>
          <w:tcPr>
            <w:tcW w:w="1089" w:type="pct"/>
            <w:vAlign w:val="center"/>
          </w:tcPr>
          <w:p w:rsidR="001B1655" w:rsidRPr="0039675F" w:rsidRDefault="001B1655" w:rsidP="00C741F6">
            <w:pPr>
              <w:spacing w:after="0" w:line="240" w:lineRule="auto"/>
              <w:jc w:val="center"/>
              <w:rPr>
                <w:rFonts w:asciiTheme="majorBidi" w:hAnsiTheme="majorBidi" w:cstheme="majorBidi"/>
                <w:b w:val="0"/>
                <w:bCs w:val="0"/>
                <w:iCs/>
                <w:sz w:val="24"/>
                <w:szCs w:val="24"/>
              </w:rPr>
            </w:pPr>
            <w:r w:rsidRPr="0039675F">
              <w:rPr>
                <w:rFonts w:asciiTheme="majorBidi" w:hAnsiTheme="majorBidi" w:cstheme="majorBidi"/>
                <w:b w:val="0"/>
                <w:bCs w:val="0"/>
                <w:iCs/>
                <w:sz w:val="24"/>
                <w:szCs w:val="24"/>
              </w:rPr>
              <w:t>01</w:t>
            </w:r>
          </w:p>
        </w:tc>
        <w:tc>
          <w:tcPr>
            <w:tcW w:w="824" w:type="pct"/>
            <w:vAlign w:val="center"/>
          </w:tcPr>
          <w:p w:rsidR="001B1655" w:rsidRPr="0039675F" w:rsidRDefault="001B1655" w:rsidP="00C741F6">
            <w:pPr>
              <w:spacing w:after="0" w:line="240" w:lineRule="auto"/>
              <w:jc w:val="center"/>
              <w:rPr>
                <w:rFonts w:asciiTheme="majorBidi" w:hAnsiTheme="majorBidi" w:cstheme="majorBidi"/>
                <w:b w:val="0"/>
                <w:bCs w:val="0"/>
                <w:iCs/>
                <w:sz w:val="24"/>
                <w:szCs w:val="24"/>
              </w:rPr>
            </w:pPr>
            <w:r w:rsidRPr="0039675F">
              <w:rPr>
                <w:rFonts w:asciiTheme="majorBidi" w:hAnsiTheme="majorBidi" w:cstheme="majorBidi"/>
                <w:b w:val="0"/>
                <w:bCs w:val="0"/>
                <w:iCs/>
                <w:sz w:val="24"/>
                <w:szCs w:val="24"/>
              </w:rPr>
              <w:t>01</w:t>
            </w:r>
          </w:p>
        </w:tc>
        <w:tc>
          <w:tcPr>
            <w:tcW w:w="1344" w:type="pct"/>
            <w:vAlign w:val="center"/>
          </w:tcPr>
          <w:p w:rsidR="001B1655" w:rsidRPr="0039675F" w:rsidRDefault="001B1655" w:rsidP="00C741F6">
            <w:pPr>
              <w:spacing w:after="0" w:line="240" w:lineRule="auto"/>
              <w:jc w:val="center"/>
              <w:rPr>
                <w:rFonts w:asciiTheme="majorBidi" w:hAnsiTheme="majorBidi" w:cstheme="majorBidi"/>
                <w:b w:val="0"/>
                <w:bCs w:val="0"/>
                <w:iCs/>
                <w:sz w:val="24"/>
                <w:szCs w:val="24"/>
              </w:rPr>
            </w:pPr>
            <w:r>
              <w:rPr>
                <w:rFonts w:asciiTheme="majorBidi" w:hAnsiTheme="majorBidi" w:cstheme="majorBidi"/>
                <w:b w:val="0"/>
                <w:bCs w:val="0"/>
                <w:iCs/>
                <w:sz w:val="24"/>
                <w:szCs w:val="24"/>
              </w:rPr>
              <w:t>07</w:t>
            </w:r>
          </w:p>
        </w:tc>
      </w:tr>
    </w:tbl>
    <w:p w:rsidR="00DC6974" w:rsidRPr="0039675F" w:rsidRDefault="00DC6974" w:rsidP="00C741F6">
      <w:pPr>
        <w:pStyle w:val="Paragraphedeliste1"/>
        <w:autoSpaceDE w:val="0"/>
        <w:autoSpaceDN w:val="0"/>
        <w:adjustRightInd w:val="0"/>
        <w:spacing w:after="0" w:line="240" w:lineRule="auto"/>
        <w:ind w:left="0"/>
        <w:jc w:val="both"/>
        <w:rPr>
          <w:rFonts w:asciiTheme="majorBidi" w:hAnsiTheme="majorBidi" w:cstheme="majorBidi"/>
          <w:bCs w:val="0"/>
          <w:sz w:val="36"/>
          <w:szCs w:val="24"/>
        </w:rPr>
      </w:pPr>
    </w:p>
    <w:p w:rsidR="00DC6974" w:rsidRPr="0039675F" w:rsidRDefault="00DC6974" w:rsidP="00C741F6">
      <w:pPr>
        <w:spacing w:after="160" w:line="259" w:lineRule="auto"/>
        <w:rPr>
          <w:rFonts w:asciiTheme="majorBidi" w:hAnsiTheme="majorBidi" w:cstheme="majorBidi"/>
          <w:bCs w:val="0"/>
          <w:sz w:val="36"/>
          <w:szCs w:val="24"/>
        </w:rPr>
      </w:pPr>
      <w:r w:rsidRPr="0039675F">
        <w:rPr>
          <w:rFonts w:asciiTheme="majorBidi" w:hAnsiTheme="majorBidi" w:cstheme="majorBidi"/>
          <w:bCs w:val="0"/>
          <w:sz w:val="36"/>
          <w:szCs w:val="24"/>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DB38F2" w:rsidRPr="0039675F" w:rsidTr="008264B9">
        <w:trPr>
          <w:cantSplit/>
          <w:trHeight w:val="432"/>
          <w:jc w:val="center"/>
        </w:trPr>
        <w:tc>
          <w:tcPr>
            <w:tcW w:w="2780" w:type="dxa"/>
            <w:vMerge w:val="restart"/>
          </w:tcPr>
          <w:p w:rsidR="00DB38F2" w:rsidRPr="0039675F" w:rsidRDefault="00DB38F2" w:rsidP="00C741F6">
            <w:pPr>
              <w:pStyle w:val="En-tte"/>
              <w:jc w:val="center"/>
              <w:rPr>
                <w:rFonts w:asciiTheme="majorBidi" w:hAnsiTheme="majorBidi" w:cstheme="majorBidi"/>
                <w:sz w:val="8"/>
              </w:rPr>
            </w:pPr>
          </w:p>
          <w:p w:rsidR="00DB38F2" w:rsidRPr="0039675F" w:rsidRDefault="00DB38F2" w:rsidP="00C741F6">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06"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DB38F2" w:rsidRPr="0039675F" w:rsidRDefault="00DB38F2" w:rsidP="00C741F6">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DB38F2" w:rsidRPr="0039675F" w:rsidRDefault="00DB38F2" w:rsidP="0082118B">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DB38F2" w:rsidRPr="0039675F" w:rsidRDefault="00DB38F2" w:rsidP="0082118B">
            <w:pPr>
              <w:pStyle w:val="En-tte"/>
              <w:jc w:val="center"/>
              <w:rPr>
                <w:rFonts w:asciiTheme="majorBidi" w:hAnsiTheme="majorBidi" w:cstheme="majorBidi"/>
                <w:b w:val="0"/>
                <w:bCs w:val="0"/>
                <w:spacing w:val="-3"/>
                <w:sz w:val="28"/>
                <w:szCs w:val="28"/>
              </w:rPr>
            </w:pPr>
          </w:p>
          <w:p w:rsidR="00DB38F2" w:rsidRPr="0039675F" w:rsidRDefault="00DB38F2" w:rsidP="0082118B">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0</w:t>
            </w:r>
          </w:p>
          <w:p w:rsidR="00DB38F2" w:rsidRPr="0039675F" w:rsidRDefault="00DB38F2" w:rsidP="0082118B">
            <w:pPr>
              <w:pStyle w:val="En-tte"/>
              <w:jc w:val="center"/>
              <w:rPr>
                <w:rFonts w:asciiTheme="majorBidi" w:hAnsiTheme="majorBidi" w:cstheme="majorBidi"/>
                <w:spacing w:val="-3"/>
                <w:sz w:val="28"/>
                <w:szCs w:val="28"/>
              </w:rPr>
            </w:pPr>
          </w:p>
          <w:p w:rsidR="00DB38F2" w:rsidRPr="0039675F" w:rsidRDefault="00DB38F2" w:rsidP="0082118B">
            <w:pPr>
              <w:pStyle w:val="En-tte"/>
              <w:jc w:val="center"/>
              <w:rPr>
                <w:rFonts w:asciiTheme="majorBidi" w:hAnsiTheme="majorBidi" w:cstheme="majorBidi"/>
                <w:b w:val="0"/>
                <w:bCs w:val="0"/>
              </w:rPr>
            </w:pPr>
            <w:r w:rsidRPr="0039675F">
              <w:rPr>
                <w:rFonts w:asciiTheme="majorBidi" w:hAnsiTheme="majorBidi" w:cstheme="majorBidi"/>
                <w:spacing w:val="-3"/>
                <w:sz w:val="28"/>
                <w:szCs w:val="28"/>
              </w:rPr>
              <w:t>PREAMBULE</w:t>
            </w:r>
          </w:p>
        </w:tc>
        <w:tc>
          <w:tcPr>
            <w:tcW w:w="2160" w:type="dxa"/>
            <w:vAlign w:val="center"/>
          </w:tcPr>
          <w:p w:rsidR="00DB38F2" w:rsidRPr="0039675F" w:rsidRDefault="00DB38F2" w:rsidP="001302F4">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0.</w:t>
            </w:r>
            <w:r w:rsidR="001302F4">
              <w:rPr>
                <w:rFonts w:asciiTheme="majorBidi" w:hAnsiTheme="majorBidi" w:cstheme="majorBidi"/>
              </w:rPr>
              <w:t>8</w:t>
            </w:r>
            <w:r w:rsidRPr="0039675F">
              <w:rPr>
                <w:rFonts w:asciiTheme="majorBidi" w:hAnsiTheme="majorBidi" w:cstheme="majorBidi"/>
              </w:rPr>
              <w:t>/1</w:t>
            </w:r>
          </w:p>
        </w:tc>
      </w:tr>
      <w:tr w:rsidR="00865CB3" w:rsidRPr="0039675F" w:rsidTr="008264B9">
        <w:trPr>
          <w:cantSplit/>
          <w:trHeight w:val="433"/>
          <w:jc w:val="center"/>
        </w:trPr>
        <w:tc>
          <w:tcPr>
            <w:tcW w:w="2780" w:type="dxa"/>
            <w:vMerge/>
            <w:vAlign w:val="center"/>
          </w:tcPr>
          <w:p w:rsidR="00865CB3" w:rsidRPr="0039675F" w:rsidRDefault="00865CB3" w:rsidP="00C741F6">
            <w:pPr>
              <w:pStyle w:val="En-tte"/>
              <w:jc w:val="center"/>
              <w:rPr>
                <w:rFonts w:asciiTheme="majorBidi" w:hAnsiTheme="majorBidi" w:cstheme="majorBidi"/>
              </w:rPr>
            </w:pPr>
          </w:p>
        </w:tc>
        <w:tc>
          <w:tcPr>
            <w:tcW w:w="4872" w:type="dxa"/>
            <w:vMerge/>
            <w:vAlign w:val="center"/>
          </w:tcPr>
          <w:p w:rsidR="00865CB3" w:rsidRPr="0039675F" w:rsidRDefault="00865CB3" w:rsidP="00C741F6">
            <w:pPr>
              <w:pStyle w:val="En-tte"/>
              <w:jc w:val="center"/>
              <w:rPr>
                <w:rFonts w:asciiTheme="majorBidi" w:hAnsiTheme="majorBidi" w:cstheme="majorBidi"/>
                <w:b w:val="0"/>
                <w:sz w:val="28"/>
              </w:rPr>
            </w:pPr>
          </w:p>
        </w:tc>
        <w:tc>
          <w:tcPr>
            <w:tcW w:w="2160" w:type="dxa"/>
            <w:vAlign w:val="center"/>
          </w:tcPr>
          <w:p w:rsidR="00865CB3" w:rsidRPr="0039675F" w:rsidRDefault="00C741F6" w:rsidP="00C741F6">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865CB3" w:rsidRPr="0039675F" w:rsidTr="008264B9">
        <w:trPr>
          <w:cantSplit/>
          <w:trHeight w:val="432"/>
          <w:jc w:val="center"/>
        </w:trPr>
        <w:tc>
          <w:tcPr>
            <w:tcW w:w="2780" w:type="dxa"/>
            <w:vMerge/>
            <w:vAlign w:val="center"/>
          </w:tcPr>
          <w:p w:rsidR="00865CB3" w:rsidRPr="0039675F" w:rsidRDefault="00865CB3" w:rsidP="00C741F6">
            <w:pPr>
              <w:pStyle w:val="En-tte"/>
              <w:jc w:val="center"/>
              <w:rPr>
                <w:rFonts w:asciiTheme="majorBidi" w:hAnsiTheme="majorBidi" w:cstheme="majorBidi"/>
              </w:rPr>
            </w:pPr>
          </w:p>
        </w:tc>
        <w:tc>
          <w:tcPr>
            <w:tcW w:w="4872" w:type="dxa"/>
            <w:vMerge/>
            <w:vAlign w:val="center"/>
          </w:tcPr>
          <w:p w:rsidR="00865CB3" w:rsidRPr="0039675F" w:rsidRDefault="00865CB3" w:rsidP="00C741F6">
            <w:pPr>
              <w:pStyle w:val="En-tte"/>
              <w:jc w:val="center"/>
              <w:rPr>
                <w:rFonts w:asciiTheme="majorBidi" w:hAnsiTheme="majorBidi" w:cstheme="majorBidi"/>
                <w:b w:val="0"/>
                <w:sz w:val="28"/>
              </w:rPr>
            </w:pPr>
          </w:p>
        </w:tc>
        <w:tc>
          <w:tcPr>
            <w:tcW w:w="2160" w:type="dxa"/>
            <w:vAlign w:val="center"/>
          </w:tcPr>
          <w:p w:rsidR="00865CB3" w:rsidRPr="0039675F" w:rsidRDefault="00287D25" w:rsidP="00C741F6">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865CB3" w:rsidRPr="0039675F" w:rsidTr="008264B9">
        <w:trPr>
          <w:cantSplit/>
          <w:trHeight w:val="433"/>
          <w:jc w:val="center"/>
        </w:trPr>
        <w:tc>
          <w:tcPr>
            <w:tcW w:w="2780" w:type="dxa"/>
            <w:vMerge/>
            <w:vAlign w:val="center"/>
          </w:tcPr>
          <w:p w:rsidR="00865CB3" w:rsidRPr="0039675F" w:rsidRDefault="00865CB3" w:rsidP="00C741F6">
            <w:pPr>
              <w:pStyle w:val="En-tte"/>
              <w:jc w:val="center"/>
              <w:rPr>
                <w:rFonts w:asciiTheme="majorBidi" w:hAnsiTheme="majorBidi" w:cstheme="majorBidi"/>
              </w:rPr>
            </w:pPr>
          </w:p>
        </w:tc>
        <w:tc>
          <w:tcPr>
            <w:tcW w:w="4872" w:type="dxa"/>
            <w:vMerge/>
            <w:vAlign w:val="center"/>
          </w:tcPr>
          <w:p w:rsidR="00865CB3" w:rsidRPr="0039675F" w:rsidRDefault="00865CB3" w:rsidP="00C741F6">
            <w:pPr>
              <w:pStyle w:val="En-tte"/>
              <w:jc w:val="center"/>
              <w:rPr>
                <w:rFonts w:asciiTheme="majorBidi" w:hAnsiTheme="majorBidi" w:cstheme="majorBidi"/>
                <w:b w:val="0"/>
                <w:sz w:val="28"/>
              </w:rPr>
            </w:pPr>
          </w:p>
        </w:tc>
        <w:tc>
          <w:tcPr>
            <w:tcW w:w="2160" w:type="dxa"/>
            <w:vAlign w:val="center"/>
          </w:tcPr>
          <w:p w:rsidR="00865CB3" w:rsidRPr="0039675F" w:rsidRDefault="00865CB3" w:rsidP="00DA2FD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0049337D" w:rsidRPr="0039675F">
              <w:rPr>
                <w:rFonts w:asciiTheme="majorBidi" w:hAnsiTheme="majorBidi" w:cstheme="majorBidi"/>
              </w:rPr>
              <w:tab/>
            </w:r>
            <w:r w:rsidR="001B1655">
              <w:rPr>
                <w:rFonts w:asciiTheme="majorBidi" w:hAnsiTheme="majorBidi" w:cstheme="majorBidi"/>
              </w:rPr>
              <w:t>25/08/2020</w:t>
            </w:r>
          </w:p>
        </w:tc>
      </w:tr>
    </w:tbl>
    <w:p w:rsidR="00865CB3" w:rsidRPr="0039675F" w:rsidRDefault="00865CB3" w:rsidP="00C741F6">
      <w:pPr>
        <w:spacing w:after="0" w:line="240" w:lineRule="auto"/>
        <w:ind w:left="709"/>
        <w:jc w:val="both"/>
        <w:rPr>
          <w:rFonts w:asciiTheme="majorBidi" w:hAnsiTheme="majorBidi" w:cstheme="majorBidi"/>
          <w:b w:val="0"/>
          <w:bCs w:val="0"/>
          <w:sz w:val="24"/>
          <w:szCs w:val="24"/>
        </w:rPr>
      </w:pPr>
    </w:p>
    <w:p w:rsidR="00DC6974" w:rsidRPr="0039675F" w:rsidRDefault="004053C2" w:rsidP="009D69BF">
      <w:pPr>
        <w:pStyle w:val="Paragraphedeliste1"/>
        <w:numPr>
          <w:ilvl w:val="1"/>
          <w:numId w:val="39"/>
        </w:numPr>
        <w:autoSpaceDE w:val="0"/>
        <w:autoSpaceDN w:val="0"/>
        <w:adjustRightInd w:val="0"/>
        <w:spacing w:after="0" w:line="240" w:lineRule="auto"/>
        <w:ind w:left="0" w:firstLine="0"/>
        <w:jc w:val="both"/>
        <w:rPr>
          <w:rFonts w:asciiTheme="majorBidi" w:hAnsiTheme="majorBidi" w:cstheme="majorBidi"/>
          <w:bCs w:val="0"/>
          <w:sz w:val="28"/>
          <w:szCs w:val="24"/>
        </w:rPr>
      </w:pPr>
      <w:r w:rsidRPr="0039675F">
        <w:rPr>
          <w:rFonts w:asciiTheme="majorBidi" w:hAnsiTheme="majorBidi" w:cstheme="majorBidi"/>
          <w:bCs w:val="0"/>
          <w:sz w:val="28"/>
          <w:szCs w:val="24"/>
        </w:rPr>
        <w:t>LISTE DES MISES A JOUR DU MI</w:t>
      </w:r>
    </w:p>
    <w:p w:rsidR="00DC6974" w:rsidRPr="0039675F" w:rsidRDefault="00FE190C" w:rsidP="00C741F6">
      <w:pPr>
        <w:pStyle w:val="Paragraphedeliste1"/>
        <w:autoSpaceDE w:val="0"/>
        <w:autoSpaceDN w:val="0"/>
        <w:adjustRightInd w:val="0"/>
        <w:spacing w:after="0" w:line="240" w:lineRule="auto"/>
        <w:ind w:left="0"/>
        <w:jc w:val="both"/>
        <w:rPr>
          <w:rFonts w:asciiTheme="majorBidi" w:hAnsiTheme="majorBidi" w:cstheme="majorBidi"/>
          <w:bCs w:val="0"/>
          <w:sz w:val="36"/>
          <w:szCs w:val="24"/>
        </w:rPr>
      </w:pPr>
      <w:r w:rsidRPr="0039675F">
        <w:rPr>
          <w:rFonts w:asciiTheme="majorBidi" w:hAnsiTheme="majorBidi" w:cstheme="majorBidi"/>
          <w:b w:val="0"/>
          <w:bCs w:val="0"/>
          <w:sz w:val="24"/>
          <w:szCs w:val="24"/>
          <w:vertAlign w:val="subscript"/>
        </w:rPr>
        <w:t>.</w:t>
      </w:r>
    </w:p>
    <w:p w:rsidR="00BD6038" w:rsidRPr="0039675F" w:rsidRDefault="00BD6038" w:rsidP="00C741F6">
      <w:pPr>
        <w:autoSpaceDE w:val="0"/>
        <w:autoSpaceDN w:val="0"/>
        <w:adjustRightInd w:val="0"/>
        <w:jc w:val="both"/>
        <w:rPr>
          <w:rFonts w:asciiTheme="majorBidi" w:hAnsiTheme="majorBidi" w:cstheme="majorBidi"/>
          <w:b w:val="0"/>
          <w:bCs w:val="0"/>
          <w:sz w:val="24"/>
          <w:szCs w:val="24"/>
        </w:rPr>
      </w:pPr>
      <w:r w:rsidRPr="0039675F">
        <w:rPr>
          <w:rFonts w:asciiTheme="majorBidi" w:hAnsiTheme="majorBidi" w:cstheme="majorBidi"/>
          <w:b w:val="0"/>
          <w:bCs w:val="0"/>
          <w:sz w:val="24"/>
          <w:szCs w:val="24"/>
        </w:rPr>
        <w:t xml:space="preserve">Numéro du </w:t>
      </w:r>
      <w:r w:rsidR="006B750D" w:rsidRPr="0039675F">
        <w:rPr>
          <w:rFonts w:asciiTheme="majorBidi" w:hAnsiTheme="majorBidi" w:cstheme="majorBidi"/>
          <w:b w:val="0"/>
          <w:bCs w:val="0"/>
          <w:sz w:val="24"/>
          <w:szCs w:val="24"/>
        </w:rPr>
        <w:t>manuel :</w:t>
      </w:r>
      <w:r w:rsidRPr="0039675F">
        <w:rPr>
          <w:rFonts w:asciiTheme="majorBidi" w:hAnsiTheme="majorBidi" w:cstheme="majorBidi"/>
          <w:b w:val="0"/>
          <w:bCs w:val="0"/>
          <w:sz w:val="24"/>
          <w:szCs w:val="24"/>
        </w:rPr>
        <w:t xml:space="preserve"> </w:t>
      </w:r>
    </w:p>
    <w:p w:rsidR="00BD6038" w:rsidRPr="0039675F" w:rsidRDefault="00BD6038" w:rsidP="00C741F6">
      <w:pPr>
        <w:autoSpaceDE w:val="0"/>
        <w:autoSpaceDN w:val="0"/>
        <w:adjustRightInd w:val="0"/>
        <w:jc w:val="both"/>
        <w:rPr>
          <w:rFonts w:asciiTheme="majorBidi" w:hAnsiTheme="majorBidi" w:cstheme="majorBidi"/>
          <w:b w:val="0"/>
          <w:bCs w:val="0"/>
          <w:sz w:val="24"/>
          <w:szCs w:val="24"/>
        </w:rPr>
      </w:pPr>
      <w:r w:rsidRPr="0039675F">
        <w:rPr>
          <w:rFonts w:asciiTheme="majorBidi" w:hAnsiTheme="majorBidi" w:cstheme="majorBidi"/>
          <w:b w:val="0"/>
          <w:bCs w:val="0"/>
          <w:sz w:val="24"/>
          <w:szCs w:val="24"/>
        </w:rPr>
        <w:t>Détenteur du manuel :</w:t>
      </w:r>
    </w:p>
    <w:tbl>
      <w:tblPr>
        <w:tblStyle w:val="Grilledutableau"/>
        <w:tblW w:w="9781" w:type="dxa"/>
        <w:tblInd w:w="-34" w:type="dxa"/>
        <w:tblLook w:val="04A0" w:firstRow="1" w:lastRow="0" w:firstColumn="1" w:lastColumn="0" w:noHBand="0" w:noVBand="1"/>
      </w:tblPr>
      <w:tblGrid>
        <w:gridCol w:w="1956"/>
        <w:gridCol w:w="1956"/>
        <w:gridCol w:w="1956"/>
        <w:gridCol w:w="1956"/>
        <w:gridCol w:w="1957"/>
      </w:tblGrid>
      <w:tr w:rsidR="00BD6038" w:rsidRPr="0039675F" w:rsidTr="0049337D">
        <w:trPr>
          <w:trHeight w:val="850"/>
        </w:trPr>
        <w:tc>
          <w:tcPr>
            <w:tcW w:w="1956" w:type="dxa"/>
            <w:vAlign w:val="center"/>
          </w:tcPr>
          <w:p w:rsidR="00BD6038" w:rsidRPr="0039675F" w:rsidRDefault="000E3147" w:rsidP="00C741F6">
            <w:pPr>
              <w:spacing w:after="0" w:line="240" w:lineRule="auto"/>
              <w:jc w:val="center"/>
              <w:rPr>
                <w:rFonts w:asciiTheme="majorBidi" w:hAnsiTheme="majorBidi" w:cstheme="majorBidi"/>
                <w:b w:val="0"/>
                <w:bCs w:val="0"/>
              </w:rPr>
            </w:pPr>
            <w:r w:rsidRPr="0039675F">
              <w:rPr>
                <w:rFonts w:asciiTheme="majorBidi" w:hAnsiTheme="majorBidi" w:cstheme="majorBidi"/>
                <w:b w:val="0"/>
                <w:bCs w:val="0"/>
              </w:rPr>
              <w:t>Ed</w:t>
            </w:r>
            <w:r w:rsidR="00254F69" w:rsidRPr="0039675F">
              <w:rPr>
                <w:rFonts w:asciiTheme="majorBidi" w:hAnsiTheme="majorBidi" w:cstheme="majorBidi"/>
                <w:b w:val="0"/>
                <w:bCs w:val="0"/>
              </w:rPr>
              <w:t>ition</w:t>
            </w:r>
            <w:r w:rsidRPr="0039675F">
              <w:rPr>
                <w:rFonts w:asciiTheme="majorBidi" w:hAnsiTheme="majorBidi" w:cstheme="majorBidi"/>
                <w:b w:val="0"/>
                <w:bCs w:val="0"/>
              </w:rPr>
              <w:t xml:space="preserve"> N°</w:t>
            </w:r>
          </w:p>
        </w:tc>
        <w:tc>
          <w:tcPr>
            <w:tcW w:w="1956" w:type="dxa"/>
            <w:vAlign w:val="center"/>
          </w:tcPr>
          <w:p w:rsidR="00BD6038" w:rsidRPr="0039675F" w:rsidRDefault="006B750D" w:rsidP="00C741F6">
            <w:pPr>
              <w:spacing w:after="0" w:line="240" w:lineRule="auto"/>
              <w:jc w:val="center"/>
              <w:rPr>
                <w:rFonts w:asciiTheme="majorBidi" w:hAnsiTheme="majorBidi" w:cstheme="majorBidi"/>
                <w:b w:val="0"/>
                <w:bCs w:val="0"/>
              </w:rPr>
            </w:pPr>
            <w:r w:rsidRPr="0039675F">
              <w:rPr>
                <w:rFonts w:asciiTheme="majorBidi" w:hAnsiTheme="majorBidi" w:cstheme="majorBidi"/>
                <w:b w:val="0"/>
                <w:bCs w:val="0"/>
              </w:rPr>
              <w:t>Amendement N</w:t>
            </w:r>
            <w:r w:rsidR="000E3147" w:rsidRPr="0039675F">
              <w:rPr>
                <w:rFonts w:asciiTheme="majorBidi" w:hAnsiTheme="majorBidi" w:cstheme="majorBidi"/>
                <w:b w:val="0"/>
                <w:bCs w:val="0"/>
              </w:rPr>
              <w:t>°</w:t>
            </w:r>
          </w:p>
        </w:tc>
        <w:tc>
          <w:tcPr>
            <w:tcW w:w="1956" w:type="dxa"/>
            <w:vAlign w:val="center"/>
          </w:tcPr>
          <w:p w:rsidR="00BD6038" w:rsidRPr="0039675F" w:rsidRDefault="000E3147" w:rsidP="00C741F6">
            <w:pPr>
              <w:spacing w:after="0" w:line="240" w:lineRule="auto"/>
              <w:jc w:val="center"/>
              <w:rPr>
                <w:rFonts w:asciiTheme="majorBidi" w:hAnsiTheme="majorBidi" w:cstheme="majorBidi"/>
                <w:b w:val="0"/>
                <w:bCs w:val="0"/>
              </w:rPr>
            </w:pPr>
            <w:r w:rsidRPr="0039675F">
              <w:rPr>
                <w:rFonts w:asciiTheme="majorBidi" w:hAnsiTheme="majorBidi" w:cstheme="majorBidi"/>
                <w:b w:val="0"/>
                <w:bCs w:val="0"/>
              </w:rPr>
              <w:t>Date</w:t>
            </w:r>
          </w:p>
        </w:tc>
        <w:tc>
          <w:tcPr>
            <w:tcW w:w="1956" w:type="dxa"/>
            <w:vAlign w:val="center"/>
          </w:tcPr>
          <w:p w:rsidR="00BD6038" w:rsidRPr="0039675F" w:rsidRDefault="000E3147" w:rsidP="00C741F6">
            <w:pPr>
              <w:spacing w:after="0" w:line="240" w:lineRule="auto"/>
              <w:jc w:val="center"/>
              <w:rPr>
                <w:rFonts w:asciiTheme="majorBidi" w:hAnsiTheme="majorBidi" w:cstheme="majorBidi"/>
                <w:b w:val="0"/>
                <w:bCs w:val="0"/>
              </w:rPr>
            </w:pPr>
            <w:r w:rsidRPr="0039675F">
              <w:rPr>
                <w:rFonts w:asciiTheme="majorBidi" w:hAnsiTheme="majorBidi" w:cstheme="majorBidi"/>
                <w:b w:val="0"/>
                <w:bCs w:val="0"/>
              </w:rPr>
              <w:t>Nom</w:t>
            </w:r>
          </w:p>
        </w:tc>
        <w:tc>
          <w:tcPr>
            <w:tcW w:w="1957" w:type="dxa"/>
            <w:vAlign w:val="center"/>
          </w:tcPr>
          <w:p w:rsidR="00BD6038" w:rsidRPr="0039675F" w:rsidRDefault="000E3147" w:rsidP="00C741F6">
            <w:pPr>
              <w:autoSpaceDE w:val="0"/>
              <w:autoSpaceDN w:val="0"/>
              <w:adjustRightInd w:val="0"/>
              <w:spacing w:after="0" w:line="240" w:lineRule="auto"/>
              <w:jc w:val="center"/>
              <w:rPr>
                <w:rFonts w:asciiTheme="majorBidi" w:hAnsiTheme="majorBidi" w:cstheme="majorBidi"/>
                <w:b w:val="0"/>
                <w:bCs w:val="0"/>
              </w:rPr>
            </w:pPr>
            <w:r w:rsidRPr="0039675F">
              <w:rPr>
                <w:rFonts w:asciiTheme="majorBidi" w:hAnsiTheme="majorBidi" w:cstheme="majorBidi"/>
                <w:b w:val="0"/>
                <w:bCs w:val="0"/>
              </w:rPr>
              <w:t>Visa</w:t>
            </w:r>
          </w:p>
        </w:tc>
      </w:tr>
      <w:tr w:rsidR="00BD6038" w:rsidRPr="0039675F" w:rsidTr="0049337D">
        <w:trPr>
          <w:trHeight w:val="850"/>
        </w:trPr>
        <w:tc>
          <w:tcPr>
            <w:tcW w:w="1956" w:type="dxa"/>
            <w:vAlign w:val="center"/>
          </w:tcPr>
          <w:p w:rsidR="00BD6038" w:rsidRPr="0039675F" w:rsidRDefault="00BD6038" w:rsidP="00C741F6">
            <w:pPr>
              <w:spacing w:after="0" w:line="240" w:lineRule="auto"/>
              <w:jc w:val="center"/>
              <w:rPr>
                <w:rFonts w:asciiTheme="majorBidi" w:hAnsiTheme="majorBidi" w:cstheme="majorBidi"/>
                <w:b w:val="0"/>
                <w:bCs w:val="0"/>
                <w:sz w:val="24"/>
                <w:szCs w:val="24"/>
              </w:rPr>
            </w:pPr>
          </w:p>
        </w:tc>
        <w:tc>
          <w:tcPr>
            <w:tcW w:w="1956" w:type="dxa"/>
            <w:vAlign w:val="center"/>
          </w:tcPr>
          <w:p w:rsidR="00BD6038" w:rsidRPr="0039675F" w:rsidRDefault="00BD6038" w:rsidP="00C741F6">
            <w:pPr>
              <w:spacing w:after="0" w:line="240" w:lineRule="auto"/>
              <w:jc w:val="center"/>
              <w:rPr>
                <w:rFonts w:asciiTheme="majorBidi" w:hAnsiTheme="majorBidi" w:cstheme="majorBidi"/>
                <w:b w:val="0"/>
                <w:bCs w:val="0"/>
                <w:sz w:val="24"/>
                <w:szCs w:val="24"/>
              </w:rPr>
            </w:pPr>
          </w:p>
        </w:tc>
        <w:tc>
          <w:tcPr>
            <w:tcW w:w="1956" w:type="dxa"/>
            <w:vAlign w:val="center"/>
          </w:tcPr>
          <w:p w:rsidR="00BD6038" w:rsidRPr="0039675F" w:rsidRDefault="00BD6038" w:rsidP="00C741F6">
            <w:pPr>
              <w:spacing w:after="0" w:line="240" w:lineRule="auto"/>
              <w:jc w:val="center"/>
              <w:rPr>
                <w:rFonts w:asciiTheme="majorBidi" w:hAnsiTheme="majorBidi" w:cstheme="majorBidi"/>
                <w:b w:val="0"/>
                <w:bCs w:val="0"/>
                <w:sz w:val="24"/>
                <w:szCs w:val="24"/>
              </w:rPr>
            </w:pPr>
          </w:p>
        </w:tc>
        <w:tc>
          <w:tcPr>
            <w:tcW w:w="1956" w:type="dxa"/>
            <w:vAlign w:val="center"/>
          </w:tcPr>
          <w:p w:rsidR="00BD6038" w:rsidRPr="0039675F" w:rsidRDefault="00BD6038" w:rsidP="00C741F6">
            <w:pPr>
              <w:spacing w:after="0" w:line="240" w:lineRule="auto"/>
              <w:jc w:val="center"/>
              <w:rPr>
                <w:rFonts w:asciiTheme="majorBidi" w:hAnsiTheme="majorBidi" w:cstheme="majorBidi"/>
                <w:b w:val="0"/>
                <w:bCs w:val="0"/>
                <w:sz w:val="24"/>
                <w:szCs w:val="24"/>
              </w:rPr>
            </w:pPr>
          </w:p>
        </w:tc>
        <w:tc>
          <w:tcPr>
            <w:tcW w:w="1957" w:type="dxa"/>
            <w:vAlign w:val="center"/>
          </w:tcPr>
          <w:p w:rsidR="00BD6038" w:rsidRPr="0039675F" w:rsidRDefault="00BD6038" w:rsidP="00C741F6">
            <w:pPr>
              <w:spacing w:after="0" w:line="240" w:lineRule="auto"/>
              <w:jc w:val="center"/>
              <w:rPr>
                <w:rFonts w:asciiTheme="majorBidi" w:hAnsiTheme="majorBidi" w:cstheme="majorBidi"/>
                <w:b w:val="0"/>
                <w:bCs w:val="0"/>
                <w:sz w:val="24"/>
                <w:szCs w:val="24"/>
              </w:rPr>
            </w:pPr>
          </w:p>
        </w:tc>
      </w:tr>
      <w:tr w:rsidR="00BD6038" w:rsidRPr="0039675F" w:rsidTr="0049337D">
        <w:trPr>
          <w:trHeight w:val="850"/>
        </w:trPr>
        <w:tc>
          <w:tcPr>
            <w:tcW w:w="1956" w:type="dxa"/>
            <w:vAlign w:val="center"/>
          </w:tcPr>
          <w:p w:rsidR="00BD6038" w:rsidRPr="0039675F" w:rsidRDefault="00BD6038" w:rsidP="00C741F6">
            <w:pPr>
              <w:spacing w:after="0" w:line="240" w:lineRule="auto"/>
              <w:jc w:val="center"/>
              <w:rPr>
                <w:rFonts w:asciiTheme="majorBidi" w:hAnsiTheme="majorBidi" w:cstheme="majorBidi"/>
                <w:b w:val="0"/>
                <w:bCs w:val="0"/>
                <w:sz w:val="24"/>
                <w:szCs w:val="24"/>
              </w:rPr>
            </w:pPr>
          </w:p>
        </w:tc>
        <w:tc>
          <w:tcPr>
            <w:tcW w:w="1956" w:type="dxa"/>
            <w:vAlign w:val="center"/>
          </w:tcPr>
          <w:p w:rsidR="00BD6038" w:rsidRPr="0039675F" w:rsidRDefault="00BD6038" w:rsidP="00C741F6">
            <w:pPr>
              <w:spacing w:after="0" w:line="240" w:lineRule="auto"/>
              <w:jc w:val="center"/>
              <w:rPr>
                <w:rFonts w:asciiTheme="majorBidi" w:hAnsiTheme="majorBidi" w:cstheme="majorBidi"/>
                <w:b w:val="0"/>
                <w:bCs w:val="0"/>
                <w:sz w:val="24"/>
                <w:szCs w:val="24"/>
              </w:rPr>
            </w:pPr>
          </w:p>
        </w:tc>
        <w:tc>
          <w:tcPr>
            <w:tcW w:w="1956" w:type="dxa"/>
            <w:vAlign w:val="center"/>
          </w:tcPr>
          <w:p w:rsidR="00BD6038" w:rsidRPr="0039675F" w:rsidRDefault="00BD6038" w:rsidP="00C741F6">
            <w:pPr>
              <w:spacing w:after="0" w:line="240" w:lineRule="auto"/>
              <w:jc w:val="center"/>
              <w:rPr>
                <w:rFonts w:asciiTheme="majorBidi" w:hAnsiTheme="majorBidi" w:cstheme="majorBidi"/>
                <w:b w:val="0"/>
                <w:bCs w:val="0"/>
                <w:sz w:val="24"/>
                <w:szCs w:val="24"/>
              </w:rPr>
            </w:pPr>
          </w:p>
        </w:tc>
        <w:tc>
          <w:tcPr>
            <w:tcW w:w="1956" w:type="dxa"/>
            <w:vAlign w:val="center"/>
          </w:tcPr>
          <w:p w:rsidR="00BD6038" w:rsidRPr="0039675F" w:rsidRDefault="00BD6038" w:rsidP="00C741F6">
            <w:pPr>
              <w:spacing w:after="0" w:line="240" w:lineRule="auto"/>
              <w:jc w:val="center"/>
              <w:rPr>
                <w:rFonts w:asciiTheme="majorBidi" w:hAnsiTheme="majorBidi" w:cstheme="majorBidi"/>
                <w:b w:val="0"/>
                <w:bCs w:val="0"/>
                <w:sz w:val="24"/>
                <w:szCs w:val="24"/>
              </w:rPr>
            </w:pPr>
          </w:p>
        </w:tc>
        <w:tc>
          <w:tcPr>
            <w:tcW w:w="1957" w:type="dxa"/>
            <w:vAlign w:val="center"/>
          </w:tcPr>
          <w:p w:rsidR="00BD6038" w:rsidRPr="0039675F" w:rsidRDefault="00BD6038" w:rsidP="00C741F6">
            <w:pPr>
              <w:spacing w:after="0" w:line="240" w:lineRule="auto"/>
              <w:jc w:val="center"/>
              <w:rPr>
                <w:rFonts w:asciiTheme="majorBidi" w:hAnsiTheme="majorBidi" w:cstheme="majorBidi"/>
                <w:b w:val="0"/>
                <w:bCs w:val="0"/>
                <w:sz w:val="24"/>
                <w:szCs w:val="24"/>
              </w:rPr>
            </w:pPr>
          </w:p>
        </w:tc>
      </w:tr>
      <w:tr w:rsidR="00BD6038" w:rsidRPr="0039675F" w:rsidTr="0049337D">
        <w:trPr>
          <w:trHeight w:val="850"/>
        </w:trPr>
        <w:tc>
          <w:tcPr>
            <w:tcW w:w="1956" w:type="dxa"/>
            <w:vAlign w:val="center"/>
          </w:tcPr>
          <w:p w:rsidR="00BD6038" w:rsidRPr="0039675F" w:rsidRDefault="00BD6038" w:rsidP="00C741F6">
            <w:pPr>
              <w:spacing w:after="0" w:line="240" w:lineRule="auto"/>
              <w:jc w:val="center"/>
              <w:rPr>
                <w:rFonts w:asciiTheme="majorBidi" w:hAnsiTheme="majorBidi" w:cstheme="majorBidi"/>
                <w:b w:val="0"/>
                <w:bCs w:val="0"/>
                <w:sz w:val="24"/>
                <w:szCs w:val="24"/>
              </w:rPr>
            </w:pPr>
          </w:p>
        </w:tc>
        <w:tc>
          <w:tcPr>
            <w:tcW w:w="1956" w:type="dxa"/>
            <w:vAlign w:val="center"/>
          </w:tcPr>
          <w:p w:rsidR="00BD6038" w:rsidRPr="0039675F" w:rsidRDefault="00BD6038" w:rsidP="00C741F6">
            <w:pPr>
              <w:spacing w:after="0" w:line="240" w:lineRule="auto"/>
              <w:jc w:val="center"/>
              <w:rPr>
                <w:rFonts w:asciiTheme="majorBidi" w:hAnsiTheme="majorBidi" w:cstheme="majorBidi"/>
                <w:b w:val="0"/>
                <w:bCs w:val="0"/>
                <w:sz w:val="24"/>
                <w:szCs w:val="24"/>
              </w:rPr>
            </w:pPr>
          </w:p>
        </w:tc>
        <w:tc>
          <w:tcPr>
            <w:tcW w:w="1956" w:type="dxa"/>
            <w:vAlign w:val="center"/>
          </w:tcPr>
          <w:p w:rsidR="00BD6038" w:rsidRPr="0039675F" w:rsidRDefault="00BD6038" w:rsidP="00C741F6">
            <w:pPr>
              <w:spacing w:after="0" w:line="240" w:lineRule="auto"/>
              <w:jc w:val="center"/>
              <w:rPr>
                <w:rFonts w:asciiTheme="majorBidi" w:hAnsiTheme="majorBidi" w:cstheme="majorBidi"/>
                <w:b w:val="0"/>
                <w:bCs w:val="0"/>
                <w:sz w:val="24"/>
                <w:szCs w:val="24"/>
              </w:rPr>
            </w:pPr>
          </w:p>
        </w:tc>
        <w:tc>
          <w:tcPr>
            <w:tcW w:w="1956" w:type="dxa"/>
            <w:vAlign w:val="center"/>
          </w:tcPr>
          <w:p w:rsidR="00BD6038" w:rsidRPr="0039675F" w:rsidRDefault="00BD6038" w:rsidP="00C741F6">
            <w:pPr>
              <w:spacing w:after="0" w:line="240" w:lineRule="auto"/>
              <w:jc w:val="center"/>
              <w:rPr>
                <w:rFonts w:asciiTheme="majorBidi" w:hAnsiTheme="majorBidi" w:cstheme="majorBidi"/>
                <w:b w:val="0"/>
                <w:bCs w:val="0"/>
                <w:sz w:val="24"/>
                <w:szCs w:val="24"/>
              </w:rPr>
            </w:pPr>
          </w:p>
        </w:tc>
        <w:tc>
          <w:tcPr>
            <w:tcW w:w="1957" w:type="dxa"/>
            <w:vAlign w:val="center"/>
          </w:tcPr>
          <w:p w:rsidR="00BD6038" w:rsidRPr="0039675F" w:rsidRDefault="00BD6038" w:rsidP="00C741F6">
            <w:pPr>
              <w:spacing w:after="0" w:line="240" w:lineRule="auto"/>
              <w:jc w:val="center"/>
              <w:rPr>
                <w:rFonts w:asciiTheme="majorBidi" w:hAnsiTheme="majorBidi" w:cstheme="majorBidi"/>
                <w:b w:val="0"/>
                <w:bCs w:val="0"/>
                <w:sz w:val="24"/>
                <w:szCs w:val="24"/>
              </w:rPr>
            </w:pPr>
          </w:p>
        </w:tc>
      </w:tr>
      <w:tr w:rsidR="005C42B9" w:rsidRPr="0039675F" w:rsidTr="0049337D">
        <w:trPr>
          <w:trHeight w:val="850"/>
        </w:trPr>
        <w:tc>
          <w:tcPr>
            <w:tcW w:w="1956" w:type="dxa"/>
            <w:vAlign w:val="center"/>
          </w:tcPr>
          <w:p w:rsidR="005C42B9" w:rsidRPr="0039675F" w:rsidRDefault="005C42B9" w:rsidP="00C741F6">
            <w:pPr>
              <w:spacing w:after="0" w:line="240" w:lineRule="auto"/>
              <w:jc w:val="center"/>
              <w:rPr>
                <w:rFonts w:asciiTheme="majorBidi" w:hAnsiTheme="majorBidi" w:cstheme="majorBidi"/>
                <w:b w:val="0"/>
                <w:bCs w:val="0"/>
                <w:sz w:val="24"/>
                <w:szCs w:val="24"/>
              </w:rPr>
            </w:pPr>
          </w:p>
        </w:tc>
        <w:tc>
          <w:tcPr>
            <w:tcW w:w="1956" w:type="dxa"/>
            <w:vAlign w:val="center"/>
          </w:tcPr>
          <w:p w:rsidR="005C42B9" w:rsidRPr="0039675F" w:rsidRDefault="005C42B9" w:rsidP="00C741F6">
            <w:pPr>
              <w:spacing w:after="0" w:line="240" w:lineRule="auto"/>
              <w:jc w:val="center"/>
              <w:rPr>
                <w:rFonts w:asciiTheme="majorBidi" w:hAnsiTheme="majorBidi" w:cstheme="majorBidi"/>
                <w:b w:val="0"/>
                <w:bCs w:val="0"/>
                <w:sz w:val="24"/>
                <w:szCs w:val="24"/>
              </w:rPr>
            </w:pPr>
          </w:p>
        </w:tc>
        <w:tc>
          <w:tcPr>
            <w:tcW w:w="1956" w:type="dxa"/>
            <w:vAlign w:val="center"/>
          </w:tcPr>
          <w:p w:rsidR="005C42B9" w:rsidRPr="0039675F" w:rsidRDefault="005C42B9" w:rsidP="00C741F6">
            <w:pPr>
              <w:spacing w:after="0" w:line="240" w:lineRule="auto"/>
              <w:jc w:val="center"/>
              <w:rPr>
                <w:rFonts w:asciiTheme="majorBidi" w:hAnsiTheme="majorBidi" w:cstheme="majorBidi"/>
                <w:b w:val="0"/>
                <w:bCs w:val="0"/>
                <w:sz w:val="24"/>
                <w:szCs w:val="24"/>
              </w:rPr>
            </w:pPr>
          </w:p>
        </w:tc>
        <w:tc>
          <w:tcPr>
            <w:tcW w:w="1956" w:type="dxa"/>
            <w:vAlign w:val="center"/>
          </w:tcPr>
          <w:p w:rsidR="005C42B9" w:rsidRPr="0039675F" w:rsidRDefault="005C42B9" w:rsidP="00C741F6">
            <w:pPr>
              <w:spacing w:after="0" w:line="240" w:lineRule="auto"/>
              <w:jc w:val="center"/>
              <w:rPr>
                <w:rFonts w:asciiTheme="majorBidi" w:hAnsiTheme="majorBidi" w:cstheme="majorBidi"/>
                <w:b w:val="0"/>
                <w:bCs w:val="0"/>
                <w:sz w:val="24"/>
                <w:szCs w:val="24"/>
              </w:rPr>
            </w:pPr>
          </w:p>
        </w:tc>
        <w:tc>
          <w:tcPr>
            <w:tcW w:w="1957" w:type="dxa"/>
            <w:vAlign w:val="center"/>
          </w:tcPr>
          <w:p w:rsidR="005C42B9" w:rsidRPr="0039675F" w:rsidRDefault="005C42B9" w:rsidP="00C741F6">
            <w:pPr>
              <w:spacing w:after="0" w:line="240" w:lineRule="auto"/>
              <w:jc w:val="center"/>
              <w:rPr>
                <w:rFonts w:asciiTheme="majorBidi" w:hAnsiTheme="majorBidi" w:cstheme="majorBidi"/>
                <w:b w:val="0"/>
                <w:bCs w:val="0"/>
                <w:sz w:val="24"/>
                <w:szCs w:val="24"/>
              </w:rPr>
            </w:pPr>
          </w:p>
        </w:tc>
      </w:tr>
      <w:tr w:rsidR="005C42B9" w:rsidRPr="0039675F" w:rsidTr="0049337D">
        <w:trPr>
          <w:trHeight w:val="850"/>
        </w:trPr>
        <w:tc>
          <w:tcPr>
            <w:tcW w:w="1956" w:type="dxa"/>
            <w:vAlign w:val="center"/>
          </w:tcPr>
          <w:p w:rsidR="005C42B9" w:rsidRPr="0039675F" w:rsidRDefault="005C42B9" w:rsidP="00C741F6">
            <w:pPr>
              <w:spacing w:after="0" w:line="240" w:lineRule="auto"/>
              <w:jc w:val="center"/>
              <w:rPr>
                <w:rFonts w:asciiTheme="majorBidi" w:hAnsiTheme="majorBidi" w:cstheme="majorBidi"/>
                <w:b w:val="0"/>
                <w:bCs w:val="0"/>
                <w:sz w:val="24"/>
                <w:szCs w:val="24"/>
              </w:rPr>
            </w:pPr>
          </w:p>
        </w:tc>
        <w:tc>
          <w:tcPr>
            <w:tcW w:w="1956" w:type="dxa"/>
            <w:vAlign w:val="center"/>
          </w:tcPr>
          <w:p w:rsidR="005C42B9" w:rsidRPr="0039675F" w:rsidRDefault="005C42B9" w:rsidP="00C741F6">
            <w:pPr>
              <w:spacing w:after="0" w:line="240" w:lineRule="auto"/>
              <w:jc w:val="center"/>
              <w:rPr>
                <w:rFonts w:asciiTheme="majorBidi" w:hAnsiTheme="majorBidi" w:cstheme="majorBidi"/>
                <w:b w:val="0"/>
                <w:bCs w:val="0"/>
                <w:sz w:val="24"/>
                <w:szCs w:val="24"/>
              </w:rPr>
            </w:pPr>
          </w:p>
        </w:tc>
        <w:tc>
          <w:tcPr>
            <w:tcW w:w="1956" w:type="dxa"/>
            <w:vAlign w:val="center"/>
          </w:tcPr>
          <w:p w:rsidR="005C42B9" w:rsidRPr="0039675F" w:rsidRDefault="005C42B9" w:rsidP="00C741F6">
            <w:pPr>
              <w:spacing w:after="0" w:line="240" w:lineRule="auto"/>
              <w:jc w:val="center"/>
              <w:rPr>
                <w:rFonts w:asciiTheme="majorBidi" w:hAnsiTheme="majorBidi" w:cstheme="majorBidi"/>
                <w:b w:val="0"/>
                <w:bCs w:val="0"/>
                <w:sz w:val="24"/>
                <w:szCs w:val="24"/>
              </w:rPr>
            </w:pPr>
          </w:p>
        </w:tc>
        <w:tc>
          <w:tcPr>
            <w:tcW w:w="1956" w:type="dxa"/>
            <w:vAlign w:val="center"/>
          </w:tcPr>
          <w:p w:rsidR="005C42B9" w:rsidRPr="0039675F" w:rsidRDefault="005C42B9" w:rsidP="00C741F6">
            <w:pPr>
              <w:spacing w:after="0" w:line="240" w:lineRule="auto"/>
              <w:jc w:val="center"/>
              <w:rPr>
                <w:rFonts w:asciiTheme="majorBidi" w:hAnsiTheme="majorBidi" w:cstheme="majorBidi"/>
                <w:b w:val="0"/>
                <w:bCs w:val="0"/>
                <w:sz w:val="24"/>
                <w:szCs w:val="24"/>
              </w:rPr>
            </w:pPr>
          </w:p>
        </w:tc>
        <w:tc>
          <w:tcPr>
            <w:tcW w:w="1957" w:type="dxa"/>
            <w:vAlign w:val="center"/>
          </w:tcPr>
          <w:p w:rsidR="005C42B9" w:rsidRPr="0039675F" w:rsidRDefault="005C42B9" w:rsidP="00C741F6">
            <w:pPr>
              <w:spacing w:after="0" w:line="240" w:lineRule="auto"/>
              <w:jc w:val="center"/>
              <w:rPr>
                <w:rFonts w:asciiTheme="majorBidi" w:hAnsiTheme="majorBidi" w:cstheme="majorBidi"/>
                <w:b w:val="0"/>
                <w:bCs w:val="0"/>
                <w:sz w:val="24"/>
                <w:szCs w:val="24"/>
              </w:rPr>
            </w:pPr>
          </w:p>
        </w:tc>
      </w:tr>
      <w:tr w:rsidR="005C42B9" w:rsidRPr="0039675F" w:rsidTr="0049337D">
        <w:trPr>
          <w:trHeight w:val="850"/>
        </w:trPr>
        <w:tc>
          <w:tcPr>
            <w:tcW w:w="1956" w:type="dxa"/>
            <w:vAlign w:val="center"/>
          </w:tcPr>
          <w:p w:rsidR="005C42B9" w:rsidRPr="0039675F" w:rsidRDefault="005C42B9" w:rsidP="00C741F6">
            <w:pPr>
              <w:spacing w:after="0" w:line="240" w:lineRule="auto"/>
              <w:jc w:val="center"/>
              <w:rPr>
                <w:rFonts w:asciiTheme="majorBidi" w:hAnsiTheme="majorBidi" w:cstheme="majorBidi"/>
                <w:b w:val="0"/>
                <w:bCs w:val="0"/>
                <w:sz w:val="24"/>
                <w:szCs w:val="24"/>
              </w:rPr>
            </w:pPr>
          </w:p>
        </w:tc>
        <w:tc>
          <w:tcPr>
            <w:tcW w:w="1956" w:type="dxa"/>
            <w:vAlign w:val="center"/>
          </w:tcPr>
          <w:p w:rsidR="005C42B9" w:rsidRPr="0039675F" w:rsidRDefault="005C42B9" w:rsidP="00C741F6">
            <w:pPr>
              <w:spacing w:after="0" w:line="240" w:lineRule="auto"/>
              <w:jc w:val="center"/>
              <w:rPr>
                <w:rFonts w:asciiTheme="majorBidi" w:hAnsiTheme="majorBidi" w:cstheme="majorBidi"/>
                <w:b w:val="0"/>
                <w:bCs w:val="0"/>
                <w:sz w:val="24"/>
                <w:szCs w:val="24"/>
              </w:rPr>
            </w:pPr>
          </w:p>
        </w:tc>
        <w:tc>
          <w:tcPr>
            <w:tcW w:w="1956" w:type="dxa"/>
            <w:vAlign w:val="center"/>
          </w:tcPr>
          <w:p w:rsidR="005C42B9" w:rsidRPr="0039675F" w:rsidRDefault="005C42B9" w:rsidP="00C741F6">
            <w:pPr>
              <w:spacing w:after="0" w:line="240" w:lineRule="auto"/>
              <w:jc w:val="center"/>
              <w:rPr>
                <w:rFonts w:asciiTheme="majorBidi" w:hAnsiTheme="majorBidi" w:cstheme="majorBidi"/>
                <w:b w:val="0"/>
                <w:bCs w:val="0"/>
                <w:sz w:val="24"/>
                <w:szCs w:val="24"/>
              </w:rPr>
            </w:pPr>
          </w:p>
        </w:tc>
        <w:tc>
          <w:tcPr>
            <w:tcW w:w="1956" w:type="dxa"/>
            <w:vAlign w:val="center"/>
          </w:tcPr>
          <w:p w:rsidR="005C42B9" w:rsidRPr="0039675F" w:rsidRDefault="005C42B9" w:rsidP="00C741F6">
            <w:pPr>
              <w:spacing w:after="0" w:line="240" w:lineRule="auto"/>
              <w:jc w:val="center"/>
              <w:rPr>
                <w:rFonts w:asciiTheme="majorBidi" w:hAnsiTheme="majorBidi" w:cstheme="majorBidi"/>
                <w:b w:val="0"/>
                <w:bCs w:val="0"/>
                <w:sz w:val="24"/>
                <w:szCs w:val="24"/>
              </w:rPr>
            </w:pPr>
          </w:p>
        </w:tc>
        <w:tc>
          <w:tcPr>
            <w:tcW w:w="1957" w:type="dxa"/>
            <w:vAlign w:val="center"/>
          </w:tcPr>
          <w:p w:rsidR="005C42B9" w:rsidRPr="0039675F" w:rsidRDefault="005C42B9" w:rsidP="00C741F6">
            <w:pPr>
              <w:spacing w:after="0" w:line="240" w:lineRule="auto"/>
              <w:jc w:val="center"/>
              <w:rPr>
                <w:rFonts w:asciiTheme="majorBidi" w:hAnsiTheme="majorBidi" w:cstheme="majorBidi"/>
                <w:b w:val="0"/>
                <w:bCs w:val="0"/>
                <w:sz w:val="24"/>
                <w:szCs w:val="24"/>
              </w:rPr>
            </w:pPr>
          </w:p>
        </w:tc>
      </w:tr>
    </w:tbl>
    <w:p w:rsidR="000E3147" w:rsidRPr="0039675F" w:rsidRDefault="000E3147" w:rsidP="00C741F6">
      <w:pPr>
        <w:spacing w:after="160" w:line="259" w:lineRule="auto"/>
        <w:jc w:val="both"/>
        <w:rPr>
          <w:rFonts w:asciiTheme="majorBidi" w:hAnsiTheme="majorBidi" w:cstheme="majorBidi"/>
          <w:b w:val="0"/>
          <w:bCs w:val="0"/>
          <w:sz w:val="24"/>
          <w:szCs w:val="24"/>
        </w:rPr>
      </w:pPr>
    </w:p>
    <w:p w:rsidR="00D30D4A" w:rsidRPr="0039675F" w:rsidRDefault="000E3147" w:rsidP="00C741F6">
      <w:pPr>
        <w:jc w:val="both"/>
        <w:rPr>
          <w:rFonts w:asciiTheme="majorBidi" w:hAnsiTheme="majorBidi" w:cstheme="majorBidi"/>
          <w:b w:val="0"/>
          <w:bCs w:val="0"/>
          <w:i/>
          <w:iCs/>
          <w:sz w:val="24"/>
          <w:szCs w:val="24"/>
        </w:rPr>
      </w:pPr>
      <w:r w:rsidRPr="0039675F">
        <w:rPr>
          <w:rFonts w:asciiTheme="majorBidi" w:hAnsiTheme="majorBidi" w:cstheme="majorBidi"/>
          <w:b w:val="0"/>
          <w:bCs w:val="0"/>
          <w:sz w:val="24"/>
          <w:szCs w:val="24"/>
        </w:rPr>
        <w:t>Cette liste doit être renseignée par la personne qui a inséré l’amendement.</w:t>
      </w:r>
      <w:r w:rsidR="00D30D4A" w:rsidRPr="0039675F">
        <w:rPr>
          <w:rFonts w:asciiTheme="majorBidi" w:hAnsiTheme="majorBidi" w:cstheme="majorBidi"/>
          <w:b w:val="0"/>
          <w:bCs w:val="0"/>
          <w:sz w:val="24"/>
          <w:szCs w:val="24"/>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DB38F2" w:rsidRPr="0039675F" w:rsidTr="008264B9">
        <w:trPr>
          <w:cantSplit/>
          <w:trHeight w:val="432"/>
          <w:jc w:val="center"/>
        </w:trPr>
        <w:tc>
          <w:tcPr>
            <w:tcW w:w="2780" w:type="dxa"/>
            <w:vMerge w:val="restart"/>
          </w:tcPr>
          <w:p w:rsidR="00DB38F2" w:rsidRPr="0039675F" w:rsidRDefault="00DB38F2" w:rsidP="00C741F6">
            <w:pPr>
              <w:pStyle w:val="En-tte"/>
              <w:jc w:val="center"/>
              <w:rPr>
                <w:rFonts w:asciiTheme="majorBidi" w:hAnsiTheme="majorBidi" w:cstheme="majorBidi"/>
                <w:sz w:val="8"/>
              </w:rPr>
            </w:pPr>
          </w:p>
          <w:p w:rsidR="00DB38F2" w:rsidRPr="0039675F" w:rsidRDefault="00DB38F2" w:rsidP="00C741F6">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07"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DB38F2" w:rsidRPr="0039675F" w:rsidRDefault="00DB38F2" w:rsidP="00C741F6">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DB38F2" w:rsidRPr="0039675F" w:rsidRDefault="00DB38F2" w:rsidP="0082118B">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DB38F2" w:rsidRPr="0039675F" w:rsidRDefault="00DB38F2" w:rsidP="0082118B">
            <w:pPr>
              <w:pStyle w:val="En-tte"/>
              <w:jc w:val="center"/>
              <w:rPr>
                <w:rFonts w:asciiTheme="majorBidi" w:hAnsiTheme="majorBidi" w:cstheme="majorBidi"/>
                <w:b w:val="0"/>
                <w:bCs w:val="0"/>
                <w:spacing w:val="-3"/>
                <w:sz w:val="28"/>
                <w:szCs w:val="28"/>
              </w:rPr>
            </w:pPr>
          </w:p>
          <w:p w:rsidR="00DB38F2" w:rsidRPr="0039675F" w:rsidRDefault="00DB38F2" w:rsidP="0082118B">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0</w:t>
            </w:r>
          </w:p>
          <w:p w:rsidR="00DB38F2" w:rsidRPr="0039675F" w:rsidRDefault="00DB38F2" w:rsidP="0082118B">
            <w:pPr>
              <w:pStyle w:val="En-tte"/>
              <w:jc w:val="center"/>
              <w:rPr>
                <w:rFonts w:asciiTheme="majorBidi" w:hAnsiTheme="majorBidi" w:cstheme="majorBidi"/>
                <w:spacing w:val="-3"/>
                <w:sz w:val="28"/>
                <w:szCs w:val="28"/>
              </w:rPr>
            </w:pPr>
          </w:p>
          <w:p w:rsidR="00DB38F2" w:rsidRPr="0039675F" w:rsidRDefault="00DB38F2" w:rsidP="0082118B">
            <w:pPr>
              <w:pStyle w:val="En-tte"/>
              <w:jc w:val="center"/>
              <w:rPr>
                <w:rFonts w:asciiTheme="majorBidi" w:hAnsiTheme="majorBidi" w:cstheme="majorBidi"/>
                <w:b w:val="0"/>
                <w:bCs w:val="0"/>
              </w:rPr>
            </w:pPr>
            <w:r w:rsidRPr="0039675F">
              <w:rPr>
                <w:rFonts w:asciiTheme="majorBidi" w:hAnsiTheme="majorBidi" w:cstheme="majorBidi"/>
                <w:spacing w:val="-3"/>
                <w:sz w:val="28"/>
                <w:szCs w:val="28"/>
              </w:rPr>
              <w:t>PREAMBULE</w:t>
            </w:r>
          </w:p>
        </w:tc>
        <w:tc>
          <w:tcPr>
            <w:tcW w:w="2160" w:type="dxa"/>
            <w:vAlign w:val="center"/>
          </w:tcPr>
          <w:p w:rsidR="00DB38F2" w:rsidRPr="0039675F" w:rsidRDefault="00DB38F2" w:rsidP="001302F4">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0.</w:t>
            </w:r>
            <w:r w:rsidR="001302F4">
              <w:rPr>
                <w:rFonts w:asciiTheme="majorBidi" w:hAnsiTheme="majorBidi" w:cstheme="majorBidi"/>
              </w:rPr>
              <w:t>9</w:t>
            </w:r>
            <w:r w:rsidRPr="0039675F">
              <w:rPr>
                <w:rFonts w:asciiTheme="majorBidi" w:hAnsiTheme="majorBidi" w:cstheme="majorBidi"/>
              </w:rPr>
              <w:t>/1</w:t>
            </w:r>
          </w:p>
        </w:tc>
      </w:tr>
      <w:tr w:rsidR="00865CB3" w:rsidRPr="0039675F" w:rsidTr="008264B9">
        <w:trPr>
          <w:cantSplit/>
          <w:trHeight w:val="433"/>
          <w:jc w:val="center"/>
        </w:trPr>
        <w:tc>
          <w:tcPr>
            <w:tcW w:w="2780" w:type="dxa"/>
            <w:vMerge/>
            <w:vAlign w:val="center"/>
          </w:tcPr>
          <w:p w:rsidR="00865CB3" w:rsidRPr="0039675F" w:rsidRDefault="00865CB3" w:rsidP="00C741F6">
            <w:pPr>
              <w:pStyle w:val="En-tte"/>
              <w:jc w:val="center"/>
              <w:rPr>
                <w:rFonts w:asciiTheme="majorBidi" w:hAnsiTheme="majorBidi" w:cstheme="majorBidi"/>
              </w:rPr>
            </w:pPr>
          </w:p>
        </w:tc>
        <w:tc>
          <w:tcPr>
            <w:tcW w:w="4872" w:type="dxa"/>
            <w:vMerge/>
            <w:vAlign w:val="center"/>
          </w:tcPr>
          <w:p w:rsidR="00865CB3" w:rsidRPr="0039675F" w:rsidRDefault="00865CB3" w:rsidP="00C741F6">
            <w:pPr>
              <w:pStyle w:val="En-tte"/>
              <w:jc w:val="center"/>
              <w:rPr>
                <w:rFonts w:asciiTheme="majorBidi" w:hAnsiTheme="majorBidi" w:cstheme="majorBidi"/>
                <w:b w:val="0"/>
                <w:sz w:val="28"/>
              </w:rPr>
            </w:pPr>
          </w:p>
        </w:tc>
        <w:tc>
          <w:tcPr>
            <w:tcW w:w="2160" w:type="dxa"/>
            <w:vAlign w:val="center"/>
          </w:tcPr>
          <w:p w:rsidR="00865CB3" w:rsidRPr="0039675F" w:rsidRDefault="00C741F6" w:rsidP="00C741F6">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865CB3" w:rsidRPr="0039675F" w:rsidTr="008264B9">
        <w:trPr>
          <w:cantSplit/>
          <w:trHeight w:val="432"/>
          <w:jc w:val="center"/>
        </w:trPr>
        <w:tc>
          <w:tcPr>
            <w:tcW w:w="2780" w:type="dxa"/>
            <w:vMerge/>
            <w:vAlign w:val="center"/>
          </w:tcPr>
          <w:p w:rsidR="00865CB3" w:rsidRPr="0039675F" w:rsidRDefault="00865CB3" w:rsidP="00C741F6">
            <w:pPr>
              <w:pStyle w:val="En-tte"/>
              <w:jc w:val="center"/>
              <w:rPr>
                <w:rFonts w:asciiTheme="majorBidi" w:hAnsiTheme="majorBidi" w:cstheme="majorBidi"/>
              </w:rPr>
            </w:pPr>
          </w:p>
        </w:tc>
        <w:tc>
          <w:tcPr>
            <w:tcW w:w="4872" w:type="dxa"/>
            <w:vMerge/>
            <w:vAlign w:val="center"/>
          </w:tcPr>
          <w:p w:rsidR="00865CB3" w:rsidRPr="0039675F" w:rsidRDefault="00865CB3" w:rsidP="00C741F6">
            <w:pPr>
              <w:pStyle w:val="En-tte"/>
              <w:jc w:val="center"/>
              <w:rPr>
                <w:rFonts w:asciiTheme="majorBidi" w:hAnsiTheme="majorBidi" w:cstheme="majorBidi"/>
                <w:b w:val="0"/>
                <w:sz w:val="28"/>
              </w:rPr>
            </w:pPr>
          </w:p>
        </w:tc>
        <w:tc>
          <w:tcPr>
            <w:tcW w:w="2160" w:type="dxa"/>
            <w:vAlign w:val="center"/>
          </w:tcPr>
          <w:p w:rsidR="00865CB3" w:rsidRPr="0039675F" w:rsidRDefault="00287D25" w:rsidP="00C741F6">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865CB3" w:rsidRPr="0039675F" w:rsidTr="008264B9">
        <w:trPr>
          <w:cantSplit/>
          <w:trHeight w:val="433"/>
          <w:jc w:val="center"/>
        </w:trPr>
        <w:tc>
          <w:tcPr>
            <w:tcW w:w="2780" w:type="dxa"/>
            <w:vMerge/>
            <w:vAlign w:val="center"/>
          </w:tcPr>
          <w:p w:rsidR="00865CB3" w:rsidRPr="0039675F" w:rsidRDefault="00865CB3" w:rsidP="00C741F6">
            <w:pPr>
              <w:pStyle w:val="En-tte"/>
              <w:jc w:val="center"/>
              <w:rPr>
                <w:rFonts w:asciiTheme="majorBidi" w:hAnsiTheme="majorBidi" w:cstheme="majorBidi"/>
              </w:rPr>
            </w:pPr>
          </w:p>
        </w:tc>
        <w:tc>
          <w:tcPr>
            <w:tcW w:w="4872" w:type="dxa"/>
            <w:vMerge/>
            <w:vAlign w:val="center"/>
          </w:tcPr>
          <w:p w:rsidR="00865CB3" w:rsidRPr="0039675F" w:rsidRDefault="00865CB3" w:rsidP="00C741F6">
            <w:pPr>
              <w:pStyle w:val="En-tte"/>
              <w:jc w:val="center"/>
              <w:rPr>
                <w:rFonts w:asciiTheme="majorBidi" w:hAnsiTheme="majorBidi" w:cstheme="majorBidi"/>
                <w:b w:val="0"/>
                <w:sz w:val="28"/>
              </w:rPr>
            </w:pPr>
          </w:p>
        </w:tc>
        <w:tc>
          <w:tcPr>
            <w:tcW w:w="2160" w:type="dxa"/>
            <w:vAlign w:val="center"/>
          </w:tcPr>
          <w:p w:rsidR="00865CB3" w:rsidRPr="0039675F" w:rsidRDefault="00EC77B9" w:rsidP="00DA2FD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865CB3" w:rsidRPr="0039675F" w:rsidRDefault="00865CB3" w:rsidP="00C741F6">
      <w:pPr>
        <w:spacing w:after="0" w:line="240" w:lineRule="auto"/>
        <w:ind w:left="709"/>
        <w:jc w:val="both"/>
        <w:rPr>
          <w:rFonts w:asciiTheme="majorBidi" w:hAnsiTheme="majorBidi" w:cstheme="majorBidi"/>
          <w:b w:val="0"/>
          <w:bCs w:val="0"/>
          <w:sz w:val="24"/>
          <w:szCs w:val="24"/>
        </w:rPr>
      </w:pPr>
    </w:p>
    <w:p w:rsidR="000E3147" w:rsidRPr="0039675F" w:rsidRDefault="004053C2" w:rsidP="009D69BF">
      <w:pPr>
        <w:pStyle w:val="Paragraphedeliste1"/>
        <w:numPr>
          <w:ilvl w:val="1"/>
          <w:numId w:val="39"/>
        </w:numPr>
        <w:autoSpaceDE w:val="0"/>
        <w:autoSpaceDN w:val="0"/>
        <w:adjustRightInd w:val="0"/>
        <w:spacing w:after="0" w:line="240" w:lineRule="auto"/>
        <w:ind w:left="0" w:firstLine="0"/>
        <w:jc w:val="both"/>
        <w:rPr>
          <w:rFonts w:asciiTheme="majorBidi" w:hAnsiTheme="majorBidi" w:cstheme="majorBidi"/>
          <w:bCs w:val="0"/>
          <w:sz w:val="28"/>
          <w:szCs w:val="24"/>
        </w:rPr>
      </w:pPr>
      <w:r w:rsidRPr="0039675F">
        <w:rPr>
          <w:rFonts w:asciiTheme="majorBidi" w:hAnsiTheme="majorBidi" w:cstheme="majorBidi"/>
          <w:bCs w:val="0"/>
          <w:sz w:val="28"/>
          <w:szCs w:val="24"/>
        </w:rPr>
        <w:t>ACCUSE DE RECEPTION</w:t>
      </w:r>
    </w:p>
    <w:p w:rsidR="00037D14" w:rsidRPr="0039675F" w:rsidRDefault="00037D14" w:rsidP="00C741F6">
      <w:pPr>
        <w:pStyle w:val="Paragraphedeliste1"/>
        <w:autoSpaceDE w:val="0"/>
        <w:autoSpaceDN w:val="0"/>
        <w:adjustRightInd w:val="0"/>
        <w:spacing w:after="0" w:line="240" w:lineRule="auto"/>
        <w:ind w:left="0"/>
        <w:jc w:val="both"/>
        <w:rPr>
          <w:rFonts w:asciiTheme="majorBidi" w:hAnsiTheme="majorBidi" w:cstheme="majorBidi"/>
          <w:bCs w:val="0"/>
          <w:sz w:val="36"/>
          <w:szCs w:val="24"/>
        </w:rPr>
      </w:pPr>
    </w:p>
    <w:tbl>
      <w:tblPr>
        <w:tblW w:w="9781" w:type="dxa"/>
        <w:tblInd w:w="-72" w:type="dxa"/>
        <w:tblBorders>
          <w:top w:val="dotted" w:sz="4" w:space="0" w:color="auto"/>
          <w:left w:val="dotted" w:sz="4" w:space="0" w:color="auto"/>
          <w:bottom w:val="dotted" w:sz="4" w:space="0" w:color="auto"/>
          <w:right w:val="dotted" w:sz="4" w:space="0" w:color="auto"/>
        </w:tblBorders>
        <w:tblLayout w:type="fixed"/>
        <w:tblCellMar>
          <w:left w:w="70" w:type="dxa"/>
          <w:right w:w="70" w:type="dxa"/>
        </w:tblCellMar>
        <w:tblLook w:val="0000" w:firstRow="0" w:lastRow="0" w:firstColumn="0" w:lastColumn="0" w:noHBand="0" w:noVBand="0"/>
      </w:tblPr>
      <w:tblGrid>
        <w:gridCol w:w="9781"/>
      </w:tblGrid>
      <w:tr w:rsidR="000E3147" w:rsidRPr="0039675F" w:rsidTr="0049337D">
        <w:trPr>
          <w:trHeight w:val="5711"/>
        </w:trPr>
        <w:tc>
          <w:tcPr>
            <w:tcW w:w="9781" w:type="dxa"/>
            <w:tcBorders>
              <w:top w:val="single" w:sz="4" w:space="0" w:color="auto"/>
              <w:left w:val="single" w:sz="4" w:space="0" w:color="auto"/>
              <w:bottom w:val="single" w:sz="4" w:space="0" w:color="auto"/>
              <w:right w:val="single" w:sz="4" w:space="0" w:color="auto"/>
            </w:tcBorders>
          </w:tcPr>
          <w:p w:rsidR="000E3147" w:rsidRPr="0039675F" w:rsidRDefault="000E3147" w:rsidP="00C741F6">
            <w:pPr>
              <w:tabs>
                <w:tab w:val="left" w:pos="-720"/>
              </w:tabs>
              <w:suppressAutoHyphens/>
              <w:spacing w:after="0" w:line="240" w:lineRule="auto"/>
              <w:ind w:left="432"/>
              <w:jc w:val="both"/>
              <w:rPr>
                <w:rFonts w:asciiTheme="majorBidi" w:hAnsiTheme="majorBidi" w:cstheme="majorBidi"/>
                <w:b w:val="0"/>
                <w:bCs w:val="0"/>
                <w:spacing w:val="-3"/>
                <w:sz w:val="24"/>
                <w:szCs w:val="24"/>
              </w:rPr>
            </w:pPr>
          </w:p>
          <w:p w:rsidR="000E3147" w:rsidRPr="0039675F" w:rsidRDefault="000E3147" w:rsidP="00C741F6">
            <w:pPr>
              <w:tabs>
                <w:tab w:val="left" w:pos="-720"/>
              </w:tabs>
              <w:suppressAutoHyphens/>
              <w:spacing w:after="0" w:line="240" w:lineRule="auto"/>
              <w:ind w:left="432"/>
              <w:jc w:val="both"/>
              <w:rPr>
                <w:rFonts w:asciiTheme="majorBidi" w:hAnsiTheme="majorBidi" w:cstheme="majorBidi"/>
                <w:b w:val="0"/>
                <w:bCs w:val="0"/>
                <w:spacing w:val="-3"/>
                <w:sz w:val="24"/>
                <w:szCs w:val="24"/>
              </w:rPr>
            </w:pPr>
            <w:r w:rsidRPr="0039675F">
              <w:rPr>
                <w:rFonts w:asciiTheme="majorBidi" w:hAnsiTheme="majorBidi" w:cstheme="majorBidi"/>
                <w:b w:val="0"/>
                <w:bCs w:val="0"/>
                <w:spacing w:val="-3"/>
                <w:sz w:val="24"/>
                <w:szCs w:val="24"/>
              </w:rPr>
              <w:t xml:space="preserve">Emetteur :                                          </w:t>
            </w:r>
            <w:r w:rsidRPr="0039675F">
              <w:rPr>
                <w:rFonts w:asciiTheme="majorBidi" w:hAnsiTheme="majorBidi" w:cstheme="majorBidi"/>
                <w:b w:val="0"/>
                <w:bCs w:val="0"/>
                <w:spacing w:val="-3"/>
                <w:sz w:val="24"/>
                <w:szCs w:val="24"/>
              </w:rPr>
              <w:tab/>
            </w:r>
            <w:r w:rsidRPr="0039675F">
              <w:rPr>
                <w:rFonts w:asciiTheme="majorBidi" w:hAnsiTheme="majorBidi" w:cstheme="majorBidi"/>
                <w:b w:val="0"/>
                <w:bCs w:val="0"/>
                <w:spacing w:val="-3"/>
                <w:sz w:val="24"/>
                <w:szCs w:val="24"/>
              </w:rPr>
              <w:tab/>
            </w:r>
            <w:r w:rsidR="00254F69" w:rsidRPr="0039675F">
              <w:rPr>
                <w:rFonts w:asciiTheme="majorBidi" w:hAnsiTheme="majorBidi" w:cstheme="majorBidi"/>
                <w:b w:val="0"/>
                <w:bCs w:val="0"/>
                <w:spacing w:val="-3"/>
                <w:sz w:val="24"/>
                <w:szCs w:val="24"/>
              </w:rPr>
              <w:tab/>
            </w:r>
            <w:r w:rsidRPr="0039675F">
              <w:rPr>
                <w:rFonts w:asciiTheme="majorBidi" w:hAnsiTheme="majorBidi" w:cstheme="majorBidi"/>
                <w:b w:val="0"/>
                <w:bCs w:val="0"/>
                <w:spacing w:val="-3"/>
                <w:sz w:val="24"/>
                <w:szCs w:val="24"/>
              </w:rPr>
              <w:t>Date</w:t>
            </w:r>
            <w:proofErr w:type="gramStart"/>
            <w:r w:rsidRPr="0039675F">
              <w:rPr>
                <w:rFonts w:asciiTheme="majorBidi" w:hAnsiTheme="majorBidi" w:cstheme="majorBidi"/>
                <w:b w:val="0"/>
                <w:bCs w:val="0"/>
                <w:spacing w:val="-3"/>
                <w:sz w:val="24"/>
                <w:szCs w:val="24"/>
              </w:rPr>
              <w:t> :</w:t>
            </w:r>
            <w:r w:rsidR="005B10B5" w:rsidRPr="0039675F">
              <w:rPr>
                <w:rFonts w:asciiTheme="majorBidi" w:hAnsiTheme="majorBidi" w:cstheme="majorBidi"/>
                <w:b w:val="0"/>
                <w:bCs w:val="0"/>
                <w:spacing w:val="-3"/>
                <w:sz w:val="24"/>
                <w:szCs w:val="24"/>
              </w:rPr>
              <w:t>...</w:t>
            </w:r>
            <w:proofErr w:type="gramEnd"/>
            <w:r w:rsidR="005B10B5" w:rsidRPr="0039675F">
              <w:rPr>
                <w:rFonts w:asciiTheme="majorBidi" w:hAnsiTheme="majorBidi" w:cstheme="majorBidi"/>
                <w:b w:val="0"/>
                <w:bCs w:val="0"/>
                <w:spacing w:val="-3"/>
                <w:sz w:val="24"/>
                <w:szCs w:val="24"/>
              </w:rPr>
              <w:t>. /…. /…...</w:t>
            </w:r>
          </w:p>
          <w:p w:rsidR="000E3147" w:rsidRPr="0039675F" w:rsidRDefault="000E3147" w:rsidP="00C741F6">
            <w:pPr>
              <w:tabs>
                <w:tab w:val="left" w:pos="-720"/>
              </w:tabs>
              <w:suppressAutoHyphens/>
              <w:spacing w:after="0" w:line="240" w:lineRule="auto"/>
              <w:ind w:left="432"/>
              <w:jc w:val="both"/>
              <w:rPr>
                <w:rFonts w:asciiTheme="majorBidi" w:hAnsiTheme="majorBidi" w:cstheme="majorBidi"/>
                <w:b w:val="0"/>
                <w:bCs w:val="0"/>
                <w:spacing w:val="-3"/>
                <w:sz w:val="24"/>
                <w:szCs w:val="24"/>
              </w:rPr>
            </w:pPr>
          </w:p>
          <w:p w:rsidR="000E3147" w:rsidRPr="0039675F" w:rsidRDefault="00254F69" w:rsidP="00C741F6">
            <w:pPr>
              <w:tabs>
                <w:tab w:val="left" w:pos="-720"/>
              </w:tabs>
              <w:suppressAutoHyphens/>
              <w:spacing w:after="0" w:line="240" w:lineRule="auto"/>
              <w:ind w:left="432"/>
              <w:jc w:val="both"/>
              <w:rPr>
                <w:rFonts w:asciiTheme="majorBidi" w:hAnsiTheme="majorBidi" w:cstheme="majorBidi"/>
                <w:b w:val="0"/>
                <w:bCs w:val="0"/>
                <w:spacing w:val="-3"/>
                <w:sz w:val="24"/>
                <w:szCs w:val="24"/>
              </w:rPr>
            </w:pPr>
            <w:r w:rsidRPr="0039675F">
              <w:rPr>
                <w:rFonts w:asciiTheme="majorBidi" w:hAnsiTheme="majorBidi" w:cstheme="majorBidi"/>
                <w:b w:val="0"/>
                <w:bCs w:val="0"/>
                <w:spacing w:val="-3"/>
                <w:sz w:val="24"/>
                <w:szCs w:val="24"/>
              </w:rPr>
              <w:t>Détenteur :</w:t>
            </w:r>
            <w:r w:rsidRPr="0039675F">
              <w:rPr>
                <w:rFonts w:asciiTheme="majorBidi" w:hAnsiTheme="majorBidi" w:cstheme="majorBidi"/>
                <w:b w:val="0"/>
                <w:bCs w:val="0"/>
                <w:spacing w:val="-3"/>
                <w:sz w:val="24"/>
                <w:szCs w:val="24"/>
              </w:rPr>
              <w:tab/>
            </w:r>
            <w:r w:rsidRPr="0039675F">
              <w:rPr>
                <w:rFonts w:asciiTheme="majorBidi" w:hAnsiTheme="majorBidi" w:cstheme="majorBidi"/>
                <w:b w:val="0"/>
                <w:bCs w:val="0"/>
                <w:spacing w:val="-3"/>
                <w:sz w:val="24"/>
                <w:szCs w:val="24"/>
              </w:rPr>
              <w:tab/>
            </w:r>
            <w:r w:rsidRPr="0039675F">
              <w:rPr>
                <w:rFonts w:asciiTheme="majorBidi" w:hAnsiTheme="majorBidi" w:cstheme="majorBidi"/>
                <w:b w:val="0"/>
                <w:bCs w:val="0"/>
                <w:spacing w:val="-3"/>
                <w:sz w:val="24"/>
                <w:szCs w:val="24"/>
              </w:rPr>
              <w:tab/>
            </w:r>
            <w:r w:rsidRPr="0039675F">
              <w:rPr>
                <w:rFonts w:asciiTheme="majorBidi" w:hAnsiTheme="majorBidi" w:cstheme="majorBidi"/>
                <w:b w:val="0"/>
                <w:bCs w:val="0"/>
                <w:spacing w:val="-3"/>
                <w:sz w:val="24"/>
                <w:szCs w:val="24"/>
              </w:rPr>
              <w:tab/>
            </w:r>
            <w:r w:rsidRPr="0039675F">
              <w:rPr>
                <w:rFonts w:asciiTheme="majorBidi" w:hAnsiTheme="majorBidi" w:cstheme="majorBidi"/>
                <w:b w:val="0"/>
                <w:bCs w:val="0"/>
                <w:spacing w:val="-3"/>
                <w:sz w:val="24"/>
                <w:szCs w:val="24"/>
              </w:rPr>
              <w:tab/>
            </w:r>
            <w:r w:rsidRPr="0039675F">
              <w:rPr>
                <w:rFonts w:asciiTheme="majorBidi" w:hAnsiTheme="majorBidi" w:cstheme="majorBidi"/>
                <w:b w:val="0"/>
                <w:bCs w:val="0"/>
                <w:spacing w:val="-3"/>
                <w:sz w:val="24"/>
                <w:szCs w:val="24"/>
              </w:rPr>
              <w:tab/>
            </w:r>
            <w:r w:rsidR="000E3147" w:rsidRPr="0039675F">
              <w:rPr>
                <w:rFonts w:asciiTheme="majorBidi" w:hAnsiTheme="majorBidi" w:cstheme="majorBidi"/>
                <w:b w:val="0"/>
                <w:bCs w:val="0"/>
                <w:spacing w:val="-3"/>
                <w:sz w:val="24"/>
                <w:szCs w:val="24"/>
              </w:rPr>
              <w:t xml:space="preserve">Manuel N° </w:t>
            </w:r>
            <w:r w:rsidR="005B10B5" w:rsidRPr="0039675F">
              <w:rPr>
                <w:rFonts w:asciiTheme="majorBidi" w:hAnsiTheme="majorBidi" w:cstheme="majorBidi"/>
                <w:b w:val="0"/>
                <w:bCs w:val="0"/>
                <w:spacing w:val="-3"/>
                <w:sz w:val="24"/>
                <w:szCs w:val="24"/>
              </w:rPr>
              <w:t>….</w:t>
            </w:r>
          </w:p>
          <w:p w:rsidR="000E3147" w:rsidRPr="0039675F" w:rsidRDefault="000E3147" w:rsidP="00C741F6">
            <w:pPr>
              <w:tabs>
                <w:tab w:val="left" w:pos="-720"/>
              </w:tabs>
              <w:suppressAutoHyphens/>
              <w:spacing w:after="0" w:line="240" w:lineRule="auto"/>
              <w:ind w:left="432"/>
              <w:jc w:val="both"/>
              <w:rPr>
                <w:rFonts w:asciiTheme="majorBidi" w:hAnsiTheme="majorBidi" w:cstheme="majorBidi"/>
                <w:b w:val="0"/>
                <w:bCs w:val="0"/>
                <w:spacing w:val="-3"/>
                <w:sz w:val="24"/>
                <w:szCs w:val="24"/>
              </w:rPr>
            </w:pPr>
          </w:p>
          <w:p w:rsidR="000E3147" w:rsidRPr="0039675F" w:rsidRDefault="000E3147" w:rsidP="00C741F6">
            <w:pPr>
              <w:tabs>
                <w:tab w:val="left" w:pos="-720"/>
              </w:tabs>
              <w:suppressAutoHyphens/>
              <w:spacing w:after="0" w:line="240" w:lineRule="auto"/>
              <w:ind w:left="432"/>
              <w:jc w:val="both"/>
              <w:rPr>
                <w:rFonts w:asciiTheme="majorBidi" w:hAnsiTheme="majorBidi" w:cstheme="majorBidi"/>
                <w:b w:val="0"/>
                <w:bCs w:val="0"/>
                <w:spacing w:val="-3"/>
                <w:sz w:val="24"/>
                <w:szCs w:val="24"/>
              </w:rPr>
            </w:pPr>
            <w:r w:rsidRPr="0039675F">
              <w:rPr>
                <w:rFonts w:asciiTheme="majorBidi" w:hAnsiTheme="majorBidi" w:cstheme="majorBidi"/>
                <w:b w:val="0"/>
                <w:bCs w:val="0"/>
                <w:spacing w:val="-3"/>
                <w:sz w:val="24"/>
                <w:szCs w:val="24"/>
              </w:rPr>
              <w:t>Veuillez trouver ci-joint la documentation concernant :</w:t>
            </w:r>
          </w:p>
          <w:p w:rsidR="000E3147" w:rsidRPr="0039675F" w:rsidRDefault="000E3147" w:rsidP="00C741F6">
            <w:pPr>
              <w:tabs>
                <w:tab w:val="left" w:pos="-720"/>
              </w:tabs>
              <w:suppressAutoHyphens/>
              <w:spacing w:after="0" w:line="240" w:lineRule="auto"/>
              <w:ind w:left="432"/>
              <w:jc w:val="both"/>
              <w:rPr>
                <w:rFonts w:asciiTheme="majorBidi" w:hAnsiTheme="majorBidi" w:cstheme="majorBidi"/>
                <w:b w:val="0"/>
                <w:bCs w:val="0"/>
                <w:spacing w:val="-3"/>
                <w:sz w:val="24"/>
                <w:szCs w:val="24"/>
              </w:rPr>
            </w:pPr>
          </w:p>
          <w:p w:rsidR="000E3147" w:rsidRPr="0039675F" w:rsidRDefault="000E3147" w:rsidP="00C741F6">
            <w:pPr>
              <w:tabs>
                <w:tab w:val="left" w:pos="-720"/>
              </w:tabs>
              <w:suppressAutoHyphens/>
              <w:spacing w:after="0" w:line="240" w:lineRule="auto"/>
              <w:ind w:left="432"/>
              <w:jc w:val="both"/>
              <w:rPr>
                <w:rFonts w:asciiTheme="majorBidi" w:hAnsiTheme="majorBidi" w:cstheme="majorBidi"/>
                <w:b w:val="0"/>
                <w:bCs w:val="0"/>
                <w:spacing w:val="-3"/>
                <w:sz w:val="24"/>
                <w:szCs w:val="24"/>
              </w:rPr>
            </w:pPr>
            <w:r w:rsidRPr="0039675F">
              <w:rPr>
                <w:rFonts w:asciiTheme="majorBidi" w:hAnsiTheme="majorBidi" w:cstheme="majorBidi"/>
                <w:b w:val="0"/>
                <w:bCs w:val="0"/>
                <w:spacing w:val="-3"/>
                <w:sz w:val="24"/>
                <w:szCs w:val="24"/>
              </w:rPr>
              <w:t>L</w:t>
            </w:r>
            <w:r w:rsidR="00695971" w:rsidRPr="0039675F">
              <w:rPr>
                <w:rFonts w:asciiTheme="majorBidi" w:hAnsiTheme="majorBidi" w:cstheme="majorBidi"/>
                <w:b w:val="0"/>
                <w:bCs w:val="0"/>
                <w:spacing w:val="-3"/>
                <w:sz w:val="24"/>
                <w:szCs w:val="24"/>
              </w:rPr>
              <w:t>a mise à jour du MI</w:t>
            </w:r>
            <w:r w:rsidR="005C42B9" w:rsidRPr="0039675F">
              <w:rPr>
                <w:rFonts w:asciiTheme="majorBidi" w:hAnsiTheme="majorBidi" w:cstheme="majorBidi"/>
                <w:b w:val="0"/>
                <w:bCs w:val="0"/>
                <w:spacing w:val="-3"/>
                <w:sz w:val="24"/>
                <w:szCs w:val="24"/>
              </w:rPr>
              <w:t xml:space="preserve"> - Edition N</w:t>
            </w:r>
            <w:proofErr w:type="gramStart"/>
            <w:r w:rsidR="005C42B9" w:rsidRPr="0039675F">
              <w:rPr>
                <w:rFonts w:asciiTheme="majorBidi" w:hAnsiTheme="majorBidi" w:cstheme="majorBidi"/>
                <w:b w:val="0"/>
                <w:bCs w:val="0"/>
                <w:spacing w:val="-3"/>
                <w:sz w:val="24"/>
                <w:szCs w:val="24"/>
              </w:rPr>
              <w:t>°</w:t>
            </w:r>
            <w:r w:rsidR="005B10B5" w:rsidRPr="0039675F">
              <w:rPr>
                <w:rFonts w:asciiTheme="majorBidi" w:hAnsiTheme="majorBidi" w:cstheme="majorBidi"/>
                <w:b w:val="0"/>
                <w:bCs w:val="0"/>
                <w:spacing w:val="-3"/>
                <w:sz w:val="24"/>
                <w:szCs w:val="24"/>
              </w:rPr>
              <w:t>..</w:t>
            </w:r>
            <w:proofErr w:type="gramEnd"/>
            <w:r w:rsidR="00254F69" w:rsidRPr="0039675F">
              <w:rPr>
                <w:rFonts w:asciiTheme="majorBidi" w:hAnsiTheme="majorBidi" w:cstheme="majorBidi"/>
                <w:b w:val="0"/>
                <w:bCs w:val="0"/>
                <w:spacing w:val="-3"/>
                <w:sz w:val="24"/>
                <w:szCs w:val="24"/>
              </w:rPr>
              <w:t>…</w:t>
            </w:r>
            <w:r w:rsidR="005C42B9" w:rsidRPr="0039675F">
              <w:rPr>
                <w:rFonts w:asciiTheme="majorBidi" w:hAnsiTheme="majorBidi" w:cstheme="majorBidi"/>
                <w:b w:val="0"/>
                <w:bCs w:val="0"/>
                <w:spacing w:val="-3"/>
                <w:sz w:val="24"/>
                <w:szCs w:val="24"/>
              </w:rPr>
              <w:t xml:space="preserve">   - Amendement N°</w:t>
            </w:r>
            <w:proofErr w:type="gramStart"/>
            <w:r w:rsidR="00254F69" w:rsidRPr="0039675F">
              <w:rPr>
                <w:rFonts w:asciiTheme="majorBidi" w:hAnsiTheme="majorBidi" w:cstheme="majorBidi"/>
                <w:b w:val="0"/>
                <w:bCs w:val="0"/>
                <w:spacing w:val="-3"/>
                <w:sz w:val="24"/>
                <w:szCs w:val="24"/>
              </w:rPr>
              <w:t> </w:t>
            </w:r>
            <w:r w:rsidR="005B10B5" w:rsidRPr="0039675F">
              <w:rPr>
                <w:rFonts w:asciiTheme="majorBidi" w:hAnsiTheme="majorBidi" w:cstheme="majorBidi"/>
                <w:b w:val="0"/>
                <w:bCs w:val="0"/>
                <w:spacing w:val="-3"/>
                <w:sz w:val="24"/>
                <w:szCs w:val="24"/>
              </w:rPr>
              <w:t>.</w:t>
            </w:r>
            <w:r w:rsidR="00254F69" w:rsidRPr="0039675F">
              <w:rPr>
                <w:rFonts w:asciiTheme="majorBidi" w:hAnsiTheme="majorBidi" w:cstheme="majorBidi"/>
                <w:b w:val="0"/>
                <w:bCs w:val="0"/>
                <w:spacing w:val="-3"/>
                <w:sz w:val="24"/>
                <w:szCs w:val="24"/>
              </w:rPr>
              <w:t>…</w:t>
            </w:r>
            <w:proofErr w:type="gramEnd"/>
            <w:r w:rsidR="00254F69" w:rsidRPr="0039675F">
              <w:rPr>
                <w:rFonts w:asciiTheme="majorBidi" w:hAnsiTheme="majorBidi" w:cstheme="majorBidi"/>
                <w:b w:val="0"/>
                <w:bCs w:val="0"/>
                <w:spacing w:val="-3"/>
                <w:sz w:val="24"/>
                <w:szCs w:val="24"/>
              </w:rPr>
              <w:t xml:space="preserve">.    </w:t>
            </w:r>
            <w:r w:rsidRPr="0039675F">
              <w:rPr>
                <w:rFonts w:asciiTheme="majorBidi" w:hAnsiTheme="majorBidi" w:cstheme="majorBidi"/>
                <w:b w:val="0"/>
                <w:bCs w:val="0"/>
                <w:spacing w:val="-3"/>
                <w:sz w:val="24"/>
                <w:szCs w:val="24"/>
              </w:rPr>
              <w:t>du .</w:t>
            </w:r>
            <w:r w:rsidR="005B10B5" w:rsidRPr="0039675F">
              <w:rPr>
                <w:rFonts w:asciiTheme="majorBidi" w:hAnsiTheme="majorBidi" w:cstheme="majorBidi"/>
                <w:b w:val="0"/>
                <w:bCs w:val="0"/>
                <w:spacing w:val="-3"/>
                <w:sz w:val="24"/>
                <w:szCs w:val="24"/>
              </w:rPr>
              <w:t>..</w:t>
            </w:r>
            <w:r w:rsidRPr="0039675F">
              <w:rPr>
                <w:rFonts w:asciiTheme="majorBidi" w:hAnsiTheme="majorBidi" w:cstheme="majorBidi"/>
                <w:b w:val="0"/>
                <w:bCs w:val="0"/>
                <w:spacing w:val="-3"/>
                <w:sz w:val="24"/>
                <w:szCs w:val="24"/>
              </w:rPr>
              <w:t>. /</w:t>
            </w:r>
            <w:r w:rsidR="005B10B5" w:rsidRPr="0039675F">
              <w:rPr>
                <w:rFonts w:asciiTheme="majorBidi" w:hAnsiTheme="majorBidi" w:cstheme="majorBidi"/>
                <w:b w:val="0"/>
                <w:bCs w:val="0"/>
                <w:spacing w:val="-3"/>
                <w:sz w:val="24"/>
                <w:szCs w:val="24"/>
              </w:rPr>
              <w:t>….</w:t>
            </w:r>
            <w:r w:rsidRPr="0039675F">
              <w:rPr>
                <w:rFonts w:asciiTheme="majorBidi" w:hAnsiTheme="majorBidi" w:cstheme="majorBidi"/>
                <w:b w:val="0"/>
                <w:bCs w:val="0"/>
                <w:spacing w:val="-3"/>
                <w:sz w:val="24"/>
                <w:szCs w:val="24"/>
              </w:rPr>
              <w:t xml:space="preserve"> /…</w:t>
            </w:r>
            <w:r w:rsidR="005B10B5" w:rsidRPr="0039675F">
              <w:rPr>
                <w:rFonts w:asciiTheme="majorBidi" w:hAnsiTheme="majorBidi" w:cstheme="majorBidi"/>
                <w:b w:val="0"/>
                <w:bCs w:val="0"/>
                <w:spacing w:val="-3"/>
                <w:sz w:val="24"/>
                <w:szCs w:val="24"/>
              </w:rPr>
              <w:t>..</w:t>
            </w:r>
            <w:r w:rsidRPr="0039675F">
              <w:rPr>
                <w:rFonts w:asciiTheme="majorBidi" w:hAnsiTheme="majorBidi" w:cstheme="majorBidi"/>
                <w:b w:val="0"/>
                <w:bCs w:val="0"/>
                <w:spacing w:val="-3"/>
                <w:sz w:val="24"/>
                <w:szCs w:val="24"/>
              </w:rPr>
              <w:t>.</w:t>
            </w:r>
          </w:p>
          <w:p w:rsidR="000E3147" w:rsidRPr="0039675F" w:rsidRDefault="000E3147" w:rsidP="00C741F6">
            <w:pPr>
              <w:tabs>
                <w:tab w:val="left" w:pos="-720"/>
              </w:tabs>
              <w:suppressAutoHyphens/>
              <w:spacing w:after="0" w:line="240" w:lineRule="auto"/>
              <w:ind w:left="432"/>
              <w:jc w:val="both"/>
              <w:rPr>
                <w:rFonts w:asciiTheme="majorBidi" w:hAnsiTheme="majorBidi" w:cstheme="majorBidi"/>
                <w:b w:val="0"/>
                <w:bCs w:val="0"/>
                <w:spacing w:val="-3"/>
                <w:sz w:val="24"/>
                <w:szCs w:val="24"/>
              </w:rPr>
            </w:pPr>
          </w:p>
          <w:p w:rsidR="000E3147" w:rsidRPr="0039675F" w:rsidRDefault="000E3147" w:rsidP="00C741F6">
            <w:pPr>
              <w:spacing w:after="0" w:line="240" w:lineRule="auto"/>
              <w:ind w:left="426"/>
              <w:jc w:val="both"/>
              <w:rPr>
                <w:rFonts w:asciiTheme="majorBidi" w:hAnsiTheme="majorBidi" w:cstheme="majorBidi"/>
                <w:b w:val="0"/>
                <w:bCs w:val="0"/>
                <w:sz w:val="24"/>
                <w:szCs w:val="24"/>
              </w:rPr>
            </w:pPr>
            <w:r w:rsidRPr="0039675F">
              <w:rPr>
                <w:rFonts w:asciiTheme="majorBidi" w:hAnsiTheme="majorBidi" w:cstheme="majorBidi"/>
                <w:b w:val="0"/>
                <w:bCs w:val="0"/>
                <w:sz w:val="24"/>
                <w:szCs w:val="24"/>
              </w:rPr>
              <w:t>Nous vous demandons pour cet envoi de :</w:t>
            </w:r>
          </w:p>
          <w:p w:rsidR="00E86F8D" w:rsidRPr="0039675F" w:rsidRDefault="00E86F8D" w:rsidP="00C741F6">
            <w:pPr>
              <w:spacing w:after="0" w:line="240" w:lineRule="auto"/>
              <w:ind w:left="426"/>
              <w:jc w:val="both"/>
              <w:rPr>
                <w:rFonts w:asciiTheme="majorBidi" w:hAnsiTheme="majorBidi" w:cstheme="majorBidi"/>
                <w:b w:val="0"/>
                <w:bCs w:val="0"/>
                <w:sz w:val="24"/>
                <w:szCs w:val="24"/>
              </w:rPr>
            </w:pPr>
          </w:p>
          <w:p w:rsidR="000E3147" w:rsidRPr="0039675F" w:rsidRDefault="000E3147" w:rsidP="009D4CF8">
            <w:pPr>
              <w:pStyle w:val="Paragraphedeliste"/>
              <w:numPr>
                <w:ilvl w:val="0"/>
                <w:numId w:val="18"/>
              </w:numPr>
              <w:spacing w:after="0" w:line="240" w:lineRule="auto"/>
              <w:ind w:left="781" w:hanging="142"/>
              <w:jc w:val="both"/>
              <w:rPr>
                <w:rFonts w:asciiTheme="majorBidi" w:hAnsiTheme="majorBidi" w:cstheme="majorBidi"/>
                <w:b w:val="0"/>
                <w:bCs w:val="0"/>
                <w:sz w:val="24"/>
                <w:szCs w:val="24"/>
              </w:rPr>
            </w:pPr>
            <w:r w:rsidRPr="0039675F">
              <w:rPr>
                <w:rFonts w:asciiTheme="majorBidi" w:hAnsiTheme="majorBidi" w:cstheme="majorBidi"/>
                <w:b w:val="0"/>
                <w:bCs w:val="0"/>
                <w:sz w:val="24"/>
                <w:szCs w:val="24"/>
              </w:rPr>
              <w:t>Vérifier la continuité des numéros par rapport à l</w:t>
            </w:r>
            <w:r w:rsidR="0029607D" w:rsidRPr="0039675F">
              <w:rPr>
                <w:rFonts w:asciiTheme="majorBidi" w:hAnsiTheme="majorBidi" w:cstheme="majorBidi"/>
                <w:b w:val="0"/>
                <w:bCs w:val="0"/>
                <w:sz w:val="24"/>
                <w:szCs w:val="24"/>
              </w:rPr>
              <w:t>’édition / amendement précédent ;</w:t>
            </w:r>
          </w:p>
          <w:p w:rsidR="000E3147" w:rsidRPr="0039675F" w:rsidRDefault="000E3147" w:rsidP="009D4CF8">
            <w:pPr>
              <w:pStyle w:val="Paragraphedeliste"/>
              <w:numPr>
                <w:ilvl w:val="0"/>
                <w:numId w:val="18"/>
              </w:numPr>
              <w:spacing w:after="0" w:line="240" w:lineRule="auto"/>
              <w:ind w:left="781" w:hanging="142"/>
              <w:jc w:val="both"/>
              <w:rPr>
                <w:rFonts w:asciiTheme="majorBidi" w:hAnsiTheme="majorBidi" w:cstheme="majorBidi"/>
                <w:b w:val="0"/>
                <w:bCs w:val="0"/>
                <w:sz w:val="24"/>
                <w:szCs w:val="24"/>
              </w:rPr>
            </w:pPr>
            <w:r w:rsidRPr="0039675F">
              <w:rPr>
                <w:rFonts w:asciiTheme="majorBidi" w:hAnsiTheme="majorBidi" w:cstheme="majorBidi"/>
                <w:b w:val="0"/>
                <w:bCs w:val="0"/>
                <w:sz w:val="24"/>
                <w:szCs w:val="24"/>
              </w:rPr>
              <w:t xml:space="preserve">Retirer les pages périmées et insérer les </w:t>
            </w:r>
            <w:r w:rsidR="0098778B" w:rsidRPr="0039675F">
              <w:rPr>
                <w:rFonts w:asciiTheme="majorBidi" w:hAnsiTheme="majorBidi" w:cstheme="majorBidi"/>
                <w:b w:val="0"/>
                <w:bCs w:val="0"/>
                <w:sz w:val="24"/>
                <w:szCs w:val="24"/>
              </w:rPr>
              <w:t xml:space="preserve">nouvelles </w:t>
            </w:r>
            <w:r w:rsidRPr="0039675F">
              <w:rPr>
                <w:rFonts w:asciiTheme="majorBidi" w:hAnsiTheme="majorBidi" w:cstheme="majorBidi"/>
                <w:b w:val="0"/>
                <w:bCs w:val="0"/>
                <w:sz w:val="24"/>
                <w:szCs w:val="24"/>
              </w:rPr>
              <w:t xml:space="preserve">pages ou </w:t>
            </w:r>
            <w:r w:rsidR="0098778B" w:rsidRPr="0039675F">
              <w:rPr>
                <w:rFonts w:asciiTheme="majorBidi" w:hAnsiTheme="majorBidi" w:cstheme="majorBidi"/>
                <w:b w:val="0"/>
                <w:bCs w:val="0"/>
                <w:sz w:val="24"/>
                <w:szCs w:val="24"/>
              </w:rPr>
              <w:t xml:space="preserve">les pages </w:t>
            </w:r>
            <w:r w:rsidRPr="0039675F">
              <w:rPr>
                <w:rFonts w:asciiTheme="majorBidi" w:hAnsiTheme="majorBidi" w:cstheme="majorBidi"/>
                <w:b w:val="0"/>
                <w:bCs w:val="0"/>
                <w:sz w:val="24"/>
                <w:szCs w:val="24"/>
              </w:rPr>
              <w:t>révisées listées dans la pag</w:t>
            </w:r>
            <w:r w:rsidR="0029607D" w:rsidRPr="0039675F">
              <w:rPr>
                <w:rFonts w:asciiTheme="majorBidi" w:hAnsiTheme="majorBidi" w:cstheme="majorBidi"/>
                <w:b w:val="0"/>
                <w:bCs w:val="0"/>
                <w:sz w:val="24"/>
                <w:szCs w:val="24"/>
              </w:rPr>
              <w:t>e d’acceptation de l’amendement ;</w:t>
            </w:r>
          </w:p>
          <w:p w:rsidR="000E3147" w:rsidRPr="0039675F" w:rsidRDefault="000E3147" w:rsidP="009D4CF8">
            <w:pPr>
              <w:pStyle w:val="Paragraphedeliste"/>
              <w:numPr>
                <w:ilvl w:val="0"/>
                <w:numId w:val="18"/>
              </w:numPr>
              <w:spacing w:after="0" w:line="240" w:lineRule="auto"/>
              <w:ind w:left="781" w:hanging="142"/>
              <w:jc w:val="both"/>
              <w:rPr>
                <w:rFonts w:asciiTheme="majorBidi" w:hAnsiTheme="majorBidi" w:cstheme="majorBidi"/>
                <w:b w:val="0"/>
                <w:bCs w:val="0"/>
                <w:sz w:val="24"/>
                <w:szCs w:val="24"/>
              </w:rPr>
            </w:pPr>
            <w:r w:rsidRPr="0039675F">
              <w:rPr>
                <w:rFonts w:asciiTheme="majorBidi" w:hAnsiTheme="majorBidi" w:cstheme="majorBidi"/>
                <w:b w:val="0"/>
                <w:bCs w:val="0"/>
                <w:sz w:val="24"/>
                <w:szCs w:val="24"/>
              </w:rPr>
              <w:t xml:space="preserve">Détruire </w:t>
            </w:r>
            <w:r w:rsidR="0029607D" w:rsidRPr="0039675F">
              <w:rPr>
                <w:rFonts w:asciiTheme="majorBidi" w:hAnsiTheme="majorBidi" w:cstheme="majorBidi"/>
                <w:b w:val="0"/>
                <w:bCs w:val="0"/>
                <w:sz w:val="24"/>
                <w:szCs w:val="24"/>
              </w:rPr>
              <w:t>les pages périmées ;</w:t>
            </w:r>
          </w:p>
          <w:p w:rsidR="000E3147" w:rsidRPr="0039675F" w:rsidRDefault="000E3147" w:rsidP="009D4CF8">
            <w:pPr>
              <w:pStyle w:val="Paragraphedeliste"/>
              <w:numPr>
                <w:ilvl w:val="0"/>
                <w:numId w:val="18"/>
              </w:numPr>
              <w:spacing w:after="0" w:line="240" w:lineRule="auto"/>
              <w:ind w:left="781" w:hanging="142"/>
              <w:jc w:val="both"/>
              <w:rPr>
                <w:rFonts w:asciiTheme="majorBidi" w:hAnsiTheme="majorBidi" w:cstheme="majorBidi"/>
                <w:b w:val="0"/>
                <w:bCs w:val="0"/>
                <w:sz w:val="24"/>
                <w:szCs w:val="24"/>
              </w:rPr>
            </w:pPr>
            <w:r w:rsidRPr="0039675F">
              <w:rPr>
                <w:rFonts w:asciiTheme="majorBidi" w:hAnsiTheme="majorBidi" w:cstheme="majorBidi"/>
                <w:b w:val="0"/>
                <w:bCs w:val="0"/>
                <w:sz w:val="24"/>
                <w:szCs w:val="24"/>
              </w:rPr>
              <w:t>Renseigne</w:t>
            </w:r>
            <w:r w:rsidR="00695971" w:rsidRPr="0039675F">
              <w:rPr>
                <w:rFonts w:asciiTheme="majorBidi" w:hAnsiTheme="majorBidi" w:cstheme="majorBidi"/>
                <w:b w:val="0"/>
                <w:bCs w:val="0"/>
                <w:sz w:val="24"/>
                <w:szCs w:val="24"/>
              </w:rPr>
              <w:t>r la liste de mise à jour du MI</w:t>
            </w:r>
            <w:r w:rsidRPr="0039675F">
              <w:rPr>
                <w:rFonts w:asciiTheme="majorBidi" w:hAnsiTheme="majorBidi" w:cstheme="majorBidi"/>
                <w:b w:val="0"/>
                <w:bCs w:val="0"/>
                <w:sz w:val="24"/>
                <w:szCs w:val="24"/>
              </w:rPr>
              <w:t xml:space="preserve"> (voir § </w:t>
            </w:r>
            <w:r w:rsidR="00254F69" w:rsidRPr="0039675F">
              <w:rPr>
                <w:rFonts w:asciiTheme="majorBidi" w:hAnsiTheme="majorBidi" w:cstheme="majorBidi"/>
                <w:b w:val="0"/>
                <w:bCs w:val="0"/>
                <w:sz w:val="24"/>
                <w:szCs w:val="24"/>
              </w:rPr>
              <w:t>1</w:t>
            </w:r>
            <w:r w:rsidRPr="0039675F">
              <w:rPr>
                <w:rFonts w:asciiTheme="majorBidi" w:hAnsiTheme="majorBidi" w:cstheme="majorBidi"/>
                <w:b w:val="0"/>
                <w:bCs w:val="0"/>
                <w:sz w:val="24"/>
                <w:szCs w:val="24"/>
              </w:rPr>
              <w:t>.</w:t>
            </w:r>
            <w:r w:rsidR="00254F69" w:rsidRPr="0039675F">
              <w:rPr>
                <w:rFonts w:asciiTheme="majorBidi" w:hAnsiTheme="majorBidi" w:cstheme="majorBidi"/>
                <w:b w:val="0"/>
                <w:bCs w:val="0"/>
                <w:sz w:val="24"/>
                <w:szCs w:val="24"/>
              </w:rPr>
              <w:t>8</w:t>
            </w:r>
            <w:r w:rsidRPr="0039675F">
              <w:rPr>
                <w:rFonts w:asciiTheme="majorBidi" w:hAnsiTheme="majorBidi" w:cstheme="majorBidi"/>
                <w:b w:val="0"/>
                <w:bCs w:val="0"/>
                <w:sz w:val="24"/>
                <w:szCs w:val="24"/>
              </w:rPr>
              <w:t xml:space="preserve"> du chapitre </w:t>
            </w:r>
            <w:proofErr w:type="spellStart"/>
            <w:r w:rsidR="00E2153A" w:rsidRPr="0039675F">
              <w:rPr>
                <w:rFonts w:asciiTheme="majorBidi" w:hAnsiTheme="majorBidi" w:cstheme="majorBidi"/>
                <w:b w:val="0"/>
                <w:bCs w:val="0"/>
                <w:sz w:val="24"/>
                <w:szCs w:val="24"/>
              </w:rPr>
              <w:t>Avant propos</w:t>
            </w:r>
            <w:proofErr w:type="spellEnd"/>
            <w:r w:rsidR="0029607D" w:rsidRPr="0039675F">
              <w:rPr>
                <w:rFonts w:asciiTheme="majorBidi" w:hAnsiTheme="majorBidi" w:cstheme="majorBidi"/>
                <w:b w:val="0"/>
                <w:bCs w:val="0"/>
                <w:sz w:val="24"/>
                <w:szCs w:val="24"/>
              </w:rPr>
              <w:t>) ;</w:t>
            </w:r>
          </w:p>
          <w:p w:rsidR="000E3147" w:rsidRPr="0039675F" w:rsidRDefault="000E3147" w:rsidP="009D4CF8">
            <w:pPr>
              <w:pStyle w:val="Paragraphedeliste"/>
              <w:numPr>
                <w:ilvl w:val="0"/>
                <w:numId w:val="18"/>
              </w:numPr>
              <w:spacing w:after="0" w:line="240" w:lineRule="auto"/>
              <w:ind w:left="781" w:hanging="142"/>
              <w:jc w:val="both"/>
              <w:rPr>
                <w:rFonts w:asciiTheme="majorBidi" w:hAnsiTheme="majorBidi" w:cstheme="majorBidi"/>
                <w:b w:val="0"/>
                <w:bCs w:val="0"/>
                <w:sz w:val="24"/>
                <w:szCs w:val="24"/>
              </w:rPr>
            </w:pPr>
            <w:r w:rsidRPr="0039675F">
              <w:rPr>
                <w:rFonts w:asciiTheme="majorBidi" w:hAnsiTheme="majorBidi" w:cstheme="majorBidi"/>
                <w:b w:val="0"/>
                <w:bCs w:val="0"/>
                <w:sz w:val="24"/>
                <w:szCs w:val="24"/>
              </w:rPr>
              <w:t>Retourner l’accusé de réce</w:t>
            </w:r>
            <w:r w:rsidR="0029607D" w:rsidRPr="0039675F">
              <w:rPr>
                <w:rFonts w:asciiTheme="majorBidi" w:hAnsiTheme="majorBidi" w:cstheme="majorBidi"/>
                <w:b w:val="0"/>
                <w:bCs w:val="0"/>
                <w:sz w:val="24"/>
                <w:szCs w:val="24"/>
              </w:rPr>
              <w:t>ption dûment renseigné et signé ;</w:t>
            </w:r>
          </w:p>
          <w:p w:rsidR="000E3147" w:rsidRPr="0039675F" w:rsidRDefault="000E3147" w:rsidP="009D4CF8">
            <w:pPr>
              <w:pStyle w:val="Paragraphedeliste"/>
              <w:numPr>
                <w:ilvl w:val="0"/>
                <w:numId w:val="18"/>
              </w:numPr>
              <w:spacing w:after="0" w:line="240" w:lineRule="auto"/>
              <w:ind w:left="781" w:hanging="142"/>
              <w:jc w:val="both"/>
              <w:rPr>
                <w:rFonts w:asciiTheme="majorBidi" w:hAnsiTheme="majorBidi" w:cstheme="majorBidi"/>
                <w:b w:val="0"/>
                <w:bCs w:val="0"/>
                <w:sz w:val="24"/>
                <w:szCs w:val="24"/>
              </w:rPr>
            </w:pPr>
            <w:r w:rsidRPr="0039675F">
              <w:rPr>
                <w:rFonts w:asciiTheme="majorBidi" w:hAnsiTheme="majorBidi" w:cstheme="majorBidi"/>
                <w:b w:val="0"/>
                <w:bCs w:val="0"/>
                <w:sz w:val="24"/>
                <w:szCs w:val="24"/>
              </w:rPr>
              <w:t>Diffuser l’information.</w:t>
            </w:r>
          </w:p>
          <w:p w:rsidR="000E3147" w:rsidRPr="0039675F" w:rsidRDefault="000E3147" w:rsidP="00C741F6">
            <w:pPr>
              <w:spacing w:after="0" w:line="240" w:lineRule="auto"/>
              <w:jc w:val="both"/>
              <w:rPr>
                <w:rFonts w:asciiTheme="majorBidi" w:hAnsiTheme="majorBidi" w:cstheme="majorBidi"/>
                <w:b w:val="0"/>
                <w:bCs w:val="0"/>
                <w:sz w:val="24"/>
                <w:szCs w:val="24"/>
              </w:rPr>
            </w:pPr>
          </w:p>
          <w:p w:rsidR="000E3147" w:rsidRPr="0039675F" w:rsidRDefault="000E3147" w:rsidP="00C741F6">
            <w:pPr>
              <w:spacing w:after="0" w:line="240" w:lineRule="auto"/>
              <w:ind w:left="355"/>
              <w:jc w:val="both"/>
              <w:rPr>
                <w:rFonts w:asciiTheme="majorBidi" w:hAnsiTheme="majorBidi" w:cstheme="majorBidi"/>
                <w:b w:val="0"/>
                <w:bCs w:val="0"/>
                <w:sz w:val="24"/>
                <w:szCs w:val="24"/>
              </w:rPr>
            </w:pPr>
            <w:r w:rsidRPr="0039675F">
              <w:rPr>
                <w:rFonts w:asciiTheme="majorBidi" w:hAnsiTheme="majorBidi" w:cstheme="majorBidi"/>
                <w:b w:val="0"/>
                <w:bCs w:val="0"/>
                <w:sz w:val="24"/>
                <w:szCs w:val="24"/>
              </w:rPr>
              <w:t>En cas de problème, veuillez en informer l’émetteur.</w:t>
            </w:r>
          </w:p>
          <w:p w:rsidR="000E3147" w:rsidRPr="0039675F" w:rsidRDefault="000E3147" w:rsidP="00C741F6">
            <w:pPr>
              <w:spacing w:after="0" w:line="240" w:lineRule="auto"/>
              <w:ind w:left="355"/>
              <w:jc w:val="both"/>
              <w:rPr>
                <w:rFonts w:asciiTheme="majorBidi" w:hAnsiTheme="majorBidi" w:cstheme="majorBidi"/>
                <w:b w:val="0"/>
                <w:bCs w:val="0"/>
                <w:sz w:val="24"/>
                <w:szCs w:val="24"/>
              </w:rPr>
            </w:pPr>
          </w:p>
          <w:p w:rsidR="000E3147" w:rsidRPr="0039675F" w:rsidRDefault="000E3147" w:rsidP="00C741F6">
            <w:pPr>
              <w:spacing w:after="0" w:line="240" w:lineRule="auto"/>
              <w:ind w:left="355"/>
              <w:jc w:val="both"/>
              <w:rPr>
                <w:rFonts w:asciiTheme="majorBidi" w:hAnsiTheme="majorBidi" w:cstheme="majorBidi"/>
                <w:b w:val="0"/>
                <w:bCs w:val="0"/>
                <w:sz w:val="24"/>
                <w:szCs w:val="24"/>
              </w:rPr>
            </w:pPr>
            <w:r w:rsidRPr="0039675F">
              <w:rPr>
                <w:rFonts w:asciiTheme="majorBidi" w:hAnsiTheme="majorBidi" w:cstheme="majorBidi"/>
                <w:b w:val="0"/>
                <w:bCs w:val="0"/>
                <w:sz w:val="24"/>
                <w:szCs w:val="24"/>
              </w:rPr>
              <w:t>Vous en souhaitant bonne réception. Meilleures salutations.</w:t>
            </w:r>
          </w:p>
          <w:p w:rsidR="000E3147" w:rsidRPr="0039675F" w:rsidRDefault="000E3147" w:rsidP="00C741F6">
            <w:pPr>
              <w:tabs>
                <w:tab w:val="left" w:pos="-720"/>
              </w:tabs>
              <w:suppressAutoHyphens/>
              <w:spacing w:after="0" w:line="240" w:lineRule="auto"/>
              <w:jc w:val="both"/>
              <w:rPr>
                <w:rFonts w:asciiTheme="majorBidi" w:hAnsiTheme="majorBidi" w:cstheme="majorBidi"/>
                <w:b w:val="0"/>
                <w:bCs w:val="0"/>
                <w:spacing w:val="-3"/>
                <w:sz w:val="24"/>
                <w:szCs w:val="24"/>
              </w:rPr>
            </w:pPr>
          </w:p>
        </w:tc>
      </w:tr>
      <w:tr w:rsidR="000E3147" w:rsidRPr="0039675F" w:rsidTr="0049337D">
        <w:trPr>
          <w:trHeight w:val="973"/>
        </w:trPr>
        <w:tc>
          <w:tcPr>
            <w:tcW w:w="9781" w:type="dxa"/>
            <w:tcBorders>
              <w:top w:val="nil"/>
              <w:left w:val="single" w:sz="4" w:space="0" w:color="auto"/>
              <w:bottom w:val="single" w:sz="4" w:space="0" w:color="auto"/>
              <w:right w:val="single" w:sz="4" w:space="0" w:color="auto"/>
            </w:tcBorders>
          </w:tcPr>
          <w:p w:rsidR="000E3147" w:rsidRPr="0039675F" w:rsidRDefault="000E3147" w:rsidP="00C741F6">
            <w:pPr>
              <w:pStyle w:val="Titre7"/>
              <w:numPr>
                <w:ilvl w:val="0"/>
                <w:numId w:val="0"/>
              </w:numPr>
              <w:spacing w:before="0" w:line="240" w:lineRule="auto"/>
              <w:jc w:val="both"/>
              <w:rPr>
                <w:rFonts w:asciiTheme="majorBidi" w:hAnsiTheme="majorBidi" w:cstheme="majorBidi"/>
                <w:b w:val="0"/>
                <w:bCs w:val="0"/>
                <w:i w:val="0"/>
                <w:color w:val="auto"/>
                <w:sz w:val="24"/>
                <w:szCs w:val="24"/>
              </w:rPr>
            </w:pPr>
          </w:p>
          <w:p w:rsidR="000E3147" w:rsidRPr="0039675F" w:rsidRDefault="000E3147" w:rsidP="00C741F6">
            <w:pPr>
              <w:pStyle w:val="Titre7"/>
              <w:numPr>
                <w:ilvl w:val="0"/>
                <w:numId w:val="0"/>
              </w:numPr>
              <w:spacing w:before="0" w:line="240" w:lineRule="auto"/>
              <w:jc w:val="both"/>
              <w:rPr>
                <w:rFonts w:asciiTheme="majorBidi" w:hAnsiTheme="majorBidi" w:cstheme="majorBidi"/>
                <w:b w:val="0"/>
                <w:bCs w:val="0"/>
                <w:color w:val="auto"/>
                <w:sz w:val="24"/>
                <w:szCs w:val="24"/>
              </w:rPr>
            </w:pPr>
            <w:r w:rsidRPr="0039675F">
              <w:rPr>
                <w:rFonts w:asciiTheme="majorBidi" w:hAnsiTheme="majorBidi" w:cstheme="majorBidi"/>
                <w:b w:val="0"/>
                <w:bCs w:val="0"/>
                <w:color w:val="auto"/>
                <w:sz w:val="24"/>
                <w:szCs w:val="24"/>
              </w:rPr>
              <w:t>ACCUSE DE RECEPTION</w:t>
            </w:r>
          </w:p>
          <w:p w:rsidR="000E3147" w:rsidRPr="0039675F" w:rsidRDefault="000E3147" w:rsidP="00C741F6">
            <w:pPr>
              <w:pStyle w:val="En-tte"/>
              <w:jc w:val="both"/>
              <w:rPr>
                <w:rFonts w:asciiTheme="majorBidi" w:hAnsiTheme="majorBidi" w:cstheme="majorBidi"/>
                <w:b w:val="0"/>
                <w:bCs w:val="0"/>
                <w:sz w:val="24"/>
                <w:szCs w:val="24"/>
              </w:rPr>
            </w:pPr>
            <w:r w:rsidRPr="0039675F">
              <w:rPr>
                <w:rFonts w:asciiTheme="majorBidi" w:hAnsiTheme="majorBidi" w:cstheme="majorBidi"/>
                <w:b w:val="0"/>
                <w:bCs w:val="0"/>
                <w:sz w:val="24"/>
                <w:szCs w:val="24"/>
              </w:rPr>
              <w:t xml:space="preserve">                       A retourner à l’émetteur ou à transmettre par e-mail</w:t>
            </w:r>
            <w:r w:rsidR="0029607D" w:rsidRPr="0039675F">
              <w:rPr>
                <w:rFonts w:asciiTheme="majorBidi" w:hAnsiTheme="majorBidi" w:cstheme="majorBidi"/>
                <w:b w:val="0"/>
                <w:bCs w:val="0"/>
                <w:sz w:val="24"/>
                <w:szCs w:val="24"/>
              </w:rPr>
              <w:t>.</w:t>
            </w:r>
          </w:p>
          <w:p w:rsidR="000E3147" w:rsidRPr="0039675F" w:rsidRDefault="000E3147" w:rsidP="00C741F6">
            <w:pPr>
              <w:spacing w:after="0" w:line="240" w:lineRule="auto"/>
              <w:jc w:val="both"/>
              <w:rPr>
                <w:rFonts w:asciiTheme="majorBidi" w:hAnsiTheme="majorBidi" w:cstheme="majorBidi"/>
                <w:b w:val="0"/>
                <w:bCs w:val="0"/>
                <w:sz w:val="24"/>
                <w:szCs w:val="24"/>
              </w:rPr>
            </w:pPr>
          </w:p>
        </w:tc>
      </w:tr>
      <w:tr w:rsidR="000E3147" w:rsidRPr="0039675F" w:rsidTr="0049337D">
        <w:trPr>
          <w:trHeight w:val="3461"/>
        </w:trPr>
        <w:tc>
          <w:tcPr>
            <w:tcW w:w="9781" w:type="dxa"/>
            <w:tcBorders>
              <w:top w:val="single" w:sz="4" w:space="0" w:color="auto"/>
              <w:left w:val="single" w:sz="4" w:space="0" w:color="auto"/>
              <w:bottom w:val="single" w:sz="4" w:space="0" w:color="auto"/>
              <w:right w:val="single" w:sz="4" w:space="0" w:color="auto"/>
            </w:tcBorders>
          </w:tcPr>
          <w:p w:rsidR="000E3147" w:rsidRPr="0039675F" w:rsidRDefault="000E3147" w:rsidP="00C741F6">
            <w:pPr>
              <w:pStyle w:val="Normalcentr"/>
              <w:spacing w:line="240" w:lineRule="auto"/>
              <w:ind w:left="355" w:right="0"/>
              <w:rPr>
                <w:rFonts w:asciiTheme="majorBidi" w:hAnsiTheme="majorBidi" w:cstheme="majorBidi"/>
              </w:rPr>
            </w:pPr>
          </w:p>
          <w:p w:rsidR="000E3147" w:rsidRPr="0039675F" w:rsidRDefault="000E3147" w:rsidP="00C741F6">
            <w:pPr>
              <w:pStyle w:val="Retraitcorpsdetexte2"/>
              <w:spacing w:after="0" w:line="240" w:lineRule="auto"/>
              <w:ind w:left="355"/>
              <w:jc w:val="both"/>
              <w:rPr>
                <w:rFonts w:asciiTheme="majorBidi" w:hAnsiTheme="majorBidi" w:cstheme="majorBidi"/>
              </w:rPr>
            </w:pPr>
            <w:r w:rsidRPr="0039675F">
              <w:rPr>
                <w:rFonts w:asciiTheme="majorBidi" w:hAnsiTheme="majorBidi" w:cstheme="majorBidi"/>
              </w:rPr>
              <w:t>L’envoi de l’</w:t>
            </w:r>
            <w:r w:rsidR="006D7B2A" w:rsidRPr="0039675F">
              <w:rPr>
                <w:rFonts w:asciiTheme="majorBidi" w:hAnsiTheme="majorBidi" w:cstheme="majorBidi"/>
              </w:rPr>
              <w:t>E</w:t>
            </w:r>
            <w:r w:rsidRPr="0039675F">
              <w:rPr>
                <w:rFonts w:asciiTheme="majorBidi" w:hAnsiTheme="majorBidi" w:cstheme="majorBidi"/>
              </w:rPr>
              <w:t>dition N</w:t>
            </w:r>
            <w:proofErr w:type="gramStart"/>
            <w:r w:rsidRPr="0039675F">
              <w:rPr>
                <w:rFonts w:asciiTheme="majorBidi" w:hAnsiTheme="majorBidi" w:cstheme="majorBidi"/>
              </w:rPr>
              <w:t>°…</w:t>
            </w:r>
            <w:r w:rsidR="00CF5CC7" w:rsidRPr="0039675F">
              <w:rPr>
                <w:rFonts w:asciiTheme="majorBidi" w:hAnsiTheme="majorBidi" w:cstheme="majorBidi"/>
              </w:rPr>
              <w:t>.</w:t>
            </w:r>
            <w:proofErr w:type="gramEnd"/>
            <w:r w:rsidR="00CF5CC7" w:rsidRPr="0039675F">
              <w:rPr>
                <w:rFonts w:asciiTheme="majorBidi" w:hAnsiTheme="majorBidi" w:cstheme="majorBidi"/>
              </w:rPr>
              <w:t>.</w:t>
            </w:r>
            <w:r w:rsidRPr="0039675F">
              <w:rPr>
                <w:rFonts w:asciiTheme="majorBidi" w:hAnsiTheme="majorBidi" w:cstheme="majorBidi"/>
              </w:rPr>
              <w:tab/>
              <w:t xml:space="preserve">/ </w:t>
            </w:r>
            <w:r w:rsidR="00287D25" w:rsidRPr="0039675F">
              <w:rPr>
                <w:rFonts w:asciiTheme="majorBidi" w:hAnsiTheme="majorBidi" w:cstheme="majorBidi"/>
              </w:rPr>
              <w:t>A</w:t>
            </w:r>
            <w:r w:rsidRPr="0039675F">
              <w:rPr>
                <w:rFonts w:asciiTheme="majorBidi" w:hAnsiTheme="majorBidi" w:cstheme="majorBidi"/>
              </w:rPr>
              <w:t>mendement N°</w:t>
            </w:r>
            <w:proofErr w:type="gramStart"/>
            <w:r w:rsidR="005B10B5" w:rsidRPr="0039675F">
              <w:rPr>
                <w:rFonts w:asciiTheme="majorBidi" w:hAnsiTheme="majorBidi" w:cstheme="majorBidi"/>
              </w:rPr>
              <w:t xml:space="preserve"> .…</w:t>
            </w:r>
            <w:proofErr w:type="gramEnd"/>
            <w:r w:rsidR="005B10B5" w:rsidRPr="0039675F">
              <w:rPr>
                <w:rFonts w:asciiTheme="majorBidi" w:hAnsiTheme="majorBidi" w:cstheme="majorBidi"/>
              </w:rPr>
              <w:t>.</w:t>
            </w:r>
            <w:r w:rsidR="005B10B5" w:rsidRPr="0039675F">
              <w:rPr>
                <w:rFonts w:asciiTheme="majorBidi" w:hAnsiTheme="majorBidi" w:cstheme="majorBidi"/>
              </w:rPr>
              <w:tab/>
            </w:r>
            <w:r w:rsidRPr="0039675F">
              <w:rPr>
                <w:rFonts w:asciiTheme="majorBidi" w:hAnsiTheme="majorBidi" w:cstheme="majorBidi"/>
              </w:rPr>
              <w:t xml:space="preserve">reçu le  </w:t>
            </w:r>
            <w:r w:rsidR="005B10B5" w:rsidRPr="0039675F">
              <w:rPr>
                <w:rFonts w:asciiTheme="majorBidi" w:hAnsiTheme="majorBidi" w:cstheme="majorBidi"/>
              </w:rPr>
              <w:t>..</w:t>
            </w:r>
            <w:r w:rsidR="00254F69" w:rsidRPr="0039675F">
              <w:rPr>
                <w:rFonts w:asciiTheme="majorBidi" w:hAnsiTheme="majorBidi" w:cstheme="majorBidi"/>
                <w:spacing w:val="-3"/>
              </w:rPr>
              <w:t>.. /</w:t>
            </w:r>
            <w:r w:rsidR="005B10B5" w:rsidRPr="0039675F">
              <w:rPr>
                <w:rFonts w:asciiTheme="majorBidi" w:hAnsiTheme="majorBidi" w:cstheme="majorBidi"/>
                <w:spacing w:val="-3"/>
              </w:rPr>
              <w:t>….</w:t>
            </w:r>
            <w:r w:rsidR="00254F69" w:rsidRPr="0039675F">
              <w:rPr>
                <w:rFonts w:asciiTheme="majorBidi" w:hAnsiTheme="majorBidi" w:cstheme="majorBidi"/>
                <w:spacing w:val="-3"/>
              </w:rPr>
              <w:t xml:space="preserve"> /…</w:t>
            </w:r>
            <w:r w:rsidR="005B10B5" w:rsidRPr="0039675F">
              <w:rPr>
                <w:rFonts w:asciiTheme="majorBidi" w:hAnsiTheme="majorBidi" w:cstheme="majorBidi"/>
                <w:spacing w:val="-3"/>
              </w:rPr>
              <w:t>…</w:t>
            </w:r>
          </w:p>
          <w:p w:rsidR="000E3147" w:rsidRPr="0039675F" w:rsidRDefault="000E3147" w:rsidP="00C741F6">
            <w:pPr>
              <w:pStyle w:val="Retraitcorpsdetexte2"/>
              <w:spacing w:after="0" w:line="240" w:lineRule="auto"/>
              <w:ind w:left="355"/>
              <w:jc w:val="both"/>
              <w:rPr>
                <w:rFonts w:asciiTheme="majorBidi" w:hAnsiTheme="majorBidi" w:cstheme="majorBidi"/>
              </w:rPr>
            </w:pPr>
            <w:proofErr w:type="gramStart"/>
            <w:r w:rsidRPr="0039675F">
              <w:rPr>
                <w:rFonts w:asciiTheme="majorBidi" w:hAnsiTheme="majorBidi" w:cstheme="majorBidi"/>
              </w:rPr>
              <w:t>a</w:t>
            </w:r>
            <w:proofErr w:type="gramEnd"/>
            <w:r w:rsidRPr="0039675F">
              <w:rPr>
                <w:rFonts w:asciiTheme="majorBidi" w:hAnsiTheme="majorBidi" w:cstheme="majorBidi"/>
              </w:rPr>
              <w:t xml:space="preserve"> été inséré dans le </w:t>
            </w:r>
            <w:r w:rsidR="006D7B2A" w:rsidRPr="0039675F">
              <w:rPr>
                <w:rFonts w:asciiTheme="majorBidi" w:hAnsiTheme="majorBidi" w:cstheme="majorBidi"/>
              </w:rPr>
              <w:t>M</w:t>
            </w:r>
            <w:r w:rsidRPr="0039675F">
              <w:rPr>
                <w:rFonts w:asciiTheme="majorBidi" w:hAnsiTheme="majorBidi" w:cstheme="majorBidi"/>
              </w:rPr>
              <w:t>anuel N°</w:t>
            </w:r>
            <w:r w:rsidR="005B10B5" w:rsidRPr="0039675F">
              <w:rPr>
                <w:rFonts w:asciiTheme="majorBidi" w:hAnsiTheme="majorBidi" w:cstheme="majorBidi"/>
              </w:rPr>
              <w:t xml:space="preserve"> .</w:t>
            </w:r>
            <w:r w:rsidR="00CF5CC7" w:rsidRPr="0039675F">
              <w:rPr>
                <w:rFonts w:asciiTheme="majorBidi" w:hAnsiTheme="majorBidi" w:cstheme="majorBidi"/>
              </w:rPr>
              <w:t>….</w:t>
            </w:r>
            <w:r w:rsidRPr="0039675F">
              <w:rPr>
                <w:rFonts w:asciiTheme="majorBidi" w:hAnsiTheme="majorBidi" w:cstheme="majorBidi"/>
              </w:rPr>
              <w:tab/>
              <w:t>par : …………………………..</w:t>
            </w:r>
            <w:r w:rsidRPr="0039675F">
              <w:rPr>
                <w:rFonts w:asciiTheme="majorBidi" w:hAnsiTheme="majorBidi" w:cstheme="majorBidi"/>
              </w:rPr>
              <w:tab/>
            </w:r>
            <w:r w:rsidRPr="0039675F">
              <w:rPr>
                <w:rFonts w:asciiTheme="majorBidi" w:hAnsiTheme="majorBidi" w:cstheme="majorBidi"/>
              </w:rPr>
              <w:tab/>
            </w:r>
            <w:r w:rsidRPr="0039675F">
              <w:rPr>
                <w:rFonts w:asciiTheme="majorBidi" w:hAnsiTheme="majorBidi" w:cstheme="majorBidi"/>
              </w:rPr>
              <w:tab/>
            </w:r>
            <w:r w:rsidRPr="0039675F">
              <w:rPr>
                <w:rFonts w:asciiTheme="majorBidi" w:hAnsiTheme="majorBidi" w:cstheme="majorBidi"/>
              </w:rPr>
              <w:tab/>
            </w:r>
          </w:p>
          <w:p w:rsidR="000E3147" w:rsidRPr="0039675F" w:rsidRDefault="000E3147" w:rsidP="00C741F6">
            <w:pPr>
              <w:pStyle w:val="Retraitcorpsdetexte2"/>
              <w:spacing w:after="0" w:line="240" w:lineRule="auto"/>
              <w:ind w:left="355"/>
              <w:jc w:val="both"/>
              <w:rPr>
                <w:rFonts w:asciiTheme="majorBidi" w:hAnsiTheme="majorBidi" w:cstheme="majorBidi"/>
              </w:rPr>
            </w:pPr>
            <w:r w:rsidRPr="0039675F">
              <w:rPr>
                <w:rFonts w:asciiTheme="majorBidi" w:hAnsiTheme="majorBidi" w:cstheme="majorBidi"/>
              </w:rPr>
              <w:t>suivant la page d’acceptation de l’amendement concerné.</w:t>
            </w:r>
          </w:p>
          <w:p w:rsidR="0098778B" w:rsidRPr="0039675F" w:rsidRDefault="0098778B" w:rsidP="00C741F6">
            <w:pPr>
              <w:spacing w:after="0" w:line="240" w:lineRule="auto"/>
              <w:ind w:left="355"/>
              <w:jc w:val="both"/>
              <w:rPr>
                <w:rFonts w:asciiTheme="majorBidi" w:hAnsiTheme="majorBidi" w:cstheme="majorBidi"/>
                <w:b w:val="0"/>
                <w:bCs w:val="0"/>
                <w:sz w:val="24"/>
                <w:szCs w:val="24"/>
              </w:rPr>
            </w:pPr>
          </w:p>
          <w:p w:rsidR="000E3147" w:rsidRPr="0039675F" w:rsidRDefault="000E3147" w:rsidP="00C741F6">
            <w:pPr>
              <w:spacing w:after="0" w:line="240" w:lineRule="auto"/>
              <w:ind w:left="355"/>
              <w:jc w:val="both"/>
              <w:rPr>
                <w:rFonts w:asciiTheme="majorBidi" w:hAnsiTheme="majorBidi" w:cstheme="majorBidi"/>
                <w:b w:val="0"/>
                <w:bCs w:val="0"/>
                <w:sz w:val="24"/>
                <w:szCs w:val="24"/>
              </w:rPr>
            </w:pPr>
            <w:r w:rsidRPr="0039675F">
              <w:rPr>
                <w:rFonts w:asciiTheme="majorBidi" w:hAnsiTheme="majorBidi" w:cstheme="majorBidi"/>
                <w:b w:val="0"/>
                <w:bCs w:val="0"/>
                <w:sz w:val="24"/>
                <w:szCs w:val="24"/>
              </w:rPr>
              <w:t>Date :</w:t>
            </w:r>
            <w:r w:rsidRPr="0039675F">
              <w:rPr>
                <w:rFonts w:asciiTheme="majorBidi" w:hAnsiTheme="majorBidi" w:cstheme="majorBidi"/>
                <w:b w:val="0"/>
                <w:bCs w:val="0"/>
                <w:sz w:val="24"/>
                <w:szCs w:val="24"/>
              </w:rPr>
              <w:tab/>
            </w:r>
            <w:r w:rsidRPr="0039675F">
              <w:rPr>
                <w:rFonts w:asciiTheme="majorBidi" w:hAnsiTheme="majorBidi" w:cstheme="majorBidi"/>
                <w:b w:val="0"/>
                <w:bCs w:val="0"/>
                <w:sz w:val="24"/>
                <w:szCs w:val="24"/>
              </w:rPr>
              <w:tab/>
            </w:r>
            <w:r w:rsidRPr="0039675F">
              <w:rPr>
                <w:rFonts w:asciiTheme="majorBidi" w:hAnsiTheme="majorBidi" w:cstheme="majorBidi"/>
                <w:b w:val="0"/>
                <w:bCs w:val="0"/>
                <w:sz w:val="24"/>
                <w:szCs w:val="24"/>
              </w:rPr>
              <w:tab/>
            </w:r>
            <w:r w:rsidRPr="0039675F">
              <w:rPr>
                <w:rFonts w:asciiTheme="majorBidi" w:hAnsiTheme="majorBidi" w:cstheme="majorBidi"/>
                <w:b w:val="0"/>
                <w:bCs w:val="0"/>
                <w:sz w:val="24"/>
                <w:szCs w:val="24"/>
              </w:rPr>
              <w:tab/>
            </w:r>
            <w:r w:rsidRPr="0039675F">
              <w:rPr>
                <w:rFonts w:asciiTheme="majorBidi" w:hAnsiTheme="majorBidi" w:cstheme="majorBidi"/>
                <w:b w:val="0"/>
                <w:bCs w:val="0"/>
                <w:sz w:val="24"/>
                <w:szCs w:val="24"/>
              </w:rPr>
              <w:tab/>
            </w:r>
            <w:r w:rsidRPr="0039675F">
              <w:rPr>
                <w:rFonts w:asciiTheme="majorBidi" w:hAnsiTheme="majorBidi" w:cstheme="majorBidi"/>
                <w:b w:val="0"/>
                <w:bCs w:val="0"/>
                <w:sz w:val="24"/>
                <w:szCs w:val="24"/>
              </w:rPr>
              <w:tab/>
            </w:r>
            <w:r w:rsidRPr="0039675F">
              <w:rPr>
                <w:rFonts w:asciiTheme="majorBidi" w:hAnsiTheme="majorBidi" w:cstheme="majorBidi"/>
                <w:b w:val="0"/>
                <w:bCs w:val="0"/>
                <w:sz w:val="24"/>
                <w:szCs w:val="24"/>
              </w:rPr>
              <w:tab/>
            </w:r>
            <w:r w:rsidRPr="0039675F">
              <w:rPr>
                <w:rFonts w:asciiTheme="majorBidi" w:hAnsiTheme="majorBidi" w:cstheme="majorBidi"/>
                <w:b w:val="0"/>
                <w:bCs w:val="0"/>
                <w:sz w:val="24"/>
                <w:szCs w:val="24"/>
              </w:rPr>
              <w:tab/>
            </w:r>
            <w:r w:rsidRPr="0039675F">
              <w:rPr>
                <w:rFonts w:asciiTheme="majorBidi" w:hAnsiTheme="majorBidi" w:cstheme="majorBidi"/>
                <w:b w:val="0"/>
                <w:bCs w:val="0"/>
                <w:sz w:val="24"/>
                <w:szCs w:val="24"/>
              </w:rPr>
              <w:tab/>
              <w:t>signature :</w:t>
            </w:r>
          </w:p>
          <w:p w:rsidR="000E3147" w:rsidRPr="0039675F" w:rsidRDefault="000E3147" w:rsidP="00C741F6">
            <w:pPr>
              <w:tabs>
                <w:tab w:val="left" w:pos="-720"/>
              </w:tabs>
              <w:suppressAutoHyphens/>
              <w:spacing w:after="0" w:line="240" w:lineRule="auto"/>
              <w:ind w:left="355"/>
              <w:jc w:val="both"/>
              <w:rPr>
                <w:rFonts w:asciiTheme="majorBidi" w:hAnsiTheme="majorBidi" w:cstheme="majorBidi"/>
                <w:b w:val="0"/>
                <w:bCs w:val="0"/>
                <w:spacing w:val="-3"/>
                <w:sz w:val="24"/>
                <w:szCs w:val="24"/>
              </w:rPr>
            </w:pPr>
          </w:p>
          <w:p w:rsidR="000E3147" w:rsidRPr="0039675F" w:rsidRDefault="000E3147" w:rsidP="00C741F6">
            <w:pPr>
              <w:spacing w:after="0" w:line="240" w:lineRule="auto"/>
              <w:ind w:left="355"/>
              <w:jc w:val="both"/>
              <w:rPr>
                <w:rFonts w:asciiTheme="majorBidi" w:hAnsiTheme="majorBidi" w:cstheme="majorBidi"/>
                <w:b w:val="0"/>
                <w:bCs w:val="0"/>
                <w:sz w:val="24"/>
                <w:szCs w:val="24"/>
              </w:rPr>
            </w:pPr>
          </w:p>
        </w:tc>
      </w:tr>
    </w:tbl>
    <w:p w:rsidR="00994996" w:rsidRPr="0039675F" w:rsidRDefault="00D30D4A" w:rsidP="00C741F6">
      <w:pPr>
        <w:spacing w:after="160" w:line="259" w:lineRule="auto"/>
        <w:rPr>
          <w:rFonts w:asciiTheme="majorBidi" w:hAnsiTheme="majorBidi" w:cstheme="majorBidi"/>
          <w:b w:val="0"/>
          <w:bCs w:val="0"/>
          <w:sz w:val="20"/>
          <w:szCs w:val="20"/>
        </w:rPr>
      </w:pPr>
      <w:r w:rsidRPr="0039675F">
        <w:rPr>
          <w:rFonts w:asciiTheme="majorBidi" w:hAnsiTheme="majorBidi" w:cstheme="majorBidi"/>
          <w:b w:val="0"/>
          <w:bCs w:val="0"/>
          <w:sz w:val="20"/>
          <w:szCs w:val="2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8D7416" w:rsidRPr="0039675F" w:rsidTr="008264B9">
        <w:trPr>
          <w:cantSplit/>
          <w:trHeight w:val="432"/>
          <w:jc w:val="center"/>
        </w:trPr>
        <w:tc>
          <w:tcPr>
            <w:tcW w:w="2780" w:type="dxa"/>
            <w:vMerge w:val="restart"/>
          </w:tcPr>
          <w:p w:rsidR="008D7416" w:rsidRPr="0039675F" w:rsidRDefault="008D7416" w:rsidP="00C741F6">
            <w:pPr>
              <w:pStyle w:val="En-tte"/>
              <w:jc w:val="center"/>
              <w:rPr>
                <w:rFonts w:asciiTheme="majorBidi" w:hAnsiTheme="majorBidi" w:cstheme="majorBidi"/>
                <w:sz w:val="8"/>
              </w:rPr>
            </w:pPr>
          </w:p>
          <w:p w:rsidR="008D7416" w:rsidRPr="0039675F" w:rsidRDefault="008D7416" w:rsidP="00C741F6">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14"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8D7416" w:rsidRPr="0039675F" w:rsidRDefault="008D7416" w:rsidP="00C741F6">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8D7416" w:rsidRPr="0039675F" w:rsidRDefault="008D7416" w:rsidP="0082118B">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8D7416" w:rsidRPr="0039675F" w:rsidRDefault="008D7416" w:rsidP="0082118B">
            <w:pPr>
              <w:pStyle w:val="En-tte"/>
              <w:jc w:val="center"/>
              <w:rPr>
                <w:rFonts w:asciiTheme="majorBidi" w:hAnsiTheme="majorBidi" w:cstheme="majorBidi"/>
                <w:b w:val="0"/>
                <w:bCs w:val="0"/>
                <w:spacing w:val="-3"/>
                <w:sz w:val="28"/>
                <w:szCs w:val="28"/>
              </w:rPr>
            </w:pPr>
          </w:p>
          <w:p w:rsidR="008D7416" w:rsidRPr="0039675F" w:rsidRDefault="008D7416" w:rsidP="0082118B">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0</w:t>
            </w:r>
          </w:p>
          <w:p w:rsidR="008D7416" w:rsidRPr="0039675F" w:rsidRDefault="008D7416" w:rsidP="0082118B">
            <w:pPr>
              <w:pStyle w:val="En-tte"/>
              <w:jc w:val="center"/>
              <w:rPr>
                <w:rFonts w:asciiTheme="majorBidi" w:hAnsiTheme="majorBidi" w:cstheme="majorBidi"/>
                <w:spacing w:val="-3"/>
                <w:sz w:val="28"/>
                <w:szCs w:val="28"/>
              </w:rPr>
            </w:pPr>
          </w:p>
          <w:p w:rsidR="008D7416" w:rsidRPr="0039675F" w:rsidRDefault="008D7416" w:rsidP="0082118B">
            <w:pPr>
              <w:pStyle w:val="En-tte"/>
              <w:jc w:val="center"/>
              <w:rPr>
                <w:rFonts w:asciiTheme="majorBidi" w:hAnsiTheme="majorBidi" w:cstheme="majorBidi"/>
                <w:b w:val="0"/>
                <w:bCs w:val="0"/>
              </w:rPr>
            </w:pPr>
            <w:r w:rsidRPr="0039675F">
              <w:rPr>
                <w:rFonts w:asciiTheme="majorBidi" w:hAnsiTheme="majorBidi" w:cstheme="majorBidi"/>
                <w:spacing w:val="-3"/>
                <w:sz w:val="28"/>
                <w:szCs w:val="28"/>
              </w:rPr>
              <w:t>GÉNÉRALITÉS</w:t>
            </w:r>
          </w:p>
        </w:tc>
        <w:tc>
          <w:tcPr>
            <w:tcW w:w="2160" w:type="dxa"/>
            <w:vAlign w:val="center"/>
          </w:tcPr>
          <w:p w:rsidR="008D7416" w:rsidRPr="0039675F" w:rsidRDefault="008D7416" w:rsidP="006833AF">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1.0/1</w:t>
            </w:r>
          </w:p>
        </w:tc>
      </w:tr>
      <w:tr w:rsidR="00865CB3" w:rsidRPr="0039675F" w:rsidTr="008264B9">
        <w:trPr>
          <w:cantSplit/>
          <w:trHeight w:val="433"/>
          <w:jc w:val="center"/>
        </w:trPr>
        <w:tc>
          <w:tcPr>
            <w:tcW w:w="2780" w:type="dxa"/>
            <w:vMerge/>
            <w:vAlign w:val="center"/>
          </w:tcPr>
          <w:p w:rsidR="00865CB3" w:rsidRPr="0039675F" w:rsidRDefault="00865CB3" w:rsidP="00C741F6">
            <w:pPr>
              <w:pStyle w:val="En-tte"/>
              <w:jc w:val="center"/>
              <w:rPr>
                <w:rFonts w:asciiTheme="majorBidi" w:hAnsiTheme="majorBidi" w:cstheme="majorBidi"/>
              </w:rPr>
            </w:pPr>
          </w:p>
        </w:tc>
        <w:tc>
          <w:tcPr>
            <w:tcW w:w="4872" w:type="dxa"/>
            <w:vMerge/>
            <w:vAlign w:val="center"/>
          </w:tcPr>
          <w:p w:rsidR="00865CB3" w:rsidRPr="0039675F" w:rsidRDefault="00865CB3" w:rsidP="00C741F6">
            <w:pPr>
              <w:pStyle w:val="En-tte"/>
              <w:jc w:val="center"/>
              <w:rPr>
                <w:rFonts w:asciiTheme="majorBidi" w:hAnsiTheme="majorBidi" w:cstheme="majorBidi"/>
                <w:b w:val="0"/>
                <w:sz w:val="28"/>
              </w:rPr>
            </w:pPr>
          </w:p>
        </w:tc>
        <w:tc>
          <w:tcPr>
            <w:tcW w:w="2160" w:type="dxa"/>
            <w:vAlign w:val="center"/>
          </w:tcPr>
          <w:p w:rsidR="00865CB3" w:rsidRPr="0039675F" w:rsidRDefault="00C741F6" w:rsidP="00C741F6">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865CB3" w:rsidRPr="0039675F" w:rsidTr="008264B9">
        <w:trPr>
          <w:cantSplit/>
          <w:trHeight w:val="432"/>
          <w:jc w:val="center"/>
        </w:trPr>
        <w:tc>
          <w:tcPr>
            <w:tcW w:w="2780" w:type="dxa"/>
            <w:vMerge/>
            <w:vAlign w:val="center"/>
          </w:tcPr>
          <w:p w:rsidR="00865CB3" w:rsidRPr="0039675F" w:rsidRDefault="00865CB3" w:rsidP="00C741F6">
            <w:pPr>
              <w:pStyle w:val="En-tte"/>
              <w:jc w:val="center"/>
              <w:rPr>
                <w:rFonts w:asciiTheme="majorBidi" w:hAnsiTheme="majorBidi" w:cstheme="majorBidi"/>
              </w:rPr>
            </w:pPr>
          </w:p>
        </w:tc>
        <w:tc>
          <w:tcPr>
            <w:tcW w:w="4872" w:type="dxa"/>
            <w:vMerge/>
            <w:vAlign w:val="center"/>
          </w:tcPr>
          <w:p w:rsidR="00865CB3" w:rsidRPr="0039675F" w:rsidRDefault="00865CB3" w:rsidP="00C741F6">
            <w:pPr>
              <w:pStyle w:val="En-tte"/>
              <w:jc w:val="center"/>
              <w:rPr>
                <w:rFonts w:asciiTheme="majorBidi" w:hAnsiTheme="majorBidi" w:cstheme="majorBidi"/>
                <w:b w:val="0"/>
                <w:sz w:val="28"/>
              </w:rPr>
            </w:pPr>
          </w:p>
        </w:tc>
        <w:tc>
          <w:tcPr>
            <w:tcW w:w="2160" w:type="dxa"/>
            <w:vAlign w:val="center"/>
          </w:tcPr>
          <w:p w:rsidR="00865CB3" w:rsidRPr="0039675F" w:rsidRDefault="00287D25" w:rsidP="00C741F6">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865CB3" w:rsidRPr="0039675F" w:rsidTr="008264B9">
        <w:trPr>
          <w:cantSplit/>
          <w:trHeight w:val="433"/>
          <w:jc w:val="center"/>
        </w:trPr>
        <w:tc>
          <w:tcPr>
            <w:tcW w:w="2780" w:type="dxa"/>
            <w:vMerge/>
            <w:vAlign w:val="center"/>
          </w:tcPr>
          <w:p w:rsidR="00865CB3" w:rsidRPr="0039675F" w:rsidRDefault="00865CB3" w:rsidP="00C741F6">
            <w:pPr>
              <w:pStyle w:val="En-tte"/>
              <w:jc w:val="center"/>
              <w:rPr>
                <w:rFonts w:asciiTheme="majorBidi" w:hAnsiTheme="majorBidi" w:cstheme="majorBidi"/>
              </w:rPr>
            </w:pPr>
          </w:p>
        </w:tc>
        <w:tc>
          <w:tcPr>
            <w:tcW w:w="4872" w:type="dxa"/>
            <w:vMerge/>
            <w:vAlign w:val="center"/>
          </w:tcPr>
          <w:p w:rsidR="00865CB3" w:rsidRPr="0039675F" w:rsidRDefault="00865CB3" w:rsidP="00C741F6">
            <w:pPr>
              <w:pStyle w:val="En-tte"/>
              <w:jc w:val="center"/>
              <w:rPr>
                <w:rFonts w:asciiTheme="majorBidi" w:hAnsiTheme="majorBidi" w:cstheme="majorBidi"/>
                <w:b w:val="0"/>
                <w:sz w:val="28"/>
              </w:rPr>
            </w:pPr>
          </w:p>
        </w:tc>
        <w:tc>
          <w:tcPr>
            <w:tcW w:w="2160" w:type="dxa"/>
            <w:vAlign w:val="center"/>
          </w:tcPr>
          <w:p w:rsidR="00865CB3" w:rsidRPr="0039675F" w:rsidRDefault="00EC77B9" w:rsidP="00DA2FD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865CB3" w:rsidRPr="0039675F" w:rsidRDefault="00865CB3" w:rsidP="00C741F6">
      <w:pPr>
        <w:spacing w:after="0" w:line="240" w:lineRule="auto"/>
        <w:ind w:left="709"/>
        <w:jc w:val="both"/>
        <w:rPr>
          <w:rFonts w:asciiTheme="majorBidi" w:hAnsiTheme="majorBidi" w:cstheme="majorBidi"/>
          <w:b w:val="0"/>
          <w:bCs w:val="0"/>
          <w:sz w:val="24"/>
          <w:szCs w:val="24"/>
        </w:rPr>
      </w:pPr>
    </w:p>
    <w:p w:rsidR="00F7310C" w:rsidRPr="0039675F" w:rsidRDefault="00F7310C" w:rsidP="00F7310C">
      <w:pPr>
        <w:pStyle w:val="Paragraphedeliste"/>
        <w:autoSpaceDE w:val="0"/>
        <w:autoSpaceDN w:val="0"/>
        <w:adjustRightInd w:val="0"/>
        <w:spacing w:after="0" w:line="480" w:lineRule="auto"/>
        <w:ind w:left="0"/>
        <w:rPr>
          <w:rFonts w:asciiTheme="majorBidi" w:hAnsiTheme="majorBidi" w:cstheme="majorBidi"/>
          <w:b w:val="0"/>
          <w:bCs w:val="0"/>
          <w:sz w:val="32"/>
          <w:szCs w:val="32"/>
        </w:rPr>
      </w:pPr>
    </w:p>
    <w:p w:rsidR="00865CB3" w:rsidRPr="009D69BF" w:rsidRDefault="00C60135" w:rsidP="009D69BF">
      <w:pPr>
        <w:pStyle w:val="Paragraphedeliste"/>
        <w:numPr>
          <w:ilvl w:val="0"/>
          <w:numId w:val="38"/>
        </w:numPr>
        <w:autoSpaceDE w:val="0"/>
        <w:autoSpaceDN w:val="0"/>
        <w:adjustRightInd w:val="0"/>
        <w:spacing w:after="0" w:line="480" w:lineRule="auto"/>
        <w:ind w:left="0" w:firstLine="0"/>
        <w:rPr>
          <w:rFonts w:asciiTheme="majorBidi" w:hAnsiTheme="majorBidi" w:cstheme="majorBidi"/>
          <w:b w:val="0"/>
          <w:bCs w:val="0"/>
          <w:sz w:val="28"/>
          <w:szCs w:val="28"/>
        </w:rPr>
      </w:pPr>
      <w:r>
        <w:rPr>
          <w:rFonts w:asciiTheme="majorBidi" w:hAnsiTheme="majorBidi" w:cstheme="majorBidi"/>
          <w:b w:val="0"/>
          <w:bCs w:val="0"/>
          <w:sz w:val="28"/>
          <w:szCs w:val="28"/>
        </w:rPr>
        <w:t>INDEX</w:t>
      </w:r>
    </w:p>
    <w:p w:rsidR="00695971" w:rsidRPr="0039675F" w:rsidRDefault="00C60135" w:rsidP="009D69BF">
      <w:pPr>
        <w:pStyle w:val="Paragraphedeliste"/>
        <w:numPr>
          <w:ilvl w:val="1"/>
          <w:numId w:val="38"/>
        </w:numPr>
        <w:autoSpaceDE w:val="0"/>
        <w:autoSpaceDN w:val="0"/>
        <w:adjustRightInd w:val="0"/>
        <w:spacing w:after="0" w:line="480" w:lineRule="auto"/>
        <w:ind w:left="0" w:firstLine="0"/>
        <w:rPr>
          <w:rFonts w:asciiTheme="majorBidi" w:hAnsiTheme="majorBidi" w:cstheme="majorBidi"/>
          <w:b w:val="0"/>
          <w:bCs w:val="0"/>
          <w:sz w:val="28"/>
          <w:szCs w:val="28"/>
        </w:rPr>
      </w:pPr>
      <w:r w:rsidRPr="0039675F">
        <w:rPr>
          <w:rFonts w:asciiTheme="majorBidi" w:hAnsiTheme="majorBidi" w:cstheme="majorBidi"/>
          <w:b w:val="0"/>
          <w:bCs w:val="0"/>
          <w:sz w:val="28"/>
          <w:szCs w:val="28"/>
        </w:rPr>
        <w:t xml:space="preserve">OBJET DE </w:t>
      </w:r>
      <w:smartTag w:uri="urn:schemas-microsoft-com:office:smarttags" w:element="PersonName">
        <w:smartTagPr>
          <w:attr w:name="ProductID" w:val="la Formation"/>
        </w:smartTagPr>
        <w:r w:rsidRPr="0039675F">
          <w:rPr>
            <w:rFonts w:asciiTheme="majorBidi" w:hAnsiTheme="majorBidi" w:cstheme="majorBidi"/>
            <w:b w:val="0"/>
            <w:bCs w:val="0"/>
            <w:sz w:val="28"/>
            <w:szCs w:val="28"/>
          </w:rPr>
          <w:t>LA FORMATION</w:t>
        </w:r>
      </w:smartTag>
    </w:p>
    <w:p w:rsidR="008B41BE" w:rsidRPr="0039675F" w:rsidRDefault="00C60135" w:rsidP="009D69BF">
      <w:pPr>
        <w:pStyle w:val="Paragraphedeliste"/>
        <w:numPr>
          <w:ilvl w:val="1"/>
          <w:numId w:val="38"/>
        </w:numPr>
        <w:autoSpaceDE w:val="0"/>
        <w:autoSpaceDN w:val="0"/>
        <w:adjustRightInd w:val="0"/>
        <w:spacing w:after="0" w:line="480" w:lineRule="auto"/>
        <w:ind w:left="0" w:firstLine="0"/>
        <w:rPr>
          <w:rFonts w:asciiTheme="majorBidi" w:hAnsiTheme="majorBidi" w:cstheme="majorBidi"/>
          <w:b w:val="0"/>
          <w:bCs w:val="0"/>
          <w:sz w:val="28"/>
          <w:szCs w:val="28"/>
        </w:rPr>
      </w:pPr>
      <w:r>
        <w:rPr>
          <w:rFonts w:asciiTheme="majorBidi" w:hAnsiTheme="majorBidi" w:cstheme="majorBidi"/>
          <w:b w:val="0"/>
          <w:bCs w:val="0"/>
          <w:sz w:val="28"/>
          <w:szCs w:val="28"/>
        </w:rPr>
        <w:t>CONDITIONS D’ADMISSION</w:t>
      </w:r>
    </w:p>
    <w:p w:rsidR="008B41BE" w:rsidRPr="00F9123C" w:rsidRDefault="00750C6C" w:rsidP="00F9123C">
      <w:pPr>
        <w:pStyle w:val="Paragraphedeliste"/>
        <w:numPr>
          <w:ilvl w:val="1"/>
          <w:numId w:val="38"/>
        </w:numPr>
        <w:autoSpaceDE w:val="0"/>
        <w:autoSpaceDN w:val="0"/>
        <w:adjustRightInd w:val="0"/>
        <w:spacing w:after="0" w:line="480" w:lineRule="auto"/>
        <w:ind w:left="0" w:firstLine="0"/>
        <w:rPr>
          <w:rFonts w:asciiTheme="majorBidi" w:hAnsiTheme="majorBidi" w:cstheme="majorBidi"/>
          <w:b w:val="0"/>
          <w:bCs w:val="0"/>
          <w:sz w:val="28"/>
          <w:szCs w:val="28"/>
        </w:rPr>
      </w:pPr>
      <w:r w:rsidRPr="00F9123C">
        <w:rPr>
          <w:rFonts w:asciiTheme="majorBidi" w:hAnsiTheme="majorBidi" w:cstheme="majorBidi"/>
          <w:b w:val="0"/>
          <w:bCs w:val="0"/>
          <w:sz w:val="28"/>
          <w:szCs w:val="28"/>
        </w:rPr>
        <w:t>CONCOURS</w:t>
      </w:r>
    </w:p>
    <w:p w:rsidR="00695971" w:rsidRPr="0039675F" w:rsidRDefault="00695971" w:rsidP="00C741F6">
      <w:pPr>
        <w:spacing w:after="160" w:line="259" w:lineRule="auto"/>
        <w:jc w:val="both"/>
        <w:rPr>
          <w:rFonts w:asciiTheme="majorBidi" w:hAnsiTheme="majorBidi" w:cstheme="majorBidi"/>
          <w:b w:val="0"/>
          <w:bCs w:val="0"/>
          <w:sz w:val="24"/>
          <w:szCs w:val="24"/>
          <w:vertAlign w:val="subscript"/>
        </w:rPr>
      </w:pPr>
    </w:p>
    <w:p w:rsidR="00695971" w:rsidRPr="0039675F" w:rsidRDefault="00695971" w:rsidP="00C741F6">
      <w:pPr>
        <w:spacing w:after="160" w:line="259" w:lineRule="auto"/>
        <w:jc w:val="both"/>
        <w:rPr>
          <w:rFonts w:asciiTheme="majorBidi" w:hAnsiTheme="majorBidi" w:cstheme="majorBidi"/>
          <w:b w:val="0"/>
          <w:bCs w:val="0"/>
          <w:sz w:val="24"/>
          <w:szCs w:val="24"/>
          <w:vertAlign w:val="subscript"/>
        </w:rPr>
      </w:pPr>
    </w:p>
    <w:p w:rsidR="00F50972" w:rsidRPr="0039675F" w:rsidRDefault="00F50972" w:rsidP="00C741F6">
      <w:pPr>
        <w:spacing w:after="160" w:line="259" w:lineRule="auto"/>
        <w:jc w:val="both"/>
        <w:rPr>
          <w:rFonts w:asciiTheme="majorBidi" w:hAnsiTheme="majorBidi" w:cstheme="majorBidi"/>
          <w:b w:val="0"/>
          <w:bCs w:val="0"/>
          <w:sz w:val="24"/>
          <w:szCs w:val="24"/>
          <w:vertAlign w:val="subscript"/>
        </w:rPr>
      </w:pPr>
    </w:p>
    <w:p w:rsidR="00F50972" w:rsidRPr="0039675F" w:rsidRDefault="00F50972" w:rsidP="00C741F6">
      <w:pPr>
        <w:spacing w:after="160" w:line="259" w:lineRule="auto"/>
        <w:jc w:val="both"/>
        <w:rPr>
          <w:rFonts w:asciiTheme="majorBidi" w:hAnsiTheme="majorBidi" w:cstheme="majorBidi"/>
          <w:b w:val="0"/>
          <w:bCs w:val="0"/>
          <w:sz w:val="24"/>
          <w:szCs w:val="24"/>
          <w:vertAlign w:val="subscript"/>
        </w:rPr>
      </w:pPr>
      <w:r w:rsidRPr="0039675F">
        <w:rPr>
          <w:rFonts w:asciiTheme="majorBidi" w:hAnsiTheme="majorBidi" w:cstheme="majorBidi"/>
          <w:b w:val="0"/>
          <w:bCs w:val="0"/>
          <w:sz w:val="24"/>
          <w:szCs w:val="24"/>
          <w:vertAlign w:val="subscript"/>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F00DD5" w:rsidRPr="0039675F" w:rsidTr="008E544B">
        <w:trPr>
          <w:cantSplit/>
          <w:trHeight w:val="432"/>
          <w:jc w:val="center"/>
        </w:trPr>
        <w:tc>
          <w:tcPr>
            <w:tcW w:w="2780" w:type="dxa"/>
            <w:vMerge w:val="restart"/>
          </w:tcPr>
          <w:p w:rsidR="00F00DD5" w:rsidRPr="0039675F" w:rsidRDefault="00F00DD5" w:rsidP="00C741F6">
            <w:pPr>
              <w:pStyle w:val="En-tte"/>
              <w:jc w:val="center"/>
              <w:rPr>
                <w:rFonts w:asciiTheme="majorBidi" w:hAnsiTheme="majorBidi" w:cstheme="majorBidi"/>
                <w:sz w:val="8"/>
              </w:rPr>
            </w:pPr>
          </w:p>
          <w:p w:rsidR="00F00DD5" w:rsidRPr="0039675F" w:rsidRDefault="00F00DD5" w:rsidP="00C741F6">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15"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F00DD5" w:rsidRPr="0039675F" w:rsidRDefault="00F00DD5" w:rsidP="00C741F6">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F00DD5" w:rsidRPr="0039675F" w:rsidRDefault="00F00DD5" w:rsidP="0082118B">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F00DD5" w:rsidRPr="0039675F" w:rsidRDefault="00F00DD5" w:rsidP="0082118B">
            <w:pPr>
              <w:pStyle w:val="En-tte"/>
              <w:jc w:val="center"/>
              <w:rPr>
                <w:rFonts w:asciiTheme="majorBidi" w:hAnsiTheme="majorBidi" w:cstheme="majorBidi"/>
                <w:b w:val="0"/>
                <w:bCs w:val="0"/>
                <w:spacing w:val="-3"/>
                <w:sz w:val="28"/>
                <w:szCs w:val="28"/>
              </w:rPr>
            </w:pPr>
          </w:p>
          <w:p w:rsidR="00F00DD5" w:rsidRPr="0039675F" w:rsidRDefault="00F00DD5" w:rsidP="00DB38F2">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1</w:t>
            </w:r>
          </w:p>
          <w:p w:rsidR="00F00DD5" w:rsidRPr="0039675F" w:rsidRDefault="00F00DD5" w:rsidP="0082118B">
            <w:pPr>
              <w:pStyle w:val="En-tte"/>
              <w:jc w:val="center"/>
              <w:rPr>
                <w:rFonts w:asciiTheme="majorBidi" w:hAnsiTheme="majorBidi" w:cstheme="majorBidi"/>
                <w:spacing w:val="-3"/>
                <w:sz w:val="28"/>
                <w:szCs w:val="28"/>
              </w:rPr>
            </w:pPr>
          </w:p>
          <w:p w:rsidR="00F00DD5" w:rsidRPr="0039675F" w:rsidRDefault="00F00DD5" w:rsidP="0082118B">
            <w:pPr>
              <w:pStyle w:val="En-tte"/>
              <w:jc w:val="center"/>
              <w:rPr>
                <w:rFonts w:asciiTheme="majorBidi" w:hAnsiTheme="majorBidi" w:cstheme="majorBidi"/>
                <w:b w:val="0"/>
                <w:bCs w:val="0"/>
              </w:rPr>
            </w:pPr>
            <w:r w:rsidRPr="0039675F">
              <w:rPr>
                <w:rFonts w:asciiTheme="majorBidi" w:hAnsiTheme="majorBidi" w:cstheme="majorBidi"/>
                <w:spacing w:val="-3"/>
                <w:sz w:val="28"/>
                <w:szCs w:val="28"/>
              </w:rPr>
              <w:t>GÉNÉRALITÉS</w:t>
            </w:r>
          </w:p>
        </w:tc>
        <w:tc>
          <w:tcPr>
            <w:tcW w:w="2160" w:type="dxa"/>
            <w:vAlign w:val="center"/>
          </w:tcPr>
          <w:p w:rsidR="00F00DD5" w:rsidRPr="0039675F" w:rsidRDefault="00F00DD5" w:rsidP="006833AF">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1.1/1</w:t>
            </w:r>
          </w:p>
        </w:tc>
      </w:tr>
      <w:tr w:rsidR="008E544B" w:rsidRPr="0039675F" w:rsidTr="008E544B">
        <w:trPr>
          <w:cantSplit/>
          <w:trHeight w:val="433"/>
          <w:jc w:val="center"/>
        </w:trPr>
        <w:tc>
          <w:tcPr>
            <w:tcW w:w="2780" w:type="dxa"/>
            <w:vMerge/>
            <w:vAlign w:val="center"/>
          </w:tcPr>
          <w:p w:rsidR="008E544B" w:rsidRPr="0039675F" w:rsidRDefault="008E544B" w:rsidP="00C741F6">
            <w:pPr>
              <w:pStyle w:val="En-tte"/>
              <w:jc w:val="center"/>
              <w:rPr>
                <w:rFonts w:asciiTheme="majorBidi" w:hAnsiTheme="majorBidi" w:cstheme="majorBidi"/>
              </w:rPr>
            </w:pPr>
          </w:p>
        </w:tc>
        <w:tc>
          <w:tcPr>
            <w:tcW w:w="4872" w:type="dxa"/>
            <w:vMerge/>
            <w:vAlign w:val="center"/>
          </w:tcPr>
          <w:p w:rsidR="008E544B" w:rsidRPr="0039675F" w:rsidRDefault="008E544B" w:rsidP="00C741F6">
            <w:pPr>
              <w:pStyle w:val="En-tte"/>
              <w:jc w:val="center"/>
              <w:rPr>
                <w:rFonts w:asciiTheme="majorBidi" w:hAnsiTheme="majorBidi" w:cstheme="majorBidi"/>
                <w:b w:val="0"/>
                <w:sz w:val="28"/>
              </w:rPr>
            </w:pPr>
          </w:p>
        </w:tc>
        <w:tc>
          <w:tcPr>
            <w:tcW w:w="2160" w:type="dxa"/>
            <w:vAlign w:val="center"/>
          </w:tcPr>
          <w:p w:rsidR="008E544B" w:rsidRPr="0039675F" w:rsidRDefault="00C741F6" w:rsidP="00C741F6">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8E544B" w:rsidRPr="0039675F" w:rsidTr="008E544B">
        <w:trPr>
          <w:cantSplit/>
          <w:trHeight w:val="432"/>
          <w:jc w:val="center"/>
        </w:trPr>
        <w:tc>
          <w:tcPr>
            <w:tcW w:w="2780" w:type="dxa"/>
            <w:vMerge/>
            <w:vAlign w:val="center"/>
          </w:tcPr>
          <w:p w:rsidR="008E544B" w:rsidRPr="0039675F" w:rsidRDefault="008E544B" w:rsidP="00C741F6">
            <w:pPr>
              <w:pStyle w:val="En-tte"/>
              <w:jc w:val="center"/>
              <w:rPr>
                <w:rFonts w:asciiTheme="majorBidi" w:hAnsiTheme="majorBidi" w:cstheme="majorBidi"/>
              </w:rPr>
            </w:pPr>
          </w:p>
        </w:tc>
        <w:tc>
          <w:tcPr>
            <w:tcW w:w="4872" w:type="dxa"/>
            <w:vMerge/>
            <w:vAlign w:val="center"/>
          </w:tcPr>
          <w:p w:rsidR="008E544B" w:rsidRPr="0039675F" w:rsidRDefault="008E544B" w:rsidP="00C741F6">
            <w:pPr>
              <w:pStyle w:val="En-tte"/>
              <w:jc w:val="center"/>
              <w:rPr>
                <w:rFonts w:asciiTheme="majorBidi" w:hAnsiTheme="majorBidi" w:cstheme="majorBidi"/>
                <w:b w:val="0"/>
                <w:sz w:val="28"/>
              </w:rPr>
            </w:pPr>
          </w:p>
        </w:tc>
        <w:tc>
          <w:tcPr>
            <w:tcW w:w="2160" w:type="dxa"/>
            <w:vAlign w:val="center"/>
          </w:tcPr>
          <w:p w:rsidR="008E544B" w:rsidRPr="0039675F" w:rsidRDefault="008E544B" w:rsidP="00C741F6">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8E544B" w:rsidRPr="0039675F" w:rsidTr="008E544B">
        <w:trPr>
          <w:cantSplit/>
          <w:trHeight w:val="433"/>
          <w:jc w:val="center"/>
        </w:trPr>
        <w:tc>
          <w:tcPr>
            <w:tcW w:w="2780" w:type="dxa"/>
            <w:vMerge/>
            <w:vAlign w:val="center"/>
          </w:tcPr>
          <w:p w:rsidR="008E544B" w:rsidRPr="0039675F" w:rsidRDefault="008E544B" w:rsidP="00C741F6">
            <w:pPr>
              <w:pStyle w:val="En-tte"/>
              <w:jc w:val="center"/>
              <w:rPr>
                <w:rFonts w:asciiTheme="majorBidi" w:hAnsiTheme="majorBidi" w:cstheme="majorBidi"/>
              </w:rPr>
            </w:pPr>
          </w:p>
        </w:tc>
        <w:tc>
          <w:tcPr>
            <w:tcW w:w="4872" w:type="dxa"/>
            <w:vMerge/>
            <w:vAlign w:val="center"/>
          </w:tcPr>
          <w:p w:rsidR="008E544B" w:rsidRPr="0039675F" w:rsidRDefault="008E544B" w:rsidP="00C741F6">
            <w:pPr>
              <w:pStyle w:val="En-tte"/>
              <w:jc w:val="center"/>
              <w:rPr>
                <w:rFonts w:asciiTheme="majorBidi" w:hAnsiTheme="majorBidi" w:cstheme="majorBidi"/>
                <w:b w:val="0"/>
                <w:sz w:val="28"/>
              </w:rPr>
            </w:pPr>
          </w:p>
        </w:tc>
        <w:tc>
          <w:tcPr>
            <w:tcW w:w="2160" w:type="dxa"/>
            <w:vAlign w:val="center"/>
          </w:tcPr>
          <w:p w:rsidR="008E544B" w:rsidRPr="0039675F" w:rsidRDefault="00EC77B9" w:rsidP="00DA2FD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8E544B" w:rsidRPr="0039675F" w:rsidRDefault="008E544B" w:rsidP="00C741F6">
      <w:pPr>
        <w:spacing w:after="0" w:line="240" w:lineRule="auto"/>
        <w:ind w:left="709"/>
        <w:jc w:val="both"/>
        <w:rPr>
          <w:rFonts w:asciiTheme="majorBidi" w:hAnsiTheme="majorBidi" w:cstheme="majorBidi"/>
          <w:b w:val="0"/>
          <w:bCs w:val="0"/>
          <w:sz w:val="24"/>
          <w:szCs w:val="24"/>
        </w:rPr>
      </w:pPr>
    </w:p>
    <w:p w:rsidR="00650735" w:rsidRPr="0039675F" w:rsidRDefault="00650735" w:rsidP="009D4CF8">
      <w:pPr>
        <w:pStyle w:val="Paragraphedeliste"/>
        <w:numPr>
          <w:ilvl w:val="0"/>
          <w:numId w:val="25"/>
        </w:numPr>
        <w:autoSpaceDE w:val="0"/>
        <w:autoSpaceDN w:val="0"/>
        <w:adjustRightInd w:val="0"/>
        <w:spacing w:after="0" w:line="240" w:lineRule="auto"/>
        <w:contextualSpacing w:val="0"/>
        <w:jc w:val="both"/>
        <w:rPr>
          <w:rFonts w:asciiTheme="majorBidi" w:hAnsiTheme="majorBidi" w:cstheme="majorBidi"/>
          <w:bCs w:val="0"/>
          <w:vanish/>
          <w:sz w:val="28"/>
          <w:szCs w:val="24"/>
        </w:rPr>
      </w:pPr>
    </w:p>
    <w:p w:rsidR="00650735" w:rsidRPr="0039675F" w:rsidRDefault="00650735" w:rsidP="009D4CF8">
      <w:pPr>
        <w:pStyle w:val="Paragraphedeliste"/>
        <w:numPr>
          <w:ilvl w:val="0"/>
          <w:numId w:val="25"/>
        </w:numPr>
        <w:autoSpaceDE w:val="0"/>
        <w:autoSpaceDN w:val="0"/>
        <w:adjustRightInd w:val="0"/>
        <w:spacing w:after="0" w:line="240" w:lineRule="auto"/>
        <w:contextualSpacing w:val="0"/>
        <w:jc w:val="both"/>
        <w:rPr>
          <w:rFonts w:asciiTheme="majorBidi" w:hAnsiTheme="majorBidi" w:cstheme="majorBidi"/>
          <w:bCs w:val="0"/>
          <w:vanish/>
          <w:sz w:val="28"/>
          <w:szCs w:val="24"/>
        </w:rPr>
      </w:pPr>
    </w:p>
    <w:p w:rsidR="008E544B" w:rsidRPr="00B3633D" w:rsidRDefault="00750C6C" w:rsidP="00B3633D">
      <w:pPr>
        <w:pStyle w:val="Paragraphedeliste"/>
        <w:numPr>
          <w:ilvl w:val="1"/>
          <w:numId w:val="41"/>
        </w:numPr>
        <w:autoSpaceDE w:val="0"/>
        <w:autoSpaceDN w:val="0"/>
        <w:adjustRightInd w:val="0"/>
        <w:spacing w:after="0" w:line="480" w:lineRule="auto"/>
        <w:ind w:left="0" w:firstLine="0"/>
        <w:rPr>
          <w:rFonts w:asciiTheme="majorBidi" w:hAnsiTheme="majorBidi" w:cstheme="majorBidi"/>
          <w:bCs w:val="0"/>
          <w:sz w:val="28"/>
          <w:szCs w:val="28"/>
        </w:rPr>
      </w:pPr>
      <w:r w:rsidRPr="00B3633D">
        <w:rPr>
          <w:rFonts w:asciiTheme="majorBidi" w:hAnsiTheme="majorBidi" w:cstheme="majorBidi"/>
          <w:bCs w:val="0"/>
          <w:sz w:val="28"/>
          <w:szCs w:val="28"/>
        </w:rPr>
        <w:t xml:space="preserve">OBJET DE </w:t>
      </w:r>
      <w:smartTag w:uri="urn:schemas-microsoft-com:office:smarttags" w:element="PersonName">
        <w:smartTagPr>
          <w:attr w:name="ProductID" w:val="la Formation"/>
        </w:smartTagPr>
        <w:r w:rsidRPr="00B3633D">
          <w:rPr>
            <w:rFonts w:asciiTheme="majorBidi" w:hAnsiTheme="majorBidi" w:cstheme="majorBidi"/>
            <w:bCs w:val="0"/>
            <w:sz w:val="28"/>
            <w:szCs w:val="28"/>
          </w:rPr>
          <w:t>LA FORMATION</w:t>
        </w:r>
      </w:smartTag>
    </w:p>
    <w:p w:rsidR="00BC7CF9" w:rsidRPr="0039675F" w:rsidRDefault="008E544B" w:rsidP="00B45219">
      <w:pPr>
        <w:spacing w:line="360" w:lineRule="auto"/>
        <w:ind w:firstLine="708"/>
        <w:jc w:val="both"/>
        <w:rPr>
          <w:rFonts w:asciiTheme="majorBidi" w:hAnsiTheme="majorBidi" w:cstheme="majorBidi"/>
          <w:b w:val="0"/>
          <w:bCs w:val="0"/>
          <w:sz w:val="24"/>
          <w:szCs w:val="24"/>
        </w:rPr>
      </w:pPr>
      <w:r w:rsidRPr="0039675F">
        <w:rPr>
          <w:rFonts w:asciiTheme="majorBidi" w:hAnsiTheme="majorBidi" w:cstheme="majorBidi"/>
          <w:b w:val="0"/>
          <w:bCs w:val="0"/>
          <w:sz w:val="24"/>
          <w:szCs w:val="24"/>
        </w:rPr>
        <w:t>L’objet de la formation théorique ATPL Avion</w:t>
      </w:r>
      <w:r w:rsidR="009514E6">
        <w:rPr>
          <w:rFonts w:asciiTheme="majorBidi" w:hAnsiTheme="majorBidi" w:cstheme="majorBidi"/>
          <w:b w:val="0"/>
          <w:bCs w:val="0"/>
          <w:sz w:val="24"/>
          <w:szCs w:val="24"/>
        </w:rPr>
        <w:t xml:space="preserve"> </w:t>
      </w:r>
      <w:r w:rsidRPr="0039675F">
        <w:rPr>
          <w:rFonts w:asciiTheme="majorBidi" w:hAnsiTheme="majorBidi" w:cstheme="majorBidi"/>
          <w:b w:val="0"/>
          <w:bCs w:val="0"/>
          <w:sz w:val="24"/>
          <w:szCs w:val="24"/>
        </w:rPr>
        <w:t>est d’amener les élèves pilote</w:t>
      </w:r>
      <w:r w:rsidR="0029607D" w:rsidRPr="0039675F">
        <w:rPr>
          <w:rFonts w:asciiTheme="majorBidi" w:hAnsiTheme="majorBidi" w:cstheme="majorBidi"/>
          <w:b w:val="0"/>
          <w:bCs w:val="0"/>
          <w:sz w:val="24"/>
          <w:szCs w:val="24"/>
        </w:rPr>
        <w:t>s</w:t>
      </w:r>
      <w:r w:rsidRPr="0039675F">
        <w:rPr>
          <w:rFonts w:asciiTheme="majorBidi" w:hAnsiTheme="majorBidi" w:cstheme="majorBidi"/>
          <w:b w:val="0"/>
          <w:bCs w:val="0"/>
          <w:sz w:val="24"/>
          <w:szCs w:val="24"/>
        </w:rPr>
        <w:t xml:space="preserve"> à un niveau de compétence, d’expérience et de sécurité </w:t>
      </w:r>
      <w:r w:rsidR="00BC7CF9" w:rsidRPr="0039675F">
        <w:rPr>
          <w:rFonts w:asciiTheme="majorBidi" w:hAnsiTheme="majorBidi" w:cstheme="majorBidi"/>
          <w:b w:val="0"/>
          <w:bCs w:val="0"/>
          <w:sz w:val="24"/>
          <w:szCs w:val="24"/>
        </w:rPr>
        <w:t>répondant aux exigences réglementaires de l’</w:t>
      </w:r>
      <w:r w:rsidR="00B45219" w:rsidRPr="0039675F">
        <w:rPr>
          <w:rFonts w:asciiTheme="majorBidi" w:hAnsiTheme="majorBidi" w:cstheme="majorBidi"/>
          <w:b w:val="0"/>
          <w:bCs w:val="0"/>
          <w:sz w:val="24"/>
          <w:szCs w:val="24"/>
        </w:rPr>
        <w:t>A</w:t>
      </w:r>
      <w:r w:rsidR="00BC7CF9" w:rsidRPr="0039675F">
        <w:rPr>
          <w:rFonts w:asciiTheme="majorBidi" w:hAnsiTheme="majorBidi" w:cstheme="majorBidi"/>
          <w:b w:val="0"/>
          <w:bCs w:val="0"/>
          <w:sz w:val="24"/>
          <w:szCs w:val="24"/>
        </w:rPr>
        <w:t xml:space="preserve">rrêté </w:t>
      </w:r>
      <w:smartTag w:uri="urn:schemas-microsoft-com:office:smarttags" w:element="phone">
        <w:smartTagPr>
          <w:attr w:uri="urn:schemas-microsoft-com:office:office" w:name="ls" w:val="trans"/>
        </w:smartTagPr>
        <w:r w:rsidR="00BC7CF9" w:rsidRPr="0039675F">
          <w:rPr>
            <w:rFonts w:asciiTheme="majorBidi" w:hAnsiTheme="majorBidi" w:cstheme="majorBidi"/>
            <w:b w:val="0"/>
            <w:bCs w:val="0"/>
            <w:sz w:val="24"/>
            <w:szCs w:val="24"/>
          </w:rPr>
          <w:t>3163-12</w:t>
        </w:r>
      </w:smartTag>
      <w:r w:rsidR="00BC7CF9" w:rsidRPr="0039675F">
        <w:rPr>
          <w:rFonts w:asciiTheme="majorBidi" w:hAnsiTheme="majorBidi" w:cstheme="majorBidi"/>
          <w:b w:val="0"/>
          <w:bCs w:val="0"/>
          <w:sz w:val="24"/>
          <w:szCs w:val="24"/>
        </w:rPr>
        <w:t>.</w:t>
      </w:r>
    </w:p>
    <w:p w:rsidR="00BC7CF9" w:rsidRPr="0039675F" w:rsidRDefault="00BC7CF9" w:rsidP="00BC7CF9">
      <w:pPr>
        <w:spacing w:line="360" w:lineRule="auto"/>
        <w:ind w:firstLine="708"/>
        <w:jc w:val="both"/>
        <w:rPr>
          <w:rFonts w:asciiTheme="majorBidi" w:hAnsiTheme="majorBidi" w:cstheme="majorBidi"/>
          <w:b w:val="0"/>
          <w:bCs w:val="0"/>
          <w:sz w:val="24"/>
          <w:szCs w:val="24"/>
        </w:rPr>
      </w:pPr>
      <w:r w:rsidRPr="0039675F">
        <w:rPr>
          <w:rFonts w:asciiTheme="majorBidi" w:hAnsiTheme="majorBidi" w:cstheme="majorBidi"/>
          <w:b w:val="0"/>
          <w:bCs w:val="0"/>
          <w:sz w:val="24"/>
          <w:szCs w:val="24"/>
        </w:rPr>
        <w:t>Ce Manuel d’Instruction (MI) est établi conformément aux conditions spécifiées dans l’Instruction Technique N° 1654 DAC/DSA du 1</w:t>
      </w:r>
      <w:r w:rsidRPr="0039675F">
        <w:rPr>
          <w:rFonts w:asciiTheme="majorBidi" w:hAnsiTheme="majorBidi" w:cstheme="majorBidi"/>
          <w:b w:val="0"/>
          <w:bCs w:val="0"/>
          <w:sz w:val="24"/>
          <w:szCs w:val="24"/>
          <w:vertAlign w:val="superscript"/>
        </w:rPr>
        <w:t>er</w:t>
      </w:r>
      <w:r w:rsidRPr="0039675F">
        <w:rPr>
          <w:rFonts w:asciiTheme="majorBidi" w:hAnsiTheme="majorBidi" w:cstheme="majorBidi"/>
          <w:b w:val="0"/>
          <w:bCs w:val="0"/>
          <w:sz w:val="24"/>
          <w:szCs w:val="24"/>
        </w:rPr>
        <w:t xml:space="preserve"> Octobre 2014 abrogeant </w:t>
      </w:r>
      <w:smartTag w:uri="urn:schemas-microsoft-com:office:smarttags" w:element="PersonName">
        <w:smartTagPr>
          <w:attr w:name="ProductID" w:val="la Circulaire N"/>
        </w:smartTagPr>
        <w:r w:rsidRPr="0039675F">
          <w:rPr>
            <w:rFonts w:asciiTheme="majorBidi" w:hAnsiTheme="majorBidi" w:cstheme="majorBidi"/>
            <w:b w:val="0"/>
            <w:bCs w:val="0"/>
            <w:sz w:val="24"/>
            <w:szCs w:val="24"/>
          </w:rPr>
          <w:t>la Circulaire N</w:t>
        </w:r>
      </w:smartTag>
      <w:r w:rsidRPr="0039675F">
        <w:rPr>
          <w:rFonts w:asciiTheme="majorBidi" w:hAnsiTheme="majorBidi" w:cstheme="majorBidi"/>
          <w:b w:val="0"/>
          <w:bCs w:val="0"/>
          <w:sz w:val="24"/>
          <w:szCs w:val="24"/>
        </w:rPr>
        <w:t xml:space="preserve">° 1891 DAC/DSA du </w:t>
      </w:r>
      <w:smartTag w:uri="urn:schemas-microsoft-com:office:smarttags" w:element="date">
        <w:smartTagPr>
          <w:attr w:name="ls" w:val="trans"/>
          <w:attr w:name="Month" w:val="11"/>
          <w:attr w:name="Day" w:val="04"/>
          <w:attr w:name="Year" w:val="2003"/>
        </w:smartTagPr>
        <w:r w:rsidRPr="0039675F">
          <w:rPr>
            <w:rFonts w:asciiTheme="majorBidi" w:hAnsiTheme="majorBidi" w:cstheme="majorBidi"/>
            <w:b w:val="0"/>
            <w:bCs w:val="0"/>
            <w:sz w:val="24"/>
            <w:szCs w:val="24"/>
          </w:rPr>
          <w:t>04/11/2003</w:t>
        </w:r>
      </w:smartTag>
      <w:r w:rsidRPr="0039675F">
        <w:rPr>
          <w:rFonts w:asciiTheme="majorBidi" w:hAnsiTheme="majorBidi" w:cstheme="majorBidi"/>
          <w:b w:val="0"/>
          <w:bCs w:val="0"/>
          <w:sz w:val="24"/>
          <w:szCs w:val="24"/>
        </w:rPr>
        <w:t xml:space="preserve">, relative à l’agrément des organismes et à l’homologation des programmes de formation aéronautique </w:t>
      </w:r>
    </w:p>
    <w:p w:rsidR="008E544B" w:rsidRPr="0039675F" w:rsidRDefault="008E544B" w:rsidP="002403E0">
      <w:pPr>
        <w:spacing w:line="360" w:lineRule="auto"/>
        <w:ind w:firstLine="708"/>
        <w:jc w:val="both"/>
        <w:rPr>
          <w:rFonts w:asciiTheme="majorBidi" w:hAnsiTheme="majorBidi" w:cstheme="majorBidi"/>
          <w:b w:val="0"/>
          <w:bCs w:val="0"/>
          <w:sz w:val="24"/>
          <w:szCs w:val="24"/>
        </w:rPr>
      </w:pPr>
      <w:r w:rsidRPr="0039675F">
        <w:rPr>
          <w:rFonts w:asciiTheme="majorBidi" w:hAnsiTheme="majorBidi" w:cstheme="majorBidi"/>
          <w:b w:val="0"/>
          <w:bCs w:val="0"/>
          <w:sz w:val="24"/>
          <w:szCs w:val="24"/>
        </w:rPr>
        <w:t>Le cursus de la formation théorique ATPL Avion</w:t>
      </w:r>
      <w:r w:rsidR="009514E6">
        <w:rPr>
          <w:rFonts w:asciiTheme="majorBidi" w:hAnsiTheme="majorBidi" w:cstheme="majorBidi"/>
          <w:b w:val="0"/>
          <w:bCs w:val="0"/>
          <w:sz w:val="24"/>
          <w:szCs w:val="24"/>
        </w:rPr>
        <w:t xml:space="preserve"> </w:t>
      </w:r>
      <w:r w:rsidR="002403E0">
        <w:rPr>
          <w:rFonts w:asciiTheme="majorBidi" w:hAnsiTheme="majorBidi" w:cstheme="majorBidi"/>
          <w:b w:val="0"/>
          <w:bCs w:val="0"/>
          <w:sz w:val="24"/>
          <w:szCs w:val="24"/>
        </w:rPr>
        <w:t>est de 1</w:t>
      </w:r>
      <w:r w:rsidR="00856577">
        <w:rPr>
          <w:rFonts w:asciiTheme="majorBidi" w:hAnsiTheme="majorBidi" w:cstheme="majorBidi"/>
          <w:b w:val="0"/>
          <w:bCs w:val="0"/>
          <w:sz w:val="24"/>
          <w:szCs w:val="24"/>
        </w:rPr>
        <w:t>5</w:t>
      </w:r>
      <w:r w:rsidRPr="0039675F">
        <w:rPr>
          <w:rFonts w:asciiTheme="majorBidi" w:hAnsiTheme="majorBidi" w:cstheme="majorBidi"/>
          <w:b w:val="0"/>
          <w:bCs w:val="0"/>
          <w:sz w:val="24"/>
          <w:szCs w:val="24"/>
        </w:rPr>
        <w:t xml:space="preserve"> mois, nécessaires pour la validation des 10 certificats de l’ATPL</w:t>
      </w:r>
      <w:r w:rsidR="009514E6">
        <w:rPr>
          <w:rFonts w:asciiTheme="majorBidi" w:hAnsiTheme="majorBidi" w:cstheme="majorBidi"/>
          <w:b w:val="0"/>
          <w:bCs w:val="0"/>
          <w:sz w:val="24"/>
          <w:szCs w:val="24"/>
        </w:rPr>
        <w:t xml:space="preserve"> </w:t>
      </w:r>
      <w:r w:rsidRPr="0039675F">
        <w:rPr>
          <w:rFonts w:asciiTheme="majorBidi" w:hAnsiTheme="majorBidi" w:cstheme="majorBidi"/>
          <w:b w:val="0"/>
          <w:bCs w:val="0"/>
          <w:sz w:val="24"/>
          <w:szCs w:val="24"/>
        </w:rPr>
        <w:t xml:space="preserve">Avion </w:t>
      </w:r>
      <w:r w:rsidR="0029607D" w:rsidRPr="0039675F">
        <w:rPr>
          <w:rFonts w:asciiTheme="majorBidi" w:hAnsiTheme="majorBidi" w:cstheme="majorBidi"/>
          <w:b w:val="0"/>
          <w:bCs w:val="0"/>
          <w:sz w:val="24"/>
          <w:szCs w:val="24"/>
        </w:rPr>
        <w:t>T</w:t>
      </w:r>
      <w:r w:rsidR="00DD1F73" w:rsidRPr="0039675F">
        <w:rPr>
          <w:rFonts w:asciiTheme="majorBidi" w:hAnsiTheme="majorBidi" w:cstheme="majorBidi"/>
          <w:b w:val="0"/>
          <w:bCs w:val="0"/>
          <w:sz w:val="24"/>
          <w:szCs w:val="24"/>
        </w:rPr>
        <w:t>héorique</w:t>
      </w:r>
      <w:r w:rsidRPr="0039675F">
        <w:rPr>
          <w:rFonts w:asciiTheme="majorBidi" w:hAnsiTheme="majorBidi" w:cstheme="majorBidi"/>
          <w:b w:val="0"/>
          <w:bCs w:val="0"/>
          <w:sz w:val="24"/>
          <w:szCs w:val="24"/>
        </w:rPr>
        <w:t>.</w:t>
      </w:r>
    </w:p>
    <w:p w:rsidR="00152E3C" w:rsidRPr="00B3633D" w:rsidRDefault="00152E3C">
      <w:pPr>
        <w:spacing w:after="160" w:line="259" w:lineRule="auto"/>
        <w:rPr>
          <w:rFonts w:asciiTheme="majorBidi" w:hAnsiTheme="majorBidi" w:cstheme="majorBidi"/>
          <w:sz w:val="8"/>
        </w:rPr>
      </w:pPr>
      <w:r w:rsidRPr="00B3633D">
        <w:rPr>
          <w:rFonts w:asciiTheme="majorBidi" w:hAnsiTheme="majorBidi" w:cstheme="majorBidi"/>
          <w:sz w:val="8"/>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F00DD5" w:rsidRPr="0039675F" w:rsidTr="008E544B">
        <w:trPr>
          <w:cantSplit/>
          <w:trHeight w:val="432"/>
          <w:jc w:val="center"/>
        </w:trPr>
        <w:tc>
          <w:tcPr>
            <w:tcW w:w="2780" w:type="dxa"/>
            <w:vMerge w:val="restart"/>
          </w:tcPr>
          <w:p w:rsidR="00F00DD5" w:rsidRPr="0039675F" w:rsidRDefault="00F00DD5" w:rsidP="00C741F6">
            <w:pPr>
              <w:pStyle w:val="En-tte"/>
              <w:jc w:val="center"/>
              <w:rPr>
                <w:rFonts w:asciiTheme="majorBidi" w:hAnsiTheme="majorBidi" w:cstheme="majorBidi"/>
                <w:sz w:val="8"/>
              </w:rPr>
            </w:pPr>
          </w:p>
          <w:p w:rsidR="00F00DD5" w:rsidRPr="0039675F" w:rsidRDefault="00F00DD5" w:rsidP="00C741F6">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16"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F00DD5" w:rsidRPr="0039675F" w:rsidRDefault="00F00DD5" w:rsidP="00C741F6">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F00DD5" w:rsidRPr="0039675F" w:rsidRDefault="00F00DD5" w:rsidP="0082118B">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F00DD5" w:rsidRPr="0039675F" w:rsidRDefault="00F00DD5" w:rsidP="0082118B">
            <w:pPr>
              <w:pStyle w:val="En-tte"/>
              <w:jc w:val="center"/>
              <w:rPr>
                <w:rFonts w:asciiTheme="majorBidi" w:hAnsiTheme="majorBidi" w:cstheme="majorBidi"/>
                <w:b w:val="0"/>
                <w:bCs w:val="0"/>
                <w:spacing w:val="-3"/>
                <w:sz w:val="28"/>
                <w:szCs w:val="28"/>
              </w:rPr>
            </w:pPr>
          </w:p>
          <w:p w:rsidR="00F00DD5" w:rsidRPr="0039675F" w:rsidRDefault="00F00DD5" w:rsidP="00DB38F2">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PARTIE1</w:t>
            </w:r>
          </w:p>
          <w:p w:rsidR="00F00DD5" w:rsidRPr="0039675F" w:rsidRDefault="00F00DD5" w:rsidP="0082118B">
            <w:pPr>
              <w:pStyle w:val="En-tte"/>
              <w:jc w:val="center"/>
              <w:rPr>
                <w:rFonts w:asciiTheme="majorBidi" w:hAnsiTheme="majorBidi" w:cstheme="majorBidi"/>
                <w:spacing w:val="-3"/>
                <w:sz w:val="28"/>
                <w:szCs w:val="28"/>
              </w:rPr>
            </w:pPr>
          </w:p>
          <w:p w:rsidR="00F00DD5" w:rsidRPr="0039675F" w:rsidRDefault="00F00DD5" w:rsidP="0082118B">
            <w:pPr>
              <w:pStyle w:val="En-tte"/>
              <w:jc w:val="center"/>
              <w:rPr>
                <w:rFonts w:asciiTheme="majorBidi" w:hAnsiTheme="majorBidi" w:cstheme="majorBidi"/>
                <w:b w:val="0"/>
                <w:bCs w:val="0"/>
              </w:rPr>
            </w:pPr>
            <w:r w:rsidRPr="0039675F">
              <w:rPr>
                <w:rFonts w:asciiTheme="majorBidi" w:hAnsiTheme="majorBidi" w:cstheme="majorBidi"/>
                <w:spacing w:val="-3"/>
                <w:sz w:val="28"/>
                <w:szCs w:val="28"/>
              </w:rPr>
              <w:t>GÉNÉRALITÉS</w:t>
            </w:r>
          </w:p>
        </w:tc>
        <w:tc>
          <w:tcPr>
            <w:tcW w:w="2160" w:type="dxa"/>
            <w:vAlign w:val="center"/>
          </w:tcPr>
          <w:p w:rsidR="00F00DD5" w:rsidRPr="0039675F" w:rsidRDefault="00F00DD5" w:rsidP="006833AF">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1.2/1</w:t>
            </w:r>
          </w:p>
        </w:tc>
      </w:tr>
      <w:tr w:rsidR="008E544B" w:rsidRPr="0039675F" w:rsidTr="008E544B">
        <w:trPr>
          <w:cantSplit/>
          <w:trHeight w:val="433"/>
          <w:jc w:val="center"/>
        </w:trPr>
        <w:tc>
          <w:tcPr>
            <w:tcW w:w="2780" w:type="dxa"/>
            <w:vMerge/>
            <w:vAlign w:val="center"/>
          </w:tcPr>
          <w:p w:rsidR="008E544B" w:rsidRPr="0039675F" w:rsidRDefault="008E544B" w:rsidP="00C741F6">
            <w:pPr>
              <w:pStyle w:val="En-tte"/>
              <w:jc w:val="center"/>
              <w:rPr>
                <w:rFonts w:asciiTheme="majorBidi" w:hAnsiTheme="majorBidi" w:cstheme="majorBidi"/>
              </w:rPr>
            </w:pPr>
          </w:p>
        </w:tc>
        <w:tc>
          <w:tcPr>
            <w:tcW w:w="4872" w:type="dxa"/>
            <w:vMerge/>
            <w:vAlign w:val="center"/>
          </w:tcPr>
          <w:p w:rsidR="008E544B" w:rsidRPr="0039675F" w:rsidRDefault="008E544B" w:rsidP="00C741F6">
            <w:pPr>
              <w:pStyle w:val="En-tte"/>
              <w:jc w:val="center"/>
              <w:rPr>
                <w:rFonts w:asciiTheme="majorBidi" w:hAnsiTheme="majorBidi" w:cstheme="majorBidi"/>
                <w:b w:val="0"/>
                <w:sz w:val="28"/>
              </w:rPr>
            </w:pPr>
          </w:p>
        </w:tc>
        <w:tc>
          <w:tcPr>
            <w:tcW w:w="2160" w:type="dxa"/>
            <w:vAlign w:val="center"/>
          </w:tcPr>
          <w:p w:rsidR="008E544B" w:rsidRPr="0039675F" w:rsidRDefault="00C741F6" w:rsidP="00C741F6">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8E544B" w:rsidRPr="0039675F" w:rsidTr="008E544B">
        <w:trPr>
          <w:cantSplit/>
          <w:trHeight w:val="432"/>
          <w:jc w:val="center"/>
        </w:trPr>
        <w:tc>
          <w:tcPr>
            <w:tcW w:w="2780" w:type="dxa"/>
            <w:vMerge/>
            <w:vAlign w:val="center"/>
          </w:tcPr>
          <w:p w:rsidR="008E544B" w:rsidRPr="0039675F" w:rsidRDefault="008E544B" w:rsidP="00C741F6">
            <w:pPr>
              <w:pStyle w:val="En-tte"/>
              <w:jc w:val="center"/>
              <w:rPr>
                <w:rFonts w:asciiTheme="majorBidi" w:hAnsiTheme="majorBidi" w:cstheme="majorBidi"/>
              </w:rPr>
            </w:pPr>
          </w:p>
        </w:tc>
        <w:tc>
          <w:tcPr>
            <w:tcW w:w="4872" w:type="dxa"/>
            <w:vMerge/>
            <w:vAlign w:val="center"/>
          </w:tcPr>
          <w:p w:rsidR="008E544B" w:rsidRPr="0039675F" w:rsidRDefault="008E544B" w:rsidP="00C741F6">
            <w:pPr>
              <w:pStyle w:val="En-tte"/>
              <w:jc w:val="center"/>
              <w:rPr>
                <w:rFonts w:asciiTheme="majorBidi" w:hAnsiTheme="majorBidi" w:cstheme="majorBidi"/>
                <w:b w:val="0"/>
                <w:sz w:val="28"/>
              </w:rPr>
            </w:pPr>
          </w:p>
        </w:tc>
        <w:tc>
          <w:tcPr>
            <w:tcW w:w="2160" w:type="dxa"/>
            <w:vAlign w:val="center"/>
          </w:tcPr>
          <w:p w:rsidR="008E544B" w:rsidRPr="0039675F" w:rsidRDefault="008E544B" w:rsidP="00C741F6">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8E544B" w:rsidRPr="0039675F" w:rsidTr="008E544B">
        <w:trPr>
          <w:cantSplit/>
          <w:trHeight w:val="433"/>
          <w:jc w:val="center"/>
        </w:trPr>
        <w:tc>
          <w:tcPr>
            <w:tcW w:w="2780" w:type="dxa"/>
            <w:vMerge/>
            <w:vAlign w:val="center"/>
          </w:tcPr>
          <w:p w:rsidR="008E544B" w:rsidRPr="0039675F" w:rsidRDefault="008E544B" w:rsidP="00C741F6">
            <w:pPr>
              <w:pStyle w:val="En-tte"/>
              <w:jc w:val="center"/>
              <w:rPr>
                <w:rFonts w:asciiTheme="majorBidi" w:hAnsiTheme="majorBidi" w:cstheme="majorBidi"/>
              </w:rPr>
            </w:pPr>
          </w:p>
        </w:tc>
        <w:tc>
          <w:tcPr>
            <w:tcW w:w="4872" w:type="dxa"/>
            <w:vMerge/>
            <w:vAlign w:val="center"/>
          </w:tcPr>
          <w:p w:rsidR="008E544B" w:rsidRPr="0039675F" w:rsidRDefault="008E544B" w:rsidP="00C741F6">
            <w:pPr>
              <w:pStyle w:val="En-tte"/>
              <w:jc w:val="center"/>
              <w:rPr>
                <w:rFonts w:asciiTheme="majorBidi" w:hAnsiTheme="majorBidi" w:cstheme="majorBidi"/>
                <w:b w:val="0"/>
                <w:sz w:val="28"/>
              </w:rPr>
            </w:pPr>
          </w:p>
        </w:tc>
        <w:tc>
          <w:tcPr>
            <w:tcW w:w="2160" w:type="dxa"/>
            <w:vAlign w:val="center"/>
          </w:tcPr>
          <w:p w:rsidR="008E544B" w:rsidRPr="0039675F" w:rsidRDefault="00EC77B9" w:rsidP="00DA2FD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8E544B" w:rsidRPr="0039675F" w:rsidRDefault="008E544B" w:rsidP="00C741F6">
      <w:pPr>
        <w:spacing w:after="0" w:line="240" w:lineRule="auto"/>
        <w:ind w:left="709"/>
        <w:jc w:val="both"/>
        <w:rPr>
          <w:rFonts w:asciiTheme="majorBidi" w:hAnsiTheme="majorBidi" w:cstheme="majorBidi"/>
          <w:b w:val="0"/>
          <w:bCs w:val="0"/>
          <w:sz w:val="24"/>
          <w:szCs w:val="24"/>
        </w:rPr>
      </w:pPr>
    </w:p>
    <w:p w:rsidR="009638CE" w:rsidRPr="0039675F" w:rsidRDefault="009638CE" w:rsidP="009638CE">
      <w:pPr>
        <w:tabs>
          <w:tab w:val="num" w:pos="1701"/>
        </w:tabs>
        <w:spacing w:after="0" w:line="240" w:lineRule="auto"/>
        <w:jc w:val="both"/>
        <w:rPr>
          <w:rFonts w:asciiTheme="majorBidi" w:hAnsiTheme="majorBidi" w:cstheme="majorBidi"/>
          <w:b w:val="0"/>
          <w:sz w:val="2"/>
          <w:szCs w:val="2"/>
        </w:rPr>
      </w:pPr>
    </w:p>
    <w:p w:rsidR="00F00DD5" w:rsidRPr="0039675F" w:rsidRDefault="00F00DD5" w:rsidP="009D4CF8">
      <w:pPr>
        <w:pStyle w:val="Paragraphedeliste"/>
        <w:numPr>
          <w:ilvl w:val="0"/>
          <w:numId w:val="20"/>
        </w:numPr>
        <w:autoSpaceDE w:val="0"/>
        <w:autoSpaceDN w:val="0"/>
        <w:adjustRightInd w:val="0"/>
        <w:spacing w:after="0" w:line="240" w:lineRule="auto"/>
        <w:rPr>
          <w:rFonts w:asciiTheme="majorBidi" w:hAnsiTheme="majorBidi" w:cstheme="majorBidi"/>
          <w:b w:val="0"/>
          <w:bCs w:val="0"/>
          <w:vanish/>
          <w:sz w:val="32"/>
          <w:szCs w:val="32"/>
        </w:rPr>
      </w:pPr>
    </w:p>
    <w:p w:rsidR="00F00DD5" w:rsidRPr="0039675F" w:rsidRDefault="00F00DD5" w:rsidP="009D4CF8">
      <w:pPr>
        <w:pStyle w:val="Paragraphedeliste"/>
        <w:numPr>
          <w:ilvl w:val="0"/>
          <w:numId w:val="20"/>
        </w:numPr>
        <w:autoSpaceDE w:val="0"/>
        <w:autoSpaceDN w:val="0"/>
        <w:adjustRightInd w:val="0"/>
        <w:spacing w:after="0" w:line="240" w:lineRule="auto"/>
        <w:rPr>
          <w:rFonts w:asciiTheme="majorBidi" w:hAnsiTheme="majorBidi" w:cstheme="majorBidi"/>
          <w:b w:val="0"/>
          <w:bCs w:val="0"/>
          <w:vanish/>
          <w:sz w:val="32"/>
          <w:szCs w:val="32"/>
        </w:rPr>
      </w:pPr>
    </w:p>
    <w:p w:rsidR="00F00DD5" w:rsidRPr="0039675F" w:rsidRDefault="00F00DD5" w:rsidP="009D4CF8">
      <w:pPr>
        <w:pStyle w:val="Paragraphedeliste"/>
        <w:numPr>
          <w:ilvl w:val="1"/>
          <w:numId w:val="20"/>
        </w:numPr>
        <w:autoSpaceDE w:val="0"/>
        <w:autoSpaceDN w:val="0"/>
        <w:adjustRightInd w:val="0"/>
        <w:spacing w:after="0" w:line="240" w:lineRule="auto"/>
        <w:rPr>
          <w:rFonts w:asciiTheme="majorBidi" w:hAnsiTheme="majorBidi" w:cstheme="majorBidi"/>
          <w:b w:val="0"/>
          <w:bCs w:val="0"/>
          <w:vanish/>
          <w:sz w:val="32"/>
          <w:szCs w:val="32"/>
        </w:rPr>
      </w:pPr>
    </w:p>
    <w:p w:rsidR="00F00DD5" w:rsidRPr="0039675F" w:rsidRDefault="00F00DD5" w:rsidP="009D4CF8">
      <w:pPr>
        <w:pStyle w:val="Paragraphedeliste"/>
        <w:numPr>
          <w:ilvl w:val="1"/>
          <w:numId w:val="20"/>
        </w:numPr>
        <w:autoSpaceDE w:val="0"/>
        <w:autoSpaceDN w:val="0"/>
        <w:adjustRightInd w:val="0"/>
        <w:spacing w:after="0" w:line="240" w:lineRule="auto"/>
        <w:rPr>
          <w:rFonts w:asciiTheme="majorBidi" w:hAnsiTheme="majorBidi" w:cstheme="majorBidi"/>
          <w:b w:val="0"/>
          <w:bCs w:val="0"/>
          <w:vanish/>
          <w:sz w:val="32"/>
          <w:szCs w:val="32"/>
        </w:rPr>
      </w:pPr>
    </w:p>
    <w:p w:rsidR="00F00DD5" w:rsidRPr="0039675F" w:rsidRDefault="00F00DD5" w:rsidP="009D4CF8">
      <w:pPr>
        <w:pStyle w:val="Paragraphedeliste"/>
        <w:numPr>
          <w:ilvl w:val="1"/>
          <w:numId w:val="20"/>
        </w:numPr>
        <w:autoSpaceDE w:val="0"/>
        <w:autoSpaceDN w:val="0"/>
        <w:adjustRightInd w:val="0"/>
        <w:spacing w:after="0" w:line="240" w:lineRule="auto"/>
        <w:rPr>
          <w:rFonts w:asciiTheme="majorBidi" w:hAnsiTheme="majorBidi" w:cstheme="majorBidi"/>
          <w:b w:val="0"/>
          <w:bCs w:val="0"/>
          <w:vanish/>
          <w:sz w:val="32"/>
          <w:szCs w:val="32"/>
        </w:rPr>
      </w:pPr>
    </w:p>
    <w:p w:rsidR="00B3633D" w:rsidRPr="00B3633D" w:rsidRDefault="00750C6C" w:rsidP="00B3633D">
      <w:pPr>
        <w:pStyle w:val="Paragraphedeliste"/>
        <w:numPr>
          <w:ilvl w:val="1"/>
          <w:numId w:val="41"/>
        </w:numPr>
        <w:autoSpaceDE w:val="0"/>
        <w:autoSpaceDN w:val="0"/>
        <w:adjustRightInd w:val="0"/>
        <w:spacing w:after="0" w:line="480" w:lineRule="auto"/>
        <w:ind w:left="0" w:firstLine="0"/>
        <w:rPr>
          <w:rFonts w:asciiTheme="majorBidi" w:hAnsiTheme="majorBidi" w:cstheme="majorBidi"/>
          <w:bCs w:val="0"/>
          <w:sz w:val="28"/>
          <w:szCs w:val="28"/>
        </w:rPr>
      </w:pPr>
      <w:r w:rsidRPr="00B3633D">
        <w:rPr>
          <w:rFonts w:asciiTheme="majorBidi" w:hAnsiTheme="majorBidi" w:cstheme="majorBidi"/>
          <w:bCs w:val="0"/>
          <w:sz w:val="28"/>
          <w:szCs w:val="28"/>
        </w:rPr>
        <w:t>CONDITION D’ADMISSION</w:t>
      </w:r>
    </w:p>
    <w:p w:rsidR="00B3633D" w:rsidRPr="0039675F" w:rsidRDefault="00B3633D" w:rsidP="00B3633D">
      <w:pPr>
        <w:spacing w:line="360" w:lineRule="auto"/>
        <w:ind w:firstLine="708"/>
        <w:jc w:val="both"/>
        <w:rPr>
          <w:rFonts w:asciiTheme="majorBidi" w:hAnsiTheme="majorBidi" w:cstheme="majorBidi"/>
          <w:b w:val="0"/>
          <w:sz w:val="24"/>
          <w:szCs w:val="24"/>
        </w:rPr>
      </w:pPr>
      <w:r w:rsidRPr="0039675F">
        <w:rPr>
          <w:rFonts w:asciiTheme="majorBidi" w:hAnsiTheme="majorBidi" w:cstheme="majorBidi"/>
          <w:b w:val="0"/>
          <w:bCs w:val="0"/>
          <w:sz w:val="24"/>
          <w:szCs w:val="24"/>
        </w:rPr>
        <w:t xml:space="preserve">Pour être admis au cursus de formation de pilote, les candidats doivent remplir les conditions </w:t>
      </w:r>
      <w:r w:rsidRPr="0039675F">
        <w:rPr>
          <w:rFonts w:asciiTheme="majorBidi" w:hAnsiTheme="majorBidi" w:cstheme="majorBidi"/>
          <w:b w:val="0"/>
          <w:sz w:val="24"/>
          <w:szCs w:val="24"/>
        </w:rPr>
        <w:t>suivantes :</w:t>
      </w:r>
    </w:p>
    <w:p w:rsidR="00B3633D" w:rsidRPr="0039675F" w:rsidRDefault="00B3633D" w:rsidP="00B3633D">
      <w:pPr>
        <w:pStyle w:val="Paragraphedeliste"/>
        <w:numPr>
          <w:ilvl w:val="0"/>
          <w:numId w:val="26"/>
        </w:numPr>
        <w:spacing w:line="360" w:lineRule="auto"/>
        <w:jc w:val="both"/>
        <w:rPr>
          <w:rFonts w:asciiTheme="majorBidi" w:hAnsiTheme="majorBidi" w:cstheme="majorBidi"/>
          <w:b w:val="0"/>
          <w:sz w:val="24"/>
          <w:szCs w:val="24"/>
        </w:rPr>
      </w:pPr>
      <w:r w:rsidRPr="0039675F">
        <w:rPr>
          <w:rFonts w:asciiTheme="majorBidi" w:hAnsiTheme="majorBidi" w:cstheme="majorBidi"/>
          <w:b w:val="0"/>
          <w:sz w:val="24"/>
          <w:szCs w:val="24"/>
        </w:rPr>
        <w:t>Être titulaire d’un baccalauréat sciences mathématiques ;</w:t>
      </w:r>
    </w:p>
    <w:p w:rsidR="00B3633D" w:rsidRPr="0039675F" w:rsidRDefault="00B3633D" w:rsidP="00B3633D">
      <w:pPr>
        <w:pStyle w:val="Paragraphedeliste"/>
        <w:numPr>
          <w:ilvl w:val="0"/>
          <w:numId w:val="26"/>
        </w:numPr>
        <w:spacing w:line="360" w:lineRule="auto"/>
        <w:jc w:val="both"/>
        <w:rPr>
          <w:rFonts w:asciiTheme="majorBidi" w:hAnsiTheme="majorBidi" w:cstheme="majorBidi"/>
          <w:b w:val="0"/>
          <w:sz w:val="24"/>
          <w:szCs w:val="24"/>
        </w:rPr>
      </w:pPr>
      <w:r w:rsidRPr="0039675F">
        <w:rPr>
          <w:rFonts w:asciiTheme="majorBidi" w:hAnsiTheme="majorBidi" w:cstheme="majorBidi"/>
          <w:b w:val="0"/>
          <w:sz w:val="24"/>
          <w:szCs w:val="24"/>
        </w:rPr>
        <w:t>Satisfaire à la visite médicale du Personnel Navigant ;</w:t>
      </w:r>
    </w:p>
    <w:p w:rsidR="00B3633D" w:rsidRPr="0039675F" w:rsidRDefault="00B3633D" w:rsidP="00B3633D">
      <w:pPr>
        <w:pStyle w:val="Paragraphedeliste"/>
        <w:numPr>
          <w:ilvl w:val="0"/>
          <w:numId w:val="26"/>
        </w:numPr>
        <w:spacing w:line="360" w:lineRule="auto"/>
        <w:jc w:val="both"/>
        <w:rPr>
          <w:rFonts w:asciiTheme="majorBidi" w:hAnsiTheme="majorBidi" w:cstheme="majorBidi"/>
          <w:b w:val="0"/>
          <w:sz w:val="24"/>
          <w:szCs w:val="24"/>
        </w:rPr>
      </w:pPr>
      <w:r w:rsidRPr="0039675F">
        <w:rPr>
          <w:rFonts w:asciiTheme="majorBidi" w:hAnsiTheme="majorBidi" w:cstheme="majorBidi"/>
          <w:b w:val="0"/>
          <w:sz w:val="24"/>
          <w:szCs w:val="24"/>
        </w:rPr>
        <w:t>Être apte aux épreuves sportives ;</w:t>
      </w:r>
    </w:p>
    <w:p w:rsidR="00B3633D" w:rsidRPr="0039675F" w:rsidRDefault="00B3633D" w:rsidP="00B3633D">
      <w:pPr>
        <w:pStyle w:val="Paragraphedeliste"/>
        <w:numPr>
          <w:ilvl w:val="0"/>
          <w:numId w:val="26"/>
        </w:numPr>
        <w:spacing w:line="360" w:lineRule="auto"/>
        <w:jc w:val="both"/>
        <w:rPr>
          <w:rFonts w:asciiTheme="majorBidi" w:hAnsiTheme="majorBidi" w:cstheme="majorBidi"/>
          <w:b w:val="0"/>
          <w:sz w:val="24"/>
          <w:szCs w:val="24"/>
        </w:rPr>
      </w:pPr>
      <w:r w:rsidRPr="0039675F">
        <w:rPr>
          <w:rFonts w:asciiTheme="majorBidi" w:hAnsiTheme="majorBidi" w:cstheme="majorBidi"/>
          <w:b w:val="0"/>
          <w:sz w:val="24"/>
          <w:szCs w:val="24"/>
        </w:rPr>
        <w:t>Être apte aux tests psychotechniques ;</w:t>
      </w:r>
    </w:p>
    <w:p w:rsidR="00B3633D" w:rsidRPr="0039675F" w:rsidRDefault="00B3633D" w:rsidP="00B3633D">
      <w:pPr>
        <w:pStyle w:val="Paragraphedeliste"/>
        <w:numPr>
          <w:ilvl w:val="0"/>
          <w:numId w:val="26"/>
        </w:numPr>
        <w:spacing w:line="360" w:lineRule="auto"/>
        <w:jc w:val="both"/>
        <w:rPr>
          <w:rFonts w:asciiTheme="majorBidi" w:hAnsiTheme="majorBidi" w:cstheme="majorBidi"/>
          <w:b w:val="0"/>
          <w:sz w:val="24"/>
          <w:szCs w:val="24"/>
        </w:rPr>
      </w:pPr>
      <w:r w:rsidRPr="0039675F">
        <w:rPr>
          <w:rFonts w:asciiTheme="majorBidi" w:hAnsiTheme="majorBidi" w:cstheme="majorBidi"/>
          <w:b w:val="0"/>
          <w:sz w:val="24"/>
          <w:szCs w:val="24"/>
        </w:rPr>
        <w:t xml:space="preserve">Etre âgé </w:t>
      </w:r>
      <w:r w:rsidR="00A9095E">
        <w:rPr>
          <w:rFonts w:asciiTheme="majorBidi" w:hAnsiTheme="majorBidi" w:cstheme="majorBidi"/>
          <w:b w:val="0"/>
          <w:sz w:val="24"/>
          <w:szCs w:val="24"/>
        </w:rPr>
        <w:t xml:space="preserve">au moins de </w:t>
      </w:r>
      <w:r w:rsidRPr="0039675F">
        <w:rPr>
          <w:rFonts w:asciiTheme="majorBidi" w:hAnsiTheme="majorBidi" w:cstheme="majorBidi"/>
          <w:b w:val="0"/>
          <w:sz w:val="24"/>
          <w:szCs w:val="24"/>
        </w:rPr>
        <w:t>dix-huit (18</w:t>
      </w:r>
      <w:r w:rsidR="00F9123C">
        <w:rPr>
          <w:rFonts w:asciiTheme="majorBidi" w:hAnsiTheme="majorBidi" w:cstheme="majorBidi"/>
          <w:b w:val="0"/>
          <w:sz w:val="24"/>
          <w:szCs w:val="24"/>
        </w:rPr>
        <w:t>)</w:t>
      </w:r>
      <w:r w:rsidRPr="0039675F">
        <w:rPr>
          <w:rFonts w:asciiTheme="majorBidi" w:hAnsiTheme="majorBidi" w:cstheme="majorBidi"/>
          <w:b w:val="0"/>
          <w:sz w:val="24"/>
          <w:szCs w:val="24"/>
        </w:rPr>
        <w:t xml:space="preserve"> au 31 décembre de l’année du concours.</w:t>
      </w:r>
    </w:p>
    <w:p w:rsidR="00B3633D" w:rsidRPr="00B3633D" w:rsidRDefault="00B3633D" w:rsidP="00B3633D">
      <w:pPr>
        <w:pStyle w:val="Paragraphedeliste"/>
        <w:autoSpaceDE w:val="0"/>
        <w:autoSpaceDN w:val="0"/>
        <w:adjustRightInd w:val="0"/>
        <w:spacing w:after="0" w:line="240" w:lineRule="auto"/>
        <w:ind w:left="0"/>
        <w:rPr>
          <w:rFonts w:asciiTheme="majorBidi" w:hAnsiTheme="majorBidi" w:cstheme="majorBidi"/>
          <w:i/>
          <w:iCs/>
          <w:sz w:val="20"/>
          <w:szCs w:val="28"/>
        </w:rPr>
      </w:pPr>
    </w:p>
    <w:p w:rsidR="008E544B" w:rsidRPr="00F9123C" w:rsidRDefault="00750C6C" w:rsidP="00F9123C">
      <w:pPr>
        <w:pStyle w:val="Paragraphedeliste"/>
        <w:numPr>
          <w:ilvl w:val="1"/>
          <w:numId w:val="41"/>
        </w:numPr>
        <w:autoSpaceDE w:val="0"/>
        <w:autoSpaceDN w:val="0"/>
        <w:adjustRightInd w:val="0"/>
        <w:spacing w:after="0" w:line="480" w:lineRule="auto"/>
        <w:ind w:left="0" w:firstLine="0"/>
        <w:rPr>
          <w:rFonts w:asciiTheme="majorBidi" w:hAnsiTheme="majorBidi" w:cstheme="majorBidi"/>
          <w:bCs w:val="0"/>
          <w:sz w:val="28"/>
          <w:szCs w:val="28"/>
        </w:rPr>
      </w:pPr>
      <w:r w:rsidRPr="00F9123C">
        <w:rPr>
          <w:rFonts w:asciiTheme="majorBidi" w:hAnsiTheme="majorBidi" w:cstheme="majorBidi"/>
          <w:bCs w:val="0"/>
          <w:sz w:val="28"/>
          <w:szCs w:val="28"/>
        </w:rPr>
        <w:t>CONCOURS</w:t>
      </w:r>
    </w:p>
    <w:p w:rsidR="003B29D9" w:rsidRDefault="00240E2E" w:rsidP="00E21D8F">
      <w:pPr>
        <w:spacing w:line="360" w:lineRule="auto"/>
        <w:ind w:firstLine="708"/>
        <w:jc w:val="both"/>
        <w:rPr>
          <w:rFonts w:asciiTheme="majorBidi" w:hAnsiTheme="majorBidi" w:cstheme="majorBidi"/>
          <w:b w:val="0"/>
          <w:bCs w:val="0"/>
          <w:sz w:val="24"/>
          <w:szCs w:val="24"/>
        </w:rPr>
      </w:pPr>
      <w:r w:rsidRPr="0039675F">
        <w:rPr>
          <w:rFonts w:asciiTheme="majorBidi" w:hAnsiTheme="majorBidi" w:cstheme="majorBidi"/>
          <w:b w:val="0"/>
          <w:bCs w:val="0"/>
          <w:sz w:val="24"/>
          <w:szCs w:val="24"/>
        </w:rPr>
        <w:t xml:space="preserve">L’accès à l’ERA </w:t>
      </w:r>
      <w:r w:rsidR="00904DC7" w:rsidRPr="00904DC7">
        <w:rPr>
          <w:rFonts w:asciiTheme="majorBidi" w:hAnsiTheme="majorBidi" w:cstheme="majorBidi"/>
          <w:b w:val="0"/>
          <w:bCs w:val="0"/>
          <w:sz w:val="24"/>
          <w:szCs w:val="24"/>
        </w:rPr>
        <w:t>s’effectue</w:t>
      </w:r>
      <w:r w:rsidR="003B29D9">
        <w:rPr>
          <w:rFonts w:asciiTheme="majorBidi" w:hAnsiTheme="majorBidi" w:cstheme="majorBidi"/>
          <w:b w:val="0"/>
          <w:bCs w:val="0"/>
          <w:sz w:val="24"/>
          <w:szCs w:val="24"/>
        </w:rPr>
        <w:t xml:space="preserve"> </w:t>
      </w:r>
      <w:r w:rsidR="00904DC7">
        <w:rPr>
          <w:rFonts w:asciiTheme="majorBidi" w:hAnsiTheme="majorBidi" w:cstheme="majorBidi"/>
          <w:b w:val="0"/>
          <w:bCs w:val="0"/>
          <w:sz w:val="24"/>
          <w:szCs w:val="24"/>
        </w:rPr>
        <w:t>par</w:t>
      </w:r>
      <w:r w:rsidR="003B29D9">
        <w:rPr>
          <w:rFonts w:asciiTheme="majorBidi" w:hAnsiTheme="majorBidi" w:cstheme="majorBidi"/>
          <w:b w:val="0"/>
          <w:bCs w:val="0"/>
          <w:sz w:val="24"/>
          <w:szCs w:val="24"/>
        </w:rPr>
        <w:t xml:space="preserve"> </w:t>
      </w:r>
      <w:r w:rsidR="00904DC7">
        <w:rPr>
          <w:rFonts w:asciiTheme="majorBidi" w:hAnsiTheme="majorBidi" w:cstheme="majorBidi"/>
          <w:b w:val="0"/>
          <w:bCs w:val="0"/>
          <w:sz w:val="24"/>
          <w:szCs w:val="24"/>
        </w:rPr>
        <w:t xml:space="preserve">une </w:t>
      </w:r>
      <w:r w:rsidR="00904DC7" w:rsidRPr="00904DC7">
        <w:rPr>
          <w:rFonts w:asciiTheme="majorBidi" w:hAnsiTheme="majorBidi" w:cstheme="majorBidi"/>
          <w:b w:val="0"/>
          <w:bCs w:val="0"/>
          <w:sz w:val="24"/>
          <w:szCs w:val="24"/>
        </w:rPr>
        <w:t xml:space="preserve">sélection sur dossier. Le jury examine et classe les dossiers </w:t>
      </w:r>
      <w:r w:rsidR="00904DC7">
        <w:rPr>
          <w:rFonts w:asciiTheme="majorBidi" w:hAnsiTheme="majorBidi" w:cstheme="majorBidi"/>
          <w:b w:val="0"/>
          <w:bCs w:val="0"/>
          <w:sz w:val="24"/>
          <w:szCs w:val="24"/>
        </w:rPr>
        <w:t xml:space="preserve">en fonction de la moyenne générale obtenue </w:t>
      </w:r>
      <w:r w:rsidR="00E21D8F">
        <w:rPr>
          <w:rFonts w:asciiTheme="majorBidi" w:hAnsiTheme="majorBidi" w:cstheme="majorBidi"/>
          <w:b w:val="0"/>
          <w:bCs w:val="0"/>
          <w:sz w:val="24"/>
          <w:szCs w:val="24"/>
        </w:rPr>
        <w:t>au</w:t>
      </w:r>
      <w:r w:rsidR="00904DC7">
        <w:rPr>
          <w:rFonts w:asciiTheme="majorBidi" w:hAnsiTheme="majorBidi" w:cstheme="majorBidi"/>
          <w:b w:val="0"/>
          <w:bCs w:val="0"/>
          <w:sz w:val="24"/>
          <w:szCs w:val="24"/>
        </w:rPr>
        <w:t xml:space="preserve"> baccalauréat.</w:t>
      </w:r>
      <w:r w:rsidR="003B29D9">
        <w:rPr>
          <w:rFonts w:asciiTheme="majorBidi" w:hAnsiTheme="majorBidi" w:cstheme="majorBidi"/>
          <w:b w:val="0"/>
          <w:bCs w:val="0"/>
          <w:sz w:val="24"/>
          <w:szCs w:val="24"/>
        </w:rPr>
        <w:t xml:space="preserve"> </w:t>
      </w:r>
    </w:p>
    <w:p w:rsidR="008E544B" w:rsidRPr="0039675F" w:rsidRDefault="00240E2E" w:rsidP="00E21D8F">
      <w:pPr>
        <w:spacing w:line="360" w:lineRule="auto"/>
        <w:ind w:firstLine="708"/>
        <w:jc w:val="both"/>
        <w:rPr>
          <w:rFonts w:asciiTheme="majorBidi" w:hAnsiTheme="majorBidi" w:cstheme="majorBidi"/>
          <w:b w:val="0"/>
          <w:bCs w:val="0"/>
          <w:sz w:val="24"/>
          <w:szCs w:val="24"/>
        </w:rPr>
      </w:pPr>
      <w:r w:rsidRPr="0039675F">
        <w:rPr>
          <w:rFonts w:asciiTheme="majorBidi" w:hAnsiTheme="majorBidi" w:cstheme="majorBidi"/>
          <w:b w:val="0"/>
          <w:bCs w:val="0"/>
          <w:sz w:val="24"/>
          <w:szCs w:val="24"/>
        </w:rPr>
        <w:t>Les candidats satisfaisants les</w:t>
      </w:r>
      <w:r w:rsidR="003B29D9">
        <w:rPr>
          <w:rFonts w:asciiTheme="majorBidi" w:hAnsiTheme="majorBidi" w:cstheme="majorBidi"/>
          <w:b w:val="0"/>
          <w:bCs w:val="0"/>
          <w:sz w:val="24"/>
          <w:szCs w:val="24"/>
        </w:rPr>
        <w:t xml:space="preserve"> </w:t>
      </w:r>
      <w:r w:rsidRPr="0039675F">
        <w:rPr>
          <w:rFonts w:asciiTheme="majorBidi" w:hAnsiTheme="majorBidi" w:cstheme="majorBidi"/>
          <w:b w:val="0"/>
          <w:bCs w:val="0"/>
          <w:sz w:val="24"/>
          <w:szCs w:val="24"/>
        </w:rPr>
        <w:t xml:space="preserve">conditions demandées, sont convoqués pour passer la visite </w:t>
      </w:r>
      <w:r w:rsidR="00933641" w:rsidRPr="0039675F">
        <w:rPr>
          <w:rFonts w:asciiTheme="majorBidi" w:hAnsiTheme="majorBidi" w:cstheme="majorBidi"/>
          <w:b w:val="0"/>
          <w:sz w:val="24"/>
          <w:szCs w:val="24"/>
        </w:rPr>
        <w:t>médicale du Personnel Navigant, les épreuves sportives et les tests psychotechniques</w:t>
      </w:r>
      <w:r w:rsidR="00CF1F5E">
        <w:rPr>
          <w:rFonts w:asciiTheme="majorBidi" w:hAnsiTheme="majorBidi" w:cstheme="majorBidi"/>
          <w:b w:val="0"/>
          <w:sz w:val="24"/>
          <w:szCs w:val="24"/>
        </w:rPr>
        <w:t xml:space="preserve">, </w:t>
      </w:r>
      <w:r w:rsidR="00CF1F5E" w:rsidRPr="00CF1F5E">
        <w:rPr>
          <w:rFonts w:asciiTheme="majorBidi" w:hAnsiTheme="majorBidi" w:cstheme="majorBidi"/>
          <w:b w:val="0"/>
          <w:sz w:val="24"/>
          <w:szCs w:val="24"/>
        </w:rPr>
        <w:t>psychomotrice et psychologique</w:t>
      </w:r>
      <w:r w:rsidR="00933641" w:rsidRPr="0039675F">
        <w:rPr>
          <w:rFonts w:asciiTheme="majorBidi" w:hAnsiTheme="majorBidi" w:cstheme="majorBidi"/>
          <w:b w:val="0"/>
          <w:sz w:val="24"/>
          <w:szCs w:val="24"/>
        </w:rPr>
        <w:t xml:space="preserve">. </w:t>
      </w:r>
      <w:r w:rsidR="00933641" w:rsidRPr="00E21D8F">
        <w:rPr>
          <w:rFonts w:asciiTheme="majorBidi" w:hAnsiTheme="majorBidi" w:cstheme="majorBidi"/>
          <w:b w:val="0"/>
          <w:bCs w:val="0"/>
          <w:sz w:val="24"/>
          <w:szCs w:val="24"/>
        </w:rPr>
        <w:t>Ceux</w:t>
      </w:r>
      <w:r w:rsidR="00933641" w:rsidRPr="0039675F">
        <w:rPr>
          <w:rFonts w:asciiTheme="majorBidi" w:hAnsiTheme="majorBidi" w:cstheme="majorBidi"/>
          <w:b w:val="0"/>
          <w:sz w:val="24"/>
          <w:szCs w:val="24"/>
        </w:rPr>
        <w:t xml:space="preserve"> qui ont </w:t>
      </w:r>
      <w:r w:rsidR="00162AF8" w:rsidRPr="0039675F">
        <w:rPr>
          <w:rFonts w:asciiTheme="majorBidi" w:hAnsiTheme="majorBidi" w:cstheme="majorBidi"/>
          <w:b w:val="0"/>
          <w:sz w:val="24"/>
          <w:szCs w:val="24"/>
        </w:rPr>
        <w:t>réussi</w:t>
      </w:r>
      <w:r w:rsidR="00933641" w:rsidRPr="0039675F">
        <w:rPr>
          <w:rFonts w:asciiTheme="majorBidi" w:hAnsiTheme="majorBidi" w:cstheme="majorBidi"/>
          <w:b w:val="0"/>
          <w:sz w:val="24"/>
          <w:szCs w:val="24"/>
        </w:rPr>
        <w:t xml:space="preserve"> ces tests, </w:t>
      </w:r>
      <w:r w:rsidR="00162AF8" w:rsidRPr="0039675F">
        <w:rPr>
          <w:rFonts w:asciiTheme="majorBidi" w:hAnsiTheme="majorBidi" w:cstheme="majorBidi"/>
          <w:b w:val="0"/>
          <w:sz w:val="24"/>
          <w:szCs w:val="24"/>
        </w:rPr>
        <w:t>passeront des</w:t>
      </w:r>
      <w:r w:rsidR="00933641" w:rsidRPr="0039675F">
        <w:rPr>
          <w:rFonts w:asciiTheme="majorBidi" w:hAnsiTheme="majorBidi" w:cstheme="majorBidi"/>
          <w:b w:val="0"/>
          <w:sz w:val="24"/>
          <w:szCs w:val="24"/>
        </w:rPr>
        <w:t xml:space="preserve"> entretien</w:t>
      </w:r>
      <w:r w:rsidR="00162AF8" w:rsidRPr="0039675F">
        <w:rPr>
          <w:rFonts w:asciiTheme="majorBidi" w:hAnsiTheme="majorBidi" w:cstheme="majorBidi"/>
          <w:b w:val="0"/>
          <w:sz w:val="24"/>
          <w:szCs w:val="24"/>
        </w:rPr>
        <w:t>s oraux</w:t>
      </w:r>
      <w:r w:rsidR="00933641" w:rsidRPr="0039675F">
        <w:rPr>
          <w:rFonts w:asciiTheme="majorBidi" w:hAnsiTheme="majorBidi" w:cstheme="majorBidi"/>
          <w:b w:val="0"/>
          <w:sz w:val="24"/>
          <w:szCs w:val="24"/>
        </w:rPr>
        <w:t xml:space="preserve"> et </w:t>
      </w:r>
      <w:r w:rsidR="008109C9">
        <w:rPr>
          <w:rFonts w:asciiTheme="majorBidi" w:hAnsiTheme="majorBidi" w:cstheme="majorBidi"/>
          <w:b w:val="0"/>
          <w:sz w:val="24"/>
          <w:szCs w:val="24"/>
        </w:rPr>
        <w:t>la</w:t>
      </w:r>
      <w:r w:rsidR="00933641" w:rsidRPr="0039675F">
        <w:rPr>
          <w:rFonts w:asciiTheme="majorBidi" w:hAnsiTheme="majorBidi" w:cstheme="majorBidi"/>
          <w:b w:val="0"/>
          <w:sz w:val="24"/>
          <w:szCs w:val="24"/>
        </w:rPr>
        <w:t xml:space="preserve"> sélection en vol.  </w:t>
      </w:r>
    </w:p>
    <w:p w:rsidR="00DB38F2" w:rsidRPr="0039675F" w:rsidRDefault="00B3633D">
      <w:pPr>
        <w:spacing w:after="160" w:line="259" w:lineRule="auto"/>
        <w:rPr>
          <w:rFonts w:asciiTheme="majorBidi" w:hAnsiTheme="majorBidi" w:cstheme="majorBidi"/>
          <w:b w:val="0"/>
          <w:bCs w:val="0"/>
          <w:sz w:val="24"/>
          <w:szCs w:val="24"/>
        </w:rPr>
      </w:pPr>
      <w:r>
        <w:rPr>
          <w:rFonts w:asciiTheme="majorBidi" w:hAnsiTheme="majorBidi" w:cstheme="majorBidi"/>
          <w:b w:val="0"/>
          <w:bCs w:val="0"/>
          <w:sz w:val="24"/>
          <w:szCs w:val="24"/>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176E34" w:rsidRPr="0039675F" w:rsidTr="008E544B">
        <w:trPr>
          <w:cantSplit/>
          <w:trHeight w:val="432"/>
          <w:jc w:val="center"/>
        </w:trPr>
        <w:tc>
          <w:tcPr>
            <w:tcW w:w="2780" w:type="dxa"/>
            <w:vMerge w:val="restart"/>
          </w:tcPr>
          <w:p w:rsidR="00176E34" w:rsidRPr="0039675F" w:rsidRDefault="00176E34" w:rsidP="00C741F6">
            <w:pPr>
              <w:pStyle w:val="En-tte"/>
              <w:jc w:val="center"/>
              <w:rPr>
                <w:rFonts w:asciiTheme="majorBidi" w:hAnsiTheme="majorBidi" w:cstheme="majorBidi"/>
                <w:sz w:val="8"/>
              </w:rPr>
            </w:pPr>
          </w:p>
          <w:p w:rsidR="00176E34" w:rsidRPr="0039675F" w:rsidRDefault="00176E34" w:rsidP="00C741F6">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17"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176E34" w:rsidRPr="0039675F" w:rsidRDefault="00176E34" w:rsidP="00C741F6">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176E34" w:rsidRPr="0039675F" w:rsidRDefault="00176E34" w:rsidP="00C741F6">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176E34" w:rsidRPr="0039675F" w:rsidRDefault="00176E34" w:rsidP="00C741F6">
            <w:pPr>
              <w:pStyle w:val="En-tte"/>
              <w:jc w:val="center"/>
              <w:rPr>
                <w:rFonts w:asciiTheme="majorBidi" w:hAnsiTheme="majorBidi" w:cstheme="majorBidi"/>
                <w:b w:val="0"/>
                <w:bCs w:val="0"/>
                <w:spacing w:val="-3"/>
                <w:sz w:val="28"/>
                <w:szCs w:val="28"/>
              </w:rPr>
            </w:pPr>
          </w:p>
          <w:p w:rsidR="00176E34" w:rsidRPr="0039675F" w:rsidRDefault="00176E34" w:rsidP="00C741F6">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176E34" w:rsidRPr="0039675F" w:rsidRDefault="00176E34" w:rsidP="00C741F6">
            <w:pPr>
              <w:pStyle w:val="En-tte"/>
              <w:jc w:val="center"/>
              <w:rPr>
                <w:rFonts w:asciiTheme="majorBidi" w:hAnsiTheme="majorBidi" w:cstheme="majorBidi"/>
                <w:spacing w:val="-3"/>
                <w:sz w:val="28"/>
                <w:szCs w:val="28"/>
              </w:rPr>
            </w:pPr>
          </w:p>
          <w:p w:rsidR="00176E34" w:rsidRPr="0039675F" w:rsidRDefault="00DD1F73" w:rsidP="00C741F6">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176E34" w:rsidRPr="0039675F" w:rsidRDefault="00176E34" w:rsidP="006833AF">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2.0/1</w:t>
            </w:r>
          </w:p>
        </w:tc>
      </w:tr>
      <w:tr w:rsidR="008E544B" w:rsidRPr="0039675F" w:rsidTr="008E544B">
        <w:trPr>
          <w:cantSplit/>
          <w:trHeight w:val="433"/>
          <w:jc w:val="center"/>
        </w:trPr>
        <w:tc>
          <w:tcPr>
            <w:tcW w:w="2780" w:type="dxa"/>
            <w:vMerge/>
            <w:vAlign w:val="center"/>
          </w:tcPr>
          <w:p w:rsidR="008E544B" w:rsidRPr="0039675F" w:rsidRDefault="008E544B" w:rsidP="00C741F6">
            <w:pPr>
              <w:pStyle w:val="En-tte"/>
              <w:jc w:val="center"/>
              <w:rPr>
                <w:rFonts w:asciiTheme="majorBidi" w:hAnsiTheme="majorBidi" w:cstheme="majorBidi"/>
              </w:rPr>
            </w:pPr>
          </w:p>
        </w:tc>
        <w:tc>
          <w:tcPr>
            <w:tcW w:w="4872" w:type="dxa"/>
            <w:vMerge/>
            <w:vAlign w:val="center"/>
          </w:tcPr>
          <w:p w:rsidR="008E544B" w:rsidRPr="0039675F" w:rsidRDefault="008E544B" w:rsidP="00C741F6">
            <w:pPr>
              <w:pStyle w:val="En-tte"/>
              <w:jc w:val="center"/>
              <w:rPr>
                <w:rFonts w:asciiTheme="majorBidi" w:hAnsiTheme="majorBidi" w:cstheme="majorBidi"/>
                <w:b w:val="0"/>
                <w:sz w:val="28"/>
              </w:rPr>
            </w:pPr>
          </w:p>
        </w:tc>
        <w:tc>
          <w:tcPr>
            <w:tcW w:w="2160" w:type="dxa"/>
            <w:vAlign w:val="center"/>
          </w:tcPr>
          <w:p w:rsidR="008E544B" w:rsidRPr="0039675F" w:rsidRDefault="00C741F6" w:rsidP="00C741F6">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8E544B" w:rsidRPr="0039675F" w:rsidTr="008E544B">
        <w:trPr>
          <w:cantSplit/>
          <w:trHeight w:val="432"/>
          <w:jc w:val="center"/>
        </w:trPr>
        <w:tc>
          <w:tcPr>
            <w:tcW w:w="2780" w:type="dxa"/>
            <w:vMerge/>
            <w:vAlign w:val="center"/>
          </w:tcPr>
          <w:p w:rsidR="008E544B" w:rsidRPr="0039675F" w:rsidRDefault="008E544B" w:rsidP="00C741F6">
            <w:pPr>
              <w:pStyle w:val="En-tte"/>
              <w:jc w:val="center"/>
              <w:rPr>
                <w:rFonts w:asciiTheme="majorBidi" w:hAnsiTheme="majorBidi" w:cstheme="majorBidi"/>
              </w:rPr>
            </w:pPr>
          </w:p>
        </w:tc>
        <w:tc>
          <w:tcPr>
            <w:tcW w:w="4872" w:type="dxa"/>
            <w:vMerge/>
            <w:vAlign w:val="center"/>
          </w:tcPr>
          <w:p w:rsidR="008E544B" w:rsidRPr="0039675F" w:rsidRDefault="008E544B" w:rsidP="00C741F6">
            <w:pPr>
              <w:pStyle w:val="En-tte"/>
              <w:jc w:val="center"/>
              <w:rPr>
                <w:rFonts w:asciiTheme="majorBidi" w:hAnsiTheme="majorBidi" w:cstheme="majorBidi"/>
                <w:b w:val="0"/>
                <w:sz w:val="28"/>
              </w:rPr>
            </w:pPr>
          </w:p>
        </w:tc>
        <w:tc>
          <w:tcPr>
            <w:tcW w:w="2160" w:type="dxa"/>
            <w:vAlign w:val="center"/>
          </w:tcPr>
          <w:p w:rsidR="008E544B" w:rsidRPr="0039675F" w:rsidRDefault="008E544B" w:rsidP="00C741F6">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8E544B" w:rsidRPr="0039675F" w:rsidTr="008E544B">
        <w:trPr>
          <w:cantSplit/>
          <w:trHeight w:val="433"/>
          <w:jc w:val="center"/>
        </w:trPr>
        <w:tc>
          <w:tcPr>
            <w:tcW w:w="2780" w:type="dxa"/>
            <w:vMerge/>
            <w:vAlign w:val="center"/>
          </w:tcPr>
          <w:p w:rsidR="008E544B" w:rsidRPr="0039675F" w:rsidRDefault="008E544B" w:rsidP="00C741F6">
            <w:pPr>
              <w:pStyle w:val="En-tte"/>
              <w:jc w:val="center"/>
              <w:rPr>
                <w:rFonts w:asciiTheme="majorBidi" w:hAnsiTheme="majorBidi" w:cstheme="majorBidi"/>
              </w:rPr>
            </w:pPr>
          </w:p>
        </w:tc>
        <w:tc>
          <w:tcPr>
            <w:tcW w:w="4872" w:type="dxa"/>
            <w:vMerge/>
            <w:vAlign w:val="center"/>
          </w:tcPr>
          <w:p w:rsidR="008E544B" w:rsidRPr="0039675F" w:rsidRDefault="008E544B" w:rsidP="00C741F6">
            <w:pPr>
              <w:pStyle w:val="En-tte"/>
              <w:jc w:val="center"/>
              <w:rPr>
                <w:rFonts w:asciiTheme="majorBidi" w:hAnsiTheme="majorBidi" w:cstheme="majorBidi"/>
                <w:b w:val="0"/>
                <w:sz w:val="28"/>
              </w:rPr>
            </w:pPr>
          </w:p>
        </w:tc>
        <w:tc>
          <w:tcPr>
            <w:tcW w:w="2160" w:type="dxa"/>
            <w:vAlign w:val="center"/>
          </w:tcPr>
          <w:p w:rsidR="008E544B" w:rsidRPr="0039675F" w:rsidRDefault="00EC77B9" w:rsidP="00DA2FD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8E544B" w:rsidRPr="0039675F" w:rsidRDefault="008E544B" w:rsidP="00B62EAD">
      <w:pPr>
        <w:autoSpaceDE w:val="0"/>
        <w:autoSpaceDN w:val="0"/>
        <w:adjustRightInd w:val="0"/>
        <w:spacing w:after="0" w:line="240" w:lineRule="auto"/>
        <w:jc w:val="both"/>
        <w:rPr>
          <w:rFonts w:asciiTheme="majorBidi" w:hAnsiTheme="majorBidi" w:cstheme="majorBidi"/>
          <w:b w:val="0"/>
          <w:bCs w:val="0"/>
          <w:sz w:val="28"/>
          <w:szCs w:val="28"/>
        </w:rPr>
      </w:pPr>
    </w:p>
    <w:p w:rsidR="00B62EAD" w:rsidRPr="0039675F" w:rsidRDefault="00B62EAD" w:rsidP="00B62EAD">
      <w:pPr>
        <w:pStyle w:val="Paragraphedeliste"/>
        <w:autoSpaceDE w:val="0"/>
        <w:autoSpaceDN w:val="0"/>
        <w:adjustRightInd w:val="0"/>
        <w:spacing w:after="0" w:line="480" w:lineRule="auto"/>
        <w:ind w:left="0"/>
        <w:rPr>
          <w:rFonts w:asciiTheme="majorBidi" w:hAnsiTheme="majorBidi" w:cstheme="majorBidi"/>
          <w:b w:val="0"/>
          <w:bCs w:val="0"/>
          <w:sz w:val="28"/>
          <w:szCs w:val="28"/>
        </w:rPr>
      </w:pPr>
    </w:p>
    <w:p w:rsidR="00176E34" w:rsidRPr="0039675F" w:rsidRDefault="00176E34" w:rsidP="00B3633D">
      <w:pPr>
        <w:pStyle w:val="Paragraphedeliste"/>
        <w:numPr>
          <w:ilvl w:val="0"/>
          <w:numId w:val="25"/>
        </w:numPr>
        <w:autoSpaceDE w:val="0"/>
        <w:autoSpaceDN w:val="0"/>
        <w:adjustRightInd w:val="0"/>
        <w:spacing w:after="0" w:line="480" w:lineRule="auto"/>
        <w:rPr>
          <w:rFonts w:asciiTheme="majorBidi" w:hAnsiTheme="majorBidi" w:cstheme="majorBidi"/>
          <w:b w:val="0"/>
          <w:bCs w:val="0"/>
          <w:vanish/>
          <w:sz w:val="28"/>
          <w:szCs w:val="28"/>
        </w:rPr>
      </w:pPr>
    </w:p>
    <w:p w:rsidR="008E544B" w:rsidRPr="00B3633D" w:rsidRDefault="00C60135" w:rsidP="00B3633D">
      <w:pPr>
        <w:pStyle w:val="Paragraphedeliste"/>
        <w:numPr>
          <w:ilvl w:val="0"/>
          <w:numId w:val="38"/>
        </w:numPr>
        <w:autoSpaceDE w:val="0"/>
        <w:autoSpaceDN w:val="0"/>
        <w:adjustRightInd w:val="0"/>
        <w:spacing w:after="0" w:line="480" w:lineRule="auto"/>
        <w:ind w:left="0" w:firstLine="0"/>
        <w:rPr>
          <w:rFonts w:asciiTheme="majorBidi" w:hAnsiTheme="majorBidi" w:cstheme="majorBidi"/>
          <w:b w:val="0"/>
          <w:bCs w:val="0"/>
          <w:sz w:val="28"/>
          <w:szCs w:val="28"/>
        </w:rPr>
      </w:pPr>
      <w:r>
        <w:rPr>
          <w:rFonts w:asciiTheme="majorBidi" w:hAnsiTheme="majorBidi" w:cstheme="majorBidi"/>
          <w:b w:val="0"/>
          <w:bCs w:val="0"/>
          <w:sz w:val="28"/>
          <w:szCs w:val="28"/>
        </w:rPr>
        <w:t>INDEX</w:t>
      </w:r>
    </w:p>
    <w:p w:rsidR="00C60135" w:rsidRPr="00C60135" w:rsidRDefault="00C60135" w:rsidP="00C60135">
      <w:pPr>
        <w:pStyle w:val="Paragraphedeliste"/>
        <w:numPr>
          <w:ilvl w:val="1"/>
          <w:numId w:val="38"/>
        </w:numPr>
        <w:autoSpaceDE w:val="0"/>
        <w:autoSpaceDN w:val="0"/>
        <w:adjustRightInd w:val="0"/>
        <w:spacing w:after="0" w:line="480" w:lineRule="auto"/>
        <w:ind w:left="0" w:firstLine="0"/>
        <w:rPr>
          <w:rFonts w:asciiTheme="majorBidi" w:hAnsiTheme="majorBidi" w:cstheme="majorBidi"/>
          <w:b w:val="0"/>
          <w:bCs w:val="0"/>
          <w:sz w:val="28"/>
          <w:szCs w:val="28"/>
        </w:rPr>
      </w:pPr>
      <w:r w:rsidRPr="00C60135">
        <w:rPr>
          <w:rFonts w:asciiTheme="majorBidi" w:hAnsiTheme="majorBidi" w:cstheme="majorBidi"/>
          <w:b w:val="0"/>
          <w:bCs w:val="0"/>
          <w:sz w:val="28"/>
          <w:szCs w:val="28"/>
        </w:rPr>
        <w:t xml:space="preserve">PRESENTATION GENERALE DU PROGRAMME </w:t>
      </w:r>
    </w:p>
    <w:p w:rsidR="00C60135" w:rsidRPr="00C60135" w:rsidRDefault="00C60135" w:rsidP="00C60135">
      <w:pPr>
        <w:pStyle w:val="Paragraphedeliste"/>
        <w:numPr>
          <w:ilvl w:val="1"/>
          <w:numId w:val="38"/>
        </w:numPr>
        <w:autoSpaceDE w:val="0"/>
        <w:autoSpaceDN w:val="0"/>
        <w:adjustRightInd w:val="0"/>
        <w:spacing w:after="0" w:line="480" w:lineRule="auto"/>
        <w:ind w:left="0" w:firstLine="0"/>
        <w:rPr>
          <w:rFonts w:asciiTheme="majorBidi" w:hAnsiTheme="majorBidi" w:cstheme="majorBidi"/>
          <w:b w:val="0"/>
          <w:bCs w:val="0"/>
          <w:sz w:val="28"/>
          <w:szCs w:val="28"/>
        </w:rPr>
      </w:pPr>
      <w:r w:rsidRPr="00C60135">
        <w:rPr>
          <w:rFonts w:asciiTheme="majorBidi" w:hAnsiTheme="majorBidi" w:cstheme="majorBidi"/>
          <w:b w:val="0"/>
          <w:bCs w:val="0"/>
          <w:sz w:val="28"/>
          <w:szCs w:val="28"/>
        </w:rPr>
        <w:t xml:space="preserve">CONTENU DETAILLE DU PROGRAMME </w:t>
      </w:r>
    </w:p>
    <w:p w:rsidR="00C60135" w:rsidRPr="00C60135" w:rsidRDefault="00C60135" w:rsidP="00C60135">
      <w:pPr>
        <w:pStyle w:val="Paragraphedeliste"/>
        <w:numPr>
          <w:ilvl w:val="1"/>
          <w:numId w:val="38"/>
        </w:numPr>
        <w:autoSpaceDE w:val="0"/>
        <w:autoSpaceDN w:val="0"/>
        <w:adjustRightInd w:val="0"/>
        <w:spacing w:after="0" w:line="480" w:lineRule="auto"/>
        <w:ind w:left="709" w:hanging="709"/>
        <w:rPr>
          <w:rFonts w:asciiTheme="majorBidi" w:hAnsiTheme="majorBidi" w:cstheme="majorBidi"/>
          <w:b w:val="0"/>
          <w:bCs w:val="0"/>
          <w:sz w:val="28"/>
          <w:szCs w:val="28"/>
        </w:rPr>
      </w:pPr>
      <w:r w:rsidRPr="00C60135">
        <w:rPr>
          <w:rFonts w:asciiTheme="majorBidi" w:hAnsiTheme="majorBidi" w:cstheme="majorBidi"/>
          <w:b w:val="0"/>
          <w:bCs w:val="0"/>
          <w:sz w:val="28"/>
          <w:szCs w:val="28"/>
        </w:rPr>
        <w:t xml:space="preserve">NORMES ET NIVEAU DE PERFORMANCE A DIFFERENTS STADES DE </w:t>
      </w:r>
      <w:smartTag w:uri="urn:schemas-microsoft-com:office:smarttags" w:element="PersonName">
        <w:smartTagPr>
          <w:attr w:name="ProductID" w:val="la Formation"/>
        </w:smartTagPr>
        <w:r w:rsidRPr="00C60135">
          <w:rPr>
            <w:rFonts w:asciiTheme="majorBidi" w:hAnsiTheme="majorBidi" w:cstheme="majorBidi"/>
            <w:b w:val="0"/>
            <w:bCs w:val="0"/>
            <w:sz w:val="28"/>
            <w:szCs w:val="28"/>
          </w:rPr>
          <w:t>LA FORMATION</w:t>
        </w:r>
      </w:smartTag>
    </w:p>
    <w:p w:rsidR="008E544B" w:rsidRPr="0039675F" w:rsidRDefault="008E544B" w:rsidP="00C741F6">
      <w:pPr>
        <w:spacing w:after="160" w:line="259" w:lineRule="auto"/>
        <w:rPr>
          <w:rFonts w:asciiTheme="majorBidi" w:hAnsiTheme="majorBidi" w:cstheme="majorBidi"/>
          <w:b w:val="0"/>
          <w:bCs w:val="0"/>
          <w:sz w:val="24"/>
          <w:szCs w:val="24"/>
          <w:vertAlign w:val="subscript"/>
        </w:rPr>
      </w:pPr>
      <w:r w:rsidRPr="0039675F">
        <w:rPr>
          <w:rFonts w:asciiTheme="majorBidi" w:hAnsiTheme="majorBidi" w:cstheme="majorBidi"/>
          <w:b w:val="0"/>
          <w:bCs w:val="0"/>
          <w:sz w:val="24"/>
          <w:szCs w:val="24"/>
          <w:vertAlign w:val="subscript"/>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176E34" w:rsidRPr="0039675F" w:rsidTr="008E544B">
        <w:trPr>
          <w:cantSplit/>
          <w:trHeight w:val="432"/>
          <w:jc w:val="center"/>
        </w:trPr>
        <w:tc>
          <w:tcPr>
            <w:tcW w:w="2780" w:type="dxa"/>
            <w:vMerge w:val="restart"/>
          </w:tcPr>
          <w:p w:rsidR="00176E34" w:rsidRPr="0039675F" w:rsidRDefault="00176E34" w:rsidP="00C741F6">
            <w:pPr>
              <w:pStyle w:val="En-tte"/>
              <w:jc w:val="center"/>
              <w:rPr>
                <w:rFonts w:asciiTheme="majorBidi" w:hAnsiTheme="majorBidi" w:cstheme="majorBidi"/>
                <w:sz w:val="8"/>
              </w:rPr>
            </w:pPr>
          </w:p>
          <w:p w:rsidR="00176E34" w:rsidRPr="0039675F" w:rsidRDefault="00176E34" w:rsidP="00C741F6">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18"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176E34" w:rsidRPr="0039675F" w:rsidRDefault="00176E34" w:rsidP="00C741F6">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176E34" w:rsidRPr="0039675F" w:rsidRDefault="00176E34" w:rsidP="00C741F6">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176E34" w:rsidRPr="0039675F" w:rsidRDefault="00176E34" w:rsidP="00C741F6">
            <w:pPr>
              <w:pStyle w:val="En-tte"/>
              <w:jc w:val="center"/>
              <w:rPr>
                <w:rFonts w:asciiTheme="majorBidi" w:hAnsiTheme="majorBidi" w:cstheme="majorBidi"/>
                <w:b w:val="0"/>
                <w:bCs w:val="0"/>
                <w:spacing w:val="-3"/>
                <w:sz w:val="28"/>
                <w:szCs w:val="28"/>
              </w:rPr>
            </w:pPr>
          </w:p>
          <w:p w:rsidR="00176E34" w:rsidRPr="0039675F" w:rsidRDefault="00176E34" w:rsidP="00C741F6">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176E34" w:rsidRPr="0039675F" w:rsidRDefault="00176E34" w:rsidP="00C741F6">
            <w:pPr>
              <w:pStyle w:val="En-tte"/>
              <w:jc w:val="center"/>
              <w:rPr>
                <w:rFonts w:asciiTheme="majorBidi" w:hAnsiTheme="majorBidi" w:cstheme="majorBidi"/>
                <w:spacing w:val="-3"/>
                <w:sz w:val="28"/>
                <w:szCs w:val="28"/>
              </w:rPr>
            </w:pPr>
          </w:p>
          <w:p w:rsidR="00176E34" w:rsidRPr="0039675F" w:rsidRDefault="00DD1F73" w:rsidP="00C741F6">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176E34" w:rsidRPr="0039675F" w:rsidRDefault="00176E34" w:rsidP="006833AF">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2.1/1</w:t>
            </w:r>
          </w:p>
        </w:tc>
      </w:tr>
      <w:tr w:rsidR="008E544B" w:rsidRPr="0039675F" w:rsidTr="008E544B">
        <w:trPr>
          <w:cantSplit/>
          <w:trHeight w:val="433"/>
          <w:jc w:val="center"/>
        </w:trPr>
        <w:tc>
          <w:tcPr>
            <w:tcW w:w="2780" w:type="dxa"/>
            <w:vMerge/>
            <w:vAlign w:val="center"/>
          </w:tcPr>
          <w:p w:rsidR="008E544B" w:rsidRPr="0039675F" w:rsidRDefault="008E544B" w:rsidP="00C741F6">
            <w:pPr>
              <w:pStyle w:val="En-tte"/>
              <w:jc w:val="center"/>
              <w:rPr>
                <w:rFonts w:asciiTheme="majorBidi" w:hAnsiTheme="majorBidi" w:cstheme="majorBidi"/>
              </w:rPr>
            </w:pPr>
          </w:p>
        </w:tc>
        <w:tc>
          <w:tcPr>
            <w:tcW w:w="4872" w:type="dxa"/>
            <w:vMerge/>
            <w:vAlign w:val="center"/>
          </w:tcPr>
          <w:p w:rsidR="008E544B" w:rsidRPr="0039675F" w:rsidRDefault="008E544B" w:rsidP="00C741F6">
            <w:pPr>
              <w:pStyle w:val="En-tte"/>
              <w:jc w:val="center"/>
              <w:rPr>
                <w:rFonts w:asciiTheme="majorBidi" w:hAnsiTheme="majorBidi" w:cstheme="majorBidi"/>
                <w:b w:val="0"/>
                <w:sz w:val="28"/>
              </w:rPr>
            </w:pPr>
          </w:p>
        </w:tc>
        <w:tc>
          <w:tcPr>
            <w:tcW w:w="2160" w:type="dxa"/>
            <w:vAlign w:val="center"/>
          </w:tcPr>
          <w:p w:rsidR="008E544B" w:rsidRPr="0039675F" w:rsidRDefault="00C741F6" w:rsidP="00C741F6">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8E544B" w:rsidRPr="0039675F" w:rsidTr="008E544B">
        <w:trPr>
          <w:cantSplit/>
          <w:trHeight w:val="432"/>
          <w:jc w:val="center"/>
        </w:trPr>
        <w:tc>
          <w:tcPr>
            <w:tcW w:w="2780" w:type="dxa"/>
            <w:vMerge/>
            <w:vAlign w:val="center"/>
          </w:tcPr>
          <w:p w:rsidR="008E544B" w:rsidRPr="0039675F" w:rsidRDefault="008E544B" w:rsidP="00C741F6">
            <w:pPr>
              <w:pStyle w:val="En-tte"/>
              <w:jc w:val="center"/>
              <w:rPr>
                <w:rFonts w:asciiTheme="majorBidi" w:hAnsiTheme="majorBidi" w:cstheme="majorBidi"/>
              </w:rPr>
            </w:pPr>
          </w:p>
        </w:tc>
        <w:tc>
          <w:tcPr>
            <w:tcW w:w="4872" w:type="dxa"/>
            <w:vMerge/>
            <w:vAlign w:val="center"/>
          </w:tcPr>
          <w:p w:rsidR="008E544B" w:rsidRPr="0039675F" w:rsidRDefault="008E544B" w:rsidP="00C741F6">
            <w:pPr>
              <w:pStyle w:val="En-tte"/>
              <w:jc w:val="center"/>
              <w:rPr>
                <w:rFonts w:asciiTheme="majorBidi" w:hAnsiTheme="majorBidi" w:cstheme="majorBidi"/>
                <w:b w:val="0"/>
                <w:sz w:val="28"/>
              </w:rPr>
            </w:pPr>
          </w:p>
        </w:tc>
        <w:tc>
          <w:tcPr>
            <w:tcW w:w="2160" w:type="dxa"/>
            <w:vAlign w:val="center"/>
          </w:tcPr>
          <w:p w:rsidR="008E544B" w:rsidRPr="0039675F" w:rsidRDefault="008E544B" w:rsidP="00C741F6">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8E544B" w:rsidRPr="0039675F" w:rsidTr="008E544B">
        <w:trPr>
          <w:cantSplit/>
          <w:trHeight w:val="433"/>
          <w:jc w:val="center"/>
        </w:trPr>
        <w:tc>
          <w:tcPr>
            <w:tcW w:w="2780" w:type="dxa"/>
            <w:vMerge/>
            <w:vAlign w:val="center"/>
          </w:tcPr>
          <w:p w:rsidR="008E544B" w:rsidRPr="0039675F" w:rsidRDefault="008E544B" w:rsidP="00C741F6">
            <w:pPr>
              <w:pStyle w:val="En-tte"/>
              <w:jc w:val="center"/>
              <w:rPr>
                <w:rFonts w:asciiTheme="majorBidi" w:hAnsiTheme="majorBidi" w:cstheme="majorBidi"/>
              </w:rPr>
            </w:pPr>
          </w:p>
        </w:tc>
        <w:tc>
          <w:tcPr>
            <w:tcW w:w="4872" w:type="dxa"/>
            <w:vMerge/>
            <w:vAlign w:val="center"/>
          </w:tcPr>
          <w:p w:rsidR="008E544B" w:rsidRPr="0039675F" w:rsidRDefault="008E544B" w:rsidP="00C741F6">
            <w:pPr>
              <w:pStyle w:val="En-tte"/>
              <w:jc w:val="center"/>
              <w:rPr>
                <w:rFonts w:asciiTheme="majorBidi" w:hAnsiTheme="majorBidi" w:cstheme="majorBidi"/>
                <w:b w:val="0"/>
                <w:sz w:val="28"/>
              </w:rPr>
            </w:pPr>
          </w:p>
        </w:tc>
        <w:tc>
          <w:tcPr>
            <w:tcW w:w="2160" w:type="dxa"/>
            <w:vAlign w:val="center"/>
          </w:tcPr>
          <w:p w:rsidR="008E544B" w:rsidRPr="0039675F" w:rsidRDefault="00EC77B9" w:rsidP="00DA2FD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8E544B" w:rsidRPr="0039675F" w:rsidRDefault="008E544B" w:rsidP="00C741F6">
      <w:pPr>
        <w:spacing w:after="0" w:line="240" w:lineRule="auto"/>
        <w:ind w:left="709"/>
        <w:jc w:val="both"/>
        <w:rPr>
          <w:rFonts w:asciiTheme="majorBidi" w:hAnsiTheme="majorBidi" w:cstheme="majorBidi"/>
          <w:b w:val="0"/>
          <w:bCs w:val="0"/>
          <w:sz w:val="24"/>
          <w:szCs w:val="24"/>
        </w:rPr>
      </w:pPr>
    </w:p>
    <w:p w:rsidR="000558DF" w:rsidRDefault="00750C6C" w:rsidP="009D4CF8">
      <w:pPr>
        <w:pStyle w:val="Paragraphedeliste1"/>
        <w:numPr>
          <w:ilvl w:val="1"/>
          <w:numId w:val="30"/>
        </w:numPr>
        <w:autoSpaceDE w:val="0"/>
        <w:autoSpaceDN w:val="0"/>
        <w:adjustRightInd w:val="0"/>
        <w:spacing w:after="100" w:afterAutospacing="1" w:line="240" w:lineRule="auto"/>
        <w:jc w:val="both"/>
        <w:rPr>
          <w:rFonts w:asciiTheme="majorBidi" w:hAnsiTheme="majorBidi" w:cstheme="majorBidi"/>
          <w:bCs w:val="0"/>
          <w:sz w:val="28"/>
          <w:szCs w:val="24"/>
        </w:rPr>
      </w:pPr>
      <w:r w:rsidRPr="0039675F">
        <w:rPr>
          <w:rFonts w:asciiTheme="majorBidi" w:hAnsiTheme="majorBidi" w:cstheme="majorBidi"/>
          <w:bCs w:val="0"/>
          <w:sz w:val="28"/>
          <w:szCs w:val="24"/>
        </w:rPr>
        <w:t>PRE</w:t>
      </w:r>
      <w:r>
        <w:rPr>
          <w:rFonts w:asciiTheme="majorBidi" w:hAnsiTheme="majorBidi" w:cstheme="majorBidi"/>
          <w:bCs w:val="0"/>
          <w:sz w:val="28"/>
          <w:szCs w:val="24"/>
        </w:rPr>
        <w:t>SENTATION GENERALE DU PROGRAMME</w:t>
      </w:r>
    </w:p>
    <w:p w:rsidR="00A9095E" w:rsidRPr="0039675F" w:rsidRDefault="00A9095E" w:rsidP="00A9095E">
      <w:pPr>
        <w:pStyle w:val="Paragraphedeliste1"/>
        <w:autoSpaceDE w:val="0"/>
        <w:autoSpaceDN w:val="0"/>
        <w:adjustRightInd w:val="0"/>
        <w:spacing w:after="0" w:line="240" w:lineRule="auto"/>
        <w:jc w:val="both"/>
        <w:rPr>
          <w:rFonts w:asciiTheme="majorBidi" w:hAnsiTheme="majorBidi" w:cstheme="majorBidi"/>
          <w:bCs w:val="0"/>
          <w:sz w:val="28"/>
          <w:szCs w:val="24"/>
        </w:rPr>
      </w:pPr>
    </w:p>
    <w:p w:rsidR="00A9095E" w:rsidRPr="00A9095E" w:rsidRDefault="00A9095E" w:rsidP="00A9095E">
      <w:pPr>
        <w:pStyle w:val="Paragraphedeliste"/>
        <w:numPr>
          <w:ilvl w:val="2"/>
          <w:numId w:val="30"/>
        </w:numPr>
        <w:autoSpaceDE w:val="0"/>
        <w:autoSpaceDN w:val="0"/>
        <w:adjustRightInd w:val="0"/>
        <w:spacing w:after="0" w:line="240" w:lineRule="auto"/>
        <w:rPr>
          <w:rFonts w:asciiTheme="majorBidi" w:hAnsiTheme="majorBidi" w:cstheme="majorBidi"/>
          <w:i/>
          <w:iCs/>
          <w:sz w:val="28"/>
          <w:szCs w:val="28"/>
        </w:rPr>
      </w:pPr>
      <w:r w:rsidRPr="00A9095E">
        <w:rPr>
          <w:rFonts w:asciiTheme="majorBidi" w:hAnsiTheme="majorBidi" w:cstheme="majorBidi"/>
          <w:i/>
          <w:iCs/>
          <w:sz w:val="28"/>
          <w:szCs w:val="28"/>
        </w:rPr>
        <w:t>Phase de formation</w:t>
      </w:r>
    </w:p>
    <w:p w:rsidR="00A9095E" w:rsidRPr="00A9095E" w:rsidRDefault="00A9095E" w:rsidP="00A9095E">
      <w:pPr>
        <w:pStyle w:val="Paragraphedeliste"/>
        <w:autoSpaceDE w:val="0"/>
        <w:autoSpaceDN w:val="0"/>
        <w:adjustRightInd w:val="0"/>
        <w:spacing w:after="0" w:line="240" w:lineRule="auto"/>
        <w:ind w:left="0"/>
        <w:rPr>
          <w:rFonts w:asciiTheme="majorBidi" w:hAnsiTheme="majorBidi" w:cstheme="majorBidi"/>
          <w:i/>
          <w:iCs/>
          <w:sz w:val="28"/>
          <w:szCs w:val="28"/>
        </w:rPr>
      </w:pPr>
    </w:p>
    <w:p w:rsidR="00E500FC" w:rsidRPr="0039675F" w:rsidRDefault="00E500FC" w:rsidP="00E500FC">
      <w:pPr>
        <w:spacing w:line="360" w:lineRule="auto"/>
        <w:ind w:firstLine="708"/>
        <w:jc w:val="both"/>
        <w:rPr>
          <w:rFonts w:asciiTheme="majorBidi" w:hAnsiTheme="majorBidi" w:cstheme="majorBidi"/>
          <w:b w:val="0"/>
          <w:bCs w:val="0"/>
          <w:sz w:val="24"/>
          <w:szCs w:val="24"/>
        </w:rPr>
      </w:pPr>
      <w:r w:rsidRPr="0039675F">
        <w:rPr>
          <w:rFonts w:asciiTheme="majorBidi" w:hAnsiTheme="majorBidi" w:cstheme="majorBidi"/>
          <w:b w:val="0"/>
          <w:bCs w:val="0"/>
          <w:sz w:val="24"/>
          <w:szCs w:val="24"/>
        </w:rPr>
        <w:t>Le programme des connaissances théoriques est défini par l’Arrêté 3163-12. Le cours théorique ATP comporte 1300 heures effectives d'instruction. Les 1300</w:t>
      </w:r>
      <w:r w:rsidR="00E21D8F">
        <w:rPr>
          <w:rFonts w:asciiTheme="majorBidi" w:hAnsiTheme="majorBidi" w:cstheme="majorBidi"/>
          <w:b w:val="0"/>
          <w:bCs w:val="0"/>
          <w:sz w:val="24"/>
          <w:szCs w:val="24"/>
        </w:rPr>
        <w:t xml:space="preserve"> heures</w:t>
      </w:r>
      <w:r w:rsidRPr="0039675F">
        <w:rPr>
          <w:rFonts w:asciiTheme="majorBidi" w:hAnsiTheme="majorBidi" w:cstheme="majorBidi"/>
          <w:b w:val="0"/>
          <w:bCs w:val="0"/>
          <w:sz w:val="24"/>
          <w:szCs w:val="24"/>
        </w:rPr>
        <w:t xml:space="preserve"> de formation sont </w:t>
      </w:r>
      <w:r w:rsidR="00E260A3">
        <w:rPr>
          <w:rFonts w:asciiTheme="majorBidi" w:hAnsiTheme="majorBidi" w:cstheme="majorBidi"/>
          <w:b w:val="0"/>
          <w:bCs w:val="0"/>
          <w:sz w:val="24"/>
          <w:szCs w:val="24"/>
        </w:rPr>
        <w:t>définies</w:t>
      </w:r>
      <w:r w:rsidR="003F04A3">
        <w:rPr>
          <w:rFonts w:asciiTheme="majorBidi" w:hAnsiTheme="majorBidi" w:cstheme="majorBidi"/>
          <w:b w:val="0"/>
          <w:bCs w:val="0"/>
          <w:sz w:val="24"/>
          <w:szCs w:val="24"/>
        </w:rPr>
        <w:t xml:space="preserve"> </w:t>
      </w:r>
      <w:r w:rsidRPr="0039675F">
        <w:rPr>
          <w:rFonts w:asciiTheme="majorBidi" w:hAnsiTheme="majorBidi" w:cstheme="majorBidi"/>
          <w:b w:val="0"/>
          <w:bCs w:val="0"/>
          <w:sz w:val="24"/>
          <w:szCs w:val="24"/>
        </w:rPr>
        <w:t>comme suit :</w:t>
      </w:r>
    </w:p>
    <w:tbl>
      <w:tblPr>
        <w:tblStyle w:val="Grilledutableau"/>
        <w:tblW w:w="0" w:type="auto"/>
        <w:jc w:val="center"/>
        <w:tblLook w:val="04A0" w:firstRow="1" w:lastRow="0" w:firstColumn="1" w:lastColumn="0" w:noHBand="0" w:noVBand="1"/>
      </w:tblPr>
      <w:tblGrid>
        <w:gridCol w:w="3989"/>
        <w:gridCol w:w="1714"/>
        <w:gridCol w:w="1714"/>
        <w:gridCol w:w="1830"/>
      </w:tblGrid>
      <w:tr w:rsidR="006961C2" w:rsidRPr="0039675F" w:rsidTr="0039675F">
        <w:trPr>
          <w:jc w:val="center"/>
        </w:trPr>
        <w:tc>
          <w:tcPr>
            <w:tcW w:w="3989" w:type="dxa"/>
            <w:vMerge w:val="restart"/>
            <w:vAlign w:val="center"/>
          </w:tcPr>
          <w:p w:rsidR="006961C2" w:rsidRPr="0039675F" w:rsidRDefault="006961C2" w:rsidP="006961C2">
            <w:pPr>
              <w:pStyle w:val="Paragraphedeliste1"/>
              <w:autoSpaceDE w:val="0"/>
              <w:autoSpaceDN w:val="0"/>
              <w:adjustRightInd w:val="0"/>
              <w:spacing w:after="0" w:line="240" w:lineRule="auto"/>
              <w:ind w:left="0"/>
              <w:jc w:val="center"/>
              <w:rPr>
                <w:rFonts w:asciiTheme="majorBidi" w:hAnsiTheme="majorBidi" w:cstheme="majorBidi"/>
                <w:bCs w:val="0"/>
                <w:sz w:val="24"/>
                <w:szCs w:val="20"/>
              </w:rPr>
            </w:pPr>
            <w:r w:rsidRPr="0039675F">
              <w:rPr>
                <w:rFonts w:asciiTheme="majorBidi" w:hAnsiTheme="majorBidi" w:cstheme="majorBidi"/>
                <w:bCs w:val="0"/>
                <w:sz w:val="24"/>
                <w:szCs w:val="20"/>
              </w:rPr>
              <w:t>Sujet</w:t>
            </w:r>
          </w:p>
        </w:tc>
        <w:tc>
          <w:tcPr>
            <w:tcW w:w="3428" w:type="dxa"/>
            <w:gridSpan w:val="2"/>
          </w:tcPr>
          <w:p w:rsidR="006961C2" w:rsidRPr="0039675F" w:rsidRDefault="006961C2" w:rsidP="006961C2">
            <w:pPr>
              <w:pStyle w:val="Paragraphedeliste1"/>
              <w:autoSpaceDE w:val="0"/>
              <w:autoSpaceDN w:val="0"/>
              <w:adjustRightInd w:val="0"/>
              <w:spacing w:after="0" w:line="240" w:lineRule="auto"/>
              <w:ind w:left="0"/>
              <w:jc w:val="center"/>
              <w:rPr>
                <w:rFonts w:asciiTheme="majorBidi" w:hAnsiTheme="majorBidi" w:cstheme="majorBidi"/>
                <w:bCs w:val="0"/>
                <w:sz w:val="24"/>
                <w:szCs w:val="20"/>
              </w:rPr>
            </w:pPr>
            <w:r w:rsidRPr="0039675F">
              <w:rPr>
                <w:rFonts w:asciiTheme="majorBidi" w:hAnsiTheme="majorBidi" w:cstheme="majorBidi"/>
                <w:bCs w:val="0"/>
                <w:sz w:val="24"/>
                <w:szCs w:val="20"/>
              </w:rPr>
              <w:t>VH/Phase</w:t>
            </w:r>
          </w:p>
        </w:tc>
        <w:tc>
          <w:tcPr>
            <w:tcW w:w="1830" w:type="dxa"/>
            <w:vMerge w:val="restart"/>
            <w:vAlign w:val="center"/>
          </w:tcPr>
          <w:p w:rsidR="006961C2" w:rsidRPr="0039675F" w:rsidRDefault="006961C2" w:rsidP="006961C2">
            <w:pPr>
              <w:pStyle w:val="Paragraphedeliste1"/>
              <w:autoSpaceDE w:val="0"/>
              <w:autoSpaceDN w:val="0"/>
              <w:adjustRightInd w:val="0"/>
              <w:spacing w:after="0" w:line="240" w:lineRule="auto"/>
              <w:ind w:left="0"/>
              <w:jc w:val="center"/>
              <w:rPr>
                <w:rFonts w:asciiTheme="majorBidi" w:hAnsiTheme="majorBidi" w:cstheme="majorBidi"/>
                <w:bCs w:val="0"/>
                <w:sz w:val="24"/>
                <w:szCs w:val="20"/>
              </w:rPr>
            </w:pPr>
            <w:r w:rsidRPr="0039675F">
              <w:rPr>
                <w:rFonts w:asciiTheme="majorBidi" w:hAnsiTheme="majorBidi" w:cstheme="majorBidi"/>
                <w:bCs w:val="0"/>
                <w:sz w:val="24"/>
                <w:szCs w:val="20"/>
              </w:rPr>
              <w:t>VH</w:t>
            </w:r>
          </w:p>
          <w:p w:rsidR="006961C2" w:rsidRPr="0039675F" w:rsidRDefault="006961C2" w:rsidP="006961C2">
            <w:pPr>
              <w:pStyle w:val="Paragraphedeliste1"/>
              <w:autoSpaceDE w:val="0"/>
              <w:autoSpaceDN w:val="0"/>
              <w:adjustRightInd w:val="0"/>
              <w:spacing w:after="0" w:line="240" w:lineRule="auto"/>
              <w:ind w:left="0"/>
              <w:jc w:val="center"/>
              <w:rPr>
                <w:rFonts w:asciiTheme="majorBidi" w:hAnsiTheme="majorBidi" w:cstheme="majorBidi"/>
                <w:bCs w:val="0"/>
                <w:sz w:val="24"/>
                <w:szCs w:val="20"/>
              </w:rPr>
            </w:pPr>
            <w:r w:rsidRPr="0039675F">
              <w:rPr>
                <w:rFonts w:asciiTheme="majorBidi" w:hAnsiTheme="majorBidi" w:cstheme="majorBidi"/>
                <w:bCs w:val="0"/>
                <w:sz w:val="24"/>
                <w:szCs w:val="20"/>
              </w:rPr>
              <w:t>Total</w:t>
            </w:r>
          </w:p>
        </w:tc>
      </w:tr>
      <w:tr w:rsidR="006961C2" w:rsidRPr="0039675F" w:rsidTr="00A90FFD">
        <w:trPr>
          <w:jc w:val="center"/>
        </w:trPr>
        <w:tc>
          <w:tcPr>
            <w:tcW w:w="3989" w:type="dxa"/>
            <w:vMerge/>
          </w:tcPr>
          <w:p w:rsidR="006961C2" w:rsidRPr="0039675F" w:rsidRDefault="006961C2" w:rsidP="006961C2">
            <w:pPr>
              <w:pStyle w:val="Paragraphedeliste1"/>
              <w:autoSpaceDE w:val="0"/>
              <w:autoSpaceDN w:val="0"/>
              <w:adjustRightInd w:val="0"/>
              <w:spacing w:after="0" w:line="240" w:lineRule="auto"/>
              <w:ind w:left="0"/>
              <w:jc w:val="center"/>
              <w:rPr>
                <w:rFonts w:asciiTheme="majorBidi" w:hAnsiTheme="majorBidi" w:cstheme="majorBidi"/>
                <w:bCs w:val="0"/>
                <w:sz w:val="24"/>
                <w:szCs w:val="20"/>
              </w:rPr>
            </w:pPr>
          </w:p>
        </w:tc>
        <w:tc>
          <w:tcPr>
            <w:tcW w:w="1714" w:type="dxa"/>
          </w:tcPr>
          <w:p w:rsidR="006961C2" w:rsidRPr="0039675F" w:rsidRDefault="006961C2" w:rsidP="006961C2">
            <w:pPr>
              <w:pStyle w:val="Paragraphedeliste1"/>
              <w:autoSpaceDE w:val="0"/>
              <w:autoSpaceDN w:val="0"/>
              <w:adjustRightInd w:val="0"/>
              <w:spacing w:after="0" w:line="240" w:lineRule="auto"/>
              <w:ind w:left="0"/>
              <w:jc w:val="center"/>
              <w:rPr>
                <w:rFonts w:asciiTheme="majorBidi" w:hAnsiTheme="majorBidi" w:cstheme="majorBidi"/>
                <w:bCs w:val="0"/>
                <w:sz w:val="24"/>
                <w:szCs w:val="20"/>
              </w:rPr>
            </w:pPr>
            <w:r w:rsidRPr="0039675F">
              <w:rPr>
                <w:rFonts w:asciiTheme="majorBidi" w:hAnsiTheme="majorBidi" w:cstheme="majorBidi"/>
                <w:bCs w:val="0"/>
                <w:sz w:val="24"/>
                <w:szCs w:val="20"/>
              </w:rPr>
              <w:t>Phase A</w:t>
            </w:r>
            <w:r w:rsidR="002A678B" w:rsidRPr="0039675F">
              <w:rPr>
                <w:rFonts w:asciiTheme="majorBidi" w:hAnsiTheme="majorBidi" w:cstheme="majorBidi"/>
                <w:bCs w:val="0"/>
                <w:sz w:val="24"/>
                <w:szCs w:val="20"/>
              </w:rPr>
              <w:t>lpha</w:t>
            </w:r>
          </w:p>
        </w:tc>
        <w:tc>
          <w:tcPr>
            <w:tcW w:w="1714" w:type="dxa"/>
          </w:tcPr>
          <w:p w:rsidR="006961C2" w:rsidRPr="0039675F" w:rsidRDefault="006961C2" w:rsidP="006961C2">
            <w:pPr>
              <w:pStyle w:val="Paragraphedeliste1"/>
              <w:autoSpaceDE w:val="0"/>
              <w:autoSpaceDN w:val="0"/>
              <w:adjustRightInd w:val="0"/>
              <w:spacing w:after="0" w:line="240" w:lineRule="auto"/>
              <w:ind w:left="0"/>
              <w:jc w:val="center"/>
              <w:rPr>
                <w:rFonts w:asciiTheme="majorBidi" w:hAnsiTheme="majorBidi" w:cstheme="majorBidi"/>
                <w:bCs w:val="0"/>
                <w:sz w:val="24"/>
                <w:szCs w:val="20"/>
              </w:rPr>
            </w:pPr>
            <w:r w:rsidRPr="0039675F">
              <w:rPr>
                <w:rFonts w:asciiTheme="majorBidi" w:hAnsiTheme="majorBidi" w:cstheme="majorBidi"/>
                <w:bCs w:val="0"/>
                <w:sz w:val="24"/>
                <w:szCs w:val="20"/>
              </w:rPr>
              <w:t>Phase B</w:t>
            </w:r>
            <w:r w:rsidR="002A678B" w:rsidRPr="0039675F">
              <w:rPr>
                <w:rFonts w:asciiTheme="majorBidi" w:hAnsiTheme="majorBidi" w:cstheme="majorBidi"/>
                <w:bCs w:val="0"/>
                <w:sz w:val="24"/>
                <w:szCs w:val="20"/>
              </w:rPr>
              <w:t>ravo</w:t>
            </w:r>
          </w:p>
        </w:tc>
        <w:tc>
          <w:tcPr>
            <w:tcW w:w="1830" w:type="dxa"/>
            <w:vMerge/>
          </w:tcPr>
          <w:p w:rsidR="006961C2" w:rsidRPr="0039675F" w:rsidRDefault="006961C2" w:rsidP="005662DC">
            <w:pPr>
              <w:pStyle w:val="Paragraphedeliste1"/>
              <w:autoSpaceDE w:val="0"/>
              <w:autoSpaceDN w:val="0"/>
              <w:adjustRightInd w:val="0"/>
              <w:spacing w:after="100" w:afterAutospacing="1" w:line="240" w:lineRule="auto"/>
              <w:ind w:left="0"/>
              <w:jc w:val="center"/>
              <w:rPr>
                <w:rFonts w:asciiTheme="majorBidi" w:hAnsiTheme="majorBidi" w:cstheme="majorBidi"/>
                <w:bCs w:val="0"/>
                <w:sz w:val="32"/>
                <w:szCs w:val="24"/>
              </w:rPr>
            </w:pPr>
          </w:p>
        </w:tc>
      </w:tr>
      <w:tr w:rsidR="006961C2" w:rsidRPr="0039675F" w:rsidTr="00A90FFD">
        <w:trPr>
          <w:jc w:val="center"/>
        </w:trPr>
        <w:tc>
          <w:tcPr>
            <w:tcW w:w="3989" w:type="dxa"/>
          </w:tcPr>
          <w:p w:rsidR="006961C2" w:rsidRPr="0039675F" w:rsidRDefault="006961C2" w:rsidP="00994C35">
            <w:pPr>
              <w:pStyle w:val="Paragraphedeliste1"/>
              <w:autoSpaceDE w:val="0"/>
              <w:autoSpaceDN w:val="0"/>
              <w:adjustRightInd w:val="0"/>
              <w:spacing w:after="100" w:afterAutospacing="1" w:line="240" w:lineRule="auto"/>
              <w:ind w:left="0"/>
              <w:jc w:val="both"/>
              <w:rPr>
                <w:rFonts w:asciiTheme="majorBidi" w:hAnsiTheme="majorBidi" w:cstheme="majorBidi"/>
                <w:b w:val="0"/>
                <w:bCs w:val="0"/>
                <w:sz w:val="24"/>
              </w:rPr>
            </w:pPr>
            <w:r w:rsidRPr="0039675F">
              <w:rPr>
                <w:rFonts w:asciiTheme="majorBidi" w:hAnsiTheme="majorBidi" w:cstheme="majorBidi"/>
                <w:b w:val="0"/>
                <w:bCs w:val="0"/>
                <w:sz w:val="24"/>
              </w:rPr>
              <w:t>Droit aérien et réglementation</w:t>
            </w:r>
          </w:p>
        </w:tc>
        <w:tc>
          <w:tcPr>
            <w:tcW w:w="1714" w:type="dxa"/>
          </w:tcPr>
          <w:p w:rsidR="006961C2" w:rsidRPr="0039675F" w:rsidRDefault="006961C2"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sidRPr="0039675F">
              <w:rPr>
                <w:rFonts w:asciiTheme="majorBidi" w:hAnsiTheme="majorBidi" w:cstheme="majorBidi"/>
                <w:b w:val="0"/>
                <w:bCs w:val="0"/>
                <w:sz w:val="24"/>
              </w:rPr>
              <w:t>150</w:t>
            </w:r>
          </w:p>
        </w:tc>
        <w:tc>
          <w:tcPr>
            <w:tcW w:w="1714" w:type="dxa"/>
          </w:tcPr>
          <w:p w:rsidR="006961C2" w:rsidRPr="0039675F" w:rsidRDefault="006961C2"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p>
        </w:tc>
        <w:tc>
          <w:tcPr>
            <w:tcW w:w="1830" w:type="dxa"/>
          </w:tcPr>
          <w:p w:rsidR="006961C2" w:rsidRPr="0039675F" w:rsidRDefault="006961C2"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sidRPr="0039675F">
              <w:rPr>
                <w:rFonts w:asciiTheme="majorBidi" w:hAnsiTheme="majorBidi" w:cstheme="majorBidi"/>
                <w:b w:val="0"/>
                <w:bCs w:val="0"/>
                <w:sz w:val="24"/>
              </w:rPr>
              <w:t>150</w:t>
            </w:r>
          </w:p>
        </w:tc>
      </w:tr>
      <w:tr w:rsidR="006961C2" w:rsidRPr="0039675F" w:rsidTr="00A90FFD">
        <w:trPr>
          <w:jc w:val="center"/>
        </w:trPr>
        <w:tc>
          <w:tcPr>
            <w:tcW w:w="3989" w:type="dxa"/>
          </w:tcPr>
          <w:p w:rsidR="006961C2" w:rsidRPr="0039675F" w:rsidRDefault="006961C2" w:rsidP="00994C35">
            <w:pPr>
              <w:pStyle w:val="Paragraphedeliste1"/>
              <w:autoSpaceDE w:val="0"/>
              <w:autoSpaceDN w:val="0"/>
              <w:adjustRightInd w:val="0"/>
              <w:spacing w:after="100" w:afterAutospacing="1" w:line="240" w:lineRule="auto"/>
              <w:ind w:left="0"/>
              <w:jc w:val="both"/>
              <w:rPr>
                <w:rFonts w:asciiTheme="majorBidi" w:hAnsiTheme="majorBidi" w:cstheme="majorBidi"/>
                <w:b w:val="0"/>
                <w:bCs w:val="0"/>
                <w:sz w:val="24"/>
              </w:rPr>
            </w:pPr>
            <w:r w:rsidRPr="0039675F">
              <w:rPr>
                <w:rFonts w:asciiTheme="majorBidi" w:hAnsiTheme="majorBidi" w:cstheme="majorBidi"/>
                <w:b w:val="0"/>
                <w:bCs w:val="0"/>
                <w:sz w:val="24"/>
              </w:rPr>
              <w:t>Connaissance générale des aéronefs</w:t>
            </w:r>
          </w:p>
        </w:tc>
        <w:tc>
          <w:tcPr>
            <w:tcW w:w="1714" w:type="dxa"/>
          </w:tcPr>
          <w:p w:rsidR="006961C2" w:rsidRPr="0039675F" w:rsidRDefault="006961C2"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p>
        </w:tc>
        <w:tc>
          <w:tcPr>
            <w:tcW w:w="1714" w:type="dxa"/>
          </w:tcPr>
          <w:p w:rsidR="006961C2" w:rsidRPr="0039675F" w:rsidRDefault="006961C2"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sidRPr="0039675F">
              <w:rPr>
                <w:rFonts w:asciiTheme="majorBidi" w:hAnsiTheme="majorBidi" w:cstheme="majorBidi"/>
                <w:b w:val="0"/>
                <w:bCs w:val="0"/>
                <w:sz w:val="24"/>
              </w:rPr>
              <w:t>250</w:t>
            </w:r>
          </w:p>
        </w:tc>
        <w:tc>
          <w:tcPr>
            <w:tcW w:w="1830" w:type="dxa"/>
          </w:tcPr>
          <w:p w:rsidR="006961C2" w:rsidRPr="0039675F" w:rsidRDefault="006961C2"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sidRPr="0039675F">
              <w:rPr>
                <w:rFonts w:asciiTheme="majorBidi" w:hAnsiTheme="majorBidi" w:cstheme="majorBidi"/>
                <w:b w:val="0"/>
                <w:bCs w:val="0"/>
                <w:sz w:val="24"/>
              </w:rPr>
              <w:t>250</w:t>
            </w:r>
          </w:p>
        </w:tc>
      </w:tr>
      <w:tr w:rsidR="006961C2" w:rsidRPr="0039675F" w:rsidTr="00A90FFD">
        <w:trPr>
          <w:jc w:val="center"/>
        </w:trPr>
        <w:tc>
          <w:tcPr>
            <w:tcW w:w="3989" w:type="dxa"/>
          </w:tcPr>
          <w:p w:rsidR="006961C2" w:rsidRPr="0039675F" w:rsidRDefault="006961C2" w:rsidP="00994C35">
            <w:pPr>
              <w:pStyle w:val="Paragraphedeliste1"/>
              <w:autoSpaceDE w:val="0"/>
              <w:autoSpaceDN w:val="0"/>
              <w:adjustRightInd w:val="0"/>
              <w:spacing w:after="100" w:afterAutospacing="1" w:line="240" w:lineRule="auto"/>
              <w:ind w:left="0"/>
              <w:jc w:val="both"/>
              <w:rPr>
                <w:rFonts w:asciiTheme="majorBidi" w:hAnsiTheme="majorBidi" w:cstheme="majorBidi"/>
                <w:b w:val="0"/>
                <w:bCs w:val="0"/>
                <w:sz w:val="24"/>
              </w:rPr>
            </w:pPr>
            <w:r w:rsidRPr="0039675F">
              <w:rPr>
                <w:rFonts w:asciiTheme="majorBidi" w:hAnsiTheme="majorBidi" w:cstheme="majorBidi"/>
                <w:b w:val="0"/>
                <w:bCs w:val="0"/>
                <w:sz w:val="24"/>
              </w:rPr>
              <w:t>Performances et préparation du vol</w:t>
            </w:r>
          </w:p>
        </w:tc>
        <w:tc>
          <w:tcPr>
            <w:tcW w:w="1714" w:type="dxa"/>
          </w:tcPr>
          <w:p w:rsidR="006961C2" w:rsidRPr="0039675F" w:rsidRDefault="006961C2"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p>
        </w:tc>
        <w:tc>
          <w:tcPr>
            <w:tcW w:w="1714" w:type="dxa"/>
          </w:tcPr>
          <w:p w:rsidR="006961C2" w:rsidRPr="0039675F" w:rsidRDefault="006961C2"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sidRPr="0039675F">
              <w:rPr>
                <w:rFonts w:asciiTheme="majorBidi" w:hAnsiTheme="majorBidi" w:cstheme="majorBidi"/>
                <w:b w:val="0"/>
                <w:bCs w:val="0"/>
                <w:sz w:val="24"/>
              </w:rPr>
              <w:t>100</w:t>
            </w:r>
          </w:p>
        </w:tc>
        <w:tc>
          <w:tcPr>
            <w:tcW w:w="1830" w:type="dxa"/>
          </w:tcPr>
          <w:p w:rsidR="006961C2" w:rsidRPr="0039675F" w:rsidRDefault="006961C2"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sidRPr="0039675F">
              <w:rPr>
                <w:rFonts w:asciiTheme="majorBidi" w:hAnsiTheme="majorBidi" w:cstheme="majorBidi"/>
                <w:b w:val="0"/>
                <w:bCs w:val="0"/>
                <w:sz w:val="24"/>
              </w:rPr>
              <w:t>100</w:t>
            </w:r>
          </w:p>
        </w:tc>
      </w:tr>
      <w:tr w:rsidR="006961C2" w:rsidRPr="0039675F" w:rsidTr="00A90FFD">
        <w:trPr>
          <w:jc w:val="center"/>
        </w:trPr>
        <w:tc>
          <w:tcPr>
            <w:tcW w:w="3989" w:type="dxa"/>
          </w:tcPr>
          <w:p w:rsidR="006961C2" w:rsidRPr="0039675F" w:rsidRDefault="006961C2" w:rsidP="00994C35">
            <w:pPr>
              <w:pStyle w:val="Paragraphedeliste1"/>
              <w:autoSpaceDE w:val="0"/>
              <w:autoSpaceDN w:val="0"/>
              <w:adjustRightInd w:val="0"/>
              <w:spacing w:after="100" w:afterAutospacing="1" w:line="240" w:lineRule="auto"/>
              <w:ind w:left="0"/>
              <w:jc w:val="both"/>
              <w:rPr>
                <w:rFonts w:asciiTheme="majorBidi" w:hAnsiTheme="majorBidi" w:cstheme="majorBidi"/>
                <w:b w:val="0"/>
                <w:bCs w:val="0"/>
                <w:sz w:val="24"/>
              </w:rPr>
            </w:pPr>
            <w:r w:rsidRPr="0039675F">
              <w:rPr>
                <w:rFonts w:asciiTheme="majorBidi" w:hAnsiTheme="majorBidi" w:cstheme="majorBidi"/>
                <w:b w:val="0"/>
                <w:bCs w:val="0"/>
                <w:sz w:val="24"/>
              </w:rPr>
              <w:t>Performance humaine et ses limites</w:t>
            </w:r>
          </w:p>
        </w:tc>
        <w:tc>
          <w:tcPr>
            <w:tcW w:w="1714" w:type="dxa"/>
          </w:tcPr>
          <w:p w:rsidR="006961C2" w:rsidRPr="0039675F" w:rsidRDefault="006961C2"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sidRPr="0039675F">
              <w:rPr>
                <w:rFonts w:asciiTheme="majorBidi" w:hAnsiTheme="majorBidi" w:cstheme="majorBidi"/>
                <w:b w:val="0"/>
                <w:bCs w:val="0"/>
                <w:sz w:val="24"/>
              </w:rPr>
              <w:t>50</w:t>
            </w:r>
          </w:p>
        </w:tc>
        <w:tc>
          <w:tcPr>
            <w:tcW w:w="1714" w:type="dxa"/>
          </w:tcPr>
          <w:p w:rsidR="006961C2" w:rsidRPr="0039675F" w:rsidRDefault="006961C2"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p>
        </w:tc>
        <w:tc>
          <w:tcPr>
            <w:tcW w:w="1830" w:type="dxa"/>
          </w:tcPr>
          <w:p w:rsidR="006961C2" w:rsidRPr="0039675F" w:rsidRDefault="006961C2"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sidRPr="0039675F">
              <w:rPr>
                <w:rFonts w:asciiTheme="majorBidi" w:hAnsiTheme="majorBidi" w:cstheme="majorBidi"/>
                <w:b w:val="0"/>
                <w:bCs w:val="0"/>
                <w:sz w:val="24"/>
              </w:rPr>
              <w:t>50</w:t>
            </w:r>
          </w:p>
        </w:tc>
      </w:tr>
      <w:tr w:rsidR="006961C2" w:rsidRPr="0039675F" w:rsidTr="00A90FFD">
        <w:trPr>
          <w:jc w:val="center"/>
        </w:trPr>
        <w:tc>
          <w:tcPr>
            <w:tcW w:w="3989" w:type="dxa"/>
          </w:tcPr>
          <w:p w:rsidR="006961C2" w:rsidRPr="0039675F" w:rsidRDefault="006961C2" w:rsidP="00994C35">
            <w:pPr>
              <w:pStyle w:val="Paragraphedeliste1"/>
              <w:autoSpaceDE w:val="0"/>
              <w:autoSpaceDN w:val="0"/>
              <w:adjustRightInd w:val="0"/>
              <w:spacing w:after="100" w:afterAutospacing="1" w:line="240" w:lineRule="auto"/>
              <w:ind w:left="0"/>
              <w:jc w:val="both"/>
              <w:rPr>
                <w:rFonts w:asciiTheme="majorBidi" w:hAnsiTheme="majorBidi" w:cstheme="majorBidi"/>
                <w:b w:val="0"/>
                <w:bCs w:val="0"/>
                <w:sz w:val="24"/>
              </w:rPr>
            </w:pPr>
            <w:r w:rsidRPr="0039675F">
              <w:rPr>
                <w:rFonts w:asciiTheme="majorBidi" w:hAnsiTheme="majorBidi" w:cstheme="majorBidi"/>
                <w:b w:val="0"/>
                <w:bCs w:val="0"/>
                <w:sz w:val="24"/>
              </w:rPr>
              <w:t>Météorologie</w:t>
            </w:r>
          </w:p>
        </w:tc>
        <w:tc>
          <w:tcPr>
            <w:tcW w:w="1714" w:type="dxa"/>
          </w:tcPr>
          <w:p w:rsidR="006961C2" w:rsidRPr="0039675F" w:rsidRDefault="002E4954" w:rsidP="002E4954">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sidRPr="0039675F">
              <w:rPr>
                <w:rFonts w:asciiTheme="majorBidi" w:hAnsiTheme="majorBidi" w:cstheme="majorBidi"/>
                <w:b w:val="0"/>
                <w:bCs w:val="0"/>
                <w:sz w:val="24"/>
              </w:rPr>
              <w:t>160</w:t>
            </w:r>
          </w:p>
        </w:tc>
        <w:tc>
          <w:tcPr>
            <w:tcW w:w="1714" w:type="dxa"/>
          </w:tcPr>
          <w:p w:rsidR="006961C2" w:rsidRPr="0039675F" w:rsidRDefault="006961C2"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p>
        </w:tc>
        <w:tc>
          <w:tcPr>
            <w:tcW w:w="1830" w:type="dxa"/>
          </w:tcPr>
          <w:p w:rsidR="006961C2" w:rsidRPr="0039675F" w:rsidRDefault="006961C2"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sidRPr="0039675F">
              <w:rPr>
                <w:rFonts w:asciiTheme="majorBidi" w:hAnsiTheme="majorBidi" w:cstheme="majorBidi"/>
                <w:b w:val="0"/>
                <w:bCs w:val="0"/>
                <w:sz w:val="24"/>
              </w:rPr>
              <w:t>160</w:t>
            </w:r>
          </w:p>
        </w:tc>
      </w:tr>
      <w:tr w:rsidR="006961C2" w:rsidRPr="0039675F" w:rsidTr="00A90FFD">
        <w:trPr>
          <w:jc w:val="center"/>
        </w:trPr>
        <w:tc>
          <w:tcPr>
            <w:tcW w:w="3989" w:type="dxa"/>
          </w:tcPr>
          <w:p w:rsidR="006961C2" w:rsidRPr="0039675F" w:rsidRDefault="006961C2" w:rsidP="00994C35">
            <w:pPr>
              <w:pStyle w:val="Paragraphedeliste1"/>
              <w:autoSpaceDE w:val="0"/>
              <w:autoSpaceDN w:val="0"/>
              <w:adjustRightInd w:val="0"/>
              <w:spacing w:after="100" w:afterAutospacing="1" w:line="240" w:lineRule="auto"/>
              <w:ind w:left="0"/>
              <w:jc w:val="both"/>
              <w:rPr>
                <w:rFonts w:asciiTheme="majorBidi" w:hAnsiTheme="majorBidi" w:cstheme="majorBidi"/>
                <w:b w:val="0"/>
                <w:bCs w:val="0"/>
                <w:sz w:val="24"/>
              </w:rPr>
            </w:pPr>
            <w:r w:rsidRPr="0039675F">
              <w:rPr>
                <w:rFonts w:asciiTheme="majorBidi" w:hAnsiTheme="majorBidi" w:cstheme="majorBidi"/>
                <w:b w:val="0"/>
                <w:bCs w:val="0"/>
                <w:sz w:val="24"/>
              </w:rPr>
              <w:t>Navigation</w:t>
            </w:r>
          </w:p>
        </w:tc>
        <w:tc>
          <w:tcPr>
            <w:tcW w:w="1714" w:type="dxa"/>
          </w:tcPr>
          <w:p w:rsidR="006961C2" w:rsidRPr="0039675F" w:rsidRDefault="008F62B8"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sidRPr="0039675F">
              <w:rPr>
                <w:rFonts w:asciiTheme="majorBidi" w:hAnsiTheme="majorBidi" w:cstheme="majorBidi"/>
                <w:b w:val="0"/>
                <w:bCs w:val="0"/>
                <w:sz w:val="24"/>
              </w:rPr>
              <w:t>140</w:t>
            </w:r>
          </w:p>
        </w:tc>
        <w:tc>
          <w:tcPr>
            <w:tcW w:w="1714" w:type="dxa"/>
          </w:tcPr>
          <w:p w:rsidR="006961C2" w:rsidRPr="0039675F" w:rsidRDefault="008F62B8"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sidRPr="0039675F">
              <w:rPr>
                <w:rFonts w:asciiTheme="majorBidi" w:hAnsiTheme="majorBidi" w:cstheme="majorBidi"/>
                <w:b w:val="0"/>
                <w:bCs w:val="0"/>
                <w:sz w:val="24"/>
              </w:rPr>
              <w:t>100</w:t>
            </w:r>
          </w:p>
        </w:tc>
        <w:tc>
          <w:tcPr>
            <w:tcW w:w="1830" w:type="dxa"/>
          </w:tcPr>
          <w:p w:rsidR="006961C2" w:rsidRPr="0039675F" w:rsidRDefault="006961C2"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sidRPr="0039675F">
              <w:rPr>
                <w:rFonts w:asciiTheme="majorBidi" w:hAnsiTheme="majorBidi" w:cstheme="majorBidi"/>
                <w:b w:val="0"/>
                <w:bCs w:val="0"/>
                <w:sz w:val="24"/>
              </w:rPr>
              <w:t>240</w:t>
            </w:r>
          </w:p>
        </w:tc>
      </w:tr>
      <w:tr w:rsidR="006961C2" w:rsidRPr="0039675F" w:rsidTr="00A90FFD">
        <w:trPr>
          <w:jc w:val="center"/>
        </w:trPr>
        <w:tc>
          <w:tcPr>
            <w:tcW w:w="3989" w:type="dxa"/>
          </w:tcPr>
          <w:p w:rsidR="006961C2" w:rsidRPr="0039675F" w:rsidRDefault="006961C2" w:rsidP="00994C35">
            <w:pPr>
              <w:pStyle w:val="Paragraphedeliste1"/>
              <w:autoSpaceDE w:val="0"/>
              <w:autoSpaceDN w:val="0"/>
              <w:adjustRightInd w:val="0"/>
              <w:spacing w:after="100" w:afterAutospacing="1" w:line="240" w:lineRule="auto"/>
              <w:ind w:left="0"/>
              <w:jc w:val="both"/>
              <w:rPr>
                <w:rFonts w:asciiTheme="majorBidi" w:hAnsiTheme="majorBidi" w:cstheme="majorBidi"/>
                <w:b w:val="0"/>
                <w:bCs w:val="0"/>
                <w:sz w:val="24"/>
              </w:rPr>
            </w:pPr>
            <w:r w:rsidRPr="0039675F">
              <w:rPr>
                <w:rFonts w:asciiTheme="majorBidi" w:hAnsiTheme="majorBidi" w:cstheme="majorBidi"/>
                <w:b w:val="0"/>
                <w:bCs w:val="0"/>
                <w:sz w:val="24"/>
              </w:rPr>
              <w:t>Procédures opérationnelles</w:t>
            </w:r>
          </w:p>
        </w:tc>
        <w:tc>
          <w:tcPr>
            <w:tcW w:w="1714" w:type="dxa"/>
          </w:tcPr>
          <w:p w:rsidR="006961C2" w:rsidRPr="0039675F" w:rsidRDefault="006961C2"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p>
        </w:tc>
        <w:tc>
          <w:tcPr>
            <w:tcW w:w="1714" w:type="dxa"/>
          </w:tcPr>
          <w:p w:rsidR="006961C2" w:rsidRPr="0039675F" w:rsidRDefault="008F62B8"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sidRPr="0039675F">
              <w:rPr>
                <w:rFonts w:asciiTheme="majorBidi" w:hAnsiTheme="majorBidi" w:cstheme="majorBidi"/>
                <w:b w:val="0"/>
                <w:bCs w:val="0"/>
                <w:sz w:val="24"/>
              </w:rPr>
              <w:t>60</w:t>
            </w:r>
          </w:p>
        </w:tc>
        <w:tc>
          <w:tcPr>
            <w:tcW w:w="1830" w:type="dxa"/>
          </w:tcPr>
          <w:p w:rsidR="006961C2" w:rsidRPr="0039675F" w:rsidRDefault="006961C2"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sidRPr="0039675F">
              <w:rPr>
                <w:rFonts w:asciiTheme="majorBidi" w:hAnsiTheme="majorBidi" w:cstheme="majorBidi"/>
                <w:b w:val="0"/>
                <w:bCs w:val="0"/>
                <w:sz w:val="24"/>
              </w:rPr>
              <w:t>60</w:t>
            </w:r>
          </w:p>
        </w:tc>
      </w:tr>
      <w:tr w:rsidR="006961C2" w:rsidRPr="0039675F" w:rsidTr="00A90FFD">
        <w:trPr>
          <w:jc w:val="center"/>
        </w:trPr>
        <w:tc>
          <w:tcPr>
            <w:tcW w:w="3989" w:type="dxa"/>
          </w:tcPr>
          <w:p w:rsidR="006961C2" w:rsidRPr="0039675F" w:rsidRDefault="006961C2" w:rsidP="00994C35">
            <w:pPr>
              <w:pStyle w:val="Paragraphedeliste1"/>
              <w:autoSpaceDE w:val="0"/>
              <w:autoSpaceDN w:val="0"/>
              <w:adjustRightInd w:val="0"/>
              <w:spacing w:after="100" w:afterAutospacing="1" w:line="240" w:lineRule="auto"/>
              <w:ind w:left="0"/>
              <w:jc w:val="both"/>
              <w:rPr>
                <w:rFonts w:asciiTheme="majorBidi" w:hAnsiTheme="majorBidi" w:cstheme="majorBidi"/>
                <w:b w:val="0"/>
                <w:bCs w:val="0"/>
                <w:sz w:val="24"/>
              </w:rPr>
            </w:pPr>
            <w:r w:rsidRPr="0039675F">
              <w:rPr>
                <w:rFonts w:asciiTheme="majorBidi" w:hAnsiTheme="majorBidi" w:cstheme="majorBidi"/>
                <w:b w:val="0"/>
                <w:bCs w:val="0"/>
                <w:sz w:val="24"/>
              </w:rPr>
              <w:t>Mécanique du vol</w:t>
            </w:r>
          </w:p>
        </w:tc>
        <w:tc>
          <w:tcPr>
            <w:tcW w:w="1714" w:type="dxa"/>
          </w:tcPr>
          <w:p w:rsidR="006961C2" w:rsidRPr="0039675F" w:rsidRDefault="008F62B8"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sidRPr="0039675F">
              <w:rPr>
                <w:rFonts w:asciiTheme="majorBidi" w:hAnsiTheme="majorBidi" w:cstheme="majorBidi"/>
                <w:b w:val="0"/>
                <w:bCs w:val="0"/>
                <w:sz w:val="24"/>
              </w:rPr>
              <w:t>60</w:t>
            </w:r>
          </w:p>
        </w:tc>
        <w:tc>
          <w:tcPr>
            <w:tcW w:w="1714" w:type="dxa"/>
          </w:tcPr>
          <w:p w:rsidR="006961C2" w:rsidRPr="0039675F" w:rsidRDefault="006961C2"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p>
        </w:tc>
        <w:tc>
          <w:tcPr>
            <w:tcW w:w="1830" w:type="dxa"/>
          </w:tcPr>
          <w:p w:rsidR="006961C2" w:rsidRPr="0039675F" w:rsidRDefault="006961C2"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sidRPr="0039675F">
              <w:rPr>
                <w:rFonts w:asciiTheme="majorBidi" w:hAnsiTheme="majorBidi" w:cstheme="majorBidi"/>
                <w:b w:val="0"/>
                <w:bCs w:val="0"/>
                <w:sz w:val="24"/>
              </w:rPr>
              <w:t>60</w:t>
            </w:r>
          </w:p>
        </w:tc>
      </w:tr>
      <w:tr w:rsidR="006961C2" w:rsidRPr="0039675F" w:rsidTr="00A90FFD">
        <w:trPr>
          <w:jc w:val="center"/>
        </w:trPr>
        <w:tc>
          <w:tcPr>
            <w:tcW w:w="3989" w:type="dxa"/>
          </w:tcPr>
          <w:p w:rsidR="006961C2" w:rsidRPr="0039675F" w:rsidRDefault="006961C2" w:rsidP="00994C35">
            <w:pPr>
              <w:pStyle w:val="Paragraphedeliste1"/>
              <w:autoSpaceDE w:val="0"/>
              <w:autoSpaceDN w:val="0"/>
              <w:adjustRightInd w:val="0"/>
              <w:spacing w:after="100" w:afterAutospacing="1" w:line="240" w:lineRule="auto"/>
              <w:ind w:left="0"/>
              <w:jc w:val="both"/>
              <w:rPr>
                <w:rFonts w:asciiTheme="majorBidi" w:hAnsiTheme="majorBidi" w:cstheme="majorBidi"/>
                <w:b w:val="0"/>
                <w:bCs w:val="0"/>
                <w:sz w:val="24"/>
              </w:rPr>
            </w:pPr>
            <w:r w:rsidRPr="0039675F">
              <w:rPr>
                <w:rFonts w:asciiTheme="majorBidi" w:hAnsiTheme="majorBidi" w:cstheme="majorBidi"/>
                <w:b w:val="0"/>
                <w:bCs w:val="0"/>
                <w:sz w:val="24"/>
              </w:rPr>
              <w:t>Communications</w:t>
            </w:r>
          </w:p>
        </w:tc>
        <w:tc>
          <w:tcPr>
            <w:tcW w:w="1714" w:type="dxa"/>
          </w:tcPr>
          <w:p w:rsidR="006961C2" w:rsidRPr="0039675F" w:rsidRDefault="006961C2"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p>
        </w:tc>
        <w:tc>
          <w:tcPr>
            <w:tcW w:w="1714" w:type="dxa"/>
          </w:tcPr>
          <w:p w:rsidR="006961C2" w:rsidRPr="0039675F" w:rsidRDefault="002E4954"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sidRPr="0039675F">
              <w:rPr>
                <w:rFonts w:asciiTheme="majorBidi" w:hAnsiTheme="majorBidi" w:cstheme="majorBidi"/>
                <w:b w:val="0"/>
                <w:bCs w:val="0"/>
                <w:sz w:val="24"/>
              </w:rPr>
              <w:t>80</w:t>
            </w:r>
          </w:p>
        </w:tc>
        <w:tc>
          <w:tcPr>
            <w:tcW w:w="1830" w:type="dxa"/>
          </w:tcPr>
          <w:p w:rsidR="006961C2" w:rsidRPr="0039675F" w:rsidRDefault="006961C2"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sidRPr="0039675F">
              <w:rPr>
                <w:rFonts w:asciiTheme="majorBidi" w:hAnsiTheme="majorBidi" w:cstheme="majorBidi"/>
                <w:b w:val="0"/>
                <w:bCs w:val="0"/>
                <w:sz w:val="24"/>
              </w:rPr>
              <w:t>80</w:t>
            </w:r>
          </w:p>
        </w:tc>
      </w:tr>
      <w:tr w:rsidR="006961C2" w:rsidRPr="0039675F" w:rsidTr="00A90FFD">
        <w:trPr>
          <w:jc w:val="center"/>
        </w:trPr>
        <w:tc>
          <w:tcPr>
            <w:tcW w:w="3989" w:type="dxa"/>
          </w:tcPr>
          <w:p w:rsidR="006961C2" w:rsidRPr="0039675F" w:rsidRDefault="006961C2" w:rsidP="00994C35">
            <w:pPr>
              <w:pStyle w:val="Paragraphedeliste1"/>
              <w:autoSpaceDE w:val="0"/>
              <w:autoSpaceDN w:val="0"/>
              <w:adjustRightInd w:val="0"/>
              <w:spacing w:after="100" w:afterAutospacing="1" w:line="240" w:lineRule="auto"/>
              <w:ind w:left="0"/>
              <w:jc w:val="both"/>
              <w:rPr>
                <w:rFonts w:asciiTheme="majorBidi" w:hAnsiTheme="majorBidi" w:cstheme="majorBidi"/>
                <w:b w:val="0"/>
                <w:bCs w:val="0"/>
                <w:sz w:val="24"/>
              </w:rPr>
            </w:pPr>
            <w:r w:rsidRPr="0039675F">
              <w:rPr>
                <w:rFonts w:asciiTheme="majorBidi" w:hAnsiTheme="majorBidi" w:cstheme="majorBidi"/>
                <w:b w:val="0"/>
                <w:bCs w:val="0"/>
                <w:sz w:val="24"/>
              </w:rPr>
              <w:t>Anglais</w:t>
            </w:r>
          </w:p>
        </w:tc>
        <w:tc>
          <w:tcPr>
            <w:tcW w:w="1714" w:type="dxa"/>
          </w:tcPr>
          <w:p w:rsidR="006961C2" w:rsidRPr="0039675F" w:rsidRDefault="0053491D" w:rsidP="0053491D">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Pr>
                <w:rFonts w:asciiTheme="majorBidi" w:hAnsiTheme="majorBidi" w:cstheme="majorBidi"/>
                <w:b w:val="0"/>
                <w:bCs w:val="0"/>
                <w:sz w:val="24"/>
              </w:rPr>
              <w:t>70</w:t>
            </w:r>
          </w:p>
        </w:tc>
        <w:tc>
          <w:tcPr>
            <w:tcW w:w="1714" w:type="dxa"/>
          </w:tcPr>
          <w:p w:rsidR="006961C2" w:rsidRPr="0039675F" w:rsidRDefault="0053491D"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Pr>
                <w:rFonts w:asciiTheme="majorBidi" w:hAnsiTheme="majorBidi" w:cstheme="majorBidi"/>
                <w:b w:val="0"/>
                <w:bCs w:val="0"/>
                <w:sz w:val="24"/>
              </w:rPr>
              <w:t>80</w:t>
            </w:r>
          </w:p>
        </w:tc>
        <w:tc>
          <w:tcPr>
            <w:tcW w:w="1830" w:type="dxa"/>
          </w:tcPr>
          <w:p w:rsidR="006961C2" w:rsidRPr="0039675F" w:rsidRDefault="006961C2"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sidRPr="0039675F">
              <w:rPr>
                <w:rFonts w:asciiTheme="majorBidi" w:hAnsiTheme="majorBidi" w:cstheme="majorBidi"/>
                <w:b w:val="0"/>
                <w:bCs w:val="0"/>
                <w:sz w:val="24"/>
              </w:rPr>
              <w:t>150</w:t>
            </w:r>
          </w:p>
        </w:tc>
      </w:tr>
      <w:tr w:rsidR="00434E9B" w:rsidRPr="0039675F" w:rsidTr="00A90FFD">
        <w:trPr>
          <w:jc w:val="center"/>
        </w:trPr>
        <w:tc>
          <w:tcPr>
            <w:tcW w:w="3989" w:type="dxa"/>
          </w:tcPr>
          <w:p w:rsidR="00434E9B" w:rsidRPr="0039675F" w:rsidRDefault="00434E9B" w:rsidP="00434E9B">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sidRPr="0039675F">
              <w:rPr>
                <w:rFonts w:asciiTheme="majorBidi" w:hAnsiTheme="majorBidi" w:cstheme="majorBidi"/>
                <w:b w:val="0"/>
                <w:bCs w:val="0"/>
                <w:sz w:val="24"/>
              </w:rPr>
              <w:t>TOTAL</w:t>
            </w:r>
          </w:p>
        </w:tc>
        <w:tc>
          <w:tcPr>
            <w:tcW w:w="1714" w:type="dxa"/>
          </w:tcPr>
          <w:p w:rsidR="00434E9B" w:rsidRPr="0039675F" w:rsidRDefault="00434E9B" w:rsidP="0053491D">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sidRPr="0039675F">
              <w:rPr>
                <w:rFonts w:asciiTheme="majorBidi" w:hAnsiTheme="majorBidi" w:cstheme="majorBidi"/>
                <w:b w:val="0"/>
                <w:bCs w:val="0"/>
                <w:sz w:val="24"/>
              </w:rPr>
              <w:t>6</w:t>
            </w:r>
            <w:r w:rsidR="0053491D">
              <w:rPr>
                <w:rFonts w:asciiTheme="majorBidi" w:hAnsiTheme="majorBidi" w:cstheme="majorBidi"/>
                <w:b w:val="0"/>
                <w:bCs w:val="0"/>
                <w:sz w:val="24"/>
              </w:rPr>
              <w:t>30</w:t>
            </w:r>
          </w:p>
        </w:tc>
        <w:tc>
          <w:tcPr>
            <w:tcW w:w="1714" w:type="dxa"/>
          </w:tcPr>
          <w:p w:rsidR="00434E9B" w:rsidRPr="0039675F" w:rsidRDefault="00434E9B" w:rsidP="0053491D">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sidRPr="0039675F">
              <w:rPr>
                <w:rFonts w:asciiTheme="majorBidi" w:hAnsiTheme="majorBidi" w:cstheme="majorBidi"/>
                <w:b w:val="0"/>
                <w:bCs w:val="0"/>
                <w:sz w:val="24"/>
              </w:rPr>
              <w:t>6</w:t>
            </w:r>
            <w:r w:rsidR="0053491D">
              <w:rPr>
                <w:rFonts w:asciiTheme="majorBidi" w:hAnsiTheme="majorBidi" w:cstheme="majorBidi"/>
                <w:b w:val="0"/>
                <w:bCs w:val="0"/>
                <w:sz w:val="24"/>
              </w:rPr>
              <w:t>70</w:t>
            </w:r>
          </w:p>
        </w:tc>
        <w:tc>
          <w:tcPr>
            <w:tcW w:w="1830" w:type="dxa"/>
          </w:tcPr>
          <w:p w:rsidR="00434E9B" w:rsidRPr="0039675F" w:rsidRDefault="00434E9B" w:rsidP="005662DC">
            <w:pPr>
              <w:pStyle w:val="Paragraphedeliste1"/>
              <w:autoSpaceDE w:val="0"/>
              <w:autoSpaceDN w:val="0"/>
              <w:adjustRightInd w:val="0"/>
              <w:spacing w:after="100" w:afterAutospacing="1" w:line="240" w:lineRule="auto"/>
              <w:ind w:left="0"/>
              <w:jc w:val="center"/>
              <w:rPr>
                <w:rFonts w:asciiTheme="majorBidi" w:hAnsiTheme="majorBidi" w:cstheme="majorBidi"/>
                <w:b w:val="0"/>
                <w:bCs w:val="0"/>
                <w:sz w:val="24"/>
              </w:rPr>
            </w:pPr>
            <w:r w:rsidRPr="0039675F">
              <w:rPr>
                <w:rFonts w:asciiTheme="majorBidi" w:hAnsiTheme="majorBidi" w:cstheme="majorBidi"/>
                <w:b w:val="0"/>
                <w:bCs w:val="0"/>
                <w:sz w:val="24"/>
              </w:rPr>
              <w:t>1300</w:t>
            </w:r>
          </w:p>
        </w:tc>
      </w:tr>
    </w:tbl>
    <w:p w:rsidR="00021AFA" w:rsidRPr="0039675F" w:rsidRDefault="00021AFA" w:rsidP="009D4CF8">
      <w:pPr>
        <w:pStyle w:val="Paragraphedeliste"/>
        <w:numPr>
          <w:ilvl w:val="0"/>
          <w:numId w:val="21"/>
        </w:numPr>
        <w:autoSpaceDE w:val="0"/>
        <w:autoSpaceDN w:val="0"/>
        <w:adjustRightInd w:val="0"/>
        <w:spacing w:before="100" w:beforeAutospacing="1" w:after="100" w:afterAutospacing="1" w:line="480" w:lineRule="auto"/>
        <w:rPr>
          <w:rFonts w:asciiTheme="majorBidi" w:hAnsiTheme="majorBidi" w:cstheme="majorBidi"/>
          <w:i/>
          <w:iCs/>
          <w:vanish/>
          <w:sz w:val="28"/>
          <w:szCs w:val="28"/>
        </w:rPr>
      </w:pPr>
    </w:p>
    <w:p w:rsidR="00021AFA" w:rsidRPr="0039675F" w:rsidRDefault="00021AFA" w:rsidP="009D4CF8">
      <w:pPr>
        <w:pStyle w:val="Paragraphedeliste"/>
        <w:numPr>
          <w:ilvl w:val="2"/>
          <w:numId w:val="21"/>
        </w:numPr>
        <w:autoSpaceDE w:val="0"/>
        <w:autoSpaceDN w:val="0"/>
        <w:adjustRightInd w:val="0"/>
        <w:spacing w:before="100" w:beforeAutospacing="1" w:after="100" w:afterAutospacing="1" w:line="480" w:lineRule="auto"/>
        <w:rPr>
          <w:rFonts w:asciiTheme="majorBidi" w:hAnsiTheme="majorBidi" w:cstheme="majorBidi"/>
          <w:i/>
          <w:iCs/>
          <w:vanish/>
          <w:sz w:val="28"/>
          <w:szCs w:val="28"/>
        </w:rPr>
      </w:pPr>
    </w:p>
    <w:p w:rsidR="00D12706" w:rsidRPr="0039675F" w:rsidRDefault="00D12706" w:rsidP="00D12706">
      <w:pPr>
        <w:spacing w:line="360" w:lineRule="auto"/>
        <w:ind w:firstLine="708"/>
        <w:jc w:val="both"/>
        <w:rPr>
          <w:rFonts w:asciiTheme="majorBidi" w:hAnsiTheme="majorBidi" w:cstheme="majorBidi"/>
          <w:b w:val="0"/>
          <w:bCs w:val="0"/>
          <w:sz w:val="8"/>
          <w:szCs w:val="8"/>
        </w:rPr>
      </w:pPr>
    </w:p>
    <w:p w:rsidR="00D12706" w:rsidRPr="00901FD9" w:rsidRDefault="005824B9" w:rsidP="00D12706">
      <w:pPr>
        <w:spacing w:line="360" w:lineRule="auto"/>
        <w:ind w:firstLine="708"/>
        <w:jc w:val="both"/>
        <w:rPr>
          <w:rFonts w:asciiTheme="majorBidi" w:hAnsiTheme="majorBidi" w:cstheme="majorBidi"/>
          <w:b w:val="0"/>
          <w:bCs w:val="0"/>
          <w:sz w:val="24"/>
          <w:szCs w:val="24"/>
        </w:rPr>
      </w:pPr>
      <w:r w:rsidRPr="00901FD9">
        <w:rPr>
          <w:rFonts w:asciiTheme="majorBidi" w:hAnsiTheme="majorBidi" w:cstheme="majorBidi"/>
          <w:b w:val="0"/>
          <w:bCs w:val="0"/>
          <w:sz w:val="24"/>
          <w:szCs w:val="24"/>
        </w:rPr>
        <w:t>Le</w:t>
      </w:r>
      <w:r w:rsidR="00D12706" w:rsidRPr="00901FD9">
        <w:rPr>
          <w:rFonts w:asciiTheme="majorBidi" w:hAnsiTheme="majorBidi" w:cstheme="majorBidi"/>
          <w:b w:val="0"/>
          <w:bCs w:val="0"/>
          <w:sz w:val="24"/>
          <w:szCs w:val="24"/>
        </w:rPr>
        <w:t>s</w:t>
      </w:r>
      <w:r w:rsidR="003F04A3" w:rsidRPr="00901FD9">
        <w:rPr>
          <w:rFonts w:asciiTheme="majorBidi" w:hAnsiTheme="majorBidi" w:cstheme="majorBidi"/>
          <w:b w:val="0"/>
          <w:bCs w:val="0"/>
          <w:sz w:val="24"/>
          <w:szCs w:val="24"/>
        </w:rPr>
        <w:t xml:space="preserve"> </w:t>
      </w:r>
      <w:r w:rsidR="00D12706" w:rsidRPr="00901FD9">
        <w:rPr>
          <w:rFonts w:asciiTheme="majorBidi" w:hAnsiTheme="majorBidi" w:cstheme="majorBidi"/>
          <w:b w:val="0"/>
          <w:bCs w:val="0"/>
          <w:sz w:val="24"/>
          <w:szCs w:val="24"/>
        </w:rPr>
        <w:t>candidats à la licence ATPL doivent être capables de parler et de comprendre la langue anglaise à un niveau de compétence linguistique au moins égal au niveau 4.</w:t>
      </w:r>
    </w:p>
    <w:p w:rsidR="008D3089" w:rsidRPr="00901FD9" w:rsidRDefault="003B7E54" w:rsidP="007A7766">
      <w:pPr>
        <w:spacing w:line="360" w:lineRule="auto"/>
        <w:ind w:firstLine="708"/>
        <w:jc w:val="both"/>
        <w:rPr>
          <w:rFonts w:asciiTheme="majorBidi" w:hAnsiTheme="majorBidi" w:cstheme="majorBidi"/>
          <w:b w:val="0"/>
          <w:bCs w:val="0"/>
          <w:sz w:val="24"/>
          <w:szCs w:val="24"/>
        </w:rPr>
      </w:pPr>
      <w:r w:rsidRPr="00901FD9">
        <w:rPr>
          <w:rFonts w:asciiTheme="majorBidi" w:hAnsiTheme="majorBidi" w:cstheme="majorBidi"/>
          <w:b w:val="0"/>
          <w:bCs w:val="0"/>
          <w:sz w:val="24"/>
          <w:szCs w:val="24"/>
        </w:rPr>
        <w:t>La formation est scindée en deux phase</w:t>
      </w:r>
      <w:r w:rsidR="00774C06" w:rsidRPr="00901FD9">
        <w:rPr>
          <w:rFonts w:asciiTheme="majorBidi" w:hAnsiTheme="majorBidi" w:cstheme="majorBidi"/>
          <w:b w:val="0"/>
          <w:bCs w:val="0"/>
          <w:sz w:val="24"/>
          <w:szCs w:val="24"/>
        </w:rPr>
        <w:t>s, phase Alpha et phase Bravo,</w:t>
      </w:r>
      <w:r w:rsidRPr="00901FD9">
        <w:rPr>
          <w:rFonts w:asciiTheme="majorBidi" w:hAnsiTheme="majorBidi" w:cstheme="majorBidi"/>
          <w:b w:val="0"/>
          <w:bCs w:val="0"/>
          <w:sz w:val="24"/>
          <w:szCs w:val="24"/>
        </w:rPr>
        <w:t xml:space="preserve"> de m</w:t>
      </w:r>
      <w:r w:rsidR="002E4954" w:rsidRPr="00901FD9">
        <w:rPr>
          <w:rFonts w:asciiTheme="majorBidi" w:hAnsiTheme="majorBidi" w:cstheme="majorBidi"/>
          <w:b w:val="0"/>
          <w:bCs w:val="0"/>
          <w:sz w:val="24"/>
          <w:szCs w:val="24"/>
        </w:rPr>
        <w:t xml:space="preserve">ême durée. </w:t>
      </w:r>
      <w:r w:rsidR="00774C06" w:rsidRPr="00901FD9">
        <w:rPr>
          <w:rFonts w:asciiTheme="majorBidi" w:hAnsiTheme="majorBidi" w:cstheme="majorBidi"/>
          <w:b w:val="0"/>
          <w:bCs w:val="0"/>
          <w:sz w:val="24"/>
          <w:szCs w:val="24"/>
        </w:rPr>
        <w:t xml:space="preserve">Le volume horaire </w:t>
      </w:r>
      <w:r w:rsidR="007A7766" w:rsidRPr="00901FD9">
        <w:rPr>
          <w:rFonts w:asciiTheme="majorBidi" w:hAnsiTheme="majorBidi" w:cstheme="majorBidi"/>
          <w:b w:val="0"/>
          <w:bCs w:val="0"/>
          <w:sz w:val="24"/>
          <w:szCs w:val="24"/>
        </w:rPr>
        <w:t xml:space="preserve">alloué à la </w:t>
      </w:r>
      <w:r w:rsidR="00774C06" w:rsidRPr="00901FD9">
        <w:rPr>
          <w:rFonts w:asciiTheme="majorBidi" w:hAnsiTheme="majorBidi" w:cstheme="majorBidi"/>
          <w:b w:val="0"/>
          <w:bCs w:val="0"/>
          <w:sz w:val="24"/>
          <w:szCs w:val="24"/>
        </w:rPr>
        <w:t>première phase est de 6</w:t>
      </w:r>
      <w:r w:rsidR="003751BC">
        <w:rPr>
          <w:rFonts w:asciiTheme="majorBidi" w:hAnsiTheme="majorBidi" w:cstheme="majorBidi"/>
          <w:b w:val="0"/>
          <w:bCs w:val="0"/>
          <w:sz w:val="24"/>
          <w:szCs w:val="24"/>
        </w:rPr>
        <w:t>50</w:t>
      </w:r>
      <w:r w:rsidR="00774C06" w:rsidRPr="00901FD9">
        <w:rPr>
          <w:rFonts w:asciiTheme="majorBidi" w:hAnsiTheme="majorBidi" w:cstheme="majorBidi"/>
          <w:b w:val="0"/>
          <w:bCs w:val="0"/>
          <w:sz w:val="24"/>
          <w:szCs w:val="24"/>
        </w:rPr>
        <w:t xml:space="preserve">h alors que </w:t>
      </w:r>
      <w:r w:rsidR="007A7766" w:rsidRPr="00901FD9">
        <w:rPr>
          <w:rFonts w:asciiTheme="majorBidi" w:hAnsiTheme="majorBidi" w:cstheme="majorBidi"/>
          <w:b w:val="0"/>
          <w:bCs w:val="0"/>
          <w:sz w:val="24"/>
          <w:szCs w:val="24"/>
        </w:rPr>
        <w:t xml:space="preserve">celui </w:t>
      </w:r>
      <w:r w:rsidR="00774C06" w:rsidRPr="00901FD9">
        <w:rPr>
          <w:rFonts w:asciiTheme="majorBidi" w:hAnsiTheme="majorBidi" w:cstheme="majorBidi"/>
          <w:b w:val="0"/>
          <w:bCs w:val="0"/>
          <w:sz w:val="24"/>
          <w:szCs w:val="24"/>
        </w:rPr>
        <w:t xml:space="preserve">de la deuxième </w:t>
      </w:r>
      <w:r w:rsidR="00850DD5" w:rsidRPr="00901FD9">
        <w:rPr>
          <w:rFonts w:asciiTheme="majorBidi" w:hAnsiTheme="majorBidi" w:cstheme="majorBidi"/>
          <w:b w:val="0"/>
          <w:bCs w:val="0"/>
          <w:sz w:val="24"/>
          <w:szCs w:val="24"/>
        </w:rPr>
        <w:t xml:space="preserve">phase </w:t>
      </w:r>
      <w:r w:rsidR="00774C06" w:rsidRPr="00901FD9">
        <w:rPr>
          <w:rFonts w:asciiTheme="majorBidi" w:hAnsiTheme="majorBidi" w:cstheme="majorBidi"/>
          <w:b w:val="0"/>
          <w:bCs w:val="0"/>
          <w:sz w:val="24"/>
          <w:szCs w:val="24"/>
        </w:rPr>
        <w:t>est de 6</w:t>
      </w:r>
      <w:r w:rsidR="00856577">
        <w:rPr>
          <w:rFonts w:asciiTheme="majorBidi" w:hAnsiTheme="majorBidi" w:cstheme="majorBidi"/>
          <w:b w:val="0"/>
          <w:bCs w:val="0"/>
          <w:sz w:val="24"/>
          <w:szCs w:val="24"/>
        </w:rPr>
        <w:t>5</w:t>
      </w:r>
      <w:r w:rsidR="003751BC">
        <w:rPr>
          <w:rFonts w:asciiTheme="majorBidi" w:hAnsiTheme="majorBidi" w:cstheme="majorBidi"/>
          <w:b w:val="0"/>
          <w:bCs w:val="0"/>
          <w:sz w:val="24"/>
          <w:szCs w:val="24"/>
        </w:rPr>
        <w:t>0</w:t>
      </w:r>
      <w:r w:rsidR="00774C06" w:rsidRPr="00901FD9">
        <w:rPr>
          <w:rFonts w:asciiTheme="majorBidi" w:hAnsiTheme="majorBidi" w:cstheme="majorBidi"/>
          <w:b w:val="0"/>
          <w:bCs w:val="0"/>
          <w:sz w:val="24"/>
          <w:szCs w:val="24"/>
        </w:rPr>
        <w:t>h.</w:t>
      </w:r>
    </w:p>
    <w:p w:rsidR="00A9095E" w:rsidRDefault="00A9095E">
      <w:pPr>
        <w:spacing w:after="160" w:line="259" w:lineRule="auto"/>
        <w:rPr>
          <w:rFonts w:asciiTheme="majorBidi" w:hAnsiTheme="majorBidi" w:cstheme="majorBidi"/>
          <w:b w:val="0"/>
          <w:bCs w:val="0"/>
        </w:rPr>
      </w:pPr>
      <w:r>
        <w:rPr>
          <w:rFonts w:asciiTheme="majorBidi" w:hAnsiTheme="majorBidi" w:cstheme="majorBidi"/>
          <w:b w:val="0"/>
          <w:bCs w:val="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A9095E" w:rsidRPr="0039675F" w:rsidTr="00F9123C">
        <w:trPr>
          <w:cantSplit/>
          <w:trHeight w:val="432"/>
          <w:jc w:val="center"/>
        </w:trPr>
        <w:tc>
          <w:tcPr>
            <w:tcW w:w="2780" w:type="dxa"/>
            <w:vMerge w:val="restart"/>
          </w:tcPr>
          <w:p w:rsidR="00A9095E" w:rsidRPr="0039675F" w:rsidRDefault="00A9095E" w:rsidP="00F9123C">
            <w:pPr>
              <w:pStyle w:val="En-tte"/>
              <w:jc w:val="center"/>
              <w:rPr>
                <w:rFonts w:asciiTheme="majorBidi" w:hAnsiTheme="majorBidi" w:cstheme="majorBidi"/>
                <w:sz w:val="8"/>
              </w:rPr>
            </w:pPr>
          </w:p>
          <w:p w:rsidR="00A9095E" w:rsidRPr="0039675F" w:rsidRDefault="00A9095E" w:rsidP="00F9123C">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14:anchorId="44116876" wp14:editId="6AE13D5F">
                  <wp:extent cx="795129" cy="898498"/>
                  <wp:effectExtent l="19050" t="0" r="4971" b="0"/>
                  <wp:docPr id="10"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A9095E" w:rsidRPr="0039675F" w:rsidRDefault="00A9095E" w:rsidP="00F9123C">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A9095E" w:rsidRPr="0039675F" w:rsidRDefault="00A9095E" w:rsidP="00F9123C">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A9095E" w:rsidRPr="0039675F" w:rsidRDefault="00A9095E" w:rsidP="00F9123C">
            <w:pPr>
              <w:pStyle w:val="En-tte"/>
              <w:jc w:val="center"/>
              <w:rPr>
                <w:rFonts w:asciiTheme="majorBidi" w:hAnsiTheme="majorBidi" w:cstheme="majorBidi"/>
                <w:b w:val="0"/>
                <w:bCs w:val="0"/>
                <w:spacing w:val="-3"/>
                <w:sz w:val="28"/>
                <w:szCs w:val="28"/>
              </w:rPr>
            </w:pPr>
          </w:p>
          <w:p w:rsidR="00A9095E" w:rsidRPr="0039675F" w:rsidRDefault="00A9095E" w:rsidP="00F9123C">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A9095E" w:rsidRPr="0039675F" w:rsidRDefault="00A9095E" w:rsidP="00F9123C">
            <w:pPr>
              <w:pStyle w:val="En-tte"/>
              <w:jc w:val="center"/>
              <w:rPr>
                <w:rFonts w:asciiTheme="majorBidi" w:hAnsiTheme="majorBidi" w:cstheme="majorBidi"/>
                <w:spacing w:val="-3"/>
                <w:sz w:val="28"/>
                <w:szCs w:val="28"/>
              </w:rPr>
            </w:pPr>
          </w:p>
          <w:p w:rsidR="00A9095E" w:rsidRPr="0039675F" w:rsidRDefault="00A9095E" w:rsidP="00F9123C">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A9095E" w:rsidRPr="0039675F" w:rsidRDefault="00A9095E" w:rsidP="00A9095E">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1</w:t>
            </w:r>
            <w:r w:rsidRPr="0039675F">
              <w:rPr>
                <w:rFonts w:asciiTheme="majorBidi" w:hAnsiTheme="majorBidi" w:cstheme="majorBidi"/>
              </w:rPr>
              <w:t>/</w:t>
            </w:r>
            <w:r>
              <w:rPr>
                <w:rFonts w:asciiTheme="majorBidi" w:hAnsiTheme="majorBidi" w:cstheme="majorBidi"/>
              </w:rPr>
              <w:t>2</w:t>
            </w:r>
          </w:p>
        </w:tc>
      </w:tr>
      <w:tr w:rsidR="00A9095E" w:rsidRPr="0039675F" w:rsidTr="00F9123C">
        <w:trPr>
          <w:cantSplit/>
          <w:trHeight w:val="433"/>
          <w:jc w:val="center"/>
        </w:trPr>
        <w:tc>
          <w:tcPr>
            <w:tcW w:w="2780" w:type="dxa"/>
            <w:vMerge/>
            <w:vAlign w:val="center"/>
          </w:tcPr>
          <w:p w:rsidR="00A9095E" w:rsidRPr="0039675F" w:rsidRDefault="00A9095E" w:rsidP="00F9123C">
            <w:pPr>
              <w:pStyle w:val="En-tte"/>
              <w:jc w:val="center"/>
              <w:rPr>
                <w:rFonts w:asciiTheme="majorBidi" w:hAnsiTheme="majorBidi" w:cstheme="majorBidi"/>
              </w:rPr>
            </w:pPr>
          </w:p>
        </w:tc>
        <w:tc>
          <w:tcPr>
            <w:tcW w:w="4872" w:type="dxa"/>
            <w:vMerge/>
            <w:vAlign w:val="center"/>
          </w:tcPr>
          <w:p w:rsidR="00A9095E" w:rsidRPr="0039675F" w:rsidRDefault="00A9095E" w:rsidP="00F9123C">
            <w:pPr>
              <w:pStyle w:val="En-tte"/>
              <w:jc w:val="center"/>
              <w:rPr>
                <w:rFonts w:asciiTheme="majorBidi" w:hAnsiTheme="majorBidi" w:cstheme="majorBidi"/>
                <w:b w:val="0"/>
                <w:sz w:val="28"/>
              </w:rPr>
            </w:pPr>
          </w:p>
        </w:tc>
        <w:tc>
          <w:tcPr>
            <w:tcW w:w="2160" w:type="dxa"/>
            <w:vAlign w:val="center"/>
          </w:tcPr>
          <w:p w:rsidR="00A9095E" w:rsidRPr="0039675F" w:rsidRDefault="00A9095E" w:rsidP="00F9123C">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A9095E" w:rsidRPr="0039675F" w:rsidTr="00F9123C">
        <w:trPr>
          <w:cantSplit/>
          <w:trHeight w:val="432"/>
          <w:jc w:val="center"/>
        </w:trPr>
        <w:tc>
          <w:tcPr>
            <w:tcW w:w="2780" w:type="dxa"/>
            <w:vMerge/>
            <w:vAlign w:val="center"/>
          </w:tcPr>
          <w:p w:rsidR="00A9095E" w:rsidRPr="0039675F" w:rsidRDefault="00A9095E" w:rsidP="00F9123C">
            <w:pPr>
              <w:pStyle w:val="En-tte"/>
              <w:jc w:val="center"/>
              <w:rPr>
                <w:rFonts w:asciiTheme="majorBidi" w:hAnsiTheme="majorBidi" w:cstheme="majorBidi"/>
              </w:rPr>
            </w:pPr>
          </w:p>
        </w:tc>
        <w:tc>
          <w:tcPr>
            <w:tcW w:w="4872" w:type="dxa"/>
            <w:vMerge/>
            <w:vAlign w:val="center"/>
          </w:tcPr>
          <w:p w:rsidR="00A9095E" w:rsidRPr="0039675F" w:rsidRDefault="00A9095E" w:rsidP="00F9123C">
            <w:pPr>
              <w:pStyle w:val="En-tte"/>
              <w:jc w:val="center"/>
              <w:rPr>
                <w:rFonts w:asciiTheme="majorBidi" w:hAnsiTheme="majorBidi" w:cstheme="majorBidi"/>
                <w:b w:val="0"/>
                <w:sz w:val="28"/>
              </w:rPr>
            </w:pPr>
          </w:p>
        </w:tc>
        <w:tc>
          <w:tcPr>
            <w:tcW w:w="2160" w:type="dxa"/>
            <w:vAlign w:val="center"/>
          </w:tcPr>
          <w:p w:rsidR="00A9095E" w:rsidRPr="0039675F" w:rsidRDefault="00A9095E" w:rsidP="00F9123C">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A9095E" w:rsidRPr="0039675F" w:rsidTr="00F9123C">
        <w:trPr>
          <w:cantSplit/>
          <w:trHeight w:val="433"/>
          <w:jc w:val="center"/>
        </w:trPr>
        <w:tc>
          <w:tcPr>
            <w:tcW w:w="2780" w:type="dxa"/>
            <w:vMerge/>
            <w:vAlign w:val="center"/>
          </w:tcPr>
          <w:p w:rsidR="00A9095E" w:rsidRPr="0039675F" w:rsidRDefault="00A9095E" w:rsidP="00F9123C">
            <w:pPr>
              <w:pStyle w:val="En-tte"/>
              <w:jc w:val="center"/>
              <w:rPr>
                <w:rFonts w:asciiTheme="majorBidi" w:hAnsiTheme="majorBidi" w:cstheme="majorBidi"/>
              </w:rPr>
            </w:pPr>
          </w:p>
        </w:tc>
        <w:tc>
          <w:tcPr>
            <w:tcW w:w="4872" w:type="dxa"/>
            <w:vMerge/>
            <w:vAlign w:val="center"/>
          </w:tcPr>
          <w:p w:rsidR="00A9095E" w:rsidRPr="0039675F" w:rsidRDefault="00A9095E" w:rsidP="00F9123C">
            <w:pPr>
              <w:pStyle w:val="En-tte"/>
              <w:jc w:val="center"/>
              <w:rPr>
                <w:rFonts w:asciiTheme="majorBidi" w:hAnsiTheme="majorBidi" w:cstheme="majorBidi"/>
                <w:b w:val="0"/>
                <w:sz w:val="28"/>
              </w:rPr>
            </w:pPr>
          </w:p>
        </w:tc>
        <w:tc>
          <w:tcPr>
            <w:tcW w:w="2160" w:type="dxa"/>
            <w:vAlign w:val="center"/>
          </w:tcPr>
          <w:p w:rsidR="00A9095E" w:rsidRPr="0039675F" w:rsidRDefault="00A9095E" w:rsidP="00F9123C">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A9095E" w:rsidRPr="0039675F" w:rsidRDefault="00A9095E" w:rsidP="00A9095E">
      <w:pPr>
        <w:spacing w:after="0" w:line="240" w:lineRule="auto"/>
        <w:ind w:left="709"/>
        <w:jc w:val="both"/>
        <w:rPr>
          <w:rFonts w:asciiTheme="majorBidi" w:hAnsiTheme="majorBidi" w:cstheme="majorBidi"/>
          <w:b w:val="0"/>
          <w:bCs w:val="0"/>
          <w:sz w:val="24"/>
          <w:szCs w:val="24"/>
        </w:rPr>
      </w:pPr>
    </w:p>
    <w:p w:rsidR="00A9095E" w:rsidRDefault="00A9095E">
      <w:pPr>
        <w:spacing w:after="160" w:line="259" w:lineRule="auto"/>
        <w:rPr>
          <w:rFonts w:asciiTheme="majorBidi" w:hAnsiTheme="majorBidi" w:cstheme="majorBidi"/>
          <w:b w:val="0"/>
          <w:bCs w:val="0"/>
        </w:rPr>
      </w:pPr>
    </w:p>
    <w:p w:rsidR="00A9095E" w:rsidRDefault="00A9095E" w:rsidP="00A9095E">
      <w:pPr>
        <w:pStyle w:val="Paragraphedeliste"/>
        <w:numPr>
          <w:ilvl w:val="2"/>
          <w:numId w:val="30"/>
        </w:numPr>
        <w:autoSpaceDE w:val="0"/>
        <w:autoSpaceDN w:val="0"/>
        <w:adjustRightInd w:val="0"/>
        <w:spacing w:after="0" w:line="240" w:lineRule="auto"/>
        <w:rPr>
          <w:rFonts w:asciiTheme="majorBidi" w:hAnsiTheme="majorBidi" w:cstheme="majorBidi"/>
          <w:i/>
          <w:iCs/>
          <w:sz w:val="28"/>
          <w:szCs w:val="28"/>
        </w:rPr>
      </w:pPr>
      <w:r>
        <w:rPr>
          <w:rFonts w:asciiTheme="majorBidi" w:hAnsiTheme="majorBidi" w:cstheme="majorBidi"/>
          <w:i/>
          <w:iCs/>
          <w:sz w:val="28"/>
          <w:szCs w:val="28"/>
        </w:rPr>
        <w:t>Calendrier général de la formation</w:t>
      </w:r>
    </w:p>
    <w:p w:rsidR="00A9095E" w:rsidRDefault="00A9095E" w:rsidP="00A9095E">
      <w:pPr>
        <w:pStyle w:val="Paragraphedeliste"/>
        <w:autoSpaceDE w:val="0"/>
        <w:autoSpaceDN w:val="0"/>
        <w:adjustRightInd w:val="0"/>
        <w:spacing w:after="0" w:line="240" w:lineRule="auto"/>
        <w:rPr>
          <w:rFonts w:asciiTheme="majorBidi" w:hAnsiTheme="majorBidi" w:cstheme="majorBidi"/>
          <w:i/>
          <w:iCs/>
          <w:sz w:val="28"/>
          <w:szCs w:val="28"/>
        </w:rPr>
      </w:pPr>
    </w:p>
    <w:p w:rsidR="00A9095E" w:rsidRPr="00A9095E" w:rsidRDefault="00A9095E" w:rsidP="00A9095E">
      <w:pPr>
        <w:spacing w:after="0" w:line="360" w:lineRule="auto"/>
        <w:ind w:firstLine="709"/>
        <w:jc w:val="both"/>
        <w:rPr>
          <w:rFonts w:asciiTheme="majorBidi" w:hAnsiTheme="majorBidi" w:cstheme="majorBidi"/>
          <w:b w:val="0"/>
          <w:sz w:val="24"/>
          <w:szCs w:val="24"/>
        </w:rPr>
      </w:pPr>
      <w:r w:rsidRPr="00A9095E">
        <w:rPr>
          <w:rFonts w:asciiTheme="majorBidi" w:hAnsiTheme="majorBidi" w:cstheme="majorBidi"/>
          <w:b w:val="0"/>
          <w:sz w:val="24"/>
          <w:szCs w:val="24"/>
        </w:rPr>
        <w:t>Voir annexe</w:t>
      </w:r>
    </w:p>
    <w:p w:rsidR="00A9095E" w:rsidRDefault="00A9095E" w:rsidP="00A9095E">
      <w:pPr>
        <w:pStyle w:val="Paragraphedeliste"/>
        <w:autoSpaceDE w:val="0"/>
        <w:autoSpaceDN w:val="0"/>
        <w:adjustRightInd w:val="0"/>
        <w:spacing w:after="0" w:line="240" w:lineRule="auto"/>
        <w:rPr>
          <w:rFonts w:asciiTheme="majorBidi" w:hAnsiTheme="majorBidi" w:cstheme="majorBidi"/>
          <w:i/>
          <w:iCs/>
          <w:sz w:val="28"/>
          <w:szCs w:val="28"/>
        </w:rPr>
      </w:pPr>
    </w:p>
    <w:p w:rsidR="00A9095E" w:rsidRDefault="00A9095E" w:rsidP="00A9095E">
      <w:pPr>
        <w:pStyle w:val="Paragraphedeliste"/>
        <w:numPr>
          <w:ilvl w:val="2"/>
          <w:numId w:val="30"/>
        </w:numPr>
        <w:autoSpaceDE w:val="0"/>
        <w:autoSpaceDN w:val="0"/>
        <w:adjustRightInd w:val="0"/>
        <w:spacing w:after="0" w:line="240" w:lineRule="auto"/>
        <w:rPr>
          <w:rFonts w:asciiTheme="majorBidi" w:hAnsiTheme="majorBidi" w:cstheme="majorBidi"/>
          <w:i/>
          <w:iCs/>
          <w:sz w:val="28"/>
          <w:szCs w:val="28"/>
        </w:rPr>
      </w:pPr>
      <w:r>
        <w:rPr>
          <w:rFonts w:asciiTheme="majorBidi" w:hAnsiTheme="majorBidi" w:cstheme="majorBidi"/>
          <w:i/>
          <w:iCs/>
          <w:sz w:val="28"/>
          <w:szCs w:val="28"/>
        </w:rPr>
        <w:t>Condition de passage</w:t>
      </w:r>
    </w:p>
    <w:p w:rsidR="00A9095E" w:rsidRDefault="00A9095E" w:rsidP="00A9095E">
      <w:pPr>
        <w:spacing w:after="0" w:line="360" w:lineRule="auto"/>
        <w:ind w:firstLine="709"/>
        <w:jc w:val="both"/>
        <w:rPr>
          <w:rFonts w:asciiTheme="majorBidi" w:hAnsiTheme="majorBidi" w:cstheme="majorBidi"/>
          <w:b w:val="0"/>
          <w:sz w:val="24"/>
          <w:szCs w:val="24"/>
        </w:rPr>
      </w:pPr>
    </w:p>
    <w:p w:rsidR="00A9095E" w:rsidRDefault="00A9095E" w:rsidP="00A9095E">
      <w:pPr>
        <w:spacing w:after="0" w:line="360" w:lineRule="auto"/>
        <w:ind w:firstLine="709"/>
        <w:jc w:val="both"/>
        <w:rPr>
          <w:rFonts w:asciiTheme="majorBidi" w:hAnsiTheme="majorBidi" w:cstheme="majorBidi"/>
          <w:b w:val="0"/>
          <w:bCs w:val="0"/>
          <w:sz w:val="24"/>
          <w:szCs w:val="24"/>
        </w:rPr>
      </w:pPr>
      <w:r w:rsidRPr="00C31B56">
        <w:rPr>
          <w:rFonts w:asciiTheme="majorBidi" w:hAnsiTheme="majorBidi" w:cstheme="majorBidi"/>
          <w:b w:val="0"/>
          <w:sz w:val="24"/>
          <w:szCs w:val="24"/>
        </w:rPr>
        <w:t xml:space="preserve">Le passage de la phase Alpha à la phase Bravo </w:t>
      </w:r>
      <w:r>
        <w:rPr>
          <w:rFonts w:asciiTheme="majorBidi" w:hAnsiTheme="majorBidi" w:cstheme="majorBidi"/>
          <w:b w:val="0"/>
          <w:sz w:val="24"/>
          <w:szCs w:val="24"/>
        </w:rPr>
        <w:t xml:space="preserve">est conditionné par l’obtention, après des séances de rattrapages, </w:t>
      </w:r>
      <w:r w:rsidRPr="00C31B56">
        <w:rPr>
          <w:rFonts w:asciiTheme="majorBidi" w:hAnsiTheme="majorBidi" w:cstheme="majorBidi"/>
          <w:b w:val="0"/>
          <w:sz w:val="24"/>
          <w:szCs w:val="24"/>
        </w:rPr>
        <w:t>d’une moyenne générale de la phase Alpha supérieure ou égale à 1</w:t>
      </w:r>
      <w:r>
        <w:rPr>
          <w:rFonts w:asciiTheme="majorBidi" w:hAnsiTheme="majorBidi" w:cstheme="majorBidi"/>
          <w:b w:val="0"/>
          <w:sz w:val="24"/>
          <w:szCs w:val="24"/>
        </w:rPr>
        <w:t>2</w:t>
      </w:r>
      <w:r w:rsidRPr="00C31B56">
        <w:rPr>
          <w:rFonts w:asciiTheme="majorBidi" w:hAnsiTheme="majorBidi" w:cstheme="majorBidi"/>
          <w:b w:val="0"/>
          <w:sz w:val="24"/>
          <w:szCs w:val="24"/>
        </w:rPr>
        <w:t xml:space="preserve">/20 et aucune note des matières de l’examen final </w:t>
      </w:r>
      <w:r>
        <w:rPr>
          <w:rFonts w:asciiTheme="majorBidi" w:hAnsiTheme="majorBidi" w:cstheme="majorBidi"/>
          <w:b w:val="0"/>
          <w:sz w:val="24"/>
          <w:szCs w:val="24"/>
        </w:rPr>
        <w:t>de phase</w:t>
      </w:r>
      <w:r w:rsidRPr="00C31B56">
        <w:rPr>
          <w:rFonts w:asciiTheme="majorBidi" w:hAnsiTheme="majorBidi" w:cstheme="majorBidi"/>
          <w:b w:val="0"/>
          <w:sz w:val="24"/>
          <w:szCs w:val="24"/>
        </w:rPr>
        <w:t xml:space="preserve"> (à savoir le Droit aérien, la réglementation, la Performance humaine et ses limites, la Météorologie, la Navigation, la Mécanique du vol et l’Anglais) n’est inférieur à 1</w:t>
      </w:r>
      <w:r>
        <w:rPr>
          <w:rFonts w:asciiTheme="majorBidi" w:hAnsiTheme="majorBidi" w:cstheme="majorBidi"/>
          <w:b w:val="0"/>
          <w:sz w:val="24"/>
          <w:szCs w:val="24"/>
        </w:rPr>
        <w:t>2</w:t>
      </w:r>
      <w:r w:rsidRPr="00C31B56">
        <w:rPr>
          <w:rFonts w:asciiTheme="majorBidi" w:hAnsiTheme="majorBidi" w:cstheme="majorBidi"/>
          <w:b w:val="0"/>
          <w:sz w:val="24"/>
          <w:szCs w:val="24"/>
        </w:rPr>
        <w:t>/20.</w:t>
      </w:r>
      <w:r>
        <w:rPr>
          <w:rFonts w:asciiTheme="majorBidi" w:hAnsiTheme="majorBidi" w:cstheme="majorBidi"/>
          <w:b w:val="0"/>
          <w:sz w:val="24"/>
          <w:szCs w:val="24"/>
        </w:rPr>
        <w:t xml:space="preserve"> Ceci </w:t>
      </w:r>
      <w:r w:rsidRPr="00901FD9">
        <w:rPr>
          <w:rFonts w:asciiTheme="majorBidi" w:hAnsiTheme="majorBidi" w:cstheme="majorBidi"/>
          <w:b w:val="0"/>
          <w:bCs w:val="0"/>
          <w:sz w:val="24"/>
          <w:szCs w:val="24"/>
        </w:rPr>
        <w:t>donne au candidat la possibilité de passer les certificats des modules achevés.</w:t>
      </w:r>
    </w:p>
    <w:p w:rsidR="00722392" w:rsidRDefault="00AE1CEE" w:rsidP="00A9095E">
      <w:pPr>
        <w:spacing w:after="0" w:line="360" w:lineRule="auto"/>
        <w:ind w:firstLine="709"/>
        <w:jc w:val="both"/>
        <w:rPr>
          <w:rFonts w:asciiTheme="majorBidi" w:hAnsiTheme="majorBidi" w:cstheme="majorBidi"/>
          <w:b w:val="0"/>
          <w:bCs w:val="0"/>
          <w:sz w:val="24"/>
          <w:szCs w:val="24"/>
        </w:rPr>
      </w:pPr>
      <w:r>
        <w:rPr>
          <w:rFonts w:asciiTheme="majorBidi" w:hAnsiTheme="majorBidi" w:cstheme="majorBidi"/>
          <w:b w:val="0"/>
          <w:bCs w:val="0"/>
          <w:sz w:val="24"/>
          <w:szCs w:val="24"/>
        </w:rPr>
        <w:t>S</w:t>
      </w:r>
      <w:r w:rsidR="00722392">
        <w:rPr>
          <w:rFonts w:asciiTheme="majorBidi" w:hAnsiTheme="majorBidi" w:cstheme="majorBidi"/>
          <w:b w:val="0"/>
          <w:bCs w:val="0"/>
          <w:sz w:val="24"/>
          <w:szCs w:val="24"/>
        </w:rPr>
        <w:t>i les deux conditions citées auparavant ne sont pas remplis, un conseil d’instruction sera programmé pour statuer sur l’état du stagiaire. Ceci reste valable pour la phase Bravo.</w:t>
      </w:r>
    </w:p>
    <w:p w:rsidR="00AE1CEE" w:rsidRDefault="00722392" w:rsidP="00722392">
      <w:pPr>
        <w:spacing w:after="0" w:line="360" w:lineRule="auto"/>
        <w:ind w:firstLine="709"/>
        <w:jc w:val="both"/>
        <w:rPr>
          <w:rFonts w:asciiTheme="majorBidi" w:hAnsiTheme="majorBidi" w:cstheme="majorBidi"/>
          <w:b w:val="0"/>
          <w:bCs w:val="0"/>
          <w:sz w:val="24"/>
          <w:szCs w:val="24"/>
        </w:rPr>
      </w:pPr>
      <w:r>
        <w:rPr>
          <w:rFonts w:asciiTheme="majorBidi" w:hAnsiTheme="majorBidi" w:cstheme="majorBidi"/>
          <w:b w:val="0"/>
          <w:bCs w:val="0"/>
          <w:sz w:val="24"/>
          <w:szCs w:val="24"/>
        </w:rPr>
        <w:t xml:space="preserve"> </w:t>
      </w:r>
    </w:p>
    <w:p w:rsidR="008D3089" w:rsidRPr="0039675F" w:rsidRDefault="008D3089">
      <w:pPr>
        <w:spacing w:after="160" w:line="259" w:lineRule="auto"/>
        <w:rPr>
          <w:rFonts w:asciiTheme="majorBidi" w:hAnsiTheme="majorBidi" w:cstheme="majorBidi"/>
          <w:b w:val="0"/>
          <w:bCs w:val="0"/>
        </w:rPr>
      </w:pPr>
      <w:r w:rsidRPr="0039675F">
        <w:rPr>
          <w:rFonts w:asciiTheme="majorBidi" w:hAnsiTheme="majorBidi" w:cstheme="majorBidi"/>
          <w:b w:val="0"/>
          <w:bCs w:val="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176E34" w:rsidRPr="0039675F" w:rsidTr="00674742">
        <w:trPr>
          <w:cantSplit/>
          <w:trHeight w:val="432"/>
          <w:jc w:val="center"/>
        </w:trPr>
        <w:tc>
          <w:tcPr>
            <w:tcW w:w="2780" w:type="dxa"/>
            <w:vMerge w:val="restart"/>
          </w:tcPr>
          <w:p w:rsidR="00176E34" w:rsidRPr="0039675F" w:rsidRDefault="00176E34" w:rsidP="00C741F6">
            <w:pPr>
              <w:pStyle w:val="En-tte"/>
              <w:jc w:val="center"/>
              <w:rPr>
                <w:rFonts w:asciiTheme="majorBidi" w:hAnsiTheme="majorBidi" w:cstheme="majorBidi"/>
                <w:sz w:val="8"/>
              </w:rPr>
            </w:pPr>
          </w:p>
          <w:p w:rsidR="00176E34" w:rsidRPr="0039675F" w:rsidRDefault="00176E34" w:rsidP="00C741F6">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20"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176E34" w:rsidRPr="0039675F" w:rsidRDefault="00176E34" w:rsidP="00C741F6">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176E34" w:rsidRPr="0039675F" w:rsidRDefault="00176E34" w:rsidP="00C741F6">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176E34" w:rsidRPr="0039675F" w:rsidRDefault="00176E34" w:rsidP="00C741F6">
            <w:pPr>
              <w:pStyle w:val="En-tte"/>
              <w:jc w:val="center"/>
              <w:rPr>
                <w:rFonts w:asciiTheme="majorBidi" w:hAnsiTheme="majorBidi" w:cstheme="majorBidi"/>
                <w:b w:val="0"/>
                <w:bCs w:val="0"/>
                <w:spacing w:val="-3"/>
                <w:sz w:val="28"/>
                <w:szCs w:val="28"/>
              </w:rPr>
            </w:pPr>
          </w:p>
          <w:p w:rsidR="00176E34" w:rsidRPr="0039675F" w:rsidRDefault="00176E34" w:rsidP="00C741F6">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176E34" w:rsidRPr="0039675F" w:rsidRDefault="00176E34" w:rsidP="00C741F6">
            <w:pPr>
              <w:pStyle w:val="En-tte"/>
              <w:jc w:val="center"/>
              <w:rPr>
                <w:rFonts w:asciiTheme="majorBidi" w:hAnsiTheme="majorBidi" w:cstheme="majorBidi"/>
                <w:spacing w:val="-3"/>
                <w:sz w:val="28"/>
                <w:szCs w:val="28"/>
              </w:rPr>
            </w:pPr>
          </w:p>
          <w:p w:rsidR="00176E34" w:rsidRPr="0039675F" w:rsidRDefault="00DD1F73" w:rsidP="00C741F6">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176E34" w:rsidRPr="0039675F" w:rsidRDefault="00176E34" w:rsidP="006833AF">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2.2/1</w:t>
            </w:r>
          </w:p>
        </w:tc>
      </w:tr>
      <w:tr w:rsidR="004F1585" w:rsidRPr="0039675F" w:rsidTr="00674742">
        <w:trPr>
          <w:cantSplit/>
          <w:trHeight w:val="433"/>
          <w:jc w:val="center"/>
        </w:trPr>
        <w:tc>
          <w:tcPr>
            <w:tcW w:w="2780" w:type="dxa"/>
            <w:vMerge/>
            <w:vAlign w:val="center"/>
          </w:tcPr>
          <w:p w:rsidR="004F1585" w:rsidRPr="0039675F" w:rsidRDefault="004F1585" w:rsidP="00C741F6">
            <w:pPr>
              <w:pStyle w:val="En-tte"/>
              <w:jc w:val="center"/>
              <w:rPr>
                <w:rFonts w:asciiTheme="majorBidi" w:hAnsiTheme="majorBidi" w:cstheme="majorBidi"/>
              </w:rPr>
            </w:pPr>
          </w:p>
        </w:tc>
        <w:tc>
          <w:tcPr>
            <w:tcW w:w="4872" w:type="dxa"/>
            <w:vMerge/>
            <w:vAlign w:val="center"/>
          </w:tcPr>
          <w:p w:rsidR="004F1585" w:rsidRPr="0039675F" w:rsidRDefault="004F1585" w:rsidP="00C741F6">
            <w:pPr>
              <w:pStyle w:val="En-tte"/>
              <w:jc w:val="center"/>
              <w:rPr>
                <w:rFonts w:asciiTheme="majorBidi" w:hAnsiTheme="majorBidi" w:cstheme="majorBidi"/>
                <w:b w:val="0"/>
                <w:sz w:val="28"/>
              </w:rPr>
            </w:pPr>
          </w:p>
        </w:tc>
        <w:tc>
          <w:tcPr>
            <w:tcW w:w="2160" w:type="dxa"/>
            <w:vAlign w:val="center"/>
          </w:tcPr>
          <w:p w:rsidR="004F1585" w:rsidRPr="0039675F" w:rsidRDefault="00C741F6" w:rsidP="00C741F6">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4F1585" w:rsidRPr="0039675F" w:rsidTr="00674742">
        <w:trPr>
          <w:cantSplit/>
          <w:trHeight w:val="432"/>
          <w:jc w:val="center"/>
        </w:trPr>
        <w:tc>
          <w:tcPr>
            <w:tcW w:w="2780" w:type="dxa"/>
            <w:vMerge/>
            <w:vAlign w:val="center"/>
          </w:tcPr>
          <w:p w:rsidR="004F1585" w:rsidRPr="0039675F" w:rsidRDefault="004F1585" w:rsidP="00C741F6">
            <w:pPr>
              <w:pStyle w:val="En-tte"/>
              <w:jc w:val="center"/>
              <w:rPr>
                <w:rFonts w:asciiTheme="majorBidi" w:hAnsiTheme="majorBidi" w:cstheme="majorBidi"/>
              </w:rPr>
            </w:pPr>
          </w:p>
        </w:tc>
        <w:tc>
          <w:tcPr>
            <w:tcW w:w="4872" w:type="dxa"/>
            <w:vMerge/>
            <w:vAlign w:val="center"/>
          </w:tcPr>
          <w:p w:rsidR="004F1585" w:rsidRPr="0039675F" w:rsidRDefault="004F1585" w:rsidP="00C741F6">
            <w:pPr>
              <w:pStyle w:val="En-tte"/>
              <w:jc w:val="center"/>
              <w:rPr>
                <w:rFonts w:asciiTheme="majorBidi" w:hAnsiTheme="majorBidi" w:cstheme="majorBidi"/>
                <w:b w:val="0"/>
                <w:sz w:val="28"/>
              </w:rPr>
            </w:pPr>
          </w:p>
        </w:tc>
        <w:tc>
          <w:tcPr>
            <w:tcW w:w="2160" w:type="dxa"/>
            <w:vAlign w:val="center"/>
          </w:tcPr>
          <w:p w:rsidR="004F1585" w:rsidRPr="0039675F" w:rsidRDefault="004F1585" w:rsidP="00C741F6">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4F1585" w:rsidRPr="0039675F" w:rsidTr="00674742">
        <w:trPr>
          <w:cantSplit/>
          <w:trHeight w:val="433"/>
          <w:jc w:val="center"/>
        </w:trPr>
        <w:tc>
          <w:tcPr>
            <w:tcW w:w="2780" w:type="dxa"/>
            <w:vMerge/>
            <w:vAlign w:val="center"/>
          </w:tcPr>
          <w:p w:rsidR="004F1585" w:rsidRPr="0039675F" w:rsidRDefault="004F1585" w:rsidP="00C741F6">
            <w:pPr>
              <w:pStyle w:val="En-tte"/>
              <w:jc w:val="center"/>
              <w:rPr>
                <w:rFonts w:asciiTheme="majorBidi" w:hAnsiTheme="majorBidi" w:cstheme="majorBidi"/>
              </w:rPr>
            </w:pPr>
          </w:p>
        </w:tc>
        <w:tc>
          <w:tcPr>
            <w:tcW w:w="4872" w:type="dxa"/>
            <w:vMerge/>
            <w:vAlign w:val="center"/>
          </w:tcPr>
          <w:p w:rsidR="004F1585" w:rsidRPr="0039675F" w:rsidRDefault="004F1585" w:rsidP="00C741F6">
            <w:pPr>
              <w:pStyle w:val="En-tte"/>
              <w:jc w:val="center"/>
              <w:rPr>
                <w:rFonts w:asciiTheme="majorBidi" w:hAnsiTheme="majorBidi" w:cstheme="majorBidi"/>
                <w:b w:val="0"/>
                <w:sz w:val="28"/>
              </w:rPr>
            </w:pPr>
          </w:p>
        </w:tc>
        <w:tc>
          <w:tcPr>
            <w:tcW w:w="2160" w:type="dxa"/>
            <w:vAlign w:val="center"/>
          </w:tcPr>
          <w:p w:rsidR="004F1585" w:rsidRPr="0039675F" w:rsidRDefault="00EC77B9" w:rsidP="00DA2FD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4F1585" w:rsidRPr="0039675F" w:rsidRDefault="004F1585" w:rsidP="00C741F6">
      <w:pPr>
        <w:spacing w:after="0" w:line="240" w:lineRule="auto"/>
        <w:ind w:left="709"/>
        <w:jc w:val="both"/>
        <w:rPr>
          <w:rFonts w:asciiTheme="majorBidi" w:hAnsiTheme="majorBidi" w:cstheme="majorBidi"/>
          <w:b w:val="0"/>
          <w:bCs w:val="0"/>
          <w:sz w:val="24"/>
          <w:szCs w:val="24"/>
        </w:rPr>
      </w:pPr>
    </w:p>
    <w:p w:rsidR="00021AFA" w:rsidRPr="0039675F" w:rsidRDefault="00750C6C" w:rsidP="00A9095E">
      <w:pPr>
        <w:pStyle w:val="Paragraphedeliste1"/>
        <w:numPr>
          <w:ilvl w:val="1"/>
          <w:numId w:val="30"/>
        </w:numPr>
        <w:autoSpaceDE w:val="0"/>
        <w:autoSpaceDN w:val="0"/>
        <w:adjustRightInd w:val="0"/>
        <w:spacing w:after="100" w:afterAutospacing="1" w:line="240" w:lineRule="auto"/>
        <w:jc w:val="both"/>
        <w:rPr>
          <w:rFonts w:asciiTheme="majorBidi" w:hAnsiTheme="majorBidi" w:cstheme="majorBidi"/>
          <w:bCs w:val="0"/>
          <w:sz w:val="28"/>
          <w:szCs w:val="24"/>
        </w:rPr>
      </w:pPr>
      <w:r w:rsidRPr="0039675F">
        <w:rPr>
          <w:rFonts w:asciiTheme="majorBidi" w:hAnsiTheme="majorBidi" w:cstheme="majorBidi"/>
          <w:bCs w:val="0"/>
          <w:sz w:val="28"/>
          <w:szCs w:val="24"/>
        </w:rPr>
        <w:t>CONTENU DETAILLE DU PROGRAMME.</w:t>
      </w:r>
    </w:p>
    <w:p w:rsidR="00D72FF2" w:rsidRPr="0039675F" w:rsidRDefault="00D72FF2" w:rsidP="00021AFA">
      <w:pPr>
        <w:spacing w:line="360" w:lineRule="auto"/>
        <w:ind w:firstLine="708"/>
        <w:jc w:val="both"/>
        <w:rPr>
          <w:rFonts w:asciiTheme="majorBidi" w:hAnsiTheme="majorBidi" w:cstheme="majorBidi"/>
          <w:b w:val="0"/>
          <w:sz w:val="24"/>
          <w:szCs w:val="24"/>
        </w:rPr>
      </w:pPr>
      <w:r w:rsidRPr="0039675F">
        <w:rPr>
          <w:rFonts w:asciiTheme="majorBidi" w:hAnsiTheme="majorBidi" w:cstheme="majorBidi"/>
          <w:b w:val="0"/>
          <w:sz w:val="24"/>
          <w:szCs w:val="24"/>
        </w:rPr>
        <w:t>Les symboles suivants sont utilisés pour servir de guides aux candidats et examinateurs.</w:t>
      </w:r>
    </w:p>
    <w:p w:rsidR="00D72FF2" w:rsidRPr="0039675F" w:rsidRDefault="00D72FF2" w:rsidP="00C741F6">
      <w:pPr>
        <w:spacing w:line="360" w:lineRule="auto"/>
        <w:jc w:val="both"/>
        <w:rPr>
          <w:rFonts w:asciiTheme="majorBidi" w:hAnsiTheme="majorBidi" w:cstheme="majorBidi"/>
          <w:b w:val="0"/>
          <w:sz w:val="24"/>
          <w:szCs w:val="24"/>
        </w:rPr>
      </w:pPr>
      <w:r w:rsidRPr="0039675F">
        <w:rPr>
          <w:rFonts w:asciiTheme="majorBidi" w:hAnsiTheme="majorBidi" w:cstheme="majorBidi"/>
          <w:b w:val="0"/>
          <w:sz w:val="24"/>
          <w:szCs w:val="24"/>
        </w:rPr>
        <w:t>E = Evaluation /Connaissance essentiellement qualificative ou compréhension dans ses grandes lignes d'une idée générale.</w:t>
      </w:r>
    </w:p>
    <w:p w:rsidR="00D72FF2" w:rsidRPr="0039675F" w:rsidRDefault="00D72FF2" w:rsidP="00C741F6">
      <w:pPr>
        <w:spacing w:line="360" w:lineRule="auto"/>
        <w:jc w:val="both"/>
        <w:rPr>
          <w:rFonts w:asciiTheme="majorBidi" w:hAnsiTheme="majorBidi" w:cstheme="majorBidi"/>
          <w:b w:val="0"/>
          <w:sz w:val="24"/>
          <w:szCs w:val="24"/>
        </w:rPr>
      </w:pPr>
      <w:r w:rsidRPr="0039675F">
        <w:rPr>
          <w:rFonts w:asciiTheme="majorBidi" w:hAnsiTheme="majorBidi" w:cstheme="majorBidi"/>
          <w:b w:val="0"/>
          <w:sz w:val="24"/>
          <w:szCs w:val="24"/>
        </w:rPr>
        <w:t>A = Application/Connaissance assez complète de la question tant sur le plan théorique que sur le plan pratique et pouvant donner lieu à des applications numériques et à des exercices pratiques.</w:t>
      </w:r>
    </w:p>
    <w:p w:rsidR="00D72FF2" w:rsidRPr="0039675F" w:rsidRDefault="00D72FF2" w:rsidP="00C741F6">
      <w:pPr>
        <w:spacing w:line="360" w:lineRule="auto"/>
        <w:jc w:val="both"/>
        <w:rPr>
          <w:rFonts w:asciiTheme="majorBidi" w:hAnsiTheme="majorBidi" w:cstheme="majorBidi"/>
          <w:b w:val="0"/>
          <w:sz w:val="24"/>
          <w:szCs w:val="24"/>
        </w:rPr>
      </w:pPr>
      <w:r w:rsidRPr="0039675F">
        <w:rPr>
          <w:rFonts w:asciiTheme="majorBidi" w:hAnsiTheme="majorBidi" w:cstheme="majorBidi"/>
          <w:b w:val="0"/>
          <w:sz w:val="24"/>
          <w:szCs w:val="24"/>
        </w:rPr>
        <w:t>RP = Rapidité et précision/Dans les déterminations numériques, ce symbole implique obligatoirement l'aptitude « A » - Application.</w:t>
      </w:r>
    </w:p>
    <w:p w:rsidR="001D3D63" w:rsidRPr="0039675F" w:rsidRDefault="00D72FF2" w:rsidP="00C741F6">
      <w:pPr>
        <w:spacing w:after="0" w:line="240" w:lineRule="auto"/>
        <w:jc w:val="both"/>
        <w:rPr>
          <w:rFonts w:asciiTheme="majorBidi" w:hAnsiTheme="majorBidi" w:cstheme="majorBidi"/>
          <w:b w:val="0"/>
          <w:sz w:val="24"/>
          <w:szCs w:val="24"/>
        </w:rPr>
      </w:pPr>
      <w:r w:rsidRPr="0039675F">
        <w:rPr>
          <w:rFonts w:asciiTheme="majorBidi" w:hAnsiTheme="majorBidi" w:cstheme="majorBidi"/>
          <w:b w:val="0"/>
          <w:sz w:val="24"/>
          <w:szCs w:val="24"/>
        </w:rPr>
        <w:t>P = Pratique</w:t>
      </w:r>
    </w:p>
    <w:p w:rsidR="001D3D63" w:rsidRPr="0039675F" w:rsidRDefault="001D3D63" w:rsidP="00C741F6">
      <w:pPr>
        <w:spacing w:after="160" w:line="259" w:lineRule="auto"/>
        <w:rPr>
          <w:rFonts w:asciiTheme="majorBidi" w:hAnsiTheme="majorBidi" w:cstheme="majorBidi"/>
          <w:b w:val="0"/>
          <w:sz w:val="24"/>
          <w:szCs w:val="24"/>
        </w:rPr>
      </w:pPr>
      <w:r w:rsidRPr="0039675F">
        <w:rPr>
          <w:rFonts w:asciiTheme="majorBidi" w:hAnsiTheme="majorBidi" w:cstheme="majorBidi"/>
          <w:b w:val="0"/>
          <w:sz w:val="24"/>
          <w:szCs w:val="24"/>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4E6612" w:rsidRPr="0039675F" w:rsidTr="00B078DE">
        <w:trPr>
          <w:cantSplit/>
          <w:trHeight w:val="432"/>
          <w:jc w:val="center"/>
        </w:trPr>
        <w:tc>
          <w:tcPr>
            <w:tcW w:w="2780" w:type="dxa"/>
            <w:vMerge w:val="restart"/>
          </w:tcPr>
          <w:p w:rsidR="004E6612" w:rsidRPr="0039675F" w:rsidRDefault="004E6612" w:rsidP="00C741F6">
            <w:pPr>
              <w:pStyle w:val="En-tte"/>
              <w:jc w:val="center"/>
              <w:rPr>
                <w:rFonts w:asciiTheme="majorBidi" w:hAnsiTheme="majorBidi" w:cstheme="majorBidi"/>
                <w:sz w:val="8"/>
              </w:rPr>
            </w:pPr>
          </w:p>
          <w:p w:rsidR="004E6612" w:rsidRPr="0039675F" w:rsidRDefault="004E6612" w:rsidP="00C741F6">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21"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4E6612" w:rsidRPr="0039675F" w:rsidRDefault="004E6612" w:rsidP="00C741F6">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4E6612" w:rsidRPr="0039675F" w:rsidRDefault="004E6612" w:rsidP="00C741F6">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4E6612" w:rsidRPr="0039675F" w:rsidRDefault="004E6612" w:rsidP="00C741F6">
            <w:pPr>
              <w:pStyle w:val="En-tte"/>
              <w:jc w:val="center"/>
              <w:rPr>
                <w:rFonts w:asciiTheme="majorBidi" w:hAnsiTheme="majorBidi" w:cstheme="majorBidi"/>
                <w:b w:val="0"/>
                <w:bCs w:val="0"/>
                <w:spacing w:val="-3"/>
                <w:sz w:val="28"/>
                <w:szCs w:val="28"/>
              </w:rPr>
            </w:pPr>
          </w:p>
          <w:p w:rsidR="004E6612" w:rsidRPr="0039675F" w:rsidRDefault="004E6612" w:rsidP="00C741F6">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4E6612" w:rsidRPr="0039675F" w:rsidRDefault="004E6612" w:rsidP="00C741F6">
            <w:pPr>
              <w:pStyle w:val="En-tte"/>
              <w:jc w:val="center"/>
              <w:rPr>
                <w:rFonts w:asciiTheme="majorBidi" w:hAnsiTheme="majorBidi" w:cstheme="majorBidi"/>
                <w:spacing w:val="-3"/>
                <w:sz w:val="28"/>
                <w:szCs w:val="28"/>
              </w:rPr>
            </w:pPr>
          </w:p>
          <w:p w:rsidR="004E6612" w:rsidRPr="0039675F" w:rsidRDefault="00DD1F73" w:rsidP="00C741F6">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4E6612" w:rsidRPr="0039675F" w:rsidRDefault="004E6612" w:rsidP="006833AF">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2.2/2</w:t>
            </w:r>
          </w:p>
        </w:tc>
      </w:tr>
      <w:tr w:rsidR="00FC31B1" w:rsidRPr="0039675F" w:rsidTr="00B078DE">
        <w:trPr>
          <w:cantSplit/>
          <w:trHeight w:val="433"/>
          <w:jc w:val="center"/>
        </w:trPr>
        <w:tc>
          <w:tcPr>
            <w:tcW w:w="2780" w:type="dxa"/>
            <w:vMerge/>
            <w:vAlign w:val="center"/>
          </w:tcPr>
          <w:p w:rsidR="00FC31B1" w:rsidRPr="0039675F" w:rsidRDefault="00FC31B1" w:rsidP="00C741F6">
            <w:pPr>
              <w:pStyle w:val="En-tte"/>
              <w:jc w:val="center"/>
              <w:rPr>
                <w:rFonts w:asciiTheme="majorBidi" w:hAnsiTheme="majorBidi" w:cstheme="majorBidi"/>
              </w:rPr>
            </w:pPr>
          </w:p>
        </w:tc>
        <w:tc>
          <w:tcPr>
            <w:tcW w:w="4872" w:type="dxa"/>
            <w:vMerge/>
            <w:vAlign w:val="center"/>
          </w:tcPr>
          <w:p w:rsidR="00FC31B1" w:rsidRPr="0039675F" w:rsidRDefault="00FC31B1" w:rsidP="00C741F6">
            <w:pPr>
              <w:pStyle w:val="En-tte"/>
              <w:jc w:val="center"/>
              <w:rPr>
                <w:rFonts w:asciiTheme="majorBidi" w:hAnsiTheme="majorBidi" w:cstheme="majorBidi"/>
                <w:b w:val="0"/>
                <w:sz w:val="28"/>
              </w:rPr>
            </w:pPr>
          </w:p>
        </w:tc>
        <w:tc>
          <w:tcPr>
            <w:tcW w:w="2160" w:type="dxa"/>
            <w:vAlign w:val="center"/>
          </w:tcPr>
          <w:p w:rsidR="00FC31B1" w:rsidRPr="0039675F" w:rsidRDefault="00C741F6" w:rsidP="00C741F6">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FC31B1" w:rsidRPr="0039675F" w:rsidTr="00B078DE">
        <w:trPr>
          <w:cantSplit/>
          <w:trHeight w:val="432"/>
          <w:jc w:val="center"/>
        </w:trPr>
        <w:tc>
          <w:tcPr>
            <w:tcW w:w="2780" w:type="dxa"/>
            <w:vMerge/>
            <w:vAlign w:val="center"/>
          </w:tcPr>
          <w:p w:rsidR="00FC31B1" w:rsidRPr="0039675F" w:rsidRDefault="00FC31B1" w:rsidP="00C741F6">
            <w:pPr>
              <w:pStyle w:val="En-tte"/>
              <w:jc w:val="center"/>
              <w:rPr>
                <w:rFonts w:asciiTheme="majorBidi" w:hAnsiTheme="majorBidi" w:cstheme="majorBidi"/>
              </w:rPr>
            </w:pPr>
          </w:p>
        </w:tc>
        <w:tc>
          <w:tcPr>
            <w:tcW w:w="4872" w:type="dxa"/>
            <w:vMerge/>
            <w:vAlign w:val="center"/>
          </w:tcPr>
          <w:p w:rsidR="00FC31B1" w:rsidRPr="0039675F" w:rsidRDefault="00FC31B1" w:rsidP="00C741F6">
            <w:pPr>
              <w:pStyle w:val="En-tte"/>
              <w:jc w:val="center"/>
              <w:rPr>
                <w:rFonts w:asciiTheme="majorBidi" w:hAnsiTheme="majorBidi" w:cstheme="majorBidi"/>
                <w:b w:val="0"/>
                <w:sz w:val="28"/>
              </w:rPr>
            </w:pPr>
          </w:p>
        </w:tc>
        <w:tc>
          <w:tcPr>
            <w:tcW w:w="2160" w:type="dxa"/>
            <w:vAlign w:val="center"/>
          </w:tcPr>
          <w:p w:rsidR="00FC31B1" w:rsidRPr="0039675F" w:rsidRDefault="00FC31B1" w:rsidP="00C741F6">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FC31B1" w:rsidRPr="0039675F" w:rsidTr="00B078DE">
        <w:trPr>
          <w:cantSplit/>
          <w:trHeight w:val="433"/>
          <w:jc w:val="center"/>
        </w:trPr>
        <w:tc>
          <w:tcPr>
            <w:tcW w:w="2780" w:type="dxa"/>
            <w:vMerge/>
            <w:vAlign w:val="center"/>
          </w:tcPr>
          <w:p w:rsidR="00FC31B1" w:rsidRPr="0039675F" w:rsidRDefault="00FC31B1" w:rsidP="00C741F6">
            <w:pPr>
              <w:pStyle w:val="En-tte"/>
              <w:jc w:val="center"/>
              <w:rPr>
                <w:rFonts w:asciiTheme="majorBidi" w:hAnsiTheme="majorBidi" w:cstheme="majorBidi"/>
              </w:rPr>
            </w:pPr>
          </w:p>
        </w:tc>
        <w:tc>
          <w:tcPr>
            <w:tcW w:w="4872" w:type="dxa"/>
            <w:vMerge/>
            <w:vAlign w:val="center"/>
          </w:tcPr>
          <w:p w:rsidR="00FC31B1" w:rsidRPr="0039675F" w:rsidRDefault="00FC31B1" w:rsidP="00C741F6">
            <w:pPr>
              <w:pStyle w:val="En-tte"/>
              <w:jc w:val="center"/>
              <w:rPr>
                <w:rFonts w:asciiTheme="majorBidi" w:hAnsiTheme="majorBidi" w:cstheme="majorBidi"/>
                <w:b w:val="0"/>
                <w:sz w:val="28"/>
              </w:rPr>
            </w:pPr>
          </w:p>
        </w:tc>
        <w:tc>
          <w:tcPr>
            <w:tcW w:w="2160" w:type="dxa"/>
            <w:vAlign w:val="center"/>
          </w:tcPr>
          <w:p w:rsidR="00FC31B1" w:rsidRPr="0039675F" w:rsidRDefault="00EC77B9" w:rsidP="00DA2FD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39675F" w:rsidRPr="003A17FE" w:rsidRDefault="00750C6C" w:rsidP="009D4CF8">
      <w:pPr>
        <w:pStyle w:val="Paragraphedeliste"/>
        <w:numPr>
          <w:ilvl w:val="2"/>
          <w:numId w:val="28"/>
        </w:numPr>
        <w:autoSpaceDE w:val="0"/>
        <w:autoSpaceDN w:val="0"/>
        <w:adjustRightInd w:val="0"/>
        <w:spacing w:before="100" w:beforeAutospacing="1" w:after="120" w:line="480" w:lineRule="auto"/>
        <w:ind w:left="0" w:firstLine="0"/>
        <w:rPr>
          <w:rFonts w:asciiTheme="majorBidi" w:hAnsiTheme="majorBidi" w:cstheme="majorBidi"/>
          <w:i/>
          <w:iCs/>
          <w:sz w:val="28"/>
          <w:szCs w:val="28"/>
        </w:rPr>
      </w:pPr>
      <w:r w:rsidRPr="003A17FE">
        <w:rPr>
          <w:rFonts w:asciiTheme="majorBidi" w:hAnsiTheme="majorBidi" w:cstheme="majorBidi"/>
          <w:i/>
          <w:iCs/>
          <w:sz w:val="28"/>
          <w:szCs w:val="28"/>
        </w:rPr>
        <w:t>DROIT AERIEN ET REGLEMENTATION</w:t>
      </w:r>
    </w:p>
    <w:tbl>
      <w:tblPr>
        <w:tblW w:w="91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4A0" w:firstRow="1" w:lastRow="0" w:firstColumn="1" w:lastColumn="0" w:noHBand="0" w:noVBand="1"/>
      </w:tblPr>
      <w:tblGrid>
        <w:gridCol w:w="1234"/>
        <w:gridCol w:w="1167"/>
        <w:gridCol w:w="3159"/>
        <w:gridCol w:w="709"/>
        <w:gridCol w:w="709"/>
        <w:gridCol w:w="709"/>
        <w:gridCol w:w="709"/>
        <w:gridCol w:w="711"/>
      </w:tblGrid>
      <w:tr w:rsidR="0071537B" w:rsidRPr="0039675F" w:rsidTr="0071537B">
        <w:trPr>
          <w:trHeight w:val="270"/>
          <w:jc w:val="center"/>
        </w:trPr>
        <w:tc>
          <w:tcPr>
            <w:tcW w:w="1234" w:type="dxa"/>
            <w:shd w:val="clear" w:color="000000" w:fill="C0C0C0"/>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Partie</w:t>
            </w:r>
          </w:p>
        </w:tc>
        <w:tc>
          <w:tcPr>
            <w:tcW w:w="1167" w:type="dxa"/>
            <w:shd w:val="clear" w:color="000000" w:fill="C0C0C0"/>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Sous-partie</w:t>
            </w:r>
          </w:p>
        </w:tc>
        <w:tc>
          <w:tcPr>
            <w:tcW w:w="3159" w:type="dxa"/>
            <w:shd w:val="clear" w:color="000000" w:fill="C0C0C0"/>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Chapitre</w:t>
            </w:r>
          </w:p>
        </w:tc>
        <w:tc>
          <w:tcPr>
            <w:tcW w:w="709" w:type="dxa"/>
            <w:shd w:val="clear" w:color="000000" w:fill="C0C0C0"/>
            <w:vAlign w:val="center"/>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Phase Alpha</w:t>
            </w:r>
          </w:p>
        </w:tc>
        <w:tc>
          <w:tcPr>
            <w:tcW w:w="709" w:type="dxa"/>
            <w:shd w:val="clear" w:color="000000" w:fill="C0C0C0"/>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Phase Bravo</w:t>
            </w:r>
          </w:p>
        </w:tc>
        <w:tc>
          <w:tcPr>
            <w:tcW w:w="709" w:type="dxa"/>
            <w:shd w:val="clear" w:color="000000" w:fill="C0C0C0"/>
            <w:noWrap/>
            <w:vAlign w:val="center"/>
            <w:hideMark/>
          </w:tcPr>
          <w:p w:rsidR="0071537B" w:rsidRPr="0039675F" w:rsidRDefault="0071537B" w:rsidP="0071537B">
            <w:pPr>
              <w:spacing w:after="0" w:line="240" w:lineRule="auto"/>
              <w:jc w:val="center"/>
              <w:rPr>
                <w:rFonts w:asciiTheme="majorBidi" w:hAnsiTheme="majorBidi" w:cstheme="majorBidi"/>
                <w:sz w:val="12"/>
                <w:szCs w:val="12"/>
                <w:lang w:eastAsia="fr-FR"/>
              </w:rPr>
            </w:pPr>
            <w:r w:rsidRPr="0039675F">
              <w:rPr>
                <w:rFonts w:asciiTheme="majorBidi" w:hAnsiTheme="majorBidi" w:cstheme="majorBidi"/>
                <w:sz w:val="12"/>
                <w:szCs w:val="12"/>
                <w:lang w:eastAsia="fr-FR"/>
              </w:rPr>
              <w:t>Examen final</w:t>
            </w:r>
          </w:p>
        </w:tc>
        <w:tc>
          <w:tcPr>
            <w:tcW w:w="709" w:type="dxa"/>
            <w:shd w:val="clear" w:color="000000" w:fill="C0C0C0"/>
            <w:vAlign w:val="center"/>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unitaire</w:t>
            </w:r>
          </w:p>
        </w:tc>
        <w:tc>
          <w:tcPr>
            <w:tcW w:w="711" w:type="dxa"/>
            <w:shd w:val="clear" w:color="000000" w:fill="C0C0C0"/>
            <w:vAlign w:val="center"/>
          </w:tcPr>
          <w:p w:rsidR="0071537B" w:rsidRPr="00BC67DE" w:rsidRDefault="0071537B" w:rsidP="0071537B">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Total cumulé</w:t>
            </w:r>
          </w:p>
        </w:tc>
      </w:tr>
      <w:tr w:rsidR="0071537B" w:rsidRPr="0039675F" w:rsidTr="0071537B">
        <w:trPr>
          <w:trHeight w:val="270"/>
          <w:jc w:val="center"/>
        </w:trPr>
        <w:tc>
          <w:tcPr>
            <w:tcW w:w="1234" w:type="dxa"/>
            <w:vMerge w:val="restart"/>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b w:val="0"/>
                <w:bCs w:val="0"/>
                <w:sz w:val="14"/>
                <w:szCs w:val="14"/>
              </w:rPr>
              <w:t>Droit aérien et réglementation</w:t>
            </w:r>
          </w:p>
        </w:tc>
        <w:tc>
          <w:tcPr>
            <w:tcW w:w="1167" w:type="dxa"/>
            <w:vMerge w:val="restart"/>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b w:val="0"/>
                <w:bCs w:val="0"/>
                <w:sz w:val="14"/>
                <w:szCs w:val="14"/>
              </w:rPr>
              <w:t>Droit aérien</w:t>
            </w:r>
          </w:p>
        </w:tc>
        <w:tc>
          <w:tcPr>
            <w:tcW w:w="3159" w:type="dxa"/>
            <w:shd w:val="clear" w:color="FFFFFF" w:fill="FFFFFF"/>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Notions générales de droit </w:t>
            </w:r>
          </w:p>
        </w:tc>
        <w:tc>
          <w:tcPr>
            <w:tcW w:w="709" w:type="dxa"/>
            <w:shd w:val="clear" w:color="FFFFFF"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08</w:t>
            </w:r>
            <w:r>
              <w:rPr>
                <w:rFonts w:asciiTheme="majorBidi" w:hAnsiTheme="majorBidi" w:cstheme="majorBidi"/>
                <w:b w:val="0"/>
                <w:bCs w:val="0"/>
                <w:sz w:val="14"/>
                <w:szCs w:val="14"/>
                <w:lang w:eastAsia="fr-FR"/>
              </w:rPr>
              <w:t>h</w:t>
            </w:r>
            <w:r w:rsidRPr="00BC67DE">
              <w:rPr>
                <w:rFonts w:asciiTheme="majorBidi" w:hAnsiTheme="majorBidi" w:cstheme="majorBidi"/>
                <w:b w:val="0"/>
                <w:bCs w:val="0"/>
                <w:sz w:val="14"/>
                <w:szCs w:val="14"/>
                <w:lang w:eastAsia="fr-FR"/>
              </w:rPr>
              <w:t>00</w:t>
            </w:r>
          </w:p>
        </w:tc>
        <w:tc>
          <w:tcPr>
            <w:tcW w:w="709" w:type="dxa"/>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r>
      <w:tr w:rsidR="0071537B" w:rsidRPr="0039675F" w:rsidTr="0071537B">
        <w:trPr>
          <w:trHeight w:val="270"/>
          <w:jc w:val="center"/>
        </w:trPr>
        <w:tc>
          <w:tcPr>
            <w:tcW w:w="1234" w:type="dxa"/>
            <w:vMerge/>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rPr>
            </w:pPr>
          </w:p>
        </w:tc>
        <w:tc>
          <w:tcPr>
            <w:tcW w:w="1167" w:type="dxa"/>
            <w:vMerge/>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rPr>
            </w:pPr>
          </w:p>
        </w:tc>
        <w:tc>
          <w:tcPr>
            <w:tcW w:w="3159" w:type="dxa"/>
            <w:shd w:val="clear" w:color="FFFFFF" w:fill="FFFFFF"/>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Sources du droit aérien.</w:t>
            </w:r>
          </w:p>
        </w:tc>
        <w:tc>
          <w:tcPr>
            <w:tcW w:w="709" w:type="dxa"/>
            <w:shd w:val="clear" w:color="FFFFFF"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10</w:t>
            </w:r>
            <w:r>
              <w:rPr>
                <w:rFonts w:asciiTheme="majorBidi" w:hAnsiTheme="majorBidi" w:cstheme="majorBidi"/>
                <w:b w:val="0"/>
                <w:bCs w:val="0"/>
                <w:sz w:val="14"/>
                <w:szCs w:val="14"/>
                <w:lang w:eastAsia="fr-FR"/>
              </w:rPr>
              <w:t>h</w:t>
            </w:r>
            <w:r w:rsidRPr="00BC67DE">
              <w:rPr>
                <w:rFonts w:asciiTheme="majorBidi" w:hAnsiTheme="majorBidi" w:cstheme="majorBidi"/>
                <w:b w:val="0"/>
                <w:bCs w:val="0"/>
                <w:sz w:val="14"/>
                <w:szCs w:val="14"/>
                <w:lang w:eastAsia="fr-FR"/>
              </w:rPr>
              <w:t>00</w:t>
            </w:r>
          </w:p>
        </w:tc>
        <w:tc>
          <w:tcPr>
            <w:tcW w:w="709" w:type="dxa"/>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r>
      <w:tr w:rsidR="0071537B" w:rsidRPr="0039675F" w:rsidTr="0071537B">
        <w:trPr>
          <w:trHeight w:val="270"/>
          <w:jc w:val="center"/>
        </w:trPr>
        <w:tc>
          <w:tcPr>
            <w:tcW w:w="1234" w:type="dxa"/>
            <w:vMerge/>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rPr>
            </w:pPr>
          </w:p>
        </w:tc>
        <w:tc>
          <w:tcPr>
            <w:tcW w:w="1167" w:type="dxa"/>
            <w:vMerge/>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rPr>
            </w:pPr>
          </w:p>
        </w:tc>
        <w:tc>
          <w:tcPr>
            <w:tcW w:w="3159" w:type="dxa"/>
            <w:shd w:val="clear" w:color="FFFFFF" w:fill="FFFFFF"/>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 xml:space="preserve">L'administration Marocaine chargée de l'Aviation Civile.  </w:t>
            </w:r>
          </w:p>
        </w:tc>
        <w:tc>
          <w:tcPr>
            <w:tcW w:w="709" w:type="dxa"/>
            <w:shd w:val="clear" w:color="FFFFFF"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04</w:t>
            </w:r>
            <w:r>
              <w:rPr>
                <w:rFonts w:asciiTheme="majorBidi" w:hAnsiTheme="majorBidi" w:cstheme="majorBidi"/>
                <w:b w:val="0"/>
                <w:bCs w:val="0"/>
                <w:sz w:val="14"/>
                <w:szCs w:val="14"/>
                <w:lang w:eastAsia="fr-FR"/>
              </w:rPr>
              <w:t>h</w:t>
            </w:r>
            <w:r w:rsidRPr="00BC67DE">
              <w:rPr>
                <w:rFonts w:asciiTheme="majorBidi" w:hAnsiTheme="majorBidi" w:cstheme="majorBidi"/>
                <w:b w:val="0"/>
                <w:bCs w:val="0"/>
                <w:sz w:val="14"/>
                <w:szCs w:val="14"/>
                <w:lang w:eastAsia="fr-FR"/>
              </w:rPr>
              <w:t>00</w:t>
            </w:r>
          </w:p>
        </w:tc>
        <w:tc>
          <w:tcPr>
            <w:tcW w:w="709" w:type="dxa"/>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r>
      <w:tr w:rsidR="0071537B" w:rsidRPr="0039675F" w:rsidTr="0071537B">
        <w:trPr>
          <w:trHeight w:val="270"/>
          <w:jc w:val="center"/>
        </w:trPr>
        <w:tc>
          <w:tcPr>
            <w:tcW w:w="1234" w:type="dxa"/>
            <w:vMerge/>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rPr>
            </w:pPr>
          </w:p>
        </w:tc>
        <w:tc>
          <w:tcPr>
            <w:tcW w:w="1167" w:type="dxa"/>
            <w:vMerge/>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rPr>
            </w:pPr>
          </w:p>
        </w:tc>
        <w:tc>
          <w:tcPr>
            <w:tcW w:w="3159" w:type="dxa"/>
            <w:shd w:val="clear" w:color="FFFFFF" w:fill="FFFFFF"/>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Transport Aérien</w:t>
            </w:r>
          </w:p>
        </w:tc>
        <w:tc>
          <w:tcPr>
            <w:tcW w:w="709" w:type="dxa"/>
            <w:shd w:val="clear" w:color="FFFFFF"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04</w:t>
            </w:r>
            <w:r>
              <w:rPr>
                <w:rFonts w:asciiTheme="majorBidi" w:hAnsiTheme="majorBidi" w:cstheme="majorBidi"/>
                <w:b w:val="0"/>
                <w:bCs w:val="0"/>
                <w:sz w:val="14"/>
                <w:szCs w:val="14"/>
                <w:lang w:eastAsia="fr-FR"/>
              </w:rPr>
              <w:t>h</w:t>
            </w:r>
            <w:r w:rsidRPr="00BC67DE">
              <w:rPr>
                <w:rFonts w:asciiTheme="majorBidi" w:hAnsiTheme="majorBidi" w:cstheme="majorBidi"/>
                <w:b w:val="0"/>
                <w:bCs w:val="0"/>
                <w:sz w:val="14"/>
                <w:szCs w:val="14"/>
                <w:lang w:eastAsia="fr-FR"/>
              </w:rPr>
              <w:t>00</w:t>
            </w:r>
          </w:p>
        </w:tc>
        <w:tc>
          <w:tcPr>
            <w:tcW w:w="709" w:type="dxa"/>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r>
      <w:tr w:rsidR="0071537B" w:rsidRPr="0039675F" w:rsidTr="0071537B">
        <w:trPr>
          <w:trHeight w:val="270"/>
          <w:jc w:val="center"/>
        </w:trPr>
        <w:tc>
          <w:tcPr>
            <w:tcW w:w="1234" w:type="dxa"/>
            <w:vMerge/>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rPr>
            </w:pPr>
          </w:p>
        </w:tc>
        <w:tc>
          <w:tcPr>
            <w:tcW w:w="1167" w:type="dxa"/>
            <w:vMerge/>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rPr>
            </w:pPr>
          </w:p>
        </w:tc>
        <w:tc>
          <w:tcPr>
            <w:tcW w:w="3159" w:type="dxa"/>
            <w:shd w:val="clear" w:color="FFFFFF" w:fill="FFFFFF"/>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 xml:space="preserve">Statuts de l'Aéronef.  </w:t>
            </w:r>
          </w:p>
        </w:tc>
        <w:tc>
          <w:tcPr>
            <w:tcW w:w="709" w:type="dxa"/>
            <w:shd w:val="clear" w:color="FFFFFF"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02</w:t>
            </w:r>
            <w:r>
              <w:rPr>
                <w:rFonts w:asciiTheme="majorBidi" w:hAnsiTheme="majorBidi" w:cstheme="majorBidi"/>
                <w:b w:val="0"/>
                <w:bCs w:val="0"/>
                <w:sz w:val="14"/>
                <w:szCs w:val="14"/>
                <w:lang w:eastAsia="fr-FR"/>
              </w:rPr>
              <w:t>h</w:t>
            </w:r>
            <w:r w:rsidRPr="00BC67DE">
              <w:rPr>
                <w:rFonts w:asciiTheme="majorBidi" w:hAnsiTheme="majorBidi" w:cstheme="majorBidi"/>
                <w:b w:val="0"/>
                <w:bCs w:val="0"/>
                <w:sz w:val="14"/>
                <w:szCs w:val="14"/>
                <w:lang w:eastAsia="fr-FR"/>
              </w:rPr>
              <w:t>00</w:t>
            </w:r>
          </w:p>
        </w:tc>
        <w:tc>
          <w:tcPr>
            <w:tcW w:w="709" w:type="dxa"/>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r>
      <w:tr w:rsidR="0071537B" w:rsidRPr="0039675F" w:rsidTr="0071537B">
        <w:trPr>
          <w:trHeight w:val="270"/>
          <w:jc w:val="center"/>
        </w:trPr>
        <w:tc>
          <w:tcPr>
            <w:tcW w:w="1234" w:type="dxa"/>
            <w:vMerge/>
            <w:shd w:val="clear" w:color="auto" w:fill="auto"/>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p>
        </w:tc>
        <w:tc>
          <w:tcPr>
            <w:tcW w:w="1167" w:type="dxa"/>
            <w:vMerge/>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p>
        </w:tc>
        <w:tc>
          <w:tcPr>
            <w:tcW w:w="3159" w:type="dxa"/>
            <w:shd w:val="clear" w:color="000000" w:fill="FFFFFF"/>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 xml:space="preserve">L'Entreprise de Transport Aérien.  </w:t>
            </w:r>
          </w:p>
        </w:tc>
        <w:tc>
          <w:tcPr>
            <w:tcW w:w="709" w:type="dxa"/>
            <w:shd w:val="clear" w:color="FFFFFF"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r>
      <w:tr w:rsidR="0071537B" w:rsidRPr="0039675F" w:rsidTr="0071537B">
        <w:trPr>
          <w:trHeight w:val="270"/>
          <w:jc w:val="center"/>
        </w:trPr>
        <w:tc>
          <w:tcPr>
            <w:tcW w:w="1234" w:type="dxa"/>
            <w:vMerge/>
            <w:shd w:val="clear" w:color="auto" w:fill="auto"/>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p>
        </w:tc>
        <w:tc>
          <w:tcPr>
            <w:tcW w:w="1167" w:type="dxa"/>
            <w:vMerge/>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p>
        </w:tc>
        <w:tc>
          <w:tcPr>
            <w:tcW w:w="3159" w:type="dxa"/>
            <w:shd w:val="clear" w:color="000000" w:fill="FFFFFF"/>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 xml:space="preserve">Les contrats de transport public.  </w:t>
            </w:r>
          </w:p>
        </w:tc>
        <w:tc>
          <w:tcPr>
            <w:tcW w:w="709" w:type="dxa"/>
            <w:shd w:val="clear" w:color="FFFFFF"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r>
      <w:tr w:rsidR="0071537B" w:rsidRPr="0039675F" w:rsidTr="0071537B">
        <w:trPr>
          <w:trHeight w:val="270"/>
          <w:jc w:val="center"/>
        </w:trPr>
        <w:tc>
          <w:tcPr>
            <w:tcW w:w="1234" w:type="dxa"/>
            <w:vMerge/>
            <w:shd w:val="clear" w:color="auto" w:fill="auto"/>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p>
        </w:tc>
        <w:tc>
          <w:tcPr>
            <w:tcW w:w="1167" w:type="dxa"/>
            <w:vMerge/>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p>
        </w:tc>
        <w:tc>
          <w:tcPr>
            <w:tcW w:w="3159" w:type="dxa"/>
            <w:shd w:val="clear" w:color="000000" w:fill="FFFFFF"/>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 xml:space="preserve">La responsabilité du Transport Aérien.  </w:t>
            </w:r>
          </w:p>
        </w:tc>
        <w:tc>
          <w:tcPr>
            <w:tcW w:w="709" w:type="dxa"/>
            <w:shd w:val="clear" w:color="FFFFFF"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r>
      <w:tr w:rsidR="0071537B" w:rsidRPr="0039675F" w:rsidTr="0071537B">
        <w:trPr>
          <w:trHeight w:val="270"/>
          <w:jc w:val="center"/>
        </w:trPr>
        <w:tc>
          <w:tcPr>
            <w:tcW w:w="1234" w:type="dxa"/>
            <w:vMerge/>
            <w:shd w:val="clear" w:color="auto" w:fill="auto"/>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p>
        </w:tc>
        <w:tc>
          <w:tcPr>
            <w:tcW w:w="1167" w:type="dxa"/>
            <w:vMerge/>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p>
        </w:tc>
        <w:tc>
          <w:tcPr>
            <w:tcW w:w="3159" w:type="dxa"/>
            <w:shd w:val="clear" w:color="000000" w:fill="FFFFFF"/>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Contrôle</w:t>
            </w:r>
            <w:r w:rsidR="00007A52">
              <w:rPr>
                <w:rFonts w:asciiTheme="majorBidi" w:hAnsiTheme="majorBidi" w:cstheme="majorBidi"/>
                <w:b w:val="0"/>
                <w:bCs w:val="0"/>
                <w:sz w:val="14"/>
                <w:szCs w:val="14"/>
              </w:rPr>
              <w:t xml:space="preserve"> et </w:t>
            </w:r>
            <w:r w:rsidR="00007A52" w:rsidRPr="00BC67DE">
              <w:rPr>
                <w:rFonts w:asciiTheme="majorBidi" w:hAnsiTheme="majorBidi" w:cstheme="majorBidi"/>
                <w:b w:val="0"/>
                <w:bCs w:val="0"/>
                <w:sz w:val="14"/>
                <w:szCs w:val="14"/>
              </w:rPr>
              <w:t>Correction</w:t>
            </w:r>
          </w:p>
        </w:tc>
        <w:tc>
          <w:tcPr>
            <w:tcW w:w="709" w:type="dxa"/>
            <w:shd w:val="clear" w:color="FFFFFF" w:fill="FFFFFF"/>
            <w:noWrap/>
            <w:vAlign w:val="center"/>
            <w:hideMark/>
          </w:tcPr>
          <w:p w:rsidR="0071537B" w:rsidRPr="00BC67DE" w:rsidRDefault="0071537B" w:rsidP="00007A52">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w:t>
            </w:r>
            <w:r w:rsidR="00007A52">
              <w:rPr>
                <w:rFonts w:asciiTheme="majorBidi" w:hAnsiTheme="majorBidi" w:cstheme="majorBidi"/>
                <w:b w:val="0"/>
                <w:bCs w:val="0"/>
                <w:sz w:val="14"/>
                <w:szCs w:val="14"/>
                <w:lang w:eastAsia="fr-FR"/>
              </w:rPr>
              <w:t>8</w:t>
            </w:r>
            <w:r>
              <w:rPr>
                <w:rFonts w:asciiTheme="majorBidi" w:hAnsiTheme="majorBidi" w:cstheme="majorBidi"/>
                <w:b w:val="0"/>
                <w:bCs w:val="0"/>
                <w:sz w:val="14"/>
                <w:szCs w:val="14"/>
                <w:lang w:eastAsia="fr-FR"/>
              </w:rPr>
              <w:t>h00</w:t>
            </w:r>
          </w:p>
        </w:tc>
        <w:tc>
          <w:tcPr>
            <w:tcW w:w="709" w:type="dxa"/>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r>
      <w:tr w:rsidR="0071537B" w:rsidRPr="0039675F" w:rsidTr="0071537B">
        <w:trPr>
          <w:trHeight w:val="270"/>
          <w:jc w:val="center"/>
        </w:trPr>
        <w:tc>
          <w:tcPr>
            <w:tcW w:w="1234" w:type="dxa"/>
            <w:vMerge/>
            <w:shd w:val="clear" w:color="auto" w:fill="auto"/>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p>
        </w:tc>
        <w:tc>
          <w:tcPr>
            <w:tcW w:w="1167" w:type="dxa"/>
            <w:vMerge/>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p>
        </w:tc>
        <w:tc>
          <w:tcPr>
            <w:tcW w:w="3159" w:type="dxa"/>
            <w:shd w:val="clear" w:color="000000" w:fill="FFFFFF"/>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Examen final</w:t>
            </w:r>
          </w:p>
        </w:tc>
        <w:tc>
          <w:tcPr>
            <w:tcW w:w="709" w:type="dxa"/>
            <w:shd w:val="clear" w:color="FFFFFF"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02h00</w:t>
            </w: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r>
      <w:tr w:rsidR="0071537B" w:rsidRPr="0039675F" w:rsidTr="0071537B">
        <w:trPr>
          <w:trHeight w:val="270"/>
          <w:jc w:val="center"/>
        </w:trPr>
        <w:tc>
          <w:tcPr>
            <w:tcW w:w="1234" w:type="dxa"/>
            <w:vMerge/>
            <w:shd w:val="clear" w:color="auto" w:fill="auto"/>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p>
        </w:tc>
        <w:tc>
          <w:tcPr>
            <w:tcW w:w="1167" w:type="dxa"/>
            <w:vMerge/>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p>
        </w:tc>
        <w:tc>
          <w:tcPr>
            <w:tcW w:w="3159" w:type="dxa"/>
            <w:shd w:val="clear" w:color="auto" w:fill="C5E0B3" w:themeFill="accent6" w:themeFillTint="66"/>
            <w:vAlign w:val="center"/>
            <w:hideMark/>
          </w:tcPr>
          <w:p w:rsidR="0071537B" w:rsidRPr="00BC67DE" w:rsidRDefault="0071537B" w:rsidP="0071537B">
            <w:pPr>
              <w:spacing w:after="0" w:line="240" w:lineRule="auto"/>
              <w:rPr>
                <w:rFonts w:asciiTheme="majorBidi" w:hAnsiTheme="majorBidi" w:cstheme="majorBidi"/>
                <w:sz w:val="14"/>
                <w:szCs w:val="14"/>
                <w:lang w:eastAsia="fr-FR"/>
              </w:rPr>
            </w:pPr>
            <w:r w:rsidRPr="00BC67DE">
              <w:rPr>
                <w:rFonts w:asciiTheme="majorBidi" w:hAnsiTheme="majorBidi" w:cstheme="majorBidi"/>
                <w:sz w:val="14"/>
                <w:szCs w:val="14"/>
                <w:lang w:eastAsia="fr-FR"/>
              </w:rPr>
              <w:t>Total sous-partie</w:t>
            </w:r>
          </w:p>
        </w:tc>
        <w:tc>
          <w:tcPr>
            <w:tcW w:w="709" w:type="dxa"/>
            <w:shd w:val="clear" w:color="auto" w:fill="C5E0B3" w:themeFill="accent6" w:themeFillTint="66"/>
            <w:noWrap/>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48h</w:t>
            </w:r>
            <w:r w:rsidRPr="00BC67DE">
              <w:rPr>
                <w:rFonts w:asciiTheme="majorBidi" w:hAnsiTheme="majorBidi" w:cstheme="majorBidi"/>
                <w:sz w:val="14"/>
                <w:szCs w:val="14"/>
                <w:lang w:eastAsia="fr-FR"/>
              </w:rPr>
              <w:t>00</w:t>
            </w:r>
          </w:p>
        </w:tc>
        <w:tc>
          <w:tcPr>
            <w:tcW w:w="709" w:type="dxa"/>
            <w:shd w:val="clear" w:color="auto" w:fill="C5E0B3" w:themeFill="accent6" w:themeFillTint="66"/>
            <w:noWrap/>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w:t>
            </w:r>
            <w:r w:rsidRPr="00BC67DE">
              <w:rPr>
                <w:rFonts w:asciiTheme="majorBidi" w:hAnsiTheme="majorBidi" w:cstheme="majorBidi"/>
                <w:sz w:val="14"/>
                <w:szCs w:val="14"/>
                <w:lang w:eastAsia="fr-FR"/>
              </w:rPr>
              <w:t>00</w:t>
            </w:r>
          </w:p>
        </w:tc>
        <w:tc>
          <w:tcPr>
            <w:tcW w:w="709" w:type="dxa"/>
            <w:shd w:val="clear" w:color="auto" w:fill="C5E0B3" w:themeFill="accent6" w:themeFillTint="66"/>
            <w:noWrap/>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02</w:t>
            </w:r>
            <w:r>
              <w:rPr>
                <w:rFonts w:asciiTheme="majorBidi" w:hAnsiTheme="majorBidi" w:cstheme="majorBidi"/>
                <w:sz w:val="14"/>
                <w:szCs w:val="14"/>
                <w:lang w:eastAsia="fr-FR"/>
              </w:rPr>
              <w:t>h</w:t>
            </w:r>
            <w:r w:rsidRPr="00BC67DE">
              <w:rPr>
                <w:rFonts w:asciiTheme="majorBidi" w:hAnsiTheme="majorBidi" w:cstheme="majorBidi"/>
                <w:sz w:val="14"/>
                <w:szCs w:val="14"/>
                <w:lang w:eastAsia="fr-FR"/>
              </w:rPr>
              <w:t>00</w:t>
            </w:r>
          </w:p>
        </w:tc>
        <w:tc>
          <w:tcPr>
            <w:tcW w:w="709" w:type="dxa"/>
            <w:shd w:val="clear" w:color="auto" w:fill="C5E0B3" w:themeFill="accent6" w:themeFillTint="66"/>
            <w:vAlign w:val="center"/>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50</w:t>
            </w:r>
            <w:r>
              <w:rPr>
                <w:rFonts w:asciiTheme="majorBidi" w:hAnsiTheme="majorBidi" w:cstheme="majorBidi"/>
                <w:sz w:val="14"/>
                <w:szCs w:val="14"/>
                <w:lang w:eastAsia="fr-FR"/>
              </w:rPr>
              <w:t>h00</w:t>
            </w:r>
          </w:p>
        </w:tc>
        <w:tc>
          <w:tcPr>
            <w:tcW w:w="711" w:type="dxa"/>
            <w:shd w:val="clear" w:color="auto" w:fill="C5E0B3" w:themeFill="accent6" w:themeFillTint="66"/>
            <w:vAlign w:val="center"/>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50</w:t>
            </w:r>
            <w:r>
              <w:rPr>
                <w:rFonts w:asciiTheme="majorBidi" w:hAnsiTheme="majorBidi" w:cstheme="majorBidi"/>
                <w:sz w:val="14"/>
                <w:szCs w:val="14"/>
                <w:lang w:eastAsia="fr-FR"/>
              </w:rPr>
              <w:t>h00</w:t>
            </w:r>
          </w:p>
        </w:tc>
      </w:tr>
      <w:tr w:rsidR="0071537B" w:rsidRPr="0039675F" w:rsidTr="0071537B">
        <w:trPr>
          <w:trHeight w:val="270"/>
          <w:jc w:val="center"/>
        </w:trPr>
        <w:tc>
          <w:tcPr>
            <w:tcW w:w="1234" w:type="dxa"/>
            <w:vMerge/>
            <w:shd w:val="clear" w:color="auto" w:fill="auto"/>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p>
        </w:tc>
        <w:tc>
          <w:tcPr>
            <w:tcW w:w="1167" w:type="dxa"/>
            <w:vMerge w:val="restart"/>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b w:val="0"/>
                <w:bCs w:val="0"/>
                <w:sz w:val="14"/>
                <w:szCs w:val="14"/>
              </w:rPr>
              <w:t>Réglementation</w:t>
            </w:r>
          </w:p>
        </w:tc>
        <w:tc>
          <w:tcPr>
            <w:tcW w:w="3159" w:type="dxa"/>
            <w:shd w:val="clear" w:color="FFFFFF" w:fill="FFFFFF"/>
            <w:noWrap/>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Généralités</w:t>
            </w:r>
          </w:p>
        </w:tc>
        <w:tc>
          <w:tcPr>
            <w:tcW w:w="709" w:type="dxa"/>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10h00</w:t>
            </w:r>
          </w:p>
        </w:tc>
        <w:tc>
          <w:tcPr>
            <w:tcW w:w="709" w:type="dxa"/>
            <w:shd w:val="clear" w:color="auto" w:fill="auto"/>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r>
      <w:tr w:rsidR="0071537B" w:rsidRPr="0039675F" w:rsidTr="0071537B">
        <w:trPr>
          <w:trHeight w:val="270"/>
          <w:jc w:val="center"/>
        </w:trPr>
        <w:tc>
          <w:tcPr>
            <w:tcW w:w="1234" w:type="dxa"/>
            <w:vMerge/>
            <w:shd w:val="clear" w:color="auto" w:fill="auto"/>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p>
        </w:tc>
        <w:tc>
          <w:tcPr>
            <w:tcW w:w="1167" w:type="dxa"/>
            <w:vMerge/>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rPr>
            </w:pPr>
          </w:p>
        </w:tc>
        <w:tc>
          <w:tcPr>
            <w:tcW w:w="3159" w:type="dxa"/>
            <w:shd w:val="clear" w:color="FFFFFF" w:fill="FFFFFF"/>
            <w:noWrap/>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Circulation Aérienne</w:t>
            </w:r>
          </w:p>
        </w:tc>
        <w:tc>
          <w:tcPr>
            <w:tcW w:w="709" w:type="dxa"/>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34</w:t>
            </w:r>
            <w:r>
              <w:rPr>
                <w:rFonts w:asciiTheme="majorBidi" w:hAnsiTheme="majorBidi" w:cstheme="majorBidi"/>
                <w:b w:val="0"/>
                <w:bCs w:val="0"/>
                <w:sz w:val="14"/>
                <w:szCs w:val="14"/>
                <w:lang w:eastAsia="fr-FR"/>
              </w:rPr>
              <w:t>h</w:t>
            </w:r>
            <w:r w:rsidRPr="00BC67DE">
              <w:rPr>
                <w:rFonts w:asciiTheme="majorBidi" w:hAnsiTheme="majorBidi" w:cstheme="majorBidi"/>
                <w:b w:val="0"/>
                <w:bCs w:val="0"/>
                <w:sz w:val="14"/>
                <w:szCs w:val="14"/>
                <w:lang w:eastAsia="fr-FR"/>
              </w:rPr>
              <w:t>00</w:t>
            </w:r>
          </w:p>
        </w:tc>
        <w:tc>
          <w:tcPr>
            <w:tcW w:w="709" w:type="dxa"/>
            <w:shd w:val="clear" w:color="auto" w:fill="auto"/>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r>
      <w:tr w:rsidR="0071537B" w:rsidRPr="0039675F" w:rsidTr="0071537B">
        <w:trPr>
          <w:trHeight w:val="270"/>
          <w:jc w:val="center"/>
        </w:trPr>
        <w:tc>
          <w:tcPr>
            <w:tcW w:w="1234" w:type="dxa"/>
            <w:vMerge/>
            <w:shd w:val="clear" w:color="auto" w:fill="auto"/>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p>
        </w:tc>
        <w:tc>
          <w:tcPr>
            <w:tcW w:w="1167" w:type="dxa"/>
            <w:vMerge/>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p>
        </w:tc>
        <w:tc>
          <w:tcPr>
            <w:tcW w:w="3159" w:type="dxa"/>
            <w:shd w:val="clear" w:color="FFFFFF" w:fill="FFFFFF"/>
            <w:noWrap/>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Infrastructure aéronautique</w:t>
            </w:r>
          </w:p>
        </w:tc>
        <w:tc>
          <w:tcPr>
            <w:tcW w:w="709" w:type="dxa"/>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12</w:t>
            </w:r>
            <w:r>
              <w:rPr>
                <w:rFonts w:asciiTheme="majorBidi" w:hAnsiTheme="majorBidi" w:cstheme="majorBidi"/>
                <w:b w:val="0"/>
                <w:bCs w:val="0"/>
                <w:sz w:val="14"/>
                <w:szCs w:val="14"/>
                <w:lang w:eastAsia="fr-FR"/>
              </w:rPr>
              <w:t>h</w:t>
            </w:r>
            <w:r w:rsidRPr="00BC67DE">
              <w:rPr>
                <w:rFonts w:asciiTheme="majorBidi" w:hAnsiTheme="majorBidi" w:cstheme="majorBidi"/>
                <w:b w:val="0"/>
                <w:bCs w:val="0"/>
                <w:sz w:val="14"/>
                <w:szCs w:val="14"/>
                <w:lang w:eastAsia="fr-FR"/>
              </w:rPr>
              <w:t>00</w:t>
            </w:r>
          </w:p>
        </w:tc>
        <w:tc>
          <w:tcPr>
            <w:tcW w:w="709" w:type="dxa"/>
            <w:shd w:val="clear" w:color="auto" w:fill="auto"/>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r>
      <w:tr w:rsidR="0071537B" w:rsidRPr="0039675F" w:rsidTr="0071537B">
        <w:trPr>
          <w:trHeight w:val="270"/>
          <w:jc w:val="center"/>
        </w:trPr>
        <w:tc>
          <w:tcPr>
            <w:tcW w:w="1234" w:type="dxa"/>
            <w:vMerge/>
            <w:shd w:val="clear" w:color="auto" w:fill="auto"/>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p>
        </w:tc>
        <w:tc>
          <w:tcPr>
            <w:tcW w:w="1167" w:type="dxa"/>
            <w:vMerge/>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p>
        </w:tc>
        <w:tc>
          <w:tcPr>
            <w:tcW w:w="3159" w:type="dxa"/>
            <w:shd w:val="clear" w:color="FFFFFF" w:fill="FFFFFF"/>
            <w:noWrap/>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Exploitation des aéronefs</w:t>
            </w:r>
          </w:p>
        </w:tc>
        <w:tc>
          <w:tcPr>
            <w:tcW w:w="709" w:type="dxa"/>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12</w:t>
            </w:r>
            <w:r>
              <w:rPr>
                <w:rFonts w:asciiTheme="majorBidi" w:hAnsiTheme="majorBidi" w:cstheme="majorBidi"/>
                <w:b w:val="0"/>
                <w:bCs w:val="0"/>
                <w:sz w:val="14"/>
                <w:szCs w:val="14"/>
                <w:lang w:eastAsia="fr-FR"/>
              </w:rPr>
              <w:t>h</w:t>
            </w:r>
            <w:r w:rsidRPr="00BC67DE">
              <w:rPr>
                <w:rFonts w:asciiTheme="majorBidi" w:hAnsiTheme="majorBidi" w:cstheme="majorBidi"/>
                <w:b w:val="0"/>
                <w:bCs w:val="0"/>
                <w:sz w:val="14"/>
                <w:szCs w:val="14"/>
                <w:lang w:eastAsia="fr-FR"/>
              </w:rPr>
              <w:t>00</w:t>
            </w:r>
          </w:p>
        </w:tc>
        <w:tc>
          <w:tcPr>
            <w:tcW w:w="709" w:type="dxa"/>
            <w:shd w:val="clear" w:color="auto" w:fill="auto"/>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r>
      <w:tr w:rsidR="0071537B" w:rsidRPr="0039675F" w:rsidTr="0071537B">
        <w:trPr>
          <w:trHeight w:val="270"/>
          <w:jc w:val="center"/>
        </w:trPr>
        <w:tc>
          <w:tcPr>
            <w:tcW w:w="1234" w:type="dxa"/>
            <w:vMerge/>
            <w:shd w:val="clear" w:color="auto" w:fill="auto"/>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p>
        </w:tc>
        <w:tc>
          <w:tcPr>
            <w:tcW w:w="1167" w:type="dxa"/>
            <w:vMerge/>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p>
        </w:tc>
        <w:tc>
          <w:tcPr>
            <w:tcW w:w="3159" w:type="dxa"/>
            <w:shd w:val="clear" w:color="FFFFFF" w:fill="FFFFFF"/>
            <w:noWrap/>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 xml:space="preserve">Personnel navigant.   </w:t>
            </w:r>
          </w:p>
        </w:tc>
        <w:tc>
          <w:tcPr>
            <w:tcW w:w="709" w:type="dxa"/>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10h00</w:t>
            </w:r>
          </w:p>
        </w:tc>
        <w:tc>
          <w:tcPr>
            <w:tcW w:w="709" w:type="dxa"/>
            <w:shd w:val="clear" w:color="auto" w:fill="auto"/>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r>
      <w:tr w:rsidR="0071537B" w:rsidRPr="0039675F" w:rsidTr="0071537B">
        <w:trPr>
          <w:trHeight w:val="270"/>
          <w:jc w:val="center"/>
        </w:trPr>
        <w:tc>
          <w:tcPr>
            <w:tcW w:w="1234" w:type="dxa"/>
            <w:vMerge/>
            <w:shd w:val="clear" w:color="auto" w:fill="auto"/>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p>
        </w:tc>
        <w:tc>
          <w:tcPr>
            <w:tcW w:w="1167" w:type="dxa"/>
            <w:vMerge/>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p>
        </w:tc>
        <w:tc>
          <w:tcPr>
            <w:tcW w:w="3159" w:type="dxa"/>
            <w:shd w:val="clear" w:color="FFFFFF" w:fill="FFFFFF"/>
            <w:noWrap/>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Télécommunications</w:t>
            </w:r>
          </w:p>
        </w:tc>
        <w:tc>
          <w:tcPr>
            <w:tcW w:w="709" w:type="dxa"/>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12</w:t>
            </w:r>
            <w:r>
              <w:rPr>
                <w:rFonts w:asciiTheme="majorBidi" w:hAnsiTheme="majorBidi" w:cstheme="majorBidi"/>
                <w:b w:val="0"/>
                <w:bCs w:val="0"/>
                <w:sz w:val="14"/>
                <w:szCs w:val="14"/>
                <w:lang w:eastAsia="fr-FR"/>
              </w:rPr>
              <w:t>h</w:t>
            </w:r>
            <w:r w:rsidRPr="00BC67DE">
              <w:rPr>
                <w:rFonts w:asciiTheme="majorBidi" w:hAnsiTheme="majorBidi" w:cstheme="majorBidi"/>
                <w:b w:val="0"/>
                <w:bCs w:val="0"/>
                <w:sz w:val="14"/>
                <w:szCs w:val="14"/>
                <w:lang w:eastAsia="fr-FR"/>
              </w:rPr>
              <w:t>00</w:t>
            </w:r>
          </w:p>
        </w:tc>
        <w:tc>
          <w:tcPr>
            <w:tcW w:w="709" w:type="dxa"/>
            <w:shd w:val="clear" w:color="auto" w:fill="auto"/>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r>
      <w:tr w:rsidR="00007A52" w:rsidRPr="0039675F" w:rsidTr="0071537B">
        <w:trPr>
          <w:trHeight w:val="270"/>
          <w:jc w:val="center"/>
        </w:trPr>
        <w:tc>
          <w:tcPr>
            <w:tcW w:w="1234" w:type="dxa"/>
            <w:vMerge/>
            <w:shd w:val="clear" w:color="auto" w:fill="auto"/>
            <w:vAlign w:val="center"/>
            <w:hideMark/>
          </w:tcPr>
          <w:p w:rsidR="00007A52" w:rsidRPr="00BC67DE" w:rsidRDefault="00007A52" w:rsidP="00007A52">
            <w:pPr>
              <w:spacing w:after="0" w:line="240" w:lineRule="auto"/>
              <w:jc w:val="center"/>
              <w:rPr>
                <w:rFonts w:asciiTheme="majorBidi" w:hAnsiTheme="majorBidi" w:cstheme="majorBidi"/>
                <w:sz w:val="14"/>
                <w:szCs w:val="14"/>
                <w:lang w:eastAsia="fr-FR"/>
              </w:rPr>
            </w:pPr>
          </w:p>
        </w:tc>
        <w:tc>
          <w:tcPr>
            <w:tcW w:w="1167" w:type="dxa"/>
            <w:vMerge/>
            <w:vAlign w:val="center"/>
            <w:hideMark/>
          </w:tcPr>
          <w:p w:rsidR="00007A52" w:rsidRPr="00BC67DE" w:rsidRDefault="00007A52" w:rsidP="00007A52">
            <w:pPr>
              <w:spacing w:after="0" w:line="240" w:lineRule="auto"/>
              <w:jc w:val="center"/>
              <w:rPr>
                <w:rFonts w:asciiTheme="majorBidi" w:hAnsiTheme="majorBidi" w:cstheme="majorBidi"/>
                <w:sz w:val="14"/>
                <w:szCs w:val="14"/>
                <w:lang w:eastAsia="fr-FR"/>
              </w:rPr>
            </w:pPr>
          </w:p>
        </w:tc>
        <w:tc>
          <w:tcPr>
            <w:tcW w:w="3159" w:type="dxa"/>
            <w:shd w:val="clear" w:color="FFFFFF" w:fill="FFFFFF"/>
            <w:noWrap/>
            <w:vAlign w:val="center"/>
            <w:hideMark/>
          </w:tcPr>
          <w:p w:rsidR="00007A52" w:rsidRPr="00BC67DE" w:rsidRDefault="00007A52" w:rsidP="00007A52">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Contrôle</w:t>
            </w:r>
            <w:r>
              <w:rPr>
                <w:rFonts w:asciiTheme="majorBidi" w:hAnsiTheme="majorBidi" w:cstheme="majorBidi"/>
                <w:b w:val="0"/>
                <w:bCs w:val="0"/>
                <w:sz w:val="14"/>
                <w:szCs w:val="14"/>
              </w:rPr>
              <w:t xml:space="preserve"> et </w:t>
            </w:r>
            <w:r w:rsidRPr="00BC67DE">
              <w:rPr>
                <w:rFonts w:asciiTheme="majorBidi" w:hAnsiTheme="majorBidi" w:cstheme="majorBidi"/>
                <w:b w:val="0"/>
                <w:bCs w:val="0"/>
                <w:sz w:val="14"/>
                <w:szCs w:val="14"/>
              </w:rPr>
              <w:t>Correction</w:t>
            </w:r>
          </w:p>
        </w:tc>
        <w:tc>
          <w:tcPr>
            <w:tcW w:w="709" w:type="dxa"/>
            <w:shd w:val="clear" w:color="FFFFFF" w:fill="FFFFFF"/>
            <w:vAlign w:val="center"/>
            <w:hideMark/>
          </w:tcPr>
          <w:p w:rsidR="00007A52" w:rsidRPr="00BC67DE" w:rsidRDefault="00007A52" w:rsidP="00007A52">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08h00</w:t>
            </w:r>
          </w:p>
        </w:tc>
        <w:tc>
          <w:tcPr>
            <w:tcW w:w="709" w:type="dxa"/>
            <w:shd w:val="clear" w:color="auto" w:fill="auto"/>
            <w:vAlign w:val="center"/>
            <w:hideMark/>
          </w:tcPr>
          <w:p w:rsidR="00007A52" w:rsidRPr="00BC67DE" w:rsidRDefault="00007A52" w:rsidP="00007A52">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007A52" w:rsidRPr="00BC67DE" w:rsidRDefault="00007A52" w:rsidP="00007A52">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007A52" w:rsidRPr="00BC67DE" w:rsidRDefault="00007A52" w:rsidP="00007A52">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007A52" w:rsidRPr="00BC67DE" w:rsidRDefault="00007A52" w:rsidP="00007A52">
            <w:pPr>
              <w:spacing w:after="0" w:line="240" w:lineRule="auto"/>
              <w:jc w:val="center"/>
              <w:rPr>
                <w:rFonts w:asciiTheme="majorBidi" w:hAnsiTheme="majorBidi" w:cstheme="majorBidi"/>
                <w:b w:val="0"/>
                <w:bCs w:val="0"/>
                <w:sz w:val="14"/>
                <w:szCs w:val="14"/>
                <w:lang w:eastAsia="fr-FR"/>
              </w:rPr>
            </w:pPr>
          </w:p>
        </w:tc>
      </w:tr>
      <w:tr w:rsidR="00007A52" w:rsidRPr="0039675F" w:rsidTr="0071537B">
        <w:trPr>
          <w:trHeight w:val="270"/>
          <w:jc w:val="center"/>
        </w:trPr>
        <w:tc>
          <w:tcPr>
            <w:tcW w:w="1234" w:type="dxa"/>
            <w:vMerge/>
            <w:shd w:val="clear" w:color="auto" w:fill="auto"/>
            <w:vAlign w:val="center"/>
            <w:hideMark/>
          </w:tcPr>
          <w:p w:rsidR="00007A52" w:rsidRPr="00BC67DE" w:rsidRDefault="00007A52" w:rsidP="00007A52">
            <w:pPr>
              <w:spacing w:after="0" w:line="240" w:lineRule="auto"/>
              <w:jc w:val="center"/>
              <w:rPr>
                <w:rFonts w:asciiTheme="majorBidi" w:hAnsiTheme="majorBidi" w:cstheme="majorBidi"/>
                <w:sz w:val="14"/>
                <w:szCs w:val="14"/>
                <w:lang w:eastAsia="fr-FR"/>
              </w:rPr>
            </w:pPr>
          </w:p>
        </w:tc>
        <w:tc>
          <w:tcPr>
            <w:tcW w:w="1167" w:type="dxa"/>
            <w:vMerge/>
            <w:vAlign w:val="center"/>
            <w:hideMark/>
          </w:tcPr>
          <w:p w:rsidR="00007A52" w:rsidRPr="00BC67DE" w:rsidRDefault="00007A52" w:rsidP="00007A52">
            <w:pPr>
              <w:spacing w:after="0" w:line="240" w:lineRule="auto"/>
              <w:jc w:val="center"/>
              <w:rPr>
                <w:rFonts w:asciiTheme="majorBidi" w:hAnsiTheme="majorBidi" w:cstheme="majorBidi"/>
                <w:sz w:val="14"/>
                <w:szCs w:val="14"/>
                <w:lang w:eastAsia="fr-FR"/>
              </w:rPr>
            </w:pPr>
          </w:p>
        </w:tc>
        <w:tc>
          <w:tcPr>
            <w:tcW w:w="3159" w:type="dxa"/>
            <w:shd w:val="clear" w:color="FFFFFF" w:fill="FFFFFF"/>
            <w:noWrap/>
            <w:vAlign w:val="center"/>
            <w:hideMark/>
          </w:tcPr>
          <w:p w:rsidR="00007A52" w:rsidRPr="00BC67DE" w:rsidRDefault="00007A52" w:rsidP="00007A52">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Examen final</w:t>
            </w:r>
          </w:p>
        </w:tc>
        <w:tc>
          <w:tcPr>
            <w:tcW w:w="709" w:type="dxa"/>
            <w:shd w:val="clear" w:color="FFFFFF" w:fill="FFFFFF"/>
            <w:vAlign w:val="center"/>
            <w:hideMark/>
          </w:tcPr>
          <w:p w:rsidR="00007A52" w:rsidRPr="00BC67DE" w:rsidRDefault="00007A52" w:rsidP="00007A52">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007A52" w:rsidRPr="00BC67DE" w:rsidRDefault="00007A52" w:rsidP="00007A52">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007A52" w:rsidRPr="00BC67DE" w:rsidRDefault="00007A52" w:rsidP="00007A52">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02h00</w:t>
            </w:r>
          </w:p>
        </w:tc>
        <w:tc>
          <w:tcPr>
            <w:tcW w:w="709" w:type="dxa"/>
            <w:shd w:val="clear" w:color="000000" w:fill="FFFFFF"/>
            <w:vAlign w:val="center"/>
          </w:tcPr>
          <w:p w:rsidR="00007A52" w:rsidRPr="00BC67DE" w:rsidRDefault="00007A52" w:rsidP="00007A52">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007A52" w:rsidRPr="00BC67DE" w:rsidRDefault="00007A52" w:rsidP="00007A52">
            <w:pPr>
              <w:spacing w:after="0" w:line="240" w:lineRule="auto"/>
              <w:jc w:val="center"/>
              <w:rPr>
                <w:rFonts w:asciiTheme="majorBidi" w:hAnsiTheme="majorBidi" w:cstheme="majorBidi"/>
                <w:b w:val="0"/>
                <w:bCs w:val="0"/>
                <w:sz w:val="14"/>
                <w:szCs w:val="14"/>
                <w:lang w:eastAsia="fr-FR"/>
              </w:rPr>
            </w:pPr>
          </w:p>
        </w:tc>
      </w:tr>
      <w:tr w:rsidR="00007A52" w:rsidRPr="0039675F" w:rsidTr="0071537B">
        <w:trPr>
          <w:trHeight w:val="270"/>
          <w:jc w:val="center"/>
        </w:trPr>
        <w:tc>
          <w:tcPr>
            <w:tcW w:w="1234" w:type="dxa"/>
            <w:vMerge/>
            <w:shd w:val="clear" w:color="auto" w:fill="auto"/>
            <w:vAlign w:val="center"/>
            <w:hideMark/>
          </w:tcPr>
          <w:p w:rsidR="00007A52" w:rsidRPr="00BC67DE" w:rsidRDefault="00007A52" w:rsidP="00007A52">
            <w:pPr>
              <w:spacing w:after="0" w:line="240" w:lineRule="auto"/>
              <w:jc w:val="center"/>
              <w:rPr>
                <w:rFonts w:asciiTheme="majorBidi" w:hAnsiTheme="majorBidi" w:cstheme="majorBidi"/>
                <w:sz w:val="14"/>
                <w:szCs w:val="14"/>
                <w:lang w:eastAsia="fr-FR"/>
              </w:rPr>
            </w:pPr>
          </w:p>
        </w:tc>
        <w:tc>
          <w:tcPr>
            <w:tcW w:w="1167" w:type="dxa"/>
            <w:vMerge/>
            <w:vAlign w:val="center"/>
            <w:hideMark/>
          </w:tcPr>
          <w:p w:rsidR="00007A52" w:rsidRPr="00BC67DE" w:rsidRDefault="00007A52" w:rsidP="00007A52">
            <w:pPr>
              <w:spacing w:after="0" w:line="240" w:lineRule="auto"/>
              <w:jc w:val="center"/>
              <w:rPr>
                <w:rFonts w:asciiTheme="majorBidi" w:hAnsiTheme="majorBidi" w:cstheme="majorBidi"/>
                <w:sz w:val="14"/>
                <w:szCs w:val="14"/>
                <w:lang w:eastAsia="fr-FR"/>
              </w:rPr>
            </w:pPr>
          </w:p>
        </w:tc>
        <w:tc>
          <w:tcPr>
            <w:tcW w:w="3159" w:type="dxa"/>
            <w:shd w:val="clear" w:color="auto" w:fill="C5E0B3" w:themeFill="accent6" w:themeFillTint="66"/>
            <w:noWrap/>
            <w:vAlign w:val="center"/>
            <w:hideMark/>
          </w:tcPr>
          <w:p w:rsidR="00007A52" w:rsidRPr="00BC67DE" w:rsidRDefault="00007A52" w:rsidP="00007A52">
            <w:pPr>
              <w:spacing w:after="0" w:line="240" w:lineRule="auto"/>
              <w:rPr>
                <w:rFonts w:asciiTheme="majorBidi" w:hAnsiTheme="majorBidi" w:cstheme="majorBidi"/>
                <w:sz w:val="14"/>
                <w:szCs w:val="14"/>
                <w:lang w:eastAsia="fr-FR"/>
              </w:rPr>
            </w:pPr>
            <w:r w:rsidRPr="00BC67DE">
              <w:rPr>
                <w:rFonts w:asciiTheme="majorBidi" w:hAnsiTheme="majorBidi" w:cstheme="majorBidi"/>
                <w:sz w:val="14"/>
                <w:szCs w:val="14"/>
                <w:lang w:eastAsia="fr-FR"/>
              </w:rPr>
              <w:t>Total sous-partie</w:t>
            </w:r>
          </w:p>
        </w:tc>
        <w:tc>
          <w:tcPr>
            <w:tcW w:w="709" w:type="dxa"/>
            <w:shd w:val="clear" w:color="auto" w:fill="C5E0B3" w:themeFill="accent6" w:themeFillTint="66"/>
            <w:vAlign w:val="center"/>
            <w:hideMark/>
          </w:tcPr>
          <w:p w:rsidR="00007A52" w:rsidRPr="00BC67DE" w:rsidRDefault="00007A52" w:rsidP="00007A52">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98h</w:t>
            </w:r>
            <w:r w:rsidRPr="00BC67DE">
              <w:rPr>
                <w:rFonts w:asciiTheme="majorBidi" w:hAnsiTheme="majorBidi" w:cstheme="majorBidi"/>
                <w:sz w:val="14"/>
                <w:szCs w:val="14"/>
                <w:lang w:eastAsia="fr-FR"/>
              </w:rPr>
              <w:t>00</w:t>
            </w:r>
          </w:p>
        </w:tc>
        <w:tc>
          <w:tcPr>
            <w:tcW w:w="709" w:type="dxa"/>
            <w:shd w:val="clear" w:color="auto" w:fill="C5E0B3" w:themeFill="accent6" w:themeFillTint="66"/>
            <w:vAlign w:val="center"/>
            <w:hideMark/>
          </w:tcPr>
          <w:p w:rsidR="00007A52" w:rsidRPr="00BC67DE" w:rsidRDefault="00007A52" w:rsidP="00007A52">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w:t>
            </w:r>
            <w:r w:rsidRPr="00BC67DE">
              <w:rPr>
                <w:rFonts w:asciiTheme="majorBidi" w:hAnsiTheme="majorBidi" w:cstheme="majorBidi"/>
                <w:sz w:val="14"/>
                <w:szCs w:val="14"/>
                <w:lang w:eastAsia="fr-FR"/>
              </w:rPr>
              <w:t>00</w:t>
            </w:r>
          </w:p>
        </w:tc>
        <w:tc>
          <w:tcPr>
            <w:tcW w:w="709" w:type="dxa"/>
            <w:shd w:val="clear" w:color="auto" w:fill="C5E0B3" w:themeFill="accent6" w:themeFillTint="66"/>
            <w:noWrap/>
            <w:vAlign w:val="center"/>
            <w:hideMark/>
          </w:tcPr>
          <w:p w:rsidR="00007A52" w:rsidRPr="00BC67DE" w:rsidRDefault="00007A52" w:rsidP="00007A52">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02h00</w:t>
            </w:r>
          </w:p>
        </w:tc>
        <w:tc>
          <w:tcPr>
            <w:tcW w:w="709" w:type="dxa"/>
            <w:shd w:val="clear" w:color="auto" w:fill="C5E0B3" w:themeFill="accent6" w:themeFillTint="66"/>
            <w:vAlign w:val="center"/>
          </w:tcPr>
          <w:p w:rsidR="00007A52" w:rsidRPr="00BC67DE" w:rsidRDefault="00007A52" w:rsidP="00007A52">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100</w:t>
            </w:r>
            <w:r>
              <w:rPr>
                <w:rFonts w:asciiTheme="majorBidi" w:hAnsiTheme="majorBidi" w:cstheme="majorBidi"/>
                <w:sz w:val="14"/>
                <w:szCs w:val="14"/>
                <w:lang w:eastAsia="fr-FR"/>
              </w:rPr>
              <w:t>h</w:t>
            </w:r>
            <w:r w:rsidRPr="00BC67DE">
              <w:rPr>
                <w:rFonts w:asciiTheme="majorBidi" w:hAnsiTheme="majorBidi" w:cstheme="majorBidi"/>
                <w:sz w:val="14"/>
                <w:szCs w:val="14"/>
                <w:lang w:eastAsia="fr-FR"/>
              </w:rPr>
              <w:t>00</w:t>
            </w:r>
          </w:p>
        </w:tc>
        <w:tc>
          <w:tcPr>
            <w:tcW w:w="711" w:type="dxa"/>
            <w:shd w:val="clear" w:color="auto" w:fill="C5E0B3" w:themeFill="accent6" w:themeFillTint="66"/>
            <w:vAlign w:val="center"/>
          </w:tcPr>
          <w:p w:rsidR="00007A52" w:rsidRPr="00BC67DE" w:rsidRDefault="00007A52" w:rsidP="00007A52">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150</w:t>
            </w:r>
            <w:r>
              <w:rPr>
                <w:rFonts w:asciiTheme="majorBidi" w:hAnsiTheme="majorBidi" w:cstheme="majorBidi"/>
                <w:sz w:val="14"/>
                <w:szCs w:val="14"/>
                <w:lang w:eastAsia="fr-FR"/>
              </w:rPr>
              <w:t>h</w:t>
            </w:r>
            <w:r w:rsidRPr="00BC67DE">
              <w:rPr>
                <w:rFonts w:asciiTheme="majorBidi" w:hAnsiTheme="majorBidi" w:cstheme="majorBidi"/>
                <w:sz w:val="14"/>
                <w:szCs w:val="14"/>
                <w:lang w:eastAsia="fr-FR"/>
              </w:rPr>
              <w:t>00</w:t>
            </w:r>
          </w:p>
        </w:tc>
      </w:tr>
      <w:tr w:rsidR="00007A52" w:rsidRPr="0039675F" w:rsidTr="0071537B">
        <w:trPr>
          <w:trHeight w:val="270"/>
          <w:jc w:val="center"/>
        </w:trPr>
        <w:tc>
          <w:tcPr>
            <w:tcW w:w="1234" w:type="dxa"/>
            <w:vMerge/>
            <w:shd w:val="clear" w:color="auto" w:fill="auto"/>
            <w:vAlign w:val="center"/>
            <w:hideMark/>
          </w:tcPr>
          <w:p w:rsidR="00007A52" w:rsidRPr="00BC67DE" w:rsidRDefault="00007A52" w:rsidP="00007A52">
            <w:pPr>
              <w:spacing w:after="0" w:line="240" w:lineRule="auto"/>
              <w:jc w:val="center"/>
              <w:rPr>
                <w:rFonts w:asciiTheme="majorBidi" w:hAnsiTheme="majorBidi" w:cstheme="majorBidi"/>
                <w:sz w:val="14"/>
                <w:szCs w:val="14"/>
                <w:lang w:eastAsia="fr-FR"/>
              </w:rPr>
            </w:pPr>
          </w:p>
        </w:tc>
        <w:tc>
          <w:tcPr>
            <w:tcW w:w="4326" w:type="dxa"/>
            <w:gridSpan w:val="2"/>
            <w:shd w:val="clear" w:color="00CCFF" w:fill="99CCFF"/>
            <w:vAlign w:val="center"/>
            <w:hideMark/>
          </w:tcPr>
          <w:p w:rsidR="00007A52" w:rsidRPr="00BC67DE" w:rsidRDefault="00007A52" w:rsidP="00007A52">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partie</w:t>
            </w:r>
          </w:p>
        </w:tc>
        <w:tc>
          <w:tcPr>
            <w:tcW w:w="709" w:type="dxa"/>
            <w:shd w:val="clear" w:color="00CCFF" w:fill="99CCFF"/>
            <w:noWrap/>
            <w:vAlign w:val="center"/>
            <w:hideMark/>
          </w:tcPr>
          <w:p w:rsidR="00007A52" w:rsidRPr="00BC67DE" w:rsidRDefault="00007A52" w:rsidP="00007A52">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146h00</w:t>
            </w:r>
          </w:p>
        </w:tc>
        <w:tc>
          <w:tcPr>
            <w:tcW w:w="709" w:type="dxa"/>
            <w:shd w:val="clear" w:color="00CCFF" w:fill="99CCFF"/>
            <w:noWrap/>
            <w:vAlign w:val="center"/>
            <w:hideMark/>
          </w:tcPr>
          <w:p w:rsidR="00007A52" w:rsidRPr="00BC67DE" w:rsidRDefault="00007A52" w:rsidP="00007A52">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w:t>
            </w:r>
            <w:r w:rsidRPr="00BC67DE">
              <w:rPr>
                <w:rFonts w:asciiTheme="majorBidi" w:hAnsiTheme="majorBidi" w:cstheme="majorBidi"/>
                <w:sz w:val="14"/>
                <w:szCs w:val="14"/>
                <w:lang w:eastAsia="fr-FR"/>
              </w:rPr>
              <w:t>00</w:t>
            </w:r>
          </w:p>
        </w:tc>
        <w:tc>
          <w:tcPr>
            <w:tcW w:w="709" w:type="dxa"/>
            <w:shd w:val="clear" w:color="00CCFF" w:fill="99CCFF"/>
            <w:noWrap/>
            <w:vAlign w:val="center"/>
            <w:hideMark/>
          </w:tcPr>
          <w:p w:rsidR="00007A52" w:rsidRPr="00BC67DE" w:rsidRDefault="00007A52" w:rsidP="00007A52">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04h00</w:t>
            </w:r>
          </w:p>
        </w:tc>
        <w:tc>
          <w:tcPr>
            <w:tcW w:w="709" w:type="dxa"/>
            <w:shd w:val="clear" w:color="00CCFF" w:fill="99CCFF"/>
            <w:vAlign w:val="center"/>
          </w:tcPr>
          <w:p w:rsidR="00007A52" w:rsidRPr="00BC67DE" w:rsidRDefault="00007A52" w:rsidP="00007A52">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150</w:t>
            </w:r>
            <w:r>
              <w:rPr>
                <w:rFonts w:asciiTheme="majorBidi" w:hAnsiTheme="majorBidi" w:cstheme="majorBidi"/>
                <w:sz w:val="14"/>
                <w:szCs w:val="14"/>
                <w:lang w:eastAsia="fr-FR"/>
              </w:rPr>
              <w:t>h</w:t>
            </w:r>
            <w:r w:rsidRPr="00BC67DE">
              <w:rPr>
                <w:rFonts w:asciiTheme="majorBidi" w:hAnsiTheme="majorBidi" w:cstheme="majorBidi"/>
                <w:sz w:val="14"/>
                <w:szCs w:val="14"/>
                <w:lang w:eastAsia="fr-FR"/>
              </w:rPr>
              <w:t>00</w:t>
            </w:r>
          </w:p>
        </w:tc>
        <w:tc>
          <w:tcPr>
            <w:tcW w:w="711" w:type="dxa"/>
            <w:shd w:val="clear" w:color="00CCFF" w:fill="99CCFF"/>
            <w:vAlign w:val="center"/>
          </w:tcPr>
          <w:p w:rsidR="00007A52" w:rsidRPr="00BC67DE" w:rsidRDefault="00007A52" w:rsidP="00007A52">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150</w:t>
            </w:r>
            <w:r>
              <w:rPr>
                <w:rFonts w:asciiTheme="majorBidi" w:hAnsiTheme="majorBidi" w:cstheme="majorBidi"/>
                <w:sz w:val="14"/>
                <w:szCs w:val="14"/>
                <w:lang w:eastAsia="fr-FR"/>
              </w:rPr>
              <w:t>h</w:t>
            </w:r>
            <w:r w:rsidRPr="00BC67DE">
              <w:rPr>
                <w:rFonts w:asciiTheme="majorBidi" w:hAnsiTheme="majorBidi" w:cstheme="majorBidi"/>
                <w:sz w:val="14"/>
                <w:szCs w:val="14"/>
                <w:lang w:eastAsia="fr-FR"/>
              </w:rPr>
              <w:t>00</w:t>
            </w:r>
          </w:p>
        </w:tc>
      </w:tr>
    </w:tbl>
    <w:p w:rsidR="0039675F" w:rsidRPr="00D815B3" w:rsidRDefault="00750C6C" w:rsidP="009D4CF8">
      <w:pPr>
        <w:pStyle w:val="Paragraphedeliste"/>
        <w:numPr>
          <w:ilvl w:val="3"/>
          <w:numId w:val="27"/>
        </w:numPr>
        <w:autoSpaceDE w:val="0"/>
        <w:autoSpaceDN w:val="0"/>
        <w:adjustRightInd w:val="0"/>
        <w:spacing w:before="100" w:beforeAutospacing="1" w:after="0" w:line="480" w:lineRule="auto"/>
        <w:ind w:left="0" w:firstLine="0"/>
        <w:rPr>
          <w:rFonts w:asciiTheme="majorBidi" w:hAnsiTheme="majorBidi" w:cstheme="majorBidi"/>
          <w:i/>
          <w:iCs/>
          <w:sz w:val="24"/>
          <w:szCs w:val="24"/>
        </w:rPr>
      </w:pPr>
      <w:r w:rsidRPr="00D815B3">
        <w:rPr>
          <w:rFonts w:asciiTheme="majorBidi" w:hAnsiTheme="majorBidi" w:cstheme="majorBidi"/>
          <w:i/>
          <w:iCs/>
          <w:sz w:val="24"/>
          <w:szCs w:val="24"/>
        </w:rPr>
        <w:t>DROIT AERIEN</w:t>
      </w:r>
    </w:p>
    <w:p w:rsidR="0039675F" w:rsidRPr="0039675F" w:rsidRDefault="0039675F" w:rsidP="0039675F">
      <w:pPr>
        <w:pStyle w:val="Paragraphedeliste"/>
        <w:numPr>
          <w:ilvl w:val="0"/>
          <w:numId w:val="9"/>
        </w:numPr>
        <w:tabs>
          <w:tab w:val="left" w:pos="0"/>
          <w:tab w:val="left" w:pos="284"/>
          <w:tab w:val="left" w:pos="851"/>
          <w:tab w:val="left" w:pos="1418"/>
          <w:tab w:val="left" w:pos="1843"/>
          <w:tab w:val="num" w:pos="2268"/>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Notions générales de droit </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Les sources du droit du travail et leur hiérarchie : </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Lois et décrets, </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statuts, </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conventions collectives, </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Accords d'entreprises, </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contrat de travail (notions générales)</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Droits civil et pénal.</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Notions adaptées à l'aéronautique sur :</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le droit civil, </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 droit pénal</w:t>
      </w:r>
    </w:p>
    <w:p w:rsidR="00007A52" w:rsidRDefault="0039675F" w:rsidP="00007A52">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093AD3">
        <w:rPr>
          <w:rFonts w:asciiTheme="majorBidi" w:hAnsiTheme="majorBidi" w:cstheme="majorBidi"/>
          <w:b w:val="0"/>
          <w:sz w:val="20"/>
          <w:szCs w:val="20"/>
        </w:rPr>
        <w:t>la procédure pénale.</w:t>
      </w:r>
    </w:p>
    <w:p w:rsidR="00007A52" w:rsidRPr="0039675F" w:rsidRDefault="00007A52" w:rsidP="00007A52">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Autorité, responsabilité civile et pénale du Commandant de Bord. A</w:t>
      </w:r>
    </w:p>
    <w:p w:rsidR="00093AD3" w:rsidRPr="00007A52" w:rsidRDefault="00093AD3" w:rsidP="00007A52">
      <w:pPr>
        <w:tabs>
          <w:tab w:val="left" w:pos="284"/>
          <w:tab w:val="left" w:pos="709"/>
          <w:tab w:val="left" w:pos="851"/>
          <w:tab w:val="left" w:pos="1418"/>
          <w:tab w:val="left" w:pos="1843"/>
        </w:tabs>
        <w:spacing w:after="160" w:line="259" w:lineRule="auto"/>
        <w:jc w:val="both"/>
        <w:rPr>
          <w:rFonts w:asciiTheme="majorBidi" w:hAnsiTheme="majorBidi" w:cstheme="majorBidi"/>
          <w:b w:val="0"/>
          <w:sz w:val="20"/>
          <w:szCs w:val="20"/>
        </w:rPr>
      </w:pPr>
      <w:r w:rsidRPr="00007A52">
        <w:rPr>
          <w:rFonts w:asciiTheme="majorBidi" w:hAnsiTheme="majorBidi" w:cstheme="majorBidi"/>
          <w:b w:val="0"/>
          <w:sz w:val="20"/>
          <w:szCs w:val="2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3A17FE" w:rsidRPr="0039675F" w:rsidTr="00177857">
        <w:trPr>
          <w:cantSplit/>
          <w:trHeight w:val="432"/>
          <w:jc w:val="center"/>
        </w:trPr>
        <w:tc>
          <w:tcPr>
            <w:tcW w:w="2780" w:type="dxa"/>
            <w:vMerge w:val="restart"/>
          </w:tcPr>
          <w:p w:rsidR="003A17FE" w:rsidRPr="0039675F" w:rsidRDefault="003A17FE" w:rsidP="00177857">
            <w:pPr>
              <w:pStyle w:val="En-tte"/>
              <w:jc w:val="center"/>
              <w:rPr>
                <w:rFonts w:asciiTheme="majorBidi" w:hAnsiTheme="majorBidi" w:cstheme="majorBidi"/>
                <w:sz w:val="8"/>
              </w:rPr>
            </w:pPr>
          </w:p>
          <w:p w:rsidR="003A17FE" w:rsidRPr="0039675F" w:rsidRDefault="003A17FE" w:rsidP="00177857">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3"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3A17FE" w:rsidRPr="0039675F" w:rsidRDefault="003A17FE" w:rsidP="00177857">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3A17FE" w:rsidRPr="0039675F" w:rsidRDefault="003A17FE" w:rsidP="00177857">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3A17FE" w:rsidRPr="0039675F" w:rsidRDefault="003A17FE" w:rsidP="00177857">
            <w:pPr>
              <w:pStyle w:val="En-tte"/>
              <w:jc w:val="center"/>
              <w:rPr>
                <w:rFonts w:asciiTheme="majorBidi" w:hAnsiTheme="majorBidi" w:cstheme="majorBidi"/>
                <w:b w:val="0"/>
                <w:bCs w:val="0"/>
                <w:spacing w:val="-3"/>
                <w:sz w:val="28"/>
                <w:szCs w:val="28"/>
              </w:rPr>
            </w:pPr>
          </w:p>
          <w:p w:rsidR="003A17FE" w:rsidRPr="0039675F" w:rsidRDefault="003A17FE" w:rsidP="00177857">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3A17FE" w:rsidRPr="0039675F" w:rsidRDefault="003A17FE" w:rsidP="00177857">
            <w:pPr>
              <w:pStyle w:val="En-tte"/>
              <w:jc w:val="center"/>
              <w:rPr>
                <w:rFonts w:asciiTheme="majorBidi" w:hAnsiTheme="majorBidi" w:cstheme="majorBidi"/>
                <w:spacing w:val="-3"/>
                <w:sz w:val="28"/>
                <w:szCs w:val="28"/>
              </w:rPr>
            </w:pPr>
          </w:p>
          <w:p w:rsidR="003A17FE" w:rsidRPr="0039675F" w:rsidRDefault="003A17FE" w:rsidP="00177857">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3A17FE" w:rsidRPr="0039675F" w:rsidRDefault="003A17FE" w:rsidP="00D3021C">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sidR="00D3021C">
              <w:rPr>
                <w:rFonts w:asciiTheme="majorBidi" w:hAnsiTheme="majorBidi" w:cstheme="majorBidi"/>
              </w:rPr>
              <w:t>2</w:t>
            </w:r>
            <w:r w:rsidRPr="0039675F">
              <w:rPr>
                <w:rFonts w:asciiTheme="majorBidi" w:hAnsiTheme="majorBidi" w:cstheme="majorBidi"/>
              </w:rPr>
              <w:t>/</w:t>
            </w:r>
            <w:r w:rsidR="00D3021C">
              <w:rPr>
                <w:rFonts w:asciiTheme="majorBidi" w:hAnsiTheme="majorBidi" w:cstheme="majorBidi"/>
              </w:rPr>
              <w:t>3</w:t>
            </w:r>
          </w:p>
        </w:tc>
      </w:tr>
      <w:tr w:rsidR="003A17FE" w:rsidRPr="0039675F" w:rsidTr="00177857">
        <w:trPr>
          <w:cantSplit/>
          <w:trHeight w:val="433"/>
          <w:jc w:val="center"/>
        </w:trPr>
        <w:tc>
          <w:tcPr>
            <w:tcW w:w="2780" w:type="dxa"/>
            <w:vMerge/>
            <w:vAlign w:val="center"/>
          </w:tcPr>
          <w:p w:rsidR="003A17FE" w:rsidRPr="0039675F" w:rsidRDefault="003A17FE" w:rsidP="00177857">
            <w:pPr>
              <w:pStyle w:val="En-tte"/>
              <w:jc w:val="center"/>
              <w:rPr>
                <w:rFonts w:asciiTheme="majorBidi" w:hAnsiTheme="majorBidi" w:cstheme="majorBidi"/>
              </w:rPr>
            </w:pPr>
          </w:p>
        </w:tc>
        <w:tc>
          <w:tcPr>
            <w:tcW w:w="4872" w:type="dxa"/>
            <w:vMerge/>
            <w:vAlign w:val="center"/>
          </w:tcPr>
          <w:p w:rsidR="003A17FE" w:rsidRPr="0039675F" w:rsidRDefault="003A17FE" w:rsidP="00177857">
            <w:pPr>
              <w:pStyle w:val="En-tte"/>
              <w:jc w:val="center"/>
              <w:rPr>
                <w:rFonts w:asciiTheme="majorBidi" w:hAnsiTheme="majorBidi" w:cstheme="majorBidi"/>
                <w:b w:val="0"/>
                <w:sz w:val="28"/>
              </w:rPr>
            </w:pPr>
          </w:p>
        </w:tc>
        <w:tc>
          <w:tcPr>
            <w:tcW w:w="2160" w:type="dxa"/>
            <w:vAlign w:val="center"/>
          </w:tcPr>
          <w:p w:rsidR="003A17FE" w:rsidRPr="0039675F" w:rsidRDefault="003A17FE" w:rsidP="00177857">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3A17FE" w:rsidRPr="0039675F" w:rsidTr="00177857">
        <w:trPr>
          <w:cantSplit/>
          <w:trHeight w:val="432"/>
          <w:jc w:val="center"/>
        </w:trPr>
        <w:tc>
          <w:tcPr>
            <w:tcW w:w="2780" w:type="dxa"/>
            <w:vMerge/>
            <w:vAlign w:val="center"/>
          </w:tcPr>
          <w:p w:rsidR="003A17FE" w:rsidRPr="0039675F" w:rsidRDefault="003A17FE" w:rsidP="00177857">
            <w:pPr>
              <w:pStyle w:val="En-tte"/>
              <w:jc w:val="center"/>
              <w:rPr>
                <w:rFonts w:asciiTheme="majorBidi" w:hAnsiTheme="majorBidi" w:cstheme="majorBidi"/>
              </w:rPr>
            </w:pPr>
          </w:p>
        </w:tc>
        <w:tc>
          <w:tcPr>
            <w:tcW w:w="4872" w:type="dxa"/>
            <w:vMerge/>
            <w:vAlign w:val="center"/>
          </w:tcPr>
          <w:p w:rsidR="003A17FE" w:rsidRPr="0039675F" w:rsidRDefault="003A17FE" w:rsidP="00177857">
            <w:pPr>
              <w:pStyle w:val="En-tte"/>
              <w:jc w:val="center"/>
              <w:rPr>
                <w:rFonts w:asciiTheme="majorBidi" w:hAnsiTheme="majorBidi" w:cstheme="majorBidi"/>
                <w:b w:val="0"/>
                <w:sz w:val="28"/>
              </w:rPr>
            </w:pPr>
          </w:p>
        </w:tc>
        <w:tc>
          <w:tcPr>
            <w:tcW w:w="2160" w:type="dxa"/>
            <w:vAlign w:val="center"/>
          </w:tcPr>
          <w:p w:rsidR="003A17FE" w:rsidRPr="0039675F" w:rsidRDefault="003A17FE" w:rsidP="00177857">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3A17FE" w:rsidRPr="0039675F" w:rsidTr="00177857">
        <w:trPr>
          <w:cantSplit/>
          <w:trHeight w:val="433"/>
          <w:jc w:val="center"/>
        </w:trPr>
        <w:tc>
          <w:tcPr>
            <w:tcW w:w="2780" w:type="dxa"/>
            <w:vMerge/>
            <w:vAlign w:val="center"/>
          </w:tcPr>
          <w:p w:rsidR="003A17FE" w:rsidRPr="0039675F" w:rsidRDefault="003A17FE" w:rsidP="00177857">
            <w:pPr>
              <w:pStyle w:val="En-tte"/>
              <w:jc w:val="center"/>
              <w:rPr>
                <w:rFonts w:asciiTheme="majorBidi" w:hAnsiTheme="majorBidi" w:cstheme="majorBidi"/>
              </w:rPr>
            </w:pPr>
          </w:p>
        </w:tc>
        <w:tc>
          <w:tcPr>
            <w:tcW w:w="4872" w:type="dxa"/>
            <w:vMerge/>
            <w:vAlign w:val="center"/>
          </w:tcPr>
          <w:p w:rsidR="003A17FE" w:rsidRPr="0039675F" w:rsidRDefault="003A17FE" w:rsidP="00177857">
            <w:pPr>
              <w:pStyle w:val="En-tte"/>
              <w:jc w:val="center"/>
              <w:rPr>
                <w:rFonts w:asciiTheme="majorBidi" w:hAnsiTheme="majorBidi" w:cstheme="majorBidi"/>
                <w:b w:val="0"/>
                <w:sz w:val="28"/>
              </w:rPr>
            </w:pPr>
          </w:p>
        </w:tc>
        <w:tc>
          <w:tcPr>
            <w:tcW w:w="2160" w:type="dxa"/>
            <w:vAlign w:val="center"/>
          </w:tcPr>
          <w:p w:rsidR="003A17FE" w:rsidRPr="0039675F" w:rsidRDefault="003A17FE" w:rsidP="0017785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39675F" w:rsidRDefault="0039675F" w:rsidP="0039675F">
      <w:pPr>
        <w:spacing w:after="0" w:line="240" w:lineRule="auto"/>
        <w:jc w:val="both"/>
        <w:rPr>
          <w:rFonts w:asciiTheme="majorBidi" w:hAnsiTheme="majorBidi" w:cstheme="majorBidi"/>
          <w:b w:val="0"/>
          <w:sz w:val="24"/>
          <w:szCs w:val="24"/>
        </w:rPr>
      </w:pPr>
    </w:p>
    <w:p w:rsidR="00093AD3" w:rsidRPr="0039675F" w:rsidRDefault="00093AD3" w:rsidP="0039675F">
      <w:pPr>
        <w:spacing w:after="0" w:line="240" w:lineRule="auto"/>
        <w:jc w:val="both"/>
        <w:rPr>
          <w:rFonts w:asciiTheme="majorBidi" w:hAnsiTheme="majorBidi" w:cstheme="majorBidi"/>
          <w:b w:val="0"/>
          <w:sz w:val="24"/>
          <w:szCs w:val="24"/>
        </w:rPr>
      </w:pPr>
    </w:p>
    <w:p w:rsidR="0039675F" w:rsidRPr="0039675F" w:rsidRDefault="0039675F" w:rsidP="0039675F">
      <w:pPr>
        <w:pStyle w:val="Paragraphedeliste"/>
        <w:numPr>
          <w:ilvl w:val="0"/>
          <w:numId w:val="9"/>
        </w:numPr>
        <w:tabs>
          <w:tab w:val="left" w:pos="0"/>
          <w:tab w:val="left" w:pos="284"/>
          <w:tab w:val="left" w:pos="851"/>
          <w:tab w:val="left" w:pos="1418"/>
          <w:tab w:val="left" w:pos="1843"/>
          <w:tab w:val="num" w:pos="2268"/>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Sources du droit aérien.</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La législation nationale.</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Contenu et portée des principales conventions internationales : </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Chicago, </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Varsovie, </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Tokyo, </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smartTag w:uri="urn:schemas-microsoft-com:office:smarttags" w:element="PersonName">
        <w:smartTagPr>
          <w:attr w:name="ProductID" w:val="La Haye"/>
        </w:smartTagPr>
        <w:r w:rsidRPr="0039675F">
          <w:rPr>
            <w:rFonts w:asciiTheme="majorBidi" w:hAnsiTheme="majorBidi" w:cstheme="majorBidi"/>
            <w:b w:val="0"/>
            <w:sz w:val="20"/>
            <w:szCs w:val="20"/>
          </w:rPr>
          <w:t>La Haye</w:t>
        </w:r>
      </w:smartTag>
      <w:r w:rsidRPr="0039675F">
        <w:rPr>
          <w:rFonts w:asciiTheme="majorBidi" w:hAnsiTheme="majorBidi" w:cstheme="majorBidi"/>
          <w:b w:val="0"/>
          <w:sz w:val="20"/>
          <w:szCs w:val="20"/>
        </w:rPr>
        <w:t xml:space="preserve">, </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Montréal.</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 Traité de Rome et l'Acte unique européen (données générales).</w:t>
      </w:r>
    </w:p>
    <w:p w:rsidR="0039675F" w:rsidRPr="0039675F" w:rsidRDefault="0039675F" w:rsidP="0039675F">
      <w:pPr>
        <w:spacing w:after="0"/>
        <w:jc w:val="both"/>
        <w:rPr>
          <w:rFonts w:asciiTheme="majorBidi" w:hAnsiTheme="majorBidi" w:cstheme="majorBidi"/>
          <w:b w:val="0"/>
          <w:sz w:val="24"/>
          <w:szCs w:val="24"/>
        </w:rPr>
      </w:pPr>
    </w:p>
    <w:p w:rsidR="0039675F" w:rsidRPr="0039675F" w:rsidRDefault="0039675F" w:rsidP="0039675F">
      <w:pPr>
        <w:pStyle w:val="Paragraphedeliste"/>
        <w:numPr>
          <w:ilvl w:val="0"/>
          <w:numId w:val="9"/>
        </w:numPr>
        <w:tabs>
          <w:tab w:val="left" w:pos="0"/>
          <w:tab w:val="left" w:pos="284"/>
          <w:tab w:val="left" w:pos="851"/>
          <w:tab w:val="left" w:pos="1418"/>
          <w:tab w:val="left" w:pos="1843"/>
          <w:tab w:val="num" w:pos="2268"/>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L'administration marocaine chargée de l'Aviation Civile.  E</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Organigramme, missions, etc. </w:t>
      </w:r>
    </w:p>
    <w:p w:rsidR="0039675F" w:rsidRPr="0039675F" w:rsidRDefault="0039675F" w:rsidP="0039675F">
      <w:pPr>
        <w:spacing w:after="0"/>
        <w:jc w:val="both"/>
        <w:rPr>
          <w:rFonts w:asciiTheme="majorBidi" w:hAnsiTheme="majorBidi" w:cstheme="majorBidi"/>
          <w:b w:val="0"/>
          <w:sz w:val="24"/>
          <w:szCs w:val="24"/>
        </w:rPr>
      </w:pPr>
    </w:p>
    <w:p w:rsidR="0039675F" w:rsidRPr="0039675F" w:rsidRDefault="0039675F" w:rsidP="0039675F">
      <w:pPr>
        <w:pStyle w:val="Paragraphedeliste"/>
        <w:numPr>
          <w:ilvl w:val="0"/>
          <w:numId w:val="9"/>
        </w:numPr>
        <w:tabs>
          <w:tab w:val="left" w:pos="0"/>
          <w:tab w:val="left" w:pos="284"/>
          <w:tab w:val="left" w:pos="851"/>
          <w:tab w:val="left" w:pos="1418"/>
          <w:tab w:val="left" w:pos="1843"/>
          <w:tab w:val="num" w:pos="2268"/>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Transport Aérien</w:t>
      </w:r>
      <w:r w:rsidRPr="0039675F">
        <w:rPr>
          <w:rFonts w:asciiTheme="majorBidi" w:hAnsiTheme="majorBidi" w:cstheme="majorBidi"/>
          <w:b w:val="0"/>
        </w:rPr>
        <w:tab/>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 transport aérien public et les entreprises marocaines de transport aérien.</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 transport international :</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Les accords bilatéraux et multilatéraux (entre Etats, entre compagnies) ;</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L'exploitation des services réguliers et les transports non-réguliers.</w:t>
      </w:r>
    </w:p>
    <w:p w:rsidR="0039675F" w:rsidRPr="0039675F" w:rsidRDefault="0039675F" w:rsidP="0039675F">
      <w:pPr>
        <w:spacing w:after="0"/>
        <w:jc w:val="both"/>
        <w:rPr>
          <w:rFonts w:asciiTheme="majorBidi" w:hAnsiTheme="majorBidi" w:cstheme="majorBidi"/>
          <w:b w:val="0"/>
          <w:sz w:val="24"/>
          <w:szCs w:val="24"/>
        </w:rPr>
      </w:pPr>
    </w:p>
    <w:p w:rsidR="0039675F" w:rsidRPr="0039675F" w:rsidRDefault="0039675F" w:rsidP="0039675F">
      <w:pPr>
        <w:pStyle w:val="Paragraphedeliste"/>
        <w:numPr>
          <w:ilvl w:val="0"/>
          <w:numId w:val="9"/>
        </w:numPr>
        <w:tabs>
          <w:tab w:val="left" w:pos="0"/>
          <w:tab w:val="left" w:pos="284"/>
          <w:tab w:val="left" w:pos="851"/>
          <w:tab w:val="left" w:pos="1418"/>
          <w:tab w:val="left" w:pos="1843"/>
          <w:tab w:val="num" w:pos="2268"/>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Statuts de l'Aéronef.  E</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 registre d'immatriculation.</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Les effets juridiques de l'immatriculation.</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L'hypothèque aérienne.</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La location d'aéronef et le crédit-bail.</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Les différents cas de saisie des aéronefs.</w:t>
      </w:r>
    </w:p>
    <w:p w:rsidR="003A17FE" w:rsidRDefault="003A17FE" w:rsidP="003A17FE">
      <w:pPr>
        <w:spacing w:after="0" w:line="240" w:lineRule="auto"/>
        <w:jc w:val="both"/>
        <w:rPr>
          <w:rFonts w:asciiTheme="majorBidi" w:hAnsiTheme="majorBidi" w:cstheme="majorBidi"/>
          <w:b w:val="0"/>
          <w:sz w:val="24"/>
          <w:szCs w:val="24"/>
        </w:rPr>
      </w:pPr>
    </w:p>
    <w:p w:rsidR="003A17FE" w:rsidRPr="0039675F" w:rsidRDefault="003A17FE" w:rsidP="003A17FE">
      <w:pPr>
        <w:pStyle w:val="Paragraphedeliste"/>
        <w:numPr>
          <w:ilvl w:val="0"/>
          <w:numId w:val="9"/>
        </w:numPr>
        <w:tabs>
          <w:tab w:val="left" w:pos="0"/>
          <w:tab w:val="left" w:pos="284"/>
          <w:tab w:val="left" w:pos="851"/>
          <w:tab w:val="left" w:pos="1418"/>
          <w:tab w:val="left" w:pos="1843"/>
          <w:tab w:val="num" w:pos="2268"/>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L'Entreprise de Transport Aérien.  E</w:t>
      </w:r>
    </w:p>
    <w:p w:rsidR="003A17FE" w:rsidRPr="0039675F" w:rsidRDefault="003A17FE" w:rsidP="003A17F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Le statut Juridique d'entreprise et les différentes formes de sociétés, </w:t>
      </w:r>
    </w:p>
    <w:p w:rsidR="003A17FE" w:rsidRPr="0039675F" w:rsidRDefault="003A17FE" w:rsidP="003A17F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 Contrôle de l'Etat.</w:t>
      </w:r>
    </w:p>
    <w:p w:rsidR="003A17FE" w:rsidRPr="0039675F" w:rsidRDefault="003A17FE" w:rsidP="003A17F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Les Autorisations de Transport Aérien Public.</w:t>
      </w:r>
    </w:p>
    <w:p w:rsidR="003A17FE" w:rsidRPr="0039675F" w:rsidRDefault="003A17FE" w:rsidP="003A17F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 principe et l'étendue des droits de trafic.</w:t>
      </w:r>
    </w:p>
    <w:p w:rsidR="003A17FE" w:rsidRPr="0039675F" w:rsidRDefault="003A17FE" w:rsidP="003A17FE">
      <w:pPr>
        <w:spacing w:after="0" w:line="240" w:lineRule="auto"/>
        <w:jc w:val="both"/>
        <w:rPr>
          <w:rFonts w:asciiTheme="majorBidi" w:hAnsiTheme="majorBidi" w:cstheme="majorBidi"/>
          <w:b w:val="0"/>
          <w:sz w:val="24"/>
          <w:szCs w:val="24"/>
        </w:rPr>
      </w:pPr>
    </w:p>
    <w:p w:rsidR="003A17FE" w:rsidRPr="0039675F" w:rsidRDefault="003A17FE" w:rsidP="003A17FE">
      <w:pPr>
        <w:pStyle w:val="Paragraphedeliste"/>
        <w:numPr>
          <w:ilvl w:val="0"/>
          <w:numId w:val="9"/>
        </w:numPr>
        <w:tabs>
          <w:tab w:val="left" w:pos="0"/>
          <w:tab w:val="left" w:pos="284"/>
          <w:tab w:val="left" w:pos="851"/>
          <w:tab w:val="left" w:pos="1418"/>
          <w:tab w:val="left" w:pos="1843"/>
          <w:tab w:val="num" w:pos="2268"/>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Les contrats de transport public.  E</w:t>
      </w:r>
    </w:p>
    <w:p w:rsidR="003A17FE" w:rsidRPr="0039675F" w:rsidRDefault="003A17FE" w:rsidP="003A17F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Propriétaire, transporteur et exploitant.</w:t>
      </w:r>
    </w:p>
    <w:p w:rsidR="003A17FE" w:rsidRPr="0039675F" w:rsidRDefault="003A17FE" w:rsidP="003A17F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 billet de passage et le bulletin de bagages.</w:t>
      </w:r>
    </w:p>
    <w:p w:rsidR="003A17FE" w:rsidRPr="0039675F" w:rsidRDefault="003A17FE" w:rsidP="003A17F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smartTag w:uri="urn:schemas-microsoft-com:office:smarttags" w:element="PersonName">
        <w:smartTagPr>
          <w:attr w:name="ProductID" w:val="La Lettre"/>
        </w:smartTagPr>
        <w:r w:rsidRPr="0039675F">
          <w:rPr>
            <w:rFonts w:asciiTheme="majorBidi" w:hAnsiTheme="majorBidi" w:cstheme="majorBidi"/>
            <w:b w:val="0"/>
          </w:rPr>
          <w:t>La Lettre</w:t>
        </w:r>
      </w:smartTag>
      <w:r w:rsidRPr="0039675F">
        <w:rPr>
          <w:rFonts w:asciiTheme="majorBidi" w:hAnsiTheme="majorBidi" w:cstheme="majorBidi"/>
          <w:b w:val="0"/>
        </w:rPr>
        <w:t xml:space="preserve"> de Transport Aérien (L.T.A.).</w:t>
      </w:r>
    </w:p>
    <w:p w:rsidR="003A17FE" w:rsidRPr="0039675F" w:rsidRDefault="003A17FE" w:rsidP="003A17F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La convention de transport combiné.</w:t>
      </w:r>
    </w:p>
    <w:p w:rsidR="003A17FE" w:rsidRPr="0039675F" w:rsidRDefault="003A17FE" w:rsidP="003A17F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L'endos des titres de transport.</w:t>
      </w:r>
    </w:p>
    <w:p w:rsidR="003A17FE" w:rsidRPr="0039675F" w:rsidRDefault="003A17FE" w:rsidP="003A17FE">
      <w:pPr>
        <w:spacing w:after="0" w:line="240" w:lineRule="auto"/>
        <w:jc w:val="both"/>
        <w:rPr>
          <w:rFonts w:asciiTheme="majorBidi" w:hAnsiTheme="majorBidi" w:cstheme="majorBidi"/>
          <w:b w:val="0"/>
          <w:sz w:val="24"/>
          <w:szCs w:val="24"/>
        </w:rPr>
      </w:pPr>
    </w:p>
    <w:p w:rsidR="003A17FE" w:rsidRPr="0039675F" w:rsidRDefault="003A17FE" w:rsidP="003A17FE">
      <w:pPr>
        <w:pStyle w:val="Paragraphedeliste"/>
        <w:numPr>
          <w:ilvl w:val="0"/>
          <w:numId w:val="9"/>
        </w:numPr>
        <w:tabs>
          <w:tab w:val="left" w:pos="0"/>
          <w:tab w:val="left" w:pos="284"/>
          <w:tab w:val="left" w:pos="851"/>
          <w:tab w:val="left" w:pos="1418"/>
          <w:tab w:val="left" w:pos="1843"/>
          <w:tab w:val="num" w:pos="2268"/>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La responsabilité du Transport Aérien.  A</w:t>
      </w:r>
    </w:p>
    <w:p w:rsidR="003A17FE" w:rsidRPr="0039675F" w:rsidRDefault="003A17FE" w:rsidP="003A17F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Responsabilité civile vis-à-vis des passagers.</w:t>
      </w:r>
    </w:p>
    <w:p w:rsidR="003A17FE" w:rsidRPr="0039675F" w:rsidRDefault="003A17FE" w:rsidP="003A17F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Responsabilité civile vis-à-vis des tiers non passagers, en particulier à la   surface.</w:t>
      </w:r>
    </w:p>
    <w:p w:rsidR="003A17FE" w:rsidRPr="0039675F" w:rsidRDefault="003A17FE" w:rsidP="003A17F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Responsabilité civile pour les marchandises transportées (notions).</w:t>
      </w:r>
    </w:p>
    <w:p w:rsidR="0039675F" w:rsidRPr="00093AD3" w:rsidRDefault="003A17FE" w:rsidP="0039675F">
      <w:pPr>
        <w:pStyle w:val="Paragraphedeliste"/>
        <w:numPr>
          <w:ilvl w:val="0"/>
          <w:numId w:val="8"/>
        </w:numPr>
        <w:tabs>
          <w:tab w:val="left" w:pos="284"/>
          <w:tab w:val="left" w:pos="709"/>
          <w:tab w:val="left" w:pos="851"/>
          <w:tab w:val="left" w:pos="1418"/>
          <w:tab w:val="left" w:pos="1843"/>
          <w:tab w:val="num" w:pos="2268"/>
        </w:tabs>
        <w:spacing w:after="160" w:line="259" w:lineRule="auto"/>
        <w:contextualSpacing w:val="0"/>
        <w:jc w:val="both"/>
        <w:rPr>
          <w:rFonts w:asciiTheme="majorBidi" w:hAnsiTheme="majorBidi" w:cstheme="majorBidi"/>
          <w:b w:val="0"/>
          <w:sz w:val="24"/>
          <w:szCs w:val="24"/>
        </w:rPr>
      </w:pPr>
      <w:r w:rsidRPr="00093AD3">
        <w:rPr>
          <w:rFonts w:asciiTheme="majorBidi" w:hAnsiTheme="majorBidi" w:cstheme="majorBidi"/>
          <w:b w:val="0"/>
        </w:rPr>
        <w:t>Notions sur les assurances aériennes.</w:t>
      </w:r>
      <w:r w:rsidR="0039675F" w:rsidRPr="00093AD3">
        <w:rPr>
          <w:rFonts w:asciiTheme="majorBidi" w:hAnsiTheme="majorBidi" w:cstheme="majorBidi"/>
          <w:b w:val="0"/>
          <w:sz w:val="24"/>
          <w:szCs w:val="24"/>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39675F" w:rsidRPr="0039675F" w:rsidTr="0039675F">
        <w:trPr>
          <w:cantSplit/>
          <w:trHeight w:val="432"/>
          <w:jc w:val="center"/>
        </w:trPr>
        <w:tc>
          <w:tcPr>
            <w:tcW w:w="2780" w:type="dxa"/>
            <w:vMerge w:val="restart"/>
          </w:tcPr>
          <w:p w:rsidR="0039675F" w:rsidRPr="0039675F" w:rsidRDefault="0039675F" w:rsidP="0039675F">
            <w:pPr>
              <w:pStyle w:val="En-tte"/>
              <w:jc w:val="center"/>
              <w:rPr>
                <w:rFonts w:asciiTheme="majorBidi" w:hAnsiTheme="majorBidi" w:cstheme="majorBidi"/>
                <w:sz w:val="8"/>
              </w:rPr>
            </w:pPr>
          </w:p>
          <w:p w:rsidR="0039675F" w:rsidRPr="0039675F" w:rsidRDefault="0039675F" w:rsidP="0039675F">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2"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39675F" w:rsidRPr="0039675F" w:rsidRDefault="0039675F" w:rsidP="0039675F">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39675F" w:rsidRPr="0039675F" w:rsidRDefault="0039675F" w:rsidP="0039675F">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39675F" w:rsidRPr="0039675F" w:rsidRDefault="0039675F" w:rsidP="0039675F">
            <w:pPr>
              <w:pStyle w:val="En-tte"/>
              <w:jc w:val="center"/>
              <w:rPr>
                <w:rFonts w:asciiTheme="majorBidi" w:hAnsiTheme="majorBidi" w:cstheme="majorBidi"/>
                <w:b w:val="0"/>
                <w:bCs w:val="0"/>
                <w:spacing w:val="-3"/>
                <w:sz w:val="28"/>
                <w:szCs w:val="28"/>
              </w:rPr>
            </w:pPr>
          </w:p>
          <w:p w:rsidR="0039675F" w:rsidRPr="0039675F" w:rsidRDefault="0039675F" w:rsidP="0039675F">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39675F" w:rsidRPr="0039675F" w:rsidRDefault="0039675F" w:rsidP="0039675F">
            <w:pPr>
              <w:pStyle w:val="En-tte"/>
              <w:jc w:val="center"/>
              <w:rPr>
                <w:rFonts w:asciiTheme="majorBidi" w:hAnsiTheme="majorBidi" w:cstheme="majorBidi"/>
                <w:spacing w:val="-3"/>
                <w:sz w:val="28"/>
                <w:szCs w:val="28"/>
              </w:rPr>
            </w:pPr>
          </w:p>
          <w:p w:rsidR="0039675F" w:rsidRPr="0039675F" w:rsidRDefault="0039675F" w:rsidP="0039675F">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39675F" w:rsidRPr="0039675F" w:rsidRDefault="0039675F" w:rsidP="00D3021C">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sidR="00D3021C">
              <w:rPr>
                <w:rFonts w:asciiTheme="majorBidi" w:hAnsiTheme="majorBidi" w:cstheme="majorBidi"/>
              </w:rPr>
              <w:t>2</w:t>
            </w:r>
            <w:r w:rsidRPr="0039675F">
              <w:rPr>
                <w:rFonts w:asciiTheme="majorBidi" w:hAnsiTheme="majorBidi" w:cstheme="majorBidi"/>
              </w:rPr>
              <w:t>/4</w:t>
            </w:r>
          </w:p>
        </w:tc>
      </w:tr>
      <w:tr w:rsidR="0039675F" w:rsidRPr="0039675F" w:rsidTr="0039675F">
        <w:trPr>
          <w:cantSplit/>
          <w:trHeight w:val="433"/>
          <w:jc w:val="center"/>
        </w:trPr>
        <w:tc>
          <w:tcPr>
            <w:tcW w:w="2780" w:type="dxa"/>
            <w:vMerge/>
            <w:vAlign w:val="center"/>
          </w:tcPr>
          <w:p w:rsidR="0039675F" w:rsidRPr="0039675F" w:rsidRDefault="0039675F" w:rsidP="0039675F">
            <w:pPr>
              <w:pStyle w:val="En-tte"/>
              <w:jc w:val="center"/>
              <w:rPr>
                <w:rFonts w:asciiTheme="majorBidi" w:hAnsiTheme="majorBidi" w:cstheme="majorBidi"/>
              </w:rPr>
            </w:pPr>
          </w:p>
        </w:tc>
        <w:tc>
          <w:tcPr>
            <w:tcW w:w="4872" w:type="dxa"/>
            <w:vMerge/>
            <w:vAlign w:val="center"/>
          </w:tcPr>
          <w:p w:rsidR="0039675F" w:rsidRPr="0039675F" w:rsidRDefault="0039675F" w:rsidP="0039675F">
            <w:pPr>
              <w:pStyle w:val="En-tte"/>
              <w:jc w:val="center"/>
              <w:rPr>
                <w:rFonts w:asciiTheme="majorBidi" w:hAnsiTheme="majorBidi" w:cstheme="majorBidi"/>
                <w:b w:val="0"/>
                <w:sz w:val="28"/>
              </w:rPr>
            </w:pPr>
          </w:p>
        </w:tc>
        <w:tc>
          <w:tcPr>
            <w:tcW w:w="2160" w:type="dxa"/>
            <w:vAlign w:val="center"/>
          </w:tcPr>
          <w:p w:rsidR="0039675F" w:rsidRPr="0039675F" w:rsidRDefault="0039675F" w:rsidP="0039675F">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39675F" w:rsidRPr="0039675F" w:rsidTr="0039675F">
        <w:trPr>
          <w:cantSplit/>
          <w:trHeight w:val="432"/>
          <w:jc w:val="center"/>
        </w:trPr>
        <w:tc>
          <w:tcPr>
            <w:tcW w:w="2780" w:type="dxa"/>
            <w:vMerge/>
            <w:vAlign w:val="center"/>
          </w:tcPr>
          <w:p w:rsidR="0039675F" w:rsidRPr="0039675F" w:rsidRDefault="0039675F" w:rsidP="0039675F">
            <w:pPr>
              <w:pStyle w:val="En-tte"/>
              <w:jc w:val="center"/>
              <w:rPr>
                <w:rFonts w:asciiTheme="majorBidi" w:hAnsiTheme="majorBidi" w:cstheme="majorBidi"/>
              </w:rPr>
            </w:pPr>
          </w:p>
        </w:tc>
        <w:tc>
          <w:tcPr>
            <w:tcW w:w="4872" w:type="dxa"/>
            <w:vMerge/>
            <w:vAlign w:val="center"/>
          </w:tcPr>
          <w:p w:rsidR="0039675F" w:rsidRPr="0039675F" w:rsidRDefault="0039675F" w:rsidP="0039675F">
            <w:pPr>
              <w:pStyle w:val="En-tte"/>
              <w:jc w:val="center"/>
              <w:rPr>
                <w:rFonts w:asciiTheme="majorBidi" w:hAnsiTheme="majorBidi" w:cstheme="majorBidi"/>
                <w:b w:val="0"/>
                <w:sz w:val="28"/>
              </w:rPr>
            </w:pPr>
          </w:p>
        </w:tc>
        <w:tc>
          <w:tcPr>
            <w:tcW w:w="2160" w:type="dxa"/>
            <w:vAlign w:val="center"/>
          </w:tcPr>
          <w:p w:rsidR="0039675F" w:rsidRPr="0039675F" w:rsidRDefault="0039675F" w:rsidP="0039675F">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39675F" w:rsidRPr="0039675F" w:rsidTr="0039675F">
        <w:trPr>
          <w:cantSplit/>
          <w:trHeight w:val="433"/>
          <w:jc w:val="center"/>
        </w:trPr>
        <w:tc>
          <w:tcPr>
            <w:tcW w:w="2780" w:type="dxa"/>
            <w:vMerge/>
            <w:vAlign w:val="center"/>
          </w:tcPr>
          <w:p w:rsidR="0039675F" w:rsidRPr="0039675F" w:rsidRDefault="0039675F" w:rsidP="0039675F">
            <w:pPr>
              <w:pStyle w:val="En-tte"/>
              <w:jc w:val="center"/>
              <w:rPr>
                <w:rFonts w:asciiTheme="majorBidi" w:hAnsiTheme="majorBidi" w:cstheme="majorBidi"/>
              </w:rPr>
            </w:pPr>
          </w:p>
        </w:tc>
        <w:tc>
          <w:tcPr>
            <w:tcW w:w="4872" w:type="dxa"/>
            <w:vMerge/>
            <w:vAlign w:val="center"/>
          </w:tcPr>
          <w:p w:rsidR="0039675F" w:rsidRPr="0039675F" w:rsidRDefault="0039675F" w:rsidP="0039675F">
            <w:pPr>
              <w:pStyle w:val="En-tte"/>
              <w:jc w:val="center"/>
              <w:rPr>
                <w:rFonts w:asciiTheme="majorBidi" w:hAnsiTheme="majorBidi" w:cstheme="majorBidi"/>
                <w:b w:val="0"/>
                <w:sz w:val="28"/>
              </w:rPr>
            </w:pPr>
          </w:p>
        </w:tc>
        <w:tc>
          <w:tcPr>
            <w:tcW w:w="2160" w:type="dxa"/>
            <w:vAlign w:val="center"/>
          </w:tcPr>
          <w:p w:rsidR="0039675F" w:rsidRPr="0039675F" w:rsidRDefault="0039675F" w:rsidP="0039675F">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39675F" w:rsidRPr="0039675F" w:rsidRDefault="0039675F" w:rsidP="0039675F">
      <w:pPr>
        <w:pStyle w:val="Paragraphedeliste"/>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4"/>
          <w:szCs w:val="24"/>
        </w:rPr>
      </w:pPr>
    </w:p>
    <w:p w:rsidR="0039675F" w:rsidRPr="00D815B3" w:rsidRDefault="00750C6C" w:rsidP="009D4CF8">
      <w:pPr>
        <w:pStyle w:val="Paragraphedeliste"/>
        <w:numPr>
          <w:ilvl w:val="3"/>
          <w:numId w:val="27"/>
        </w:numPr>
        <w:autoSpaceDE w:val="0"/>
        <w:autoSpaceDN w:val="0"/>
        <w:adjustRightInd w:val="0"/>
        <w:spacing w:before="100" w:beforeAutospacing="1" w:after="0" w:line="480" w:lineRule="auto"/>
        <w:ind w:left="0" w:firstLine="0"/>
        <w:rPr>
          <w:rFonts w:asciiTheme="majorBidi" w:hAnsiTheme="majorBidi" w:cstheme="majorBidi"/>
          <w:i/>
          <w:iCs/>
          <w:sz w:val="24"/>
          <w:szCs w:val="24"/>
        </w:rPr>
      </w:pPr>
      <w:r w:rsidRPr="00D815B3">
        <w:rPr>
          <w:rFonts w:asciiTheme="majorBidi" w:hAnsiTheme="majorBidi" w:cstheme="majorBidi"/>
          <w:i/>
          <w:iCs/>
          <w:sz w:val="24"/>
          <w:szCs w:val="24"/>
        </w:rPr>
        <w:t>REGLEMENTATION </w:t>
      </w:r>
    </w:p>
    <w:p w:rsidR="0039675F" w:rsidRPr="0039675F" w:rsidRDefault="0039675F" w:rsidP="0039675F">
      <w:pPr>
        <w:spacing w:after="0" w:line="360" w:lineRule="auto"/>
        <w:ind w:firstLine="708"/>
        <w:jc w:val="both"/>
        <w:rPr>
          <w:rFonts w:asciiTheme="majorBidi" w:hAnsiTheme="majorBidi" w:cstheme="majorBidi"/>
          <w:b w:val="0"/>
          <w:sz w:val="24"/>
          <w:szCs w:val="24"/>
        </w:rPr>
      </w:pPr>
      <w:r w:rsidRPr="0039675F">
        <w:rPr>
          <w:rFonts w:asciiTheme="majorBidi" w:hAnsiTheme="majorBidi" w:cstheme="majorBidi"/>
          <w:b w:val="0"/>
          <w:sz w:val="24"/>
          <w:szCs w:val="24"/>
        </w:rPr>
        <w:t>Sous cette rubrique, la lettre A est employée quand le candidat devra avoir une bonne connaissance des textes de base correspondants.</w:t>
      </w:r>
    </w:p>
    <w:p w:rsidR="0039675F" w:rsidRPr="0039675F" w:rsidRDefault="0039675F" w:rsidP="0039675F">
      <w:pPr>
        <w:spacing w:after="0" w:line="360" w:lineRule="auto"/>
        <w:ind w:firstLine="708"/>
        <w:jc w:val="both"/>
        <w:rPr>
          <w:rFonts w:asciiTheme="majorBidi" w:hAnsiTheme="majorBidi" w:cstheme="majorBidi"/>
          <w:b w:val="0"/>
          <w:sz w:val="24"/>
          <w:szCs w:val="24"/>
        </w:rPr>
      </w:pPr>
      <w:r w:rsidRPr="0039675F">
        <w:rPr>
          <w:rFonts w:asciiTheme="majorBidi" w:hAnsiTheme="majorBidi" w:cstheme="majorBidi"/>
          <w:b w:val="0"/>
          <w:sz w:val="24"/>
          <w:szCs w:val="24"/>
        </w:rPr>
        <w:t>La lettre E est employée quand il aura à connaître l'esprit et les idées essentielles des questions sans avoir à en connaître les détails</w:t>
      </w:r>
    </w:p>
    <w:p w:rsidR="0039675F" w:rsidRPr="0039675F" w:rsidRDefault="0039675F" w:rsidP="0039675F">
      <w:pPr>
        <w:pStyle w:val="Paragraphedeliste"/>
        <w:numPr>
          <w:ilvl w:val="0"/>
          <w:numId w:val="10"/>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Généralités</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Administration Marocaine de l'Aviation Civile</w:t>
      </w:r>
      <w:r w:rsidRPr="0039675F">
        <w:rPr>
          <w:rFonts w:asciiTheme="majorBidi" w:hAnsiTheme="majorBidi" w:cstheme="majorBidi"/>
          <w:b w:val="0"/>
        </w:rPr>
        <w:tab/>
        <w:t>E</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L'Organisation de l'Aviation Civile Internationale. </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Annexes techniques à </w:t>
      </w:r>
      <w:smartTag w:uri="urn:schemas-microsoft-com:office:smarttags" w:element="PersonName">
        <w:smartTagPr>
          <w:attr w:name="ProductID" w:val="La Convention"/>
        </w:smartTagPr>
        <w:r w:rsidRPr="0039675F">
          <w:rPr>
            <w:rFonts w:asciiTheme="majorBidi" w:hAnsiTheme="majorBidi" w:cstheme="majorBidi"/>
            <w:b w:val="0"/>
            <w:sz w:val="20"/>
            <w:szCs w:val="20"/>
          </w:rPr>
          <w:t>la Convention</w:t>
        </w:r>
      </w:smartTag>
      <w:r w:rsidRPr="0039675F">
        <w:rPr>
          <w:rFonts w:asciiTheme="majorBidi" w:hAnsiTheme="majorBidi" w:cstheme="majorBidi"/>
          <w:b w:val="0"/>
          <w:sz w:val="20"/>
          <w:szCs w:val="20"/>
        </w:rPr>
        <w:t xml:space="preserve"> de Chicago.       E</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 code de l'Aviation Civile (Divisions, utilisation)      E</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L'Aéronef     A</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Définition</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Catégorie</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Immatriculation</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Nationalité.</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Navigabilité</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Certificat de navigabilité</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certificat de limitation de nuisance</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Certificat de type, </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Certificat individuel,</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Laissez-passer, </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Délivrance, </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Validité,</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Retrait.</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Incidents et accidents aériens (rapports d'équipage, enquête).</w:t>
      </w:r>
    </w:p>
    <w:p w:rsidR="0039675F" w:rsidRPr="0039675F" w:rsidRDefault="0039675F" w:rsidP="0039675F">
      <w:pPr>
        <w:pStyle w:val="Paragraphedeliste"/>
        <w:spacing w:after="0"/>
        <w:ind w:left="2138"/>
        <w:jc w:val="both"/>
        <w:rPr>
          <w:rFonts w:asciiTheme="majorBidi" w:hAnsiTheme="majorBidi" w:cstheme="majorBidi"/>
          <w:b w:val="0"/>
          <w:sz w:val="20"/>
          <w:szCs w:val="20"/>
        </w:rPr>
      </w:pPr>
    </w:p>
    <w:p w:rsidR="0039675F" w:rsidRPr="0039675F" w:rsidRDefault="0039675F" w:rsidP="0039675F">
      <w:pPr>
        <w:pStyle w:val="Paragraphedeliste"/>
        <w:numPr>
          <w:ilvl w:val="0"/>
          <w:numId w:val="10"/>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Circulation Aérienne</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Organisation de </w:t>
      </w:r>
      <w:smartTag w:uri="urn:schemas-microsoft-com:office:smarttags" w:element="PersonName">
        <w:smartTagPr>
          <w:attr w:name="ProductID" w:val="la Circulation Aérienne"/>
        </w:smartTagPr>
        <w:r w:rsidRPr="0039675F">
          <w:rPr>
            <w:rFonts w:asciiTheme="majorBidi" w:hAnsiTheme="majorBidi" w:cstheme="majorBidi"/>
            <w:b w:val="0"/>
          </w:rPr>
          <w:t>la Circulation Aérienne</w:t>
        </w:r>
      </w:smartTag>
      <w:r w:rsidRPr="0039675F">
        <w:rPr>
          <w:rFonts w:asciiTheme="majorBidi" w:hAnsiTheme="majorBidi" w:cstheme="majorBidi"/>
          <w:b w:val="0"/>
        </w:rPr>
        <w:tab/>
        <w:t xml:space="preserve"> A</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Règles de l'Air.      A</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 Règles Générales</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Actions préliminaires au vol.</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Protection des personnes et des biens</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Prévention des abordages.</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Plan de vol (règle de dépôt, teneur, modifications, clôture).</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Signaux lumineux et visuels : Signaux de détresse, Signaux d'interception…</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Observations en vol</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Conditions de vol dangereuses et anormales</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Règles de vol à vue</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160" w:line="259"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Règles de vol aux instruments (cas de la panne radio).</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Services de </w:t>
      </w:r>
      <w:smartTag w:uri="urn:schemas-microsoft-com:office:smarttags" w:element="PersonName">
        <w:smartTagPr>
          <w:attr w:name="ProductID" w:val="la Circulation Aérienne."/>
        </w:smartTagPr>
        <w:r w:rsidRPr="0039675F">
          <w:rPr>
            <w:rFonts w:asciiTheme="majorBidi" w:hAnsiTheme="majorBidi" w:cstheme="majorBidi"/>
            <w:b w:val="0"/>
          </w:rPr>
          <w:t>la Circulation Aérienne.</w:t>
        </w:r>
      </w:smartTag>
      <w:r w:rsidRPr="0039675F">
        <w:rPr>
          <w:rFonts w:asciiTheme="majorBidi" w:hAnsiTheme="majorBidi" w:cstheme="majorBidi"/>
          <w:b w:val="0"/>
        </w:rPr>
        <w:t xml:space="preserve">     A</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Service du Contrôle</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Généralités ;</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Division de l'espace aérien ;</w:t>
      </w:r>
    </w:p>
    <w:p w:rsidR="00093AD3" w:rsidRPr="00093AD3" w:rsidRDefault="0039675F" w:rsidP="00093AD3">
      <w:pPr>
        <w:pStyle w:val="Paragraphedeliste"/>
        <w:numPr>
          <w:ilvl w:val="2"/>
          <w:numId w:val="8"/>
        </w:numPr>
        <w:tabs>
          <w:tab w:val="left" w:pos="284"/>
          <w:tab w:val="left" w:pos="709"/>
          <w:tab w:val="left" w:pos="851"/>
          <w:tab w:val="left" w:pos="1418"/>
          <w:tab w:val="left" w:pos="1843"/>
        </w:tabs>
        <w:spacing w:after="160" w:line="259" w:lineRule="auto"/>
        <w:contextualSpacing w:val="0"/>
        <w:jc w:val="both"/>
        <w:rPr>
          <w:rFonts w:asciiTheme="majorBidi" w:hAnsiTheme="majorBidi" w:cstheme="majorBidi"/>
          <w:b w:val="0"/>
          <w:sz w:val="20"/>
          <w:szCs w:val="20"/>
        </w:rPr>
      </w:pPr>
      <w:r w:rsidRPr="00093AD3">
        <w:rPr>
          <w:rFonts w:asciiTheme="majorBidi" w:hAnsiTheme="majorBidi" w:cstheme="majorBidi"/>
          <w:b w:val="0"/>
          <w:sz w:val="20"/>
          <w:szCs w:val="20"/>
        </w:rPr>
        <w:t xml:space="preserve">Autorisation de contrôle de la circulation aérienne au départ, en vol à l’arrivée. </w:t>
      </w:r>
      <w:r w:rsidR="00093AD3" w:rsidRPr="00093AD3">
        <w:rPr>
          <w:rFonts w:asciiTheme="majorBidi" w:hAnsiTheme="majorBidi" w:cstheme="majorBidi"/>
          <w:b w:val="0"/>
          <w:sz w:val="20"/>
          <w:szCs w:val="2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3A17FE" w:rsidRPr="0039675F" w:rsidTr="00177857">
        <w:trPr>
          <w:cantSplit/>
          <w:trHeight w:val="432"/>
          <w:jc w:val="center"/>
        </w:trPr>
        <w:tc>
          <w:tcPr>
            <w:tcW w:w="2780" w:type="dxa"/>
            <w:vMerge w:val="restart"/>
          </w:tcPr>
          <w:p w:rsidR="003A17FE" w:rsidRPr="0039675F" w:rsidRDefault="003A17FE" w:rsidP="00177857">
            <w:pPr>
              <w:pStyle w:val="En-tte"/>
              <w:jc w:val="center"/>
              <w:rPr>
                <w:rFonts w:asciiTheme="majorBidi" w:hAnsiTheme="majorBidi" w:cstheme="majorBidi"/>
                <w:sz w:val="8"/>
              </w:rPr>
            </w:pPr>
          </w:p>
          <w:p w:rsidR="003A17FE" w:rsidRPr="0039675F" w:rsidRDefault="003A17FE" w:rsidP="00177857">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4"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3A17FE" w:rsidRPr="0039675F" w:rsidRDefault="003A17FE" w:rsidP="00177857">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3A17FE" w:rsidRPr="0039675F" w:rsidRDefault="003A17FE" w:rsidP="00177857">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3A17FE" w:rsidRPr="0039675F" w:rsidRDefault="003A17FE" w:rsidP="00177857">
            <w:pPr>
              <w:pStyle w:val="En-tte"/>
              <w:jc w:val="center"/>
              <w:rPr>
                <w:rFonts w:asciiTheme="majorBidi" w:hAnsiTheme="majorBidi" w:cstheme="majorBidi"/>
                <w:b w:val="0"/>
                <w:bCs w:val="0"/>
                <w:spacing w:val="-3"/>
                <w:sz w:val="28"/>
                <w:szCs w:val="28"/>
              </w:rPr>
            </w:pPr>
          </w:p>
          <w:p w:rsidR="003A17FE" w:rsidRPr="0039675F" w:rsidRDefault="003A17FE" w:rsidP="00177857">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3A17FE" w:rsidRPr="0039675F" w:rsidRDefault="003A17FE" w:rsidP="00177857">
            <w:pPr>
              <w:pStyle w:val="En-tte"/>
              <w:jc w:val="center"/>
              <w:rPr>
                <w:rFonts w:asciiTheme="majorBidi" w:hAnsiTheme="majorBidi" w:cstheme="majorBidi"/>
                <w:spacing w:val="-3"/>
                <w:sz w:val="28"/>
                <w:szCs w:val="28"/>
              </w:rPr>
            </w:pPr>
          </w:p>
          <w:p w:rsidR="003A17FE" w:rsidRPr="0039675F" w:rsidRDefault="003A17FE" w:rsidP="00177857">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3A17FE" w:rsidRPr="0039675F" w:rsidRDefault="003A17FE" w:rsidP="00D3021C">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sidR="00D3021C">
              <w:rPr>
                <w:rFonts w:asciiTheme="majorBidi" w:hAnsiTheme="majorBidi" w:cstheme="majorBidi"/>
              </w:rPr>
              <w:t>2</w:t>
            </w:r>
            <w:r w:rsidRPr="0039675F">
              <w:rPr>
                <w:rFonts w:asciiTheme="majorBidi" w:hAnsiTheme="majorBidi" w:cstheme="majorBidi"/>
              </w:rPr>
              <w:t>/</w:t>
            </w:r>
            <w:r w:rsidR="00D3021C">
              <w:rPr>
                <w:rFonts w:asciiTheme="majorBidi" w:hAnsiTheme="majorBidi" w:cstheme="majorBidi"/>
              </w:rPr>
              <w:t>5</w:t>
            </w:r>
          </w:p>
        </w:tc>
      </w:tr>
      <w:tr w:rsidR="003A17FE" w:rsidRPr="0039675F" w:rsidTr="00177857">
        <w:trPr>
          <w:cantSplit/>
          <w:trHeight w:val="433"/>
          <w:jc w:val="center"/>
        </w:trPr>
        <w:tc>
          <w:tcPr>
            <w:tcW w:w="2780" w:type="dxa"/>
            <w:vMerge/>
            <w:vAlign w:val="center"/>
          </w:tcPr>
          <w:p w:rsidR="003A17FE" w:rsidRPr="0039675F" w:rsidRDefault="003A17FE" w:rsidP="00177857">
            <w:pPr>
              <w:pStyle w:val="En-tte"/>
              <w:jc w:val="center"/>
              <w:rPr>
                <w:rFonts w:asciiTheme="majorBidi" w:hAnsiTheme="majorBidi" w:cstheme="majorBidi"/>
              </w:rPr>
            </w:pPr>
          </w:p>
        </w:tc>
        <w:tc>
          <w:tcPr>
            <w:tcW w:w="4872" w:type="dxa"/>
            <w:vMerge/>
            <w:vAlign w:val="center"/>
          </w:tcPr>
          <w:p w:rsidR="003A17FE" w:rsidRPr="0039675F" w:rsidRDefault="003A17FE" w:rsidP="00177857">
            <w:pPr>
              <w:pStyle w:val="En-tte"/>
              <w:jc w:val="center"/>
              <w:rPr>
                <w:rFonts w:asciiTheme="majorBidi" w:hAnsiTheme="majorBidi" w:cstheme="majorBidi"/>
                <w:b w:val="0"/>
                <w:sz w:val="28"/>
              </w:rPr>
            </w:pPr>
          </w:p>
        </w:tc>
        <w:tc>
          <w:tcPr>
            <w:tcW w:w="2160" w:type="dxa"/>
            <w:vAlign w:val="center"/>
          </w:tcPr>
          <w:p w:rsidR="003A17FE" w:rsidRPr="0039675F" w:rsidRDefault="003A17FE" w:rsidP="00177857">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3A17FE" w:rsidRPr="0039675F" w:rsidTr="00177857">
        <w:trPr>
          <w:cantSplit/>
          <w:trHeight w:val="432"/>
          <w:jc w:val="center"/>
        </w:trPr>
        <w:tc>
          <w:tcPr>
            <w:tcW w:w="2780" w:type="dxa"/>
            <w:vMerge/>
            <w:vAlign w:val="center"/>
          </w:tcPr>
          <w:p w:rsidR="003A17FE" w:rsidRPr="0039675F" w:rsidRDefault="003A17FE" w:rsidP="00177857">
            <w:pPr>
              <w:pStyle w:val="En-tte"/>
              <w:jc w:val="center"/>
              <w:rPr>
                <w:rFonts w:asciiTheme="majorBidi" w:hAnsiTheme="majorBidi" w:cstheme="majorBidi"/>
              </w:rPr>
            </w:pPr>
          </w:p>
        </w:tc>
        <w:tc>
          <w:tcPr>
            <w:tcW w:w="4872" w:type="dxa"/>
            <w:vMerge/>
            <w:vAlign w:val="center"/>
          </w:tcPr>
          <w:p w:rsidR="003A17FE" w:rsidRPr="0039675F" w:rsidRDefault="003A17FE" w:rsidP="00177857">
            <w:pPr>
              <w:pStyle w:val="En-tte"/>
              <w:jc w:val="center"/>
              <w:rPr>
                <w:rFonts w:asciiTheme="majorBidi" w:hAnsiTheme="majorBidi" w:cstheme="majorBidi"/>
                <w:b w:val="0"/>
                <w:sz w:val="28"/>
              </w:rPr>
            </w:pPr>
          </w:p>
        </w:tc>
        <w:tc>
          <w:tcPr>
            <w:tcW w:w="2160" w:type="dxa"/>
            <w:vAlign w:val="center"/>
          </w:tcPr>
          <w:p w:rsidR="003A17FE" w:rsidRPr="0039675F" w:rsidRDefault="003A17FE" w:rsidP="00177857">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3A17FE" w:rsidRPr="0039675F" w:rsidTr="00177857">
        <w:trPr>
          <w:cantSplit/>
          <w:trHeight w:val="433"/>
          <w:jc w:val="center"/>
        </w:trPr>
        <w:tc>
          <w:tcPr>
            <w:tcW w:w="2780" w:type="dxa"/>
            <w:vMerge/>
            <w:vAlign w:val="center"/>
          </w:tcPr>
          <w:p w:rsidR="003A17FE" w:rsidRPr="0039675F" w:rsidRDefault="003A17FE" w:rsidP="00177857">
            <w:pPr>
              <w:pStyle w:val="En-tte"/>
              <w:jc w:val="center"/>
              <w:rPr>
                <w:rFonts w:asciiTheme="majorBidi" w:hAnsiTheme="majorBidi" w:cstheme="majorBidi"/>
              </w:rPr>
            </w:pPr>
          </w:p>
        </w:tc>
        <w:tc>
          <w:tcPr>
            <w:tcW w:w="4872" w:type="dxa"/>
            <w:vMerge/>
            <w:vAlign w:val="center"/>
          </w:tcPr>
          <w:p w:rsidR="003A17FE" w:rsidRPr="0039675F" w:rsidRDefault="003A17FE" w:rsidP="00177857">
            <w:pPr>
              <w:pStyle w:val="En-tte"/>
              <w:jc w:val="center"/>
              <w:rPr>
                <w:rFonts w:asciiTheme="majorBidi" w:hAnsiTheme="majorBidi" w:cstheme="majorBidi"/>
                <w:b w:val="0"/>
                <w:sz w:val="28"/>
              </w:rPr>
            </w:pPr>
          </w:p>
        </w:tc>
        <w:tc>
          <w:tcPr>
            <w:tcW w:w="2160" w:type="dxa"/>
            <w:vAlign w:val="center"/>
          </w:tcPr>
          <w:p w:rsidR="003A17FE" w:rsidRPr="0039675F" w:rsidRDefault="003A17FE" w:rsidP="0017785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3A17FE" w:rsidRDefault="003A17FE" w:rsidP="003A17FE">
      <w:pPr>
        <w:pStyle w:val="Paragraphedeliste"/>
        <w:tabs>
          <w:tab w:val="left" w:pos="284"/>
          <w:tab w:val="left" w:pos="709"/>
          <w:tab w:val="left" w:pos="851"/>
          <w:tab w:val="left" w:pos="1418"/>
          <w:tab w:val="left" w:pos="1843"/>
        </w:tabs>
        <w:spacing w:after="0" w:line="240" w:lineRule="auto"/>
        <w:ind w:left="2160"/>
        <w:contextualSpacing w:val="0"/>
        <w:jc w:val="both"/>
        <w:rPr>
          <w:rFonts w:asciiTheme="majorBidi" w:hAnsiTheme="majorBidi" w:cstheme="majorBidi"/>
          <w:b w:val="0"/>
          <w:sz w:val="20"/>
          <w:szCs w:val="20"/>
        </w:rPr>
      </w:pP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Autorisation VMC. </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Approche à vue. </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Espacements (type d'espacements, exemples) ; </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Transfert de contrôle (notions) ; </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RVSM.</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Espace MNPS</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Service de contrôle régional.</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Service de contrôle d'approche.</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Service de contrôle d'aérodrome.</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Service d'information de vol.</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Service d'alerte : </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Organisation</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Différentes phases</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Organismes de la circulation aérienne (notions).     E</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Généralités sur l'organisation et le fonctionnement des organismes de la circulation aérienne</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Utilisation du radar primaire.</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Utilisation du radar secondaire.</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Régulation du trafic aérien.</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Coordination entre circulations civile et militaire</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Compte rendu </w:t>
      </w:r>
      <w:proofErr w:type="spellStart"/>
      <w:r w:rsidRPr="0039675F">
        <w:rPr>
          <w:rFonts w:asciiTheme="majorBidi" w:hAnsiTheme="majorBidi" w:cstheme="majorBidi"/>
          <w:b w:val="0"/>
          <w:sz w:val="20"/>
          <w:szCs w:val="20"/>
        </w:rPr>
        <w:t>Airmiss</w:t>
      </w:r>
      <w:proofErr w:type="spellEnd"/>
      <w:r w:rsidRPr="0039675F">
        <w:rPr>
          <w:rFonts w:asciiTheme="majorBidi" w:hAnsiTheme="majorBidi" w:cstheme="majorBidi"/>
          <w:b w:val="0"/>
          <w:sz w:val="20"/>
          <w:szCs w:val="20"/>
        </w:rPr>
        <w:t xml:space="preserve"> (AIRPROX). </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Réclamations, </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Suggestions.</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Autres services rendus aux aéronefs.</w:t>
      </w:r>
      <w:r w:rsidRPr="0039675F">
        <w:rPr>
          <w:rFonts w:asciiTheme="majorBidi" w:hAnsiTheme="majorBidi" w:cstheme="majorBidi"/>
          <w:b w:val="0"/>
        </w:rPr>
        <w:tab/>
        <w:t xml:space="preserve">     A</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Service d'information aéronautique, documents.</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Service de recherches et de sauvetage</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Informations en vol (ATIS, VOLMET, SIGMET) ;</w:t>
      </w:r>
    </w:p>
    <w:p w:rsidR="0039675F" w:rsidRPr="0039675F" w:rsidRDefault="0039675F" w:rsidP="0039675F">
      <w:pPr>
        <w:spacing w:after="0"/>
        <w:jc w:val="both"/>
        <w:rPr>
          <w:rFonts w:asciiTheme="majorBidi" w:hAnsiTheme="majorBidi" w:cstheme="majorBidi"/>
          <w:b w:val="0"/>
        </w:rPr>
      </w:pPr>
    </w:p>
    <w:p w:rsidR="0039675F" w:rsidRPr="0039675F" w:rsidRDefault="0039675F" w:rsidP="0039675F">
      <w:pPr>
        <w:pStyle w:val="Paragraphedeliste"/>
        <w:numPr>
          <w:ilvl w:val="0"/>
          <w:numId w:val="10"/>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Infrastructure aéronautique</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Utilisation des aérodromes et </w:t>
      </w:r>
      <w:proofErr w:type="spellStart"/>
      <w:r w:rsidRPr="0039675F">
        <w:rPr>
          <w:rFonts w:asciiTheme="majorBidi" w:hAnsiTheme="majorBidi" w:cstheme="majorBidi"/>
          <w:b w:val="0"/>
        </w:rPr>
        <w:t>aéro</w:t>
      </w:r>
      <w:proofErr w:type="spellEnd"/>
      <w:r w:rsidRPr="0039675F">
        <w:rPr>
          <w:rFonts w:asciiTheme="majorBidi" w:hAnsiTheme="majorBidi" w:cstheme="majorBidi"/>
          <w:b w:val="0"/>
        </w:rPr>
        <w:t>-surfaces       A</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Classification des aérodromes suivant l'usage.</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Atterrissage et décollage des aéronefs hors des aérodromes. A</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Caractéristiques des aérodromes (notions).    E</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Classification des aérodromes suivant les caractéristiques.</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Pistes et bandes</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Surfaces de dégagements d'obstacles </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Force portante des pistes.</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Equipement des aérodromes (notions)</w:t>
      </w:r>
      <w:r w:rsidRPr="0039675F">
        <w:rPr>
          <w:rFonts w:asciiTheme="majorBidi" w:hAnsiTheme="majorBidi" w:cstheme="majorBidi"/>
          <w:b w:val="0"/>
        </w:rPr>
        <w:tab/>
        <w:t>E</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Balisage.</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Signalisation.</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Sécurité incendie.</w:t>
      </w:r>
    </w:p>
    <w:p w:rsidR="0039675F" w:rsidRPr="0039675F" w:rsidRDefault="0039675F" w:rsidP="0039675F">
      <w:pPr>
        <w:spacing w:after="0"/>
        <w:jc w:val="both"/>
        <w:rPr>
          <w:rFonts w:asciiTheme="majorBidi" w:hAnsiTheme="majorBidi" w:cstheme="majorBidi"/>
          <w:b w:val="0"/>
        </w:rPr>
      </w:pPr>
    </w:p>
    <w:p w:rsidR="0039675F" w:rsidRPr="0039675F" w:rsidRDefault="0039675F" w:rsidP="0039675F">
      <w:pPr>
        <w:pStyle w:val="Paragraphedeliste"/>
        <w:numPr>
          <w:ilvl w:val="0"/>
          <w:numId w:val="10"/>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Exploitation des aéronefs</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Aménagements et équipements des aéronefs.</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Aménagements et équipements de sécurité.</w:t>
      </w:r>
      <w:r w:rsidRPr="0039675F">
        <w:rPr>
          <w:rFonts w:asciiTheme="majorBidi" w:hAnsiTheme="majorBidi" w:cstheme="majorBidi"/>
          <w:b w:val="0"/>
          <w:sz w:val="20"/>
          <w:szCs w:val="20"/>
        </w:rPr>
        <w:tab/>
        <w:t>A</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Equipements concernant certaines circonstances de vol (liste minimale des équipements).</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Vol aux instruments, vol de nuit, vol en atmosphère givrante.     A</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Survol de l'eau et des régions inhospitalières.</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Vol à haute altitude.</w:t>
      </w:r>
      <w:r w:rsidRPr="0039675F">
        <w:rPr>
          <w:rFonts w:asciiTheme="majorBidi" w:hAnsiTheme="majorBidi" w:cstheme="majorBidi"/>
          <w:b w:val="0"/>
          <w:sz w:val="20"/>
          <w:szCs w:val="20"/>
        </w:rPr>
        <w:tab/>
        <w:t>A</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Equipements radioélectriques</w:t>
      </w:r>
    </w:p>
    <w:p w:rsidR="00093AD3" w:rsidRPr="00093AD3" w:rsidRDefault="0039675F" w:rsidP="00093AD3">
      <w:pPr>
        <w:pStyle w:val="Paragraphedeliste"/>
        <w:numPr>
          <w:ilvl w:val="1"/>
          <w:numId w:val="8"/>
        </w:numPr>
        <w:tabs>
          <w:tab w:val="left" w:pos="284"/>
          <w:tab w:val="left" w:pos="709"/>
          <w:tab w:val="left" w:pos="851"/>
          <w:tab w:val="left" w:pos="1418"/>
          <w:tab w:val="left" w:pos="1843"/>
        </w:tabs>
        <w:spacing w:after="160" w:line="259" w:lineRule="auto"/>
        <w:contextualSpacing w:val="0"/>
        <w:jc w:val="both"/>
        <w:rPr>
          <w:rFonts w:asciiTheme="majorBidi" w:hAnsiTheme="majorBidi" w:cstheme="majorBidi"/>
          <w:b w:val="0"/>
          <w:sz w:val="20"/>
          <w:szCs w:val="20"/>
        </w:rPr>
      </w:pPr>
      <w:r w:rsidRPr="00093AD3">
        <w:rPr>
          <w:rFonts w:asciiTheme="majorBidi" w:hAnsiTheme="majorBidi" w:cstheme="majorBidi"/>
          <w:b w:val="0"/>
          <w:sz w:val="20"/>
          <w:szCs w:val="20"/>
        </w:rPr>
        <w:t>Autres équipements : enregistrements de bord</w:t>
      </w:r>
      <w:r w:rsidRPr="00093AD3">
        <w:rPr>
          <w:rFonts w:asciiTheme="majorBidi" w:hAnsiTheme="majorBidi" w:cstheme="majorBidi"/>
          <w:b w:val="0"/>
          <w:sz w:val="20"/>
          <w:szCs w:val="20"/>
        </w:rPr>
        <w:tab/>
        <w:t xml:space="preserve">     A</w:t>
      </w:r>
      <w:r w:rsidR="00093AD3" w:rsidRPr="00093AD3">
        <w:rPr>
          <w:rFonts w:asciiTheme="majorBidi" w:hAnsiTheme="majorBidi" w:cstheme="majorBidi"/>
          <w:b w:val="0"/>
          <w:sz w:val="20"/>
          <w:szCs w:val="20"/>
        </w:rPr>
        <w:br w:type="page"/>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p>
    <w:p w:rsidR="00D3021C" w:rsidRDefault="00D3021C" w:rsidP="00D3021C">
      <w:pPr>
        <w:pStyle w:val="Paragraphedeliste"/>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D3021C" w:rsidRPr="0039675F" w:rsidTr="00177857">
        <w:trPr>
          <w:cantSplit/>
          <w:trHeight w:val="432"/>
          <w:jc w:val="center"/>
        </w:trPr>
        <w:tc>
          <w:tcPr>
            <w:tcW w:w="2780" w:type="dxa"/>
            <w:vMerge w:val="restart"/>
          </w:tcPr>
          <w:p w:rsidR="00D3021C" w:rsidRPr="0039675F" w:rsidRDefault="00D3021C" w:rsidP="00177857">
            <w:pPr>
              <w:pStyle w:val="En-tte"/>
              <w:jc w:val="center"/>
              <w:rPr>
                <w:rFonts w:asciiTheme="majorBidi" w:hAnsiTheme="majorBidi" w:cstheme="majorBidi"/>
                <w:sz w:val="8"/>
              </w:rPr>
            </w:pPr>
          </w:p>
          <w:p w:rsidR="00D3021C" w:rsidRPr="0039675F" w:rsidRDefault="00D3021C" w:rsidP="00177857">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5"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D3021C" w:rsidRPr="0039675F" w:rsidRDefault="00D3021C" w:rsidP="00177857">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D3021C" w:rsidRPr="0039675F" w:rsidRDefault="00D3021C" w:rsidP="00177857">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D3021C" w:rsidRPr="0039675F" w:rsidRDefault="00D3021C" w:rsidP="00177857">
            <w:pPr>
              <w:pStyle w:val="En-tte"/>
              <w:jc w:val="center"/>
              <w:rPr>
                <w:rFonts w:asciiTheme="majorBidi" w:hAnsiTheme="majorBidi" w:cstheme="majorBidi"/>
                <w:b w:val="0"/>
                <w:bCs w:val="0"/>
                <w:spacing w:val="-3"/>
                <w:sz w:val="28"/>
                <w:szCs w:val="28"/>
              </w:rPr>
            </w:pPr>
          </w:p>
          <w:p w:rsidR="00D3021C" w:rsidRPr="0039675F" w:rsidRDefault="00D3021C" w:rsidP="00177857">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D3021C" w:rsidRPr="0039675F" w:rsidRDefault="00D3021C" w:rsidP="00177857">
            <w:pPr>
              <w:pStyle w:val="En-tte"/>
              <w:jc w:val="center"/>
              <w:rPr>
                <w:rFonts w:asciiTheme="majorBidi" w:hAnsiTheme="majorBidi" w:cstheme="majorBidi"/>
                <w:spacing w:val="-3"/>
                <w:sz w:val="28"/>
                <w:szCs w:val="28"/>
              </w:rPr>
            </w:pPr>
          </w:p>
          <w:p w:rsidR="00D3021C" w:rsidRPr="0039675F" w:rsidRDefault="00D3021C" w:rsidP="00177857">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D3021C" w:rsidRPr="0039675F" w:rsidRDefault="00D3021C" w:rsidP="00D3021C">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6</w:t>
            </w:r>
          </w:p>
        </w:tc>
      </w:tr>
      <w:tr w:rsidR="00D3021C" w:rsidRPr="0039675F" w:rsidTr="00177857">
        <w:trPr>
          <w:cantSplit/>
          <w:trHeight w:val="433"/>
          <w:jc w:val="center"/>
        </w:trPr>
        <w:tc>
          <w:tcPr>
            <w:tcW w:w="2780" w:type="dxa"/>
            <w:vMerge/>
            <w:vAlign w:val="center"/>
          </w:tcPr>
          <w:p w:rsidR="00D3021C" w:rsidRPr="0039675F" w:rsidRDefault="00D3021C" w:rsidP="00177857">
            <w:pPr>
              <w:pStyle w:val="En-tte"/>
              <w:jc w:val="center"/>
              <w:rPr>
                <w:rFonts w:asciiTheme="majorBidi" w:hAnsiTheme="majorBidi" w:cstheme="majorBidi"/>
              </w:rPr>
            </w:pPr>
          </w:p>
        </w:tc>
        <w:tc>
          <w:tcPr>
            <w:tcW w:w="4872" w:type="dxa"/>
            <w:vMerge/>
            <w:vAlign w:val="center"/>
          </w:tcPr>
          <w:p w:rsidR="00D3021C" w:rsidRPr="0039675F" w:rsidRDefault="00D3021C" w:rsidP="00177857">
            <w:pPr>
              <w:pStyle w:val="En-tte"/>
              <w:jc w:val="center"/>
              <w:rPr>
                <w:rFonts w:asciiTheme="majorBidi" w:hAnsiTheme="majorBidi" w:cstheme="majorBidi"/>
                <w:b w:val="0"/>
                <w:sz w:val="28"/>
              </w:rPr>
            </w:pPr>
          </w:p>
        </w:tc>
        <w:tc>
          <w:tcPr>
            <w:tcW w:w="2160" w:type="dxa"/>
            <w:vAlign w:val="center"/>
          </w:tcPr>
          <w:p w:rsidR="00D3021C" w:rsidRPr="0039675F" w:rsidRDefault="00D3021C" w:rsidP="00177857">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D3021C" w:rsidRPr="0039675F" w:rsidTr="00177857">
        <w:trPr>
          <w:cantSplit/>
          <w:trHeight w:val="432"/>
          <w:jc w:val="center"/>
        </w:trPr>
        <w:tc>
          <w:tcPr>
            <w:tcW w:w="2780" w:type="dxa"/>
            <w:vMerge/>
            <w:vAlign w:val="center"/>
          </w:tcPr>
          <w:p w:rsidR="00D3021C" w:rsidRPr="0039675F" w:rsidRDefault="00D3021C" w:rsidP="00177857">
            <w:pPr>
              <w:pStyle w:val="En-tte"/>
              <w:jc w:val="center"/>
              <w:rPr>
                <w:rFonts w:asciiTheme="majorBidi" w:hAnsiTheme="majorBidi" w:cstheme="majorBidi"/>
              </w:rPr>
            </w:pPr>
          </w:p>
        </w:tc>
        <w:tc>
          <w:tcPr>
            <w:tcW w:w="4872" w:type="dxa"/>
            <w:vMerge/>
            <w:vAlign w:val="center"/>
          </w:tcPr>
          <w:p w:rsidR="00D3021C" w:rsidRPr="0039675F" w:rsidRDefault="00D3021C" w:rsidP="00177857">
            <w:pPr>
              <w:pStyle w:val="En-tte"/>
              <w:jc w:val="center"/>
              <w:rPr>
                <w:rFonts w:asciiTheme="majorBidi" w:hAnsiTheme="majorBidi" w:cstheme="majorBidi"/>
                <w:b w:val="0"/>
                <w:sz w:val="28"/>
              </w:rPr>
            </w:pPr>
          </w:p>
        </w:tc>
        <w:tc>
          <w:tcPr>
            <w:tcW w:w="2160" w:type="dxa"/>
            <w:vAlign w:val="center"/>
          </w:tcPr>
          <w:p w:rsidR="00D3021C" w:rsidRPr="0039675F" w:rsidRDefault="00D3021C" w:rsidP="00177857">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D3021C" w:rsidRPr="0039675F" w:rsidTr="00177857">
        <w:trPr>
          <w:cantSplit/>
          <w:trHeight w:val="433"/>
          <w:jc w:val="center"/>
        </w:trPr>
        <w:tc>
          <w:tcPr>
            <w:tcW w:w="2780" w:type="dxa"/>
            <w:vMerge/>
            <w:vAlign w:val="center"/>
          </w:tcPr>
          <w:p w:rsidR="00D3021C" w:rsidRPr="0039675F" w:rsidRDefault="00D3021C" w:rsidP="00177857">
            <w:pPr>
              <w:pStyle w:val="En-tte"/>
              <w:jc w:val="center"/>
              <w:rPr>
                <w:rFonts w:asciiTheme="majorBidi" w:hAnsiTheme="majorBidi" w:cstheme="majorBidi"/>
              </w:rPr>
            </w:pPr>
          </w:p>
        </w:tc>
        <w:tc>
          <w:tcPr>
            <w:tcW w:w="4872" w:type="dxa"/>
            <w:vMerge/>
            <w:vAlign w:val="center"/>
          </w:tcPr>
          <w:p w:rsidR="00D3021C" w:rsidRPr="0039675F" w:rsidRDefault="00D3021C" w:rsidP="00177857">
            <w:pPr>
              <w:pStyle w:val="En-tte"/>
              <w:jc w:val="center"/>
              <w:rPr>
                <w:rFonts w:asciiTheme="majorBidi" w:hAnsiTheme="majorBidi" w:cstheme="majorBidi"/>
                <w:b w:val="0"/>
                <w:sz w:val="28"/>
              </w:rPr>
            </w:pPr>
          </w:p>
        </w:tc>
        <w:tc>
          <w:tcPr>
            <w:tcW w:w="2160" w:type="dxa"/>
            <w:vAlign w:val="center"/>
          </w:tcPr>
          <w:p w:rsidR="00D3021C" w:rsidRPr="0039675F" w:rsidRDefault="00D3021C" w:rsidP="0017785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D3021C" w:rsidRPr="0039675F" w:rsidRDefault="00D3021C" w:rsidP="00D3021C">
      <w:pPr>
        <w:pStyle w:val="Paragraphedeliste"/>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p>
    <w:p w:rsidR="00093AD3"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Equipements de secours, issues de secours, plan d'armement. A</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Réglementation concernant le transport.      A</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Transport des passagers.</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Poids forfaitaires</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Transport des enfants.</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Transport des marchandises et matériels divers.</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Transports interdits.</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Transports réglementés,</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Transport et usage des appareils photographiques </w:t>
      </w:r>
      <w:r w:rsidR="00A62ACB" w:rsidRPr="0039675F">
        <w:rPr>
          <w:rFonts w:asciiTheme="majorBidi" w:hAnsiTheme="majorBidi" w:cstheme="majorBidi"/>
          <w:b w:val="0"/>
          <w:sz w:val="20"/>
          <w:szCs w:val="20"/>
        </w:rPr>
        <w:t>et cinématographiques</w:t>
      </w:r>
      <w:r w:rsidRPr="0039675F">
        <w:rPr>
          <w:rFonts w:asciiTheme="majorBidi" w:hAnsiTheme="majorBidi" w:cstheme="majorBidi"/>
          <w:b w:val="0"/>
          <w:sz w:val="20"/>
          <w:szCs w:val="20"/>
        </w:rPr>
        <w:t>.</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 Matières dangereuses et animaux infectés.</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Réglementation concernant l'exploitation.     A</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Notions sur les procédures d'attente et d'approche aux instruments</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Utilisation des aérodromes par mauvaises conditions météorologiques </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Réglementation des minimums opérationnels (Cat. I, Cat. II et Cat. III)</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Détermination des quantités de carburants et de lubrifiants à embarquer.</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Manuel d'exploitation, documents de bords, documentation en général. (Cas ETOPS)</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Entretien des aéronefs.</w:t>
      </w:r>
      <w:r w:rsidRPr="0039675F">
        <w:rPr>
          <w:rFonts w:asciiTheme="majorBidi" w:hAnsiTheme="majorBidi" w:cstheme="majorBidi"/>
          <w:b w:val="0"/>
        </w:rPr>
        <w:tab/>
        <w:t>A</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Généralités – </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Manuels d'entretien</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Documents d'entretien</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Contrôle de l'entretien par l'Etat. </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Vols de contrôle.</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Evolution de l'organisation de l'entretien.</w:t>
      </w:r>
    </w:p>
    <w:p w:rsidR="0039675F" w:rsidRPr="0039675F" w:rsidRDefault="0039675F" w:rsidP="0039675F">
      <w:pPr>
        <w:spacing w:after="0"/>
        <w:jc w:val="both"/>
        <w:rPr>
          <w:rFonts w:asciiTheme="majorBidi" w:hAnsiTheme="majorBidi" w:cstheme="majorBidi"/>
          <w:b w:val="0"/>
        </w:rPr>
      </w:pPr>
    </w:p>
    <w:p w:rsidR="0039675F" w:rsidRPr="0039675F" w:rsidRDefault="0039675F" w:rsidP="0039675F">
      <w:pPr>
        <w:pStyle w:val="Paragraphedeliste"/>
        <w:numPr>
          <w:ilvl w:val="0"/>
          <w:numId w:val="10"/>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Personnel navigant.      A</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Licences et qualifications.</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Définitions </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Liste des Licences et qualifications.</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Composition des équipages.</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Conditions de délivrance et de renouvellement des licences et qualifications intéressant le personnel navigant technique Privilèges correspondants.</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Maintien et contrôle des compétences.</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Statut du personnel navigant professionnel.</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Relations entre le personnel navigant et l'Etat</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Inscription aux registres.</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Infractions.</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Conseil de discipline.</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Sanctions.</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Procédures de recours.</w:t>
      </w:r>
    </w:p>
    <w:p w:rsidR="0039675F" w:rsidRPr="0039675F" w:rsidRDefault="0039675F" w:rsidP="0039675F">
      <w:pPr>
        <w:pStyle w:val="Paragraphedeliste"/>
        <w:tabs>
          <w:tab w:val="left" w:pos="284"/>
          <w:tab w:val="left" w:pos="709"/>
          <w:tab w:val="left" w:pos="851"/>
          <w:tab w:val="left" w:pos="1418"/>
          <w:tab w:val="left" w:pos="1843"/>
        </w:tabs>
        <w:spacing w:after="0" w:line="240" w:lineRule="auto"/>
        <w:ind w:left="2160"/>
        <w:contextualSpacing w:val="0"/>
        <w:jc w:val="both"/>
        <w:rPr>
          <w:rFonts w:asciiTheme="majorBidi" w:hAnsiTheme="majorBidi" w:cstheme="majorBidi"/>
          <w:b w:val="0"/>
          <w:sz w:val="20"/>
          <w:szCs w:val="20"/>
        </w:rPr>
      </w:pP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Relations entre le personnel navigant et l'employeur.</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Contrat de travail</w:t>
      </w:r>
    </w:p>
    <w:p w:rsidR="0039675F" w:rsidRPr="0039675F" w:rsidRDefault="0039675F" w:rsidP="0039675F">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Durée du travail</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Autorité et responsabilité du Commandant de Bord (aspects pratiques).</w:t>
      </w:r>
    </w:p>
    <w:p w:rsidR="0039675F" w:rsidRPr="0039675F" w:rsidRDefault="0039675F" w:rsidP="0039675F">
      <w:pPr>
        <w:spacing w:after="0"/>
        <w:jc w:val="both"/>
        <w:rPr>
          <w:rFonts w:asciiTheme="majorBidi" w:hAnsiTheme="majorBidi" w:cstheme="majorBidi"/>
          <w:b w:val="0"/>
        </w:rPr>
      </w:pPr>
    </w:p>
    <w:p w:rsidR="0039675F" w:rsidRPr="0039675F" w:rsidRDefault="0039675F" w:rsidP="0039675F">
      <w:pPr>
        <w:pStyle w:val="Paragraphedeliste"/>
        <w:numPr>
          <w:ilvl w:val="0"/>
          <w:numId w:val="10"/>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Télécommunications</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Fréquences radio.</w:t>
      </w:r>
      <w:r w:rsidRPr="0039675F">
        <w:rPr>
          <w:rFonts w:asciiTheme="majorBidi" w:hAnsiTheme="majorBidi" w:cstheme="majorBidi"/>
          <w:b w:val="0"/>
        </w:rPr>
        <w:tab/>
        <w:t>E</w:t>
      </w:r>
    </w:p>
    <w:p w:rsidR="00093AD3" w:rsidRPr="00093AD3" w:rsidRDefault="0039675F" w:rsidP="00093AD3">
      <w:pPr>
        <w:pStyle w:val="Paragraphedeliste"/>
        <w:numPr>
          <w:ilvl w:val="1"/>
          <w:numId w:val="8"/>
        </w:numPr>
        <w:tabs>
          <w:tab w:val="left" w:pos="284"/>
          <w:tab w:val="left" w:pos="709"/>
          <w:tab w:val="left" w:pos="851"/>
          <w:tab w:val="left" w:pos="1418"/>
          <w:tab w:val="left" w:pos="1843"/>
        </w:tabs>
        <w:spacing w:after="160" w:line="259" w:lineRule="auto"/>
        <w:contextualSpacing w:val="0"/>
        <w:jc w:val="both"/>
        <w:rPr>
          <w:rFonts w:asciiTheme="majorBidi" w:hAnsiTheme="majorBidi" w:cstheme="majorBidi"/>
          <w:b w:val="0"/>
          <w:sz w:val="20"/>
          <w:szCs w:val="20"/>
        </w:rPr>
      </w:pPr>
      <w:r w:rsidRPr="00093AD3">
        <w:rPr>
          <w:rFonts w:asciiTheme="majorBidi" w:hAnsiTheme="majorBidi" w:cstheme="majorBidi"/>
          <w:b w:val="0"/>
          <w:sz w:val="20"/>
          <w:szCs w:val="20"/>
        </w:rPr>
        <w:t>Fréquences principales et fréquences secondaires.</w:t>
      </w:r>
      <w:r w:rsidR="00093AD3" w:rsidRPr="00093AD3">
        <w:rPr>
          <w:rFonts w:asciiTheme="majorBidi" w:hAnsiTheme="majorBidi" w:cstheme="majorBidi"/>
          <w:b w:val="0"/>
          <w:sz w:val="20"/>
          <w:szCs w:val="2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D3021C" w:rsidRPr="0039675F" w:rsidTr="00177857">
        <w:trPr>
          <w:cantSplit/>
          <w:trHeight w:val="432"/>
          <w:jc w:val="center"/>
        </w:trPr>
        <w:tc>
          <w:tcPr>
            <w:tcW w:w="2780" w:type="dxa"/>
            <w:vMerge w:val="restart"/>
          </w:tcPr>
          <w:p w:rsidR="00D3021C" w:rsidRPr="0039675F" w:rsidRDefault="00D3021C" w:rsidP="00177857">
            <w:pPr>
              <w:pStyle w:val="En-tte"/>
              <w:jc w:val="center"/>
              <w:rPr>
                <w:rFonts w:asciiTheme="majorBidi" w:hAnsiTheme="majorBidi" w:cstheme="majorBidi"/>
                <w:sz w:val="8"/>
              </w:rPr>
            </w:pPr>
          </w:p>
          <w:p w:rsidR="00D3021C" w:rsidRPr="0039675F" w:rsidRDefault="00D3021C" w:rsidP="00177857">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6"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D3021C" w:rsidRPr="0039675F" w:rsidRDefault="00D3021C" w:rsidP="00177857">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D3021C" w:rsidRPr="0039675F" w:rsidRDefault="00D3021C" w:rsidP="00177857">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D3021C" w:rsidRPr="0039675F" w:rsidRDefault="00D3021C" w:rsidP="00177857">
            <w:pPr>
              <w:pStyle w:val="En-tte"/>
              <w:jc w:val="center"/>
              <w:rPr>
                <w:rFonts w:asciiTheme="majorBidi" w:hAnsiTheme="majorBidi" w:cstheme="majorBidi"/>
                <w:b w:val="0"/>
                <w:bCs w:val="0"/>
                <w:spacing w:val="-3"/>
                <w:sz w:val="28"/>
                <w:szCs w:val="28"/>
              </w:rPr>
            </w:pPr>
          </w:p>
          <w:p w:rsidR="00D3021C" w:rsidRPr="0039675F" w:rsidRDefault="00D3021C" w:rsidP="00177857">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D3021C" w:rsidRPr="0039675F" w:rsidRDefault="00D3021C" w:rsidP="00177857">
            <w:pPr>
              <w:pStyle w:val="En-tte"/>
              <w:jc w:val="center"/>
              <w:rPr>
                <w:rFonts w:asciiTheme="majorBidi" w:hAnsiTheme="majorBidi" w:cstheme="majorBidi"/>
                <w:spacing w:val="-3"/>
                <w:sz w:val="28"/>
                <w:szCs w:val="28"/>
              </w:rPr>
            </w:pPr>
          </w:p>
          <w:p w:rsidR="00D3021C" w:rsidRPr="0039675F" w:rsidRDefault="00D3021C" w:rsidP="00177857">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D3021C" w:rsidRPr="0039675F" w:rsidRDefault="00D3021C" w:rsidP="00FD7F50">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sidR="00FD7F50">
              <w:rPr>
                <w:rFonts w:asciiTheme="majorBidi" w:hAnsiTheme="majorBidi" w:cstheme="majorBidi"/>
              </w:rPr>
              <w:t>7</w:t>
            </w:r>
          </w:p>
        </w:tc>
      </w:tr>
      <w:tr w:rsidR="00D3021C" w:rsidRPr="0039675F" w:rsidTr="00177857">
        <w:trPr>
          <w:cantSplit/>
          <w:trHeight w:val="433"/>
          <w:jc w:val="center"/>
        </w:trPr>
        <w:tc>
          <w:tcPr>
            <w:tcW w:w="2780" w:type="dxa"/>
            <w:vMerge/>
            <w:vAlign w:val="center"/>
          </w:tcPr>
          <w:p w:rsidR="00D3021C" w:rsidRPr="0039675F" w:rsidRDefault="00D3021C" w:rsidP="00177857">
            <w:pPr>
              <w:pStyle w:val="En-tte"/>
              <w:jc w:val="center"/>
              <w:rPr>
                <w:rFonts w:asciiTheme="majorBidi" w:hAnsiTheme="majorBidi" w:cstheme="majorBidi"/>
              </w:rPr>
            </w:pPr>
          </w:p>
        </w:tc>
        <w:tc>
          <w:tcPr>
            <w:tcW w:w="4872" w:type="dxa"/>
            <w:vMerge/>
            <w:vAlign w:val="center"/>
          </w:tcPr>
          <w:p w:rsidR="00D3021C" w:rsidRPr="0039675F" w:rsidRDefault="00D3021C" w:rsidP="00177857">
            <w:pPr>
              <w:pStyle w:val="En-tte"/>
              <w:jc w:val="center"/>
              <w:rPr>
                <w:rFonts w:asciiTheme="majorBidi" w:hAnsiTheme="majorBidi" w:cstheme="majorBidi"/>
                <w:b w:val="0"/>
                <w:sz w:val="28"/>
              </w:rPr>
            </w:pPr>
          </w:p>
        </w:tc>
        <w:tc>
          <w:tcPr>
            <w:tcW w:w="2160" w:type="dxa"/>
            <w:vAlign w:val="center"/>
          </w:tcPr>
          <w:p w:rsidR="00D3021C" w:rsidRPr="0039675F" w:rsidRDefault="00D3021C" w:rsidP="00177857">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D3021C" w:rsidRPr="0039675F" w:rsidTr="00177857">
        <w:trPr>
          <w:cantSplit/>
          <w:trHeight w:val="432"/>
          <w:jc w:val="center"/>
        </w:trPr>
        <w:tc>
          <w:tcPr>
            <w:tcW w:w="2780" w:type="dxa"/>
            <w:vMerge/>
            <w:vAlign w:val="center"/>
          </w:tcPr>
          <w:p w:rsidR="00D3021C" w:rsidRPr="0039675F" w:rsidRDefault="00D3021C" w:rsidP="00177857">
            <w:pPr>
              <w:pStyle w:val="En-tte"/>
              <w:jc w:val="center"/>
              <w:rPr>
                <w:rFonts w:asciiTheme="majorBidi" w:hAnsiTheme="majorBidi" w:cstheme="majorBidi"/>
              </w:rPr>
            </w:pPr>
          </w:p>
        </w:tc>
        <w:tc>
          <w:tcPr>
            <w:tcW w:w="4872" w:type="dxa"/>
            <w:vMerge/>
            <w:vAlign w:val="center"/>
          </w:tcPr>
          <w:p w:rsidR="00D3021C" w:rsidRPr="0039675F" w:rsidRDefault="00D3021C" w:rsidP="00177857">
            <w:pPr>
              <w:pStyle w:val="En-tte"/>
              <w:jc w:val="center"/>
              <w:rPr>
                <w:rFonts w:asciiTheme="majorBidi" w:hAnsiTheme="majorBidi" w:cstheme="majorBidi"/>
                <w:b w:val="0"/>
                <w:sz w:val="28"/>
              </w:rPr>
            </w:pPr>
          </w:p>
        </w:tc>
        <w:tc>
          <w:tcPr>
            <w:tcW w:w="2160" w:type="dxa"/>
            <w:vAlign w:val="center"/>
          </w:tcPr>
          <w:p w:rsidR="00D3021C" w:rsidRPr="0039675F" w:rsidRDefault="00D3021C" w:rsidP="00177857">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D3021C" w:rsidRPr="0039675F" w:rsidTr="00177857">
        <w:trPr>
          <w:cantSplit/>
          <w:trHeight w:val="433"/>
          <w:jc w:val="center"/>
        </w:trPr>
        <w:tc>
          <w:tcPr>
            <w:tcW w:w="2780" w:type="dxa"/>
            <w:vMerge/>
            <w:vAlign w:val="center"/>
          </w:tcPr>
          <w:p w:rsidR="00D3021C" w:rsidRPr="0039675F" w:rsidRDefault="00D3021C" w:rsidP="00177857">
            <w:pPr>
              <w:pStyle w:val="En-tte"/>
              <w:jc w:val="center"/>
              <w:rPr>
                <w:rFonts w:asciiTheme="majorBidi" w:hAnsiTheme="majorBidi" w:cstheme="majorBidi"/>
              </w:rPr>
            </w:pPr>
          </w:p>
        </w:tc>
        <w:tc>
          <w:tcPr>
            <w:tcW w:w="4872" w:type="dxa"/>
            <w:vMerge/>
            <w:vAlign w:val="center"/>
          </w:tcPr>
          <w:p w:rsidR="00D3021C" w:rsidRPr="0039675F" w:rsidRDefault="00D3021C" w:rsidP="00177857">
            <w:pPr>
              <w:pStyle w:val="En-tte"/>
              <w:jc w:val="center"/>
              <w:rPr>
                <w:rFonts w:asciiTheme="majorBidi" w:hAnsiTheme="majorBidi" w:cstheme="majorBidi"/>
                <w:b w:val="0"/>
                <w:sz w:val="28"/>
              </w:rPr>
            </w:pPr>
          </w:p>
        </w:tc>
        <w:tc>
          <w:tcPr>
            <w:tcW w:w="2160" w:type="dxa"/>
            <w:vAlign w:val="center"/>
          </w:tcPr>
          <w:p w:rsidR="00D3021C" w:rsidRPr="0039675F" w:rsidRDefault="00D3021C" w:rsidP="0017785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D3021C" w:rsidRDefault="00D3021C" w:rsidP="00D3021C">
      <w:pPr>
        <w:pStyle w:val="Paragraphedeliste"/>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rPr>
      </w:pP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Plan des fréquences VHF et HF.</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Portées d'utilisation des fréquences assignées aux différents services de la circulation aérienne et au contrôle d'opérations des compagnies.</w:t>
      </w:r>
    </w:p>
    <w:p w:rsidR="0039675F" w:rsidRPr="0039675F" w:rsidRDefault="0039675F" w:rsidP="0039675F">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Méthodes d'exploitation radiotéléphonique</w:t>
      </w:r>
      <w:r w:rsidRPr="0039675F">
        <w:rPr>
          <w:rFonts w:asciiTheme="majorBidi" w:hAnsiTheme="majorBidi" w:cstheme="majorBidi"/>
          <w:b w:val="0"/>
        </w:rPr>
        <w:tab/>
        <w:t>A</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Catégorie des messages et ordre de priorité.</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Phraséologie</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Procédure SELCAL.</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Procédure de détresse.</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Procédure d'urgence</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Abréviation et signaux d'usage courant.</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Composition des messages</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Etablissement du contact.</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Corrections et répétitions.</w:t>
      </w:r>
    </w:p>
    <w:p w:rsidR="0039675F" w:rsidRPr="0039675F" w:rsidRDefault="0039675F" w:rsidP="0039675F">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Collationnement.</w:t>
      </w:r>
    </w:p>
    <w:p w:rsidR="00093AD3" w:rsidRPr="00093AD3" w:rsidRDefault="0039675F" w:rsidP="00093AD3">
      <w:pPr>
        <w:pStyle w:val="Paragraphedeliste"/>
        <w:numPr>
          <w:ilvl w:val="1"/>
          <w:numId w:val="8"/>
        </w:numPr>
        <w:tabs>
          <w:tab w:val="left" w:pos="284"/>
          <w:tab w:val="left" w:pos="709"/>
          <w:tab w:val="left" w:pos="851"/>
          <w:tab w:val="left" w:pos="1418"/>
          <w:tab w:val="left" w:pos="1843"/>
        </w:tabs>
        <w:spacing w:after="160" w:line="259" w:lineRule="auto"/>
        <w:contextualSpacing w:val="0"/>
        <w:jc w:val="both"/>
        <w:rPr>
          <w:rFonts w:asciiTheme="majorBidi" w:hAnsiTheme="majorBidi" w:cstheme="majorBidi"/>
          <w:b w:val="0"/>
          <w:sz w:val="20"/>
          <w:szCs w:val="20"/>
        </w:rPr>
      </w:pPr>
      <w:r w:rsidRPr="00093AD3">
        <w:rPr>
          <w:rFonts w:asciiTheme="majorBidi" w:hAnsiTheme="majorBidi" w:cstheme="majorBidi"/>
          <w:b w:val="0"/>
          <w:sz w:val="20"/>
          <w:szCs w:val="20"/>
        </w:rPr>
        <w:t>Méthode de communication.</w:t>
      </w:r>
      <w:r w:rsidR="00093AD3" w:rsidRPr="00093AD3">
        <w:rPr>
          <w:rFonts w:asciiTheme="majorBidi" w:hAnsiTheme="majorBidi" w:cstheme="majorBidi"/>
          <w:b w:val="0"/>
          <w:sz w:val="20"/>
          <w:szCs w:val="2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093AD3" w:rsidRPr="0039675F" w:rsidTr="00177857">
        <w:trPr>
          <w:cantSplit/>
          <w:trHeight w:val="432"/>
          <w:jc w:val="center"/>
        </w:trPr>
        <w:tc>
          <w:tcPr>
            <w:tcW w:w="2780" w:type="dxa"/>
            <w:vMerge w:val="restart"/>
          </w:tcPr>
          <w:p w:rsidR="00093AD3" w:rsidRPr="0039675F" w:rsidRDefault="00093AD3" w:rsidP="00177857">
            <w:pPr>
              <w:pStyle w:val="En-tte"/>
              <w:jc w:val="center"/>
              <w:rPr>
                <w:rFonts w:asciiTheme="majorBidi" w:hAnsiTheme="majorBidi" w:cstheme="majorBidi"/>
                <w:sz w:val="8"/>
              </w:rPr>
            </w:pPr>
          </w:p>
          <w:p w:rsidR="00093AD3" w:rsidRPr="0039675F" w:rsidRDefault="00093AD3" w:rsidP="00177857">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7"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093AD3" w:rsidRPr="0039675F" w:rsidRDefault="00093AD3" w:rsidP="00177857">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093AD3" w:rsidRPr="0039675F" w:rsidRDefault="00093AD3" w:rsidP="00177857">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093AD3" w:rsidRPr="0039675F" w:rsidRDefault="00093AD3" w:rsidP="00177857">
            <w:pPr>
              <w:pStyle w:val="En-tte"/>
              <w:jc w:val="center"/>
              <w:rPr>
                <w:rFonts w:asciiTheme="majorBidi" w:hAnsiTheme="majorBidi" w:cstheme="majorBidi"/>
                <w:b w:val="0"/>
                <w:bCs w:val="0"/>
                <w:spacing w:val="-3"/>
                <w:sz w:val="28"/>
                <w:szCs w:val="28"/>
              </w:rPr>
            </w:pPr>
          </w:p>
          <w:p w:rsidR="00093AD3" w:rsidRPr="0039675F" w:rsidRDefault="00093AD3" w:rsidP="00177857">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093AD3" w:rsidRPr="0039675F" w:rsidRDefault="00093AD3" w:rsidP="00177857">
            <w:pPr>
              <w:pStyle w:val="En-tte"/>
              <w:jc w:val="center"/>
              <w:rPr>
                <w:rFonts w:asciiTheme="majorBidi" w:hAnsiTheme="majorBidi" w:cstheme="majorBidi"/>
                <w:spacing w:val="-3"/>
                <w:sz w:val="28"/>
                <w:szCs w:val="28"/>
              </w:rPr>
            </w:pPr>
          </w:p>
          <w:p w:rsidR="00093AD3" w:rsidRPr="0039675F" w:rsidRDefault="00093AD3" w:rsidP="00177857">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093AD3" w:rsidRPr="0039675F" w:rsidRDefault="00093AD3" w:rsidP="00FD7F50">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sidR="00FD7F50">
              <w:rPr>
                <w:rFonts w:asciiTheme="majorBidi" w:hAnsiTheme="majorBidi" w:cstheme="majorBidi"/>
              </w:rPr>
              <w:t>8</w:t>
            </w:r>
          </w:p>
        </w:tc>
      </w:tr>
      <w:tr w:rsidR="00093AD3" w:rsidRPr="0039675F" w:rsidTr="00177857">
        <w:trPr>
          <w:cantSplit/>
          <w:trHeight w:val="433"/>
          <w:jc w:val="center"/>
        </w:trPr>
        <w:tc>
          <w:tcPr>
            <w:tcW w:w="2780" w:type="dxa"/>
            <w:vMerge/>
            <w:vAlign w:val="center"/>
          </w:tcPr>
          <w:p w:rsidR="00093AD3" w:rsidRPr="0039675F" w:rsidRDefault="00093AD3" w:rsidP="00177857">
            <w:pPr>
              <w:pStyle w:val="En-tte"/>
              <w:jc w:val="center"/>
              <w:rPr>
                <w:rFonts w:asciiTheme="majorBidi" w:hAnsiTheme="majorBidi" w:cstheme="majorBidi"/>
              </w:rPr>
            </w:pPr>
          </w:p>
        </w:tc>
        <w:tc>
          <w:tcPr>
            <w:tcW w:w="4872" w:type="dxa"/>
            <w:vMerge/>
            <w:vAlign w:val="center"/>
          </w:tcPr>
          <w:p w:rsidR="00093AD3" w:rsidRPr="0039675F" w:rsidRDefault="00093AD3" w:rsidP="00177857">
            <w:pPr>
              <w:pStyle w:val="En-tte"/>
              <w:jc w:val="center"/>
              <w:rPr>
                <w:rFonts w:asciiTheme="majorBidi" w:hAnsiTheme="majorBidi" w:cstheme="majorBidi"/>
                <w:b w:val="0"/>
                <w:sz w:val="28"/>
              </w:rPr>
            </w:pPr>
          </w:p>
        </w:tc>
        <w:tc>
          <w:tcPr>
            <w:tcW w:w="2160" w:type="dxa"/>
            <w:vAlign w:val="center"/>
          </w:tcPr>
          <w:p w:rsidR="00093AD3" w:rsidRPr="0039675F" w:rsidRDefault="00093AD3" w:rsidP="00177857">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093AD3" w:rsidRPr="0039675F" w:rsidTr="00177857">
        <w:trPr>
          <w:cantSplit/>
          <w:trHeight w:val="432"/>
          <w:jc w:val="center"/>
        </w:trPr>
        <w:tc>
          <w:tcPr>
            <w:tcW w:w="2780" w:type="dxa"/>
            <w:vMerge/>
            <w:vAlign w:val="center"/>
          </w:tcPr>
          <w:p w:rsidR="00093AD3" w:rsidRPr="0039675F" w:rsidRDefault="00093AD3" w:rsidP="00177857">
            <w:pPr>
              <w:pStyle w:val="En-tte"/>
              <w:jc w:val="center"/>
              <w:rPr>
                <w:rFonts w:asciiTheme="majorBidi" w:hAnsiTheme="majorBidi" w:cstheme="majorBidi"/>
              </w:rPr>
            </w:pPr>
          </w:p>
        </w:tc>
        <w:tc>
          <w:tcPr>
            <w:tcW w:w="4872" w:type="dxa"/>
            <w:vMerge/>
            <w:vAlign w:val="center"/>
          </w:tcPr>
          <w:p w:rsidR="00093AD3" w:rsidRPr="0039675F" w:rsidRDefault="00093AD3" w:rsidP="00177857">
            <w:pPr>
              <w:pStyle w:val="En-tte"/>
              <w:jc w:val="center"/>
              <w:rPr>
                <w:rFonts w:asciiTheme="majorBidi" w:hAnsiTheme="majorBidi" w:cstheme="majorBidi"/>
                <w:b w:val="0"/>
                <w:sz w:val="28"/>
              </w:rPr>
            </w:pPr>
          </w:p>
        </w:tc>
        <w:tc>
          <w:tcPr>
            <w:tcW w:w="2160" w:type="dxa"/>
            <w:vAlign w:val="center"/>
          </w:tcPr>
          <w:p w:rsidR="00093AD3" w:rsidRPr="0039675F" w:rsidRDefault="00093AD3" w:rsidP="00177857">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093AD3" w:rsidRPr="0039675F" w:rsidTr="00177857">
        <w:trPr>
          <w:cantSplit/>
          <w:trHeight w:val="433"/>
          <w:jc w:val="center"/>
        </w:trPr>
        <w:tc>
          <w:tcPr>
            <w:tcW w:w="2780" w:type="dxa"/>
            <w:vMerge/>
            <w:vAlign w:val="center"/>
          </w:tcPr>
          <w:p w:rsidR="00093AD3" w:rsidRPr="0039675F" w:rsidRDefault="00093AD3" w:rsidP="00177857">
            <w:pPr>
              <w:pStyle w:val="En-tte"/>
              <w:jc w:val="center"/>
              <w:rPr>
                <w:rFonts w:asciiTheme="majorBidi" w:hAnsiTheme="majorBidi" w:cstheme="majorBidi"/>
              </w:rPr>
            </w:pPr>
          </w:p>
        </w:tc>
        <w:tc>
          <w:tcPr>
            <w:tcW w:w="4872" w:type="dxa"/>
            <w:vMerge/>
            <w:vAlign w:val="center"/>
          </w:tcPr>
          <w:p w:rsidR="00093AD3" w:rsidRPr="0039675F" w:rsidRDefault="00093AD3" w:rsidP="00177857">
            <w:pPr>
              <w:pStyle w:val="En-tte"/>
              <w:jc w:val="center"/>
              <w:rPr>
                <w:rFonts w:asciiTheme="majorBidi" w:hAnsiTheme="majorBidi" w:cstheme="majorBidi"/>
                <w:b w:val="0"/>
                <w:sz w:val="28"/>
              </w:rPr>
            </w:pPr>
          </w:p>
        </w:tc>
        <w:tc>
          <w:tcPr>
            <w:tcW w:w="2160" w:type="dxa"/>
            <w:vAlign w:val="center"/>
          </w:tcPr>
          <w:p w:rsidR="00093AD3" w:rsidRPr="0039675F" w:rsidRDefault="00093AD3" w:rsidP="0017785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093AD3" w:rsidRDefault="00750C6C" w:rsidP="009D4CF8">
      <w:pPr>
        <w:pStyle w:val="Paragraphedeliste"/>
        <w:numPr>
          <w:ilvl w:val="2"/>
          <w:numId w:val="28"/>
        </w:numPr>
        <w:autoSpaceDE w:val="0"/>
        <w:autoSpaceDN w:val="0"/>
        <w:adjustRightInd w:val="0"/>
        <w:spacing w:before="100" w:beforeAutospacing="1" w:after="120" w:line="480" w:lineRule="auto"/>
        <w:ind w:left="0" w:firstLine="0"/>
        <w:rPr>
          <w:rFonts w:asciiTheme="majorBidi" w:hAnsiTheme="majorBidi" w:cstheme="majorBidi"/>
          <w:i/>
          <w:iCs/>
          <w:sz w:val="28"/>
          <w:szCs w:val="28"/>
        </w:rPr>
      </w:pPr>
      <w:r>
        <w:rPr>
          <w:rFonts w:asciiTheme="majorBidi" w:hAnsiTheme="majorBidi" w:cstheme="majorBidi"/>
          <w:i/>
          <w:iCs/>
          <w:sz w:val="28"/>
          <w:szCs w:val="28"/>
        </w:rPr>
        <w:t>CONNAISSANCE GENERALE DES AERONEFS</w:t>
      </w:r>
    </w:p>
    <w:tbl>
      <w:tblPr>
        <w:tblW w:w="91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4A0" w:firstRow="1" w:lastRow="0" w:firstColumn="1" w:lastColumn="0" w:noHBand="0" w:noVBand="1"/>
      </w:tblPr>
      <w:tblGrid>
        <w:gridCol w:w="1234"/>
        <w:gridCol w:w="1168"/>
        <w:gridCol w:w="3159"/>
        <w:gridCol w:w="709"/>
        <w:gridCol w:w="709"/>
        <w:gridCol w:w="709"/>
        <w:gridCol w:w="709"/>
        <w:gridCol w:w="711"/>
      </w:tblGrid>
      <w:tr w:rsidR="0071537B" w:rsidRPr="0039675F" w:rsidTr="0071537B">
        <w:trPr>
          <w:trHeight w:val="270"/>
          <w:jc w:val="center"/>
        </w:trPr>
        <w:tc>
          <w:tcPr>
            <w:tcW w:w="1234" w:type="dxa"/>
            <w:shd w:val="clear" w:color="000000" w:fill="C0C0C0"/>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Partie</w:t>
            </w:r>
          </w:p>
        </w:tc>
        <w:tc>
          <w:tcPr>
            <w:tcW w:w="1168" w:type="dxa"/>
            <w:shd w:val="clear" w:color="000000" w:fill="C0C0C0"/>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Sous-partie</w:t>
            </w:r>
          </w:p>
        </w:tc>
        <w:tc>
          <w:tcPr>
            <w:tcW w:w="3159" w:type="dxa"/>
            <w:shd w:val="clear" w:color="000000" w:fill="C0C0C0"/>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Chapitre</w:t>
            </w:r>
          </w:p>
        </w:tc>
        <w:tc>
          <w:tcPr>
            <w:tcW w:w="709" w:type="dxa"/>
            <w:shd w:val="clear" w:color="000000" w:fill="C0C0C0"/>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Phase Alpha</w:t>
            </w:r>
          </w:p>
        </w:tc>
        <w:tc>
          <w:tcPr>
            <w:tcW w:w="709" w:type="dxa"/>
            <w:shd w:val="clear" w:color="000000" w:fill="C0C0C0"/>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Phase Bravo</w:t>
            </w:r>
          </w:p>
        </w:tc>
        <w:tc>
          <w:tcPr>
            <w:tcW w:w="709" w:type="dxa"/>
            <w:shd w:val="clear" w:color="000000" w:fill="C0C0C0"/>
            <w:noWrap/>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Examen final</w:t>
            </w:r>
          </w:p>
        </w:tc>
        <w:tc>
          <w:tcPr>
            <w:tcW w:w="709" w:type="dxa"/>
            <w:shd w:val="clear" w:color="000000" w:fill="C0C0C0"/>
            <w:vAlign w:val="center"/>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unitaire</w:t>
            </w:r>
          </w:p>
        </w:tc>
        <w:tc>
          <w:tcPr>
            <w:tcW w:w="711" w:type="dxa"/>
            <w:shd w:val="clear" w:color="000000" w:fill="C0C0C0"/>
            <w:vAlign w:val="center"/>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cumule</w:t>
            </w:r>
          </w:p>
        </w:tc>
      </w:tr>
      <w:tr w:rsidR="0071537B" w:rsidRPr="0039675F" w:rsidTr="0071537B">
        <w:trPr>
          <w:trHeight w:val="270"/>
          <w:jc w:val="center"/>
        </w:trPr>
        <w:tc>
          <w:tcPr>
            <w:tcW w:w="1234" w:type="dxa"/>
            <w:vMerge w:val="restart"/>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rPr>
            </w:pPr>
            <w:r w:rsidRPr="00BC67DE">
              <w:rPr>
                <w:rFonts w:asciiTheme="majorBidi" w:hAnsiTheme="majorBidi" w:cstheme="majorBidi"/>
                <w:b w:val="0"/>
                <w:bCs w:val="0"/>
                <w:sz w:val="14"/>
                <w:szCs w:val="14"/>
              </w:rPr>
              <w:t>Connaissance générale des aéronefs</w:t>
            </w:r>
          </w:p>
        </w:tc>
        <w:tc>
          <w:tcPr>
            <w:tcW w:w="1168" w:type="dxa"/>
            <w:vMerge w:val="restart"/>
            <w:shd w:val="clear" w:color="FFFFFF" w:fill="FFFFFF"/>
            <w:vAlign w:val="center"/>
            <w:hideMark/>
          </w:tcPr>
          <w:p w:rsidR="0071537B" w:rsidRDefault="0071537B" w:rsidP="0071537B">
            <w:pPr>
              <w:spacing w:after="0" w:line="240" w:lineRule="auto"/>
              <w:jc w:val="center"/>
              <w:rPr>
                <w:rFonts w:asciiTheme="majorBidi" w:hAnsiTheme="majorBidi" w:cstheme="majorBidi"/>
                <w:b w:val="0"/>
                <w:bCs w:val="0"/>
                <w:sz w:val="14"/>
                <w:szCs w:val="14"/>
              </w:rPr>
            </w:pPr>
            <w:r w:rsidRPr="00BC67DE">
              <w:rPr>
                <w:rFonts w:asciiTheme="majorBidi" w:hAnsiTheme="majorBidi" w:cstheme="majorBidi"/>
                <w:b w:val="0"/>
                <w:bCs w:val="0"/>
                <w:sz w:val="14"/>
                <w:szCs w:val="14"/>
              </w:rPr>
              <w:t>Aérotechnique avion A</w:t>
            </w:r>
          </w:p>
          <w:p w:rsidR="0071537B" w:rsidRPr="00177857" w:rsidRDefault="0071537B" w:rsidP="0071537B">
            <w:pPr>
              <w:spacing w:after="0" w:line="240" w:lineRule="auto"/>
              <w:jc w:val="center"/>
              <w:rPr>
                <w:rFonts w:asciiTheme="majorBidi" w:hAnsiTheme="majorBidi" w:cstheme="majorBidi"/>
                <w:b w:val="0"/>
                <w:bCs w:val="0"/>
                <w:sz w:val="14"/>
                <w:szCs w:val="14"/>
              </w:rPr>
            </w:pPr>
            <w:r w:rsidRPr="00177857">
              <w:rPr>
                <w:rFonts w:asciiTheme="majorBidi" w:hAnsiTheme="majorBidi" w:cstheme="majorBidi"/>
                <w:b w:val="0"/>
                <w:bCs w:val="0"/>
                <w:sz w:val="14"/>
                <w:szCs w:val="14"/>
              </w:rPr>
              <w:t>(Cellule- Moteurs- Circuits)</w:t>
            </w:r>
          </w:p>
        </w:tc>
        <w:tc>
          <w:tcPr>
            <w:tcW w:w="3159" w:type="dxa"/>
            <w:shd w:val="clear" w:color="FFFFFF" w:fill="FFFFFF"/>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Technologie cellule</w:t>
            </w:r>
          </w:p>
        </w:tc>
        <w:tc>
          <w:tcPr>
            <w:tcW w:w="709" w:type="dxa"/>
            <w:shd w:val="clear" w:color="FFFFFF"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38h00</w:t>
            </w: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color w:val="FF0000"/>
                <w:sz w:val="14"/>
                <w:szCs w:val="14"/>
                <w:lang w:eastAsia="fr-FR"/>
              </w:rPr>
            </w:pPr>
          </w:p>
        </w:tc>
      </w:tr>
      <w:tr w:rsidR="0071537B" w:rsidRPr="0039675F" w:rsidTr="0071537B">
        <w:trPr>
          <w:trHeight w:val="270"/>
          <w:jc w:val="center"/>
        </w:trPr>
        <w:tc>
          <w:tcPr>
            <w:tcW w:w="1234" w:type="dxa"/>
            <w:vMerge/>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b w:val="0"/>
                <w:bCs w:val="0"/>
                <w:color w:val="FF0000"/>
                <w:sz w:val="14"/>
                <w:szCs w:val="14"/>
              </w:rPr>
            </w:pPr>
          </w:p>
        </w:tc>
        <w:tc>
          <w:tcPr>
            <w:tcW w:w="1168" w:type="dxa"/>
            <w:vMerge/>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b w:val="0"/>
                <w:bCs w:val="0"/>
                <w:color w:val="FF0000"/>
                <w:sz w:val="14"/>
                <w:szCs w:val="14"/>
              </w:rPr>
            </w:pPr>
          </w:p>
        </w:tc>
        <w:tc>
          <w:tcPr>
            <w:tcW w:w="3159" w:type="dxa"/>
            <w:shd w:val="clear" w:color="FFFFFF" w:fill="FFFFFF"/>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Equipements et circuits</w:t>
            </w:r>
          </w:p>
        </w:tc>
        <w:tc>
          <w:tcPr>
            <w:tcW w:w="709" w:type="dxa"/>
            <w:shd w:val="clear" w:color="FFFFFF"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42h00</w:t>
            </w: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color w:val="FF0000"/>
                <w:sz w:val="14"/>
                <w:szCs w:val="14"/>
                <w:lang w:eastAsia="fr-FR"/>
              </w:rPr>
            </w:pPr>
          </w:p>
        </w:tc>
      </w:tr>
      <w:tr w:rsidR="0071537B" w:rsidRPr="0039675F" w:rsidTr="0071537B">
        <w:trPr>
          <w:trHeight w:val="270"/>
          <w:jc w:val="center"/>
        </w:trPr>
        <w:tc>
          <w:tcPr>
            <w:tcW w:w="1234" w:type="dxa"/>
            <w:vMerge/>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b w:val="0"/>
                <w:bCs w:val="0"/>
                <w:color w:val="FF0000"/>
                <w:sz w:val="14"/>
                <w:szCs w:val="14"/>
              </w:rPr>
            </w:pPr>
          </w:p>
        </w:tc>
        <w:tc>
          <w:tcPr>
            <w:tcW w:w="1168" w:type="dxa"/>
            <w:vMerge/>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b w:val="0"/>
                <w:bCs w:val="0"/>
                <w:color w:val="FF0000"/>
                <w:sz w:val="14"/>
                <w:szCs w:val="14"/>
              </w:rPr>
            </w:pPr>
          </w:p>
        </w:tc>
        <w:tc>
          <w:tcPr>
            <w:tcW w:w="3159" w:type="dxa"/>
            <w:shd w:val="clear" w:color="FFFFFF" w:fill="FFFFFF"/>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 xml:space="preserve">Entretien des avions-Fiabilité : Critères retenus - Méthodes d'entretien et de suivi  </w:t>
            </w:r>
          </w:p>
        </w:tc>
        <w:tc>
          <w:tcPr>
            <w:tcW w:w="709" w:type="dxa"/>
            <w:shd w:val="clear" w:color="FFFFFF"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10h00</w:t>
            </w: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color w:val="FF0000"/>
                <w:sz w:val="14"/>
                <w:szCs w:val="14"/>
                <w:lang w:eastAsia="fr-FR"/>
              </w:rPr>
            </w:pPr>
          </w:p>
        </w:tc>
      </w:tr>
      <w:tr w:rsidR="0071537B" w:rsidRPr="0039675F" w:rsidTr="0071537B">
        <w:trPr>
          <w:trHeight w:val="270"/>
          <w:jc w:val="center"/>
        </w:trPr>
        <w:tc>
          <w:tcPr>
            <w:tcW w:w="1234" w:type="dxa"/>
            <w:vMerge/>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b w:val="0"/>
                <w:bCs w:val="0"/>
                <w:color w:val="FF0000"/>
                <w:sz w:val="14"/>
                <w:szCs w:val="14"/>
              </w:rPr>
            </w:pPr>
          </w:p>
        </w:tc>
        <w:tc>
          <w:tcPr>
            <w:tcW w:w="1168" w:type="dxa"/>
            <w:vMerge/>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b w:val="0"/>
                <w:bCs w:val="0"/>
                <w:color w:val="FF0000"/>
                <w:sz w:val="14"/>
                <w:szCs w:val="14"/>
              </w:rPr>
            </w:pPr>
          </w:p>
        </w:tc>
        <w:tc>
          <w:tcPr>
            <w:tcW w:w="3159" w:type="dxa"/>
            <w:shd w:val="clear" w:color="FFFFFF" w:fill="FFFFFF"/>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Technologie propulseur</w:t>
            </w:r>
          </w:p>
        </w:tc>
        <w:tc>
          <w:tcPr>
            <w:tcW w:w="709" w:type="dxa"/>
            <w:shd w:val="clear" w:color="FFFFFF"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50h00</w:t>
            </w: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color w:val="FF0000"/>
                <w:sz w:val="14"/>
                <w:szCs w:val="14"/>
                <w:lang w:eastAsia="fr-FR"/>
              </w:rPr>
            </w:pPr>
          </w:p>
        </w:tc>
      </w:tr>
      <w:tr w:rsidR="0071537B" w:rsidRPr="0039675F" w:rsidTr="0071537B">
        <w:trPr>
          <w:trHeight w:val="270"/>
          <w:jc w:val="center"/>
        </w:trPr>
        <w:tc>
          <w:tcPr>
            <w:tcW w:w="1234" w:type="dxa"/>
            <w:vMerge/>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b w:val="0"/>
                <w:bCs w:val="0"/>
                <w:color w:val="FF0000"/>
                <w:sz w:val="14"/>
                <w:szCs w:val="14"/>
              </w:rPr>
            </w:pPr>
          </w:p>
        </w:tc>
        <w:tc>
          <w:tcPr>
            <w:tcW w:w="1168" w:type="dxa"/>
            <w:vMerge/>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b w:val="0"/>
                <w:bCs w:val="0"/>
                <w:color w:val="FF0000"/>
                <w:sz w:val="14"/>
                <w:szCs w:val="14"/>
              </w:rPr>
            </w:pPr>
          </w:p>
        </w:tc>
        <w:tc>
          <w:tcPr>
            <w:tcW w:w="3159" w:type="dxa"/>
            <w:shd w:val="clear" w:color="FFFFFF" w:fill="FFFFFF"/>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Contrôle</w:t>
            </w:r>
            <w:r w:rsidR="00007A52">
              <w:rPr>
                <w:rFonts w:asciiTheme="majorBidi" w:hAnsiTheme="majorBidi" w:cstheme="majorBidi"/>
                <w:b w:val="0"/>
                <w:bCs w:val="0"/>
                <w:sz w:val="14"/>
                <w:szCs w:val="14"/>
              </w:rPr>
              <w:t xml:space="preserve"> et </w:t>
            </w:r>
            <w:r w:rsidR="00007A52" w:rsidRPr="00BC67DE">
              <w:rPr>
                <w:rFonts w:asciiTheme="majorBidi" w:hAnsiTheme="majorBidi" w:cstheme="majorBidi"/>
                <w:b w:val="0"/>
                <w:bCs w:val="0"/>
                <w:sz w:val="14"/>
                <w:szCs w:val="14"/>
              </w:rPr>
              <w:t>Correction</w:t>
            </w:r>
          </w:p>
        </w:tc>
        <w:tc>
          <w:tcPr>
            <w:tcW w:w="709" w:type="dxa"/>
            <w:shd w:val="clear" w:color="FFFFFF"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71537B" w:rsidRPr="00BC67DE" w:rsidRDefault="0071537B" w:rsidP="00007A52">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w:t>
            </w:r>
            <w:r w:rsidR="00007A52">
              <w:rPr>
                <w:rFonts w:asciiTheme="majorBidi" w:hAnsiTheme="majorBidi" w:cstheme="majorBidi"/>
                <w:b w:val="0"/>
                <w:bCs w:val="0"/>
                <w:sz w:val="14"/>
                <w:szCs w:val="14"/>
                <w:lang w:eastAsia="fr-FR"/>
              </w:rPr>
              <w:t>8</w:t>
            </w:r>
            <w:r>
              <w:rPr>
                <w:rFonts w:asciiTheme="majorBidi" w:hAnsiTheme="majorBidi" w:cstheme="majorBidi"/>
                <w:b w:val="0"/>
                <w:bCs w:val="0"/>
                <w:sz w:val="14"/>
                <w:szCs w:val="14"/>
                <w:lang w:eastAsia="fr-FR"/>
              </w:rPr>
              <w:t>h00</w:t>
            </w: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color w:val="FF0000"/>
                <w:sz w:val="14"/>
                <w:szCs w:val="14"/>
                <w:lang w:eastAsia="fr-FR"/>
              </w:rPr>
            </w:pPr>
          </w:p>
        </w:tc>
      </w:tr>
      <w:tr w:rsidR="0071537B" w:rsidRPr="0039675F" w:rsidTr="0071537B">
        <w:trPr>
          <w:trHeight w:val="270"/>
          <w:jc w:val="center"/>
        </w:trPr>
        <w:tc>
          <w:tcPr>
            <w:tcW w:w="1234" w:type="dxa"/>
            <w:vMerge/>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b w:val="0"/>
                <w:bCs w:val="0"/>
                <w:color w:val="FF0000"/>
                <w:sz w:val="14"/>
                <w:szCs w:val="14"/>
              </w:rPr>
            </w:pPr>
          </w:p>
        </w:tc>
        <w:tc>
          <w:tcPr>
            <w:tcW w:w="1168" w:type="dxa"/>
            <w:vMerge/>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b w:val="0"/>
                <w:bCs w:val="0"/>
                <w:color w:val="FF0000"/>
                <w:sz w:val="14"/>
                <w:szCs w:val="14"/>
              </w:rPr>
            </w:pPr>
          </w:p>
        </w:tc>
        <w:tc>
          <w:tcPr>
            <w:tcW w:w="3159" w:type="dxa"/>
            <w:shd w:val="clear" w:color="FFFFFF" w:fill="FFFFFF"/>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Examen final</w:t>
            </w:r>
          </w:p>
        </w:tc>
        <w:tc>
          <w:tcPr>
            <w:tcW w:w="709" w:type="dxa"/>
            <w:shd w:val="clear" w:color="FFFFFF"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02h00</w:t>
            </w: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r>
      <w:tr w:rsidR="0071537B" w:rsidRPr="0039675F" w:rsidTr="0071537B">
        <w:trPr>
          <w:trHeight w:val="270"/>
          <w:jc w:val="center"/>
        </w:trPr>
        <w:tc>
          <w:tcPr>
            <w:tcW w:w="1234" w:type="dxa"/>
            <w:vMerge/>
            <w:shd w:val="clear" w:color="auto" w:fill="auto"/>
            <w:vAlign w:val="center"/>
            <w:hideMark/>
          </w:tcPr>
          <w:p w:rsidR="0071537B" w:rsidRPr="00BC67DE" w:rsidRDefault="0071537B" w:rsidP="0071537B">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color w:val="FF0000"/>
                <w:sz w:val="14"/>
                <w:szCs w:val="14"/>
                <w:lang w:eastAsia="fr-FR"/>
              </w:rPr>
            </w:pPr>
          </w:p>
        </w:tc>
        <w:tc>
          <w:tcPr>
            <w:tcW w:w="3159" w:type="dxa"/>
            <w:shd w:val="clear" w:color="auto" w:fill="C5E0B3" w:themeFill="accent6" w:themeFillTint="66"/>
            <w:vAlign w:val="center"/>
            <w:hideMark/>
          </w:tcPr>
          <w:p w:rsidR="0071537B" w:rsidRPr="00BC67DE" w:rsidRDefault="0071537B" w:rsidP="0071537B">
            <w:pPr>
              <w:spacing w:after="0" w:line="240" w:lineRule="auto"/>
              <w:rPr>
                <w:rFonts w:asciiTheme="majorBidi" w:hAnsiTheme="majorBidi" w:cstheme="majorBidi"/>
                <w:sz w:val="14"/>
                <w:szCs w:val="14"/>
                <w:lang w:eastAsia="fr-FR"/>
              </w:rPr>
            </w:pPr>
            <w:r w:rsidRPr="00BC67DE">
              <w:rPr>
                <w:rFonts w:asciiTheme="majorBidi" w:hAnsiTheme="majorBidi" w:cstheme="majorBidi"/>
                <w:sz w:val="14"/>
                <w:szCs w:val="14"/>
                <w:lang w:eastAsia="fr-FR"/>
              </w:rPr>
              <w:t>Total sous-partie</w:t>
            </w:r>
          </w:p>
        </w:tc>
        <w:tc>
          <w:tcPr>
            <w:tcW w:w="709" w:type="dxa"/>
            <w:shd w:val="clear" w:color="auto" w:fill="C5E0B3" w:themeFill="accent6" w:themeFillTint="66"/>
            <w:noWrap/>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w:t>
            </w:r>
            <w:r w:rsidRPr="00BC67DE">
              <w:rPr>
                <w:rFonts w:asciiTheme="majorBidi" w:hAnsiTheme="majorBidi" w:cstheme="majorBidi"/>
                <w:sz w:val="14"/>
                <w:szCs w:val="14"/>
                <w:lang w:eastAsia="fr-FR"/>
              </w:rPr>
              <w:t>00</w:t>
            </w:r>
          </w:p>
        </w:tc>
        <w:tc>
          <w:tcPr>
            <w:tcW w:w="709" w:type="dxa"/>
            <w:shd w:val="clear" w:color="auto" w:fill="C5E0B3" w:themeFill="accent6" w:themeFillTint="66"/>
            <w:noWrap/>
            <w:vAlign w:val="center"/>
            <w:hideMark/>
          </w:tcPr>
          <w:p w:rsidR="0071537B" w:rsidRPr="00BC67DE" w:rsidRDefault="001B00FA" w:rsidP="001B00FA">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148</w:t>
            </w:r>
            <w:r w:rsidR="0071537B">
              <w:rPr>
                <w:rFonts w:asciiTheme="majorBidi" w:hAnsiTheme="majorBidi" w:cstheme="majorBidi"/>
                <w:sz w:val="14"/>
                <w:szCs w:val="14"/>
                <w:lang w:eastAsia="fr-FR"/>
              </w:rPr>
              <w:t>h</w:t>
            </w:r>
            <w:r w:rsidR="0071537B" w:rsidRPr="00BC67DE">
              <w:rPr>
                <w:rFonts w:asciiTheme="majorBidi" w:hAnsiTheme="majorBidi" w:cstheme="majorBidi"/>
                <w:sz w:val="14"/>
                <w:szCs w:val="14"/>
                <w:lang w:eastAsia="fr-FR"/>
              </w:rPr>
              <w:t>00</w:t>
            </w:r>
          </w:p>
        </w:tc>
        <w:tc>
          <w:tcPr>
            <w:tcW w:w="709" w:type="dxa"/>
            <w:shd w:val="clear" w:color="auto" w:fill="C5E0B3" w:themeFill="accent6" w:themeFillTint="66"/>
            <w:noWrap/>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02h00</w:t>
            </w:r>
          </w:p>
        </w:tc>
        <w:tc>
          <w:tcPr>
            <w:tcW w:w="709" w:type="dxa"/>
            <w:shd w:val="clear" w:color="auto" w:fill="C5E0B3" w:themeFill="accent6" w:themeFillTint="66"/>
            <w:vAlign w:val="center"/>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150</w:t>
            </w:r>
            <w:r>
              <w:rPr>
                <w:rFonts w:asciiTheme="majorBidi" w:hAnsiTheme="majorBidi" w:cstheme="majorBidi"/>
                <w:sz w:val="14"/>
                <w:szCs w:val="14"/>
                <w:lang w:eastAsia="fr-FR"/>
              </w:rPr>
              <w:t>h</w:t>
            </w:r>
            <w:r w:rsidRPr="00BC67DE">
              <w:rPr>
                <w:rFonts w:asciiTheme="majorBidi" w:hAnsiTheme="majorBidi" w:cstheme="majorBidi"/>
                <w:sz w:val="14"/>
                <w:szCs w:val="14"/>
                <w:lang w:eastAsia="fr-FR"/>
              </w:rPr>
              <w:t>00</w:t>
            </w:r>
          </w:p>
        </w:tc>
        <w:tc>
          <w:tcPr>
            <w:tcW w:w="711" w:type="dxa"/>
            <w:shd w:val="clear" w:color="auto" w:fill="C5E0B3" w:themeFill="accent6" w:themeFillTint="66"/>
            <w:vAlign w:val="center"/>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150</w:t>
            </w:r>
            <w:r>
              <w:rPr>
                <w:rFonts w:asciiTheme="majorBidi" w:hAnsiTheme="majorBidi" w:cstheme="majorBidi"/>
                <w:sz w:val="14"/>
                <w:szCs w:val="14"/>
                <w:lang w:eastAsia="fr-FR"/>
              </w:rPr>
              <w:t>h00</w:t>
            </w:r>
          </w:p>
        </w:tc>
      </w:tr>
      <w:tr w:rsidR="0071537B" w:rsidRPr="0039675F" w:rsidTr="0071537B">
        <w:trPr>
          <w:trHeight w:val="270"/>
          <w:jc w:val="center"/>
        </w:trPr>
        <w:tc>
          <w:tcPr>
            <w:tcW w:w="1234" w:type="dxa"/>
            <w:vMerge/>
            <w:shd w:val="clear" w:color="auto" w:fill="auto"/>
            <w:vAlign w:val="center"/>
            <w:hideMark/>
          </w:tcPr>
          <w:p w:rsidR="0071537B" w:rsidRPr="00BC67DE" w:rsidRDefault="0071537B" w:rsidP="0071537B">
            <w:pPr>
              <w:spacing w:after="0" w:line="240" w:lineRule="auto"/>
              <w:jc w:val="center"/>
              <w:rPr>
                <w:rFonts w:asciiTheme="majorBidi" w:hAnsiTheme="majorBidi" w:cstheme="majorBidi"/>
                <w:color w:val="FF0000"/>
                <w:sz w:val="14"/>
                <w:szCs w:val="14"/>
                <w:lang w:eastAsia="fr-FR"/>
              </w:rPr>
            </w:pPr>
          </w:p>
        </w:tc>
        <w:tc>
          <w:tcPr>
            <w:tcW w:w="1168" w:type="dxa"/>
            <w:vMerge w:val="restart"/>
            <w:shd w:val="clear" w:color="FFFFFF" w:fill="FFFFFF"/>
            <w:vAlign w:val="center"/>
            <w:hideMark/>
          </w:tcPr>
          <w:p w:rsidR="0071537B" w:rsidRDefault="0071537B" w:rsidP="0071537B">
            <w:pPr>
              <w:spacing w:after="0" w:line="240" w:lineRule="auto"/>
              <w:jc w:val="center"/>
              <w:rPr>
                <w:rFonts w:asciiTheme="majorBidi" w:hAnsiTheme="majorBidi" w:cstheme="majorBidi"/>
                <w:b w:val="0"/>
                <w:bCs w:val="0"/>
                <w:sz w:val="14"/>
                <w:szCs w:val="14"/>
              </w:rPr>
            </w:pPr>
            <w:r w:rsidRPr="00BC67DE">
              <w:rPr>
                <w:rFonts w:asciiTheme="majorBidi" w:hAnsiTheme="majorBidi" w:cstheme="majorBidi"/>
                <w:b w:val="0"/>
                <w:bCs w:val="0"/>
                <w:sz w:val="14"/>
                <w:szCs w:val="14"/>
              </w:rPr>
              <w:t>Aérotechnique avion B</w:t>
            </w:r>
          </w:p>
          <w:p w:rsidR="0071537B" w:rsidRPr="00BC67DE" w:rsidRDefault="0071537B" w:rsidP="0071537B">
            <w:pPr>
              <w:spacing w:after="0" w:line="240" w:lineRule="auto"/>
              <w:jc w:val="center"/>
              <w:rPr>
                <w:rFonts w:asciiTheme="majorBidi" w:hAnsiTheme="majorBidi" w:cstheme="majorBidi"/>
                <w:color w:val="FF0000"/>
                <w:sz w:val="14"/>
                <w:szCs w:val="14"/>
                <w:lang w:eastAsia="fr-FR"/>
              </w:rPr>
            </w:pPr>
            <w:r w:rsidRPr="00177857">
              <w:rPr>
                <w:rFonts w:asciiTheme="majorBidi" w:hAnsiTheme="majorBidi" w:cstheme="majorBidi"/>
                <w:b w:val="0"/>
                <w:bCs w:val="0"/>
                <w:sz w:val="14"/>
                <w:szCs w:val="14"/>
              </w:rPr>
              <w:t>(Aérotechnique des composants)</w:t>
            </w:r>
          </w:p>
        </w:tc>
        <w:tc>
          <w:tcPr>
            <w:tcW w:w="3159" w:type="dxa"/>
            <w:shd w:val="clear" w:color="FFFFFF" w:fill="FFFFFF"/>
            <w:noWrap/>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Instruments de bord</w:t>
            </w:r>
          </w:p>
        </w:tc>
        <w:tc>
          <w:tcPr>
            <w:tcW w:w="709" w:type="dxa"/>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37h00</w:t>
            </w: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color w:val="FF0000"/>
                <w:sz w:val="14"/>
                <w:szCs w:val="14"/>
                <w:lang w:eastAsia="fr-FR"/>
              </w:rPr>
            </w:pP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color w:val="FF000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color w:val="FF0000"/>
                <w:sz w:val="14"/>
                <w:szCs w:val="14"/>
                <w:lang w:eastAsia="fr-FR"/>
              </w:rPr>
            </w:pPr>
          </w:p>
        </w:tc>
      </w:tr>
      <w:tr w:rsidR="0071537B" w:rsidRPr="0039675F" w:rsidTr="0071537B">
        <w:trPr>
          <w:trHeight w:val="270"/>
          <w:jc w:val="center"/>
        </w:trPr>
        <w:tc>
          <w:tcPr>
            <w:tcW w:w="1234" w:type="dxa"/>
            <w:vMerge/>
            <w:shd w:val="clear" w:color="auto" w:fill="auto"/>
            <w:vAlign w:val="center"/>
            <w:hideMark/>
          </w:tcPr>
          <w:p w:rsidR="0071537B" w:rsidRPr="00BC67DE" w:rsidRDefault="0071537B" w:rsidP="0071537B">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b w:val="0"/>
                <w:bCs w:val="0"/>
                <w:color w:val="FF0000"/>
                <w:sz w:val="14"/>
                <w:szCs w:val="14"/>
              </w:rPr>
            </w:pPr>
          </w:p>
        </w:tc>
        <w:tc>
          <w:tcPr>
            <w:tcW w:w="3159" w:type="dxa"/>
            <w:shd w:val="clear" w:color="FFFFFF" w:fill="FFFFFF"/>
            <w:noWrap/>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Instruments de radionavigation</w:t>
            </w:r>
          </w:p>
        </w:tc>
        <w:tc>
          <w:tcPr>
            <w:tcW w:w="709" w:type="dxa"/>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20h00</w:t>
            </w: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color w:val="FF0000"/>
                <w:sz w:val="14"/>
                <w:szCs w:val="14"/>
                <w:lang w:eastAsia="fr-FR"/>
              </w:rPr>
            </w:pP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color w:val="FF000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color w:val="FF0000"/>
                <w:sz w:val="14"/>
                <w:szCs w:val="14"/>
                <w:lang w:eastAsia="fr-FR"/>
              </w:rPr>
            </w:pPr>
          </w:p>
        </w:tc>
      </w:tr>
      <w:tr w:rsidR="0071537B" w:rsidRPr="0039675F" w:rsidTr="0071537B">
        <w:trPr>
          <w:trHeight w:val="270"/>
          <w:jc w:val="center"/>
        </w:trPr>
        <w:tc>
          <w:tcPr>
            <w:tcW w:w="1234" w:type="dxa"/>
            <w:vMerge/>
            <w:shd w:val="clear" w:color="auto" w:fill="auto"/>
            <w:vAlign w:val="center"/>
            <w:hideMark/>
          </w:tcPr>
          <w:p w:rsidR="0071537B" w:rsidRPr="00BC67DE" w:rsidRDefault="0071537B" w:rsidP="0071537B">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color w:val="FF0000"/>
                <w:sz w:val="14"/>
                <w:szCs w:val="14"/>
                <w:lang w:eastAsia="fr-FR"/>
              </w:rPr>
            </w:pPr>
          </w:p>
        </w:tc>
        <w:tc>
          <w:tcPr>
            <w:tcW w:w="3159" w:type="dxa"/>
            <w:shd w:val="clear" w:color="FFFFFF" w:fill="FFFFFF"/>
            <w:noWrap/>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Circuits logiques et notions d'informatique</w:t>
            </w:r>
          </w:p>
        </w:tc>
        <w:tc>
          <w:tcPr>
            <w:tcW w:w="709" w:type="dxa"/>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10h00</w:t>
            </w: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color w:val="FF0000"/>
                <w:sz w:val="14"/>
                <w:szCs w:val="14"/>
                <w:lang w:eastAsia="fr-FR"/>
              </w:rPr>
            </w:pP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color w:val="FF000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color w:val="FF0000"/>
                <w:sz w:val="14"/>
                <w:szCs w:val="14"/>
                <w:lang w:eastAsia="fr-FR"/>
              </w:rPr>
            </w:pPr>
          </w:p>
        </w:tc>
      </w:tr>
      <w:tr w:rsidR="0071537B" w:rsidRPr="0039675F" w:rsidTr="0071537B">
        <w:trPr>
          <w:trHeight w:val="270"/>
          <w:jc w:val="center"/>
        </w:trPr>
        <w:tc>
          <w:tcPr>
            <w:tcW w:w="1234" w:type="dxa"/>
            <w:vMerge/>
            <w:shd w:val="clear" w:color="auto" w:fill="auto"/>
            <w:vAlign w:val="center"/>
            <w:hideMark/>
          </w:tcPr>
          <w:p w:rsidR="0071537B" w:rsidRPr="00BC67DE" w:rsidRDefault="0071537B" w:rsidP="0071537B">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color w:val="FF0000"/>
                <w:sz w:val="14"/>
                <w:szCs w:val="14"/>
                <w:lang w:eastAsia="fr-FR"/>
              </w:rPr>
            </w:pPr>
          </w:p>
        </w:tc>
        <w:tc>
          <w:tcPr>
            <w:tcW w:w="3159" w:type="dxa"/>
            <w:shd w:val="clear" w:color="FFFFFF" w:fill="FFFFFF"/>
            <w:noWrap/>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Avionique digitale</w:t>
            </w:r>
          </w:p>
        </w:tc>
        <w:tc>
          <w:tcPr>
            <w:tcW w:w="709" w:type="dxa"/>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23h00</w:t>
            </w: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color w:val="FF0000"/>
                <w:sz w:val="14"/>
                <w:szCs w:val="14"/>
                <w:lang w:eastAsia="fr-FR"/>
              </w:rPr>
            </w:pP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color w:val="FF000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color w:val="FF0000"/>
                <w:sz w:val="14"/>
                <w:szCs w:val="14"/>
                <w:lang w:eastAsia="fr-FR"/>
              </w:rPr>
            </w:pPr>
          </w:p>
        </w:tc>
      </w:tr>
      <w:tr w:rsidR="00007A52" w:rsidRPr="0039675F" w:rsidTr="0071537B">
        <w:trPr>
          <w:trHeight w:val="270"/>
          <w:jc w:val="center"/>
        </w:trPr>
        <w:tc>
          <w:tcPr>
            <w:tcW w:w="1234" w:type="dxa"/>
            <w:vMerge/>
            <w:shd w:val="clear" w:color="auto" w:fill="auto"/>
            <w:vAlign w:val="center"/>
            <w:hideMark/>
          </w:tcPr>
          <w:p w:rsidR="00007A52" w:rsidRPr="00BC67DE" w:rsidRDefault="00007A52" w:rsidP="00007A52">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007A52" w:rsidRPr="00BC67DE" w:rsidRDefault="00007A52" w:rsidP="00007A52">
            <w:pPr>
              <w:spacing w:after="0" w:line="240" w:lineRule="auto"/>
              <w:jc w:val="center"/>
              <w:rPr>
                <w:rFonts w:asciiTheme="majorBidi" w:hAnsiTheme="majorBidi" w:cstheme="majorBidi"/>
                <w:color w:val="FF0000"/>
                <w:sz w:val="14"/>
                <w:szCs w:val="14"/>
                <w:lang w:eastAsia="fr-FR"/>
              </w:rPr>
            </w:pPr>
          </w:p>
        </w:tc>
        <w:tc>
          <w:tcPr>
            <w:tcW w:w="3159" w:type="dxa"/>
            <w:shd w:val="clear" w:color="FFFFFF" w:fill="FFFFFF"/>
            <w:noWrap/>
            <w:vAlign w:val="center"/>
            <w:hideMark/>
          </w:tcPr>
          <w:p w:rsidR="00007A52" w:rsidRPr="00BC67DE" w:rsidRDefault="00007A52" w:rsidP="00007A52">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Contrôle</w:t>
            </w:r>
            <w:r>
              <w:rPr>
                <w:rFonts w:asciiTheme="majorBidi" w:hAnsiTheme="majorBidi" w:cstheme="majorBidi"/>
                <w:b w:val="0"/>
                <w:bCs w:val="0"/>
                <w:sz w:val="14"/>
                <w:szCs w:val="14"/>
              </w:rPr>
              <w:t xml:space="preserve"> et </w:t>
            </w:r>
            <w:r w:rsidRPr="00BC67DE">
              <w:rPr>
                <w:rFonts w:asciiTheme="majorBidi" w:hAnsiTheme="majorBidi" w:cstheme="majorBidi"/>
                <w:b w:val="0"/>
                <w:bCs w:val="0"/>
                <w:sz w:val="14"/>
                <w:szCs w:val="14"/>
              </w:rPr>
              <w:t>Correction</w:t>
            </w:r>
          </w:p>
        </w:tc>
        <w:tc>
          <w:tcPr>
            <w:tcW w:w="709" w:type="dxa"/>
            <w:shd w:val="clear" w:color="FFFFFF" w:fill="FFFFFF"/>
            <w:vAlign w:val="center"/>
            <w:hideMark/>
          </w:tcPr>
          <w:p w:rsidR="00007A52" w:rsidRPr="00BC67DE" w:rsidRDefault="00007A52" w:rsidP="00007A52">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007A52" w:rsidRPr="00BC67DE" w:rsidRDefault="00007A52" w:rsidP="00007A52">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08h00</w:t>
            </w:r>
          </w:p>
        </w:tc>
        <w:tc>
          <w:tcPr>
            <w:tcW w:w="709" w:type="dxa"/>
            <w:shd w:val="clear" w:color="000000" w:fill="FFFFFF"/>
            <w:noWrap/>
            <w:vAlign w:val="center"/>
            <w:hideMark/>
          </w:tcPr>
          <w:p w:rsidR="00007A52" w:rsidRPr="00BC67DE" w:rsidRDefault="00007A52" w:rsidP="00007A52">
            <w:pPr>
              <w:spacing w:after="0" w:line="240" w:lineRule="auto"/>
              <w:jc w:val="center"/>
              <w:rPr>
                <w:rFonts w:asciiTheme="majorBidi" w:hAnsiTheme="majorBidi" w:cstheme="majorBidi"/>
                <w:b w:val="0"/>
                <w:bCs w:val="0"/>
                <w:color w:val="FF0000"/>
                <w:sz w:val="14"/>
                <w:szCs w:val="14"/>
                <w:lang w:eastAsia="fr-FR"/>
              </w:rPr>
            </w:pPr>
          </w:p>
        </w:tc>
        <w:tc>
          <w:tcPr>
            <w:tcW w:w="709" w:type="dxa"/>
            <w:shd w:val="clear" w:color="000000" w:fill="FFFFFF"/>
            <w:vAlign w:val="center"/>
          </w:tcPr>
          <w:p w:rsidR="00007A52" w:rsidRPr="00BC67DE" w:rsidRDefault="00007A52" w:rsidP="00007A52">
            <w:pPr>
              <w:spacing w:after="0" w:line="240" w:lineRule="auto"/>
              <w:jc w:val="center"/>
              <w:rPr>
                <w:rFonts w:asciiTheme="majorBidi" w:hAnsiTheme="majorBidi" w:cstheme="majorBidi"/>
                <w:b w:val="0"/>
                <w:bCs w:val="0"/>
                <w:color w:val="FF0000"/>
                <w:sz w:val="14"/>
                <w:szCs w:val="14"/>
                <w:lang w:eastAsia="fr-FR"/>
              </w:rPr>
            </w:pPr>
          </w:p>
        </w:tc>
        <w:tc>
          <w:tcPr>
            <w:tcW w:w="711" w:type="dxa"/>
            <w:shd w:val="clear" w:color="000000" w:fill="FFFFFF"/>
            <w:vAlign w:val="center"/>
          </w:tcPr>
          <w:p w:rsidR="00007A52" w:rsidRPr="00BC67DE" w:rsidRDefault="00007A52" w:rsidP="00007A52">
            <w:pPr>
              <w:spacing w:after="0" w:line="240" w:lineRule="auto"/>
              <w:jc w:val="center"/>
              <w:rPr>
                <w:rFonts w:asciiTheme="majorBidi" w:hAnsiTheme="majorBidi" w:cstheme="majorBidi"/>
                <w:b w:val="0"/>
                <w:bCs w:val="0"/>
                <w:color w:val="FF0000"/>
                <w:sz w:val="14"/>
                <w:szCs w:val="14"/>
                <w:lang w:eastAsia="fr-FR"/>
              </w:rPr>
            </w:pPr>
          </w:p>
        </w:tc>
      </w:tr>
      <w:tr w:rsidR="0071537B" w:rsidRPr="0039675F" w:rsidTr="0071537B">
        <w:trPr>
          <w:trHeight w:val="270"/>
          <w:jc w:val="center"/>
        </w:trPr>
        <w:tc>
          <w:tcPr>
            <w:tcW w:w="1234" w:type="dxa"/>
            <w:vMerge/>
            <w:shd w:val="clear" w:color="auto" w:fill="auto"/>
            <w:vAlign w:val="center"/>
            <w:hideMark/>
          </w:tcPr>
          <w:p w:rsidR="0071537B" w:rsidRPr="00BC67DE" w:rsidRDefault="0071537B" w:rsidP="0071537B">
            <w:pPr>
              <w:spacing w:after="0" w:line="240" w:lineRule="auto"/>
              <w:jc w:val="center"/>
              <w:rPr>
                <w:rFonts w:asciiTheme="majorBidi" w:hAnsiTheme="majorBidi" w:cstheme="majorBidi"/>
                <w:color w:val="FF0000"/>
                <w:sz w:val="14"/>
                <w:szCs w:val="14"/>
                <w:lang w:eastAsia="fr-FR"/>
              </w:rPr>
            </w:pPr>
          </w:p>
        </w:tc>
        <w:tc>
          <w:tcPr>
            <w:tcW w:w="1168" w:type="dxa"/>
            <w:vMerge/>
            <w:vAlign w:val="center"/>
            <w:hideMark/>
          </w:tcPr>
          <w:p w:rsidR="0071537B" w:rsidRPr="00BC67DE" w:rsidRDefault="0071537B" w:rsidP="0071537B">
            <w:pPr>
              <w:spacing w:after="0" w:line="240" w:lineRule="auto"/>
              <w:jc w:val="center"/>
              <w:rPr>
                <w:rFonts w:asciiTheme="majorBidi" w:hAnsiTheme="majorBidi" w:cstheme="majorBidi"/>
                <w:color w:val="FF0000"/>
                <w:sz w:val="14"/>
                <w:szCs w:val="14"/>
                <w:lang w:eastAsia="fr-FR"/>
              </w:rPr>
            </w:pPr>
          </w:p>
        </w:tc>
        <w:tc>
          <w:tcPr>
            <w:tcW w:w="3159" w:type="dxa"/>
            <w:shd w:val="clear" w:color="FFFFFF" w:fill="FFFFFF"/>
            <w:noWrap/>
            <w:vAlign w:val="center"/>
            <w:hideMark/>
          </w:tcPr>
          <w:p w:rsidR="0071537B" w:rsidRPr="00BC67DE" w:rsidRDefault="0071537B" w:rsidP="0071537B">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Examen final</w:t>
            </w:r>
          </w:p>
        </w:tc>
        <w:tc>
          <w:tcPr>
            <w:tcW w:w="709" w:type="dxa"/>
            <w:shd w:val="clear" w:color="FFFFFF" w:fill="FFFFFF"/>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02h00</w:t>
            </w:r>
          </w:p>
        </w:tc>
        <w:tc>
          <w:tcPr>
            <w:tcW w:w="709"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71537B" w:rsidRPr="00BC67DE" w:rsidRDefault="0071537B" w:rsidP="0071537B">
            <w:pPr>
              <w:spacing w:after="0" w:line="240" w:lineRule="auto"/>
              <w:jc w:val="center"/>
              <w:rPr>
                <w:rFonts w:asciiTheme="majorBidi" w:hAnsiTheme="majorBidi" w:cstheme="majorBidi"/>
                <w:b w:val="0"/>
                <w:bCs w:val="0"/>
                <w:sz w:val="14"/>
                <w:szCs w:val="14"/>
                <w:lang w:eastAsia="fr-FR"/>
              </w:rPr>
            </w:pPr>
          </w:p>
        </w:tc>
      </w:tr>
      <w:tr w:rsidR="0071537B" w:rsidRPr="0039675F" w:rsidTr="0071537B">
        <w:trPr>
          <w:trHeight w:val="270"/>
          <w:jc w:val="center"/>
        </w:trPr>
        <w:tc>
          <w:tcPr>
            <w:tcW w:w="1234" w:type="dxa"/>
            <w:vMerge/>
            <w:shd w:val="clear" w:color="auto" w:fill="auto"/>
            <w:vAlign w:val="center"/>
            <w:hideMark/>
          </w:tcPr>
          <w:p w:rsidR="0071537B" w:rsidRPr="00BC67DE" w:rsidRDefault="0071537B" w:rsidP="0071537B">
            <w:pPr>
              <w:spacing w:after="0" w:line="240" w:lineRule="auto"/>
              <w:jc w:val="center"/>
              <w:rPr>
                <w:rFonts w:asciiTheme="majorBidi" w:hAnsiTheme="majorBidi" w:cstheme="majorBidi"/>
                <w:color w:val="FF0000"/>
                <w:sz w:val="14"/>
                <w:szCs w:val="14"/>
                <w:lang w:eastAsia="fr-FR"/>
              </w:rPr>
            </w:pPr>
          </w:p>
        </w:tc>
        <w:tc>
          <w:tcPr>
            <w:tcW w:w="1168" w:type="dxa"/>
            <w:vMerge/>
            <w:vAlign w:val="center"/>
            <w:hideMark/>
          </w:tcPr>
          <w:p w:rsidR="0071537B" w:rsidRPr="00BC67DE" w:rsidRDefault="0071537B" w:rsidP="0071537B">
            <w:pPr>
              <w:spacing w:after="0" w:line="240" w:lineRule="auto"/>
              <w:jc w:val="center"/>
              <w:rPr>
                <w:rFonts w:asciiTheme="majorBidi" w:hAnsiTheme="majorBidi" w:cstheme="majorBidi"/>
                <w:color w:val="FF0000"/>
                <w:sz w:val="14"/>
                <w:szCs w:val="14"/>
                <w:lang w:eastAsia="fr-FR"/>
              </w:rPr>
            </w:pPr>
          </w:p>
        </w:tc>
        <w:tc>
          <w:tcPr>
            <w:tcW w:w="3159" w:type="dxa"/>
            <w:shd w:val="clear" w:color="auto" w:fill="C5E0B3" w:themeFill="accent6" w:themeFillTint="66"/>
            <w:noWrap/>
            <w:vAlign w:val="center"/>
            <w:hideMark/>
          </w:tcPr>
          <w:p w:rsidR="0071537B" w:rsidRPr="00BC67DE" w:rsidRDefault="0071537B" w:rsidP="0071537B">
            <w:pPr>
              <w:spacing w:after="0" w:line="240" w:lineRule="auto"/>
              <w:rPr>
                <w:rFonts w:asciiTheme="majorBidi" w:hAnsiTheme="majorBidi" w:cstheme="majorBidi"/>
                <w:sz w:val="14"/>
                <w:szCs w:val="14"/>
                <w:lang w:eastAsia="fr-FR"/>
              </w:rPr>
            </w:pPr>
            <w:r w:rsidRPr="00BC67DE">
              <w:rPr>
                <w:rFonts w:asciiTheme="majorBidi" w:hAnsiTheme="majorBidi" w:cstheme="majorBidi"/>
                <w:sz w:val="14"/>
                <w:szCs w:val="14"/>
                <w:lang w:eastAsia="fr-FR"/>
              </w:rPr>
              <w:t>Total sous-partie</w:t>
            </w:r>
          </w:p>
        </w:tc>
        <w:tc>
          <w:tcPr>
            <w:tcW w:w="709" w:type="dxa"/>
            <w:shd w:val="clear" w:color="auto" w:fill="C5E0B3" w:themeFill="accent6" w:themeFillTint="66"/>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auto" w:fill="C5E0B3" w:themeFill="accent6" w:themeFillTint="66"/>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98h00</w:t>
            </w:r>
          </w:p>
        </w:tc>
        <w:tc>
          <w:tcPr>
            <w:tcW w:w="709" w:type="dxa"/>
            <w:shd w:val="clear" w:color="auto" w:fill="C5E0B3" w:themeFill="accent6" w:themeFillTint="66"/>
            <w:noWrap/>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02h00</w:t>
            </w:r>
          </w:p>
        </w:tc>
        <w:tc>
          <w:tcPr>
            <w:tcW w:w="709" w:type="dxa"/>
            <w:shd w:val="clear" w:color="auto" w:fill="C5E0B3" w:themeFill="accent6" w:themeFillTint="66"/>
            <w:vAlign w:val="center"/>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100</w:t>
            </w:r>
            <w:r>
              <w:rPr>
                <w:rFonts w:asciiTheme="majorBidi" w:hAnsiTheme="majorBidi" w:cstheme="majorBidi"/>
                <w:sz w:val="14"/>
                <w:szCs w:val="14"/>
                <w:lang w:eastAsia="fr-FR"/>
              </w:rPr>
              <w:t>h00</w:t>
            </w:r>
          </w:p>
        </w:tc>
        <w:tc>
          <w:tcPr>
            <w:tcW w:w="711" w:type="dxa"/>
            <w:shd w:val="clear" w:color="auto" w:fill="C5E0B3" w:themeFill="accent6" w:themeFillTint="66"/>
            <w:vAlign w:val="center"/>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250</w:t>
            </w:r>
            <w:r>
              <w:rPr>
                <w:rFonts w:asciiTheme="majorBidi" w:hAnsiTheme="majorBidi" w:cstheme="majorBidi"/>
                <w:sz w:val="14"/>
                <w:szCs w:val="14"/>
                <w:lang w:eastAsia="fr-FR"/>
              </w:rPr>
              <w:t>h00</w:t>
            </w:r>
          </w:p>
        </w:tc>
      </w:tr>
      <w:tr w:rsidR="0071537B" w:rsidRPr="0039675F" w:rsidTr="0071537B">
        <w:trPr>
          <w:trHeight w:val="270"/>
          <w:jc w:val="center"/>
        </w:trPr>
        <w:tc>
          <w:tcPr>
            <w:tcW w:w="1234" w:type="dxa"/>
            <w:vMerge/>
            <w:shd w:val="clear" w:color="auto" w:fill="auto"/>
            <w:vAlign w:val="center"/>
            <w:hideMark/>
          </w:tcPr>
          <w:p w:rsidR="0071537B" w:rsidRPr="00BC67DE" w:rsidRDefault="0071537B" w:rsidP="0071537B">
            <w:pPr>
              <w:spacing w:after="0" w:line="240" w:lineRule="auto"/>
              <w:jc w:val="center"/>
              <w:rPr>
                <w:rFonts w:asciiTheme="majorBidi" w:hAnsiTheme="majorBidi" w:cstheme="majorBidi"/>
                <w:color w:val="FF0000"/>
                <w:sz w:val="14"/>
                <w:szCs w:val="14"/>
                <w:lang w:eastAsia="fr-FR"/>
              </w:rPr>
            </w:pPr>
          </w:p>
        </w:tc>
        <w:tc>
          <w:tcPr>
            <w:tcW w:w="4327" w:type="dxa"/>
            <w:gridSpan w:val="2"/>
            <w:shd w:val="clear" w:color="00CCFF" w:fill="99CCFF"/>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partie</w:t>
            </w:r>
          </w:p>
        </w:tc>
        <w:tc>
          <w:tcPr>
            <w:tcW w:w="709" w:type="dxa"/>
            <w:shd w:val="clear" w:color="00CCFF" w:fill="99CCFF"/>
            <w:noWrap/>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00CCFF" w:fill="99CCFF"/>
            <w:noWrap/>
            <w:vAlign w:val="center"/>
            <w:hideMark/>
          </w:tcPr>
          <w:p w:rsidR="0071537B" w:rsidRPr="00BC67DE" w:rsidRDefault="001B00FA" w:rsidP="0071537B">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246</w:t>
            </w:r>
            <w:r w:rsidR="0071537B">
              <w:rPr>
                <w:rFonts w:asciiTheme="majorBidi" w:hAnsiTheme="majorBidi" w:cstheme="majorBidi"/>
                <w:sz w:val="14"/>
                <w:szCs w:val="14"/>
                <w:lang w:eastAsia="fr-FR"/>
              </w:rPr>
              <w:t>h00</w:t>
            </w:r>
          </w:p>
        </w:tc>
        <w:tc>
          <w:tcPr>
            <w:tcW w:w="709" w:type="dxa"/>
            <w:shd w:val="clear" w:color="00CCFF" w:fill="99CCFF"/>
            <w:noWrap/>
            <w:vAlign w:val="center"/>
            <w:hideMark/>
          </w:tcPr>
          <w:p w:rsidR="0071537B" w:rsidRPr="00BC67DE" w:rsidRDefault="0071537B" w:rsidP="0071537B">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04h00</w:t>
            </w:r>
          </w:p>
        </w:tc>
        <w:tc>
          <w:tcPr>
            <w:tcW w:w="709" w:type="dxa"/>
            <w:shd w:val="clear" w:color="00CCFF" w:fill="99CCFF"/>
            <w:vAlign w:val="center"/>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250</w:t>
            </w:r>
            <w:r>
              <w:rPr>
                <w:rFonts w:asciiTheme="majorBidi" w:hAnsiTheme="majorBidi" w:cstheme="majorBidi"/>
                <w:sz w:val="14"/>
                <w:szCs w:val="14"/>
                <w:lang w:eastAsia="fr-FR"/>
              </w:rPr>
              <w:t>h00</w:t>
            </w:r>
          </w:p>
        </w:tc>
        <w:tc>
          <w:tcPr>
            <w:tcW w:w="711" w:type="dxa"/>
            <w:shd w:val="clear" w:color="00CCFF" w:fill="99CCFF"/>
            <w:vAlign w:val="center"/>
          </w:tcPr>
          <w:p w:rsidR="0071537B" w:rsidRPr="00BC67DE" w:rsidRDefault="0071537B" w:rsidP="0071537B">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400</w:t>
            </w:r>
            <w:r>
              <w:rPr>
                <w:rFonts w:asciiTheme="majorBidi" w:hAnsiTheme="majorBidi" w:cstheme="majorBidi"/>
                <w:sz w:val="14"/>
                <w:szCs w:val="14"/>
                <w:lang w:eastAsia="fr-FR"/>
              </w:rPr>
              <w:t>h00</w:t>
            </w:r>
          </w:p>
        </w:tc>
      </w:tr>
    </w:tbl>
    <w:p w:rsidR="00093AD3" w:rsidRPr="00D815B3" w:rsidRDefault="00750C6C" w:rsidP="009D4CF8">
      <w:pPr>
        <w:pStyle w:val="Paragraphedeliste"/>
        <w:numPr>
          <w:ilvl w:val="3"/>
          <w:numId w:val="28"/>
        </w:numPr>
        <w:autoSpaceDE w:val="0"/>
        <w:autoSpaceDN w:val="0"/>
        <w:adjustRightInd w:val="0"/>
        <w:spacing w:before="100" w:beforeAutospacing="1" w:after="0" w:line="480" w:lineRule="auto"/>
        <w:ind w:left="0" w:firstLine="0"/>
        <w:rPr>
          <w:rFonts w:asciiTheme="majorBidi" w:hAnsiTheme="majorBidi" w:cstheme="majorBidi"/>
          <w:i/>
          <w:iCs/>
          <w:sz w:val="24"/>
          <w:szCs w:val="24"/>
        </w:rPr>
      </w:pPr>
      <w:r w:rsidRPr="00D815B3">
        <w:rPr>
          <w:rFonts w:asciiTheme="majorBidi" w:hAnsiTheme="majorBidi" w:cstheme="majorBidi"/>
          <w:i/>
          <w:iCs/>
          <w:sz w:val="24"/>
          <w:szCs w:val="24"/>
        </w:rPr>
        <w:t>AEROTECHNIQUE AVION A (CELLULE- MOTEURS- CIRCUITS)</w:t>
      </w:r>
    </w:p>
    <w:p w:rsidR="00093AD3" w:rsidRPr="0039675F" w:rsidRDefault="00093AD3" w:rsidP="00093AD3">
      <w:pPr>
        <w:spacing w:after="0" w:line="360" w:lineRule="auto"/>
        <w:jc w:val="both"/>
        <w:rPr>
          <w:rFonts w:asciiTheme="majorBidi" w:hAnsiTheme="majorBidi" w:cstheme="majorBidi"/>
          <w:b w:val="0"/>
          <w:sz w:val="24"/>
          <w:szCs w:val="24"/>
        </w:rPr>
      </w:pPr>
      <w:r w:rsidRPr="0039675F">
        <w:rPr>
          <w:rFonts w:asciiTheme="majorBidi" w:hAnsiTheme="majorBidi" w:cstheme="majorBidi"/>
          <w:b w:val="0"/>
          <w:sz w:val="24"/>
          <w:szCs w:val="24"/>
        </w:rPr>
        <w:t>Nota : Les notions théoriques de résistance des matériaux, d'électricité générale, d'électronique générale et de thermodynamique, sont supposées connues et leur utilisation peut être nécessaire au niveau des questions d'examen.</w:t>
      </w:r>
    </w:p>
    <w:p w:rsidR="00093AD3" w:rsidRPr="0039675F" w:rsidRDefault="00093AD3" w:rsidP="00093AD3">
      <w:pPr>
        <w:pStyle w:val="Paragraphedeliste"/>
        <w:numPr>
          <w:ilvl w:val="0"/>
          <w:numId w:val="13"/>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Technologie cellule</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Alliages et matériaux utilisés en construction aéronautique.</w:t>
      </w:r>
      <w:r w:rsidRPr="0039675F">
        <w:rPr>
          <w:rFonts w:asciiTheme="majorBidi" w:hAnsiTheme="majorBidi" w:cstheme="majorBidi"/>
          <w:b w:val="0"/>
        </w:rPr>
        <w:tab/>
        <w:t>E</w:t>
      </w:r>
    </w:p>
    <w:p w:rsidR="00093AD3" w:rsidRPr="0039675F" w:rsidRDefault="00A62ACB"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Voilure :</w:t>
      </w:r>
      <w:r w:rsidR="00093AD3" w:rsidRPr="0039675F">
        <w:rPr>
          <w:rFonts w:asciiTheme="majorBidi" w:hAnsiTheme="majorBidi" w:cstheme="majorBidi"/>
          <w:b w:val="0"/>
        </w:rPr>
        <w:t xml:space="preserve"> E </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Efforts appliqués à la voilure en vol et au sol</w:t>
      </w:r>
      <w:r w:rsidRPr="0039675F">
        <w:rPr>
          <w:rFonts w:asciiTheme="majorBidi" w:hAnsiTheme="majorBidi" w:cstheme="majorBidi"/>
          <w:b w:val="0"/>
          <w:sz w:val="20"/>
          <w:szCs w:val="20"/>
        </w:rPr>
        <w:tab/>
        <w:t xml:space="preserve">E </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Structure et modes de construction</w:t>
      </w:r>
      <w:r w:rsidRPr="0039675F">
        <w:rPr>
          <w:rFonts w:asciiTheme="majorBidi" w:hAnsiTheme="majorBidi" w:cstheme="majorBidi"/>
          <w:b w:val="0"/>
          <w:sz w:val="20"/>
          <w:szCs w:val="20"/>
        </w:rPr>
        <w:tab/>
        <w:t xml:space="preserve">A </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Dispositifs hypersustentateurs (fonctionnement).</w:t>
      </w:r>
      <w:r w:rsidRPr="0039675F">
        <w:rPr>
          <w:rFonts w:asciiTheme="majorBidi" w:hAnsiTheme="majorBidi" w:cstheme="majorBidi"/>
          <w:b w:val="0"/>
          <w:sz w:val="20"/>
          <w:szCs w:val="20"/>
        </w:rPr>
        <w:tab/>
        <w:t xml:space="preserve">A </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Freins aérodynamiques (fonctionnement).</w:t>
      </w:r>
      <w:r w:rsidRPr="0039675F">
        <w:rPr>
          <w:rFonts w:asciiTheme="majorBidi" w:hAnsiTheme="majorBidi" w:cstheme="majorBidi"/>
          <w:b w:val="0"/>
          <w:sz w:val="20"/>
          <w:szCs w:val="20"/>
        </w:rPr>
        <w:tab/>
        <w:t xml:space="preserve">E </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Les vibrations : leurs causes, leurs conséquences suivant l'écoulement (supersonique, transsonique, sonique local).</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Notions de flottement.</w:t>
      </w:r>
      <w:r w:rsidRPr="0039675F">
        <w:rPr>
          <w:rFonts w:asciiTheme="majorBidi" w:hAnsiTheme="majorBidi" w:cstheme="majorBidi"/>
          <w:b w:val="0"/>
          <w:sz w:val="20"/>
          <w:szCs w:val="20"/>
        </w:rPr>
        <w:tab/>
        <w:t>E</w:t>
      </w:r>
    </w:p>
    <w:p w:rsidR="00093AD3" w:rsidRPr="0039675F" w:rsidRDefault="00A62ACB"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Fuselage :</w:t>
      </w:r>
      <w:r w:rsidR="00093AD3" w:rsidRPr="0039675F">
        <w:rPr>
          <w:rFonts w:asciiTheme="majorBidi" w:hAnsiTheme="majorBidi" w:cstheme="majorBidi"/>
          <w:b w:val="0"/>
        </w:rPr>
        <w:tab/>
        <w:t>E</w:t>
      </w:r>
    </w:p>
    <w:p w:rsidR="00007A52" w:rsidRDefault="00093AD3" w:rsidP="00007A52">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D815B3">
        <w:rPr>
          <w:rFonts w:asciiTheme="majorBidi" w:hAnsiTheme="majorBidi" w:cstheme="majorBidi"/>
          <w:b w:val="0"/>
          <w:sz w:val="20"/>
          <w:szCs w:val="20"/>
        </w:rPr>
        <w:t>Efforts appliqués au fuselage. Structure et mode de construction.</w:t>
      </w:r>
      <w:r w:rsidRPr="00D815B3">
        <w:rPr>
          <w:rFonts w:asciiTheme="majorBidi" w:hAnsiTheme="majorBidi" w:cstheme="majorBidi"/>
          <w:b w:val="0"/>
          <w:sz w:val="20"/>
          <w:szCs w:val="20"/>
        </w:rPr>
        <w:tab/>
        <w:t>E</w:t>
      </w:r>
    </w:p>
    <w:p w:rsidR="00007A52" w:rsidRPr="0039675F" w:rsidRDefault="00007A52" w:rsidP="00007A52">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Cabines étanches : </w:t>
      </w:r>
    </w:p>
    <w:p w:rsidR="00007A52" w:rsidRPr="0039675F" w:rsidRDefault="00007A52" w:rsidP="00007A52">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résistance et étanchéité, passage des commandes, portes, hublots, panneaux de décompression</w:t>
      </w:r>
      <w:r w:rsidRPr="0039675F">
        <w:rPr>
          <w:rFonts w:asciiTheme="majorBidi" w:hAnsiTheme="majorBidi" w:cstheme="majorBidi"/>
          <w:b w:val="0"/>
          <w:sz w:val="20"/>
          <w:szCs w:val="20"/>
        </w:rPr>
        <w:tab/>
        <w:t>E</w:t>
      </w:r>
    </w:p>
    <w:p w:rsidR="00007A52" w:rsidRPr="0039675F" w:rsidRDefault="00007A52" w:rsidP="00007A52">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Assemblage voilure, fuselage.</w:t>
      </w:r>
      <w:r w:rsidRPr="0039675F">
        <w:rPr>
          <w:rFonts w:asciiTheme="majorBidi" w:hAnsiTheme="majorBidi" w:cstheme="majorBidi"/>
          <w:b w:val="0"/>
          <w:sz w:val="20"/>
          <w:szCs w:val="20"/>
        </w:rPr>
        <w:tab/>
        <w:t>E</w:t>
      </w:r>
    </w:p>
    <w:p w:rsidR="00D815B3" w:rsidRPr="00D815B3" w:rsidRDefault="00D815B3" w:rsidP="00D815B3">
      <w:pPr>
        <w:pStyle w:val="Paragraphedeliste"/>
        <w:numPr>
          <w:ilvl w:val="1"/>
          <w:numId w:val="8"/>
        </w:numPr>
        <w:tabs>
          <w:tab w:val="left" w:pos="284"/>
          <w:tab w:val="left" w:pos="709"/>
          <w:tab w:val="left" w:pos="851"/>
          <w:tab w:val="left" w:pos="1418"/>
          <w:tab w:val="left" w:pos="1843"/>
        </w:tabs>
        <w:spacing w:after="160" w:line="259" w:lineRule="auto"/>
        <w:contextualSpacing w:val="0"/>
        <w:jc w:val="both"/>
        <w:rPr>
          <w:rFonts w:asciiTheme="majorBidi" w:hAnsiTheme="majorBidi" w:cstheme="majorBidi"/>
          <w:b w:val="0"/>
          <w:sz w:val="20"/>
          <w:szCs w:val="20"/>
        </w:rPr>
      </w:pPr>
      <w:r w:rsidRPr="00D815B3">
        <w:rPr>
          <w:rFonts w:asciiTheme="majorBidi" w:hAnsiTheme="majorBidi" w:cstheme="majorBidi"/>
          <w:b w:val="0"/>
          <w:sz w:val="20"/>
          <w:szCs w:val="2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093AD3" w:rsidRPr="0039675F" w:rsidTr="00177857">
        <w:trPr>
          <w:cantSplit/>
          <w:trHeight w:val="432"/>
          <w:jc w:val="center"/>
        </w:trPr>
        <w:tc>
          <w:tcPr>
            <w:tcW w:w="2780" w:type="dxa"/>
            <w:vMerge w:val="restart"/>
          </w:tcPr>
          <w:p w:rsidR="00093AD3" w:rsidRPr="0039675F" w:rsidRDefault="00093AD3" w:rsidP="00177857">
            <w:pPr>
              <w:pStyle w:val="En-tte"/>
              <w:jc w:val="center"/>
              <w:rPr>
                <w:rFonts w:asciiTheme="majorBidi" w:hAnsiTheme="majorBidi" w:cstheme="majorBidi"/>
                <w:sz w:val="8"/>
              </w:rPr>
            </w:pPr>
          </w:p>
          <w:p w:rsidR="00093AD3" w:rsidRPr="0039675F" w:rsidRDefault="00093AD3" w:rsidP="00177857">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8"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093AD3" w:rsidRPr="0039675F" w:rsidRDefault="00093AD3" w:rsidP="00177857">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093AD3" w:rsidRPr="0039675F" w:rsidRDefault="00093AD3" w:rsidP="00177857">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093AD3" w:rsidRPr="0039675F" w:rsidRDefault="00093AD3" w:rsidP="00177857">
            <w:pPr>
              <w:pStyle w:val="En-tte"/>
              <w:jc w:val="center"/>
              <w:rPr>
                <w:rFonts w:asciiTheme="majorBidi" w:hAnsiTheme="majorBidi" w:cstheme="majorBidi"/>
                <w:b w:val="0"/>
                <w:bCs w:val="0"/>
                <w:spacing w:val="-3"/>
                <w:sz w:val="28"/>
                <w:szCs w:val="28"/>
              </w:rPr>
            </w:pPr>
          </w:p>
          <w:p w:rsidR="00093AD3" w:rsidRPr="0039675F" w:rsidRDefault="00093AD3" w:rsidP="00177857">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093AD3" w:rsidRPr="0039675F" w:rsidRDefault="00093AD3" w:rsidP="00177857">
            <w:pPr>
              <w:pStyle w:val="En-tte"/>
              <w:jc w:val="center"/>
              <w:rPr>
                <w:rFonts w:asciiTheme="majorBidi" w:hAnsiTheme="majorBidi" w:cstheme="majorBidi"/>
                <w:spacing w:val="-3"/>
                <w:sz w:val="28"/>
                <w:szCs w:val="28"/>
              </w:rPr>
            </w:pPr>
          </w:p>
          <w:p w:rsidR="00093AD3" w:rsidRPr="0039675F" w:rsidRDefault="00093AD3" w:rsidP="00177857">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093AD3" w:rsidRPr="0039675F" w:rsidRDefault="00093AD3" w:rsidP="00FD7F50">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sidR="00FD7F50">
              <w:rPr>
                <w:rFonts w:asciiTheme="majorBidi" w:hAnsiTheme="majorBidi" w:cstheme="majorBidi"/>
              </w:rPr>
              <w:t>9</w:t>
            </w:r>
          </w:p>
        </w:tc>
      </w:tr>
      <w:tr w:rsidR="00093AD3" w:rsidRPr="0039675F" w:rsidTr="00177857">
        <w:trPr>
          <w:cantSplit/>
          <w:trHeight w:val="433"/>
          <w:jc w:val="center"/>
        </w:trPr>
        <w:tc>
          <w:tcPr>
            <w:tcW w:w="2780" w:type="dxa"/>
            <w:vMerge/>
            <w:vAlign w:val="center"/>
          </w:tcPr>
          <w:p w:rsidR="00093AD3" w:rsidRPr="0039675F" w:rsidRDefault="00093AD3" w:rsidP="00177857">
            <w:pPr>
              <w:pStyle w:val="En-tte"/>
              <w:jc w:val="center"/>
              <w:rPr>
                <w:rFonts w:asciiTheme="majorBidi" w:hAnsiTheme="majorBidi" w:cstheme="majorBidi"/>
              </w:rPr>
            </w:pPr>
          </w:p>
        </w:tc>
        <w:tc>
          <w:tcPr>
            <w:tcW w:w="4872" w:type="dxa"/>
            <w:vMerge/>
            <w:vAlign w:val="center"/>
          </w:tcPr>
          <w:p w:rsidR="00093AD3" w:rsidRPr="0039675F" w:rsidRDefault="00093AD3" w:rsidP="00177857">
            <w:pPr>
              <w:pStyle w:val="En-tte"/>
              <w:jc w:val="center"/>
              <w:rPr>
                <w:rFonts w:asciiTheme="majorBidi" w:hAnsiTheme="majorBidi" w:cstheme="majorBidi"/>
                <w:b w:val="0"/>
                <w:sz w:val="28"/>
              </w:rPr>
            </w:pPr>
          </w:p>
        </w:tc>
        <w:tc>
          <w:tcPr>
            <w:tcW w:w="2160" w:type="dxa"/>
            <w:vAlign w:val="center"/>
          </w:tcPr>
          <w:p w:rsidR="00093AD3" w:rsidRPr="0039675F" w:rsidRDefault="00093AD3" w:rsidP="00177857">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093AD3" w:rsidRPr="0039675F" w:rsidTr="00177857">
        <w:trPr>
          <w:cantSplit/>
          <w:trHeight w:val="432"/>
          <w:jc w:val="center"/>
        </w:trPr>
        <w:tc>
          <w:tcPr>
            <w:tcW w:w="2780" w:type="dxa"/>
            <w:vMerge/>
            <w:vAlign w:val="center"/>
          </w:tcPr>
          <w:p w:rsidR="00093AD3" w:rsidRPr="0039675F" w:rsidRDefault="00093AD3" w:rsidP="00177857">
            <w:pPr>
              <w:pStyle w:val="En-tte"/>
              <w:jc w:val="center"/>
              <w:rPr>
                <w:rFonts w:asciiTheme="majorBidi" w:hAnsiTheme="majorBidi" w:cstheme="majorBidi"/>
              </w:rPr>
            </w:pPr>
          </w:p>
        </w:tc>
        <w:tc>
          <w:tcPr>
            <w:tcW w:w="4872" w:type="dxa"/>
            <w:vMerge/>
            <w:vAlign w:val="center"/>
          </w:tcPr>
          <w:p w:rsidR="00093AD3" w:rsidRPr="0039675F" w:rsidRDefault="00093AD3" w:rsidP="00177857">
            <w:pPr>
              <w:pStyle w:val="En-tte"/>
              <w:jc w:val="center"/>
              <w:rPr>
                <w:rFonts w:asciiTheme="majorBidi" w:hAnsiTheme="majorBidi" w:cstheme="majorBidi"/>
                <w:b w:val="0"/>
                <w:sz w:val="28"/>
              </w:rPr>
            </w:pPr>
          </w:p>
        </w:tc>
        <w:tc>
          <w:tcPr>
            <w:tcW w:w="2160" w:type="dxa"/>
            <w:vAlign w:val="center"/>
          </w:tcPr>
          <w:p w:rsidR="00093AD3" w:rsidRPr="0039675F" w:rsidRDefault="00093AD3" w:rsidP="00177857">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093AD3" w:rsidRPr="0039675F" w:rsidTr="00177857">
        <w:trPr>
          <w:cantSplit/>
          <w:trHeight w:val="433"/>
          <w:jc w:val="center"/>
        </w:trPr>
        <w:tc>
          <w:tcPr>
            <w:tcW w:w="2780" w:type="dxa"/>
            <w:vMerge/>
            <w:vAlign w:val="center"/>
          </w:tcPr>
          <w:p w:rsidR="00093AD3" w:rsidRPr="0039675F" w:rsidRDefault="00093AD3" w:rsidP="00177857">
            <w:pPr>
              <w:pStyle w:val="En-tte"/>
              <w:jc w:val="center"/>
              <w:rPr>
                <w:rFonts w:asciiTheme="majorBidi" w:hAnsiTheme="majorBidi" w:cstheme="majorBidi"/>
              </w:rPr>
            </w:pPr>
          </w:p>
        </w:tc>
        <w:tc>
          <w:tcPr>
            <w:tcW w:w="4872" w:type="dxa"/>
            <w:vMerge/>
            <w:vAlign w:val="center"/>
          </w:tcPr>
          <w:p w:rsidR="00093AD3" w:rsidRPr="0039675F" w:rsidRDefault="00093AD3" w:rsidP="00177857">
            <w:pPr>
              <w:pStyle w:val="En-tte"/>
              <w:jc w:val="center"/>
              <w:rPr>
                <w:rFonts w:asciiTheme="majorBidi" w:hAnsiTheme="majorBidi" w:cstheme="majorBidi"/>
                <w:b w:val="0"/>
                <w:sz w:val="28"/>
              </w:rPr>
            </w:pPr>
          </w:p>
        </w:tc>
        <w:tc>
          <w:tcPr>
            <w:tcW w:w="2160" w:type="dxa"/>
            <w:vAlign w:val="center"/>
          </w:tcPr>
          <w:p w:rsidR="00093AD3" w:rsidRPr="0039675F" w:rsidRDefault="00093AD3" w:rsidP="0017785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093AD3" w:rsidRPr="0039675F" w:rsidRDefault="00093AD3" w:rsidP="00093AD3">
      <w:pPr>
        <w:pStyle w:val="Paragraphedeliste"/>
        <w:tabs>
          <w:tab w:val="left" w:pos="284"/>
          <w:tab w:val="left" w:pos="709"/>
          <w:tab w:val="left" w:pos="851"/>
          <w:tab w:val="left" w:pos="1418"/>
          <w:tab w:val="left" w:pos="1843"/>
        </w:tabs>
        <w:spacing w:after="0" w:line="240" w:lineRule="auto"/>
        <w:ind w:left="1440"/>
        <w:contextualSpacing w:val="0"/>
        <w:jc w:val="both"/>
        <w:rPr>
          <w:rFonts w:asciiTheme="majorBidi" w:hAnsiTheme="majorBidi" w:cstheme="majorBidi"/>
          <w:b w:val="0"/>
          <w:sz w:val="20"/>
          <w:szCs w:val="20"/>
        </w:rPr>
      </w:pP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Empennages et gouvernes</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Efforts appliqués</w:t>
      </w:r>
      <w:r w:rsidRPr="0039675F">
        <w:rPr>
          <w:rFonts w:asciiTheme="majorBidi" w:hAnsiTheme="majorBidi" w:cstheme="majorBidi"/>
          <w:b w:val="0"/>
          <w:sz w:val="20"/>
          <w:szCs w:val="20"/>
        </w:rPr>
        <w:tab/>
        <w:t>E</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Structure et mode de construction.</w:t>
      </w:r>
      <w:r w:rsidRPr="0039675F">
        <w:rPr>
          <w:rFonts w:asciiTheme="majorBidi" w:hAnsiTheme="majorBidi" w:cstheme="majorBidi"/>
          <w:b w:val="0"/>
          <w:sz w:val="20"/>
          <w:szCs w:val="20"/>
        </w:rPr>
        <w:tab/>
        <w:t>E</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Etude des différents systèmes de compensation</w:t>
      </w:r>
      <w:r w:rsidRPr="0039675F">
        <w:rPr>
          <w:rFonts w:asciiTheme="majorBidi" w:hAnsiTheme="majorBidi" w:cstheme="majorBidi"/>
          <w:b w:val="0"/>
          <w:sz w:val="20"/>
          <w:szCs w:val="20"/>
        </w:rPr>
        <w:tab/>
        <w:t>A</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Compensation des régimes.</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Compensation d'évolution.</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Plan horizontal réglable.</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Equilibrage des gouvernes.</w:t>
      </w:r>
      <w:r w:rsidRPr="0039675F">
        <w:rPr>
          <w:rFonts w:asciiTheme="majorBidi" w:hAnsiTheme="majorBidi" w:cstheme="majorBidi"/>
          <w:b w:val="0"/>
          <w:sz w:val="20"/>
          <w:szCs w:val="20"/>
        </w:rPr>
        <w:tab/>
        <w:t>E</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Vibration des gouvernes et flottement "flutter"</w:t>
      </w:r>
      <w:r w:rsidRPr="0039675F">
        <w:rPr>
          <w:rFonts w:asciiTheme="majorBidi" w:hAnsiTheme="majorBidi" w:cstheme="majorBidi"/>
          <w:b w:val="0"/>
          <w:sz w:val="20"/>
          <w:szCs w:val="20"/>
        </w:rPr>
        <w:tab/>
        <w:t>E</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 concept de commandes de vol automatiques généralisées</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Nacelles moteurs : </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divers types et assemblage avec l'avion.</w:t>
      </w:r>
      <w:r w:rsidRPr="0039675F">
        <w:rPr>
          <w:rFonts w:asciiTheme="majorBidi" w:hAnsiTheme="majorBidi" w:cstheme="majorBidi"/>
          <w:b w:val="0"/>
          <w:sz w:val="20"/>
          <w:szCs w:val="20"/>
        </w:rPr>
        <w:tab/>
        <w:t>E</w:t>
      </w:r>
    </w:p>
    <w:p w:rsidR="00093AD3" w:rsidRPr="0039675F" w:rsidRDefault="00093AD3" w:rsidP="00093AD3">
      <w:pPr>
        <w:spacing w:after="0"/>
        <w:jc w:val="both"/>
        <w:rPr>
          <w:rFonts w:asciiTheme="majorBidi" w:hAnsiTheme="majorBidi" w:cstheme="majorBidi"/>
          <w:b w:val="0"/>
          <w:sz w:val="24"/>
          <w:szCs w:val="24"/>
        </w:rPr>
      </w:pPr>
    </w:p>
    <w:p w:rsidR="00093AD3" w:rsidRPr="0039675F" w:rsidRDefault="00093AD3" w:rsidP="00093AD3">
      <w:pPr>
        <w:pStyle w:val="Paragraphedeliste"/>
        <w:numPr>
          <w:ilvl w:val="0"/>
          <w:numId w:val="13"/>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Equipements et circuits</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Equipements et circuits hydrauliques</w:t>
      </w:r>
      <w:r w:rsidRPr="0039675F">
        <w:rPr>
          <w:rFonts w:asciiTheme="majorBidi" w:hAnsiTheme="majorBidi" w:cstheme="majorBidi"/>
          <w:b w:val="0"/>
        </w:rPr>
        <w:tab/>
        <w:t>E</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Généralités et principe de fonctionnement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Liquides hydrauliques.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Notions de pression débit.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Unités utilisées. Equivalence.</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Généralités sur les éléments principaux des circuits de génération :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Pompes, régulateur, bâches et accumulateur, échangeur, filtres, clapets-anti-retour, vannes.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Schéma simple du circuit hydraulique sur un avion moderne permettant un fonctionnement normal.</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Dispositif de commande, de contrôle et d'alarme.</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Circuit de secours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 Les circuits complétant le circuit normal.</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Equipements et circuits électriques</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Généralités et principe de fonctionnement</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Généralités sur les éléments des circuits de génération électrique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L'alternateur à fréquence fixe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Transmis</w:t>
      </w:r>
      <w:r w:rsidR="00816A5E">
        <w:rPr>
          <w:rFonts w:asciiTheme="majorBidi" w:hAnsiTheme="majorBidi" w:cstheme="majorBidi"/>
          <w:b w:val="0"/>
          <w:sz w:val="20"/>
          <w:szCs w:val="20"/>
        </w:rPr>
        <w:t>sion à vitesse constante (C.S.D</w:t>
      </w:r>
      <w:r w:rsidRPr="0039675F">
        <w:rPr>
          <w:rFonts w:asciiTheme="majorBidi" w:hAnsiTheme="majorBidi" w:cstheme="majorBidi"/>
          <w:b w:val="0"/>
          <w:sz w:val="20"/>
          <w:szCs w:val="20"/>
        </w:rPr>
        <w:t>).</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Eléments de c</w:t>
      </w:r>
      <w:r w:rsidR="00816A5E">
        <w:rPr>
          <w:rFonts w:asciiTheme="majorBidi" w:hAnsiTheme="majorBidi" w:cstheme="majorBidi"/>
          <w:b w:val="0"/>
          <w:sz w:val="20"/>
          <w:szCs w:val="20"/>
        </w:rPr>
        <w:t>ontrôle du (C.S.D)</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Tensions et fréquences normalisées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Raison du choix de 400 Hz.</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L'alternateur et le couplage sur le réseau</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Relais d'excitation, de ligne, de couplage Transfo-redresseur.</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Convertisseur statique Génératrice à courant continu-Batterie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Alimentation par groupe de parc.</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Bilan de l'énergie électrique à bord de l'avion.</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Schéma du circuit de distribution.</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Schéma de circuit alternatif 115 V/400 Hz, </w:t>
      </w:r>
      <w:smartTag w:uri="urn:schemas-microsoft-com:office:smarttags" w:element="date">
        <w:smartTagPr>
          <w:attr w:name="Year" w:val="40"/>
          <w:attr w:name="Day" w:val="28"/>
          <w:attr w:name="Month" w:val="5"/>
          <w:attr w:name="ls" w:val="trans"/>
        </w:smartTagPr>
        <w:r w:rsidRPr="0039675F">
          <w:rPr>
            <w:rFonts w:asciiTheme="majorBidi" w:hAnsiTheme="majorBidi" w:cstheme="majorBidi"/>
            <w:b w:val="0"/>
            <w:sz w:val="20"/>
            <w:szCs w:val="20"/>
          </w:rPr>
          <w:t>28V/40</w:t>
        </w:r>
      </w:smartTag>
      <w:r w:rsidRPr="0039675F">
        <w:rPr>
          <w:rFonts w:asciiTheme="majorBidi" w:hAnsiTheme="majorBidi" w:cstheme="majorBidi"/>
          <w:b w:val="0"/>
          <w:sz w:val="20"/>
          <w:szCs w:val="20"/>
        </w:rPr>
        <w:t>0Hz</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Schéma de circuit continu.</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Dispositifs de commande et contrôle.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Dispositifs de contrôle. </w:t>
      </w:r>
    </w:p>
    <w:p w:rsidR="00177857" w:rsidRPr="00177857" w:rsidRDefault="00093AD3" w:rsidP="00177857">
      <w:pPr>
        <w:pStyle w:val="Paragraphedeliste"/>
        <w:numPr>
          <w:ilvl w:val="2"/>
          <w:numId w:val="8"/>
        </w:numPr>
        <w:tabs>
          <w:tab w:val="left" w:pos="284"/>
          <w:tab w:val="left" w:pos="709"/>
          <w:tab w:val="left" w:pos="851"/>
          <w:tab w:val="left" w:pos="1418"/>
          <w:tab w:val="left" w:pos="1843"/>
        </w:tabs>
        <w:spacing w:after="160" w:line="259" w:lineRule="auto"/>
        <w:contextualSpacing w:val="0"/>
        <w:jc w:val="both"/>
        <w:rPr>
          <w:rFonts w:asciiTheme="majorBidi" w:hAnsiTheme="majorBidi" w:cstheme="majorBidi"/>
          <w:b w:val="0"/>
          <w:sz w:val="20"/>
          <w:szCs w:val="20"/>
        </w:rPr>
      </w:pPr>
      <w:r w:rsidRPr="00177857">
        <w:rPr>
          <w:rFonts w:asciiTheme="majorBidi" w:hAnsiTheme="majorBidi" w:cstheme="majorBidi"/>
          <w:b w:val="0"/>
          <w:sz w:val="20"/>
          <w:szCs w:val="20"/>
        </w:rPr>
        <w:t xml:space="preserve">Détecteur de défaut : sous-tension, surtension ; surexcitation, sous vitesse, </w:t>
      </w:r>
      <w:r w:rsidR="00A62ACB" w:rsidRPr="00177857">
        <w:rPr>
          <w:rFonts w:asciiTheme="majorBidi" w:hAnsiTheme="majorBidi" w:cstheme="majorBidi"/>
          <w:b w:val="0"/>
          <w:sz w:val="20"/>
          <w:szCs w:val="20"/>
        </w:rPr>
        <w:t>survitesse </w:t>
      </w:r>
      <w:r w:rsidR="00A62ACB">
        <w:rPr>
          <w:rFonts w:asciiTheme="majorBidi" w:hAnsiTheme="majorBidi" w:cstheme="majorBidi"/>
          <w:b w:val="0"/>
          <w:sz w:val="20"/>
          <w:szCs w:val="20"/>
        </w:rPr>
        <w:t>,</w:t>
      </w:r>
      <w:r w:rsidRPr="00177857">
        <w:rPr>
          <w:rFonts w:asciiTheme="majorBidi" w:hAnsiTheme="majorBidi" w:cstheme="majorBidi"/>
          <w:b w:val="0"/>
          <w:sz w:val="20"/>
          <w:szCs w:val="20"/>
        </w:rPr>
        <w:t xml:space="preserve"> sous-fréquence, sur fréquence, </w:t>
      </w:r>
      <w:proofErr w:type="spellStart"/>
      <w:r w:rsidRPr="00177857">
        <w:rPr>
          <w:rFonts w:asciiTheme="majorBidi" w:hAnsiTheme="majorBidi" w:cstheme="majorBidi"/>
          <w:b w:val="0"/>
          <w:sz w:val="20"/>
          <w:szCs w:val="20"/>
        </w:rPr>
        <w:t>décrabotage</w:t>
      </w:r>
      <w:proofErr w:type="spellEnd"/>
      <w:r w:rsidRPr="00177857">
        <w:rPr>
          <w:rFonts w:asciiTheme="majorBidi" w:hAnsiTheme="majorBidi" w:cstheme="majorBidi"/>
          <w:b w:val="0"/>
          <w:sz w:val="20"/>
          <w:szCs w:val="20"/>
        </w:rPr>
        <w:t>.</w:t>
      </w:r>
      <w:r w:rsidR="00177857" w:rsidRPr="00177857">
        <w:rPr>
          <w:rFonts w:asciiTheme="majorBidi" w:hAnsiTheme="majorBidi" w:cstheme="majorBidi"/>
          <w:b w:val="0"/>
          <w:sz w:val="20"/>
          <w:szCs w:val="2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093AD3" w:rsidRPr="0039675F" w:rsidTr="00177857">
        <w:trPr>
          <w:cantSplit/>
          <w:trHeight w:val="432"/>
          <w:jc w:val="center"/>
        </w:trPr>
        <w:tc>
          <w:tcPr>
            <w:tcW w:w="2780" w:type="dxa"/>
            <w:vMerge w:val="restart"/>
          </w:tcPr>
          <w:p w:rsidR="00093AD3" w:rsidRPr="0039675F" w:rsidRDefault="00093AD3" w:rsidP="00177857">
            <w:pPr>
              <w:pStyle w:val="En-tte"/>
              <w:jc w:val="center"/>
              <w:rPr>
                <w:rFonts w:asciiTheme="majorBidi" w:hAnsiTheme="majorBidi" w:cstheme="majorBidi"/>
                <w:sz w:val="8"/>
              </w:rPr>
            </w:pPr>
          </w:p>
          <w:p w:rsidR="00093AD3" w:rsidRPr="0039675F" w:rsidRDefault="00093AD3" w:rsidP="00177857">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9"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093AD3" w:rsidRPr="0039675F" w:rsidRDefault="00093AD3" w:rsidP="00177857">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093AD3" w:rsidRPr="0039675F" w:rsidRDefault="00093AD3" w:rsidP="00177857">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093AD3" w:rsidRPr="0039675F" w:rsidRDefault="00093AD3" w:rsidP="00177857">
            <w:pPr>
              <w:pStyle w:val="En-tte"/>
              <w:jc w:val="center"/>
              <w:rPr>
                <w:rFonts w:asciiTheme="majorBidi" w:hAnsiTheme="majorBidi" w:cstheme="majorBidi"/>
                <w:b w:val="0"/>
                <w:bCs w:val="0"/>
                <w:spacing w:val="-3"/>
                <w:sz w:val="28"/>
                <w:szCs w:val="28"/>
              </w:rPr>
            </w:pPr>
          </w:p>
          <w:p w:rsidR="00093AD3" w:rsidRPr="0039675F" w:rsidRDefault="00093AD3" w:rsidP="00177857">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093AD3" w:rsidRPr="0039675F" w:rsidRDefault="00093AD3" w:rsidP="00177857">
            <w:pPr>
              <w:pStyle w:val="En-tte"/>
              <w:jc w:val="center"/>
              <w:rPr>
                <w:rFonts w:asciiTheme="majorBidi" w:hAnsiTheme="majorBidi" w:cstheme="majorBidi"/>
                <w:spacing w:val="-3"/>
                <w:sz w:val="28"/>
                <w:szCs w:val="28"/>
              </w:rPr>
            </w:pPr>
          </w:p>
          <w:p w:rsidR="00093AD3" w:rsidRPr="0039675F" w:rsidRDefault="00093AD3" w:rsidP="00177857">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093AD3" w:rsidRPr="0039675F" w:rsidRDefault="00093AD3"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sidR="00FD7F50">
              <w:rPr>
                <w:rFonts w:asciiTheme="majorBidi" w:hAnsiTheme="majorBidi" w:cstheme="majorBidi"/>
              </w:rPr>
              <w:t>10</w:t>
            </w:r>
          </w:p>
        </w:tc>
      </w:tr>
      <w:tr w:rsidR="00093AD3" w:rsidRPr="0039675F" w:rsidTr="00177857">
        <w:trPr>
          <w:cantSplit/>
          <w:trHeight w:val="433"/>
          <w:jc w:val="center"/>
        </w:trPr>
        <w:tc>
          <w:tcPr>
            <w:tcW w:w="2780" w:type="dxa"/>
            <w:vMerge/>
            <w:vAlign w:val="center"/>
          </w:tcPr>
          <w:p w:rsidR="00093AD3" w:rsidRPr="0039675F" w:rsidRDefault="00093AD3" w:rsidP="00177857">
            <w:pPr>
              <w:pStyle w:val="En-tte"/>
              <w:jc w:val="center"/>
              <w:rPr>
                <w:rFonts w:asciiTheme="majorBidi" w:hAnsiTheme="majorBidi" w:cstheme="majorBidi"/>
              </w:rPr>
            </w:pPr>
          </w:p>
        </w:tc>
        <w:tc>
          <w:tcPr>
            <w:tcW w:w="4872" w:type="dxa"/>
            <w:vMerge/>
            <w:vAlign w:val="center"/>
          </w:tcPr>
          <w:p w:rsidR="00093AD3" w:rsidRPr="0039675F" w:rsidRDefault="00093AD3" w:rsidP="00177857">
            <w:pPr>
              <w:pStyle w:val="En-tte"/>
              <w:jc w:val="center"/>
              <w:rPr>
                <w:rFonts w:asciiTheme="majorBidi" w:hAnsiTheme="majorBidi" w:cstheme="majorBidi"/>
                <w:b w:val="0"/>
                <w:sz w:val="28"/>
              </w:rPr>
            </w:pPr>
          </w:p>
        </w:tc>
        <w:tc>
          <w:tcPr>
            <w:tcW w:w="2160" w:type="dxa"/>
            <w:vAlign w:val="center"/>
          </w:tcPr>
          <w:p w:rsidR="00093AD3" w:rsidRPr="0039675F" w:rsidRDefault="00093AD3" w:rsidP="00177857">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093AD3" w:rsidRPr="0039675F" w:rsidTr="00177857">
        <w:trPr>
          <w:cantSplit/>
          <w:trHeight w:val="432"/>
          <w:jc w:val="center"/>
        </w:trPr>
        <w:tc>
          <w:tcPr>
            <w:tcW w:w="2780" w:type="dxa"/>
            <w:vMerge/>
            <w:vAlign w:val="center"/>
          </w:tcPr>
          <w:p w:rsidR="00093AD3" w:rsidRPr="0039675F" w:rsidRDefault="00093AD3" w:rsidP="00177857">
            <w:pPr>
              <w:pStyle w:val="En-tte"/>
              <w:jc w:val="center"/>
              <w:rPr>
                <w:rFonts w:asciiTheme="majorBidi" w:hAnsiTheme="majorBidi" w:cstheme="majorBidi"/>
              </w:rPr>
            </w:pPr>
          </w:p>
        </w:tc>
        <w:tc>
          <w:tcPr>
            <w:tcW w:w="4872" w:type="dxa"/>
            <w:vMerge/>
            <w:vAlign w:val="center"/>
          </w:tcPr>
          <w:p w:rsidR="00093AD3" w:rsidRPr="0039675F" w:rsidRDefault="00093AD3" w:rsidP="00177857">
            <w:pPr>
              <w:pStyle w:val="En-tte"/>
              <w:jc w:val="center"/>
              <w:rPr>
                <w:rFonts w:asciiTheme="majorBidi" w:hAnsiTheme="majorBidi" w:cstheme="majorBidi"/>
                <w:b w:val="0"/>
                <w:sz w:val="28"/>
              </w:rPr>
            </w:pPr>
          </w:p>
        </w:tc>
        <w:tc>
          <w:tcPr>
            <w:tcW w:w="2160" w:type="dxa"/>
            <w:vAlign w:val="center"/>
          </w:tcPr>
          <w:p w:rsidR="00093AD3" w:rsidRPr="0039675F" w:rsidRDefault="00093AD3" w:rsidP="00177857">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093AD3" w:rsidRPr="0039675F" w:rsidTr="00177857">
        <w:trPr>
          <w:cantSplit/>
          <w:trHeight w:val="433"/>
          <w:jc w:val="center"/>
        </w:trPr>
        <w:tc>
          <w:tcPr>
            <w:tcW w:w="2780" w:type="dxa"/>
            <w:vMerge/>
            <w:vAlign w:val="center"/>
          </w:tcPr>
          <w:p w:rsidR="00093AD3" w:rsidRPr="0039675F" w:rsidRDefault="00093AD3" w:rsidP="00177857">
            <w:pPr>
              <w:pStyle w:val="En-tte"/>
              <w:jc w:val="center"/>
              <w:rPr>
                <w:rFonts w:asciiTheme="majorBidi" w:hAnsiTheme="majorBidi" w:cstheme="majorBidi"/>
              </w:rPr>
            </w:pPr>
          </w:p>
        </w:tc>
        <w:tc>
          <w:tcPr>
            <w:tcW w:w="4872" w:type="dxa"/>
            <w:vMerge/>
            <w:vAlign w:val="center"/>
          </w:tcPr>
          <w:p w:rsidR="00093AD3" w:rsidRPr="0039675F" w:rsidRDefault="00093AD3" w:rsidP="00177857">
            <w:pPr>
              <w:pStyle w:val="En-tte"/>
              <w:jc w:val="center"/>
              <w:rPr>
                <w:rFonts w:asciiTheme="majorBidi" w:hAnsiTheme="majorBidi" w:cstheme="majorBidi"/>
                <w:b w:val="0"/>
                <w:sz w:val="28"/>
              </w:rPr>
            </w:pPr>
          </w:p>
        </w:tc>
        <w:tc>
          <w:tcPr>
            <w:tcW w:w="2160" w:type="dxa"/>
            <w:vAlign w:val="center"/>
          </w:tcPr>
          <w:p w:rsidR="00093AD3" w:rsidRPr="0039675F" w:rsidRDefault="00093AD3" w:rsidP="0017785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093AD3" w:rsidRPr="0039675F" w:rsidRDefault="00093AD3" w:rsidP="00093AD3">
      <w:pPr>
        <w:pStyle w:val="Paragraphedeliste"/>
        <w:tabs>
          <w:tab w:val="left" w:pos="284"/>
          <w:tab w:val="left" w:pos="709"/>
          <w:tab w:val="left" w:pos="851"/>
          <w:tab w:val="left" w:pos="1418"/>
          <w:tab w:val="left" w:pos="1843"/>
        </w:tabs>
        <w:spacing w:after="0" w:line="240" w:lineRule="auto"/>
        <w:ind w:left="2160"/>
        <w:contextualSpacing w:val="0"/>
        <w:jc w:val="both"/>
        <w:rPr>
          <w:rFonts w:asciiTheme="majorBidi" w:hAnsiTheme="majorBidi" w:cstheme="majorBidi"/>
          <w:b w:val="0"/>
          <w:sz w:val="20"/>
          <w:szCs w:val="20"/>
        </w:rPr>
      </w:pPr>
    </w:p>
    <w:p w:rsidR="00177857" w:rsidRDefault="00177857" w:rsidP="00177857">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Protection, isolement.</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Instruments de contrôle.</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Circuits de secours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Cas de panne. Perte d'alternateurs, Bilan électrique. Compréhension d'un circuit électrique simple (circuit avion)</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Commandes de vol :</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Efforts à transmettre, servocommandes.</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Différents systèmes d'asservissement : </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Commandes réversibles et irréversibles, propriétés de la chaîne d'asservissement.</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Dispositif de sensation musculaire. </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Commandes de vol électriques.      E</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Atterrisseurs :</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Efforts appliqués à l'atterrisseur.</w:t>
      </w:r>
      <w:r w:rsidRPr="0039675F">
        <w:rPr>
          <w:rFonts w:asciiTheme="majorBidi" w:hAnsiTheme="majorBidi" w:cstheme="majorBidi"/>
          <w:b w:val="0"/>
          <w:sz w:val="20"/>
          <w:szCs w:val="20"/>
        </w:rPr>
        <w:tab/>
        <w:t>E</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Différents types d'atterrisseurs et .amortisseurs :</w:t>
      </w:r>
      <w:r w:rsidRPr="0039675F">
        <w:rPr>
          <w:rFonts w:asciiTheme="majorBidi" w:hAnsiTheme="majorBidi" w:cstheme="majorBidi"/>
          <w:b w:val="0"/>
          <w:sz w:val="20"/>
          <w:szCs w:val="20"/>
        </w:rPr>
        <w:tab/>
        <w:t>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Description ;</w:t>
      </w:r>
      <w:r w:rsidRPr="0039675F">
        <w:rPr>
          <w:rFonts w:asciiTheme="majorBidi" w:hAnsiTheme="majorBidi" w:cstheme="majorBidi"/>
          <w:b w:val="0"/>
          <w:sz w:val="20"/>
          <w:szCs w:val="20"/>
        </w:rPr>
        <w:tab/>
        <w:t>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Cinématique ;</w:t>
      </w:r>
      <w:r w:rsidRPr="0039675F">
        <w:rPr>
          <w:rFonts w:asciiTheme="majorBidi" w:hAnsiTheme="majorBidi" w:cstheme="majorBidi"/>
          <w:b w:val="0"/>
          <w:sz w:val="20"/>
          <w:szCs w:val="20"/>
        </w:rPr>
        <w:tab/>
        <w:t>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Circuits de commande ;</w:t>
      </w:r>
      <w:r w:rsidRPr="0039675F">
        <w:rPr>
          <w:rFonts w:asciiTheme="majorBidi" w:hAnsiTheme="majorBidi" w:cstheme="majorBidi"/>
          <w:b w:val="0"/>
          <w:sz w:val="20"/>
          <w:szCs w:val="20"/>
        </w:rPr>
        <w:tab/>
        <w:t>E</w:t>
      </w:r>
    </w:p>
    <w:p w:rsidR="00093AD3" w:rsidRPr="0039675F" w:rsidRDefault="00A62ACB"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Freinage ;</w:t>
      </w:r>
      <w:r w:rsidR="00093AD3" w:rsidRPr="0039675F">
        <w:rPr>
          <w:rFonts w:asciiTheme="majorBidi" w:hAnsiTheme="majorBidi" w:cstheme="majorBidi"/>
          <w:b w:val="0"/>
          <w:sz w:val="20"/>
          <w:szCs w:val="20"/>
        </w:rPr>
        <w:tab/>
        <w:t>A</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Dispositif de contrôle de freinage; .pneumatique ;</w:t>
      </w:r>
      <w:r w:rsidRPr="0039675F">
        <w:rPr>
          <w:rFonts w:asciiTheme="majorBidi" w:hAnsiTheme="majorBidi" w:cstheme="majorBidi"/>
          <w:b w:val="0"/>
          <w:sz w:val="20"/>
          <w:szCs w:val="20"/>
        </w:rPr>
        <w:tab/>
        <w:t>A</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Système de contrôle de pression et température ;</w:t>
      </w:r>
      <w:r w:rsidRPr="0039675F">
        <w:rPr>
          <w:rFonts w:asciiTheme="majorBidi" w:hAnsiTheme="majorBidi" w:cstheme="majorBidi"/>
          <w:b w:val="0"/>
          <w:sz w:val="20"/>
          <w:szCs w:val="20"/>
        </w:rPr>
        <w:tab/>
        <w:t>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Mesure de masse et centrage.</w:t>
      </w:r>
      <w:r w:rsidRPr="0039675F">
        <w:rPr>
          <w:rFonts w:asciiTheme="majorBidi" w:hAnsiTheme="majorBidi" w:cstheme="majorBidi"/>
          <w:b w:val="0"/>
          <w:sz w:val="20"/>
          <w:szCs w:val="20"/>
        </w:rPr>
        <w:tab/>
        <w:t>E</w:t>
      </w:r>
    </w:p>
    <w:p w:rsidR="00093AD3" w:rsidRPr="0039675F" w:rsidRDefault="00093AD3" w:rsidP="00093AD3">
      <w:pPr>
        <w:pStyle w:val="Paragraphedeliste"/>
        <w:tabs>
          <w:tab w:val="left" w:pos="284"/>
          <w:tab w:val="left" w:pos="709"/>
          <w:tab w:val="left" w:pos="851"/>
          <w:tab w:val="left" w:pos="1418"/>
          <w:tab w:val="left" w:pos="1843"/>
        </w:tabs>
        <w:spacing w:after="0" w:line="240" w:lineRule="auto"/>
        <w:ind w:left="2160"/>
        <w:contextualSpacing w:val="0"/>
        <w:jc w:val="both"/>
        <w:rPr>
          <w:rFonts w:asciiTheme="majorBidi" w:hAnsiTheme="majorBidi" w:cstheme="majorBidi"/>
          <w:b w:val="0"/>
          <w:sz w:val="20"/>
          <w:szCs w:val="20"/>
        </w:rPr>
      </w:pP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Circuit carburant</w:t>
      </w:r>
      <w:r w:rsidRPr="0039675F">
        <w:rPr>
          <w:rFonts w:asciiTheme="majorBidi" w:hAnsiTheme="majorBidi" w:cstheme="majorBidi"/>
          <w:b w:val="0"/>
        </w:rPr>
        <w:tab/>
        <w:t>E</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Généralités et principe de fonctionnement.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Différents types de carburant.</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Schéma type d'un circuit carburant.</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Notion de pression, Basse pression, Haute pression.</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Généralités sur les éléments principaux d'un circuit carburant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Réservoir.</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Echangeur huile/carburant. Réchauffeurs.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Pompes. Systèmes de sécurité sur les pleins de carburant.</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Circuit de vidange rapide.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Circuits d'alimentation et de transfert. </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Circuits de commande et de contrôle. Jaugeage, débitmètres.</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Circuit de conditionnement d'air.</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Généralités et principe de fonctionnement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Rappel sur les unités de pression.</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Equivalence entre les unités de pression.</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Force exercée sur les parois d'une cellule.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Principe de pressurisation, climatisation, ventilation.</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Génération d'air.</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Schéma type de conditionnement d'air.</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Bloc diagramme de pressurisation.</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Bloc diagramme de climatisation.</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Généralités sur les éléments principaux d'un circuit de conditionnement d'air.</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Eléments de pressurisation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Contrôleurs de pressurisation. Différents types.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Vannes régulatrices de débit, vanne de décharge.</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Eléments de climatisation :</w:t>
      </w:r>
    </w:p>
    <w:p w:rsidR="00177857" w:rsidRPr="00177857" w:rsidRDefault="00093AD3" w:rsidP="00177857">
      <w:pPr>
        <w:pStyle w:val="Paragraphedeliste"/>
        <w:numPr>
          <w:ilvl w:val="2"/>
          <w:numId w:val="8"/>
        </w:numPr>
        <w:tabs>
          <w:tab w:val="left" w:pos="284"/>
          <w:tab w:val="left" w:pos="709"/>
          <w:tab w:val="left" w:pos="851"/>
          <w:tab w:val="left" w:pos="1418"/>
          <w:tab w:val="left" w:pos="1843"/>
        </w:tabs>
        <w:spacing w:after="160" w:line="259" w:lineRule="auto"/>
        <w:contextualSpacing w:val="0"/>
        <w:jc w:val="both"/>
        <w:rPr>
          <w:rFonts w:asciiTheme="majorBidi" w:hAnsiTheme="majorBidi" w:cstheme="majorBidi"/>
          <w:b w:val="0"/>
          <w:sz w:val="20"/>
          <w:szCs w:val="20"/>
        </w:rPr>
      </w:pPr>
      <w:r w:rsidRPr="00177857">
        <w:rPr>
          <w:rFonts w:asciiTheme="majorBidi" w:hAnsiTheme="majorBidi" w:cstheme="majorBidi"/>
          <w:b w:val="0"/>
          <w:sz w:val="20"/>
          <w:szCs w:val="20"/>
        </w:rPr>
        <w:t>Groupe de climatisation.</w:t>
      </w:r>
      <w:r w:rsidR="00177857" w:rsidRPr="00177857">
        <w:rPr>
          <w:rFonts w:asciiTheme="majorBidi" w:hAnsiTheme="majorBidi" w:cstheme="majorBidi"/>
          <w:b w:val="0"/>
          <w:sz w:val="20"/>
          <w:szCs w:val="2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D815B3" w:rsidRPr="0039675F" w:rsidTr="00177857">
        <w:trPr>
          <w:cantSplit/>
          <w:trHeight w:val="432"/>
          <w:jc w:val="center"/>
        </w:trPr>
        <w:tc>
          <w:tcPr>
            <w:tcW w:w="2780" w:type="dxa"/>
            <w:vMerge w:val="restart"/>
          </w:tcPr>
          <w:p w:rsidR="00D815B3" w:rsidRPr="0039675F" w:rsidRDefault="00D815B3" w:rsidP="00177857">
            <w:pPr>
              <w:pStyle w:val="En-tte"/>
              <w:jc w:val="center"/>
              <w:rPr>
                <w:rFonts w:asciiTheme="majorBidi" w:hAnsiTheme="majorBidi" w:cstheme="majorBidi"/>
                <w:sz w:val="8"/>
              </w:rPr>
            </w:pPr>
          </w:p>
          <w:p w:rsidR="00D815B3" w:rsidRPr="0039675F" w:rsidRDefault="00D815B3" w:rsidP="00177857">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8"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D815B3" w:rsidRPr="0039675F" w:rsidRDefault="00D815B3" w:rsidP="00177857">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D815B3" w:rsidRPr="0039675F" w:rsidRDefault="00D815B3" w:rsidP="00177857">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D815B3" w:rsidRPr="0039675F" w:rsidRDefault="00D815B3" w:rsidP="00177857">
            <w:pPr>
              <w:pStyle w:val="En-tte"/>
              <w:jc w:val="center"/>
              <w:rPr>
                <w:rFonts w:asciiTheme="majorBidi" w:hAnsiTheme="majorBidi" w:cstheme="majorBidi"/>
                <w:b w:val="0"/>
                <w:bCs w:val="0"/>
                <w:spacing w:val="-3"/>
                <w:sz w:val="28"/>
                <w:szCs w:val="28"/>
              </w:rPr>
            </w:pPr>
          </w:p>
          <w:p w:rsidR="00D815B3" w:rsidRPr="0039675F" w:rsidRDefault="00D815B3" w:rsidP="00177857">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D815B3" w:rsidRPr="0039675F" w:rsidRDefault="00D815B3" w:rsidP="00177857">
            <w:pPr>
              <w:pStyle w:val="En-tte"/>
              <w:jc w:val="center"/>
              <w:rPr>
                <w:rFonts w:asciiTheme="majorBidi" w:hAnsiTheme="majorBidi" w:cstheme="majorBidi"/>
                <w:spacing w:val="-3"/>
                <w:sz w:val="28"/>
                <w:szCs w:val="28"/>
              </w:rPr>
            </w:pPr>
          </w:p>
          <w:p w:rsidR="00D815B3" w:rsidRPr="0039675F" w:rsidRDefault="00D815B3" w:rsidP="00177857">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D815B3" w:rsidRPr="0039675F" w:rsidRDefault="00D815B3"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1</w:t>
            </w:r>
            <w:r w:rsidR="00FD7F50">
              <w:rPr>
                <w:rFonts w:asciiTheme="majorBidi" w:hAnsiTheme="majorBidi" w:cstheme="majorBidi"/>
              </w:rPr>
              <w:t>1</w:t>
            </w:r>
          </w:p>
        </w:tc>
      </w:tr>
      <w:tr w:rsidR="00177857" w:rsidRPr="0039675F" w:rsidTr="00177857">
        <w:trPr>
          <w:cantSplit/>
          <w:trHeight w:val="433"/>
          <w:jc w:val="center"/>
        </w:trPr>
        <w:tc>
          <w:tcPr>
            <w:tcW w:w="2780" w:type="dxa"/>
            <w:vMerge/>
            <w:vAlign w:val="center"/>
          </w:tcPr>
          <w:p w:rsidR="00177857" w:rsidRPr="0039675F" w:rsidRDefault="00177857" w:rsidP="00177857">
            <w:pPr>
              <w:pStyle w:val="En-tte"/>
              <w:jc w:val="center"/>
              <w:rPr>
                <w:rFonts w:asciiTheme="majorBidi" w:hAnsiTheme="majorBidi" w:cstheme="majorBidi"/>
              </w:rPr>
            </w:pPr>
          </w:p>
        </w:tc>
        <w:tc>
          <w:tcPr>
            <w:tcW w:w="4872" w:type="dxa"/>
            <w:vMerge/>
            <w:vAlign w:val="center"/>
          </w:tcPr>
          <w:p w:rsidR="00177857" w:rsidRPr="0039675F" w:rsidRDefault="00177857" w:rsidP="00177857">
            <w:pPr>
              <w:pStyle w:val="En-tte"/>
              <w:jc w:val="center"/>
              <w:rPr>
                <w:rFonts w:asciiTheme="majorBidi" w:hAnsiTheme="majorBidi" w:cstheme="majorBidi"/>
                <w:b w:val="0"/>
                <w:sz w:val="28"/>
              </w:rPr>
            </w:pPr>
          </w:p>
        </w:tc>
        <w:tc>
          <w:tcPr>
            <w:tcW w:w="2160" w:type="dxa"/>
            <w:vAlign w:val="center"/>
          </w:tcPr>
          <w:p w:rsidR="00177857" w:rsidRPr="0039675F" w:rsidRDefault="00177857" w:rsidP="00177857">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177857" w:rsidRPr="0039675F" w:rsidTr="00177857">
        <w:trPr>
          <w:cantSplit/>
          <w:trHeight w:val="432"/>
          <w:jc w:val="center"/>
        </w:trPr>
        <w:tc>
          <w:tcPr>
            <w:tcW w:w="2780" w:type="dxa"/>
            <w:vMerge/>
            <w:vAlign w:val="center"/>
          </w:tcPr>
          <w:p w:rsidR="00177857" w:rsidRPr="0039675F" w:rsidRDefault="00177857" w:rsidP="00177857">
            <w:pPr>
              <w:pStyle w:val="En-tte"/>
              <w:jc w:val="center"/>
              <w:rPr>
                <w:rFonts w:asciiTheme="majorBidi" w:hAnsiTheme="majorBidi" w:cstheme="majorBidi"/>
              </w:rPr>
            </w:pPr>
          </w:p>
        </w:tc>
        <w:tc>
          <w:tcPr>
            <w:tcW w:w="4872" w:type="dxa"/>
            <w:vMerge/>
            <w:vAlign w:val="center"/>
          </w:tcPr>
          <w:p w:rsidR="00177857" w:rsidRPr="0039675F" w:rsidRDefault="00177857" w:rsidP="00177857">
            <w:pPr>
              <w:pStyle w:val="En-tte"/>
              <w:jc w:val="center"/>
              <w:rPr>
                <w:rFonts w:asciiTheme="majorBidi" w:hAnsiTheme="majorBidi" w:cstheme="majorBidi"/>
                <w:b w:val="0"/>
                <w:sz w:val="28"/>
              </w:rPr>
            </w:pPr>
          </w:p>
        </w:tc>
        <w:tc>
          <w:tcPr>
            <w:tcW w:w="2160" w:type="dxa"/>
            <w:vAlign w:val="center"/>
          </w:tcPr>
          <w:p w:rsidR="00177857" w:rsidRPr="0039675F" w:rsidRDefault="00177857" w:rsidP="00177857">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177857" w:rsidRPr="0039675F" w:rsidTr="00177857">
        <w:trPr>
          <w:cantSplit/>
          <w:trHeight w:val="433"/>
          <w:jc w:val="center"/>
        </w:trPr>
        <w:tc>
          <w:tcPr>
            <w:tcW w:w="2780" w:type="dxa"/>
            <w:vMerge/>
            <w:vAlign w:val="center"/>
          </w:tcPr>
          <w:p w:rsidR="00177857" w:rsidRPr="0039675F" w:rsidRDefault="00177857" w:rsidP="00177857">
            <w:pPr>
              <w:pStyle w:val="En-tte"/>
              <w:jc w:val="center"/>
              <w:rPr>
                <w:rFonts w:asciiTheme="majorBidi" w:hAnsiTheme="majorBidi" w:cstheme="majorBidi"/>
              </w:rPr>
            </w:pPr>
          </w:p>
        </w:tc>
        <w:tc>
          <w:tcPr>
            <w:tcW w:w="4872" w:type="dxa"/>
            <w:vMerge/>
            <w:vAlign w:val="center"/>
          </w:tcPr>
          <w:p w:rsidR="00177857" w:rsidRPr="0039675F" w:rsidRDefault="00177857" w:rsidP="00177857">
            <w:pPr>
              <w:pStyle w:val="En-tte"/>
              <w:jc w:val="center"/>
              <w:rPr>
                <w:rFonts w:asciiTheme="majorBidi" w:hAnsiTheme="majorBidi" w:cstheme="majorBidi"/>
                <w:b w:val="0"/>
                <w:sz w:val="28"/>
              </w:rPr>
            </w:pPr>
          </w:p>
        </w:tc>
        <w:tc>
          <w:tcPr>
            <w:tcW w:w="2160" w:type="dxa"/>
            <w:vAlign w:val="center"/>
          </w:tcPr>
          <w:p w:rsidR="00177857" w:rsidRPr="0039675F" w:rsidRDefault="00177857" w:rsidP="0017785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093AD3" w:rsidRPr="0039675F" w:rsidRDefault="00093AD3" w:rsidP="00177857">
      <w:pPr>
        <w:pStyle w:val="Paragraphedeliste"/>
        <w:tabs>
          <w:tab w:val="left" w:pos="284"/>
          <w:tab w:val="left" w:pos="709"/>
          <w:tab w:val="left" w:pos="851"/>
          <w:tab w:val="left" w:pos="1418"/>
          <w:tab w:val="left" w:pos="1843"/>
        </w:tabs>
        <w:spacing w:after="0" w:line="240" w:lineRule="auto"/>
        <w:ind w:left="2160"/>
        <w:contextualSpacing w:val="0"/>
        <w:jc w:val="both"/>
        <w:rPr>
          <w:rFonts w:asciiTheme="majorBidi" w:hAnsiTheme="majorBidi" w:cstheme="majorBidi"/>
          <w:b w:val="0"/>
          <w:sz w:val="20"/>
          <w:szCs w:val="20"/>
        </w:rPr>
      </w:pPr>
    </w:p>
    <w:p w:rsidR="00093AD3"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Vannes régulatrices de débit.</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Sondes de température.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Différents types de ventilation (venturi, système de ventilation, ventilateur de recirculation d'air).</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Echangeurs.</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Dispositif de commande, contrôle et sécurité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Réglage et mise en </w:t>
      </w:r>
      <w:r w:rsidR="00816A5E" w:rsidRPr="0039675F">
        <w:rPr>
          <w:rFonts w:asciiTheme="majorBidi" w:hAnsiTheme="majorBidi" w:cstheme="majorBidi"/>
          <w:b w:val="0"/>
          <w:sz w:val="20"/>
          <w:szCs w:val="20"/>
        </w:rPr>
        <w:t>œuvre</w:t>
      </w:r>
      <w:r w:rsidRPr="0039675F">
        <w:rPr>
          <w:rFonts w:asciiTheme="majorBidi" w:hAnsiTheme="majorBidi" w:cstheme="majorBidi"/>
          <w:b w:val="0"/>
          <w:sz w:val="20"/>
          <w:szCs w:val="20"/>
        </w:rPr>
        <w:t xml:space="preserve"> de la pressurisation et du conditionnement d'air.</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Altitude maxi.</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Protections : surchauffe, givrage.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Chauffage par zones.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Régularisation automatique.</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Dispositif de secours.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Pressurisation. Commande manuelle.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Alimentation électrique de secours des soupapes.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Surpression. Dépression. </w:t>
      </w:r>
      <w:proofErr w:type="spellStart"/>
      <w:r w:rsidRPr="0039675F">
        <w:rPr>
          <w:rFonts w:asciiTheme="majorBidi" w:hAnsiTheme="majorBidi" w:cstheme="majorBidi"/>
          <w:b w:val="0"/>
          <w:sz w:val="20"/>
          <w:szCs w:val="20"/>
        </w:rPr>
        <w:t>Vario</w:t>
      </w:r>
      <w:proofErr w:type="spellEnd"/>
      <w:r w:rsidRPr="0039675F">
        <w:rPr>
          <w:rFonts w:asciiTheme="majorBidi" w:hAnsiTheme="majorBidi" w:cstheme="majorBidi"/>
          <w:b w:val="0"/>
          <w:sz w:val="20"/>
          <w:szCs w:val="20"/>
        </w:rPr>
        <w:t xml:space="preserve"> excessif.</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Climatisation. Commande manuelle.</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Circuit de protection contre le givrage.</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Généralités et schémas types des circuits de protection contre le givrage.</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Eléments principaux d'un circuit de protection contre le givrage :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Sonde.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proofErr w:type="spellStart"/>
      <w:r w:rsidRPr="0039675F">
        <w:rPr>
          <w:rFonts w:asciiTheme="majorBidi" w:hAnsiTheme="majorBidi" w:cstheme="majorBidi"/>
          <w:b w:val="0"/>
          <w:sz w:val="20"/>
          <w:szCs w:val="20"/>
        </w:rPr>
        <w:t>Pitots</w:t>
      </w:r>
      <w:proofErr w:type="spellEnd"/>
      <w:r w:rsidRPr="0039675F">
        <w:rPr>
          <w:rFonts w:asciiTheme="majorBidi" w:hAnsiTheme="majorBidi" w:cstheme="majorBidi"/>
          <w:b w:val="0"/>
          <w:sz w:val="20"/>
          <w:szCs w:val="20"/>
        </w:rPr>
        <w:t>. Glace pare-brise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Régulateur de chauffage glace pare-brise.</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Dispositif de commande et contrôle.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Surchauffe.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Défaut d'ouverture ou de fermeture des vannes.</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Circuit de protection contre l'incendie. </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Généralités et principe de fonctionnement.</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Différents types de feux.</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Conditions d'établissement d'un feu.</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Particularités de chaque zone. Schéma de protection contre l'incendie. Circuit de détection d'incendie.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Circuit de détection des fumées.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Circuit d'extinction.</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Principaux éléments intervenant dans les circuits de détection et d'extinction.</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Sondes.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Lignes de détection. Doubles boucles.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Boîtiers de contrôle.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Extincteurs. Différents types.</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Eléments de commande, contrôle et sécurité.</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Circuit électrique de percussion. Extincteurs.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Circuit de contrôle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Alimentation et protection du circuit.</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Expansion thermique.</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Circuit oxygène.</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Généralités et principe de fonctionnement.</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Raréfaction de l'oxygène en fonction de l'altitude.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Influence de l'oxygène sur le Délais d'intervention.</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Précautions d'emploi.</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Schémas types.</w:t>
      </w:r>
    </w:p>
    <w:p w:rsidR="00177857" w:rsidRPr="00177857" w:rsidRDefault="00093AD3" w:rsidP="00177857">
      <w:pPr>
        <w:pStyle w:val="Paragraphedeliste"/>
        <w:numPr>
          <w:ilvl w:val="2"/>
          <w:numId w:val="8"/>
        </w:numPr>
        <w:tabs>
          <w:tab w:val="left" w:pos="284"/>
          <w:tab w:val="left" w:pos="709"/>
          <w:tab w:val="left" w:pos="851"/>
          <w:tab w:val="left" w:pos="1418"/>
          <w:tab w:val="left" w:pos="1843"/>
        </w:tabs>
        <w:spacing w:after="160" w:line="259" w:lineRule="auto"/>
        <w:contextualSpacing w:val="0"/>
        <w:jc w:val="both"/>
        <w:rPr>
          <w:rFonts w:asciiTheme="majorBidi" w:hAnsiTheme="majorBidi" w:cstheme="majorBidi"/>
          <w:b w:val="0"/>
          <w:sz w:val="20"/>
          <w:szCs w:val="20"/>
        </w:rPr>
      </w:pPr>
      <w:r w:rsidRPr="00177857">
        <w:rPr>
          <w:rFonts w:asciiTheme="majorBidi" w:hAnsiTheme="majorBidi" w:cstheme="majorBidi"/>
          <w:b w:val="0"/>
          <w:sz w:val="20"/>
          <w:szCs w:val="20"/>
        </w:rPr>
        <w:t>Circuit équipage.</w:t>
      </w:r>
      <w:r w:rsidR="00177857" w:rsidRPr="00177857">
        <w:rPr>
          <w:rFonts w:asciiTheme="majorBidi" w:hAnsiTheme="majorBidi" w:cstheme="majorBidi"/>
          <w:b w:val="0"/>
          <w:sz w:val="20"/>
          <w:szCs w:val="2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177857" w:rsidRPr="0039675F" w:rsidTr="00177857">
        <w:trPr>
          <w:cantSplit/>
          <w:trHeight w:val="432"/>
          <w:jc w:val="center"/>
        </w:trPr>
        <w:tc>
          <w:tcPr>
            <w:tcW w:w="2780" w:type="dxa"/>
            <w:vMerge w:val="restart"/>
          </w:tcPr>
          <w:p w:rsidR="00177857" w:rsidRPr="0039675F" w:rsidRDefault="00177857" w:rsidP="00177857">
            <w:pPr>
              <w:pStyle w:val="En-tte"/>
              <w:jc w:val="center"/>
              <w:rPr>
                <w:rFonts w:asciiTheme="majorBidi" w:hAnsiTheme="majorBidi" w:cstheme="majorBidi"/>
                <w:sz w:val="8"/>
              </w:rPr>
            </w:pPr>
          </w:p>
          <w:p w:rsidR="00177857" w:rsidRPr="0039675F" w:rsidRDefault="00177857" w:rsidP="00177857">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1"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177857" w:rsidRPr="0039675F" w:rsidRDefault="00177857" w:rsidP="00177857">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177857" w:rsidRPr="0039675F" w:rsidRDefault="00177857" w:rsidP="00177857">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177857" w:rsidRPr="0039675F" w:rsidRDefault="00177857" w:rsidP="00177857">
            <w:pPr>
              <w:pStyle w:val="En-tte"/>
              <w:jc w:val="center"/>
              <w:rPr>
                <w:rFonts w:asciiTheme="majorBidi" w:hAnsiTheme="majorBidi" w:cstheme="majorBidi"/>
                <w:b w:val="0"/>
                <w:bCs w:val="0"/>
                <w:spacing w:val="-3"/>
                <w:sz w:val="28"/>
                <w:szCs w:val="28"/>
              </w:rPr>
            </w:pPr>
          </w:p>
          <w:p w:rsidR="00177857" w:rsidRPr="0039675F" w:rsidRDefault="00177857" w:rsidP="00177857">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177857" w:rsidRPr="0039675F" w:rsidRDefault="00177857" w:rsidP="00177857">
            <w:pPr>
              <w:pStyle w:val="En-tte"/>
              <w:jc w:val="center"/>
              <w:rPr>
                <w:rFonts w:asciiTheme="majorBidi" w:hAnsiTheme="majorBidi" w:cstheme="majorBidi"/>
                <w:spacing w:val="-3"/>
                <w:sz w:val="28"/>
                <w:szCs w:val="28"/>
              </w:rPr>
            </w:pPr>
          </w:p>
          <w:p w:rsidR="00177857" w:rsidRPr="0039675F" w:rsidRDefault="00177857" w:rsidP="00177857">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177857" w:rsidRPr="0039675F" w:rsidRDefault="00177857"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1</w:t>
            </w:r>
            <w:r w:rsidR="00FD7F50">
              <w:rPr>
                <w:rFonts w:asciiTheme="majorBidi" w:hAnsiTheme="majorBidi" w:cstheme="majorBidi"/>
              </w:rPr>
              <w:t>2</w:t>
            </w:r>
          </w:p>
        </w:tc>
      </w:tr>
      <w:tr w:rsidR="00177857" w:rsidRPr="0039675F" w:rsidTr="00177857">
        <w:trPr>
          <w:cantSplit/>
          <w:trHeight w:val="433"/>
          <w:jc w:val="center"/>
        </w:trPr>
        <w:tc>
          <w:tcPr>
            <w:tcW w:w="2780" w:type="dxa"/>
            <w:vMerge/>
            <w:vAlign w:val="center"/>
          </w:tcPr>
          <w:p w:rsidR="00177857" w:rsidRPr="0039675F" w:rsidRDefault="00177857" w:rsidP="00177857">
            <w:pPr>
              <w:pStyle w:val="En-tte"/>
              <w:jc w:val="center"/>
              <w:rPr>
                <w:rFonts w:asciiTheme="majorBidi" w:hAnsiTheme="majorBidi" w:cstheme="majorBidi"/>
              </w:rPr>
            </w:pPr>
          </w:p>
        </w:tc>
        <w:tc>
          <w:tcPr>
            <w:tcW w:w="4872" w:type="dxa"/>
            <w:vMerge/>
            <w:vAlign w:val="center"/>
          </w:tcPr>
          <w:p w:rsidR="00177857" w:rsidRPr="0039675F" w:rsidRDefault="00177857" w:rsidP="00177857">
            <w:pPr>
              <w:pStyle w:val="En-tte"/>
              <w:jc w:val="center"/>
              <w:rPr>
                <w:rFonts w:asciiTheme="majorBidi" w:hAnsiTheme="majorBidi" w:cstheme="majorBidi"/>
                <w:b w:val="0"/>
                <w:sz w:val="28"/>
              </w:rPr>
            </w:pPr>
          </w:p>
        </w:tc>
        <w:tc>
          <w:tcPr>
            <w:tcW w:w="2160" w:type="dxa"/>
            <w:vAlign w:val="center"/>
          </w:tcPr>
          <w:p w:rsidR="00177857" w:rsidRPr="0039675F" w:rsidRDefault="00177857" w:rsidP="00177857">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177857" w:rsidRPr="0039675F" w:rsidTr="00177857">
        <w:trPr>
          <w:cantSplit/>
          <w:trHeight w:val="432"/>
          <w:jc w:val="center"/>
        </w:trPr>
        <w:tc>
          <w:tcPr>
            <w:tcW w:w="2780" w:type="dxa"/>
            <w:vMerge/>
            <w:vAlign w:val="center"/>
          </w:tcPr>
          <w:p w:rsidR="00177857" w:rsidRPr="0039675F" w:rsidRDefault="00177857" w:rsidP="00177857">
            <w:pPr>
              <w:pStyle w:val="En-tte"/>
              <w:jc w:val="center"/>
              <w:rPr>
                <w:rFonts w:asciiTheme="majorBidi" w:hAnsiTheme="majorBidi" w:cstheme="majorBidi"/>
              </w:rPr>
            </w:pPr>
          </w:p>
        </w:tc>
        <w:tc>
          <w:tcPr>
            <w:tcW w:w="4872" w:type="dxa"/>
            <w:vMerge/>
            <w:vAlign w:val="center"/>
          </w:tcPr>
          <w:p w:rsidR="00177857" w:rsidRPr="0039675F" w:rsidRDefault="00177857" w:rsidP="00177857">
            <w:pPr>
              <w:pStyle w:val="En-tte"/>
              <w:jc w:val="center"/>
              <w:rPr>
                <w:rFonts w:asciiTheme="majorBidi" w:hAnsiTheme="majorBidi" w:cstheme="majorBidi"/>
                <w:b w:val="0"/>
                <w:sz w:val="28"/>
              </w:rPr>
            </w:pPr>
          </w:p>
        </w:tc>
        <w:tc>
          <w:tcPr>
            <w:tcW w:w="2160" w:type="dxa"/>
            <w:vAlign w:val="center"/>
          </w:tcPr>
          <w:p w:rsidR="00177857" w:rsidRPr="0039675F" w:rsidRDefault="00177857" w:rsidP="00177857">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177857" w:rsidRPr="0039675F" w:rsidTr="00177857">
        <w:trPr>
          <w:cantSplit/>
          <w:trHeight w:val="433"/>
          <w:jc w:val="center"/>
        </w:trPr>
        <w:tc>
          <w:tcPr>
            <w:tcW w:w="2780" w:type="dxa"/>
            <w:vMerge/>
            <w:vAlign w:val="center"/>
          </w:tcPr>
          <w:p w:rsidR="00177857" w:rsidRPr="0039675F" w:rsidRDefault="00177857" w:rsidP="00177857">
            <w:pPr>
              <w:pStyle w:val="En-tte"/>
              <w:jc w:val="center"/>
              <w:rPr>
                <w:rFonts w:asciiTheme="majorBidi" w:hAnsiTheme="majorBidi" w:cstheme="majorBidi"/>
              </w:rPr>
            </w:pPr>
          </w:p>
        </w:tc>
        <w:tc>
          <w:tcPr>
            <w:tcW w:w="4872" w:type="dxa"/>
            <w:vMerge/>
            <w:vAlign w:val="center"/>
          </w:tcPr>
          <w:p w:rsidR="00177857" w:rsidRPr="0039675F" w:rsidRDefault="00177857" w:rsidP="00177857">
            <w:pPr>
              <w:pStyle w:val="En-tte"/>
              <w:jc w:val="center"/>
              <w:rPr>
                <w:rFonts w:asciiTheme="majorBidi" w:hAnsiTheme="majorBidi" w:cstheme="majorBidi"/>
                <w:b w:val="0"/>
                <w:sz w:val="28"/>
              </w:rPr>
            </w:pPr>
          </w:p>
        </w:tc>
        <w:tc>
          <w:tcPr>
            <w:tcW w:w="2160" w:type="dxa"/>
            <w:vAlign w:val="center"/>
          </w:tcPr>
          <w:p w:rsidR="00177857" w:rsidRPr="0039675F" w:rsidRDefault="00177857" w:rsidP="0017785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093AD3" w:rsidRPr="0039675F" w:rsidRDefault="00093AD3" w:rsidP="00177857">
      <w:pPr>
        <w:pStyle w:val="Paragraphedeliste"/>
        <w:tabs>
          <w:tab w:val="left" w:pos="284"/>
          <w:tab w:val="left" w:pos="709"/>
          <w:tab w:val="left" w:pos="851"/>
          <w:tab w:val="left" w:pos="1418"/>
          <w:tab w:val="left" w:pos="1843"/>
        </w:tabs>
        <w:spacing w:after="0" w:line="240" w:lineRule="auto"/>
        <w:ind w:left="2160"/>
        <w:contextualSpacing w:val="0"/>
        <w:jc w:val="both"/>
        <w:rPr>
          <w:rFonts w:asciiTheme="majorBidi" w:hAnsiTheme="majorBidi" w:cstheme="majorBidi"/>
          <w:b w:val="0"/>
          <w:sz w:val="20"/>
          <w:szCs w:val="20"/>
        </w:rPr>
      </w:pP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Circuit passagers.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Circuit individuel.</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Eléments principaux d'un circuit d'oxygène.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Bouteilles d'oxygène.- Différents types.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Régulateur.- Détendeur.</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Masques.</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Système de génération chimique.</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Système de commande, contrôle et sécurité. Sécurité en fonction de l'altitude cabine.</w:t>
      </w:r>
    </w:p>
    <w:p w:rsidR="00093AD3" w:rsidRPr="0039675F" w:rsidRDefault="00093AD3" w:rsidP="00093AD3">
      <w:pPr>
        <w:spacing w:after="0"/>
        <w:jc w:val="both"/>
        <w:rPr>
          <w:rFonts w:asciiTheme="majorBidi" w:hAnsiTheme="majorBidi" w:cstheme="majorBidi"/>
          <w:b w:val="0"/>
          <w:sz w:val="24"/>
          <w:szCs w:val="24"/>
        </w:rPr>
      </w:pPr>
    </w:p>
    <w:p w:rsidR="00093AD3" w:rsidRDefault="00093AD3" w:rsidP="00093AD3">
      <w:pPr>
        <w:pStyle w:val="Paragraphedeliste"/>
        <w:numPr>
          <w:ilvl w:val="0"/>
          <w:numId w:val="13"/>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 xml:space="preserve">Entretien des avions-Fiabilité : Critères retenus - Méthodes d'entretien et de </w:t>
      </w:r>
      <w:proofErr w:type="gramStart"/>
      <w:r w:rsidRPr="0039675F">
        <w:rPr>
          <w:rFonts w:asciiTheme="majorBidi" w:hAnsiTheme="majorBidi" w:cstheme="majorBidi"/>
          <w:b w:val="0"/>
        </w:rPr>
        <w:t>suivi  E</w:t>
      </w:r>
      <w:proofErr w:type="gramEnd"/>
    </w:p>
    <w:p w:rsidR="00093AD3" w:rsidRPr="0039675F" w:rsidRDefault="00093AD3" w:rsidP="00093AD3">
      <w:pPr>
        <w:pStyle w:val="Paragraphedeliste"/>
        <w:tabs>
          <w:tab w:val="left" w:pos="0"/>
          <w:tab w:val="left" w:pos="284"/>
          <w:tab w:val="left" w:pos="851"/>
          <w:tab w:val="left" w:pos="1418"/>
          <w:tab w:val="left" w:pos="1843"/>
        </w:tabs>
        <w:spacing w:after="0" w:line="240" w:lineRule="auto"/>
        <w:ind w:left="0"/>
        <w:contextualSpacing w:val="0"/>
        <w:jc w:val="both"/>
        <w:rPr>
          <w:rFonts w:asciiTheme="majorBidi" w:hAnsiTheme="majorBidi" w:cstheme="majorBidi"/>
          <w:b w:val="0"/>
        </w:rPr>
      </w:pPr>
    </w:p>
    <w:p w:rsidR="00093AD3" w:rsidRPr="0039675F" w:rsidRDefault="00093AD3" w:rsidP="00093AD3">
      <w:pPr>
        <w:pStyle w:val="Paragraphedeliste"/>
        <w:numPr>
          <w:ilvl w:val="0"/>
          <w:numId w:val="13"/>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Technologie propulseur</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Propulseurs.   E</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 turboréacteur.</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Etude générale du fonctionnement thermodynamique.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Cycle théorique et réel.</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Evolution des paramètres dans le turboréacteur.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Poussées, puissances, rendements, Consommation spécifique.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La compression :</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Différents types de compresseurs.- Etude d'un étage de compression sur un compresseur axial. Fonctionnement et adaptation du compresseur. Pompage. La combustion : caractéristiques générales et rendements de combustion. La détente : étude d'un étage de turbine. - Tuyères à section fixe ou variable. Principe du turboréacteur à double flux. </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Technologie du turboréacteur.</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Problèmes posés par la réalisation des entrées d'air.</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Technologie d'un compresseur centrifuge et axial.</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Technologie des chambres de combustion.</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Technologie de la turbine.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Technologie des dispositifs spéciaux de tuyère.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Circuits et accessoires.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Démarrage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Problèmes posés par le démarrage des turboréacteurs.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Dispositifs de démarrage. Les démarreurs.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Allumage :</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Allumage H.T.</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Allumage H.E.</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Rallumage en vol.</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La régulation :</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Fonctions devant être assurées par le dispositif de régulation ;</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Principe de régulation ; </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Système de régulation (régulation électronique)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Les dispositifs anti-pompage.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Fonctions devant être assurées par le circuit d'huile.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Circuits types de graissage. Différents types de lubrifiant.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Refroidissement et ventilation. Circuits internes et externes.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Prélèvements d'air (pour dégivrage, réchauffage, pressurisation, etc.)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Les inverseurs de poussée.</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 turbopropulseur.</w:t>
      </w:r>
    </w:p>
    <w:p w:rsidR="00177857" w:rsidRPr="00177857" w:rsidRDefault="00093AD3" w:rsidP="00177857">
      <w:pPr>
        <w:pStyle w:val="Paragraphedeliste"/>
        <w:numPr>
          <w:ilvl w:val="1"/>
          <w:numId w:val="8"/>
        </w:numPr>
        <w:tabs>
          <w:tab w:val="left" w:pos="284"/>
          <w:tab w:val="left" w:pos="709"/>
          <w:tab w:val="left" w:pos="851"/>
          <w:tab w:val="left" w:pos="1418"/>
          <w:tab w:val="left" w:pos="1843"/>
        </w:tabs>
        <w:spacing w:after="160" w:line="259" w:lineRule="auto"/>
        <w:contextualSpacing w:val="0"/>
        <w:jc w:val="both"/>
        <w:rPr>
          <w:rFonts w:asciiTheme="majorBidi" w:hAnsiTheme="majorBidi" w:cstheme="majorBidi"/>
          <w:b w:val="0"/>
          <w:sz w:val="20"/>
          <w:szCs w:val="20"/>
        </w:rPr>
      </w:pPr>
      <w:r w:rsidRPr="00177857">
        <w:rPr>
          <w:rFonts w:asciiTheme="majorBidi" w:hAnsiTheme="majorBidi" w:cstheme="majorBidi"/>
          <w:b w:val="0"/>
          <w:sz w:val="20"/>
          <w:szCs w:val="20"/>
        </w:rPr>
        <w:t>Etude du fonctionnement thermodynamique.</w:t>
      </w:r>
      <w:r w:rsidR="00177857" w:rsidRPr="00177857">
        <w:rPr>
          <w:rFonts w:asciiTheme="majorBidi" w:hAnsiTheme="majorBidi" w:cstheme="majorBidi"/>
          <w:b w:val="0"/>
          <w:sz w:val="20"/>
          <w:szCs w:val="2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177857" w:rsidRPr="0039675F" w:rsidTr="00177857">
        <w:trPr>
          <w:cantSplit/>
          <w:trHeight w:val="432"/>
          <w:jc w:val="center"/>
        </w:trPr>
        <w:tc>
          <w:tcPr>
            <w:tcW w:w="2780" w:type="dxa"/>
            <w:vMerge w:val="restart"/>
          </w:tcPr>
          <w:p w:rsidR="00177857" w:rsidRPr="0039675F" w:rsidRDefault="00177857" w:rsidP="00177857">
            <w:pPr>
              <w:pStyle w:val="En-tte"/>
              <w:jc w:val="center"/>
              <w:rPr>
                <w:rFonts w:asciiTheme="majorBidi" w:hAnsiTheme="majorBidi" w:cstheme="majorBidi"/>
                <w:sz w:val="8"/>
              </w:rPr>
            </w:pPr>
          </w:p>
          <w:p w:rsidR="00177857" w:rsidRPr="0039675F" w:rsidRDefault="00177857" w:rsidP="00177857">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2"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177857" w:rsidRPr="0039675F" w:rsidRDefault="00177857" w:rsidP="00177857">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177857" w:rsidRPr="0039675F" w:rsidRDefault="00177857" w:rsidP="00177857">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177857" w:rsidRPr="0039675F" w:rsidRDefault="00177857" w:rsidP="00177857">
            <w:pPr>
              <w:pStyle w:val="En-tte"/>
              <w:jc w:val="center"/>
              <w:rPr>
                <w:rFonts w:asciiTheme="majorBidi" w:hAnsiTheme="majorBidi" w:cstheme="majorBidi"/>
                <w:b w:val="0"/>
                <w:bCs w:val="0"/>
                <w:spacing w:val="-3"/>
                <w:sz w:val="28"/>
                <w:szCs w:val="28"/>
              </w:rPr>
            </w:pPr>
          </w:p>
          <w:p w:rsidR="00177857" w:rsidRPr="0039675F" w:rsidRDefault="00177857" w:rsidP="00177857">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177857" w:rsidRPr="0039675F" w:rsidRDefault="00177857" w:rsidP="00177857">
            <w:pPr>
              <w:pStyle w:val="En-tte"/>
              <w:jc w:val="center"/>
              <w:rPr>
                <w:rFonts w:asciiTheme="majorBidi" w:hAnsiTheme="majorBidi" w:cstheme="majorBidi"/>
                <w:spacing w:val="-3"/>
                <w:sz w:val="28"/>
                <w:szCs w:val="28"/>
              </w:rPr>
            </w:pPr>
          </w:p>
          <w:p w:rsidR="00177857" w:rsidRPr="0039675F" w:rsidRDefault="00177857" w:rsidP="00177857">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177857" w:rsidRPr="0039675F" w:rsidRDefault="00177857"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1</w:t>
            </w:r>
            <w:r w:rsidR="00FD7F50">
              <w:rPr>
                <w:rFonts w:asciiTheme="majorBidi" w:hAnsiTheme="majorBidi" w:cstheme="majorBidi"/>
              </w:rPr>
              <w:t>3</w:t>
            </w:r>
          </w:p>
        </w:tc>
      </w:tr>
      <w:tr w:rsidR="00177857" w:rsidRPr="0039675F" w:rsidTr="00177857">
        <w:trPr>
          <w:cantSplit/>
          <w:trHeight w:val="433"/>
          <w:jc w:val="center"/>
        </w:trPr>
        <w:tc>
          <w:tcPr>
            <w:tcW w:w="2780" w:type="dxa"/>
            <w:vMerge/>
            <w:vAlign w:val="center"/>
          </w:tcPr>
          <w:p w:rsidR="00177857" w:rsidRPr="0039675F" w:rsidRDefault="00177857" w:rsidP="00177857">
            <w:pPr>
              <w:pStyle w:val="En-tte"/>
              <w:jc w:val="center"/>
              <w:rPr>
                <w:rFonts w:asciiTheme="majorBidi" w:hAnsiTheme="majorBidi" w:cstheme="majorBidi"/>
              </w:rPr>
            </w:pPr>
          </w:p>
        </w:tc>
        <w:tc>
          <w:tcPr>
            <w:tcW w:w="4872" w:type="dxa"/>
            <w:vMerge/>
            <w:vAlign w:val="center"/>
          </w:tcPr>
          <w:p w:rsidR="00177857" w:rsidRPr="0039675F" w:rsidRDefault="00177857" w:rsidP="00177857">
            <w:pPr>
              <w:pStyle w:val="En-tte"/>
              <w:jc w:val="center"/>
              <w:rPr>
                <w:rFonts w:asciiTheme="majorBidi" w:hAnsiTheme="majorBidi" w:cstheme="majorBidi"/>
                <w:b w:val="0"/>
                <w:sz w:val="28"/>
              </w:rPr>
            </w:pPr>
          </w:p>
        </w:tc>
        <w:tc>
          <w:tcPr>
            <w:tcW w:w="2160" w:type="dxa"/>
            <w:vAlign w:val="center"/>
          </w:tcPr>
          <w:p w:rsidR="00177857" w:rsidRPr="0039675F" w:rsidRDefault="00177857" w:rsidP="00177857">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177857" w:rsidRPr="0039675F" w:rsidTr="00177857">
        <w:trPr>
          <w:cantSplit/>
          <w:trHeight w:val="432"/>
          <w:jc w:val="center"/>
        </w:trPr>
        <w:tc>
          <w:tcPr>
            <w:tcW w:w="2780" w:type="dxa"/>
            <w:vMerge/>
            <w:vAlign w:val="center"/>
          </w:tcPr>
          <w:p w:rsidR="00177857" w:rsidRPr="0039675F" w:rsidRDefault="00177857" w:rsidP="00177857">
            <w:pPr>
              <w:pStyle w:val="En-tte"/>
              <w:jc w:val="center"/>
              <w:rPr>
                <w:rFonts w:asciiTheme="majorBidi" w:hAnsiTheme="majorBidi" w:cstheme="majorBidi"/>
              </w:rPr>
            </w:pPr>
          </w:p>
        </w:tc>
        <w:tc>
          <w:tcPr>
            <w:tcW w:w="4872" w:type="dxa"/>
            <w:vMerge/>
            <w:vAlign w:val="center"/>
          </w:tcPr>
          <w:p w:rsidR="00177857" w:rsidRPr="0039675F" w:rsidRDefault="00177857" w:rsidP="00177857">
            <w:pPr>
              <w:pStyle w:val="En-tte"/>
              <w:jc w:val="center"/>
              <w:rPr>
                <w:rFonts w:asciiTheme="majorBidi" w:hAnsiTheme="majorBidi" w:cstheme="majorBidi"/>
                <w:b w:val="0"/>
                <w:sz w:val="28"/>
              </w:rPr>
            </w:pPr>
          </w:p>
        </w:tc>
        <w:tc>
          <w:tcPr>
            <w:tcW w:w="2160" w:type="dxa"/>
            <w:vAlign w:val="center"/>
          </w:tcPr>
          <w:p w:rsidR="00177857" w:rsidRPr="0039675F" w:rsidRDefault="00177857" w:rsidP="00177857">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177857" w:rsidRPr="0039675F" w:rsidTr="00177857">
        <w:trPr>
          <w:cantSplit/>
          <w:trHeight w:val="433"/>
          <w:jc w:val="center"/>
        </w:trPr>
        <w:tc>
          <w:tcPr>
            <w:tcW w:w="2780" w:type="dxa"/>
            <w:vMerge/>
            <w:vAlign w:val="center"/>
          </w:tcPr>
          <w:p w:rsidR="00177857" w:rsidRPr="0039675F" w:rsidRDefault="00177857" w:rsidP="00177857">
            <w:pPr>
              <w:pStyle w:val="En-tte"/>
              <w:jc w:val="center"/>
              <w:rPr>
                <w:rFonts w:asciiTheme="majorBidi" w:hAnsiTheme="majorBidi" w:cstheme="majorBidi"/>
              </w:rPr>
            </w:pPr>
          </w:p>
        </w:tc>
        <w:tc>
          <w:tcPr>
            <w:tcW w:w="4872" w:type="dxa"/>
            <w:vMerge/>
            <w:vAlign w:val="center"/>
          </w:tcPr>
          <w:p w:rsidR="00177857" w:rsidRPr="0039675F" w:rsidRDefault="00177857" w:rsidP="00177857">
            <w:pPr>
              <w:pStyle w:val="En-tte"/>
              <w:jc w:val="center"/>
              <w:rPr>
                <w:rFonts w:asciiTheme="majorBidi" w:hAnsiTheme="majorBidi" w:cstheme="majorBidi"/>
                <w:b w:val="0"/>
                <w:sz w:val="28"/>
              </w:rPr>
            </w:pPr>
          </w:p>
        </w:tc>
        <w:tc>
          <w:tcPr>
            <w:tcW w:w="2160" w:type="dxa"/>
            <w:vAlign w:val="center"/>
          </w:tcPr>
          <w:p w:rsidR="00177857" w:rsidRPr="0039675F" w:rsidRDefault="00177857" w:rsidP="0017785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177857" w:rsidRDefault="00177857" w:rsidP="00177857">
      <w:pPr>
        <w:pStyle w:val="Paragraphedeliste"/>
        <w:tabs>
          <w:tab w:val="left" w:pos="284"/>
          <w:tab w:val="left" w:pos="709"/>
          <w:tab w:val="left" w:pos="851"/>
          <w:tab w:val="left" w:pos="1418"/>
          <w:tab w:val="left" w:pos="1843"/>
        </w:tabs>
        <w:spacing w:after="0" w:line="240" w:lineRule="auto"/>
        <w:ind w:left="2160"/>
        <w:contextualSpacing w:val="0"/>
        <w:jc w:val="both"/>
        <w:rPr>
          <w:rFonts w:asciiTheme="majorBidi" w:hAnsiTheme="majorBidi" w:cstheme="majorBidi"/>
          <w:b w:val="0"/>
          <w:sz w:val="20"/>
          <w:szCs w:val="20"/>
        </w:rPr>
      </w:pP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Puissance, rendements, consommation spécifique, poussée résiduelle.</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Technologie du turbopropulseur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Accouplement turbine hélice. </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 réducteur.</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L’hélice.</w:t>
      </w:r>
    </w:p>
    <w:p w:rsidR="00093AD3" w:rsidRPr="0039675F" w:rsidRDefault="00093AD3" w:rsidP="00093AD3">
      <w:pPr>
        <w:pStyle w:val="Paragraphedeliste"/>
        <w:numPr>
          <w:ilvl w:val="4"/>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Problèmes particuliers au turbopropulseur ; </w:t>
      </w:r>
    </w:p>
    <w:p w:rsidR="00093AD3" w:rsidRPr="0039675F" w:rsidRDefault="00093AD3" w:rsidP="00093AD3">
      <w:pPr>
        <w:pStyle w:val="Paragraphedeliste"/>
        <w:numPr>
          <w:ilvl w:val="4"/>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Système d'inversion de pas ; </w:t>
      </w:r>
    </w:p>
    <w:p w:rsidR="00093AD3" w:rsidRPr="0039675F" w:rsidRDefault="00093AD3" w:rsidP="00093AD3">
      <w:pPr>
        <w:pStyle w:val="Paragraphedeliste"/>
        <w:numPr>
          <w:ilvl w:val="4"/>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petit pas sol ; </w:t>
      </w:r>
    </w:p>
    <w:p w:rsidR="00093AD3" w:rsidRPr="0039675F" w:rsidRDefault="00093AD3" w:rsidP="00093AD3">
      <w:pPr>
        <w:pStyle w:val="Paragraphedeliste"/>
        <w:numPr>
          <w:ilvl w:val="4"/>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freins d'hélice.</w:t>
      </w:r>
    </w:p>
    <w:p w:rsidR="00093AD3" w:rsidRPr="0039675F" w:rsidRDefault="00093AD3" w:rsidP="00093AD3">
      <w:pPr>
        <w:pStyle w:val="Paragraphedeliste"/>
        <w:tabs>
          <w:tab w:val="left" w:pos="284"/>
          <w:tab w:val="left" w:pos="709"/>
          <w:tab w:val="left" w:pos="851"/>
          <w:tab w:val="left" w:pos="1418"/>
          <w:tab w:val="left" w:pos="1843"/>
        </w:tabs>
        <w:spacing w:after="0" w:line="240" w:lineRule="auto"/>
        <w:ind w:left="2880"/>
        <w:contextualSpacing w:val="0"/>
        <w:jc w:val="both"/>
        <w:rPr>
          <w:rFonts w:asciiTheme="majorBidi" w:hAnsiTheme="majorBidi" w:cstheme="majorBidi"/>
          <w:b w:val="0"/>
          <w:sz w:val="20"/>
          <w:szCs w:val="20"/>
        </w:rPr>
      </w:pP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Circuits et accessoires :</w:t>
      </w:r>
    </w:p>
    <w:p w:rsidR="00093AD3" w:rsidRPr="0039675F" w:rsidRDefault="00093AD3" w:rsidP="00093AD3">
      <w:pPr>
        <w:pStyle w:val="Paragraphedeliste"/>
        <w:numPr>
          <w:ilvl w:val="4"/>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Démarrage ; </w:t>
      </w:r>
    </w:p>
    <w:p w:rsidR="00093AD3" w:rsidRPr="0039675F" w:rsidRDefault="00093AD3" w:rsidP="00093AD3">
      <w:pPr>
        <w:pStyle w:val="Paragraphedeliste"/>
        <w:numPr>
          <w:ilvl w:val="4"/>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allumage ; </w:t>
      </w:r>
    </w:p>
    <w:p w:rsidR="00093AD3" w:rsidRPr="0039675F" w:rsidRDefault="00093AD3" w:rsidP="00093AD3">
      <w:pPr>
        <w:pStyle w:val="Paragraphedeliste"/>
        <w:numPr>
          <w:ilvl w:val="4"/>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régulation, fonctions devant être assurées par le dispositif de régulation. Le régulateur de combustible. Le régulateur d'hélice. Liaison </w:t>
      </w:r>
      <w:proofErr w:type="gramStart"/>
      <w:r w:rsidRPr="0039675F">
        <w:rPr>
          <w:rFonts w:asciiTheme="majorBidi" w:hAnsiTheme="majorBidi" w:cstheme="majorBidi"/>
          <w:b w:val="0"/>
          <w:sz w:val="20"/>
          <w:szCs w:val="20"/>
        </w:rPr>
        <w:t>régulateur  de</w:t>
      </w:r>
      <w:proofErr w:type="gramEnd"/>
      <w:r w:rsidRPr="0039675F">
        <w:rPr>
          <w:rFonts w:asciiTheme="majorBidi" w:hAnsiTheme="majorBidi" w:cstheme="majorBidi"/>
          <w:b w:val="0"/>
          <w:sz w:val="20"/>
          <w:szCs w:val="20"/>
        </w:rPr>
        <w:t xml:space="preserve"> combustible - régulateur d'hélice.</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Technique d'utilisation du propulseur.</w:t>
      </w:r>
      <w:r w:rsidRPr="0039675F">
        <w:rPr>
          <w:rFonts w:asciiTheme="majorBidi" w:hAnsiTheme="majorBidi" w:cstheme="majorBidi"/>
          <w:b w:val="0"/>
        </w:rPr>
        <w:tab/>
        <w:t>A</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 turboréacteur</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Paramètres de base pour la conduite moteur : limitations.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Fonctionnement au point fixe : démarrage. Courbes caractéristiques. Influence des conditions extérieures. Moyens utilisés pour améliorer les performances. Ralenti sol.</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Fonctionnement en vol : courbes caractéristiques. - Influence des conditions extérieures. -Ralenti vol-Conditions de rallumage en vol.   </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 turbopropulseur</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Paramètres de base pour la conduite moteur, limitations.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Fonctionnement au point fixe : démarrage. Courbes caractéristiques. Influence des conditions extérieures. Moyens utilisés pour améliorer les performances.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Fonctionnement en vol : Courbes caractéristiques. Influence des conditions extérieures. Conditions de rallumage en vol.</w:t>
      </w:r>
    </w:p>
    <w:p w:rsidR="00093AD3" w:rsidRPr="0039675F" w:rsidRDefault="00093AD3" w:rsidP="00093AD3">
      <w:pPr>
        <w:pStyle w:val="Paragraphedeliste"/>
        <w:tabs>
          <w:tab w:val="left" w:pos="284"/>
          <w:tab w:val="left" w:pos="709"/>
          <w:tab w:val="left" w:pos="851"/>
          <w:tab w:val="left" w:pos="1418"/>
          <w:tab w:val="left" w:pos="1843"/>
        </w:tabs>
        <w:spacing w:after="0" w:line="240" w:lineRule="auto"/>
        <w:ind w:left="2160"/>
        <w:contextualSpacing w:val="0"/>
        <w:jc w:val="both"/>
        <w:rPr>
          <w:rFonts w:asciiTheme="majorBidi" w:hAnsiTheme="majorBidi" w:cstheme="majorBidi"/>
          <w:b w:val="0"/>
          <w:sz w:val="20"/>
          <w:szCs w:val="20"/>
        </w:rPr>
      </w:pPr>
    </w:p>
    <w:p w:rsidR="00093AD3" w:rsidRPr="00D815B3" w:rsidRDefault="00750C6C" w:rsidP="009D4CF8">
      <w:pPr>
        <w:pStyle w:val="Paragraphedeliste"/>
        <w:numPr>
          <w:ilvl w:val="3"/>
          <w:numId w:val="28"/>
        </w:numPr>
        <w:autoSpaceDE w:val="0"/>
        <w:autoSpaceDN w:val="0"/>
        <w:adjustRightInd w:val="0"/>
        <w:spacing w:before="100" w:beforeAutospacing="1" w:after="0" w:line="480" w:lineRule="auto"/>
        <w:ind w:left="0" w:firstLine="0"/>
        <w:rPr>
          <w:rFonts w:asciiTheme="majorBidi" w:hAnsiTheme="majorBidi" w:cstheme="majorBidi"/>
          <w:i/>
          <w:iCs/>
          <w:sz w:val="24"/>
          <w:szCs w:val="24"/>
        </w:rPr>
      </w:pPr>
      <w:r w:rsidRPr="00D815B3">
        <w:rPr>
          <w:rFonts w:asciiTheme="majorBidi" w:hAnsiTheme="majorBidi" w:cstheme="majorBidi"/>
          <w:i/>
          <w:iCs/>
          <w:sz w:val="24"/>
          <w:szCs w:val="24"/>
        </w:rPr>
        <w:t>AEROTECHNIQUE AVION B (AEROTECHNIQUE DES COMPOSANTS) </w:t>
      </w:r>
    </w:p>
    <w:p w:rsidR="00093AD3" w:rsidRPr="0039675F" w:rsidRDefault="00093AD3" w:rsidP="00093AD3">
      <w:pPr>
        <w:spacing w:after="0" w:line="360" w:lineRule="auto"/>
        <w:jc w:val="both"/>
        <w:rPr>
          <w:rFonts w:asciiTheme="majorBidi" w:hAnsiTheme="majorBidi" w:cstheme="majorBidi"/>
          <w:b w:val="0"/>
          <w:sz w:val="24"/>
          <w:szCs w:val="24"/>
        </w:rPr>
      </w:pPr>
      <w:r w:rsidRPr="0039675F">
        <w:rPr>
          <w:rFonts w:asciiTheme="majorBidi" w:hAnsiTheme="majorBidi" w:cstheme="majorBidi"/>
          <w:b w:val="0"/>
          <w:sz w:val="24"/>
          <w:szCs w:val="24"/>
        </w:rPr>
        <w:t>Nota : Les notions théoriques d'électricité générale et d'électronique sont supposées connues et leur utilisation peut être nécessaire au niveau des questions d'examen.</w:t>
      </w:r>
    </w:p>
    <w:p w:rsidR="00093AD3" w:rsidRPr="0039675F" w:rsidRDefault="00093AD3" w:rsidP="00093AD3">
      <w:pPr>
        <w:pStyle w:val="Paragraphedeliste"/>
        <w:numPr>
          <w:ilvl w:val="0"/>
          <w:numId w:val="14"/>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Instruments de bord</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Introduction aux mécanismes asservis.</w:t>
      </w:r>
      <w:r w:rsidRPr="0039675F">
        <w:rPr>
          <w:rFonts w:asciiTheme="majorBidi" w:hAnsiTheme="majorBidi" w:cstheme="majorBidi"/>
          <w:b w:val="0"/>
        </w:rPr>
        <w:tab/>
        <w:t>E</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Définition générale d'un système asservi.</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Généralités sur les amplificateurs.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Eléments constitutifs d'une chaîne d'asservissement.</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Automatique linéaire.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Notion d'automatisme et de commande de système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Notions de stabilité.</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Précision statique et dynamique (gain, bande passante, temps de réponse). Correcteurs.</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Notions sur les transmissions électriques à distance en courant alternatif     (</w:t>
      </w:r>
      <w:proofErr w:type="spellStart"/>
      <w:r w:rsidRPr="0039675F">
        <w:rPr>
          <w:rFonts w:asciiTheme="majorBidi" w:hAnsiTheme="majorBidi" w:cstheme="majorBidi"/>
          <w:b w:val="0"/>
          <w:sz w:val="20"/>
          <w:szCs w:val="20"/>
        </w:rPr>
        <w:t>Autosyn</w:t>
      </w:r>
      <w:proofErr w:type="spellEnd"/>
      <w:r w:rsidRPr="0039675F">
        <w:rPr>
          <w:rFonts w:asciiTheme="majorBidi" w:hAnsiTheme="majorBidi" w:cstheme="majorBidi"/>
          <w:b w:val="0"/>
          <w:sz w:val="20"/>
          <w:szCs w:val="20"/>
        </w:rPr>
        <w:t xml:space="preserve"> et synchro comparateur).</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Application des transmissions électriques à distance aux mécanismes asservis (le transmetteur et l'indicateur).</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Principes sommaires et utilisation des instruments de contrôle moteur.</w:t>
      </w:r>
      <w:r w:rsidRPr="0039675F">
        <w:rPr>
          <w:rFonts w:asciiTheme="majorBidi" w:hAnsiTheme="majorBidi" w:cstheme="majorBidi"/>
          <w:b w:val="0"/>
        </w:rPr>
        <w:tab/>
        <w:t>E</w:t>
      </w:r>
    </w:p>
    <w:p w:rsidR="00177857" w:rsidRPr="00177857" w:rsidRDefault="00093AD3" w:rsidP="00177857">
      <w:pPr>
        <w:pStyle w:val="Paragraphedeliste"/>
        <w:numPr>
          <w:ilvl w:val="1"/>
          <w:numId w:val="8"/>
        </w:numPr>
        <w:tabs>
          <w:tab w:val="left" w:pos="284"/>
          <w:tab w:val="left" w:pos="709"/>
          <w:tab w:val="left" w:pos="851"/>
          <w:tab w:val="left" w:pos="1418"/>
          <w:tab w:val="left" w:pos="1843"/>
        </w:tabs>
        <w:spacing w:after="160" w:line="259" w:lineRule="auto"/>
        <w:contextualSpacing w:val="0"/>
        <w:jc w:val="both"/>
        <w:rPr>
          <w:rFonts w:asciiTheme="majorBidi" w:hAnsiTheme="majorBidi" w:cstheme="majorBidi"/>
          <w:b w:val="0"/>
          <w:sz w:val="20"/>
          <w:szCs w:val="20"/>
        </w:rPr>
      </w:pPr>
      <w:r w:rsidRPr="00177857">
        <w:rPr>
          <w:rFonts w:asciiTheme="majorBidi" w:hAnsiTheme="majorBidi" w:cstheme="majorBidi"/>
          <w:b w:val="0"/>
          <w:sz w:val="20"/>
          <w:szCs w:val="20"/>
        </w:rPr>
        <w:t>Précision.</w:t>
      </w:r>
      <w:r w:rsidR="00177857" w:rsidRPr="00177857">
        <w:rPr>
          <w:rFonts w:asciiTheme="majorBidi" w:hAnsiTheme="majorBidi" w:cstheme="majorBidi"/>
          <w:b w:val="0"/>
          <w:sz w:val="20"/>
          <w:szCs w:val="2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177857" w:rsidRPr="0039675F" w:rsidTr="00177857">
        <w:trPr>
          <w:cantSplit/>
          <w:trHeight w:val="432"/>
          <w:jc w:val="center"/>
        </w:trPr>
        <w:tc>
          <w:tcPr>
            <w:tcW w:w="2780" w:type="dxa"/>
            <w:vMerge w:val="restart"/>
          </w:tcPr>
          <w:p w:rsidR="00177857" w:rsidRPr="0039675F" w:rsidRDefault="00177857" w:rsidP="00177857">
            <w:pPr>
              <w:pStyle w:val="En-tte"/>
              <w:jc w:val="center"/>
              <w:rPr>
                <w:rFonts w:asciiTheme="majorBidi" w:hAnsiTheme="majorBidi" w:cstheme="majorBidi"/>
                <w:sz w:val="8"/>
              </w:rPr>
            </w:pPr>
          </w:p>
          <w:p w:rsidR="00177857" w:rsidRPr="0039675F" w:rsidRDefault="00177857" w:rsidP="00177857">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3"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177857" w:rsidRPr="0039675F" w:rsidRDefault="00177857" w:rsidP="00177857">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177857" w:rsidRPr="0039675F" w:rsidRDefault="00177857" w:rsidP="00177857">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177857" w:rsidRPr="0039675F" w:rsidRDefault="00177857" w:rsidP="00177857">
            <w:pPr>
              <w:pStyle w:val="En-tte"/>
              <w:jc w:val="center"/>
              <w:rPr>
                <w:rFonts w:asciiTheme="majorBidi" w:hAnsiTheme="majorBidi" w:cstheme="majorBidi"/>
                <w:b w:val="0"/>
                <w:bCs w:val="0"/>
                <w:spacing w:val="-3"/>
                <w:sz w:val="28"/>
                <w:szCs w:val="28"/>
              </w:rPr>
            </w:pPr>
          </w:p>
          <w:p w:rsidR="00177857" w:rsidRPr="0039675F" w:rsidRDefault="00177857" w:rsidP="00177857">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177857" w:rsidRPr="0039675F" w:rsidRDefault="00177857" w:rsidP="00177857">
            <w:pPr>
              <w:pStyle w:val="En-tte"/>
              <w:jc w:val="center"/>
              <w:rPr>
                <w:rFonts w:asciiTheme="majorBidi" w:hAnsiTheme="majorBidi" w:cstheme="majorBidi"/>
                <w:spacing w:val="-3"/>
                <w:sz w:val="28"/>
                <w:szCs w:val="28"/>
              </w:rPr>
            </w:pPr>
          </w:p>
          <w:p w:rsidR="00177857" w:rsidRPr="0039675F" w:rsidRDefault="00177857" w:rsidP="00177857">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177857" w:rsidRPr="0039675F" w:rsidRDefault="00177857"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1</w:t>
            </w:r>
            <w:r w:rsidR="00FD7F50">
              <w:rPr>
                <w:rFonts w:asciiTheme="majorBidi" w:hAnsiTheme="majorBidi" w:cstheme="majorBidi"/>
              </w:rPr>
              <w:t>4</w:t>
            </w:r>
          </w:p>
        </w:tc>
      </w:tr>
      <w:tr w:rsidR="00177857" w:rsidRPr="0039675F" w:rsidTr="00177857">
        <w:trPr>
          <w:cantSplit/>
          <w:trHeight w:val="433"/>
          <w:jc w:val="center"/>
        </w:trPr>
        <w:tc>
          <w:tcPr>
            <w:tcW w:w="2780" w:type="dxa"/>
            <w:vMerge/>
            <w:vAlign w:val="center"/>
          </w:tcPr>
          <w:p w:rsidR="00177857" w:rsidRPr="0039675F" w:rsidRDefault="00177857" w:rsidP="00177857">
            <w:pPr>
              <w:pStyle w:val="En-tte"/>
              <w:jc w:val="center"/>
              <w:rPr>
                <w:rFonts w:asciiTheme="majorBidi" w:hAnsiTheme="majorBidi" w:cstheme="majorBidi"/>
              </w:rPr>
            </w:pPr>
          </w:p>
        </w:tc>
        <w:tc>
          <w:tcPr>
            <w:tcW w:w="4872" w:type="dxa"/>
            <w:vMerge/>
            <w:vAlign w:val="center"/>
          </w:tcPr>
          <w:p w:rsidR="00177857" w:rsidRPr="0039675F" w:rsidRDefault="00177857" w:rsidP="00177857">
            <w:pPr>
              <w:pStyle w:val="En-tte"/>
              <w:jc w:val="center"/>
              <w:rPr>
                <w:rFonts w:asciiTheme="majorBidi" w:hAnsiTheme="majorBidi" w:cstheme="majorBidi"/>
                <w:b w:val="0"/>
                <w:sz w:val="28"/>
              </w:rPr>
            </w:pPr>
          </w:p>
        </w:tc>
        <w:tc>
          <w:tcPr>
            <w:tcW w:w="2160" w:type="dxa"/>
            <w:vAlign w:val="center"/>
          </w:tcPr>
          <w:p w:rsidR="00177857" w:rsidRPr="0039675F" w:rsidRDefault="00177857" w:rsidP="00177857">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177857" w:rsidRPr="0039675F" w:rsidTr="00177857">
        <w:trPr>
          <w:cantSplit/>
          <w:trHeight w:val="432"/>
          <w:jc w:val="center"/>
        </w:trPr>
        <w:tc>
          <w:tcPr>
            <w:tcW w:w="2780" w:type="dxa"/>
            <w:vMerge/>
            <w:vAlign w:val="center"/>
          </w:tcPr>
          <w:p w:rsidR="00177857" w:rsidRPr="0039675F" w:rsidRDefault="00177857" w:rsidP="00177857">
            <w:pPr>
              <w:pStyle w:val="En-tte"/>
              <w:jc w:val="center"/>
              <w:rPr>
                <w:rFonts w:asciiTheme="majorBidi" w:hAnsiTheme="majorBidi" w:cstheme="majorBidi"/>
              </w:rPr>
            </w:pPr>
          </w:p>
        </w:tc>
        <w:tc>
          <w:tcPr>
            <w:tcW w:w="4872" w:type="dxa"/>
            <w:vMerge/>
            <w:vAlign w:val="center"/>
          </w:tcPr>
          <w:p w:rsidR="00177857" w:rsidRPr="0039675F" w:rsidRDefault="00177857" w:rsidP="00177857">
            <w:pPr>
              <w:pStyle w:val="En-tte"/>
              <w:jc w:val="center"/>
              <w:rPr>
                <w:rFonts w:asciiTheme="majorBidi" w:hAnsiTheme="majorBidi" w:cstheme="majorBidi"/>
                <w:b w:val="0"/>
                <w:sz w:val="28"/>
              </w:rPr>
            </w:pPr>
          </w:p>
        </w:tc>
        <w:tc>
          <w:tcPr>
            <w:tcW w:w="2160" w:type="dxa"/>
            <w:vAlign w:val="center"/>
          </w:tcPr>
          <w:p w:rsidR="00177857" w:rsidRPr="0039675F" w:rsidRDefault="00177857" w:rsidP="00177857">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177857" w:rsidRPr="0039675F" w:rsidTr="00177857">
        <w:trPr>
          <w:cantSplit/>
          <w:trHeight w:val="433"/>
          <w:jc w:val="center"/>
        </w:trPr>
        <w:tc>
          <w:tcPr>
            <w:tcW w:w="2780" w:type="dxa"/>
            <w:vMerge/>
            <w:vAlign w:val="center"/>
          </w:tcPr>
          <w:p w:rsidR="00177857" w:rsidRPr="0039675F" w:rsidRDefault="00177857" w:rsidP="00177857">
            <w:pPr>
              <w:pStyle w:val="En-tte"/>
              <w:jc w:val="center"/>
              <w:rPr>
                <w:rFonts w:asciiTheme="majorBidi" w:hAnsiTheme="majorBidi" w:cstheme="majorBidi"/>
              </w:rPr>
            </w:pPr>
          </w:p>
        </w:tc>
        <w:tc>
          <w:tcPr>
            <w:tcW w:w="4872" w:type="dxa"/>
            <w:vMerge/>
            <w:vAlign w:val="center"/>
          </w:tcPr>
          <w:p w:rsidR="00177857" w:rsidRPr="0039675F" w:rsidRDefault="00177857" w:rsidP="00177857">
            <w:pPr>
              <w:pStyle w:val="En-tte"/>
              <w:jc w:val="center"/>
              <w:rPr>
                <w:rFonts w:asciiTheme="majorBidi" w:hAnsiTheme="majorBidi" w:cstheme="majorBidi"/>
                <w:b w:val="0"/>
                <w:sz w:val="28"/>
              </w:rPr>
            </w:pPr>
          </w:p>
        </w:tc>
        <w:tc>
          <w:tcPr>
            <w:tcW w:w="2160" w:type="dxa"/>
            <w:vAlign w:val="center"/>
          </w:tcPr>
          <w:p w:rsidR="00177857" w:rsidRPr="0039675F" w:rsidRDefault="00177857" w:rsidP="0017785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093AD3" w:rsidRPr="0039675F" w:rsidRDefault="00093AD3" w:rsidP="00177857">
      <w:pPr>
        <w:pStyle w:val="Paragraphedeliste"/>
        <w:tabs>
          <w:tab w:val="left" w:pos="284"/>
          <w:tab w:val="left" w:pos="709"/>
          <w:tab w:val="left" w:pos="851"/>
          <w:tab w:val="left" w:pos="1418"/>
          <w:tab w:val="left" w:pos="1843"/>
        </w:tabs>
        <w:spacing w:after="0" w:line="240" w:lineRule="auto"/>
        <w:ind w:left="1440"/>
        <w:contextualSpacing w:val="0"/>
        <w:jc w:val="both"/>
        <w:rPr>
          <w:rFonts w:asciiTheme="majorBidi" w:hAnsiTheme="majorBidi" w:cstheme="majorBidi"/>
          <w:b w:val="0"/>
          <w:sz w:val="20"/>
          <w:szCs w:val="20"/>
        </w:rPr>
      </w:pP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Mesure des pressions.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Mesure de différentes pressions sur un propulseur (huile, carburant, etc.).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Mesure de poussée. Notion d'"EPR"</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Mesures de températures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Thermomètre à résistance.</w:t>
      </w:r>
      <w:r w:rsidRPr="0039675F">
        <w:rPr>
          <w:rFonts w:asciiTheme="majorBidi" w:hAnsiTheme="majorBidi" w:cstheme="majorBidi"/>
          <w:b w:val="0"/>
          <w:sz w:val="20"/>
          <w:szCs w:val="20"/>
        </w:rPr>
        <w:tab/>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Thermocouple : principe et réalisation.</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Mesure des quantités et des débits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Jaugeurs électriques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Jaugeurs à capacité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Débitmètres volumétriques et massiques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Compteurs de carburant (totaliseurs).</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Mesure de vitesse de rotation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Tachymètres électriques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Alternateurs et indicateurs à induction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Tachymètres électroniques ;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Synchroscope. </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Systèmes de contrôle des vibrations.</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Instruments de pilotage.</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Instruments non gyroscopiques.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Mesure des températures.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Sondes de température.</w:t>
      </w:r>
      <w:r w:rsidRPr="0039675F">
        <w:rPr>
          <w:rFonts w:asciiTheme="majorBidi" w:hAnsiTheme="majorBidi" w:cstheme="majorBidi"/>
          <w:b w:val="0"/>
          <w:sz w:val="20"/>
          <w:szCs w:val="20"/>
        </w:rPr>
        <w:tab/>
        <w:t>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Mesure de l'altitude.</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Atmosphère type. Principe de la mesure.</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Réalisation altimètre : capsules, mécanismes, système électrique.</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Altitude </w:t>
      </w:r>
      <w:proofErr w:type="spellStart"/>
      <w:r w:rsidRPr="0039675F">
        <w:rPr>
          <w:rFonts w:asciiTheme="majorBidi" w:hAnsiTheme="majorBidi" w:cstheme="majorBidi"/>
          <w:b w:val="0"/>
          <w:sz w:val="20"/>
          <w:szCs w:val="20"/>
        </w:rPr>
        <w:t>alert</w:t>
      </w:r>
      <w:proofErr w:type="spellEnd"/>
      <w:r w:rsidRPr="0039675F">
        <w:rPr>
          <w:rFonts w:asciiTheme="majorBidi" w:hAnsiTheme="majorBidi" w:cstheme="majorBidi"/>
          <w:b w:val="0"/>
          <w:sz w:val="20"/>
          <w:szCs w:val="20"/>
        </w:rPr>
        <w:t>.</w:t>
      </w:r>
      <w:r w:rsidRPr="0039675F">
        <w:rPr>
          <w:rFonts w:asciiTheme="majorBidi" w:hAnsiTheme="majorBidi" w:cstheme="majorBidi"/>
          <w:b w:val="0"/>
          <w:sz w:val="20"/>
          <w:szCs w:val="20"/>
        </w:rPr>
        <w:tab/>
        <w:t>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 variomètre.</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Principe de la mesure. Schéma type.</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Réalisations.</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Variomètre à énergie totale.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Mesure des vitesses</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L'anémomètre. Principe. Schéma type.</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Différentes prises statiques et dynamiques.</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Différents types de vitesse : vitesse indiquée</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corrigée, vitesse équivalente, vitesse propre.</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 machmètre : principe, réalisation, schéma type.</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Avertisseurs de dépassement des limites d'utilisation : VMO - MMO ; Principe de réalisation.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Mesure de l'incidence.</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Indicateur de l'incidence. Avertisseur de décrochage.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Centrales aérodynamiques informations élaborées. Organisations (différents types de calculateur).</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Instruments de pilotage gyroscopiques.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 gyroscope (définition, propriétés).</w:t>
      </w:r>
      <w:r w:rsidRPr="0039675F">
        <w:rPr>
          <w:rFonts w:asciiTheme="majorBidi" w:hAnsiTheme="majorBidi" w:cstheme="majorBidi"/>
          <w:b w:val="0"/>
          <w:sz w:val="20"/>
          <w:szCs w:val="20"/>
        </w:rPr>
        <w:tab/>
        <w:t>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L'horizon artificiel :</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Principes, erreurs systématiques.</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Systèmes érecteurs. Différents types.</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Système d'alimentation, détecteurs de panne </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Schéma type.</w:t>
      </w:r>
      <w:r w:rsidRPr="0039675F">
        <w:rPr>
          <w:rFonts w:asciiTheme="majorBidi" w:hAnsiTheme="majorBidi" w:cstheme="majorBidi"/>
          <w:b w:val="0"/>
          <w:sz w:val="20"/>
          <w:szCs w:val="20"/>
        </w:rPr>
        <w:tab/>
        <w:t>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 directionnel</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Principe.</w:t>
      </w:r>
    </w:p>
    <w:p w:rsidR="00177857"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Systèmes érecteurs.</w:t>
      </w:r>
    </w:p>
    <w:p w:rsidR="00177857" w:rsidRDefault="00177857">
      <w:pPr>
        <w:spacing w:after="160" w:line="259" w:lineRule="auto"/>
        <w:rPr>
          <w:rFonts w:asciiTheme="majorBidi" w:hAnsiTheme="majorBidi" w:cstheme="majorBidi"/>
          <w:b w:val="0"/>
          <w:sz w:val="20"/>
          <w:szCs w:val="20"/>
        </w:rPr>
      </w:pPr>
      <w:r>
        <w:rPr>
          <w:rFonts w:asciiTheme="majorBidi" w:hAnsiTheme="majorBidi" w:cstheme="majorBidi"/>
          <w:b w:val="0"/>
          <w:sz w:val="20"/>
          <w:szCs w:val="2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177857" w:rsidRPr="0039675F" w:rsidTr="00177857">
        <w:trPr>
          <w:cantSplit/>
          <w:trHeight w:val="432"/>
          <w:jc w:val="center"/>
        </w:trPr>
        <w:tc>
          <w:tcPr>
            <w:tcW w:w="2780" w:type="dxa"/>
            <w:vMerge w:val="restart"/>
          </w:tcPr>
          <w:p w:rsidR="00177857" w:rsidRPr="0039675F" w:rsidRDefault="00177857" w:rsidP="00177857">
            <w:pPr>
              <w:pStyle w:val="En-tte"/>
              <w:jc w:val="center"/>
              <w:rPr>
                <w:rFonts w:asciiTheme="majorBidi" w:hAnsiTheme="majorBidi" w:cstheme="majorBidi"/>
                <w:sz w:val="8"/>
              </w:rPr>
            </w:pPr>
          </w:p>
          <w:p w:rsidR="00177857" w:rsidRPr="0039675F" w:rsidRDefault="00177857" w:rsidP="00177857">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4"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177857" w:rsidRPr="0039675F" w:rsidRDefault="00177857" w:rsidP="00177857">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177857" w:rsidRPr="0039675F" w:rsidRDefault="00177857" w:rsidP="00177857">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177857" w:rsidRPr="0039675F" w:rsidRDefault="00177857" w:rsidP="00177857">
            <w:pPr>
              <w:pStyle w:val="En-tte"/>
              <w:jc w:val="center"/>
              <w:rPr>
                <w:rFonts w:asciiTheme="majorBidi" w:hAnsiTheme="majorBidi" w:cstheme="majorBidi"/>
                <w:b w:val="0"/>
                <w:bCs w:val="0"/>
                <w:spacing w:val="-3"/>
                <w:sz w:val="28"/>
                <w:szCs w:val="28"/>
              </w:rPr>
            </w:pPr>
          </w:p>
          <w:p w:rsidR="00177857" w:rsidRPr="0039675F" w:rsidRDefault="00177857" w:rsidP="00177857">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177857" w:rsidRPr="0039675F" w:rsidRDefault="00177857" w:rsidP="00177857">
            <w:pPr>
              <w:pStyle w:val="En-tte"/>
              <w:jc w:val="center"/>
              <w:rPr>
                <w:rFonts w:asciiTheme="majorBidi" w:hAnsiTheme="majorBidi" w:cstheme="majorBidi"/>
                <w:spacing w:val="-3"/>
                <w:sz w:val="28"/>
                <w:szCs w:val="28"/>
              </w:rPr>
            </w:pPr>
          </w:p>
          <w:p w:rsidR="00177857" w:rsidRPr="0039675F" w:rsidRDefault="00177857" w:rsidP="00177857">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177857" w:rsidRPr="0039675F" w:rsidRDefault="00177857"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1</w:t>
            </w:r>
            <w:r w:rsidR="00FD7F50">
              <w:rPr>
                <w:rFonts w:asciiTheme="majorBidi" w:hAnsiTheme="majorBidi" w:cstheme="majorBidi"/>
              </w:rPr>
              <w:t>5</w:t>
            </w:r>
          </w:p>
        </w:tc>
      </w:tr>
      <w:tr w:rsidR="00177857" w:rsidRPr="0039675F" w:rsidTr="00177857">
        <w:trPr>
          <w:cantSplit/>
          <w:trHeight w:val="433"/>
          <w:jc w:val="center"/>
        </w:trPr>
        <w:tc>
          <w:tcPr>
            <w:tcW w:w="2780" w:type="dxa"/>
            <w:vMerge/>
            <w:vAlign w:val="center"/>
          </w:tcPr>
          <w:p w:rsidR="00177857" w:rsidRPr="0039675F" w:rsidRDefault="00177857" w:rsidP="00177857">
            <w:pPr>
              <w:pStyle w:val="En-tte"/>
              <w:jc w:val="center"/>
              <w:rPr>
                <w:rFonts w:asciiTheme="majorBidi" w:hAnsiTheme="majorBidi" w:cstheme="majorBidi"/>
              </w:rPr>
            </w:pPr>
          </w:p>
        </w:tc>
        <w:tc>
          <w:tcPr>
            <w:tcW w:w="4872" w:type="dxa"/>
            <w:vMerge/>
            <w:vAlign w:val="center"/>
          </w:tcPr>
          <w:p w:rsidR="00177857" w:rsidRPr="0039675F" w:rsidRDefault="00177857" w:rsidP="00177857">
            <w:pPr>
              <w:pStyle w:val="En-tte"/>
              <w:jc w:val="center"/>
              <w:rPr>
                <w:rFonts w:asciiTheme="majorBidi" w:hAnsiTheme="majorBidi" w:cstheme="majorBidi"/>
                <w:b w:val="0"/>
                <w:sz w:val="28"/>
              </w:rPr>
            </w:pPr>
          </w:p>
        </w:tc>
        <w:tc>
          <w:tcPr>
            <w:tcW w:w="2160" w:type="dxa"/>
            <w:vAlign w:val="center"/>
          </w:tcPr>
          <w:p w:rsidR="00177857" w:rsidRPr="0039675F" w:rsidRDefault="00177857" w:rsidP="00177857">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177857" w:rsidRPr="0039675F" w:rsidTr="00177857">
        <w:trPr>
          <w:cantSplit/>
          <w:trHeight w:val="432"/>
          <w:jc w:val="center"/>
        </w:trPr>
        <w:tc>
          <w:tcPr>
            <w:tcW w:w="2780" w:type="dxa"/>
            <w:vMerge/>
            <w:vAlign w:val="center"/>
          </w:tcPr>
          <w:p w:rsidR="00177857" w:rsidRPr="0039675F" w:rsidRDefault="00177857" w:rsidP="00177857">
            <w:pPr>
              <w:pStyle w:val="En-tte"/>
              <w:jc w:val="center"/>
              <w:rPr>
                <w:rFonts w:asciiTheme="majorBidi" w:hAnsiTheme="majorBidi" w:cstheme="majorBidi"/>
              </w:rPr>
            </w:pPr>
          </w:p>
        </w:tc>
        <w:tc>
          <w:tcPr>
            <w:tcW w:w="4872" w:type="dxa"/>
            <w:vMerge/>
            <w:vAlign w:val="center"/>
          </w:tcPr>
          <w:p w:rsidR="00177857" w:rsidRPr="0039675F" w:rsidRDefault="00177857" w:rsidP="00177857">
            <w:pPr>
              <w:pStyle w:val="En-tte"/>
              <w:jc w:val="center"/>
              <w:rPr>
                <w:rFonts w:asciiTheme="majorBidi" w:hAnsiTheme="majorBidi" w:cstheme="majorBidi"/>
                <w:b w:val="0"/>
                <w:sz w:val="28"/>
              </w:rPr>
            </w:pPr>
          </w:p>
        </w:tc>
        <w:tc>
          <w:tcPr>
            <w:tcW w:w="2160" w:type="dxa"/>
            <w:vAlign w:val="center"/>
          </w:tcPr>
          <w:p w:rsidR="00177857" w:rsidRPr="0039675F" w:rsidRDefault="00177857" w:rsidP="00177857">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177857" w:rsidRPr="0039675F" w:rsidTr="00177857">
        <w:trPr>
          <w:cantSplit/>
          <w:trHeight w:val="433"/>
          <w:jc w:val="center"/>
        </w:trPr>
        <w:tc>
          <w:tcPr>
            <w:tcW w:w="2780" w:type="dxa"/>
            <w:vMerge/>
            <w:vAlign w:val="center"/>
          </w:tcPr>
          <w:p w:rsidR="00177857" w:rsidRPr="0039675F" w:rsidRDefault="00177857" w:rsidP="00177857">
            <w:pPr>
              <w:pStyle w:val="En-tte"/>
              <w:jc w:val="center"/>
              <w:rPr>
                <w:rFonts w:asciiTheme="majorBidi" w:hAnsiTheme="majorBidi" w:cstheme="majorBidi"/>
              </w:rPr>
            </w:pPr>
          </w:p>
        </w:tc>
        <w:tc>
          <w:tcPr>
            <w:tcW w:w="4872" w:type="dxa"/>
            <w:vMerge/>
            <w:vAlign w:val="center"/>
          </w:tcPr>
          <w:p w:rsidR="00177857" w:rsidRPr="0039675F" w:rsidRDefault="00177857" w:rsidP="00177857">
            <w:pPr>
              <w:pStyle w:val="En-tte"/>
              <w:jc w:val="center"/>
              <w:rPr>
                <w:rFonts w:asciiTheme="majorBidi" w:hAnsiTheme="majorBidi" w:cstheme="majorBidi"/>
                <w:b w:val="0"/>
                <w:sz w:val="28"/>
              </w:rPr>
            </w:pPr>
          </w:p>
        </w:tc>
        <w:tc>
          <w:tcPr>
            <w:tcW w:w="2160" w:type="dxa"/>
            <w:vAlign w:val="center"/>
          </w:tcPr>
          <w:p w:rsidR="00177857" w:rsidRPr="0039675F" w:rsidRDefault="00177857" w:rsidP="0017785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093AD3" w:rsidRPr="0039675F" w:rsidRDefault="00093AD3" w:rsidP="00177857">
      <w:pPr>
        <w:pStyle w:val="Paragraphedeliste"/>
        <w:tabs>
          <w:tab w:val="left" w:pos="284"/>
          <w:tab w:val="left" w:pos="709"/>
          <w:tab w:val="left" w:pos="851"/>
          <w:tab w:val="left" w:pos="1418"/>
          <w:tab w:val="left" w:pos="1843"/>
        </w:tabs>
        <w:spacing w:after="0" w:line="240" w:lineRule="auto"/>
        <w:ind w:left="2880"/>
        <w:contextualSpacing w:val="0"/>
        <w:jc w:val="both"/>
        <w:rPr>
          <w:rFonts w:asciiTheme="majorBidi" w:hAnsiTheme="majorBidi" w:cstheme="majorBidi"/>
          <w:b w:val="0"/>
          <w:sz w:val="20"/>
          <w:szCs w:val="20"/>
        </w:rPr>
      </w:pP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Systèmes d'alimentation, détecteur de panne.</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Schéma type.  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Indicateur de virage.</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Principe.</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Système d'alimentation.</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Schéma type.</w:t>
      </w:r>
      <w:r w:rsidRPr="0039675F">
        <w:rPr>
          <w:rFonts w:asciiTheme="majorBidi" w:hAnsiTheme="majorBidi" w:cstheme="majorBidi"/>
          <w:b w:val="0"/>
          <w:sz w:val="20"/>
          <w:szCs w:val="20"/>
        </w:rPr>
        <w:tab/>
        <w:t>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Centrale gyroscopique.</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Principe ; </w:t>
      </w:r>
    </w:p>
    <w:p w:rsidR="00093AD3" w:rsidRPr="0039675F" w:rsidRDefault="00093AD3" w:rsidP="00093AD3">
      <w:pPr>
        <w:pStyle w:val="Paragraphedeliste"/>
        <w:numPr>
          <w:ilvl w:val="3"/>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Description.</w:t>
      </w:r>
      <w:r w:rsidRPr="0039675F">
        <w:rPr>
          <w:rFonts w:asciiTheme="majorBidi" w:hAnsiTheme="majorBidi" w:cstheme="majorBidi"/>
          <w:b w:val="0"/>
          <w:sz w:val="20"/>
          <w:szCs w:val="20"/>
        </w:rPr>
        <w:tab/>
        <w:t>A</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Instruments de navigation.</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 compas magnétique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Principe, réalisation, organes compensateurs.</w:t>
      </w:r>
      <w:r w:rsidRPr="0039675F">
        <w:rPr>
          <w:rFonts w:asciiTheme="majorBidi" w:hAnsiTheme="majorBidi" w:cstheme="majorBidi"/>
          <w:b w:val="0"/>
          <w:sz w:val="20"/>
          <w:szCs w:val="20"/>
        </w:rPr>
        <w:tab/>
        <w:t>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Comportement des compas magnétiques en vol. </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La vanne de flux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Principe, réalisation.</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Application : le compas flux gâte.</w:t>
      </w:r>
      <w:r w:rsidRPr="0039675F">
        <w:rPr>
          <w:rFonts w:asciiTheme="majorBidi" w:hAnsiTheme="majorBidi" w:cstheme="majorBidi"/>
          <w:b w:val="0"/>
          <w:sz w:val="20"/>
          <w:szCs w:val="20"/>
        </w:rPr>
        <w:tab/>
        <w:t>E</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Les compas gyromagnétiques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Système gyrosyn.</w:t>
      </w:r>
      <w:r w:rsidRPr="0039675F">
        <w:rPr>
          <w:rFonts w:asciiTheme="majorBidi" w:hAnsiTheme="majorBidi" w:cstheme="majorBidi"/>
          <w:b w:val="0"/>
          <w:sz w:val="20"/>
          <w:szCs w:val="20"/>
        </w:rPr>
        <w:tab/>
        <w:t>E</w:t>
      </w:r>
    </w:p>
    <w:p w:rsidR="00093AD3" w:rsidRPr="0039675F" w:rsidRDefault="00093AD3" w:rsidP="00093AD3">
      <w:pPr>
        <w:pStyle w:val="Paragraphedeliste"/>
        <w:tabs>
          <w:tab w:val="left" w:pos="284"/>
          <w:tab w:val="left" w:pos="709"/>
          <w:tab w:val="left" w:pos="851"/>
          <w:tab w:val="left" w:pos="1418"/>
          <w:tab w:val="left" w:pos="1843"/>
        </w:tabs>
        <w:spacing w:after="0" w:line="240" w:lineRule="auto"/>
        <w:ind w:left="2160"/>
        <w:contextualSpacing w:val="0"/>
        <w:jc w:val="both"/>
        <w:rPr>
          <w:rFonts w:asciiTheme="majorBidi" w:hAnsiTheme="majorBidi" w:cstheme="majorBidi"/>
          <w:b w:val="0"/>
          <w:sz w:val="20"/>
          <w:szCs w:val="20"/>
        </w:rPr>
      </w:pP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 pilotage automatique</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Principe et diverses conceptions.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Principe de guidage sur un avion moderne.</w:t>
      </w:r>
      <w:r w:rsidRPr="0039675F">
        <w:rPr>
          <w:rFonts w:asciiTheme="majorBidi" w:hAnsiTheme="majorBidi" w:cstheme="majorBidi"/>
          <w:b w:val="0"/>
          <w:sz w:val="20"/>
          <w:szCs w:val="20"/>
        </w:rPr>
        <w:tab/>
        <w:t>A</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Modes de base : assiette, inclinaison.</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Modes </w:t>
      </w:r>
      <w:r w:rsidR="00A62ACB" w:rsidRPr="0039675F">
        <w:rPr>
          <w:rFonts w:asciiTheme="majorBidi" w:hAnsiTheme="majorBidi" w:cstheme="majorBidi"/>
          <w:b w:val="0"/>
          <w:sz w:val="20"/>
          <w:szCs w:val="20"/>
        </w:rPr>
        <w:t>supérieurs :</w:t>
      </w:r>
      <w:r w:rsidRPr="0039675F">
        <w:rPr>
          <w:rFonts w:asciiTheme="majorBidi" w:hAnsiTheme="majorBidi" w:cstheme="majorBidi"/>
          <w:b w:val="0"/>
          <w:sz w:val="20"/>
          <w:szCs w:val="20"/>
        </w:rPr>
        <w:t xml:space="preserve"> guidage dans le plan horizontal et vertical.</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Approche et atterrissage automatiques.</w:t>
      </w:r>
      <w:r w:rsidRPr="0039675F">
        <w:rPr>
          <w:rFonts w:asciiTheme="majorBidi" w:hAnsiTheme="majorBidi" w:cstheme="majorBidi"/>
          <w:b w:val="0"/>
          <w:sz w:val="20"/>
          <w:szCs w:val="20"/>
        </w:rPr>
        <w:tab/>
        <w:t>E</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Réalisation</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Les détecteurs.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Les références.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Amplificateurs et servomoteurs.</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Indicateurs de charge, compensateur automatique.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Notions sur la synchronisation et sur les dispositifs de sécurité.</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 directeur de vol :</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Principe.</w:t>
      </w:r>
      <w:r w:rsidRPr="0039675F">
        <w:rPr>
          <w:rFonts w:asciiTheme="majorBidi" w:hAnsiTheme="majorBidi" w:cstheme="majorBidi"/>
          <w:b w:val="0"/>
          <w:sz w:val="20"/>
          <w:szCs w:val="20"/>
        </w:rPr>
        <w:tab/>
        <w:t>A</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Description</w:t>
      </w:r>
      <w:r w:rsidRPr="0039675F">
        <w:rPr>
          <w:rFonts w:asciiTheme="majorBidi" w:hAnsiTheme="majorBidi" w:cstheme="majorBidi"/>
          <w:b w:val="0"/>
          <w:sz w:val="20"/>
          <w:szCs w:val="20"/>
        </w:rPr>
        <w:tab/>
        <w:t>E</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Les instruments intégrés :</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Principe.</w:t>
      </w:r>
      <w:r w:rsidRPr="0039675F">
        <w:rPr>
          <w:rFonts w:asciiTheme="majorBidi" w:hAnsiTheme="majorBidi" w:cstheme="majorBidi"/>
          <w:b w:val="0"/>
          <w:sz w:val="20"/>
          <w:szCs w:val="20"/>
        </w:rPr>
        <w:tab/>
        <w:t>A</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Systèmes de référence et de navigation par inertie :</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Principe des différents types de plate-forme</w:t>
      </w:r>
      <w:r w:rsidRPr="0039675F">
        <w:rPr>
          <w:rFonts w:asciiTheme="majorBidi" w:hAnsiTheme="majorBidi" w:cstheme="majorBidi"/>
          <w:b w:val="0"/>
          <w:sz w:val="20"/>
          <w:szCs w:val="20"/>
        </w:rPr>
        <w:tab/>
        <w:t>A</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Méthodes d'alignements.</w:t>
      </w:r>
      <w:r w:rsidRPr="0039675F">
        <w:rPr>
          <w:rFonts w:asciiTheme="majorBidi" w:hAnsiTheme="majorBidi" w:cstheme="majorBidi"/>
          <w:b w:val="0"/>
          <w:sz w:val="20"/>
          <w:szCs w:val="20"/>
        </w:rPr>
        <w:tab/>
        <w:t>E</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Les enregistrements :</w:t>
      </w:r>
      <w:r w:rsidRPr="0039675F">
        <w:rPr>
          <w:rFonts w:asciiTheme="majorBidi" w:hAnsiTheme="majorBidi" w:cstheme="majorBidi"/>
          <w:b w:val="0"/>
        </w:rPr>
        <w:tab/>
        <w:t>E</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Paramètres de vol.</w:t>
      </w:r>
    </w:p>
    <w:p w:rsidR="00093AD3" w:rsidRPr="0039675F" w:rsidRDefault="00093AD3" w:rsidP="00093AD3">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Conversations cockpit.</w:t>
      </w:r>
      <w:r w:rsidRPr="0039675F">
        <w:rPr>
          <w:rFonts w:asciiTheme="majorBidi" w:hAnsiTheme="majorBidi" w:cstheme="majorBidi"/>
          <w:b w:val="0"/>
          <w:sz w:val="20"/>
          <w:szCs w:val="20"/>
        </w:rPr>
        <w:tab/>
        <w:t>E</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rPr>
        <w:t>Visualisation tête haute :</w:t>
      </w:r>
      <w:r w:rsidRPr="0039675F">
        <w:rPr>
          <w:rFonts w:asciiTheme="majorBidi" w:hAnsiTheme="majorBidi" w:cstheme="majorBidi"/>
          <w:b w:val="0"/>
          <w:caps/>
          <w:snapToGrid w:val="0"/>
        </w:rPr>
        <w:tab/>
        <w:t>A</w:t>
      </w:r>
    </w:p>
    <w:p w:rsidR="00093AD3" w:rsidRPr="0039675F" w:rsidRDefault="00093AD3" w:rsidP="00093AD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 pilotage tête haute : différents principes, réalisation.</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Affichage automatique de la poussée :</w:t>
      </w:r>
    </w:p>
    <w:p w:rsidR="00093AD3" w:rsidRPr="0039675F" w:rsidRDefault="00093AD3" w:rsidP="00093AD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Diverses fonctions assurées.</w:t>
      </w:r>
    </w:p>
    <w:p w:rsidR="00093AD3" w:rsidRPr="0039675F" w:rsidRDefault="00093AD3" w:rsidP="00093AD3">
      <w:pPr>
        <w:pStyle w:val="Paragraphedeliste"/>
        <w:numPr>
          <w:ilvl w:val="0"/>
          <w:numId w:val="14"/>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Instruments de radionavigation :</w:t>
      </w:r>
      <w:r w:rsidRPr="0039675F">
        <w:rPr>
          <w:rFonts w:asciiTheme="majorBidi" w:hAnsiTheme="majorBidi" w:cstheme="majorBidi"/>
          <w:b w:val="0"/>
        </w:rPr>
        <w:tab/>
        <w:t>E</w:t>
      </w:r>
    </w:p>
    <w:p w:rsidR="00093AD3" w:rsidRPr="0039675F" w:rsidRDefault="00093AD3" w:rsidP="00093AD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Principes fondamentaux de propagation des ondes radioélectriques</w:t>
      </w:r>
    </w:p>
    <w:p w:rsidR="00177857" w:rsidRDefault="00093AD3" w:rsidP="00093AD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Principes sommaires ou description par "bloc diagramme", cause d'erreur, limitation d'emploi, précision, portée,</w:t>
      </w:r>
    </w:p>
    <w:p w:rsidR="00177857" w:rsidRDefault="00177857">
      <w:pPr>
        <w:spacing w:after="160" w:line="259" w:lineRule="auto"/>
        <w:rPr>
          <w:rFonts w:asciiTheme="majorBidi" w:hAnsiTheme="majorBidi" w:cstheme="majorBidi"/>
          <w:b w:val="0"/>
          <w:sz w:val="20"/>
          <w:szCs w:val="20"/>
        </w:rPr>
      </w:pPr>
      <w:r>
        <w:rPr>
          <w:rFonts w:asciiTheme="majorBidi" w:hAnsiTheme="majorBidi" w:cstheme="majorBidi"/>
          <w:b w:val="0"/>
          <w:sz w:val="20"/>
          <w:szCs w:val="2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177857" w:rsidRPr="0039675F" w:rsidTr="00177857">
        <w:trPr>
          <w:cantSplit/>
          <w:trHeight w:val="432"/>
          <w:jc w:val="center"/>
        </w:trPr>
        <w:tc>
          <w:tcPr>
            <w:tcW w:w="2780" w:type="dxa"/>
            <w:vMerge w:val="restart"/>
          </w:tcPr>
          <w:p w:rsidR="00177857" w:rsidRPr="0039675F" w:rsidRDefault="00177857" w:rsidP="00177857">
            <w:pPr>
              <w:pStyle w:val="En-tte"/>
              <w:jc w:val="center"/>
              <w:rPr>
                <w:rFonts w:asciiTheme="majorBidi" w:hAnsiTheme="majorBidi" w:cstheme="majorBidi"/>
                <w:sz w:val="8"/>
              </w:rPr>
            </w:pPr>
          </w:p>
          <w:p w:rsidR="00177857" w:rsidRPr="0039675F" w:rsidRDefault="00177857" w:rsidP="00177857">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5"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177857" w:rsidRPr="0039675F" w:rsidRDefault="00177857" w:rsidP="00177857">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177857" w:rsidRPr="0039675F" w:rsidRDefault="00177857" w:rsidP="00177857">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177857" w:rsidRPr="0039675F" w:rsidRDefault="00177857" w:rsidP="00177857">
            <w:pPr>
              <w:pStyle w:val="En-tte"/>
              <w:jc w:val="center"/>
              <w:rPr>
                <w:rFonts w:asciiTheme="majorBidi" w:hAnsiTheme="majorBidi" w:cstheme="majorBidi"/>
                <w:b w:val="0"/>
                <w:bCs w:val="0"/>
                <w:spacing w:val="-3"/>
                <w:sz w:val="28"/>
                <w:szCs w:val="28"/>
              </w:rPr>
            </w:pPr>
          </w:p>
          <w:p w:rsidR="00177857" w:rsidRPr="0039675F" w:rsidRDefault="00177857" w:rsidP="00177857">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177857" w:rsidRPr="0039675F" w:rsidRDefault="00177857" w:rsidP="00177857">
            <w:pPr>
              <w:pStyle w:val="En-tte"/>
              <w:jc w:val="center"/>
              <w:rPr>
                <w:rFonts w:asciiTheme="majorBidi" w:hAnsiTheme="majorBidi" w:cstheme="majorBidi"/>
                <w:spacing w:val="-3"/>
                <w:sz w:val="28"/>
                <w:szCs w:val="28"/>
              </w:rPr>
            </w:pPr>
          </w:p>
          <w:p w:rsidR="00177857" w:rsidRPr="0039675F" w:rsidRDefault="00177857" w:rsidP="00177857">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177857" w:rsidRPr="0039675F" w:rsidRDefault="00177857"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1</w:t>
            </w:r>
            <w:r w:rsidR="00FD7F50">
              <w:rPr>
                <w:rFonts w:asciiTheme="majorBidi" w:hAnsiTheme="majorBidi" w:cstheme="majorBidi"/>
              </w:rPr>
              <w:t>6</w:t>
            </w:r>
          </w:p>
        </w:tc>
      </w:tr>
      <w:tr w:rsidR="00177857" w:rsidRPr="0039675F" w:rsidTr="00177857">
        <w:trPr>
          <w:cantSplit/>
          <w:trHeight w:val="433"/>
          <w:jc w:val="center"/>
        </w:trPr>
        <w:tc>
          <w:tcPr>
            <w:tcW w:w="2780" w:type="dxa"/>
            <w:vMerge/>
            <w:vAlign w:val="center"/>
          </w:tcPr>
          <w:p w:rsidR="00177857" w:rsidRPr="0039675F" w:rsidRDefault="00177857" w:rsidP="00177857">
            <w:pPr>
              <w:pStyle w:val="En-tte"/>
              <w:jc w:val="center"/>
              <w:rPr>
                <w:rFonts w:asciiTheme="majorBidi" w:hAnsiTheme="majorBidi" w:cstheme="majorBidi"/>
              </w:rPr>
            </w:pPr>
          </w:p>
        </w:tc>
        <w:tc>
          <w:tcPr>
            <w:tcW w:w="4872" w:type="dxa"/>
            <w:vMerge/>
            <w:vAlign w:val="center"/>
          </w:tcPr>
          <w:p w:rsidR="00177857" w:rsidRPr="0039675F" w:rsidRDefault="00177857" w:rsidP="00177857">
            <w:pPr>
              <w:pStyle w:val="En-tte"/>
              <w:jc w:val="center"/>
              <w:rPr>
                <w:rFonts w:asciiTheme="majorBidi" w:hAnsiTheme="majorBidi" w:cstheme="majorBidi"/>
                <w:b w:val="0"/>
                <w:sz w:val="28"/>
              </w:rPr>
            </w:pPr>
          </w:p>
        </w:tc>
        <w:tc>
          <w:tcPr>
            <w:tcW w:w="2160" w:type="dxa"/>
            <w:vAlign w:val="center"/>
          </w:tcPr>
          <w:p w:rsidR="00177857" w:rsidRPr="0039675F" w:rsidRDefault="00177857" w:rsidP="00177857">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177857" w:rsidRPr="0039675F" w:rsidTr="00177857">
        <w:trPr>
          <w:cantSplit/>
          <w:trHeight w:val="432"/>
          <w:jc w:val="center"/>
        </w:trPr>
        <w:tc>
          <w:tcPr>
            <w:tcW w:w="2780" w:type="dxa"/>
            <w:vMerge/>
            <w:vAlign w:val="center"/>
          </w:tcPr>
          <w:p w:rsidR="00177857" w:rsidRPr="0039675F" w:rsidRDefault="00177857" w:rsidP="00177857">
            <w:pPr>
              <w:pStyle w:val="En-tte"/>
              <w:jc w:val="center"/>
              <w:rPr>
                <w:rFonts w:asciiTheme="majorBidi" w:hAnsiTheme="majorBidi" w:cstheme="majorBidi"/>
              </w:rPr>
            </w:pPr>
          </w:p>
        </w:tc>
        <w:tc>
          <w:tcPr>
            <w:tcW w:w="4872" w:type="dxa"/>
            <w:vMerge/>
            <w:vAlign w:val="center"/>
          </w:tcPr>
          <w:p w:rsidR="00177857" w:rsidRPr="0039675F" w:rsidRDefault="00177857" w:rsidP="00177857">
            <w:pPr>
              <w:pStyle w:val="En-tte"/>
              <w:jc w:val="center"/>
              <w:rPr>
                <w:rFonts w:asciiTheme="majorBidi" w:hAnsiTheme="majorBidi" w:cstheme="majorBidi"/>
                <w:b w:val="0"/>
                <w:sz w:val="28"/>
              </w:rPr>
            </w:pPr>
          </w:p>
        </w:tc>
        <w:tc>
          <w:tcPr>
            <w:tcW w:w="2160" w:type="dxa"/>
            <w:vAlign w:val="center"/>
          </w:tcPr>
          <w:p w:rsidR="00177857" w:rsidRPr="0039675F" w:rsidRDefault="00177857" w:rsidP="00177857">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177857" w:rsidRPr="0039675F" w:rsidTr="00177857">
        <w:trPr>
          <w:cantSplit/>
          <w:trHeight w:val="433"/>
          <w:jc w:val="center"/>
        </w:trPr>
        <w:tc>
          <w:tcPr>
            <w:tcW w:w="2780" w:type="dxa"/>
            <w:vMerge/>
            <w:vAlign w:val="center"/>
          </w:tcPr>
          <w:p w:rsidR="00177857" w:rsidRPr="0039675F" w:rsidRDefault="00177857" w:rsidP="00177857">
            <w:pPr>
              <w:pStyle w:val="En-tte"/>
              <w:jc w:val="center"/>
              <w:rPr>
                <w:rFonts w:asciiTheme="majorBidi" w:hAnsiTheme="majorBidi" w:cstheme="majorBidi"/>
              </w:rPr>
            </w:pPr>
          </w:p>
        </w:tc>
        <w:tc>
          <w:tcPr>
            <w:tcW w:w="4872" w:type="dxa"/>
            <w:vMerge/>
            <w:vAlign w:val="center"/>
          </w:tcPr>
          <w:p w:rsidR="00177857" w:rsidRPr="0039675F" w:rsidRDefault="00177857" w:rsidP="00177857">
            <w:pPr>
              <w:pStyle w:val="En-tte"/>
              <w:jc w:val="center"/>
              <w:rPr>
                <w:rFonts w:asciiTheme="majorBidi" w:hAnsiTheme="majorBidi" w:cstheme="majorBidi"/>
                <w:b w:val="0"/>
                <w:sz w:val="28"/>
              </w:rPr>
            </w:pPr>
          </w:p>
        </w:tc>
        <w:tc>
          <w:tcPr>
            <w:tcW w:w="2160" w:type="dxa"/>
            <w:vAlign w:val="center"/>
          </w:tcPr>
          <w:p w:rsidR="00177857" w:rsidRPr="0039675F" w:rsidRDefault="00177857" w:rsidP="0017785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093AD3" w:rsidRPr="0039675F" w:rsidRDefault="00093AD3" w:rsidP="00177857">
      <w:pPr>
        <w:pStyle w:val="Paragraphedeliste"/>
        <w:tabs>
          <w:tab w:val="left" w:pos="284"/>
          <w:tab w:val="left" w:pos="709"/>
          <w:tab w:val="left" w:pos="851"/>
          <w:tab w:val="left" w:pos="1418"/>
          <w:tab w:val="left" w:pos="1843"/>
        </w:tabs>
        <w:spacing w:after="0" w:line="240" w:lineRule="auto"/>
        <w:ind w:left="1440"/>
        <w:contextualSpacing w:val="0"/>
        <w:jc w:val="both"/>
        <w:rPr>
          <w:rFonts w:asciiTheme="majorBidi" w:hAnsiTheme="majorBidi" w:cstheme="majorBidi"/>
          <w:b w:val="0"/>
          <w:sz w:val="20"/>
          <w:szCs w:val="20"/>
        </w:rPr>
      </w:pPr>
    </w:p>
    <w:p w:rsidR="00093AD3" w:rsidRPr="0039675F" w:rsidRDefault="00093AD3" w:rsidP="00093AD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Utilisation des systèmes suivants :    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Radiogoniomètres VHF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Radiocompas automatique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proofErr w:type="gramStart"/>
      <w:r w:rsidRPr="0039675F">
        <w:rPr>
          <w:rFonts w:asciiTheme="majorBidi" w:hAnsiTheme="majorBidi" w:cstheme="majorBidi"/>
          <w:b w:val="0"/>
          <w:sz w:val="20"/>
          <w:szCs w:val="20"/>
        </w:rPr>
        <w:t>VOR;</w:t>
      </w:r>
      <w:proofErr w:type="gramEnd"/>
    </w:p>
    <w:p w:rsidR="00093AD3" w:rsidRPr="0039675F" w:rsidRDefault="00A62ACB"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DME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Radio Bornes à rayonnement vertical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proofErr w:type="gramStart"/>
      <w:r w:rsidRPr="0039675F">
        <w:rPr>
          <w:rFonts w:asciiTheme="majorBidi" w:hAnsiTheme="majorBidi" w:cstheme="majorBidi"/>
          <w:b w:val="0"/>
          <w:sz w:val="20"/>
          <w:szCs w:val="20"/>
        </w:rPr>
        <w:t>ILS;</w:t>
      </w:r>
      <w:proofErr w:type="gramEnd"/>
    </w:p>
    <w:p w:rsidR="00093AD3" w:rsidRPr="0039675F" w:rsidRDefault="00A62ACB"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GCA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Radioaltimètre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Radar météorologique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Radar primaire et secondaire ;</w:t>
      </w:r>
    </w:p>
    <w:p w:rsidR="00093AD3" w:rsidRPr="0039675F" w:rsidRDefault="00A62ACB"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MLS ;</w:t>
      </w:r>
    </w:p>
    <w:p w:rsidR="00093AD3" w:rsidRPr="0039675F" w:rsidRDefault="00A62ACB"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OMEGA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TCAS mode </w:t>
      </w:r>
      <w:r w:rsidR="00A62ACB" w:rsidRPr="0039675F">
        <w:rPr>
          <w:rFonts w:asciiTheme="majorBidi" w:hAnsiTheme="majorBidi" w:cstheme="majorBidi"/>
          <w:b w:val="0"/>
          <w:sz w:val="20"/>
          <w:szCs w:val="20"/>
        </w:rPr>
        <w:t>S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GPS ;</w:t>
      </w:r>
    </w:p>
    <w:p w:rsidR="00093AD3"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GPWS.</w:t>
      </w:r>
    </w:p>
    <w:p w:rsidR="00177857" w:rsidRPr="0039675F" w:rsidRDefault="00177857" w:rsidP="00177857">
      <w:pPr>
        <w:pStyle w:val="Paragraphedeliste"/>
        <w:tabs>
          <w:tab w:val="left" w:pos="284"/>
          <w:tab w:val="left" w:pos="709"/>
          <w:tab w:val="left" w:pos="851"/>
          <w:tab w:val="left" w:pos="1418"/>
          <w:tab w:val="left" w:pos="1843"/>
        </w:tabs>
        <w:spacing w:after="0" w:line="240" w:lineRule="auto"/>
        <w:ind w:left="2160"/>
        <w:contextualSpacing w:val="0"/>
        <w:jc w:val="both"/>
        <w:rPr>
          <w:rFonts w:asciiTheme="majorBidi" w:hAnsiTheme="majorBidi" w:cstheme="majorBidi"/>
          <w:b w:val="0"/>
          <w:sz w:val="20"/>
          <w:szCs w:val="20"/>
        </w:rPr>
      </w:pPr>
    </w:p>
    <w:p w:rsidR="00093AD3" w:rsidRPr="0039675F" w:rsidRDefault="00093AD3" w:rsidP="00093AD3">
      <w:pPr>
        <w:pStyle w:val="Paragraphedeliste"/>
        <w:numPr>
          <w:ilvl w:val="0"/>
          <w:numId w:val="14"/>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Circuits logiques et notions d'informatique</w:t>
      </w:r>
      <w:r w:rsidRPr="0039675F">
        <w:rPr>
          <w:rFonts w:asciiTheme="majorBidi" w:hAnsiTheme="majorBidi" w:cstheme="majorBidi"/>
          <w:b w:val="0"/>
        </w:rPr>
        <w:tab/>
        <w:t xml:space="preserve">  E</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Généralités sur les circuits logiques. Notions de logique combinatoire et séquentielle.</w:t>
      </w:r>
      <w:r w:rsidRPr="0039675F">
        <w:rPr>
          <w:rFonts w:asciiTheme="majorBidi" w:hAnsiTheme="majorBidi" w:cstheme="majorBidi"/>
          <w:b w:val="0"/>
        </w:rPr>
        <w:tab/>
        <w:t>E</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Notions d'informatique.</w:t>
      </w:r>
    </w:p>
    <w:p w:rsidR="00093AD3" w:rsidRPr="0039675F" w:rsidRDefault="00093AD3" w:rsidP="00093AD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Architecture générale d'un système informatique.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L'unité centrale de traitement.</w:t>
      </w:r>
    </w:p>
    <w:p w:rsidR="00093AD3" w:rsidRPr="0039675F" w:rsidRDefault="00093AD3" w:rsidP="00093AD3">
      <w:pPr>
        <w:spacing w:after="0"/>
        <w:ind w:firstLine="1985"/>
        <w:jc w:val="both"/>
        <w:rPr>
          <w:rFonts w:asciiTheme="majorBidi" w:hAnsiTheme="majorBidi" w:cstheme="majorBidi"/>
          <w:b w:val="0"/>
          <w:sz w:val="20"/>
          <w:szCs w:val="20"/>
        </w:rPr>
      </w:pPr>
      <w:r w:rsidRPr="0039675F">
        <w:rPr>
          <w:rFonts w:asciiTheme="majorBidi" w:hAnsiTheme="majorBidi" w:cstheme="majorBidi"/>
          <w:b w:val="0"/>
          <w:sz w:val="20"/>
          <w:szCs w:val="20"/>
        </w:rPr>
        <w:tab/>
      </w:r>
      <w:r w:rsidRPr="0039675F">
        <w:rPr>
          <w:rFonts w:asciiTheme="majorBidi" w:hAnsiTheme="majorBidi" w:cstheme="majorBidi"/>
          <w:b w:val="0"/>
          <w:sz w:val="20"/>
          <w:szCs w:val="20"/>
        </w:rPr>
        <w:tab/>
        <w:t>Le calculateur.</w:t>
      </w:r>
    </w:p>
    <w:p w:rsidR="00093AD3" w:rsidRPr="0039675F" w:rsidRDefault="00093AD3" w:rsidP="00093AD3">
      <w:pPr>
        <w:spacing w:after="0"/>
        <w:ind w:firstLine="1985"/>
        <w:jc w:val="both"/>
        <w:rPr>
          <w:rFonts w:asciiTheme="majorBidi" w:hAnsiTheme="majorBidi" w:cstheme="majorBidi"/>
          <w:b w:val="0"/>
          <w:sz w:val="20"/>
          <w:szCs w:val="20"/>
        </w:rPr>
      </w:pPr>
      <w:r w:rsidRPr="0039675F">
        <w:rPr>
          <w:rFonts w:asciiTheme="majorBidi" w:hAnsiTheme="majorBidi" w:cstheme="majorBidi"/>
          <w:b w:val="0"/>
          <w:sz w:val="20"/>
          <w:szCs w:val="20"/>
        </w:rPr>
        <w:tab/>
      </w:r>
      <w:r w:rsidRPr="0039675F">
        <w:rPr>
          <w:rFonts w:asciiTheme="majorBidi" w:hAnsiTheme="majorBidi" w:cstheme="majorBidi"/>
          <w:b w:val="0"/>
          <w:sz w:val="20"/>
          <w:szCs w:val="20"/>
        </w:rPr>
        <w:tab/>
        <w:t>Les mémoires.</w:t>
      </w:r>
    </w:p>
    <w:p w:rsidR="00093AD3" w:rsidRPr="0039675F" w:rsidRDefault="00093AD3" w:rsidP="00093AD3">
      <w:pPr>
        <w:spacing w:after="0"/>
        <w:ind w:firstLine="1985"/>
        <w:jc w:val="both"/>
        <w:rPr>
          <w:rFonts w:asciiTheme="majorBidi" w:hAnsiTheme="majorBidi" w:cstheme="majorBidi"/>
          <w:b w:val="0"/>
          <w:sz w:val="20"/>
          <w:szCs w:val="20"/>
        </w:rPr>
      </w:pPr>
      <w:r w:rsidRPr="0039675F">
        <w:rPr>
          <w:rFonts w:asciiTheme="majorBidi" w:hAnsiTheme="majorBidi" w:cstheme="majorBidi"/>
          <w:b w:val="0"/>
          <w:sz w:val="20"/>
          <w:szCs w:val="20"/>
        </w:rPr>
        <w:tab/>
      </w:r>
      <w:r w:rsidRPr="0039675F">
        <w:rPr>
          <w:rFonts w:asciiTheme="majorBidi" w:hAnsiTheme="majorBidi" w:cstheme="majorBidi"/>
          <w:b w:val="0"/>
          <w:sz w:val="20"/>
          <w:szCs w:val="20"/>
        </w:rPr>
        <w:tab/>
        <w:t>Le microprocesseur.</w:t>
      </w:r>
    </w:p>
    <w:p w:rsidR="00093AD3" w:rsidRPr="0039675F" w:rsidRDefault="00093AD3" w:rsidP="00093AD3">
      <w:pPr>
        <w:spacing w:after="0"/>
        <w:ind w:firstLine="1985"/>
        <w:jc w:val="both"/>
        <w:rPr>
          <w:rFonts w:asciiTheme="majorBidi" w:hAnsiTheme="majorBidi" w:cstheme="majorBidi"/>
          <w:b w:val="0"/>
          <w:sz w:val="20"/>
          <w:szCs w:val="20"/>
        </w:rPr>
      </w:pPr>
      <w:r w:rsidRPr="0039675F">
        <w:rPr>
          <w:rFonts w:asciiTheme="majorBidi" w:hAnsiTheme="majorBidi" w:cstheme="majorBidi"/>
          <w:b w:val="0"/>
          <w:sz w:val="20"/>
          <w:szCs w:val="20"/>
        </w:rPr>
        <w:tab/>
      </w:r>
      <w:r w:rsidRPr="0039675F">
        <w:rPr>
          <w:rFonts w:asciiTheme="majorBidi" w:hAnsiTheme="majorBidi" w:cstheme="majorBidi"/>
          <w:b w:val="0"/>
          <w:sz w:val="20"/>
          <w:szCs w:val="20"/>
        </w:rPr>
        <w:tab/>
        <w:t>Déroulement d'une opération.</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Les unités de contrôle.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Les unités périphériques :</w:t>
      </w:r>
    </w:p>
    <w:p w:rsidR="00093AD3" w:rsidRPr="0039675F" w:rsidRDefault="00093AD3" w:rsidP="00093AD3">
      <w:pPr>
        <w:spacing w:after="0"/>
        <w:jc w:val="both"/>
        <w:rPr>
          <w:rFonts w:asciiTheme="majorBidi" w:hAnsiTheme="majorBidi" w:cstheme="majorBidi"/>
          <w:b w:val="0"/>
          <w:sz w:val="20"/>
          <w:szCs w:val="20"/>
        </w:rPr>
      </w:pPr>
      <w:r w:rsidRPr="0039675F">
        <w:rPr>
          <w:rFonts w:asciiTheme="majorBidi" w:hAnsiTheme="majorBidi" w:cstheme="majorBidi"/>
          <w:b w:val="0"/>
          <w:sz w:val="20"/>
          <w:szCs w:val="20"/>
        </w:rPr>
        <w:tab/>
      </w:r>
      <w:r w:rsidRPr="0039675F">
        <w:rPr>
          <w:rFonts w:asciiTheme="majorBidi" w:hAnsiTheme="majorBidi" w:cstheme="majorBidi"/>
          <w:b w:val="0"/>
          <w:sz w:val="20"/>
          <w:szCs w:val="20"/>
        </w:rPr>
        <w:tab/>
        <w:t>Les périphériques de stockage.</w:t>
      </w:r>
    </w:p>
    <w:p w:rsidR="00093AD3" w:rsidRPr="0039675F" w:rsidRDefault="00093AD3" w:rsidP="00093AD3">
      <w:pPr>
        <w:spacing w:after="0"/>
        <w:ind w:firstLine="1985"/>
        <w:jc w:val="both"/>
        <w:rPr>
          <w:rFonts w:asciiTheme="majorBidi" w:hAnsiTheme="majorBidi" w:cstheme="majorBidi"/>
          <w:b w:val="0"/>
          <w:sz w:val="20"/>
          <w:szCs w:val="20"/>
        </w:rPr>
      </w:pPr>
      <w:r w:rsidRPr="0039675F">
        <w:rPr>
          <w:rFonts w:asciiTheme="majorBidi" w:hAnsiTheme="majorBidi" w:cstheme="majorBidi"/>
          <w:b w:val="0"/>
          <w:sz w:val="20"/>
          <w:szCs w:val="20"/>
        </w:rPr>
        <w:tab/>
      </w:r>
      <w:r w:rsidRPr="0039675F">
        <w:rPr>
          <w:rFonts w:asciiTheme="majorBidi" w:hAnsiTheme="majorBidi" w:cstheme="majorBidi"/>
          <w:b w:val="0"/>
          <w:sz w:val="20"/>
          <w:szCs w:val="20"/>
        </w:rPr>
        <w:tab/>
        <w:t xml:space="preserve">Les périphériques de visualisation. </w:t>
      </w:r>
    </w:p>
    <w:p w:rsidR="00093AD3" w:rsidRPr="0039675F" w:rsidRDefault="00093AD3" w:rsidP="00093AD3">
      <w:pPr>
        <w:spacing w:after="0"/>
        <w:ind w:firstLine="1985"/>
        <w:jc w:val="both"/>
        <w:rPr>
          <w:rFonts w:asciiTheme="majorBidi" w:hAnsiTheme="majorBidi" w:cstheme="majorBidi"/>
          <w:b w:val="0"/>
          <w:sz w:val="20"/>
          <w:szCs w:val="20"/>
        </w:rPr>
      </w:pPr>
      <w:r w:rsidRPr="0039675F">
        <w:rPr>
          <w:rFonts w:asciiTheme="majorBidi" w:hAnsiTheme="majorBidi" w:cstheme="majorBidi"/>
          <w:b w:val="0"/>
          <w:sz w:val="20"/>
          <w:szCs w:val="20"/>
        </w:rPr>
        <w:tab/>
      </w:r>
      <w:r w:rsidRPr="0039675F">
        <w:rPr>
          <w:rFonts w:asciiTheme="majorBidi" w:hAnsiTheme="majorBidi" w:cstheme="majorBidi"/>
          <w:b w:val="0"/>
          <w:sz w:val="20"/>
          <w:szCs w:val="20"/>
        </w:rPr>
        <w:tab/>
        <w:t xml:space="preserve">Les périphériques d'entrée d'information. </w:t>
      </w:r>
    </w:p>
    <w:p w:rsidR="00093AD3" w:rsidRPr="0039675F" w:rsidRDefault="00093AD3" w:rsidP="00093AD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 logiciel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Etude des besoins.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Définition des moyens.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Mise en œuvre. </w:t>
      </w:r>
    </w:p>
    <w:p w:rsidR="00093AD3" w:rsidRPr="0039675F" w:rsidRDefault="00093AD3" w:rsidP="00093AD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L'exploitation :</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Applications opérationnelles dans l'aéronautique.</w:t>
      </w:r>
    </w:p>
    <w:p w:rsidR="00093AD3" w:rsidRPr="0039675F" w:rsidRDefault="00093AD3" w:rsidP="00093AD3">
      <w:pPr>
        <w:pStyle w:val="Paragraphedeliste"/>
        <w:numPr>
          <w:ilvl w:val="2"/>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Perturbations. Réinitialisation</w:t>
      </w:r>
    </w:p>
    <w:p w:rsidR="00093AD3" w:rsidRPr="0039675F" w:rsidRDefault="00093AD3" w:rsidP="00093AD3">
      <w:pPr>
        <w:spacing w:after="0"/>
        <w:jc w:val="both"/>
        <w:rPr>
          <w:rFonts w:asciiTheme="majorBidi" w:hAnsiTheme="majorBidi" w:cstheme="majorBidi"/>
          <w:b w:val="0"/>
          <w:sz w:val="20"/>
          <w:szCs w:val="20"/>
        </w:rPr>
      </w:pPr>
    </w:p>
    <w:p w:rsidR="00093AD3" w:rsidRPr="0039675F" w:rsidRDefault="00093AD3" w:rsidP="00093AD3">
      <w:pPr>
        <w:pStyle w:val="Paragraphedeliste"/>
        <w:numPr>
          <w:ilvl w:val="0"/>
          <w:numId w:val="14"/>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Avionique digitale</w:t>
      </w:r>
      <w:r w:rsidRPr="0039675F">
        <w:rPr>
          <w:rFonts w:asciiTheme="majorBidi" w:hAnsiTheme="majorBidi" w:cstheme="majorBidi"/>
          <w:b w:val="0"/>
        </w:rPr>
        <w:tab/>
        <w:t>E</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Généralités.</w:t>
      </w:r>
    </w:p>
    <w:p w:rsidR="00093AD3" w:rsidRPr="0039675F" w:rsidRDefault="00093AD3" w:rsidP="00093AD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Notions d'architecture système. Notions d'informatique répartie.               </w:t>
      </w:r>
    </w:p>
    <w:p w:rsidR="00093AD3" w:rsidRPr="0039675F" w:rsidRDefault="00093AD3" w:rsidP="00093AD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Recommandations ARINC</w:t>
      </w:r>
    </w:p>
    <w:p w:rsidR="00093AD3" w:rsidRPr="0039675F" w:rsidRDefault="00093AD3" w:rsidP="00093AD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Liaisons bus numériques : point à point, multiplexage.</w:t>
      </w:r>
    </w:p>
    <w:p w:rsidR="00093AD3" w:rsidRPr="0039675F" w:rsidRDefault="00093AD3" w:rsidP="00093AD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Tubes cathodiques multi chromes : différents types de balayage.</w:t>
      </w:r>
    </w:p>
    <w:p w:rsidR="00093AD3" w:rsidRPr="0039675F" w:rsidRDefault="00093AD3" w:rsidP="00093AD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Boîtier de contrôle : fonctions assurées, exemples de réalisation.</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Conduite de vol informatisée :</w:t>
      </w:r>
    </w:p>
    <w:p w:rsidR="00093AD3" w:rsidRPr="0039675F" w:rsidRDefault="00093AD3" w:rsidP="00093AD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Calculateurs de performances.</w:t>
      </w:r>
    </w:p>
    <w:p w:rsidR="00177857" w:rsidRPr="00177857" w:rsidRDefault="00093AD3" w:rsidP="00177857">
      <w:pPr>
        <w:pStyle w:val="Paragraphedeliste"/>
        <w:numPr>
          <w:ilvl w:val="1"/>
          <w:numId w:val="8"/>
        </w:numPr>
        <w:tabs>
          <w:tab w:val="left" w:pos="284"/>
          <w:tab w:val="left" w:pos="709"/>
          <w:tab w:val="left" w:pos="851"/>
          <w:tab w:val="left" w:pos="1418"/>
          <w:tab w:val="left" w:pos="1843"/>
          <w:tab w:val="num" w:pos="2268"/>
        </w:tabs>
        <w:spacing w:after="160" w:line="259" w:lineRule="auto"/>
        <w:contextualSpacing w:val="0"/>
        <w:jc w:val="both"/>
        <w:rPr>
          <w:rFonts w:asciiTheme="majorBidi" w:hAnsiTheme="majorBidi" w:cstheme="majorBidi"/>
          <w:b w:val="0"/>
          <w:sz w:val="20"/>
          <w:szCs w:val="20"/>
        </w:rPr>
      </w:pPr>
      <w:r w:rsidRPr="00177857">
        <w:rPr>
          <w:rFonts w:asciiTheme="majorBidi" w:hAnsiTheme="majorBidi" w:cstheme="majorBidi"/>
          <w:b w:val="0"/>
          <w:sz w:val="20"/>
          <w:szCs w:val="20"/>
        </w:rPr>
        <w:t xml:space="preserve">Figurations électroniques de pilotage (les boucles de pilotage). </w:t>
      </w:r>
      <w:r w:rsidR="00177857" w:rsidRPr="00177857">
        <w:rPr>
          <w:rFonts w:asciiTheme="majorBidi" w:hAnsiTheme="majorBidi" w:cstheme="majorBidi"/>
          <w:b w:val="0"/>
          <w:sz w:val="20"/>
          <w:szCs w:val="2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177857" w:rsidRPr="0039675F" w:rsidTr="00177857">
        <w:trPr>
          <w:cantSplit/>
          <w:trHeight w:val="432"/>
          <w:jc w:val="center"/>
        </w:trPr>
        <w:tc>
          <w:tcPr>
            <w:tcW w:w="2780" w:type="dxa"/>
            <w:vMerge w:val="restart"/>
          </w:tcPr>
          <w:p w:rsidR="00177857" w:rsidRPr="0039675F" w:rsidRDefault="00177857" w:rsidP="00177857">
            <w:pPr>
              <w:pStyle w:val="En-tte"/>
              <w:jc w:val="center"/>
              <w:rPr>
                <w:rFonts w:asciiTheme="majorBidi" w:hAnsiTheme="majorBidi" w:cstheme="majorBidi"/>
                <w:sz w:val="8"/>
              </w:rPr>
            </w:pPr>
          </w:p>
          <w:p w:rsidR="00177857" w:rsidRPr="0039675F" w:rsidRDefault="00177857" w:rsidP="00177857">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6"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177857" w:rsidRPr="0039675F" w:rsidRDefault="00177857" w:rsidP="00177857">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177857" w:rsidRPr="0039675F" w:rsidRDefault="00177857" w:rsidP="00177857">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177857" w:rsidRPr="0039675F" w:rsidRDefault="00177857" w:rsidP="00177857">
            <w:pPr>
              <w:pStyle w:val="En-tte"/>
              <w:jc w:val="center"/>
              <w:rPr>
                <w:rFonts w:asciiTheme="majorBidi" w:hAnsiTheme="majorBidi" w:cstheme="majorBidi"/>
                <w:b w:val="0"/>
                <w:bCs w:val="0"/>
                <w:spacing w:val="-3"/>
                <w:sz w:val="28"/>
                <w:szCs w:val="28"/>
              </w:rPr>
            </w:pPr>
          </w:p>
          <w:p w:rsidR="00177857" w:rsidRPr="0039675F" w:rsidRDefault="00177857" w:rsidP="00177857">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177857" w:rsidRPr="0039675F" w:rsidRDefault="00177857" w:rsidP="00177857">
            <w:pPr>
              <w:pStyle w:val="En-tte"/>
              <w:jc w:val="center"/>
              <w:rPr>
                <w:rFonts w:asciiTheme="majorBidi" w:hAnsiTheme="majorBidi" w:cstheme="majorBidi"/>
                <w:spacing w:val="-3"/>
                <w:sz w:val="28"/>
                <w:szCs w:val="28"/>
              </w:rPr>
            </w:pPr>
          </w:p>
          <w:p w:rsidR="00177857" w:rsidRPr="0039675F" w:rsidRDefault="00177857" w:rsidP="00177857">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177857" w:rsidRPr="0039675F" w:rsidRDefault="00177857"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1</w:t>
            </w:r>
            <w:r w:rsidR="00FD7F50">
              <w:rPr>
                <w:rFonts w:asciiTheme="majorBidi" w:hAnsiTheme="majorBidi" w:cstheme="majorBidi"/>
              </w:rPr>
              <w:t>7</w:t>
            </w:r>
          </w:p>
        </w:tc>
      </w:tr>
      <w:tr w:rsidR="00177857" w:rsidRPr="0039675F" w:rsidTr="00177857">
        <w:trPr>
          <w:cantSplit/>
          <w:trHeight w:val="433"/>
          <w:jc w:val="center"/>
        </w:trPr>
        <w:tc>
          <w:tcPr>
            <w:tcW w:w="2780" w:type="dxa"/>
            <w:vMerge/>
            <w:vAlign w:val="center"/>
          </w:tcPr>
          <w:p w:rsidR="00177857" w:rsidRPr="0039675F" w:rsidRDefault="00177857" w:rsidP="00177857">
            <w:pPr>
              <w:pStyle w:val="En-tte"/>
              <w:jc w:val="center"/>
              <w:rPr>
                <w:rFonts w:asciiTheme="majorBidi" w:hAnsiTheme="majorBidi" w:cstheme="majorBidi"/>
              </w:rPr>
            </w:pPr>
          </w:p>
        </w:tc>
        <w:tc>
          <w:tcPr>
            <w:tcW w:w="4872" w:type="dxa"/>
            <w:vMerge/>
            <w:vAlign w:val="center"/>
          </w:tcPr>
          <w:p w:rsidR="00177857" w:rsidRPr="0039675F" w:rsidRDefault="00177857" w:rsidP="00177857">
            <w:pPr>
              <w:pStyle w:val="En-tte"/>
              <w:jc w:val="center"/>
              <w:rPr>
                <w:rFonts w:asciiTheme="majorBidi" w:hAnsiTheme="majorBidi" w:cstheme="majorBidi"/>
                <w:b w:val="0"/>
                <w:sz w:val="28"/>
              </w:rPr>
            </w:pPr>
          </w:p>
        </w:tc>
        <w:tc>
          <w:tcPr>
            <w:tcW w:w="2160" w:type="dxa"/>
            <w:vAlign w:val="center"/>
          </w:tcPr>
          <w:p w:rsidR="00177857" w:rsidRPr="0039675F" w:rsidRDefault="00177857" w:rsidP="00177857">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177857" w:rsidRPr="0039675F" w:rsidTr="00177857">
        <w:trPr>
          <w:cantSplit/>
          <w:trHeight w:val="432"/>
          <w:jc w:val="center"/>
        </w:trPr>
        <w:tc>
          <w:tcPr>
            <w:tcW w:w="2780" w:type="dxa"/>
            <w:vMerge/>
            <w:vAlign w:val="center"/>
          </w:tcPr>
          <w:p w:rsidR="00177857" w:rsidRPr="0039675F" w:rsidRDefault="00177857" w:rsidP="00177857">
            <w:pPr>
              <w:pStyle w:val="En-tte"/>
              <w:jc w:val="center"/>
              <w:rPr>
                <w:rFonts w:asciiTheme="majorBidi" w:hAnsiTheme="majorBidi" w:cstheme="majorBidi"/>
              </w:rPr>
            </w:pPr>
          </w:p>
        </w:tc>
        <w:tc>
          <w:tcPr>
            <w:tcW w:w="4872" w:type="dxa"/>
            <w:vMerge/>
            <w:vAlign w:val="center"/>
          </w:tcPr>
          <w:p w:rsidR="00177857" w:rsidRPr="0039675F" w:rsidRDefault="00177857" w:rsidP="00177857">
            <w:pPr>
              <w:pStyle w:val="En-tte"/>
              <w:jc w:val="center"/>
              <w:rPr>
                <w:rFonts w:asciiTheme="majorBidi" w:hAnsiTheme="majorBidi" w:cstheme="majorBidi"/>
                <w:b w:val="0"/>
                <w:sz w:val="28"/>
              </w:rPr>
            </w:pPr>
          </w:p>
        </w:tc>
        <w:tc>
          <w:tcPr>
            <w:tcW w:w="2160" w:type="dxa"/>
            <w:vAlign w:val="center"/>
          </w:tcPr>
          <w:p w:rsidR="00177857" w:rsidRPr="0039675F" w:rsidRDefault="00177857" w:rsidP="00177857">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177857" w:rsidRPr="0039675F" w:rsidTr="00177857">
        <w:trPr>
          <w:cantSplit/>
          <w:trHeight w:val="433"/>
          <w:jc w:val="center"/>
        </w:trPr>
        <w:tc>
          <w:tcPr>
            <w:tcW w:w="2780" w:type="dxa"/>
            <w:vMerge/>
            <w:vAlign w:val="center"/>
          </w:tcPr>
          <w:p w:rsidR="00177857" w:rsidRPr="0039675F" w:rsidRDefault="00177857" w:rsidP="00177857">
            <w:pPr>
              <w:pStyle w:val="En-tte"/>
              <w:jc w:val="center"/>
              <w:rPr>
                <w:rFonts w:asciiTheme="majorBidi" w:hAnsiTheme="majorBidi" w:cstheme="majorBidi"/>
              </w:rPr>
            </w:pPr>
          </w:p>
        </w:tc>
        <w:tc>
          <w:tcPr>
            <w:tcW w:w="4872" w:type="dxa"/>
            <w:vMerge/>
            <w:vAlign w:val="center"/>
          </w:tcPr>
          <w:p w:rsidR="00177857" w:rsidRPr="0039675F" w:rsidRDefault="00177857" w:rsidP="00177857">
            <w:pPr>
              <w:pStyle w:val="En-tte"/>
              <w:jc w:val="center"/>
              <w:rPr>
                <w:rFonts w:asciiTheme="majorBidi" w:hAnsiTheme="majorBidi" w:cstheme="majorBidi"/>
                <w:b w:val="0"/>
                <w:sz w:val="28"/>
              </w:rPr>
            </w:pPr>
          </w:p>
        </w:tc>
        <w:tc>
          <w:tcPr>
            <w:tcW w:w="2160" w:type="dxa"/>
            <w:vAlign w:val="center"/>
          </w:tcPr>
          <w:p w:rsidR="00177857" w:rsidRPr="0039675F" w:rsidRDefault="00177857" w:rsidP="0017785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093AD3" w:rsidRPr="0039675F" w:rsidRDefault="00093AD3" w:rsidP="00177857">
      <w:pPr>
        <w:pStyle w:val="Paragraphedeliste"/>
        <w:tabs>
          <w:tab w:val="left" w:pos="284"/>
          <w:tab w:val="left" w:pos="709"/>
          <w:tab w:val="left" w:pos="851"/>
          <w:tab w:val="left" w:pos="1418"/>
          <w:tab w:val="left" w:pos="1843"/>
        </w:tabs>
        <w:spacing w:after="0" w:line="240" w:lineRule="auto"/>
        <w:ind w:left="1440"/>
        <w:contextualSpacing w:val="0"/>
        <w:jc w:val="both"/>
        <w:rPr>
          <w:rFonts w:asciiTheme="majorBidi" w:hAnsiTheme="majorBidi" w:cstheme="majorBidi"/>
          <w:b w:val="0"/>
          <w:sz w:val="20"/>
          <w:szCs w:val="20"/>
        </w:rPr>
      </w:pPr>
    </w:p>
    <w:p w:rsidR="00093AD3" w:rsidRPr="0039675F" w:rsidRDefault="00093AD3" w:rsidP="00093AD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Gestion de la trajectoire (visualisation tête haute).</w:t>
      </w:r>
    </w:p>
    <w:p w:rsidR="00093AD3" w:rsidRPr="0039675F" w:rsidRDefault="00093AD3" w:rsidP="00093AD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 Conduite moteur (systèmes de régulation électronique).</w:t>
      </w: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Contrôles systèmes :</w:t>
      </w:r>
    </w:p>
    <w:p w:rsidR="00093AD3" w:rsidRPr="0039675F" w:rsidRDefault="00093AD3" w:rsidP="00093AD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Calculateurs de surveillance-alarme :</w:t>
      </w:r>
    </w:p>
    <w:p w:rsidR="00093AD3" w:rsidRPr="0039675F" w:rsidRDefault="00093AD3" w:rsidP="00093AD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Informations utilisées ; fonctions assurées ; redevances. </w:t>
      </w:r>
    </w:p>
    <w:p w:rsidR="00093AD3" w:rsidRPr="0039675F" w:rsidRDefault="00093AD3" w:rsidP="00093AD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Présentation de l'information systèmes. </w:t>
      </w:r>
    </w:p>
    <w:p w:rsidR="00093AD3" w:rsidRPr="0039675F" w:rsidRDefault="00093AD3" w:rsidP="00093AD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Enregistreurs, acquisition, traitement des paramètres en temps réels.</w:t>
      </w:r>
    </w:p>
    <w:p w:rsidR="00093AD3" w:rsidRPr="0039675F" w:rsidRDefault="00093AD3" w:rsidP="00093AD3">
      <w:pPr>
        <w:spacing w:after="0"/>
        <w:jc w:val="both"/>
        <w:rPr>
          <w:rFonts w:asciiTheme="majorBidi" w:hAnsiTheme="majorBidi" w:cstheme="majorBidi"/>
          <w:b w:val="0"/>
          <w:sz w:val="24"/>
          <w:szCs w:val="24"/>
        </w:rPr>
      </w:pPr>
    </w:p>
    <w:p w:rsidR="00093AD3" w:rsidRPr="0039675F" w:rsidRDefault="00093AD3" w:rsidP="00093AD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Notions de C.A.G. (Conduite automatique généralisée) :</w:t>
      </w:r>
    </w:p>
    <w:p w:rsidR="00093AD3" w:rsidRPr="0039675F" w:rsidRDefault="00093AD3" w:rsidP="00093AD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Définition générale.</w:t>
      </w:r>
    </w:p>
    <w:p w:rsidR="00093AD3" w:rsidRPr="0039675F" w:rsidRDefault="00093AD3" w:rsidP="00093AD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Commandes de vol électriques : </w:t>
      </w:r>
    </w:p>
    <w:p w:rsidR="00093AD3" w:rsidRPr="0039675F" w:rsidRDefault="00093AD3" w:rsidP="00093AD3">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Chaîne de commande, actuateurs, lois de commande, calculateur.</w:t>
      </w:r>
    </w:p>
    <w:p w:rsidR="00093AD3" w:rsidRPr="0039675F" w:rsidRDefault="00093AD3" w:rsidP="00093AD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Conséquences sur la conception de la cellule, vol à stabilité réduite, protection anti-turbulence et flutter.</w:t>
      </w:r>
    </w:p>
    <w:p w:rsidR="00093AD3" w:rsidRPr="0039675F" w:rsidRDefault="00093AD3" w:rsidP="00093AD3">
      <w:pPr>
        <w:spacing w:after="0" w:line="240" w:lineRule="auto"/>
        <w:ind w:left="709"/>
        <w:jc w:val="both"/>
        <w:rPr>
          <w:rFonts w:asciiTheme="majorBidi" w:hAnsiTheme="majorBidi" w:cstheme="majorBidi"/>
          <w:b w:val="0"/>
          <w:bCs w:val="0"/>
          <w:sz w:val="24"/>
          <w:szCs w:val="24"/>
        </w:rPr>
      </w:pPr>
    </w:p>
    <w:p w:rsidR="00D815B3" w:rsidRDefault="00D815B3">
      <w:pPr>
        <w:spacing w:after="160" w:line="259" w:lineRule="auto"/>
        <w:rPr>
          <w:rFonts w:asciiTheme="majorBidi" w:hAnsiTheme="majorBidi" w:cstheme="majorBidi"/>
        </w:rPr>
      </w:pPr>
      <w:r>
        <w:rPr>
          <w:rFonts w:asciiTheme="majorBidi" w:hAnsiTheme="majorBidi" w:cstheme="majorBidi"/>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D815B3" w:rsidRPr="0039675F" w:rsidTr="009C1B35">
        <w:trPr>
          <w:cantSplit/>
          <w:trHeight w:val="432"/>
          <w:jc w:val="center"/>
        </w:trPr>
        <w:tc>
          <w:tcPr>
            <w:tcW w:w="2780" w:type="dxa"/>
            <w:vMerge w:val="restart"/>
          </w:tcPr>
          <w:p w:rsidR="00D815B3" w:rsidRPr="0039675F" w:rsidRDefault="00D815B3" w:rsidP="009C1B35">
            <w:pPr>
              <w:pStyle w:val="En-tte"/>
              <w:jc w:val="center"/>
              <w:rPr>
                <w:rFonts w:asciiTheme="majorBidi" w:hAnsiTheme="majorBidi" w:cstheme="majorBidi"/>
                <w:sz w:val="8"/>
              </w:rPr>
            </w:pPr>
          </w:p>
          <w:p w:rsidR="00D815B3" w:rsidRPr="0039675F" w:rsidRDefault="00D815B3" w:rsidP="009C1B35">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7"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D815B3" w:rsidRPr="0039675F" w:rsidRDefault="00D815B3" w:rsidP="009C1B35">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D815B3" w:rsidRPr="0039675F" w:rsidRDefault="00D815B3" w:rsidP="009C1B35">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D815B3" w:rsidRPr="0039675F" w:rsidRDefault="00D815B3" w:rsidP="009C1B35">
            <w:pPr>
              <w:pStyle w:val="En-tte"/>
              <w:jc w:val="center"/>
              <w:rPr>
                <w:rFonts w:asciiTheme="majorBidi" w:hAnsiTheme="majorBidi" w:cstheme="majorBidi"/>
                <w:b w:val="0"/>
                <w:bCs w:val="0"/>
                <w:spacing w:val="-3"/>
                <w:sz w:val="28"/>
                <w:szCs w:val="28"/>
              </w:rPr>
            </w:pPr>
          </w:p>
          <w:p w:rsidR="00D815B3" w:rsidRPr="0039675F" w:rsidRDefault="00D815B3" w:rsidP="009C1B35">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D815B3" w:rsidRPr="0039675F" w:rsidRDefault="00D815B3" w:rsidP="009C1B35">
            <w:pPr>
              <w:pStyle w:val="En-tte"/>
              <w:jc w:val="center"/>
              <w:rPr>
                <w:rFonts w:asciiTheme="majorBidi" w:hAnsiTheme="majorBidi" w:cstheme="majorBidi"/>
                <w:spacing w:val="-3"/>
                <w:sz w:val="28"/>
                <w:szCs w:val="28"/>
              </w:rPr>
            </w:pPr>
          </w:p>
          <w:p w:rsidR="00D815B3" w:rsidRPr="0039675F" w:rsidRDefault="00D815B3" w:rsidP="009C1B35">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D815B3" w:rsidRPr="0039675F" w:rsidRDefault="00D815B3"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1</w:t>
            </w:r>
            <w:r w:rsidR="00FD7F50">
              <w:rPr>
                <w:rFonts w:asciiTheme="majorBidi" w:hAnsiTheme="majorBidi" w:cstheme="majorBidi"/>
              </w:rPr>
              <w:t>8</w:t>
            </w:r>
          </w:p>
        </w:tc>
      </w:tr>
      <w:tr w:rsidR="00D815B3" w:rsidRPr="0039675F" w:rsidTr="009C1B35">
        <w:trPr>
          <w:cantSplit/>
          <w:trHeight w:val="433"/>
          <w:jc w:val="center"/>
        </w:trPr>
        <w:tc>
          <w:tcPr>
            <w:tcW w:w="2780" w:type="dxa"/>
            <w:vMerge/>
            <w:vAlign w:val="center"/>
          </w:tcPr>
          <w:p w:rsidR="00D815B3" w:rsidRPr="0039675F" w:rsidRDefault="00D815B3" w:rsidP="009C1B35">
            <w:pPr>
              <w:pStyle w:val="En-tte"/>
              <w:jc w:val="center"/>
              <w:rPr>
                <w:rFonts w:asciiTheme="majorBidi" w:hAnsiTheme="majorBidi" w:cstheme="majorBidi"/>
              </w:rPr>
            </w:pPr>
          </w:p>
        </w:tc>
        <w:tc>
          <w:tcPr>
            <w:tcW w:w="4872" w:type="dxa"/>
            <w:vMerge/>
            <w:vAlign w:val="center"/>
          </w:tcPr>
          <w:p w:rsidR="00D815B3" w:rsidRPr="0039675F" w:rsidRDefault="00D815B3" w:rsidP="009C1B35">
            <w:pPr>
              <w:pStyle w:val="En-tte"/>
              <w:jc w:val="center"/>
              <w:rPr>
                <w:rFonts w:asciiTheme="majorBidi" w:hAnsiTheme="majorBidi" w:cstheme="majorBidi"/>
                <w:b w:val="0"/>
                <w:sz w:val="28"/>
              </w:rPr>
            </w:pPr>
          </w:p>
        </w:tc>
        <w:tc>
          <w:tcPr>
            <w:tcW w:w="2160" w:type="dxa"/>
            <w:vAlign w:val="center"/>
          </w:tcPr>
          <w:p w:rsidR="00D815B3" w:rsidRPr="0039675F" w:rsidRDefault="00D815B3" w:rsidP="009C1B35">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D815B3" w:rsidRPr="0039675F" w:rsidTr="009C1B35">
        <w:trPr>
          <w:cantSplit/>
          <w:trHeight w:val="432"/>
          <w:jc w:val="center"/>
        </w:trPr>
        <w:tc>
          <w:tcPr>
            <w:tcW w:w="2780" w:type="dxa"/>
            <w:vMerge/>
            <w:vAlign w:val="center"/>
          </w:tcPr>
          <w:p w:rsidR="00D815B3" w:rsidRPr="0039675F" w:rsidRDefault="00D815B3" w:rsidP="009C1B35">
            <w:pPr>
              <w:pStyle w:val="En-tte"/>
              <w:jc w:val="center"/>
              <w:rPr>
                <w:rFonts w:asciiTheme="majorBidi" w:hAnsiTheme="majorBidi" w:cstheme="majorBidi"/>
              </w:rPr>
            </w:pPr>
          </w:p>
        </w:tc>
        <w:tc>
          <w:tcPr>
            <w:tcW w:w="4872" w:type="dxa"/>
            <w:vMerge/>
            <w:vAlign w:val="center"/>
          </w:tcPr>
          <w:p w:rsidR="00D815B3" w:rsidRPr="0039675F" w:rsidRDefault="00D815B3" w:rsidP="009C1B35">
            <w:pPr>
              <w:pStyle w:val="En-tte"/>
              <w:jc w:val="center"/>
              <w:rPr>
                <w:rFonts w:asciiTheme="majorBidi" w:hAnsiTheme="majorBidi" w:cstheme="majorBidi"/>
                <w:b w:val="0"/>
                <w:sz w:val="28"/>
              </w:rPr>
            </w:pPr>
          </w:p>
        </w:tc>
        <w:tc>
          <w:tcPr>
            <w:tcW w:w="2160" w:type="dxa"/>
            <w:vAlign w:val="center"/>
          </w:tcPr>
          <w:p w:rsidR="00D815B3" w:rsidRPr="0039675F" w:rsidRDefault="00D815B3" w:rsidP="009C1B35">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D815B3" w:rsidRPr="0039675F" w:rsidTr="009C1B35">
        <w:trPr>
          <w:cantSplit/>
          <w:trHeight w:val="433"/>
          <w:jc w:val="center"/>
        </w:trPr>
        <w:tc>
          <w:tcPr>
            <w:tcW w:w="2780" w:type="dxa"/>
            <w:vMerge/>
            <w:vAlign w:val="center"/>
          </w:tcPr>
          <w:p w:rsidR="00D815B3" w:rsidRPr="0039675F" w:rsidRDefault="00D815B3" w:rsidP="009C1B35">
            <w:pPr>
              <w:pStyle w:val="En-tte"/>
              <w:jc w:val="center"/>
              <w:rPr>
                <w:rFonts w:asciiTheme="majorBidi" w:hAnsiTheme="majorBidi" w:cstheme="majorBidi"/>
              </w:rPr>
            </w:pPr>
          </w:p>
        </w:tc>
        <w:tc>
          <w:tcPr>
            <w:tcW w:w="4872" w:type="dxa"/>
            <w:vMerge/>
            <w:vAlign w:val="center"/>
          </w:tcPr>
          <w:p w:rsidR="00D815B3" w:rsidRPr="0039675F" w:rsidRDefault="00D815B3" w:rsidP="009C1B35">
            <w:pPr>
              <w:pStyle w:val="En-tte"/>
              <w:jc w:val="center"/>
              <w:rPr>
                <w:rFonts w:asciiTheme="majorBidi" w:hAnsiTheme="majorBidi" w:cstheme="majorBidi"/>
                <w:b w:val="0"/>
                <w:sz w:val="28"/>
              </w:rPr>
            </w:pPr>
          </w:p>
        </w:tc>
        <w:tc>
          <w:tcPr>
            <w:tcW w:w="2160" w:type="dxa"/>
            <w:vAlign w:val="center"/>
          </w:tcPr>
          <w:p w:rsidR="00D815B3" w:rsidRPr="0039675F" w:rsidRDefault="00D815B3" w:rsidP="009C1B35">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D815B3" w:rsidRDefault="00750C6C" w:rsidP="009D4CF8">
      <w:pPr>
        <w:pStyle w:val="Paragraphedeliste"/>
        <w:numPr>
          <w:ilvl w:val="2"/>
          <w:numId w:val="28"/>
        </w:numPr>
        <w:autoSpaceDE w:val="0"/>
        <w:autoSpaceDN w:val="0"/>
        <w:adjustRightInd w:val="0"/>
        <w:spacing w:before="100" w:beforeAutospacing="1" w:after="0" w:line="240" w:lineRule="auto"/>
        <w:ind w:left="0" w:firstLine="0"/>
        <w:rPr>
          <w:rFonts w:asciiTheme="majorBidi" w:hAnsiTheme="majorBidi" w:cstheme="majorBidi"/>
          <w:i/>
          <w:iCs/>
          <w:sz w:val="28"/>
          <w:szCs w:val="28"/>
        </w:rPr>
      </w:pPr>
      <w:r>
        <w:rPr>
          <w:rFonts w:asciiTheme="majorBidi" w:hAnsiTheme="majorBidi" w:cstheme="majorBidi"/>
          <w:i/>
          <w:iCs/>
          <w:sz w:val="28"/>
          <w:szCs w:val="28"/>
        </w:rPr>
        <w:t>PERFORMANCES ET PREPARATION DU VOL</w:t>
      </w:r>
    </w:p>
    <w:p w:rsidR="00F473D2" w:rsidRPr="00F473D2" w:rsidRDefault="00F473D2" w:rsidP="00F473D2">
      <w:pPr>
        <w:pStyle w:val="Paragraphedeliste"/>
        <w:autoSpaceDE w:val="0"/>
        <w:autoSpaceDN w:val="0"/>
        <w:adjustRightInd w:val="0"/>
        <w:spacing w:before="100" w:beforeAutospacing="1" w:after="0" w:line="240" w:lineRule="auto"/>
        <w:ind w:left="0"/>
        <w:rPr>
          <w:rFonts w:asciiTheme="majorBidi" w:hAnsiTheme="majorBidi" w:cstheme="majorBidi"/>
          <w:i/>
          <w:iCs/>
          <w:sz w:val="16"/>
          <w:szCs w:val="16"/>
        </w:rPr>
      </w:pPr>
    </w:p>
    <w:tbl>
      <w:tblPr>
        <w:tblW w:w="91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4A0" w:firstRow="1" w:lastRow="0" w:firstColumn="1" w:lastColumn="0" w:noHBand="0" w:noVBand="1"/>
      </w:tblPr>
      <w:tblGrid>
        <w:gridCol w:w="1234"/>
        <w:gridCol w:w="1168"/>
        <w:gridCol w:w="3159"/>
        <w:gridCol w:w="709"/>
        <w:gridCol w:w="709"/>
        <w:gridCol w:w="709"/>
        <w:gridCol w:w="709"/>
        <w:gridCol w:w="711"/>
      </w:tblGrid>
      <w:tr w:rsidR="00160487" w:rsidRPr="0039675F" w:rsidTr="00160487">
        <w:trPr>
          <w:trHeight w:val="270"/>
          <w:jc w:val="center"/>
        </w:trPr>
        <w:tc>
          <w:tcPr>
            <w:tcW w:w="1234" w:type="dxa"/>
            <w:shd w:val="clear" w:color="000000" w:fill="C0C0C0"/>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Partie</w:t>
            </w:r>
          </w:p>
        </w:tc>
        <w:tc>
          <w:tcPr>
            <w:tcW w:w="1168" w:type="dxa"/>
            <w:shd w:val="clear" w:color="000000" w:fill="C0C0C0"/>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Sous-partie</w:t>
            </w:r>
          </w:p>
        </w:tc>
        <w:tc>
          <w:tcPr>
            <w:tcW w:w="3159" w:type="dxa"/>
            <w:shd w:val="clear" w:color="000000" w:fill="C0C0C0"/>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Chapitre</w:t>
            </w:r>
          </w:p>
        </w:tc>
        <w:tc>
          <w:tcPr>
            <w:tcW w:w="709" w:type="dxa"/>
            <w:shd w:val="clear" w:color="000000" w:fill="C0C0C0"/>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Phase Alpha</w:t>
            </w:r>
          </w:p>
        </w:tc>
        <w:tc>
          <w:tcPr>
            <w:tcW w:w="709" w:type="dxa"/>
            <w:shd w:val="clear" w:color="000000" w:fill="C0C0C0"/>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Phase Bravo</w:t>
            </w:r>
          </w:p>
        </w:tc>
        <w:tc>
          <w:tcPr>
            <w:tcW w:w="709" w:type="dxa"/>
            <w:shd w:val="clear" w:color="000000" w:fill="C0C0C0"/>
            <w:noWrap/>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Examen final</w:t>
            </w:r>
          </w:p>
        </w:tc>
        <w:tc>
          <w:tcPr>
            <w:tcW w:w="709" w:type="dxa"/>
            <w:shd w:val="clear" w:color="000000" w:fill="C0C0C0"/>
            <w:vAlign w:val="center"/>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unitaire</w:t>
            </w:r>
          </w:p>
        </w:tc>
        <w:tc>
          <w:tcPr>
            <w:tcW w:w="711" w:type="dxa"/>
            <w:shd w:val="clear" w:color="000000" w:fill="C0C0C0"/>
            <w:vAlign w:val="center"/>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cumule</w:t>
            </w:r>
          </w:p>
        </w:tc>
      </w:tr>
      <w:tr w:rsidR="00160487" w:rsidRPr="0039675F" w:rsidTr="00160487">
        <w:trPr>
          <w:trHeight w:val="255"/>
          <w:jc w:val="center"/>
        </w:trPr>
        <w:tc>
          <w:tcPr>
            <w:tcW w:w="1234" w:type="dxa"/>
            <w:vMerge w:val="restart"/>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rPr>
            </w:pPr>
            <w:r w:rsidRPr="00BC67DE">
              <w:rPr>
                <w:rFonts w:asciiTheme="majorBidi" w:hAnsiTheme="majorBidi" w:cstheme="majorBidi"/>
                <w:b w:val="0"/>
                <w:bCs w:val="0"/>
                <w:sz w:val="14"/>
                <w:szCs w:val="14"/>
              </w:rPr>
              <w:t>Performances et préparation du vol</w:t>
            </w:r>
          </w:p>
        </w:tc>
        <w:tc>
          <w:tcPr>
            <w:tcW w:w="1168" w:type="dxa"/>
            <w:vMerge w:val="restart"/>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rPr>
            </w:pPr>
            <w:r w:rsidRPr="00BC67DE">
              <w:rPr>
                <w:rFonts w:asciiTheme="majorBidi" w:hAnsiTheme="majorBidi" w:cstheme="majorBidi"/>
                <w:b w:val="0"/>
                <w:bCs w:val="0"/>
                <w:sz w:val="14"/>
                <w:szCs w:val="14"/>
              </w:rPr>
              <w:t xml:space="preserve">Limite d'utilisation (aspect navigabilité et aspect exploitation). </w:t>
            </w:r>
          </w:p>
          <w:p w:rsidR="00160487" w:rsidRPr="00BC67DE" w:rsidRDefault="00160487" w:rsidP="00160487">
            <w:pPr>
              <w:spacing w:after="0" w:line="240" w:lineRule="auto"/>
              <w:jc w:val="center"/>
              <w:rPr>
                <w:rFonts w:asciiTheme="majorBidi" w:hAnsiTheme="majorBidi" w:cstheme="majorBidi"/>
                <w:b w:val="0"/>
                <w:bCs w:val="0"/>
                <w:sz w:val="14"/>
                <w:szCs w:val="14"/>
              </w:rPr>
            </w:pPr>
          </w:p>
        </w:tc>
        <w:tc>
          <w:tcPr>
            <w:tcW w:w="3159" w:type="dxa"/>
            <w:shd w:val="clear" w:color="FFFFFF" w:fill="FFFFFF"/>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Limitation de structure</w:t>
            </w:r>
          </w:p>
        </w:tc>
        <w:tc>
          <w:tcPr>
            <w:tcW w:w="709" w:type="dxa"/>
            <w:shd w:val="clear" w:color="FFFFFF"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05</w:t>
            </w:r>
            <w:r>
              <w:rPr>
                <w:rFonts w:asciiTheme="majorBidi" w:hAnsiTheme="majorBidi" w:cstheme="majorBidi"/>
                <w:b w:val="0"/>
                <w:bCs w:val="0"/>
                <w:sz w:val="14"/>
                <w:szCs w:val="14"/>
                <w:lang w:eastAsia="fr-FR"/>
              </w:rPr>
              <w:t>h00</w:t>
            </w: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1234" w:type="dxa"/>
            <w:vMerge/>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rPr>
            </w:pPr>
          </w:p>
        </w:tc>
        <w:tc>
          <w:tcPr>
            <w:tcW w:w="1168" w:type="dxa"/>
            <w:vMerge/>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rPr>
            </w:pPr>
          </w:p>
        </w:tc>
        <w:tc>
          <w:tcPr>
            <w:tcW w:w="3159" w:type="dxa"/>
            <w:shd w:val="clear" w:color="FFFFFF" w:fill="FFFFFF"/>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 xml:space="preserve">Limitation au décollage                                            </w:t>
            </w:r>
          </w:p>
        </w:tc>
        <w:tc>
          <w:tcPr>
            <w:tcW w:w="709" w:type="dxa"/>
            <w:shd w:val="clear" w:color="FFFFFF"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05</w:t>
            </w:r>
            <w:r>
              <w:rPr>
                <w:rFonts w:asciiTheme="majorBidi" w:hAnsiTheme="majorBidi" w:cstheme="majorBidi"/>
                <w:b w:val="0"/>
                <w:bCs w:val="0"/>
                <w:sz w:val="14"/>
                <w:szCs w:val="14"/>
                <w:lang w:eastAsia="fr-FR"/>
              </w:rPr>
              <w:t>h00</w:t>
            </w: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1234" w:type="dxa"/>
            <w:vMerge/>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color w:val="FF0000"/>
                <w:sz w:val="14"/>
                <w:szCs w:val="14"/>
              </w:rPr>
            </w:pPr>
          </w:p>
        </w:tc>
        <w:tc>
          <w:tcPr>
            <w:tcW w:w="1168" w:type="dxa"/>
            <w:vMerge/>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b w:val="0"/>
                <w:bCs w:val="0"/>
                <w:color w:val="FF0000"/>
                <w:sz w:val="14"/>
                <w:szCs w:val="14"/>
              </w:rPr>
            </w:pPr>
          </w:p>
        </w:tc>
        <w:tc>
          <w:tcPr>
            <w:tcW w:w="3159" w:type="dxa"/>
            <w:shd w:val="clear" w:color="FFFFFF" w:fill="FFFFFF"/>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Limitation en croisière</w:t>
            </w:r>
          </w:p>
        </w:tc>
        <w:tc>
          <w:tcPr>
            <w:tcW w:w="709" w:type="dxa"/>
            <w:shd w:val="clear" w:color="FFFFFF"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05</w:t>
            </w:r>
            <w:r>
              <w:rPr>
                <w:rFonts w:asciiTheme="majorBidi" w:hAnsiTheme="majorBidi" w:cstheme="majorBidi"/>
                <w:b w:val="0"/>
                <w:bCs w:val="0"/>
                <w:sz w:val="14"/>
                <w:szCs w:val="14"/>
                <w:lang w:eastAsia="fr-FR"/>
              </w:rPr>
              <w:t>h00</w:t>
            </w: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1234" w:type="dxa"/>
            <w:vMerge/>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color w:val="FF0000"/>
                <w:sz w:val="14"/>
                <w:szCs w:val="14"/>
              </w:rPr>
            </w:pPr>
          </w:p>
        </w:tc>
        <w:tc>
          <w:tcPr>
            <w:tcW w:w="1168" w:type="dxa"/>
            <w:vMerge/>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b w:val="0"/>
                <w:bCs w:val="0"/>
                <w:color w:val="FF0000"/>
                <w:sz w:val="14"/>
                <w:szCs w:val="14"/>
              </w:rPr>
            </w:pPr>
          </w:p>
        </w:tc>
        <w:tc>
          <w:tcPr>
            <w:tcW w:w="3159" w:type="dxa"/>
            <w:shd w:val="clear" w:color="FFFFFF" w:fill="FFFFFF"/>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Limitation à l'atterrissage</w:t>
            </w:r>
          </w:p>
        </w:tc>
        <w:tc>
          <w:tcPr>
            <w:tcW w:w="709" w:type="dxa"/>
            <w:shd w:val="clear" w:color="FFFFFF"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05</w:t>
            </w:r>
            <w:r>
              <w:rPr>
                <w:rFonts w:asciiTheme="majorBidi" w:hAnsiTheme="majorBidi" w:cstheme="majorBidi"/>
                <w:b w:val="0"/>
                <w:bCs w:val="0"/>
                <w:sz w:val="14"/>
                <w:szCs w:val="14"/>
                <w:lang w:eastAsia="fr-FR"/>
              </w:rPr>
              <w:t>h00</w:t>
            </w: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1234" w:type="dxa"/>
            <w:vMerge/>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color w:val="FF0000"/>
                <w:sz w:val="14"/>
                <w:szCs w:val="14"/>
              </w:rPr>
            </w:pPr>
          </w:p>
        </w:tc>
        <w:tc>
          <w:tcPr>
            <w:tcW w:w="1168" w:type="dxa"/>
            <w:vMerge/>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b w:val="0"/>
                <w:bCs w:val="0"/>
                <w:color w:val="FF0000"/>
                <w:sz w:val="14"/>
                <w:szCs w:val="14"/>
              </w:rPr>
            </w:pPr>
          </w:p>
        </w:tc>
        <w:tc>
          <w:tcPr>
            <w:tcW w:w="3159" w:type="dxa"/>
            <w:shd w:val="clear" w:color="FFFFFF" w:fill="FFFFFF"/>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Devis de masse - Centrage</w:t>
            </w:r>
          </w:p>
        </w:tc>
        <w:tc>
          <w:tcPr>
            <w:tcW w:w="709" w:type="dxa"/>
            <w:shd w:val="clear" w:color="FFFFFF"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05</w:t>
            </w:r>
            <w:r>
              <w:rPr>
                <w:rFonts w:asciiTheme="majorBidi" w:hAnsiTheme="majorBidi" w:cstheme="majorBidi"/>
                <w:b w:val="0"/>
                <w:bCs w:val="0"/>
                <w:sz w:val="14"/>
                <w:szCs w:val="14"/>
                <w:lang w:eastAsia="fr-FR"/>
              </w:rPr>
              <w:t>h00</w:t>
            </w: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1234" w:type="dxa"/>
            <w:vMerge/>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color w:val="FF0000"/>
                <w:sz w:val="14"/>
                <w:szCs w:val="14"/>
              </w:rPr>
            </w:pPr>
          </w:p>
        </w:tc>
        <w:tc>
          <w:tcPr>
            <w:tcW w:w="1168" w:type="dxa"/>
            <w:vMerge/>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b w:val="0"/>
                <w:bCs w:val="0"/>
                <w:color w:val="FF0000"/>
                <w:sz w:val="14"/>
                <w:szCs w:val="14"/>
              </w:rPr>
            </w:pPr>
          </w:p>
        </w:tc>
        <w:tc>
          <w:tcPr>
            <w:tcW w:w="3159" w:type="dxa"/>
            <w:shd w:val="clear" w:color="auto" w:fill="auto"/>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Contrôle</w:t>
            </w:r>
            <w:r w:rsidR="00522109">
              <w:rPr>
                <w:rFonts w:asciiTheme="majorBidi" w:hAnsiTheme="majorBidi" w:cstheme="majorBidi"/>
                <w:b w:val="0"/>
                <w:bCs w:val="0"/>
                <w:sz w:val="14"/>
                <w:szCs w:val="14"/>
              </w:rPr>
              <w:t xml:space="preserve"> et </w:t>
            </w:r>
            <w:r w:rsidR="00522109" w:rsidRPr="00BC67DE">
              <w:rPr>
                <w:rFonts w:asciiTheme="majorBidi" w:hAnsiTheme="majorBidi" w:cstheme="majorBidi"/>
                <w:b w:val="0"/>
                <w:bCs w:val="0"/>
                <w:sz w:val="14"/>
                <w:szCs w:val="14"/>
              </w:rPr>
              <w:t>Correction</w:t>
            </w: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160487" w:rsidRPr="00BC67DE" w:rsidRDefault="00522109" w:rsidP="00522109">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01</w:t>
            </w:r>
            <w:r w:rsidR="00160487">
              <w:rPr>
                <w:rFonts w:asciiTheme="majorBidi" w:hAnsiTheme="majorBidi" w:cstheme="majorBidi"/>
                <w:b w:val="0"/>
                <w:bCs w:val="0"/>
                <w:sz w:val="14"/>
                <w:szCs w:val="14"/>
                <w:lang w:eastAsia="fr-FR"/>
              </w:rPr>
              <w:t>h</w:t>
            </w:r>
            <w:r>
              <w:rPr>
                <w:rFonts w:asciiTheme="majorBidi" w:hAnsiTheme="majorBidi" w:cstheme="majorBidi"/>
                <w:b w:val="0"/>
                <w:bCs w:val="0"/>
                <w:sz w:val="14"/>
                <w:szCs w:val="14"/>
                <w:lang w:eastAsia="fr-FR"/>
              </w:rPr>
              <w:t>0</w:t>
            </w:r>
            <w:r w:rsidR="00160487">
              <w:rPr>
                <w:rFonts w:asciiTheme="majorBidi" w:hAnsiTheme="majorBidi" w:cstheme="majorBidi"/>
                <w:b w:val="0"/>
                <w:bCs w:val="0"/>
                <w:sz w:val="14"/>
                <w:szCs w:val="14"/>
                <w:lang w:eastAsia="fr-FR"/>
              </w:rPr>
              <w:t>0</w:t>
            </w: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1" w:type="dxa"/>
            <w:shd w:val="clear" w:color="auto" w:fill="auto"/>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1234" w:type="dxa"/>
            <w:vMerge/>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color w:val="FF0000"/>
                <w:sz w:val="14"/>
                <w:szCs w:val="14"/>
              </w:rPr>
            </w:pPr>
          </w:p>
        </w:tc>
        <w:tc>
          <w:tcPr>
            <w:tcW w:w="1168" w:type="dxa"/>
            <w:vMerge/>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b w:val="0"/>
                <w:bCs w:val="0"/>
                <w:color w:val="FF0000"/>
                <w:sz w:val="14"/>
                <w:szCs w:val="14"/>
              </w:rPr>
            </w:pPr>
          </w:p>
        </w:tc>
        <w:tc>
          <w:tcPr>
            <w:tcW w:w="3159" w:type="dxa"/>
            <w:shd w:val="clear" w:color="auto" w:fill="C5E0B3" w:themeFill="accent6" w:themeFillTint="66"/>
            <w:vAlign w:val="center"/>
            <w:hideMark/>
          </w:tcPr>
          <w:p w:rsidR="00160487" w:rsidRPr="00BC67DE" w:rsidRDefault="00160487" w:rsidP="00160487">
            <w:pPr>
              <w:spacing w:after="0" w:line="240" w:lineRule="auto"/>
              <w:rPr>
                <w:rFonts w:asciiTheme="majorBidi" w:hAnsiTheme="majorBidi" w:cstheme="majorBidi"/>
                <w:sz w:val="14"/>
                <w:szCs w:val="14"/>
                <w:lang w:eastAsia="fr-FR"/>
              </w:rPr>
            </w:pPr>
            <w:r w:rsidRPr="00BC67DE">
              <w:rPr>
                <w:rFonts w:asciiTheme="majorBidi" w:hAnsiTheme="majorBidi" w:cstheme="majorBidi"/>
                <w:sz w:val="14"/>
                <w:szCs w:val="14"/>
                <w:lang w:eastAsia="fr-FR"/>
              </w:rPr>
              <w:t>Total sous-partie</w:t>
            </w:r>
          </w:p>
        </w:tc>
        <w:tc>
          <w:tcPr>
            <w:tcW w:w="709" w:type="dxa"/>
            <w:shd w:val="clear" w:color="auto" w:fill="C5E0B3" w:themeFill="accent6" w:themeFillTint="66"/>
            <w:noWrap/>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auto" w:fill="C5E0B3" w:themeFill="accent6" w:themeFillTint="66"/>
            <w:noWrap/>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26</w:t>
            </w:r>
            <w:r>
              <w:rPr>
                <w:rFonts w:asciiTheme="majorBidi" w:hAnsiTheme="majorBidi" w:cstheme="majorBidi"/>
                <w:sz w:val="14"/>
                <w:szCs w:val="14"/>
                <w:lang w:eastAsia="fr-FR"/>
              </w:rPr>
              <w:t>h00</w:t>
            </w:r>
          </w:p>
        </w:tc>
        <w:tc>
          <w:tcPr>
            <w:tcW w:w="709" w:type="dxa"/>
            <w:shd w:val="clear" w:color="auto" w:fill="C5E0B3" w:themeFill="accent6" w:themeFillTint="66"/>
            <w:noWrap/>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auto" w:fill="C5E0B3" w:themeFill="accent6" w:themeFillTint="66"/>
            <w:vAlign w:val="center"/>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26</w:t>
            </w:r>
            <w:r>
              <w:rPr>
                <w:rFonts w:asciiTheme="majorBidi" w:hAnsiTheme="majorBidi" w:cstheme="majorBidi"/>
                <w:sz w:val="14"/>
                <w:szCs w:val="14"/>
                <w:lang w:eastAsia="fr-FR"/>
              </w:rPr>
              <w:t>h00</w:t>
            </w:r>
          </w:p>
        </w:tc>
        <w:tc>
          <w:tcPr>
            <w:tcW w:w="711" w:type="dxa"/>
            <w:shd w:val="clear" w:color="auto" w:fill="C5E0B3" w:themeFill="accent6" w:themeFillTint="66"/>
            <w:vAlign w:val="center"/>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26</w:t>
            </w:r>
            <w:r>
              <w:rPr>
                <w:rFonts w:asciiTheme="majorBidi" w:hAnsiTheme="majorBidi" w:cstheme="majorBidi"/>
                <w:sz w:val="14"/>
                <w:szCs w:val="14"/>
                <w:lang w:eastAsia="fr-FR"/>
              </w:rPr>
              <w:t>h00</w:t>
            </w:r>
          </w:p>
        </w:tc>
      </w:tr>
      <w:tr w:rsidR="00160487" w:rsidRPr="0039675F" w:rsidTr="00160487">
        <w:trPr>
          <w:trHeight w:val="255"/>
          <w:jc w:val="center"/>
        </w:trPr>
        <w:tc>
          <w:tcPr>
            <w:tcW w:w="1234" w:type="dxa"/>
            <w:vMerge/>
            <w:shd w:val="clear" w:color="auto" w:fill="auto"/>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1168" w:type="dxa"/>
            <w:vMerge w:val="restart"/>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rPr>
            </w:pPr>
            <w:r w:rsidRPr="00BC67DE">
              <w:rPr>
                <w:rFonts w:asciiTheme="majorBidi" w:hAnsiTheme="majorBidi" w:cstheme="majorBidi"/>
                <w:b w:val="0"/>
                <w:bCs w:val="0"/>
                <w:sz w:val="14"/>
                <w:szCs w:val="14"/>
              </w:rPr>
              <w:t>Méthodes d'exploitation.</w:t>
            </w:r>
          </w:p>
        </w:tc>
        <w:tc>
          <w:tcPr>
            <w:tcW w:w="3159" w:type="dxa"/>
            <w:shd w:val="clear" w:color="000000" w:fill="FFFFFF"/>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Montée.</w:t>
            </w:r>
          </w:p>
        </w:tc>
        <w:tc>
          <w:tcPr>
            <w:tcW w:w="709" w:type="dxa"/>
            <w:shd w:val="clear" w:color="FFFFFF"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1234" w:type="dxa"/>
            <w:vMerge/>
            <w:shd w:val="clear" w:color="auto" w:fill="auto"/>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1168" w:type="dxa"/>
            <w:vMerge/>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3159" w:type="dxa"/>
            <w:shd w:val="clear" w:color="000000" w:fill="FFFFFF"/>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Croisière.</w:t>
            </w:r>
          </w:p>
        </w:tc>
        <w:tc>
          <w:tcPr>
            <w:tcW w:w="709" w:type="dxa"/>
            <w:shd w:val="clear" w:color="FFFFFF"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1234" w:type="dxa"/>
            <w:vMerge/>
            <w:shd w:val="clear" w:color="auto" w:fill="auto"/>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1168" w:type="dxa"/>
            <w:vMerge/>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3159" w:type="dxa"/>
            <w:shd w:val="clear" w:color="000000" w:fill="FFFFFF"/>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Attente.</w:t>
            </w:r>
          </w:p>
        </w:tc>
        <w:tc>
          <w:tcPr>
            <w:tcW w:w="709" w:type="dxa"/>
            <w:shd w:val="clear" w:color="FFFFFF"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1234" w:type="dxa"/>
            <w:vMerge/>
            <w:shd w:val="clear" w:color="auto" w:fill="auto"/>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1168" w:type="dxa"/>
            <w:vMerge/>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3159" w:type="dxa"/>
            <w:shd w:val="clear" w:color="000000" w:fill="FFFFFF"/>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Descente.</w:t>
            </w:r>
          </w:p>
        </w:tc>
        <w:tc>
          <w:tcPr>
            <w:tcW w:w="709" w:type="dxa"/>
            <w:shd w:val="clear" w:color="FFFFFF"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522109" w:rsidRPr="0039675F" w:rsidTr="00160487">
        <w:trPr>
          <w:trHeight w:val="255"/>
          <w:jc w:val="center"/>
        </w:trPr>
        <w:tc>
          <w:tcPr>
            <w:tcW w:w="1234" w:type="dxa"/>
            <w:vMerge/>
            <w:shd w:val="clear" w:color="auto" w:fill="auto"/>
            <w:vAlign w:val="center"/>
            <w:hideMark/>
          </w:tcPr>
          <w:p w:rsidR="00522109" w:rsidRPr="00BC67DE" w:rsidRDefault="00522109" w:rsidP="00522109">
            <w:pPr>
              <w:spacing w:after="0" w:line="240" w:lineRule="auto"/>
              <w:jc w:val="center"/>
              <w:rPr>
                <w:rFonts w:asciiTheme="majorBidi" w:hAnsiTheme="majorBidi" w:cstheme="majorBidi"/>
                <w:color w:val="FF0000"/>
                <w:sz w:val="14"/>
                <w:szCs w:val="14"/>
                <w:lang w:eastAsia="fr-FR"/>
              </w:rPr>
            </w:pPr>
          </w:p>
        </w:tc>
        <w:tc>
          <w:tcPr>
            <w:tcW w:w="1168" w:type="dxa"/>
            <w:vMerge/>
            <w:vAlign w:val="center"/>
            <w:hideMark/>
          </w:tcPr>
          <w:p w:rsidR="00522109" w:rsidRPr="00BC67DE" w:rsidRDefault="00522109" w:rsidP="00522109">
            <w:pPr>
              <w:spacing w:after="0" w:line="240" w:lineRule="auto"/>
              <w:jc w:val="center"/>
              <w:rPr>
                <w:rFonts w:asciiTheme="majorBidi" w:hAnsiTheme="majorBidi" w:cstheme="majorBidi"/>
                <w:color w:val="FF0000"/>
                <w:sz w:val="14"/>
                <w:szCs w:val="14"/>
                <w:lang w:eastAsia="fr-FR"/>
              </w:rPr>
            </w:pPr>
          </w:p>
        </w:tc>
        <w:tc>
          <w:tcPr>
            <w:tcW w:w="3159" w:type="dxa"/>
            <w:shd w:val="clear" w:color="000000" w:fill="FFFFFF"/>
            <w:vAlign w:val="center"/>
            <w:hideMark/>
          </w:tcPr>
          <w:p w:rsidR="00522109" w:rsidRPr="00BC67DE" w:rsidRDefault="00522109" w:rsidP="00522109">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Contrôle</w:t>
            </w:r>
            <w:r>
              <w:rPr>
                <w:rFonts w:asciiTheme="majorBidi" w:hAnsiTheme="majorBidi" w:cstheme="majorBidi"/>
                <w:b w:val="0"/>
                <w:bCs w:val="0"/>
                <w:sz w:val="14"/>
                <w:szCs w:val="14"/>
              </w:rPr>
              <w:t xml:space="preserve"> et </w:t>
            </w:r>
            <w:r w:rsidRPr="00BC67DE">
              <w:rPr>
                <w:rFonts w:asciiTheme="majorBidi" w:hAnsiTheme="majorBidi" w:cstheme="majorBidi"/>
                <w:b w:val="0"/>
                <w:bCs w:val="0"/>
                <w:sz w:val="14"/>
                <w:szCs w:val="14"/>
              </w:rPr>
              <w:t>Correction</w:t>
            </w:r>
          </w:p>
        </w:tc>
        <w:tc>
          <w:tcPr>
            <w:tcW w:w="709" w:type="dxa"/>
            <w:shd w:val="clear" w:color="FFFFFF" w:fill="FFFFFF"/>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01h00</w:t>
            </w:r>
          </w:p>
        </w:tc>
        <w:tc>
          <w:tcPr>
            <w:tcW w:w="709" w:type="dxa"/>
            <w:shd w:val="clear" w:color="000000" w:fill="FFFFFF"/>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1234" w:type="dxa"/>
            <w:vMerge/>
            <w:shd w:val="clear" w:color="auto" w:fill="auto"/>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3159" w:type="dxa"/>
            <w:shd w:val="clear" w:color="auto" w:fill="C5E0B3" w:themeFill="accent6" w:themeFillTint="66"/>
            <w:vAlign w:val="center"/>
            <w:hideMark/>
          </w:tcPr>
          <w:p w:rsidR="00160487" w:rsidRPr="00BC67DE" w:rsidRDefault="00160487" w:rsidP="00160487">
            <w:pPr>
              <w:spacing w:after="0" w:line="240" w:lineRule="auto"/>
              <w:rPr>
                <w:rFonts w:asciiTheme="majorBidi" w:hAnsiTheme="majorBidi" w:cstheme="majorBidi"/>
                <w:sz w:val="14"/>
                <w:szCs w:val="14"/>
                <w:lang w:eastAsia="fr-FR"/>
              </w:rPr>
            </w:pPr>
            <w:r w:rsidRPr="00BC67DE">
              <w:rPr>
                <w:rFonts w:asciiTheme="majorBidi" w:hAnsiTheme="majorBidi" w:cstheme="majorBidi"/>
                <w:sz w:val="14"/>
                <w:szCs w:val="14"/>
                <w:lang w:eastAsia="fr-FR"/>
              </w:rPr>
              <w:t>Total sous-partie</w:t>
            </w:r>
          </w:p>
        </w:tc>
        <w:tc>
          <w:tcPr>
            <w:tcW w:w="709" w:type="dxa"/>
            <w:shd w:val="clear" w:color="auto" w:fill="C5E0B3" w:themeFill="accent6" w:themeFillTint="66"/>
            <w:noWrap/>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auto" w:fill="C5E0B3" w:themeFill="accent6" w:themeFillTint="66"/>
            <w:noWrap/>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17</w:t>
            </w:r>
            <w:r>
              <w:rPr>
                <w:rFonts w:asciiTheme="majorBidi" w:hAnsiTheme="majorBidi" w:cstheme="majorBidi"/>
                <w:sz w:val="14"/>
                <w:szCs w:val="14"/>
                <w:lang w:eastAsia="fr-FR"/>
              </w:rPr>
              <w:t>h00</w:t>
            </w:r>
          </w:p>
        </w:tc>
        <w:tc>
          <w:tcPr>
            <w:tcW w:w="709" w:type="dxa"/>
            <w:shd w:val="clear" w:color="auto" w:fill="C5E0B3" w:themeFill="accent6" w:themeFillTint="66"/>
            <w:noWrap/>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auto" w:fill="C5E0B3" w:themeFill="accent6" w:themeFillTint="66"/>
            <w:vAlign w:val="center"/>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17</w:t>
            </w:r>
            <w:r>
              <w:rPr>
                <w:rFonts w:asciiTheme="majorBidi" w:hAnsiTheme="majorBidi" w:cstheme="majorBidi"/>
                <w:sz w:val="14"/>
                <w:szCs w:val="14"/>
                <w:lang w:eastAsia="fr-FR"/>
              </w:rPr>
              <w:t>h00</w:t>
            </w:r>
          </w:p>
        </w:tc>
        <w:tc>
          <w:tcPr>
            <w:tcW w:w="711" w:type="dxa"/>
            <w:shd w:val="clear" w:color="auto" w:fill="C5E0B3" w:themeFill="accent6" w:themeFillTint="66"/>
            <w:vAlign w:val="center"/>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43</w:t>
            </w:r>
            <w:r>
              <w:rPr>
                <w:rFonts w:asciiTheme="majorBidi" w:hAnsiTheme="majorBidi" w:cstheme="majorBidi"/>
                <w:sz w:val="14"/>
                <w:szCs w:val="14"/>
                <w:lang w:eastAsia="fr-FR"/>
              </w:rPr>
              <w:t>h00</w:t>
            </w:r>
          </w:p>
        </w:tc>
      </w:tr>
      <w:tr w:rsidR="00160487" w:rsidRPr="0039675F" w:rsidTr="00160487">
        <w:trPr>
          <w:trHeight w:val="255"/>
          <w:jc w:val="center"/>
        </w:trPr>
        <w:tc>
          <w:tcPr>
            <w:tcW w:w="1234" w:type="dxa"/>
            <w:vMerge/>
            <w:shd w:val="clear" w:color="auto" w:fill="auto"/>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1168" w:type="dxa"/>
            <w:vMerge w:val="restart"/>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rPr>
            </w:pPr>
            <w:r w:rsidRPr="00BC67DE">
              <w:rPr>
                <w:rFonts w:asciiTheme="majorBidi" w:hAnsiTheme="majorBidi" w:cstheme="majorBidi"/>
                <w:b w:val="0"/>
                <w:bCs w:val="0"/>
                <w:sz w:val="14"/>
                <w:szCs w:val="14"/>
              </w:rPr>
              <w:t>Aspect commercial</w:t>
            </w:r>
          </w:p>
        </w:tc>
        <w:tc>
          <w:tcPr>
            <w:tcW w:w="3159" w:type="dxa"/>
            <w:shd w:val="clear" w:color="auto" w:fill="auto"/>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Vitesse commerciale. Variation de la charge offerte en fonction de la distance.</w:t>
            </w: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05</w:t>
            </w:r>
            <w:r>
              <w:rPr>
                <w:rFonts w:asciiTheme="majorBidi" w:hAnsiTheme="majorBidi" w:cstheme="majorBidi"/>
                <w:b w:val="0"/>
                <w:bCs w:val="0"/>
                <w:sz w:val="14"/>
                <w:szCs w:val="14"/>
                <w:lang w:eastAsia="fr-FR"/>
              </w:rPr>
              <w:t>h00</w:t>
            </w: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p>
        </w:tc>
        <w:tc>
          <w:tcPr>
            <w:tcW w:w="709" w:type="dxa"/>
            <w:shd w:val="clear" w:color="auto" w:fill="auto"/>
            <w:vAlign w:val="center"/>
          </w:tcPr>
          <w:p w:rsidR="00160487" w:rsidRPr="00BC67DE" w:rsidRDefault="00160487" w:rsidP="00160487">
            <w:pPr>
              <w:spacing w:after="0" w:line="240" w:lineRule="auto"/>
              <w:jc w:val="center"/>
              <w:rPr>
                <w:rFonts w:asciiTheme="majorBidi" w:hAnsiTheme="majorBidi" w:cstheme="majorBidi"/>
                <w:sz w:val="14"/>
                <w:szCs w:val="14"/>
                <w:lang w:eastAsia="fr-FR"/>
              </w:rPr>
            </w:pPr>
          </w:p>
        </w:tc>
        <w:tc>
          <w:tcPr>
            <w:tcW w:w="711" w:type="dxa"/>
            <w:shd w:val="clear" w:color="auto" w:fill="auto"/>
            <w:vAlign w:val="center"/>
          </w:tcPr>
          <w:p w:rsidR="00160487" w:rsidRPr="00BC67DE" w:rsidRDefault="00160487" w:rsidP="00160487">
            <w:pPr>
              <w:spacing w:after="0" w:line="240" w:lineRule="auto"/>
              <w:jc w:val="center"/>
              <w:rPr>
                <w:rFonts w:asciiTheme="majorBidi" w:hAnsiTheme="majorBidi" w:cstheme="majorBidi"/>
                <w:sz w:val="14"/>
                <w:szCs w:val="14"/>
                <w:lang w:eastAsia="fr-FR"/>
              </w:rPr>
            </w:pPr>
          </w:p>
        </w:tc>
      </w:tr>
      <w:tr w:rsidR="00160487" w:rsidRPr="0039675F" w:rsidTr="00160487">
        <w:trPr>
          <w:trHeight w:val="255"/>
          <w:jc w:val="center"/>
        </w:trPr>
        <w:tc>
          <w:tcPr>
            <w:tcW w:w="1234" w:type="dxa"/>
            <w:vMerge/>
            <w:shd w:val="clear" w:color="auto" w:fill="auto"/>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3159" w:type="dxa"/>
            <w:shd w:val="clear" w:color="auto" w:fill="auto"/>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Volume et potentiel de transport.</w:t>
            </w: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05</w:t>
            </w:r>
            <w:r>
              <w:rPr>
                <w:rFonts w:asciiTheme="majorBidi" w:hAnsiTheme="majorBidi" w:cstheme="majorBidi"/>
                <w:b w:val="0"/>
                <w:bCs w:val="0"/>
                <w:sz w:val="14"/>
                <w:szCs w:val="14"/>
                <w:lang w:eastAsia="fr-FR"/>
              </w:rPr>
              <w:t>h00</w:t>
            </w: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p>
        </w:tc>
        <w:tc>
          <w:tcPr>
            <w:tcW w:w="709" w:type="dxa"/>
            <w:shd w:val="clear" w:color="auto" w:fill="auto"/>
            <w:vAlign w:val="center"/>
          </w:tcPr>
          <w:p w:rsidR="00160487" w:rsidRPr="00BC67DE" w:rsidRDefault="00160487" w:rsidP="00160487">
            <w:pPr>
              <w:spacing w:after="0" w:line="240" w:lineRule="auto"/>
              <w:jc w:val="center"/>
              <w:rPr>
                <w:rFonts w:asciiTheme="majorBidi" w:hAnsiTheme="majorBidi" w:cstheme="majorBidi"/>
                <w:sz w:val="14"/>
                <w:szCs w:val="14"/>
                <w:lang w:eastAsia="fr-FR"/>
              </w:rPr>
            </w:pPr>
          </w:p>
        </w:tc>
        <w:tc>
          <w:tcPr>
            <w:tcW w:w="711" w:type="dxa"/>
            <w:shd w:val="clear" w:color="auto" w:fill="auto"/>
            <w:vAlign w:val="center"/>
          </w:tcPr>
          <w:p w:rsidR="00160487" w:rsidRPr="00BC67DE" w:rsidRDefault="00160487" w:rsidP="00160487">
            <w:pPr>
              <w:spacing w:after="0" w:line="240" w:lineRule="auto"/>
              <w:jc w:val="center"/>
              <w:rPr>
                <w:rFonts w:asciiTheme="majorBidi" w:hAnsiTheme="majorBidi" w:cstheme="majorBidi"/>
                <w:sz w:val="14"/>
                <w:szCs w:val="14"/>
                <w:lang w:eastAsia="fr-FR"/>
              </w:rPr>
            </w:pPr>
          </w:p>
        </w:tc>
      </w:tr>
      <w:tr w:rsidR="00522109" w:rsidRPr="0039675F" w:rsidTr="00160487">
        <w:trPr>
          <w:trHeight w:val="255"/>
          <w:jc w:val="center"/>
        </w:trPr>
        <w:tc>
          <w:tcPr>
            <w:tcW w:w="1234" w:type="dxa"/>
            <w:vMerge/>
            <w:shd w:val="clear" w:color="auto" w:fill="auto"/>
            <w:vAlign w:val="center"/>
            <w:hideMark/>
          </w:tcPr>
          <w:p w:rsidR="00522109" w:rsidRPr="00BC67DE" w:rsidRDefault="00522109" w:rsidP="00522109">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522109" w:rsidRPr="00BC67DE" w:rsidRDefault="00522109" w:rsidP="00522109">
            <w:pPr>
              <w:spacing w:after="0" w:line="240" w:lineRule="auto"/>
              <w:jc w:val="center"/>
              <w:rPr>
                <w:rFonts w:asciiTheme="majorBidi" w:hAnsiTheme="majorBidi" w:cstheme="majorBidi"/>
                <w:color w:val="FF0000"/>
                <w:sz w:val="14"/>
                <w:szCs w:val="14"/>
                <w:lang w:eastAsia="fr-FR"/>
              </w:rPr>
            </w:pPr>
          </w:p>
        </w:tc>
        <w:tc>
          <w:tcPr>
            <w:tcW w:w="3159" w:type="dxa"/>
            <w:shd w:val="clear" w:color="auto" w:fill="auto"/>
            <w:vAlign w:val="center"/>
            <w:hideMark/>
          </w:tcPr>
          <w:p w:rsidR="00522109" w:rsidRPr="00BC67DE" w:rsidRDefault="00522109" w:rsidP="00522109">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Contrôle</w:t>
            </w:r>
            <w:r>
              <w:rPr>
                <w:rFonts w:asciiTheme="majorBidi" w:hAnsiTheme="majorBidi" w:cstheme="majorBidi"/>
                <w:b w:val="0"/>
                <w:bCs w:val="0"/>
                <w:sz w:val="14"/>
                <w:szCs w:val="14"/>
              </w:rPr>
              <w:t xml:space="preserve"> et </w:t>
            </w:r>
            <w:r w:rsidRPr="00BC67DE">
              <w:rPr>
                <w:rFonts w:asciiTheme="majorBidi" w:hAnsiTheme="majorBidi" w:cstheme="majorBidi"/>
                <w:b w:val="0"/>
                <w:bCs w:val="0"/>
                <w:sz w:val="14"/>
                <w:szCs w:val="14"/>
              </w:rPr>
              <w:t>Correction</w:t>
            </w:r>
          </w:p>
        </w:tc>
        <w:tc>
          <w:tcPr>
            <w:tcW w:w="709" w:type="dxa"/>
            <w:shd w:val="clear" w:color="auto" w:fill="auto"/>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01h00</w:t>
            </w:r>
          </w:p>
        </w:tc>
        <w:tc>
          <w:tcPr>
            <w:tcW w:w="709" w:type="dxa"/>
            <w:shd w:val="clear" w:color="auto" w:fill="auto"/>
            <w:noWrap/>
            <w:vAlign w:val="center"/>
            <w:hideMark/>
          </w:tcPr>
          <w:p w:rsidR="00522109" w:rsidRPr="00BC67DE" w:rsidRDefault="00522109" w:rsidP="00522109">
            <w:pPr>
              <w:spacing w:after="0" w:line="240" w:lineRule="auto"/>
              <w:jc w:val="center"/>
              <w:rPr>
                <w:rFonts w:asciiTheme="majorBidi" w:hAnsiTheme="majorBidi" w:cstheme="majorBidi"/>
                <w:sz w:val="14"/>
                <w:szCs w:val="14"/>
                <w:lang w:eastAsia="fr-FR"/>
              </w:rPr>
            </w:pPr>
          </w:p>
        </w:tc>
        <w:tc>
          <w:tcPr>
            <w:tcW w:w="709" w:type="dxa"/>
            <w:shd w:val="clear" w:color="auto" w:fill="auto"/>
            <w:vAlign w:val="center"/>
          </w:tcPr>
          <w:p w:rsidR="00522109" w:rsidRPr="00BC67DE" w:rsidRDefault="00522109" w:rsidP="00522109">
            <w:pPr>
              <w:spacing w:after="0" w:line="240" w:lineRule="auto"/>
              <w:jc w:val="center"/>
              <w:rPr>
                <w:rFonts w:asciiTheme="majorBidi" w:hAnsiTheme="majorBidi" w:cstheme="majorBidi"/>
                <w:sz w:val="14"/>
                <w:szCs w:val="14"/>
                <w:lang w:eastAsia="fr-FR"/>
              </w:rPr>
            </w:pPr>
          </w:p>
        </w:tc>
        <w:tc>
          <w:tcPr>
            <w:tcW w:w="711" w:type="dxa"/>
            <w:shd w:val="clear" w:color="auto" w:fill="auto"/>
            <w:vAlign w:val="center"/>
          </w:tcPr>
          <w:p w:rsidR="00522109" w:rsidRPr="00BC67DE" w:rsidRDefault="00522109" w:rsidP="00522109">
            <w:pPr>
              <w:spacing w:after="0" w:line="240" w:lineRule="auto"/>
              <w:jc w:val="center"/>
              <w:rPr>
                <w:rFonts w:asciiTheme="majorBidi" w:hAnsiTheme="majorBidi" w:cstheme="majorBidi"/>
                <w:sz w:val="14"/>
                <w:szCs w:val="14"/>
                <w:lang w:eastAsia="fr-FR"/>
              </w:rPr>
            </w:pPr>
          </w:p>
        </w:tc>
      </w:tr>
      <w:tr w:rsidR="00160487" w:rsidRPr="0039675F" w:rsidTr="00160487">
        <w:trPr>
          <w:trHeight w:val="255"/>
          <w:jc w:val="center"/>
        </w:trPr>
        <w:tc>
          <w:tcPr>
            <w:tcW w:w="1234" w:type="dxa"/>
            <w:vMerge/>
            <w:shd w:val="clear" w:color="auto" w:fill="auto"/>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3159" w:type="dxa"/>
            <w:shd w:val="clear" w:color="auto" w:fill="C5E0B3" w:themeFill="accent6" w:themeFillTint="66"/>
            <w:vAlign w:val="center"/>
            <w:hideMark/>
          </w:tcPr>
          <w:p w:rsidR="00160487" w:rsidRPr="00BC67DE" w:rsidRDefault="00160487" w:rsidP="00160487">
            <w:pPr>
              <w:spacing w:after="0" w:line="240" w:lineRule="auto"/>
              <w:rPr>
                <w:rFonts w:asciiTheme="majorBidi" w:hAnsiTheme="majorBidi" w:cstheme="majorBidi"/>
                <w:sz w:val="14"/>
                <w:szCs w:val="14"/>
                <w:lang w:eastAsia="fr-FR"/>
              </w:rPr>
            </w:pPr>
          </w:p>
        </w:tc>
        <w:tc>
          <w:tcPr>
            <w:tcW w:w="709" w:type="dxa"/>
            <w:shd w:val="clear" w:color="auto" w:fill="C5E0B3" w:themeFill="accent6" w:themeFillTint="66"/>
            <w:noWrap/>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auto" w:fill="C5E0B3" w:themeFill="accent6" w:themeFillTint="66"/>
            <w:noWrap/>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11</w:t>
            </w:r>
            <w:r>
              <w:rPr>
                <w:rFonts w:asciiTheme="majorBidi" w:hAnsiTheme="majorBidi" w:cstheme="majorBidi"/>
                <w:sz w:val="14"/>
                <w:szCs w:val="14"/>
                <w:lang w:eastAsia="fr-FR"/>
              </w:rPr>
              <w:t>h00</w:t>
            </w:r>
          </w:p>
        </w:tc>
        <w:tc>
          <w:tcPr>
            <w:tcW w:w="709" w:type="dxa"/>
            <w:shd w:val="clear" w:color="auto" w:fill="C5E0B3" w:themeFill="accent6" w:themeFillTint="66"/>
            <w:noWrap/>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auto" w:fill="C5E0B3" w:themeFill="accent6" w:themeFillTint="66"/>
            <w:vAlign w:val="center"/>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11</w:t>
            </w:r>
            <w:r>
              <w:rPr>
                <w:rFonts w:asciiTheme="majorBidi" w:hAnsiTheme="majorBidi" w:cstheme="majorBidi"/>
                <w:sz w:val="14"/>
                <w:szCs w:val="14"/>
                <w:lang w:eastAsia="fr-FR"/>
              </w:rPr>
              <w:t>h00</w:t>
            </w:r>
          </w:p>
        </w:tc>
        <w:tc>
          <w:tcPr>
            <w:tcW w:w="711" w:type="dxa"/>
            <w:shd w:val="clear" w:color="auto" w:fill="C5E0B3" w:themeFill="accent6" w:themeFillTint="66"/>
            <w:vAlign w:val="center"/>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54</w:t>
            </w:r>
            <w:r>
              <w:rPr>
                <w:rFonts w:asciiTheme="majorBidi" w:hAnsiTheme="majorBidi" w:cstheme="majorBidi"/>
                <w:sz w:val="14"/>
                <w:szCs w:val="14"/>
                <w:lang w:eastAsia="fr-FR"/>
              </w:rPr>
              <w:t>h00</w:t>
            </w:r>
          </w:p>
        </w:tc>
      </w:tr>
      <w:tr w:rsidR="00160487" w:rsidRPr="0039675F" w:rsidTr="00160487">
        <w:trPr>
          <w:trHeight w:val="255"/>
          <w:jc w:val="center"/>
        </w:trPr>
        <w:tc>
          <w:tcPr>
            <w:tcW w:w="1234" w:type="dxa"/>
            <w:vMerge/>
            <w:shd w:val="clear" w:color="auto" w:fill="auto"/>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1168" w:type="dxa"/>
            <w:vMerge w:val="restart"/>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rPr>
            </w:pPr>
            <w:r w:rsidRPr="00BC67DE">
              <w:rPr>
                <w:rFonts w:asciiTheme="majorBidi" w:hAnsiTheme="majorBidi" w:cstheme="majorBidi"/>
                <w:b w:val="0"/>
                <w:bCs w:val="0"/>
                <w:sz w:val="14"/>
                <w:szCs w:val="14"/>
              </w:rPr>
              <w:t>Préparation du vol</w:t>
            </w:r>
          </w:p>
        </w:tc>
        <w:tc>
          <w:tcPr>
            <w:tcW w:w="3159" w:type="dxa"/>
            <w:shd w:val="clear" w:color="FFFFFF" w:fill="FFFFFF"/>
            <w:noWrap/>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Synthèse de limitations.</w:t>
            </w:r>
          </w:p>
        </w:tc>
        <w:tc>
          <w:tcPr>
            <w:tcW w:w="709" w:type="dxa"/>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05</w:t>
            </w:r>
            <w:r>
              <w:rPr>
                <w:rFonts w:asciiTheme="majorBidi" w:hAnsiTheme="majorBidi" w:cstheme="majorBidi"/>
                <w:b w:val="0"/>
                <w:bCs w:val="0"/>
                <w:sz w:val="14"/>
                <w:szCs w:val="14"/>
                <w:lang w:eastAsia="fr-FR"/>
              </w:rPr>
              <w:t>h00</w:t>
            </w: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1234" w:type="dxa"/>
            <w:vMerge/>
            <w:shd w:val="clear" w:color="auto" w:fill="auto"/>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rPr>
            </w:pPr>
          </w:p>
        </w:tc>
        <w:tc>
          <w:tcPr>
            <w:tcW w:w="3159" w:type="dxa"/>
            <w:shd w:val="clear" w:color="FFFFFF" w:fill="FFFFFF"/>
            <w:noWrap/>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Plan de vol technique : délestage, réserves, dégagement.</w:t>
            </w:r>
          </w:p>
        </w:tc>
        <w:tc>
          <w:tcPr>
            <w:tcW w:w="709" w:type="dxa"/>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05</w:t>
            </w:r>
            <w:r>
              <w:rPr>
                <w:rFonts w:asciiTheme="majorBidi" w:hAnsiTheme="majorBidi" w:cstheme="majorBidi"/>
                <w:b w:val="0"/>
                <w:bCs w:val="0"/>
                <w:sz w:val="14"/>
                <w:szCs w:val="14"/>
                <w:lang w:eastAsia="fr-FR"/>
              </w:rPr>
              <w:t>h00</w:t>
            </w: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1234" w:type="dxa"/>
            <w:vMerge/>
            <w:shd w:val="clear" w:color="auto" w:fill="auto"/>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rPr>
            </w:pPr>
          </w:p>
        </w:tc>
        <w:tc>
          <w:tcPr>
            <w:tcW w:w="3159" w:type="dxa"/>
            <w:shd w:val="clear" w:color="FFFFFF" w:fill="FFFFFF"/>
            <w:noWrap/>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Etablissement d'un devis de masse et d'une feuille de centrage.</w:t>
            </w:r>
          </w:p>
        </w:tc>
        <w:tc>
          <w:tcPr>
            <w:tcW w:w="709" w:type="dxa"/>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05</w:t>
            </w:r>
            <w:r>
              <w:rPr>
                <w:rFonts w:asciiTheme="majorBidi" w:hAnsiTheme="majorBidi" w:cstheme="majorBidi"/>
                <w:b w:val="0"/>
                <w:bCs w:val="0"/>
                <w:sz w:val="14"/>
                <w:szCs w:val="14"/>
                <w:lang w:eastAsia="fr-FR"/>
              </w:rPr>
              <w:t>h00</w:t>
            </w: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522109" w:rsidRPr="0039675F" w:rsidTr="00160487">
        <w:trPr>
          <w:trHeight w:val="255"/>
          <w:jc w:val="center"/>
        </w:trPr>
        <w:tc>
          <w:tcPr>
            <w:tcW w:w="1234" w:type="dxa"/>
            <w:vMerge/>
            <w:shd w:val="clear" w:color="auto" w:fill="auto"/>
            <w:vAlign w:val="center"/>
            <w:hideMark/>
          </w:tcPr>
          <w:p w:rsidR="00522109" w:rsidRPr="00BC67DE" w:rsidRDefault="00522109" w:rsidP="00522109">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rPr>
            </w:pPr>
          </w:p>
        </w:tc>
        <w:tc>
          <w:tcPr>
            <w:tcW w:w="3159" w:type="dxa"/>
            <w:shd w:val="clear" w:color="FFFFFF" w:fill="FFFFFF"/>
            <w:noWrap/>
            <w:vAlign w:val="center"/>
            <w:hideMark/>
          </w:tcPr>
          <w:p w:rsidR="00522109" w:rsidRPr="00BC67DE" w:rsidRDefault="00522109" w:rsidP="00522109">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Contrôle</w:t>
            </w:r>
            <w:r>
              <w:rPr>
                <w:rFonts w:asciiTheme="majorBidi" w:hAnsiTheme="majorBidi" w:cstheme="majorBidi"/>
                <w:b w:val="0"/>
                <w:bCs w:val="0"/>
                <w:sz w:val="14"/>
                <w:szCs w:val="14"/>
              </w:rPr>
              <w:t xml:space="preserve"> et </w:t>
            </w:r>
            <w:r w:rsidRPr="00BC67DE">
              <w:rPr>
                <w:rFonts w:asciiTheme="majorBidi" w:hAnsiTheme="majorBidi" w:cstheme="majorBidi"/>
                <w:b w:val="0"/>
                <w:bCs w:val="0"/>
                <w:sz w:val="14"/>
                <w:szCs w:val="14"/>
              </w:rPr>
              <w:t>Correction</w:t>
            </w:r>
          </w:p>
        </w:tc>
        <w:tc>
          <w:tcPr>
            <w:tcW w:w="709" w:type="dxa"/>
            <w:shd w:val="clear" w:color="FFFFFF" w:fill="FFFFFF"/>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01h00</w:t>
            </w:r>
          </w:p>
        </w:tc>
        <w:tc>
          <w:tcPr>
            <w:tcW w:w="709" w:type="dxa"/>
            <w:shd w:val="clear" w:color="000000" w:fill="FFFFFF"/>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1234" w:type="dxa"/>
            <w:vMerge/>
            <w:shd w:val="clear" w:color="auto" w:fill="auto"/>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rPr>
            </w:pPr>
          </w:p>
        </w:tc>
        <w:tc>
          <w:tcPr>
            <w:tcW w:w="3159" w:type="dxa"/>
            <w:shd w:val="clear" w:color="auto" w:fill="C5E0B3" w:themeFill="accent6" w:themeFillTint="66"/>
            <w:noWrap/>
            <w:vAlign w:val="center"/>
            <w:hideMark/>
          </w:tcPr>
          <w:p w:rsidR="00160487" w:rsidRPr="00BC67DE" w:rsidRDefault="00160487" w:rsidP="00160487">
            <w:pPr>
              <w:spacing w:after="0" w:line="240" w:lineRule="auto"/>
              <w:rPr>
                <w:rFonts w:asciiTheme="majorBidi" w:hAnsiTheme="majorBidi" w:cstheme="majorBidi"/>
                <w:sz w:val="14"/>
                <w:szCs w:val="14"/>
                <w:lang w:eastAsia="fr-FR"/>
              </w:rPr>
            </w:pPr>
            <w:r w:rsidRPr="00BC67DE">
              <w:rPr>
                <w:rFonts w:asciiTheme="majorBidi" w:hAnsiTheme="majorBidi" w:cstheme="majorBidi"/>
                <w:sz w:val="14"/>
                <w:szCs w:val="14"/>
                <w:lang w:eastAsia="fr-FR"/>
              </w:rPr>
              <w:t>Total sous-partie</w:t>
            </w:r>
          </w:p>
        </w:tc>
        <w:tc>
          <w:tcPr>
            <w:tcW w:w="709" w:type="dxa"/>
            <w:shd w:val="clear" w:color="auto" w:fill="C5E0B3" w:themeFill="accent6" w:themeFillTint="66"/>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auto" w:fill="C5E0B3" w:themeFill="accent6" w:themeFillTint="66"/>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16</w:t>
            </w:r>
            <w:r>
              <w:rPr>
                <w:rFonts w:asciiTheme="majorBidi" w:hAnsiTheme="majorBidi" w:cstheme="majorBidi"/>
                <w:sz w:val="14"/>
                <w:szCs w:val="14"/>
                <w:lang w:eastAsia="fr-FR"/>
              </w:rPr>
              <w:t>h00</w:t>
            </w:r>
          </w:p>
        </w:tc>
        <w:tc>
          <w:tcPr>
            <w:tcW w:w="709" w:type="dxa"/>
            <w:shd w:val="clear" w:color="auto" w:fill="C5E0B3" w:themeFill="accent6" w:themeFillTint="66"/>
            <w:noWrap/>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auto" w:fill="C5E0B3" w:themeFill="accent6" w:themeFillTint="66"/>
            <w:vAlign w:val="center"/>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16</w:t>
            </w:r>
            <w:r>
              <w:rPr>
                <w:rFonts w:asciiTheme="majorBidi" w:hAnsiTheme="majorBidi" w:cstheme="majorBidi"/>
                <w:sz w:val="14"/>
                <w:szCs w:val="14"/>
                <w:lang w:eastAsia="fr-FR"/>
              </w:rPr>
              <w:t>h00</w:t>
            </w:r>
          </w:p>
        </w:tc>
        <w:tc>
          <w:tcPr>
            <w:tcW w:w="711" w:type="dxa"/>
            <w:shd w:val="clear" w:color="auto" w:fill="C5E0B3" w:themeFill="accent6" w:themeFillTint="66"/>
            <w:vAlign w:val="center"/>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70</w:t>
            </w:r>
            <w:r>
              <w:rPr>
                <w:rFonts w:asciiTheme="majorBidi" w:hAnsiTheme="majorBidi" w:cstheme="majorBidi"/>
                <w:sz w:val="14"/>
                <w:szCs w:val="14"/>
                <w:lang w:eastAsia="fr-FR"/>
              </w:rPr>
              <w:t>h00</w:t>
            </w:r>
          </w:p>
        </w:tc>
      </w:tr>
      <w:tr w:rsidR="00160487" w:rsidRPr="0039675F" w:rsidTr="00160487">
        <w:trPr>
          <w:trHeight w:val="255"/>
          <w:jc w:val="center"/>
        </w:trPr>
        <w:tc>
          <w:tcPr>
            <w:tcW w:w="1234" w:type="dxa"/>
            <w:vMerge/>
            <w:shd w:val="clear" w:color="auto" w:fill="auto"/>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1168" w:type="dxa"/>
            <w:vMerge w:val="restart"/>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b w:val="0"/>
                <w:bCs w:val="0"/>
                <w:color w:val="FF0000"/>
                <w:sz w:val="14"/>
                <w:szCs w:val="14"/>
              </w:rPr>
            </w:pPr>
            <w:r w:rsidRPr="00BC67DE">
              <w:rPr>
                <w:rFonts w:asciiTheme="majorBidi" w:hAnsiTheme="majorBidi" w:cstheme="majorBidi"/>
                <w:b w:val="0"/>
                <w:sz w:val="14"/>
                <w:szCs w:val="14"/>
              </w:rPr>
              <w:t>Exécution du vol</w:t>
            </w:r>
          </w:p>
        </w:tc>
        <w:tc>
          <w:tcPr>
            <w:tcW w:w="3159" w:type="dxa"/>
            <w:shd w:val="clear" w:color="FFFFFF" w:fill="FFFFFF"/>
            <w:noWrap/>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Tolérances en courrier, liste minimale d'équipements.</w:t>
            </w:r>
          </w:p>
        </w:tc>
        <w:tc>
          <w:tcPr>
            <w:tcW w:w="709" w:type="dxa"/>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1234" w:type="dxa"/>
            <w:vMerge/>
            <w:shd w:val="clear" w:color="auto" w:fill="auto"/>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3159" w:type="dxa"/>
            <w:shd w:val="clear" w:color="FFFFFF" w:fill="FFFFFF"/>
            <w:noWrap/>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Suivi du vol : courbe de consommation/distance.</w:t>
            </w:r>
          </w:p>
        </w:tc>
        <w:tc>
          <w:tcPr>
            <w:tcW w:w="709" w:type="dxa"/>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1234" w:type="dxa"/>
            <w:vMerge/>
            <w:shd w:val="clear" w:color="auto" w:fill="auto"/>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3159" w:type="dxa"/>
            <w:shd w:val="clear" w:color="FFFFFF" w:fill="FFFFFF"/>
            <w:noWrap/>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Courbe de consommation/temps. Point milieu.</w:t>
            </w:r>
          </w:p>
        </w:tc>
        <w:tc>
          <w:tcPr>
            <w:tcW w:w="709" w:type="dxa"/>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1234" w:type="dxa"/>
            <w:vMerge/>
            <w:shd w:val="clear" w:color="auto" w:fill="auto"/>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3159" w:type="dxa"/>
            <w:shd w:val="clear" w:color="FFFFFF" w:fill="FFFFFF"/>
            <w:noWrap/>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Point de non-retour.</w:t>
            </w:r>
          </w:p>
        </w:tc>
        <w:tc>
          <w:tcPr>
            <w:tcW w:w="709" w:type="dxa"/>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1234" w:type="dxa"/>
            <w:vMerge/>
            <w:shd w:val="clear" w:color="auto" w:fill="auto"/>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3159" w:type="dxa"/>
            <w:shd w:val="clear" w:color="FFFFFF" w:fill="FFFFFF"/>
            <w:noWrap/>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Escale technique facultative. Dégagement.</w:t>
            </w:r>
          </w:p>
        </w:tc>
        <w:tc>
          <w:tcPr>
            <w:tcW w:w="709" w:type="dxa"/>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1234" w:type="dxa"/>
            <w:vMerge/>
            <w:shd w:val="clear" w:color="auto" w:fill="auto"/>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3159" w:type="dxa"/>
            <w:shd w:val="clear" w:color="FFFFFF" w:fill="FFFFFF"/>
            <w:noWrap/>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Panne d'un ou de deux moteurs. Déroutement.</w:t>
            </w:r>
          </w:p>
        </w:tc>
        <w:tc>
          <w:tcPr>
            <w:tcW w:w="709" w:type="dxa"/>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1234" w:type="dxa"/>
            <w:vMerge/>
            <w:shd w:val="clear" w:color="auto" w:fill="auto"/>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3159" w:type="dxa"/>
            <w:shd w:val="clear" w:color="FFFFFF" w:fill="FFFFFF"/>
            <w:noWrap/>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Vidange en vol. Panne de pressurisation. Décente de secours.</w:t>
            </w:r>
          </w:p>
        </w:tc>
        <w:tc>
          <w:tcPr>
            <w:tcW w:w="709" w:type="dxa"/>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522109" w:rsidRPr="0039675F" w:rsidTr="00160487">
        <w:trPr>
          <w:trHeight w:val="255"/>
          <w:jc w:val="center"/>
        </w:trPr>
        <w:tc>
          <w:tcPr>
            <w:tcW w:w="1234" w:type="dxa"/>
            <w:vMerge/>
            <w:shd w:val="clear" w:color="auto" w:fill="auto"/>
            <w:vAlign w:val="center"/>
            <w:hideMark/>
          </w:tcPr>
          <w:p w:rsidR="00522109" w:rsidRPr="00BC67DE" w:rsidRDefault="00522109" w:rsidP="00522109">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522109" w:rsidRPr="00BC67DE" w:rsidRDefault="00522109" w:rsidP="00522109">
            <w:pPr>
              <w:spacing w:after="0" w:line="240" w:lineRule="auto"/>
              <w:jc w:val="center"/>
              <w:rPr>
                <w:rFonts w:asciiTheme="majorBidi" w:hAnsiTheme="majorBidi" w:cstheme="majorBidi"/>
                <w:color w:val="FF0000"/>
                <w:sz w:val="14"/>
                <w:szCs w:val="14"/>
                <w:lang w:eastAsia="fr-FR"/>
              </w:rPr>
            </w:pPr>
          </w:p>
        </w:tc>
        <w:tc>
          <w:tcPr>
            <w:tcW w:w="3159" w:type="dxa"/>
            <w:shd w:val="clear" w:color="FFFFFF" w:fill="FFFFFF"/>
            <w:noWrap/>
            <w:vAlign w:val="center"/>
            <w:hideMark/>
          </w:tcPr>
          <w:p w:rsidR="00522109" w:rsidRPr="00BC67DE" w:rsidRDefault="00522109" w:rsidP="00522109">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Contrôle</w:t>
            </w:r>
            <w:r>
              <w:rPr>
                <w:rFonts w:asciiTheme="majorBidi" w:hAnsiTheme="majorBidi" w:cstheme="majorBidi"/>
                <w:b w:val="0"/>
                <w:bCs w:val="0"/>
                <w:sz w:val="14"/>
                <w:szCs w:val="14"/>
              </w:rPr>
              <w:t xml:space="preserve"> et </w:t>
            </w:r>
            <w:r w:rsidRPr="00BC67DE">
              <w:rPr>
                <w:rFonts w:asciiTheme="majorBidi" w:hAnsiTheme="majorBidi" w:cstheme="majorBidi"/>
                <w:b w:val="0"/>
                <w:bCs w:val="0"/>
                <w:sz w:val="14"/>
                <w:szCs w:val="14"/>
              </w:rPr>
              <w:t>Correction</w:t>
            </w:r>
          </w:p>
        </w:tc>
        <w:tc>
          <w:tcPr>
            <w:tcW w:w="709" w:type="dxa"/>
            <w:shd w:val="clear" w:color="FFFFFF" w:fill="FFFFFF"/>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01h00</w:t>
            </w:r>
          </w:p>
        </w:tc>
        <w:tc>
          <w:tcPr>
            <w:tcW w:w="709" w:type="dxa"/>
            <w:shd w:val="clear" w:color="000000" w:fill="FFFFFF"/>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1234" w:type="dxa"/>
            <w:vMerge/>
            <w:shd w:val="clear" w:color="auto" w:fill="auto"/>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p>
        </w:tc>
        <w:tc>
          <w:tcPr>
            <w:tcW w:w="3159" w:type="dxa"/>
            <w:shd w:val="clear" w:color="auto" w:fill="C5E0B3" w:themeFill="accent6" w:themeFillTint="66"/>
            <w:noWrap/>
            <w:vAlign w:val="center"/>
            <w:hideMark/>
          </w:tcPr>
          <w:p w:rsidR="00160487" w:rsidRPr="00BC67DE" w:rsidRDefault="00160487" w:rsidP="00160487">
            <w:pPr>
              <w:spacing w:after="0" w:line="240" w:lineRule="auto"/>
              <w:rPr>
                <w:rFonts w:asciiTheme="majorBidi" w:hAnsiTheme="majorBidi" w:cstheme="majorBidi"/>
                <w:sz w:val="14"/>
                <w:szCs w:val="14"/>
                <w:lang w:eastAsia="fr-FR"/>
              </w:rPr>
            </w:pPr>
            <w:r w:rsidRPr="00BC67DE">
              <w:rPr>
                <w:rFonts w:asciiTheme="majorBidi" w:hAnsiTheme="majorBidi" w:cstheme="majorBidi"/>
                <w:sz w:val="14"/>
                <w:szCs w:val="14"/>
                <w:lang w:eastAsia="fr-FR"/>
              </w:rPr>
              <w:t>Total sous-partie</w:t>
            </w:r>
          </w:p>
        </w:tc>
        <w:tc>
          <w:tcPr>
            <w:tcW w:w="709" w:type="dxa"/>
            <w:shd w:val="clear" w:color="auto" w:fill="C5E0B3" w:themeFill="accent6" w:themeFillTint="66"/>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auto" w:fill="C5E0B3" w:themeFill="accent6" w:themeFillTint="66"/>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29</w:t>
            </w:r>
            <w:r>
              <w:rPr>
                <w:rFonts w:asciiTheme="majorBidi" w:hAnsiTheme="majorBidi" w:cstheme="majorBidi"/>
                <w:sz w:val="14"/>
                <w:szCs w:val="14"/>
                <w:lang w:eastAsia="fr-FR"/>
              </w:rPr>
              <w:t>h00</w:t>
            </w:r>
          </w:p>
        </w:tc>
        <w:tc>
          <w:tcPr>
            <w:tcW w:w="709" w:type="dxa"/>
            <w:shd w:val="clear" w:color="auto" w:fill="C5E0B3" w:themeFill="accent6" w:themeFillTint="66"/>
            <w:noWrap/>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auto" w:fill="C5E0B3" w:themeFill="accent6" w:themeFillTint="66"/>
            <w:vAlign w:val="center"/>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29</w:t>
            </w:r>
            <w:r>
              <w:rPr>
                <w:rFonts w:asciiTheme="majorBidi" w:hAnsiTheme="majorBidi" w:cstheme="majorBidi"/>
                <w:sz w:val="14"/>
                <w:szCs w:val="14"/>
                <w:lang w:eastAsia="fr-FR"/>
              </w:rPr>
              <w:t>h00</w:t>
            </w:r>
          </w:p>
        </w:tc>
        <w:tc>
          <w:tcPr>
            <w:tcW w:w="711" w:type="dxa"/>
            <w:shd w:val="clear" w:color="auto" w:fill="C5E0B3" w:themeFill="accent6" w:themeFillTint="66"/>
            <w:vAlign w:val="center"/>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99</w:t>
            </w:r>
            <w:r>
              <w:rPr>
                <w:rFonts w:asciiTheme="majorBidi" w:hAnsiTheme="majorBidi" w:cstheme="majorBidi"/>
                <w:sz w:val="14"/>
                <w:szCs w:val="14"/>
                <w:lang w:eastAsia="fr-FR"/>
              </w:rPr>
              <w:t>h00</w:t>
            </w:r>
          </w:p>
        </w:tc>
      </w:tr>
      <w:tr w:rsidR="00160487" w:rsidRPr="0039675F" w:rsidTr="00160487">
        <w:trPr>
          <w:trHeight w:val="255"/>
          <w:jc w:val="center"/>
        </w:trPr>
        <w:tc>
          <w:tcPr>
            <w:tcW w:w="1234" w:type="dxa"/>
            <w:vMerge/>
            <w:shd w:val="clear" w:color="auto" w:fill="auto"/>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1168" w:type="dxa"/>
            <w:shd w:val="clear" w:color="FFFFFF" w:fill="FFFFFF"/>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rPr>
            </w:pPr>
            <w:r w:rsidRPr="00BC67DE">
              <w:rPr>
                <w:rFonts w:asciiTheme="majorBidi" w:hAnsiTheme="majorBidi" w:cstheme="majorBidi"/>
                <w:b w:val="0"/>
                <w:bCs w:val="0"/>
                <w:sz w:val="14"/>
                <w:szCs w:val="14"/>
              </w:rPr>
              <w:t>Examen final</w:t>
            </w:r>
          </w:p>
        </w:tc>
        <w:tc>
          <w:tcPr>
            <w:tcW w:w="3159" w:type="dxa"/>
            <w:shd w:val="clear" w:color="auto" w:fill="auto"/>
            <w:noWrap/>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Examen final</w:t>
            </w:r>
          </w:p>
        </w:tc>
        <w:tc>
          <w:tcPr>
            <w:tcW w:w="709" w:type="dxa"/>
            <w:shd w:val="clear" w:color="auto" w:fill="auto"/>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p>
        </w:tc>
        <w:tc>
          <w:tcPr>
            <w:tcW w:w="709" w:type="dxa"/>
            <w:shd w:val="clear" w:color="auto" w:fill="auto"/>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01</w:t>
            </w:r>
            <w:r>
              <w:rPr>
                <w:rFonts w:asciiTheme="majorBidi" w:hAnsiTheme="majorBidi" w:cstheme="majorBidi"/>
                <w:sz w:val="14"/>
                <w:szCs w:val="14"/>
                <w:lang w:eastAsia="fr-FR"/>
              </w:rPr>
              <w:t>h00</w:t>
            </w:r>
          </w:p>
        </w:tc>
        <w:tc>
          <w:tcPr>
            <w:tcW w:w="709" w:type="dxa"/>
            <w:shd w:val="clear" w:color="auto" w:fill="auto"/>
            <w:vAlign w:val="center"/>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01</w:t>
            </w:r>
            <w:r>
              <w:rPr>
                <w:rFonts w:asciiTheme="majorBidi" w:hAnsiTheme="majorBidi" w:cstheme="majorBidi"/>
                <w:sz w:val="14"/>
                <w:szCs w:val="14"/>
                <w:lang w:eastAsia="fr-FR"/>
              </w:rPr>
              <w:t>h00</w:t>
            </w:r>
          </w:p>
        </w:tc>
        <w:tc>
          <w:tcPr>
            <w:tcW w:w="711" w:type="dxa"/>
            <w:shd w:val="clear" w:color="auto" w:fill="auto"/>
            <w:vAlign w:val="center"/>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100</w:t>
            </w:r>
            <w:r>
              <w:rPr>
                <w:rFonts w:asciiTheme="majorBidi" w:hAnsiTheme="majorBidi" w:cstheme="majorBidi"/>
                <w:sz w:val="14"/>
                <w:szCs w:val="14"/>
                <w:lang w:eastAsia="fr-FR"/>
              </w:rPr>
              <w:t>h00</w:t>
            </w:r>
          </w:p>
        </w:tc>
      </w:tr>
      <w:tr w:rsidR="00160487" w:rsidRPr="0039675F" w:rsidTr="00160487">
        <w:trPr>
          <w:trHeight w:val="255"/>
          <w:jc w:val="center"/>
        </w:trPr>
        <w:tc>
          <w:tcPr>
            <w:tcW w:w="1234" w:type="dxa"/>
            <w:vMerge/>
            <w:shd w:val="clear" w:color="auto" w:fill="auto"/>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4327" w:type="dxa"/>
            <w:gridSpan w:val="2"/>
            <w:shd w:val="clear" w:color="00CCFF" w:fill="99CCFF"/>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partie</w:t>
            </w:r>
          </w:p>
        </w:tc>
        <w:tc>
          <w:tcPr>
            <w:tcW w:w="709" w:type="dxa"/>
            <w:shd w:val="clear" w:color="00CCFF" w:fill="99CCFF"/>
            <w:noWrap/>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00CCFF" w:fill="99CCFF"/>
            <w:noWrap/>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99h00</w:t>
            </w:r>
          </w:p>
        </w:tc>
        <w:tc>
          <w:tcPr>
            <w:tcW w:w="709" w:type="dxa"/>
            <w:shd w:val="clear" w:color="00CCFF" w:fill="99CCFF"/>
            <w:noWrap/>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01</w:t>
            </w:r>
            <w:r>
              <w:rPr>
                <w:rFonts w:asciiTheme="majorBidi" w:hAnsiTheme="majorBidi" w:cstheme="majorBidi"/>
                <w:sz w:val="14"/>
                <w:szCs w:val="14"/>
                <w:lang w:eastAsia="fr-FR"/>
              </w:rPr>
              <w:t>h00</w:t>
            </w:r>
          </w:p>
        </w:tc>
        <w:tc>
          <w:tcPr>
            <w:tcW w:w="709" w:type="dxa"/>
            <w:shd w:val="clear" w:color="00CCFF" w:fill="99CCFF"/>
            <w:vAlign w:val="center"/>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100</w:t>
            </w:r>
            <w:r>
              <w:rPr>
                <w:rFonts w:asciiTheme="majorBidi" w:hAnsiTheme="majorBidi" w:cstheme="majorBidi"/>
                <w:sz w:val="14"/>
                <w:szCs w:val="14"/>
                <w:lang w:eastAsia="fr-FR"/>
              </w:rPr>
              <w:t>h00</w:t>
            </w:r>
          </w:p>
        </w:tc>
        <w:tc>
          <w:tcPr>
            <w:tcW w:w="711" w:type="dxa"/>
            <w:shd w:val="clear" w:color="00CCFF" w:fill="99CCFF"/>
            <w:vAlign w:val="center"/>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500</w:t>
            </w:r>
            <w:r>
              <w:rPr>
                <w:rFonts w:asciiTheme="majorBidi" w:hAnsiTheme="majorBidi" w:cstheme="majorBidi"/>
                <w:sz w:val="14"/>
                <w:szCs w:val="14"/>
                <w:lang w:eastAsia="fr-FR"/>
              </w:rPr>
              <w:t>h00</w:t>
            </w:r>
          </w:p>
        </w:tc>
      </w:tr>
    </w:tbl>
    <w:p w:rsidR="00F473D2" w:rsidRDefault="00F473D2" w:rsidP="00F473D2">
      <w:pPr>
        <w:spacing w:after="0" w:line="240" w:lineRule="auto"/>
      </w:pPr>
      <w: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F473D2" w:rsidRPr="0039675F" w:rsidTr="009C1B35">
        <w:trPr>
          <w:cantSplit/>
          <w:trHeight w:val="432"/>
          <w:jc w:val="center"/>
        </w:trPr>
        <w:tc>
          <w:tcPr>
            <w:tcW w:w="2780" w:type="dxa"/>
            <w:vMerge w:val="restart"/>
          </w:tcPr>
          <w:p w:rsidR="00F473D2" w:rsidRPr="0039675F" w:rsidRDefault="00F473D2" w:rsidP="009C1B35">
            <w:pPr>
              <w:pStyle w:val="En-tte"/>
              <w:jc w:val="center"/>
              <w:rPr>
                <w:rFonts w:asciiTheme="majorBidi" w:hAnsiTheme="majorBidi" w:cstheme="majorBidi"/>
                <w:sz w:val="8"/>
              </w:rPr>
            </w:pPr>
          </w:p>
          <w:p w:rsidR="00F473D2" w:rsidRPr="0039675F" w:rsidRDefault="00F473D2" w:rsidP="009C1B35">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9"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F473D2" w:rsidRPr="0039675F" w:rsidRDefault="00F473D2" w:rsidP="009C1B35">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F473D2" w:rsidRPr="0039675F" w:rsidRDefault="00F473D2" w:rsidP="009C1B35">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F473D2" w:rsidRPr="0039675F" w:rsidRDefault="00F473D2" w:rsidP="009C1B35">
            <w:pPr>
              <w:pStyle w:val="En-tte"/>
              <w:jc w:val="center"/>
              <w:rPr>
                <w:rFonts w:asciiTheme="majorBidi" w:hAnsiTheme="majorBidi" w:cstheme="majorBidi"/>
                <w:b w:val="0"/>
                <w:bCs w:val="0"/>
                <w:spacing w:val="-3"/>
                <w:sz w:val="28"/>
                <w:szCs w:val="28"/>
              </w:rPr>
            </w:pPr>
          </w:p>
          <w:p w:rsidR="00F473D2" w:rsidRPr="0039675F" w:rsidRDefault="00F473D2" w:rsidP="009C1B35">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F473D2" w:rsidRPr="0039675F" w:rsidRDefault="00F473D2" w:rsidP="009C1B35">
            <w:pPr>
              <w:pStyle w:val="En-tte"/>
              <w:jc w:val="center"/>
              <w:rPr>
                <w:rFonts w:asciiTheme="majorBidi" w:hAnsiTheme="majorBidi" w:cstheme="majorBidi"/>
                <w:spacing w:val="-3"/>
                <w:sz w:val="28"/>
                <w:szCs w:val="28"/>
              </w:rPr>
            </w:pPr>
          </w:p>
          <w:p w:rsidR="00F473D2" w:rsidRPr="0039675F" w:rsidRDefault="00F473D2" w:rsidP="009C1B35">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F473D2" w:rsidRPr="0039675F" w:rsidRDefault="00F473D2"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1</w:t>
            </w:r>
            <w:r w:rsidR="00FD7F50">
              <w:rPr>
                <w:rFonts w:asciiTheme="majorBidi" w:hAnsiTheme="majorBidi" w:cstheme="majorBidi"/>
              </w:rPr>
              <w:t>9</w:t>
            </w:r>
          </w:p>
        </w:tc>
      </w:tr>
      <w:tr w:rsidR="00F473D2" w:rsidRPr="0039675F" w:rsidTr="009C1B35">
        <w:trPr>
          <w:cantSplit/>
          <w:trHeight w:val="433"/>
          <w:jc w:val="center"/>
        </w:trPr>
        <w:tc>
          <w:tcPr>
            <w:tcW w:w="2780" w:type="dxa"/>
            <w:vMerge/>
            <w:vAlign w:val="center"/>
          </w:tcPr>
          <w:p w:rsidR="00F473D2" w:rsidRPr="0039675F" w:rsidRDefault="00F473D2" w:rsidP="009C1B35">
            <w:pPr>
              <w:pStyle w:val="En-tte"/>
              <w:jc w:val="center"/>
              <w:rPr>
                <w:rFonts w:asciiTheme="majorBidi" w:hAnsiTheme="majorBidi" w:cstheme="majorBidi"/>
              </w:rPr>
            </w:pPr>
          </w:p>
        </w:tc>
        <w:tc>
          <w:tcPr>
            <w:tcW w:w="4872" w:type="dxa"/>
            <w:vMerge/>
            <w:vAlign w:val="center"/>
          </w:tcPr>
          <w:p w:rsidR="00F473D2" w:rsidRPr="0039675F" w:rsidRDefault="00F473D2" w:rsidP="009C1B35">
            <w:pPr>
              <w:pStyle w:val="En-tte"/>
              <w:jc w:val="center"/>
              <w:rPr>
                <w:rFonts w:asciiTheme="majorBidi" w:hAnsiTheme="majorBidi" w:cstheme="majorBidi"/>
                <w:b w:val="0"/>
                <w:sz w:val="28"/>
              </w:rPr>
            </w:pPr>
          </w:p>
        </w:tc>
        <w:tc>
          <w:tcPr>
            <w:tcW w:w="2160" w:type="dxa"/>
            <w:vAlign w:val="center"/>
          </w:tcPr>
          <w:p w:rsidR="00F473D2" w:rsidRPr="0039675F" w:rsidRDefault="00F473D2" w:rsidP="009C1B35">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F473D2" w:rsidRPr="0039675F" w:rsidTr="009C1B35">
        <w:trPr>
          <w:cantSplit/>
          <w:trHeight w:val="432"/>
          <w:jc w:val="center"/>
        </w:trPr>
        <w:tc>
          <w:tcPr>
            <w:tcW w:w="2780" w:type="dxa"/>
            <w:vMerge/>
            <w:vAlign w:val="center"/>
          </w:tcPr>
          <w:p w:rsidR="00F473D2" w:rsidRPr="0039675F" w:rsidRDefault="00F473D2" w:rsidP="009C1B35">
            <w:pPr>
              <w:pStyle w:val="En-tte"/>
              <w:jc w:val="center"/>
              <w:rPr>
                <w:rFonts w:asciiTheme="majorBidi" w:hAnsiTheme="majorBidi" w:cstheme="majorBidi"/>
              </w:rPr>
            </w:pPr>
          </w:p>
        </w:tc>
        <w:tc>
          <w:tcPr>
            <w:tcW w:w="4872" w:type="dxa"/>
            <w:vMerge/>
            <w:vAlign w:val="center"/>
          </w:tcPr>
          <w:p w:rsidR="00F473D2" w:rsidRPr="0039675F" w:rsidRDefault="00F473D2" w:rsidP="009C1B35">
            <w:pPr>
              <w:pStyle w:val="En-tte"/>
              <w:jc w:val="center"/>
              <w:rPr>
                <w:rFonts w:asciiTheme="majorBidi" w:hAnsiTheme="majorBidi" w:cstheme="majorBidi"/>
                <w:b w:val="0"/>
                <w:sz w:val="28"/>
              </w:rPr>
            </w:pPr>
          </w:p>
        </w:tc>
        <w:tc>
          <w:tcPr>
            <w:tcW w:w="2160" w:type="dxa"/>
            <w:vAlign w:val="center"/>
          </w:tcPr>
          <w:p w:rsidR="00F473D2" w:rsidRPr="0039675F" w:rsidRDefault="00F473D2" w:rsidP="009C1B35">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F473D2" w:rsidRPr="0039675F" w:rsidTr="009C1B35">
        <w:trPr>
          <w:cantSplit/>
          <w:trHeight w:val="433"/>
          <w:jc w:val="center"/>
        </w:trPr>
        <w:tc>
          <w:tcPr>
            <w:tcW w:w="2780" w:type="dxa"/>
            <w:vMerge/>
            <w:vAlign w:val="center"/>
          </w:tcPr>
          <w:p w:rsidR="00F473D2" w:rsidRPr="0039675F" w:rsidRDefault="00F473D2" w:rsidP="009C1B35">
            <w:pPr>
              <w:pStyle w:val="En-tte"/>
              <w:jc w:val="center"/>
              <w:rPr>
                <w:rFonts w:asciiTheme="majorBidi" w:hAnsiTheme="majorBidi" w:cstheme="majorBidi"/>
              </w:rPr>
            </w:pPr>
          </w:p>
        </w:tc>
        <w:tc>
          <w:tcPr>
            <w:tcW w:w="4872" w:type="dxa"/>
            <w:vMerge/>
            <w:vAlign w:val="center"/>
          </w:tcPr>
          <w:p w:rsidR="00F473D2" w:rsidRPr="0039675F" w:rsidRDefault="00F473D2" w:rsidP="009C1B35">
            <w:pPr>
              <w:pStyle w:val="En-tte"/>
              <w:jc w:val="center"/>
              <w:rPr>
                <w:rFonts w:asciiTheme="majorBidi" w:hAnsiTheme="majorBidi" w:cstheme="majorBidi"/>
                <w:b w:val="0"/>
                <w:sz w:val="28"/>
              </w:rPr>
            </w:pPr>
          </w:p>
        </w:tc>
        <w:tc>
          <w:tcPr>
            <w:tcW w:w="2160" w:type="dxa"/>
            <w:vAlign w:val="center"/>
          </w:tcPr>
          <w:p w:rsidR="00F473D2" w:rsidRPr="0039675F" w:rsidRDefault="00F473D2" w:rsidP="009C1B35">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142E74" w:rsidRPr="00F473D2" w:rsidRDefault="00750C6C" w:rsidP="00750C6C">
      <w:pPr>
        <w:pStyle w:val="Paragraphedeliste"/>
        <w:numPr>
          <w:ilvl w:val="3"/>
          <w:numId w:val="28"/>
        </w:numPr>
        <w:autoSpaceDE w:val="0"/>
        <w:autoSpaceDN w:val="0"/>
        <w:adjustRightInd w:val="0"/>
        <w:spacing w:before="100" w:beforeAutospacing="1" w:after="0" w:line="480" w:lineRule="auto"/>
        <w:ind w:left="0" w:right="-852" w:firstLine="0"/>
        <w:rPr>
          <w:rFonts w:asciiTheme="majorBidi" w:hAnsiTheme="majorBidi" w:cstheme="majorBidi"/>
          <w:i/>
          <w:iCs/>
          <w:sz w:val="24"/>
          <w:szCs w:val="24"/>
        </w:rPr>
      </w:pPr>
      <w:r w:rsidRPr="00F473D2">
        <w:rPr>
          <w:rFonts w:asciiTheme="majorBidi" w:hAnsiTheme="majorBidi" w:cstheme="majorBidi"/>
          <w:i/>
          <w:iCs/>
          <w:sz w:val="24"/>
          <w:szCs w:val="24"/>
        </w:rPr>
        <w:t>LIMITE D'UTILISATION (ASPECT NAVIGA</w:t>
      </w:r>
      <w:r>
        <w:rPr>
          <w:rFonts w:asciiTheme="majorBidi" w:hAnsiTheme="majorBidi" w:cstheme="majorBidi"/>
          <w:i/>
          <w:iCs/>
          <w:sz w:val="24"/>
          <w:szCs w:val="24"/>
        </w:rPr>
        <w:t>BILITE ET ASPECT EXPLOITATION)</w:t>
      </w:r>
    </w:p>
    <w:p w:rsidR="00142E74" w:rsidRPr="00F473D2" w:rsidRDefault="00142E74" w:rsidP="00F473D2">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F473D2">
        <w:rPr>
          <w:rFonts w:asciiTheme="majorBidi" w:hAnsiTheme="majorBidi" w:cstheme="majorBidi"/>
          <w:b w:val="0"/>
        </w:rPr>
        <w:t>Limitation de structure :</w:t>
      </w:r>
    </w:p>
    <w:p w:rsidR="00142E74" w:rsidRPr="0039675F" w:rsidRDefault="00142E74" w:rsidP="00F473D2">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Existence de la masse maximale au décollage à l'atterrissage et sans carburant :</w:t>
      </w:r>
    </w:p>
    <w:p w:rsidR="00142E74" w:rsidRPr="0039675F" w:rsidRDefault="00142E74" w:rsidP="00F473D2">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Diagramme de vol en rafales et en manœuvres. </w:t>
      </w:r>
    </w:p>
    <w:p w:rsidR="00142E74" w:rsidRPr="0039675F" w:rsidRDefault="00142E74" w:rsidP="00F473D2">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Vitesses limites, nombre de Mach limite.</w:t>
      </w:r>
      <w:r w:rsidRPr="0039675F">
        <w:rPr>
          <w:rFonts w:asciiTheme="majorBidi" w:hAnsiTheme="majorBidi" w:cstheme="majorBidi"/>
          <w:b w:val="0"/>
          <w:sz w:val="20"/>
          <w:szCs w:val="20"/>
        </w:rPr>
        <w:tab/>
        <w:t>A</w:t>
      </w:r>
    </w:p>
    <w:p w:rsidR="00142E74" w:rsidRPr="00F473D2" w:rsidRDefault="00142E74" w:rsidP="00F473D2">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F473D2">
        <w:rPr>
          <w:rFonts w:asciiTheme="majorBidi" w:hAnsiTheme="majorBidi" w:cstheme="majorBidi"/>
          <w:b w:val="0"/>
        </w:rPr>
        <w:t>Limitation au décollage :                                                   A</w:t>
      </w:r>
    </w:p>
    <w:p w:rsidR="00142E74" w:rsidRPr="0039675F" w:rsidRDefault="00142E74" w:rsidP="00F473D2">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Définitions des vitesses associées au décollage.</w:t>
      </w:r>
    </w:p>
    <w:p w:rsidR="00142E74" w:rsidRPr="0039675F" w:rsidRDefault="00142E74" w:rsidP="00F473D2">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Distance de décollage et distance accélération-arrêt.</w:t>
      </w:r>
    </w:p>
    <w:p w:rsidR="00142E74" w:rsidRPr="0039675F" w:rsidRDefault="00142E74" w:rsidP="00F473D2">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Trajectoire d'envol après décollage.</w:t>
      </w:r>
    </w:p>
    <w:p w:rsidR="00142E74" w:rsidRPr="0039675F" w:rsidRDefault="00142E74" w:rsidP="00F473D2">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Utilisation pratique des paramètres opérationnels.</w:t>
      </w:r>
    </w:p>
    <w:p w:rsidR="00142E74" w:rsidRPr="0039675F" w:rsidRDefault="00142E74" w:rsidP="00F473D2">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Détermination du poids au décollage en fonction des performances exigées et des limitations dues à l'infrastructure.</w:t>
      </w:r>
    </w:p>
    <w:p w:rsidR="00142E74" w:rsidRPr="0039675F" w:rsidRDefault="00142E74" w:rsidP="00F473D2">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Utilisation sur piste mouillée ou contaminée.</w:t>
      </w:r>
    </w:p>
    <w:p w:rsidR="00142E74" w:rsidRPr="0039675F" w:rsidRDefault="00142E74" w:rsidP="00F473D2">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Décollage à </w:t>
      </w:r>
      <w:proofErr w:type="spellStart"/>
      <w:r w:rsidRPr="0039675F">
        <w:rPr>
          <w:rFonts w:asciiTheme="majorBidi" w:hAnsiTheme="majorBidi" w:cstheme="majorBidi"/>
          <w:b w:val="0"/>
          <w:sz w:val="20"/>
          <w:szCs w:val="20"/>
        </w:rPr>
        <w:t>poussée</w:t>
      </w:r>
      <w:proofErr w:type="spellEnd"/>
      <w:r w:rsidRPr="0039675F">
        <w:rPr>
          <w:rFonts w:asciiTheme="majorBidi" w:hAnsiTheme="majorBidi" w:cstheme="majorBidi"/>
          <w:b w:val="0"/>
          <w:sz w:val="20"/>
          <w:szCs w:val="20"/>
        </w:rPr>
        <w:t xml:space="preserve"> réduite.</w:t>
      </w:r>
    </w:p>
    <w:p w:rsidR="00142E74" w:rsidRPr="00F473D2" w:rsidRDefault="00142E74" w:rsidP="00F473D2">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F473D2">
        <w:rPr>
          <w:rFonts w:asciiTheme="majorBidi" w:hAnsiTheme="majorBidi" w:cstheme="majorBidi"/>
          <w:b w:val="0"/>
        </w:rPr>
        <w:t>Limitation en croisière.   E</w:t>
      </w:r>
    </w:p>
    <w:p w:rsidR="00142E74" w:rsidRPr="0039675F" w:rsidRDefault="00142E74" w:rsidP="00F473D2">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Panne d'un propulseur : Panne de deux propulseurs.</w:t>
      </w:r>
    </w:p>
    <w:p w:rsidR="00142E74" w:rsidRPr="0039675F" w:rsidRDefault="00142E74" w:rsidP="00F473D2">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Méthode de contrôle de survol des obstacles.</w:t>
      </w:r>
    </w:p>
    <w:p w:rsidR="00142E74" w:rsidRPr="00F473D2" w:rsidRDefault="00142E74" w:rsidP="00F473D2">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F473D2">
        <w:rPr>
          <w:rFonts w:asciiTheme="majorBidi" w:hAnsiTheme="majorBidi" w:cstheme="majorBidi"/>
          <w:b w:val="0"/>
        </w:rPr>
        <w:t>Limitation à l'atterrissage :      A</w:t>
      </w:r>
    </w:p>
    <w:p w:rsidR="00142E74" w:rsidRPr="0039675F" w:rsidRDefault="00142E74" w:rsidP="00F473D2">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Distance d'atterrissage.</w:t>
      </w:r>
    </w:p>
    <w:p w:rsidR="00142E74" w:rsidRPr="0039675F" w:rsidRDefault="00142E74" w:rsidP="00F473D2">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Longueur utile des pistes.</w:t>
      </w:r>
      <w:r w:rsidRPr="0039675F">
        <w:rPr>
          <w:rFonts w:asciiTheme="majorBidi" w:hAnsiTheme="majorBidi" w:cstheme="majorBidi"/>
          <w:b w:val="0"/>
          <w:sz w:val="20"/>
          <w:szCs w:val="20"/>
        </w:rPr>
        <w:tab/>
      </w:r>
    </w:p>
    <w:p w:rsidR="00142E74" w:rsidRPr="0039675F" w:rsidRDefault="00142E74" w:rsidP="00F473D2">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Détermination de la masse à l'atterrissage en fonction des performances exigées et des limitations dues à l'infrastructure. Utilisation sur piste mouillée ou contaminée.</w:t>
      </w:r>
    </w:p>
    <w:p w:rsidR="00142E74" w:rsidRPr="00F473D2" w:rsidRDefault="00142E74" w:rsidP="00F473D2">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F473D2">
        <w:rPr>
          <w:rFonts w:asciiTheme="majorBidi" w:hAnsiTheme="majorBidi" w:cstheme="majorBidi"/>
          <w:b w:val="0"/>
        </w:rPr>
        <w:t>Devis de masse - Centrage :</w:t>
      </w:r>
      <w:r w:rsidRPr="00F473D2">
        <w:rPr>
          <w:rFonts w:asciiTheme="majorBidi" w:hAnsiTheme="majorBidi" w:cstheme="majorBidi"/>
          <w:b w:val="0"/>
        </w:rPr>
        <w:tab/>
        <w:t>A</w:t>
      </w:r>
    </w:p>
    <w:p w:rsidR="00142E74" w:rsidRDefault="00142E74" w:rsidP="00F473D2">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Devis de masse : masse de base, équipements permanents et variables, masse en opération, limitation utile, charge offerte, masse forfaitaire. Centrage : limite avant et arrière, détermination de la position du centre de gravité, influence du carburant.</w:t>
      </w:r>
    </w:p>
    <w:p w:rsidR="00F473D2" w:rsidRPr="0039675F" w:rsidRDefault="00F473D2" w:rsidP="00F473D2">
      <w:pPr>
        <w:pStyle w:val="Paragraphedeliste"/>
        <w:tabs>
          <w:tab w:val="left" w:pos="284"/>
          <w:tab w:val="left" w:pos="709"/>
          <w:tab w:val="left" w:pos="851"/>
          <w:tab w:val="left" w:pos="1418"/>
          <w:tab w:val="left" w:pos="1843"/>
        </w:tabs>
        <w:spacing w:after="0" w:line="240" w:lineRule="auto"/>
        <w:ind w:left="2160"/>
        <w:contextualSpacing w:val="0"/>
        <w:jc w:val="both"/>
        <w:rPr>
          <w:rFonts w:asciiTheme="majorBidi" w:hAnsiTheme="majorBidi" w:cstheme="majorBidi"/>
          <w:b w:val="0"/>
          <w:sz w:val="20"/>
          <w:szCs w:val="20"/>
        </w:rPr>
      </w:pPr>
    </w:p>
    <w:p w:rsidR="00142E74" w:rsidRPr="00F473D2" w:rsidRDefault="00750C6C" w:rsidP="009D4CF8">
      <w:pPr>
        <w:pStyle w:val="Paragraphedeliste"/>
        <w:numPr>
          <w:ilvl w:val="3"/>
          <w:numId w:val="28"/>
        </w:numPr>
        <w:autoSpaceDE w:val="0"/>
        <w:autoSpaceDN w:val="0"/>
        <w:adjustRightInd w:val="0"/>
        <w:spacing w:before="100" w:beforeAutospacing="1" w:after="0" w:line="480" w:lineRule="auto"/>
        <w:ind w:left="0" w:firstLine="0"/>
        <w:rPr>
          <w:rFonts w:asciiTheme="majorBidi" w:hAnsiTheme="majorBidi" w:cstheme="majorBidi"/>
          <w:i/>
          <w:iCs/>
          <w:sz w:val="24"/>
          <w:szCs w:val="24"/>
        </w:rPr>
      </w:pPr>
      <w:r>
        <w:rPr>
          <w:rFonts w:asciiTheme="majorBidi" w:hAnsiTheme="majorBidi" w:cstheme="majorBidi"/>
          <w:i/>
          <w:iCs/>
          <w:sz w:val="24"/>
          <w:szCs w:val="24"/>
        </w:rPr>
        <w:t>METHODES D'EXPLOITATION</w:t>
      </w:r>
      <w:r w:rsidRPr="00F473D2">
        <w:rPr>
          <w:rFonts w:asciiTheme="majorBidi" w:hAnsiTheme="majorBidi" w:cstheme="majorBidi"/>
          <w:i/>
          <w:iCs/>
          <w:sz w:val="24"/>
          <w:szCs w:val="24"/>
        </w:rPr>
        <w:tab/>
        <w:t>E/P</w:t>
      </w:r>
    </w:p>
    <w:p w:rsidR="00142E74" w:rsidRPr="00F473D2" w:rsidRDefault="00F473D2" w:rsidP="00F473D2">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Pr>
          <w:rFonts w:asciiTheme="majorBidi" w:hAnsiTheme="majorBidi" w:cstheme="majorBidi"/>
          <w:b w:val="0"/>
        </w:rPr>
        <w:t>Montée :</w:t>
      </w:r>
    </w:p>
    <w:p w:rsidR="00142E74" w:rsidRPr="0039675F" w:rsidRDefault="00142E74" w:rsidP="00F473D2">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Lois de montée en exploitation.</w:t>
      </w:r>
    </w:p>
    <w:p w:rsidR="00142E74" w:rsidRPr="00F473D2" w:rsidRDefault="00142E74" w:rsidP="00F473D2">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F473D2">
        <w:rPr>
          <w:rFonts w:asciiTheme="majorBidi" w:hAnsiTheme="majorBidi" w:cstheme="majorBidi"/>
          <w:b w:val="0"/>
        </w:rPr>
        <w:t>Croisière :</w:t>
      </w:r>
    </w:p>
    <w:p w:rsidR="00142E74" w:rsidRPr="0039675F" w:rsidRDefault="00142E74" w:rsidP="00F473D2">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La consommation distance.</w:t>
      </w:r>
    </w:p>
    <w:p w:rsidR="00142E74" w:rsidRPr="0039675F" w:rsidRDefault="00142E74" w:rsidP="00F473D2">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Maximum range, long range : choix des altitudes et des incidences de vol.</w:t>
      </w:r>
    </w:p>
    <w:p w:rsidR="00142E74" w:rsidRPr="0039675F" w:rsidRDefault="00142E74" w:rsidP="00F473D2">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Régime de vol optimal.</w:t>
      </w:r>
    </w:p>
    <w:p w:rsidR="00142E74" w:rsidRPr="0039675F" w:rsidRDefault="00142E74" w:rsidP="00F473D2">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Choix pratique des régimes de croisière.</w:t>
      </w:r>
    </w:p>
    <w:p w:rsidR="00142E74" w:rsidRPr="00F473D2" w:rsidRDefault="00142E74" w:rsidP="00F473D2">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F473D2">
        <w:rPr>
          <w:rFonts w:asciiTheme="majorBidi" w:hAnsiTheme="majorBidi" w:cstheme="majorBidi"/>
          <w:b w:val="0"/>
        </w:rPr>
        <w:t>Attente :</w:t>
      </w:r>
    </w:p>
    <w:p w:rsidR="00142E74" w:rsidRPr="0039675F" w:rsidRDefault="00142E74" w:rsidP="00F473D2">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La consommation horaire.</w:t>
      </w:r>
    </w:p>
    <w:p w:rsidR="00142E74" w:rsidRPr="0039675F" w:rsidRDefault="00142E74" w:rsidP="00F473D2">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Choix de l'altitude et de l'incidence de vol.</w:t>
      </w:r>
    </w:p>
    <w:p w:rsidR="00142E74" w:rsidRPr="0039675F" w:rsidRDefault="00142E74" w:rsidP="00F473D2">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Régime optimal d'attente.</w:t>
      </w:r>
    </w:p>
    <w:p w:rsidR="00142E74" w:rsidRPr="00F473D2" w:rsidRDefault="00142E74" w:rsidP="00F473D2">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F473D2">
        <w:rPr>
          <w:rFonts w:asciiTheme="majorBidi" w:hAnsiTheme="majorBidi" w:cstheme="majorBidi"/>
          <w:b w:val="0"/>
        </w:rPr>
        <w:t>Descente :</w:t>
      </w:r>
    </w:p>
    <w:p w:rsidR="00142E74" w:rsidRDefault="00142E74" w:rsidP="00F473D2">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Lois de descente en exploitation.</w:t>
      </w:r>
    </w:p>
    <w:p w:rsidR="00F473D2" w:rsidRPr="0039675F" w:rsidRDefault="00F473D2" w:rsidP="00F473D2">
      <w:pPr>
        <w:pStyle w:val="Paragraphedeliste"/>
        <w:tabs>
          <w:tab w:val="left" w:pos="284"/>
          <w:tab w:val="left" w:pos="709"/>
          <w:tab w:val="left" w:pos="851"/>
          <w:tab w:val="left" w:pos="1418"/>
          <w:tab w:val="left" w:pos="1843"/>
        </w:tabs>
        <w:spacing w:after="0" w:line="240" w:lineRule="auto"/>
        <w:ind w:left="1440"/>
        <w:contextualSpacing w:val="0"/>
        <w:jc w:val="both"/>
        <w:rPr>
          <w:rFonts w:asciiTheme="majorBidi" w:hAnsiTheme="majorBidi" w:cstheme="majorBidi"/>
          <w:b w:val="0"/>
          <w:sz w:val="20"/>
          <w:szCs w:val="20"/>
        </w:rPr>
      </w:pPr>
    </w:p>
    <w:p w:rsidR="00142E74" w:rsidRPr="00F473D2" w:rsidRDefault="00142E74" w:rsidP="009D4CF8">
      <w:pPr>
        <w:pStyle w:val="Paragraphedeliste"/>
        <w:numPr>
          <w:ilvl w:val="3"/>
          <w:numId w:val="28"/>
        </w:numPr>
        <w:autoSpaceDE w:val="0"/>
        <w:autoSpaceDN w:val="0"/>
        <w:adjustRightInd w:val="0"/>
        <w:spacing w:before="100" w:beforeAutospacing="1" w:after="0" w:line="480" w:lineRule="auto"/>
        <w:ind w:left="0" w:firstLine="0"/>
        <w:rPr>
          <w:rFonts w:asciiTheme="majorBidi" w:hAnsiTheme="majorBidi" w:cstheme="majorBidi"/>
          <w:i/>
          <w:iCs/>
          <w:sz w:val="24"/>
          <w:szCs w:val="24"/>
        </w:rPr>
      </w:pPr>
      <w:r w:rsidRPr="00F473D2">
        <w:rPr>
          <w:rFonts w:asciiTheme="majorBidi" w:hAnsiTheme="majorBidi" w:cstheme="majorBidi"/>
          <w:i/>
          <w:iCs/>
          <w:sz w:val="24"/>
          <w:szCs w:val="24"/>
        </w:rPr>
        <w:t>Aspect commercial E</w:t>
      </w:r>
    </w:p>
    <w:p w:rsidR="00142E74" w:rsidRPr="00F473D2" w:rsidRDefault="00142E74" w:rsidP="00F473D2">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F473D2">
        <w:rPr>
          <w:rFonts w:asciiTheme="majorBidi" w:hAnsiTheme="majorBidi" w:cstheme="majorBidi"/>
          <w:b w:val="0"/>
        </w:rPr>
        <w:t>Vitesse commerciale. Variation de la charge offerte en fonction de la distance.</w:t>
      </w:r>
    </w:p>
    <w:p w:rsidR="00142E74" w:rsidRPr="00F473D2" w:rsidRDefault="00142E74" w:rsidP="00F473D2">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F473D2">
        <w:rPr>
          <w:rFonts w:asciiTheme="majorBidi" w:hAnsiTheme="majorBidi" w:cstheme="majorBidi"/>
          <w:b w:val="0"/>
        </w:rPr>
        <w:t>Volume et potentiel de transport.</w:t>
      </w:r>
    </w:p>
    <w:p w:rsidR="00F473D2" w:rsidRDefault="00F473D2">
      <w:pPr>
        <w:spacing w:after="160" w:line="259" w:lineRule="auto"/>
        <w:rPr>
          <w:rFonts w:asciiTheme="majorBidi" w:hAnsiTheme="majorBidi" w:cstheme="majorBidi"/>
          <w:b w:val="0"/>
          <w:sz w:val="20"/>
          <w:szCs w:val="20"/>
        </w:rPr>
      </w:pPr>
      <w:r>
        <w:rPr>
          <w:rFonts w:asciiTheme="majorBidi" w:hAnsiTheme="majorBidi" w:cstheme="majorBidi"/>
          <w:b w:val="0"/>
          <w:sz w:val="20"/>
          <w:szCs w:val="2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F473D2" w:rsidRPr="0039675F" w:rsidTr="009C1B35">
        <w:trPr>
          <w:cantSplit/>
          <w:trHeight w:val="432"/>
          <w:jc w:val="center"/>
        </w:trPr>
        <w:tc>
          <w:tcPr>
            <w:tcW w:w="2780" w:type="dxa"/>
            <w:vMerge w:val="restart"/>
          </w:tcPr>
          <w:p w:rsidR="00F473D2" w:rsidRPr="0039675F" w:rsidRDefault="00F473D2" w:rsidP="009C1B35">
            <w:pPr>
              <w:pStyle w:val="En-tte"/>
              <w:jc w:val="center"/>
              <w:rPr>
                <w:rFonts w:asciiTheme="majorBidi" w:hAnsiTheme="majorBidi" w:cstheme="majorBidi"/>
                <w:sz w:val="8"/>
              </w:rPr>
            </w:pPr>
          </w:p>
          <w:p w:rsidR="00F473D2" w:rsidRPr="0039675F" w:rsidRDefault="00F473D2" w:rsidP="009C1B35">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22"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F473D2" w:rsidRPr="0039675F" w:rsidRDefault="00F473D2" w:rsidP="009C1B35">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F473D2" w:rsidRPr="0039675F" w:rsidRDefault="00F473D2" w:rsidP="009C1B35">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F473D2" w:rsidRPr="0039675F" w:rsidRDefault="00F473D2" w:rsidP="009C1B35">
            <w:pPr>
              <w:pStyle w:val="En-tte"/>
              <w:jc w:val="center"/>
              <w:rPr>
                <w:rFonts w:asciiTheme="majorBidi" w:hAnsiTheme="majorBidi" w:cstheme="majorBidi"/>
                <w:b w:val="0"/>
                <w:bCs w:val="0"/>
                <w:spacing w:val="-3"/>
                <w:sz w:val="28"/>
                <w:szCs w:val="28"/>
              </w:rPr>
            </w:pPr>
          </w:p>
          <w:p w:rsidR="00F473D2" w:rsidRPr="0039675F" w:rsidRDefault="00F473D2" w:rsidP="009C1B35">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F473D2" w:rsidRPr="0039675F" w:rsidRDefault="00F473D2" w:rsidP="009C1B35">
            <w:pPr>
              <w:pStyle w:val="En-tte"/>
              <w:jc w:val="center"/>
              <w:rPr>
                <w:rFonts w:asciiTheme="majorBidi" w:hAnsiTheme="majorBidi" w:cstheme="majorBidi"/>
                <w:spacing w:val="-3"/>
                <w:sz w:val="28"/>
                <w:szCs w:val="28"/>
              </w:rPr>
            </w:pPr>
          </w:p>
          <w:p w:rsidR="00F473D2" w:rsidRPr="0039675F" w:rsidRDefault="00F473D2" w:rsidP="009C1B35">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F473D2" w:rsidRPr="0039675F" w:rsidRDefault="00F473D2"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sidR="00FD7F50">
              <w:rPr>
                <w:rFonts w:asciiTheme="majorBidi" w:hAnsiTheme="majorBidi" w:cstheme="majorBidi"/>
              </w:rPr>
              <w:t>20</w:t>
            </w:r>
          </w:p>
        </w:tc>
      </w:tr>
      <w:tr w:rsidR="00F473D2" w:rsidRPr="0039675F" w:rsidTr="009C1B35">
        <w:trPr>
          <w:cantSplit/>
          <w:trHeight w:val="433"/>
          <w:jc w:val="center"/>
        </w:trPr>
        <w:tc>
          <w:tcPr>
            <w:tcW w:w="2780" w:type="dxa"/>
            <w:vMerge/>
            <w:vAlign w:val="center"/>
          </w:tcPr>
          <w:p w:rsidR="00F473D2" w:rsidRPr="0039675F" w:rsidRDefault="00F473D2" w:rsidP="009C1B35">
            <w:pPr>
              <w:pStyle w:val="En-tte"/>
              <w:jc w:val="center"/>
              <w:rPr>
                <w:rFonts w:asciiTheme="majorBidi" w:hAnsiTheme="majorBidi" w:cstheme="majorBidi"/>
              </w:rPr>
            </w:pPr>
          </w:p>
        </w:tc>
        <w:tc>
          <w:tcPr>
            <w:tcW w:w="4872" w:type="dxa"/>
            <w:vMerge/>
            <w:vAlign w:val="center"/>
          </w:tcPr>
          <w:p w:rsidR="00F473D2" w:rsidRPr="0039675F" w:rsidRDefault="00F473D2" w:rsidP="009C1B35">
            <w:pPr>
              <w:pStyle w:val="En-tte"/>
              <w:jc w:val="center"/>
              <w:rPr>
                <w:rFonts w:asciiTheme="majorBidi" w:hAnsiTheme="majorBidi" w:cstheme="majorBidi"/>
                <w:b w:val="0"/>
                <w:sz w:val="28"/>
              </w:rPr>
            </w:pPr>
          </w:p>
        </w:tc>
        <w:tc>
          <w:tcPr>
            <w:tcW w:w="2160" w:type="dxa"/>
            <w:vAlign w:val="center"/>
          </w:tcPr>
          <w:p w:rsidR="00F473D2" w:rsidRPr="0039675F" w:rsidRDefault="00F473D2" w:rsidP="009C1B35">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F473D2" w:rsidRPr="0039675F" w:rsidTr="009C1B35">
        <w:trPr>
          <w:cantSplit/>
          <w:trHeight w:val="432"/>
          <w:jc w:val="center"/>
        </w:trPr>
        <w:tc>
          <w:tcPr>
            <w:tcW w:w="2780" w:type="dxa"/>
            <w:vMerge/>
            <w:vAlign w:val="center"/>
          </w:tcPr>
          <w:p w:rsidR="00F473D2" w:rsidRPr="0039675F" w:rsidRDefault="00F473D2" w:rsidP="009C1B35">
            <w:pPr>
              <w:pStyle w:val="En-tte"/>
              <w:jc w:val="center"/>
              <w:rPr>
                <w:rFonts w:asciiTheme="majorBidi" w:hAnsiTheme="majorBidi" w:cstheme="majorBidi"/>
              </w:rPr>
            </w:pPr>
          </w:p>
        </w:tc>
        <w:tc>
          <w:tcPr>
            <w:tcW w:w="4872" w:type="dxa"/>
            <w:vMerge/>
            <w:vAlign w:val="center"/>
          </w:tcPr>
          <w:p w:rsidR="00F473D2" w:rsidRPr="0039675F" w:rsidRDefault="00F473D2" w:rsidP="009C1B35">
            <w:pPr>
              <w:pStyle w:val="En-tte"/>
              <w:jc w:val="center"/>
              <w:rPr>
                <w:rFonts w:asciiTheme="majorBidi" w:hAnsiTheme="majorBidi" w:cstheme="majorBidi"/>
                <w:b w:val="0"/>
                <w:sz w:val="28"/>
              </w:rPr>
            </w:pPr>
          </w:p>
        </w:tc>
        <w:tc>
          <w:tcPr>
            <w:tcW w:w="2160" w:type="dxa"/>
            <w:vAlign w:val="center"/>
          </w:tcPr>
          <w:p w:rsidR="00F473D2" w:rsidRPr="0039675F" w:rsidRDefault="00F473D2" w:rsidP="009C1B35">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F473D2" w:rsidRPr="0039675F" w:rsidTr="009C1B35">
        <w:trPr>
          <w:cantSplit/>
          <w:trHeight w:val="433"/>
          <w:jc w:val="center"/>
        </w:trPr>
        <w:tc>
          <w:tcPr>
            <w:tcW w:w="2780" w:type="dxa"/>
            <w:vMerge/>
            <w:vAlign w:val="center"/>
          </w:tcPr>
          <w:p w:rsidR="00F473D2" w:rsidRPr="0039675F" w:rsidRDefault="00F473D2" w:rsidP="009C1B35">
            <w:pPr>
              <w:pStyle w:val="En-tte"/>
              <w:jc w:val="center"/>
              <w:rPr>
                <w:rFonts w:asciiTheme="majorBidi" w:hAnsiTheme="majorBidi" w:cstheme="majorBidi"/>
              </w:rPr>
            </w:pPr>
          </w:p>
        </w:tc>
        <w:tc>
          <w:tcPr>
            <w:tcW w:w="4872" w:type="dxa"/>
            <w:vMerge/>
            <w:vAlign w:val="center"/>
          </w:tcPr>
          <w:p w:rsidR="00F473D2" w:rsidRPr="0039675F" w:rsidRDefault="00F473D2" w:rsidP="009C1B35">
            <w:pPr>
              <w:pStyle w:val="En-tte"/>
              <w:jc w:val="center"/>
              <w:rPr>
                <w:rFonts w:asciiTheme="majorBidi" w:hAnsiTheme="majorBidi" w:cstheme="majorBidi"/>
                <w:b w:val="0"/>
                <w:sz w:val="28"/>
              </w:rPr>
            </w:pPr>
          </w:p>
        </w:tc>
        <w:tc>
          <w:tcPr>
            <w:tcW w:w="2160" w:type="dxa"/>
            <w:vAlign w:val="center"/>
          </w:tcPr>
          <w:p w:rsidR="00F473D2" w:rsidRPr="0039675F" w:rsidRDefault="00F473D2" w:rsidP="009C1B35">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F473D2" w:rsidRPr="0039675F" w:rsidRDefault="00F473D2" w:rsidP="00F473D2">
      <w:pPr>
        <w:pStyle w:val="Paragraphedeliste"/>
        <w:tabs>
          <w:tab w:val="left" w:pos="284"/>
          <w:tab w:val="left" w:pos="709"/>
          <w:tab w:val="left" w:pos="851"/>
          <w:tab w:val="left" w:pos="1418"/>
          <w:tab w:val="left" w:pos="1843"/>
        </w:tabs>
        <w:spacing w:after="0" w:line="240" w:lineRule="auto"/>
        <w:ind w:left="1440"/>
        <w:contextualSpacing w:val="0"/>
        <w:jc w:val="both"/>
        <w:rPr>
          <w:rFonts w:asciiTheme="majorBidi" w:hAnsiTheme="majorBidi" w:cstheme="majorBidi"/>
          <w:b w:val="0"/>
          <w:sz w:val="20"/>
          <w:szCs w:val="20"/>
        </w:rPr>
      </w:pPr>
    </w:p>
    <w:p w:rsidR="00142E74" w:rsidRPr="00F473D2" w:rsidRDefault="00750C6C" w:rsidP="009D4CF8">
      <w:pPr>
        <w:pStyle w:val="Paragraphedeliste"/>
        <w:numPr>
          <w:ilvl w:val="3"/>
          <w:numId w:val="28"/>
        </w:numPr>
        <w:autoSpaceDE w:val="0"/>
        <w:autoSpaceDN w:val="0"/>
        <w:adjustRightInd w:val="0"/>
        <w:spacing w:before="100" w:beforeAutospacing="1" w:after="0" w:line="480" w:lineRule="auto"/>
        <w:ind w:left="0" w:firstLine="0"/>
        <w:rPr>
          <w:rFonts w:asciiTheme="majorBidi" w:hAnsiTheme="majorBidi" w:cstheme="majorBidi"/>
          <w:i/>
          <w:iCs/>
          <w:sz w:val="24"/>
          <w:szCs w:val="24"/>
        </w:rPr>
      </w:pPr>
      <w:r w:rsidRPr="00F473D2">
        <w:rPr>
          <w:rFonts w:asciiTheme="majorBidi" w:hAnsiTheme="majorBidi" w:cstheme="majorBidi"/>
          <w:i/>
          <w:iCs/>
          <w:sz w:val="24"/>
          <w:szCs w:val="24"/>
        </w:rPr>
        <w:t xml:space="preserve">PREPARATION DU VOL </w:t>
      </w:r>
    </w:p>
    <w:p w:rsidR="00142E74" w:rsidRPr="00F473D2" w:rsidRDefault="00142E74" w:rsidP="00F473D2">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F473D2">
        <w:rPr>
          <w:rFonts w:asciiTheme="majorBidi" w:hAnsiTheme="majorBidi" w:cstheme="majorBidi"/>
          <w:b w:val="0"/>
        </w:rPr>
        <w:t>Synthèse de limitations.</w:t>
      </w:r>
    </w:p>
    <w:p w:rsidR="00142E74" w:rsidRPr="00F473D2" w:rsidRDefault="00142E74" w:rsidP="00F473D2">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F473D2">
        <w:rPr>
          <w:rFonts w:asciiTheme="majorBidi" w:hAnsiTheme="majorBidi" w:cstheme="majorBidi"/>
          <w:b w:val="0"/>
        </w:rPr>
        <w:t>Plan de vol technique : délestage, réserves, dégagement.</w:t>
      </w:r>
    </w:p>
    <w:p w:rsidR="00F473D2" w:rsidRDefault="00142E74" w:rsidP="00F473D2">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F473D2">
        <w:rPr>
          <w:rFonts w:asciiTheme="majorBidi" w:hAnsiTheme="majorBidi" w:cstheme="majorBidi"/>
          <w:b w:val="0"/>
        </w:rPr>
        <w:t>Etablissement d'un devis de masse et d'une feuille de centrage.</w:t>
      </w:r>
      <w:r w:rsidRPr="00F473D2">
        <w:rPr>
          <w:rFonts w:asciiTheme="majorBidi" w:hAnsiTheme="majorBidi" w:cstheme="majorBidi"/>
          <w:b w:val="0"/>
        </w:rPr>
        <w:tab/>
        <w:t>P</w:t>
      </w:r>
    </w:p>
    <w:p w:rsidR="00F473D2" w:rsidRPr="00F473D2" w:rsidRDefault="00F473D2" w:rsidP="00F473D2">
      <w:pPr>
        <w:pStyle w:val="Paragraphedeliste"/>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rPr>
      </w:pPr>
    </w:p>
    <w:p w:rsidR="00142E74" w:rsidRPr="00F473D2" w:rsidRDefault="00750C6C" w:rsidP="009D4CF8">
      <w:pPr>
        <w:pStyle w:val="Paragraphedeliste"/>
        <w:numPr>
          <w:ilvl w:val="3"/>
          <w:numId w:val="28"/>
        </w:numPr>
        <w:autoSpaceDE w:val="0"/>
        <w:autoSpaceDN w:val="0"/>
        <w:adjustRightInd w:val="0"/>
        <w:spacing w:before="100" w:beforeAutospacing="1" w:after="0" w:line="480" w:lineRule="auto"/>
        <w:ind w:left="0" w:firstLine="0"/>
        <w:rPr>
          <w:rFonts w:asciiTheme="majorBidi" w:hAnsiTheme="majorBidi" w:cstheme="majorBidi"/>
          <w:i/>
          <w:iCs/>
          <w:sz w:val="24"/>
          <w:szCs w:val="24"/>
        </w:rPr>
      </w:pPr>
      <w:r>
        <w:rPr>
          <w:rFonts w:asciiTheme="majorBidi" w:hAnsiTheme="majorBidi" w:cstheme="majorBidi"/>
          <w:i/>
          <w:iCs/>
          <w:sz w:val="24"/>
          <w:szCs w:val="24"/>
        </w:rPr>
        <w:t xml:space="preserve">EXECUTION DU VOL </w:t>
      </w:r>
      <w:r w:rsidRPr="00F473D2">
        <w:rPr>
          <w:rFonts w:asciiTheme="majorBidi" w:hAnsiTheme="majorBidi" w:cstheme="majorBidi"/>
          <w:i/>
          <w:iCs/>
          <w:sz w:val="24"/>
          <w:szCs w:val="24"/>
        </w:rPr>
        <w:tab/>
        <w:t>E</w:t>
      </w:r>
    </w:p>
    <w:p w:rsidR="00142E74" w:rsidRPr="00F473D2" w:rsidRDefault="00142E74" w:rsidP="00F473D2">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F473D2">
        <w:rPr>
          <w:rFonts w:asciiTheme="majorBidi" w:hAnsiTheme="majorBidi" w:cstheme="majorBidi"/>
          <w:b w:val="0"/>
        </w:rPr>
        <w:t>Tolérances en courrier, liste minimale d'équipements.</w:t>
      </w:r>
      <w:r w:rsidRPr="00F473D2">
        <w:rPr>
          <w:rFonts w:asciiTheme="majorBidi" w:hAnsiTheme="majorBidi" w:cstheme="majorBidi"/>
          <w:b w:val="0"/>
        </w:rPr>
        <w:tab/>
        <w:t>P</w:t>
      </w:r>
    </w:p>
    <w:p w:rsidR="00142E74" w:rsidRPr="00F473D2" w:rsidRDefault="00142E74" w:rsidP="00F473D2">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F473D2">
        <w:rPr>
          <w:rFonts w:asciiTheme="majorBidi" w:hAnsiTheme="majorBidi" w:cstheme="majorBidi"/>
          <w:b w:val="0"/>
        </w:rPr>
        <w:t>Suivi du vol : courbe de consommation/distance.</w:t>
      </w:r>
    </w:p>
    <w:p w:rsidR="00142E74" w:rsidRPr="00F473D2" w:rsidRDefault="00142E74" w:rsidP="00F473D2">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F473D2">
        <w:rPr>
          <w:rFonts w:asciiTheme="majorBidi" w:hAnsiTheme="majorBidi" w:cstheme="majorBidi"/>
          <w:b w:val="0"/>
        </w:rPr>
        <w:t>Courbe de consommation/temps. Point milieu.</w:t>
      </w:r>
    </w:p>
    <w:p w:rsidR="00142E74" w:rsidRPr="00F473D2" w:rsidRDefault="00142E74" w:rsidP="00F473D2">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F473D2">
        <w:rPr>
          <w:rFonts w:asciiTheme="majorBidi" w:hAnsiTheme="majorBidi" w:cstheme="majorBidi"/>
          <w:b w:val="0"/>
        </w:rPr>
        <w:t>Point de non-retour.</w:t>
      </w:r>
    </w:p>
    <w:p w:rsidR="00142E74" w:rsidRPr="00F473D2" w:rsidRDefault="00142E74" w:rsidP="00F473D2">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F473D2">
        <w:rPr>
          <w:rFonts w:asciiTheme="majorBidi" w:hAnsiTheme="majorBidi" w:cstheme="majorBidi"/>
          <w:b w:val="0"/>
        </w:rPr>
        <w:t>Escale technique facultative. Dégagement.</w:t>
      </w:r>
      <w:r w:rsidRPr="00F473D2">
        <w:rPr>
          <w:rFonts w:asciiTheme="majorBidi" w:hAnsiTheme="majorBidi" w:cstheme="majorBidi"/>
          <w:b w:val="0"/>
        </w:rPr>
        <w:tab/>
        <w:t>P</w:t>
      </w:r>
    </w:p>
    <w:p w:rsidR="00142E74" w:rsidRPr="00F473D2" w:rsidRDefault="00142E74" w:rsidP="00F473D2">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F473D2">
        <w:rPr>
          <w:rFonts w:asciiTheme="majorBidi" w:hAnsiTheme="majorBidi" w:cstheme="majorBidi"/>
          <w:b w:val="0"/>
        </w:rPr>
        <w:t>Panne d'un ou de deux moteurs. Déroutement.</w:t>
      </w:r>
    </w:p>
    <w:p w:rsidR="00F473D2" w:rsidRDefault="00142E74" w:rsidP="00F473D2">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F473D2">
        <w:rPr>
          <w:rFonts w:asciiTheme="majorBidi" w:hAnsiTheme="majorBidi" w:cstheme="majorBidi"/>
          <w:b w:val="0"/>
        </w:rPr>
        <w:t>Vidange en vol. Panne de pressurisation. Décente de secours.</w:t>
      </w:r>
    </w:p>
    <w:p w:rsidR="00F473D2" w:rsidRDefault="00F473D2">
      <w:pPr>
        <w:spacing w:after="160" w:line="259" w:lineRule="auto"/>
        <w:rPr>
          <w:rFonts w:asciiTheme="majorBidi" w:hAnsiTheme="majorBidi" w:cstheme="majorBidi"/>
          <w:b w:val="0"/>
        </w:rPr>
      </w:pPr>
      <w:r>
        <w:rPr>
          <w:rFonts w:asciiTheme="majorBidi" w:hAnsiTheme="majorBidi" w:cstheme="majorBidi"/>
          <w:b w:val="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F473D2" w:rsidRPr="0039675F" w:rsidTr="009C1B35">
        <w:trPr>
          <w:cantSplit/>
          <w:trHeight w:val="432"/>
          <w:jc w:val="center"/>
        </w:trPr>
        <w:tc>
          <w:tcPr>
            <w:tcW w:w="2780" w:type="dxa"/>
            <w:vMerge w:val="restart"/>
          </w:tcPr>
          <w:p w:rsidR="00F473D2" w:rsidRPr="0039675F" w:rsidRDefault="00F473D2" w:rsidP="009C1B35">
            <w:pPr>
              <w:pStyle w:val="En-tte"/>
              <w:jc w:val="center"/>
              <w:rPr>
                <w:rFonts w:asciiTheme="majorBidi" w:hAnsiTheme="majorBidi" w:cstheme="majorBidi"/>
                <w:sz w:val="8"/>
              </w:rPr>
            </w:pPr>
          </w:p>
          <w:p w:rsidR="00F473D2" w:rsidRPr="0039675F" w:rsidRDefault="00F473D2" w:rsidP="009C1B35">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23"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F473D2" w:rsidRPr="0039675F" w:rsidRDefault="00F473D2" w:rsidP="009C1B35">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F473D2" w:rsidRPr="0039675F" w:rsidRDefault="00F473D2" w:rsidP="009C1B35">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F473D2" w:rsidRPr="0039675F" w:rsidRDefault="00F473D2" w:rsidP="009C1B35">
            <w:pPr>
              <w:pStyle w:val="En-tte"/>
              <w:jc w:val="center"/>
              <w:rPr>
                <w:rFonts w:asciiTheme="majorBidi" w:hAnsiTheme="majorBidi" w:cstheme="majorBidi"/>
                <w:b w:val="0"/>
                <w:bCs w:val="0"/>
                <w:spacing w:val="-3"/>
                <w:sz w:val="28"/>
                <w:szCs w:val="28"/>
              </w:rPr>
            </w:pPr>
          </w:p>
          <w:p w:rsidR="00F473D2" w:rsidRPr="0039675F" w:rsidRDefault="00F473D2" w:rsidP="009C1B35">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F473D2" w:rsidRPr="0039675F" w:rsidRDefault="00F473D2" w:rsidP="009C1B35">
            <w:pPr>
              <w:pStyle w:val="En-tte"/>
              <w:jc w:val="center"/>
              <w:rPr>
                <w:rFonts w:asciiTheme="majorBidi" w:hAnsiTheme="majorBidi" w:cstheme="majorBidi"/>
                <w:spacing w:val="-3"/>
                <w:sz w:val="28"/>
                <w:szCs w:val="28"/>
              </w:rPr>
            </w:pPr>
          </w:p>
          <w:p w:rsidR="00F473D2" w:rsidRPr="0039675F" w:rsidRDefault="00F473D2" w:rsidP="009C1B35">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F473D2" w:rsidRPr="0039675F" w:rsidRDefault="00F473D2"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2</w:t>
            </w:r>
            <w:r w:rsidR="00FD7F50">
              <w:rPr>
                <w:rFonts w:asciiTheme="majorBidi" w:hAnsiTheme="majorBidi" w:cstheme="majorBidi"/>
              </w:rPr>
              <w:t>1</w:t>
            </w:r>
          </w:p>
        </w:tc>
      </w:tr>
      <w:tr w:rsidR="00F473D2" w:rsidRPr="0039675F" w:rsidTr="009C1B35">
        <w:trPr>
          <w:cantSplit/>
          <w:trHeight w:val="433"/>
          <w:jc w:val="center"/>
        </w:trPr>
        <w:tc>
          <w:tcPr>
            <w:tcW w:w="2780" w:type="dxa"/>
            <w:vMerge/>
            <w:vAlign w:val="center"/>
          </w:tcPr>
          <w:p w:rsidR="00F473D2" w:rsidRPr="0039675F" w:rsidRDefault="00F473D2" w:rsidP="009C1B35">
            <w:pPr>
              <w:pStyle w:val="En-tte"/>
              <w:jc w:val="center"/>
              <w:rPr>
                <w:rFonts w:asciiTheme="majorBidi" w:hAnsiTheme="majorBidi" w:cstheme="majorBidi"/>
              </w:rPr>
            </w:pPr>
          </w:p>
        </w:tc>
        <w:tc>
          <w:tcPr>
            <w:tcW w:w="4872" w:type="dxa"/>
            <w:vMerge/>
            <w:vAlign w:val="center"/>
          </w:tcPr>
          <w:p w:rsidR="00F473D2" w:rsidRPr="0039675F" w:rsidRDefault="00F473D2" w:rsidP="009C1B35">
            <w:pPr>
              <w:pStyle w:val="En-tte"/>
              <w:jc w:val="center"/>
              <w:rPr>
                <w:rFonts w:asciiTheme="majorBidi" w:hAnsiTheme="majorBidi" w:cstheme="majorBidi"/>
                <w:b w:val="0"/>
                <w:sz w:val="28"/>
              </w:rPr>
            </w:pPr>
          </w:p>
        </w:tc>
        <w:tc>
          <w:tcPr>
            <w:tcW w:w="2160" w:type="dxa"/>
            <w:vAlign w:val="center"/>
          </w:tcPr>
          <w:p w:rsidR="00F473D2" w:rsidRPr="0039675F" w:rsidRDefault="00F473D2" w:rsidP="009C1B35">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F473D2" w:rsidRPr="0039675F" w:rsidTr="009C1B35">
        <w:trPr>
          <w:cantSplit/>
          <w:trHeight w:val="432"/>
          <w:jc w:val="center"/>
        </w:trPr>
        <w:tc>
          <w:tcPr>
            <w:tcW w:w="2780" w:type="dxa"/>
            <w:vMerge/>
            <w:vAlign w:val="center"/>
          </w:tcPr>
          <w:p w:rsidR="00F473D2" w:rsidRPr="0039675F" w:rsidRDefault="00F473D2" w:rsidP="009C1B35">
            <w:pPr>
              <w:pStyle w:val="En-tte"/>
              <w:jc w:val="center"/>
              <w:rPr>
                <w:rFonts w:asciiTheme="majorBidi" w:hAnsiTheme="majorBidi" w:cstheme="majorBidi"/>
              </w:rPr>
            </w:pPr>
          </w:p>
        </w:tc>
        <w:tc>
          <w:tcPr>
            <w:tcW w:w="4872" w:type="dxa"/>
            <w:vMerge/>
            <w:vAlign w:val="center"/>
          </w:tcPr>
          <w:p w:rsidR="00F473D2" w:rsidRPr="0039675F" w:rsidRDefault="00F473D2" w:rsidP="009C1B35">
            <w:pPr>
              <w:pStyle w:val="En-tte"/>
              <w:jc w:val="center"/>
              <w:rPr>
                <w:rFonts w:asciiTheme="majorBidi" w:hAnsiTheme="majorBidi" w:cstheme="majorBidi"/>
                <w:b w:val="0"/>
                <w:sz w:val="28"/>
              </w:rPr>
            </w:pPr>
          </w:p>
        </w:tc>
        <w:tc>
          <w:tcPr>
            <w:tcW w:w="2160" w:type="dxa"/>
            <w:vAlign w:val="center"/>
          </w:tcPr>
          <w:p w:rsidR="00F473D2" w:rsidRPr="0039675F" w:rsidRDefault="00F473D2" w:rsidP="009C1B35">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F473D2" w:rsidRPr="0039675F" w:rsidTr="009C1B35">
        <w:trPr>
          <w:cantSplit/>
          <w:trHeight w:val="433"/>
          <w:jc w:val="center"/>
        </w:trPr>
        <w:tc>
          <w:tcPr>
            <w:tcW w:w="2780" w:type="dxa"/>
            <w:vMerge/>
            <w:vAlign w:val="center"/>
          </w:tcPr>
          <w:p w:rsidR="00F473D2" w:rsidRPr="0039675F" w:rsidRDefault="00F473D2" w:rsidP="009C1B35">
            <w:pPr>
              <w:pStyle w:val="En-tte"/>
              <w:jc w:val="center"/>
              <w:rPr>
                <w:rFonts w:asciiTheme="majorBidi" w:hAnsiTheme="majorBidi" w:cstheme="majorBidi"/>
              </w:rPr>
            </w:pPr>
          </w:p>
        </w:tc>
        <w:tc>
          <w:tcPr>
            <w:tcW w:w="4872" w:type="dxa"/>
            <w:vMerge/>
            <w:vAlign w:val="center"/>
          </w:tcPr>
          <w:p w:rsidR="00F473D2" w:rsidRPr="0039675F" w:rsidRDefault="00F473D2" w:rsidP="009C1B35">
            <w:pPr>
              <w:pStyle w:val="En-tte"/>
              <w:jc w:val="center"/>
              <w:rPr>
                <w:rFonts w:asciiTheme="majorBidi" w:hAnsiTheme="majorBidi" w:cstheme="majorBidi"/>
                <w:b w:val="0"/>
                <w:sz w:val="28"/>
              </w:rPr>
            </w:pPr>
          </w:p>
        </w:tc>
        <w:tc>
          <w:tcPr>
            <w:tcW w:w="2160" w:type="dxa"/>
            <w:vAlign w:val="center"/>
          </w:tcPr>
          <w:p w:rsidR="00F473D2" w:rsidRPr="0039675F" w:rsidRDefault="00F473D2" w:rsidP="009C1B35">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142E74" w:rsidRPr="00F473D2" w:rsidRDefault="00142E74" w:rsidP="00F473D2">
      <w:pPr>
        <w:pStyle w:val="Paragraphedeliste"/>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rPr>
      </w:pPr>
    </w:p>
    <w:p w:rsidR="00443DDC" w:rsidRPr="00443DDC" w:rsidRDefault="00750C6C" w:rsidP="00750C6C">
      <w:pPr>
        <w:pStyle w:val="Paragraphedeliste"/>
        <w:numPr>
          <w:ilvl w:val="2"/>
          <w:numId w:val="28"/>
        </w:numPr>
        <w:autoSpaceDE w:val="0"/>
        <w:autoSpaceDN w:val="0"/>
        <w:adjustRightInd w:val="0"/>
        <w:spacing w:before="100" w:beforeAutospacing="1" w:after="0" w:line="240" w:lineRule="auto"/>
        <w:ind w:left="0" w:right="-710" w:firstLine="0"/>
        <w:rPr>
          <w:rFonts w:asciiTheme="majorBidi" w:hAnsiTheme="majorBidi" w:cstheme="majorBidi"/>
          <w:i/>
          <w:iCs/>
          <w:sz w:val="28"/>
          <w:szCs w:val="28"/>
        </w:rPr>
      </w:pPr>
      <w:r w:rsidRPr="00443DDC">
        <w:rPr>
          <w:rFonts w:asciiTheme="majorBidi" w:hAnsiTheme="majorBidi" w:cstheme="majorBidi"/>
          <w:i/>
          <w:iCs/>
          <w:sz w:val="28"/>
          <w:szCs w:val="28"/>
        </w:rPr>
        <w:t>PERFORMANCE HUMAINE ET SES LIMITES</w:t>
      </w:r>
      <w:r>
        <w:rPr>
          <w:rFonts w:asciiTheme="majorBidi" w:hAnsiTheme="majorBidi" w:cstheme="majorBidi"/>
          <w:i/>
          <w:iCs/>
          <w:sz w:val="28"/>
          <w:szCs w:val="28"/>
        </w:rPr>
        <w:t xml:space="preserve"> (FACTEURS HUMAINS)</w:t>
      </w:r>
    </w:p>
    <w:p w:rsidR="00443DDC" w:rsidRPr="00443DDC" w:rsidRDefault="00443DDC" w:rsidP="00443DDC">
      <w:pPr>
        <w:pStyle w:val="Paragraphedeliste"/>
        <w:autoSpaceDE w:val="0"/>
        <w:autoSpaceDN w:val="0"/>
        <w:adjustRightInd w:val="0"/>
        <w:spacing w:before="100" w:beforeAutospacing="1" w:after="0" w:line="240" w:lineRule="auto"/>
        <w:ind w:left="0"/>
        <w:rPr>
          <w:rFonts w:asciiTheme="majorBidi" w:hAnsiTheme="majorBidi" w:cstheme="majorBidi"/>
          <w:i/>
          <w:iCs/>
          <w:color w:val="FF0000"/>
          <w:sz w:val="28"/>
          <w:szCs w:val="28"/>
        </w:rPr>
      </w:pPr>
    </w:p>
    <w:tbl>
      <w:tblPr>
        <w:tblW w:w="91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4A0" w:firstRow="1" w:lastRow="0" w:firstColumn="1" w:lastColumn="0" w:noHBand="0" w:noVBand="1"/>
      </w:tblPr>
      <w:tblGrid>
        <w:gridCol w:w="2402"/>
        <w:gridCol w:w="3155"/>
        <w:gridCol w:w="709"/>
        <w:gridCol w:w="709"/>
        <w:gridCol w:w="709"/>
        <w:gridCol w:w="709"/>
        <w:gridCol w:w="715"/>
      </w:tblGrid>
      <w:tr w:rsidR="00160487" w:rsidRPr="0039675F" w:rsidTr="00160487">
        <w:trPr>
          <w:trHeight w:val="270"/>
          <w:jc w:val="center"/>
        </w:trPr>
        <w:tc>
          <w:tcPr>
            <w:tcW w:w="2402" w:type="dxa"/>
            <w:shd w:val="clear" w:color="000000" w:fill="C0C0C0"/>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Partie</w:t>
            </w:r>
          </w:p>
        </w:tc>
        <w:tc>
          <w:tcPr>
            <w:tcW w:w="3155" w:type="dxa"/>
            <w:shd w:val="clear" w:color="000000" w:fill="C0C0C0"/>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Chapitre</w:t>
            </w:r>
          </w:p>
        </w:tc>
        <w:tc>
          <w:tcPr>
            <w:tcW w:w="709" w:type="dxa"/>
            <w:shd w:val="clear" w:color="000000" w:fill="C0C0C0"/>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Phase Alpha</w:t>
            </w:r>
          </w:p>
        </w:tc>
        <w:tc>
          <w:tcPr>
            <w:tcW w:w="709" w:type="dxa"/>
            <w:shd w:val="clear" w:color="000000" w:fill="C0C0C0"/>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Phase Bravo</w:t>
            </w:r>
          </w:p>
        </w:tc>
        <w:tc>
          <w:tcPr>
            <w:tcW w:w="709" w:type="dxa"/>
            <w:shd w:val="clear" w:color="000000" w:fill="C0C0C0"/>
            <w:noWrap/>
            <w:vAlign w:val="center"/>
            <w:hideMark/>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Examen final</w:t>
            </w:r>
          </w:p>
        </w:tc>
        <w:tc>
          <w:tcPr>
            <w:tcW w:w="709" w:type="dxa"/>
            <w:shd w:val="clear" w:color="000000" w:fill="C0C0C0"/>
            <w:vAlign w:val="center"/>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unitaire</w:t>
            </w:r>
          </w:p>
        </w:tc>
        <w:tc>
          <w:tcPr>
            <w:tcW w:w="715" w:type="dxa"/>
            <w:shd w:val="clear" w:color="000000" w:fill="C0C0C0"/>
            <w:vAlign w:val="center"/>
          </w:tcPr>
          <w:p w:rsidR="00160487" w:rsidRPr="00BC67DE" w:rsidRDefault="00160487" w:rsidP="00160487">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cumule</w:t>
            </w:r>
          </w:p>
        </w:tc>
      </w:tr>
      <w:tr w:rsidR="00160487" w:rsidRPr="0039675F" w:rsidTr="00160487">
        <w:trPr>
          <w:trHeight w:val="255"/>
          <w:jc w:val="center"/>
        </w:trPr>
        <w:tc>
          <w:tcPr>
            <w:tcW w:w="2402" w:type="dxa"/>
            <w:vMerge w:val="restart"/>
            <w:tcBorders>
              <w:right w:val="single" w:sz="4" w:space="0" w:color="auto"/>
            </w:tcBorders>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r w:rsidRPr="00BC67DE">
              <w:rPr>
                <w:rFonts w:asciiTheme="majorBidi" w:hAnsiTheme="majorBidi" w:cstheme="majorBidi"/>
                <w:b w:val="0"/>
                <w:bCs w:val="0"/>
                <w:sz w:val="14"/>
                <w:szCs w:val="14"/>
              </w:rPr>
              <w:t>Performance humaine et ses limites</w:t>
            </w:r>
          </w:p>
        </w:tc>
        <w:tc>
          <w:tcPr>
            <w:tcW w:w="3155" w:type="dxa"/>
            <w:tcBorders>
              <w:left w:val="single" w:sz="4" w:space="0" w:color="auto"/>
            </w:tcBorders>
            <w:shd w:val="clear" w:color="FFFFFF" w:fill="FFFFFF"/>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Introduction : notions de sécurité en aéronautique</w:t>
            </w:r>
          </w:p>
        </w:tc>
        <w:tc>
          <w:tcPr>
            <w:tcW w:w="709" w:type="dxa"/>
            <w:shd w:val="clear" w:color="FFFFFF"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02h00</w:t>
            </w: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5"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2402" w:type="dxa"/>
            <w:vMerge/>
            <w:tcBorders>
              <w:right w:val="single" w:sz="4" w:space="0" w:color="auto"/>
            </w:tcBorders>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color w:val="FF0000"/>
                <w:sz w:val="14"/>
                <w:szCs w:val="14"/>
              </w:rPr>
            </w:pPr>
          </w:p>
        </w:tc>
        <w:tc>
          <w:tcPr>
            <w:tcW w:w="3155" w:type="dxa"/>
            <w:tcBorders>
              <w:left w:val="single" w:sz="4" w:space="0" w:color="auto"/>
            </w:tcBorders>
            <w:shd w:val="clear" w:color="FFFFFF" w:fill="FFFFFF"/>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Notions de base de physiologie en aéronautique</w:t>
            </w:r>
          </w:p>
        </w:tc>
        <w:tc>
          <w:tcPr>
            <w:tcW w:w="709" w:type="dxa"/>
            <w:shd w:val="clear" w:color="FFFFFF"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11</w:t>
            </w:r>
            <w:r>
              <w:rPr>
                <w:rFonts w:asciiTheme="majorBidi" w:hAnsiTheme="majorBidi" w:cstheme="majorBidi"/>
                <w:b w:val="0"/>
                <w:bCs w:val="0"/>
                <w:sz w:val="14"/>
                <w:szCs w:val="14"/>
                <w:lang w:eastAsia="fr-FR"/>
              </w:rPr>
              <w:t>h00</w:t>
            </w: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5"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2402" w:type="dxa"/>
            <w:vMerge/>
            <w:tcBorders>
              <w:right w:val="single" w:sz="4" w:space="0" w:color="auto"/>
            </w:tcBorders>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color w:val="FF0000"/>
                <w:sz w:val="14"/>
                <w:szCs w:val="14"/>
              </w:rPr>
            </w:pPr>
          </w:p>
        </w:tc>
        <w:tc>
          <w:tcPr>
            <w:tcW w:w="3155" w:type="dxa"/>
            <w:tcBorders>
              <w:left w:val="single" w:sz="4" w:space="0" w:color="auto"/>
            </w:tcBorders>
            <w:shd w:val="clear" w:color="FFFFFF" w:fill="FFFFFF"/>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Psychologie En Aéronautique</w:t>
            </w:r>
          </w:p>
        </w:tc>
        <w:tc>
          <w:tcPr>
            <w:tcW w:w="709" w:type="dxa"/>
            <w:shd w:val="clear" w:color="FFFFFF"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12</w:t>
            </w:r>
            <w:r>
              <w:rPr>
                <w:rFonts w:asciiTheme="majorBidi" w:hAnsiTheme="majorBidi" w:cstheme="majorBidi"/>
                <w:b w:val="0"/>
                <w:bCs w:val="0"/>
                <w:sz w:val="14"/>
                <w:szCs w:val="14"/>
                <w:lang w:eastAsia="fr-FR"/>
              </w:rPr>
              <w:t>h00</w:t>
            </w: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5"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2402" w:type="dxa"/>
            <w:vMerge/>
            <w:tcBorders>
              <w:right w:val="single" w:sz="4" w:space="0" w:color="auto"/>
            </w:tcBorders>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color w:val="FF0000"/>
                <w:sz w:val="14"/>
                <w:szCs w:val="14"/>
              </w:rPr>
            </w:pPr>
          </w:p>
        </w:tc>
        <w:tc>
          <w:tcPr>
            <w:tcW w:w="3155" w:type="dxa"/>
            <w:tcBorders>
              <w:left w:val="single" w:sz="4" w:space="0" w:color="auto"/>
            </w:tcBorders>
            <w:shd w:val="clear" w:color="FFFFFF" w:fill="FFFFFF"/>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Ergonomie</w:t>
            </w:r>
          </w:p>
        </w:tc>
        <w:tc>
          <w:tcPr>
            <w:tcW w:w="709" w:type="dxa"/>
            <w:shd w:val="clear" w:color="FFFFFF"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5"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2402" w:type="dxa"/>
            <w:vMerge/>
            <w:tcBorders>
              <w:right w:val="single" w:sz="4" w:space="0" w:color="auto"/>
            </w:tcBorders>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color w:val="FF0000"/>
                <w:sz w:val="14"/>
                <w:szCs w:val="14"/>
              </w:rPr>
            </w:pPr>
          </w:p>
        </w:tc>
        <w:tc>
          <w:tcPr>
            <w:tcW w:w="3155" w:type="dxa"/>
            <w:tcBorders>
              <w:left w:val="single" w:sz="4" w:space="0" w:color="auto"/>
            </w:tcBorders>
            <w:shd w:val="clear" w:color="FFFFFF" w:fill="FFFFFF"/>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Gestion stratégique des ressources humaines</w:t>
            </w:r>
          </w:p>
        </w:tc>
        <w:tc>
          <w:tcPr>
            <w:tcW w:w="709" w:type="dxa"/>
            <w:shd w:val="clear" w:color="FFFFFF"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5"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2402" w:type="dxa"/>
            <w:vMerge/>
            <w:tcBorders>
              <w:right w:val="single" w:sz="4" w:space="0" w:color="auto"/>
            </w:tcBorders>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color w:val="FF0000"/>
                <w:sz w:val="14"/>
                <w:szCs w:val="14"/>
              </w:rPr>
            </w:pPr>
          </w:p>
        </w:tc>
        <w:tc>
          <w:tcPr>
            <w:tcW w:w="3155" w:type="dxa"/>
            <w:tcBorders>
              <w:left w:val="single" w:sz="4" w:space="0" w:color="auto"/>
            </w:tcBorders>
            <w:shd w:val="clear" w:color="FFFFFF" w:fill="FFFFFF"/>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Pratique du management</w:t>
            </w:r>
          </w:p>
        </w:tc>
        <w:tc>
          <w:tcPr>
            <w:tcW w:w="709" w:type="dxa"/>
            <w:shd w:val="clear" w:color="FFFFFF"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5"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2402" w:type="dxa"/>
            <w:vMerge/>
            <w:tcBorders>
              <w:right w:val="single" w:sz="4" w:space="0" w:color="auto"/>
            </w:tcBorders>
            <w:shd w:val="clear" w:color="auto" w:fill="auto"/>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3155" w:type="dxa"/>
            <w:tcBorders>
              <w:left w:val="single" w:sz="4" w:space="0" w:color="auto"/>
            </w:tcBorders>
            <w:shd w:val="clear" w:color="000000" w:fill="FFFFFF"/>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Fiabilité humaine</w:t>
            </w:r>
          </w:p>
        </w:tc>
        <w:tc>
          <w:tcPr>
            <w:tcW w:w="709" w:type="dxa"/>
            <w:shd w:val="clear" w:color="FFFFFF"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5"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160487" w:rsidRPr="0039675F" w:rsidTr="00160487">
        <w:trPr>
          <w:trHeight w:val="255"/>
          <w:jc w:val="center"/>
        </w:trPr>
        <w:tc>
          <w:tcPr>
            <w:tcW w:w="2402" w:type="dxa"/>
            <w:vMerge/>
            <w:tcBorders>
              <w:right w:val="single" w:sz="4" w:space="0" w:color="auto"/>
            </w:tcBorders>
            <w:shd w:val="clear" w:color="auto" w:fill="auto"/>
            <w:vAlign w:val="center"/>
            <w:hideMark/>
          </w:tcPr>
          <w:p w:rsidR="00160487" w:rsidRPr="00BC67DE" w:rsidRDefault="00160487" w:rsidP="00160487">
            <w:pPr>
              <w:spacing w:after="0" w:line="240" w:lineRule="auto"/>
              <w:jc w:val="center"/>
              <w:rPr>
                <w:rFonts w:asciiTheme="majorBidi" w:hAnsiTheme="majorBidi" w:cstheme="majorBidi"/>
                <w:color w:val="FF0000"/>
                <w:sz w:val="14"/>
                <w:szCs w:val="14"/>
                <w:lang w:eastAsia="fr-FR"/>
              </w:rPr>
            </w:pPr>
          </w:p>
        </w:tc>
        <w:tc>
          <w:tcPr>
            <w:tcW w:w="3155" w:type="dxa"/>
            <w:tcBorders>
              <w:left w:val="single" w:sz="4" w:space="0" w:color="auto"/>
            </w:tcBorders>
            <w:shd w:val="clear" w:color="000000" w:fill="FFFFFF"/>
            <w:vAlign w:val="center"/>
            <w:hideMark/>
          </w:tcPr>
          <w:p w:rsidR="00160487" w:rsidRPr="00BC67DE" w:rsidRDefault="00160487" w:rsidP="00160487">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Eléments de gestion de l'équipage</w:t>
            </w:r>
          </w:p>
        </w:tc>
        <w:tc>
          <w:tcPr>
            <w:tcW w:w="709" w:type="dxa"/>
            <w:shd w:val="clear" w:color="FFFFFF"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auto" w:fill="auto"/>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c>
          <w:tcPr>
            <w:tcW w:w="715" w:type="dxa"/>
            <w:shd w:val="clear" w:color="000000" w:fill="FFFFFF"/>
            <w:vAlign w:val="center"/>
          </w:tcPr>
          <w:p w:rsidR="00160487" w:rsidRPr="00BC67DE" w:rsidRDefault="00160487" w:rsidP="00160487">
            <w:pPr>
              <w:spacing w:after="0" w:line="240" w:lineRule="auto"/>
              <w:jc w:val="center"/>
              <w:rPr>
                <w:rFonts w:asciiTheme="majorBidi" w:hAnsiTheme="majorBidi" w:cstheme="majorBidi"/>
                <w:b w:val="0"/>
                <w:bCs w:val="0"/>
                <w:sz w:val="14"/>
                <w:szCs w:val="14"/>
                <w:lang w:eastAsia="fr-FR"/>
              </w:rPr>
            </w:pPr>
          </w:p>
        </w:tc>
      </w:tr>
      <w:tr w:rsidR="00522109" w:rsidRPr="0039675F" w:rsidTr="00160487">
        <w:trPr>
          <w:trHeight w:val="255"/>
          <w:jc w:val="center"/>
        </w:trPr>
        <w:tc>
          <w:tcPr>
            <w:tcW w:w="2402" w:type="dxa"/>
            <w:vMerge/>
            <w:tcBorders>
              <w:right w:val="single" w:sz="4" w:space="0" w:color="auto"/>
            </w:tcBorders>
            <w:shd w:val="clear" w:color="auto" w:fill="auto"/>
            <w:vAlign w:val="center"/>
            <w:hideMark/>
          </w:tcPr>
          <w:p w:rsidR="00522109" w:rsidRPr="00BC67DE" w:rsidRDefault="00522109" w:rsidP="00522109">
            <w:pPr>
              <w:spacing w:after="0" w:line="240" w:lineRule="auto"/>
              <w:jc w:val="center"/>
              <w:rPr>
                <w:rFonts w:asciiTheme="majorBidi" w:hAnsiTheme="majorBidi" w:cstheme="majorBidi"/>
                <w:color w:val="FF0000"/>
                <w:sz w:val="14"/>
                <w:szCs w:val="14"/>
                <w:lang w:eastAsia="fr-FR"/>
              </w:rPr>
            </w:pPr>
          </w:p>
        </w:tc>
        <w:tc>
          <w:tcPr>
            <w:tcW w:w="3155" w:type="dxa"/>
            <w:tcBorders>
              <w:left w:val="single" w:sz="4" w:space="0" w:color="auto"/>
            </w:tcBorders>
            <w:shd w:val="clear" w:color="000000" w:fill="FFFFFF"/>
            <w:vAlign w:val="center"/>
            <w:hideMark/>
          </w:tcPr>
          <w:p w:rsidR="00522109" w:rsidRPr="00BC67DE" w:rsidRDefault="00522109" w:rsidP="00522109">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Contrôle</w:t>
            </w:r>
            <w:r>
              <w:rPr>
                <w:rFonts w:asciiTheme="majorBidi" w:hAnsiTheme="majorBidi" w:cstheme="majorBidi"/>
                <w:b w:val="0"/>
                <w:bCs w:val="0"/>
                <w:sz w:val="14"/>
                <w:szCs w:val="14"/>
              </w:rPr>
              <w:t xml:space="preserve"> et </w:t>
            </w:r>
            <w:r w:rsidRPr="00BC67DE">
              <w:rPr>
                <w:rFonts w:asciiTheme="majorBidi" w:hAnsiTheme="majorBidi" w:cstheme="majorBidi"/>
                <w:b w:val="0"/>
                <w:bCs w:val="0"/>
                <w:sz w:val="14"/>
                <w:szCs w:val="14"/>
              </w:rPr>
              <w:t>Correction</w:t>
            </w:r>
          </w:p>
        </w:tc>
        <w:tc>
          <w:tcPr>
            <w:tcW w:w="709" w:type="dxa"/>
            <w:shd w:val="clear" w:color="FFFFFF" w:fill="FFFFFF"/>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auto" w:fill="auto"/>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15"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r>
      <w:tr w:rsidR="00522109" w:rsidRPr="0039675F" w:rsidTr="00160487">
        <w:trPr>
          <w:trHeight w:val="255"/>
          <w:jc w:val="center"/>
        </w:trPr>
        <w:tc>
          <w:tcPr>
            <w:tcW w:w="2402" w:type="dxa"/>
            <w:vMerge/>
            <w:tcBorders>
              <w:right w:val="single" w:sz="4" w:space="0" w:color="auto"/>
            </w:tcBorders>
            <w:shd w:val="clear" w:color="auto" w:fill="auto"/>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rPr>
            </w:pPr>
          </w:p>
        </w:tc>
        <w:tc>
          <w:tcPr>
            <w:tcW w:w="3155" w:type="dxa"/>
            <w:tcBorders>
              <w:left w:val="single" w:sz="4" w:space="0" w:color="auto"/>
            </w:tcBorders>
            <w:shd w:val="clear" w:color="000000" w:fill="FFFFFF"/>
            <w:vAlign w:val="center"/>
            <w:hideMark/>
          </w:tcPr>
          <w:p w:rsidR="00522109" w:rsidRPr="00BC67DE" w:rsidRDefault="00522109" w:rsidP="00522109">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Examen final</w:t>
            </w:r>
          </w:p>
        </w:tc>
        <w:tc>
          <w:tcPr>
            <w:tcW w:w="709" w:type="dxa"/>
            <w:shd w:val="clear" w:color="FFFFFF" w:fill="FFFFFF"/>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01</w:t>
            </w:r>
            <w:r>
              <w:rPr>
                <w:rFonts w:asciiTheme="majorBidi" w:hAnsiTheme="majorBidi" w:cstheme="majorBidi"/>
                <w:b w:val="0"/>
                <w:bCs w:val="0"/>
                <w:sz w:val="14"/>
                <w:szCs w:val="14"/>
                <w:lang w:eastAsia="fr-FR"/>
              </w:rPr>
              <w:t>h00</w:t>
            </w:r>
          </w:p>
        </w:tc>
        <w:tc>
          <w:tcPr>
            <w:tcW w:w="709"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15"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r>
      <w:tr w:rsidR="00522109" w:rsidRPr="0039675F" w:rsidTr="00160487">
        <w:trPr>
          <w:trHeight w:val="255"/>
          <w:jc w:val="center"/>
        </w:trPr>
        <w:tc>
          <w:tcPr>
            <w:tcW w:w="2402" w:type="dxa"/>
            <w:vMerge/>
            <w:tcBorders>
              <w:right w:val="single" w:sz="4" w:space="0" w:color="auto"/>
            </w:tcBorders>
            <w:shd w:val="clear" w:color="auto" w:fill="auto"/>
            <w:vAlign w:val="center"/>
            <w:hideMark/>
          </w:tcPr>
          <w:p w:rsidR="00522109" w:rsidRPr="00BC67DE" w:rsidRDefault="00522109" w:rsidP="00522109">
            <w:pPr>
              <w:spacing w:after="0" w:line="240" w:lineRule="auto"/>
              <w:jc w:val="center"/>
              <w:rPr>
                <w:rFonts w:asciiTheme="majorBidi" w:hAnsiTheme="majorBidi" w:cstheme="majorBidi"/>
                <w:sz w:val="14"/>
                <w:szCs w:val="14"/>
                <w:lang w:eastAsia="fr-FR"/>
              </w:rPr>
            </w:pPr>
          </w:p>
        </w:tc>
        <w:tc>
          <w:tcPr>
            <w:tcW w:w="3155" w:type="dxa"/>
            <w:tcBorders>
              <w:left w:val="single" w:sz="4" w:space="0" w:color="auto"/>
            </w:tcBorders>
            <w:shd w:val="clear" w:color="00CCFF" w:fill="99CCFF"/>
            <w:vAlign w:val="center"/>
          </w:tcPr>
          <w:p w:rsidR="00522109" w:rsidRPr="00BC67DE" w:rsidRDefault="00522109" w:rsidP="00522109">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partie</w:t>
            </w:r>
          </w:p>
        </w:tc>
        <w:tc>
          <w:tcPr>
            <w:tcW w:w="709" w:type="dxa"/>
            <w:shd w:val="clear" w:color="00CCFF" w:fill="99CCFF"/>
            <w:noWrap/>
            <w:vAlign w:val="center"/>
            <w:hideMark/>
          </w:tcPr>
          <w:p w:rsidR="00522109" w:rsidRPr="00BC67DE" w:rsidRDefault="00522109" w:rsidP="00522109">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49h00</w:t>
            </w:r>
          </w:p>
        </w:tc>
        <w:tc>
          <w:tcPr>
            <w:tcW w:w="709" w:type="dxa"/>
            <w:shd w:val="clear" w:color="00CCFF" w:fill="99CCFF"/>
            <w:noWrap/>
            <w:vAlign w:val="center"/>
            <w:hideMark/>
          </w:tcPr>
          <w:p w:rsidR="00522109" w:rsidRPr="00BC67DE" w:rsidRDefault="00522109" w:rsidP="00522109">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00CCFF" w:fill="99CCFF"/>
            <w:noWrap/>
            <w:vAlign w:val="center"/>
            <w:hideMark/>
          </w:tcPr>
          <w:p w:rsidR="00522109" w:rsidRPr="00BC67DE" w:rsidRDefault="00522109" w:rsidP="00522109">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01</w:t>
            </w:r>
            <w:r>
              <w:rPr>
                <w:rFonts w:asciiTheme="majorBidi" w:hAnsiTheme="majorBidi" w:cstheme="majorBidi"/>
                <w:sz w:val="14"/>
                <w:szCs w:val="14"/>
                <w:lang w:eastAsia="fr-FR"/>
              </w:rPr>
              <w:t>h00</w:t>
            </w:r>
          </w:p>
        </w:tc>
        <w:tc>
          <w:tcPr>
            <w:tcW w:w="709" w:type="dxa"/>
            <w:shd w:val="clear" w:color="00CCFF" w:fill="99CCFF"/>
            <w:vAlign w:val="center"/>
          </w:tcPr>
          <w:p w:rsidR="00522109" w:rsidRPr="00BC67DE" w:rsidRDefault="00522109" w:rsidP="00522109">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50</w:t>
            </w:r>
            <w:r>
              <w:rPr>
                <w:rFonts w:asciiTheme="majorBidi" w:hAnsiTheme="majorBidi" w:cstheme="majorBidi"/>
                <w:sz w:val="14"/>
                <w:szCs w:val="14"/>
                <w:lang w:eastAsia="fr-FR"/>
              </w:rPr>
              <w:t>h00</w:t>
            </w:r>
          </w:p>
        </w:tc>
        <w:tc>
          <w:tcPr>
            <w:tcW w:w="715" w:type="dxa"/>
            <w:shd w:val="clear" w:color="00CCFF" w:fill="99CCFF"/>
            <w:vAlign w:val="center"/>
          </w:tcPr>
          <w:p w:rsidR="00522109" w:rsidRPr="00BC67DE" w:rsidRDefault="00522109" w:rsidP="00522109">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550</w:t>
            </w:r>
            <w:r>
              <w:rPr>
                <w:rFonts w:asciiTheme="majorBidi" w:hAnsiTheme="majorBidi" w:cstheme="majorBidi"/>
                <w:sz w:val="14"/>
                <w:szCs w:val="14"/>
                <w:lang w:eastAsia="fr-FR"/>
              </w:rPr>
              <w:t>h00</w:t>
            </w:r>
          </w:p>
        </w:tc>
      </w:tr>
    </w:tbl>
    <w:p w:rsidR="009F6E9A" w:rsidRPr="0039675F" w:rsidRDefault="009F6E9A" w:rsidP="009F6E9A">
      <w:pPr>
        <w:spacing w:after="0"/>
        <w:jc w:val="both"/>
        <w:rPr>
          <w:rFonts w:asciiTheme="majorBidi" w:hAnsiTheme="majorBidi" w:cstheme="majorBidi"/>
          <w:b w:val="0"/>
          <w:sz w:val="24"/>
          <w:szCs w:val="24"/>
        </w:rPr>
      </w:pPr>
    </w:p>
    <w:p w:rsidR="009F6E9A" w:rsidRPr="0039675F" w:rsidRDefault="009F6E9A" w:rsidP="009F6E9A">
      <w:pPr>
        <w:pStyle w:val="Paragraphedeliste"/>
        <w:numPr>
          <w:ilvl w:val="0"/>
          <w:numId w:val="17"/>
        </w:numPr>
        <w:tabs>
          <w:tab w:val="left" w:pos="284"/>
          <w:tab w:val="left" w:pos="851"/>
          <w:tab w:val="left" w:pos="1418"/>
          <w:tab w:val="left" w:pos="1843"/>
        </w:tabs>
        <w:spacing w:after="0" w:line="240" w:lineRule="auto"/>
        <w:ind w:left="284" w:hanging="284"/>
        <w:contextualSpacing w:val="0"/>
        <w:jc w:val="both"/>
        <w:rPr>
          <w:rFonts w:asciiTheme="majorBidi" w:hAnsiTheme="majorBidi" w:cstheme="majorBidi"/>
          <w:b w:val="0"/>
        </w:rPr>
      </w:pPr>
      <w:r w:rsidRPr="0039675F">
        <w:rPr>
          <w:rFonts w:asciiTheme="majorBidi" w:hAnsiTheme="majorBidi" w:cstheme="majorBidi"/>
          <w:b w:val="0"/>
        </w:rPr>
        <w:t>Introduction : Notions de sécurité en aéronautique</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Introduction aux facteurs humains ;</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Statistiques générales ;</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Concept des sécurités des vols ;</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 modèle Shell ;</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Le modèle de </w:t>
      </w:r>
      <w:proofErr w:type="spellStart"/>
      <w:r w:rsidRPr="0039675F">
        <w:rPr>
          <w:rFonts w:asciiTheme="majorBidi" w:hAnsiTheme="majorBidi" w:cstheme="majorBidi"/>
          <w:b w:val="0"/>
        </w:rPr>
        <w:t>Reason</w:t>
      </w:r>
      <w:proofErr w:type="spellEnd"/>
      <w:r w:rsidRPr="0039675F">
        <w:rPr>
          <w:rFonts w:asciiTheme="majorBidi" w:hAnsiTheme="majorBidi" w:cstheme="majorBidi"/>
          <w:b w:val="0"/>
        </w:rPr>
        <w:t xml:space="preserve"> ;</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Définition de procédures et sécurité ;</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Effets des cultures sur la sécurité.</w:t>
      </w:r>
    </w:p>
    <w:p w:rsidR="009F6E9A" w:rsidRPr="0039675F" w:rsidRDefault="009F6E9A" w:rsidP="009F6E9A">
      <w:pPr>
        <w:spacing w:after="0"/>
        <w:ind w:firstLine="851"/>
        <w:jc w:val="both"/>
        <w:rPr>
          <w:rFonts w:asciiTheme="majorBidi" w:hAnsiTheme="majorBidi" w:cstheme="majorBidi"/>
          <w:b w:val="0"/>
          <w:sz w:val="20"/>
          <w:szCs w:val="20"/>
        </w:rPr>
      </w:pPr>
    </w:p>
    <w:p w:rsidR="009F6E9A" w:rsidRPr="0039675F" w:rsidRDefault="009F6E9A" w:rsidP="009F6E9A">
      <w:pPr>
        <w:pStyle w:val="Paragraphedeliste"/>
        <w:numPr>
          <w:ilvl w:val="0"/>
          <w:numId w:val="17"/>
        </w:numPr>
        <w:tabs>
          <w:tab w:val="left" w:pos="284"/>
          <w:tab w:val="left" w:pos="851"/>
          <w:tab w:val="left" w:pos="1418"/>
          <w:tab w:val="left" w:pos="1843"/>
        </w:tabs>
        <w:spacing w:after="0" w:line="240" w:lineRule="auto"/>
        <w:ind w:left="284" w:hanging="284"/>
        <w:contextualSpacing w:val="0"/>
        <w:jc w:val="both"/>
        <w:rPr>
          <w:rFonts w:asciiTheme="majorBidi" w:hAnsiTheme="majorBidi" w:cstheme="majorBidi"/>
          <w:b w:val="0"/>
        </w:rPr>
      </w:pPr>
      <w:r w:rsidRPr="0039675F">
        <w:rPr>
          <w:rFonts w:asciiTheme="majorBidi" w:hAnsiTheme="majorBidi" w:cstheme="majorBidi"/>
          <w:b w:val="0"/>
        </w:rPr>
        <w:t>Notions de base de physiologie en aéronautique</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Effets de l'altitude</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Hypoxie d'altitude : </w:t>
      </w: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Bases du fonctionnement respiratoire et de la circulation du sang. </w:t>
      </w: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Signes d'apparition et délais d'installation ; Maladie de décompression ou dysbarisme.</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Barotraumatismes : Conditions de survenue ; Signes et moyens de prévention. Cas particuliers : plongée </w:t>
      </w:r>
      <w:proofErr w:type="spellStart"/>
      <w:r w:rsidRPr="0039675F">
        <w:rPr>
          <w:rFonts w:asciiTheme="majorBidi" w:hAnsiTheme="majorBidi" w:cstheme="majorBidi"/>
          <w:b w:val="0"/>
          <w:sz w:val="20"/>
          <w:szCs w:val="20"/>
        </w:rPr>
        <w:t>soumarine</w:t>
      </w:r>
      <w:proofErr w:type="spellEnd"/>
      <w:r w:rsidRPr="0039675F">
        <w:rPr>
          <w:rFonts w:asciiTheme="majorBidi" w:hAnsiTheme="majorBidi" w:cstheme="majorBidi"/>
          <w:b w:val="0"/>
          <w:sz w:val="20"/>
          <w:szCs w:val="20"/>
        </w:rPr>
        <w:t xml:space="preserve"> - effet de la température de l'eau.</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Résistance au froid :</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Pressurisation cabine, hygrométrie et confort de vol.</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Effets des radiations et de l'environnement de haute altitude.</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Effets des fortes accélérations et effets des vibrations</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Bases physiologiques du fonctionnement cardio-vasculaire ;</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Effets des accélérations ; </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Effets des vibrations.</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Physiologie en aéronautique : la perception et les illusions sensorielles</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La vision :</w:t>
      </w: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 Bases anatomo-physiologiques ; </w:t>
      </w: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Vision centrale et vision périphérique ;</w:t>
      </w:r>
    </w:p>
    <w:p w:rsidR="002617C6" w:rsidRDefault="009F6E9A" w:rsidP="002617C6">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Vision des couleurs ; </w:t>
      </w:r>
    </w:p>
    <w:p w:rsidR="002617C6" w:rsidRPr="002617C6" w:rsidRDefault="002617C6" w:rsidP="002617C6">
      <w:pPr>
        <w:pStyle w:val="Paragraphedeliste"/>
        <w:numPr>
          <w:ilvl w:val="2"/>
          <w:numId w:val="8"/>
        </w:numPr>
        <w:tabs>
          <w:tab w:val="left" w:pos="284"/>
          <w:tab w:val="left" w:pos="709"/>
          <w:tab w:val="left" w:pos="851"/>
          <w:tab w:val="left" w:pos="1418"/>
          <w:tab w:val="left" w:pos="1843"/>
          <w:tab w:val="num" w:pos="2268"/>
        </w:tabs>
        <w:spacing w:after="160" w:line="259" w:lineRule="auto"/>
        <w:contextualSpacing w:val="0"/>
        <w:jc w:val="both"/>
        <w:rPr>
          <w:rFonts w:asciiTheme="majorBidi" w:hAnsiTheme="majorBidi" w:cstheme="majorBidi"/>
          <w:b w:val="0"/>
          <w:sz w:val="20"/>
          <w:szCs w:val="20"/>
        </w:rPr>
      </w:pPr>
      <w:r w:rsidRPr="002617C6">
        <w:rPr>
          <w:rFonts w:asciiTheme="majorBidi" w:eastAsiaTheme="minorHAnsi" w:hAnsiTheme="majorBidi" w:cstheme="majorBidi"/>
          <w:b w:val="0"/>
          <w:bCs w:val="0"/>
          <w:sz w:val="23"/>
          <w:szCs w:val="23"/>
        </w:rPr>
        <w:t xml:space="preserve">Vision nocturne ; </w:t>
      </w:r>
      <w:r w:rsidRPr="002617C6">
        <w:rPr>
          <w:rFonts w:asciiTheme="majorBidi" w:hAnsiTheme="majorBidi" w:cstheme="majorBidi"/>
          <w:b w:val="0"/>
          <w:sz w:val="20"/>
          <w:szCs w:val="2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2617C6" w:rsidRPr="0039675F" w:rsidTr="009C1B35">
        <w:trPr>
          <w:cantSplit/>
          <w:trHeight w:val="432"/>
          <w:jc w:val="center"/>
        </w:trPr>
        <w:tc>
          <w:tcPr>
            <w:tcW w:w="2780" w:type="dxa"/>
            <w:vMerge w:val="restart"/>
          </w:tcPr>
          <w:p w:rsidR="002617C6" w:rsidRPr="0039675F" w:rsidRDefault="002617C6" w:rsidP="009C1B35">
            <w:pPr>
              <w:pStyle w:val="En-tte"/>
              <w:jc w:val="center"/>
              <w:rPr>
                <w:rFonts w:asciiTheme="majorBidi" w:hAnsiTheme="majorBidi" w:cstheme="majorBidi"/>
                <w:sz w:val="8"/>
              </w:rPr>
            </w:pPr>
          </w:p>
          <w:p w:rsidR="002617C6" w:rsidRPr="0039675F" w:rsidRDefault="002617C6" w:rsidP="009C1B35">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24"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2617C6" w:rsidRPr="0039675F" w:rsidRDefault="002617C6" w:rsidP="009C1B35">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2617C6" w:rsidRPr="0039675F" w:rsidRDefault="002617C6" w:rsidP="009C1B35">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2617C6" w:rsidRPr="0039675F" w:rsidRDefault="002617C6" w:rsidP="009C1B35">
            <w:pPr>
              <w:pStyle w:val="En-tte"/>
              <w:jc w:val="center"/>
              <w:rPr>
                <w:rFonts w:asciiTheme="majorBidi" w:hAnsiTheme="majorBidi" w:cstheme="majorBidi"/>
                <w:b w:val="0"/>
                <w:bCs w:val="0"/>
                <w:spacing w:val="-3"/>
                <w:sz w:val="28"/>
                <w:szCs w:val="28"/>
              </w:rPr>
            </w:pPr>
          </w:p>
          <w:p w:rsidR="002617C6" w:rsidRPr="0039675F" w:rsidRDefault="002617C6" w:rsidP="009C1B35">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2617C6" w:rsidRPr="0039675F" w:rsidRDefault="002617C6" w:rsidP="009C1B35">
            <w:pPr>
              <w:pStyle w:val="En-tte"/>
              <w:jc w:val="center"/>
              <w:rPr>
                <w:rFonts w:asciiTheme="majorBidi" w:hAnsiTheme="majorBidi" w:cstheme="majorBidi"/>
                <w:spacing w:val="-3"/>
                <w:sz w:val="28"/>
                <w:szCs w:val="28"/>
              </w:rPr>
            </w:pPr>
          </w:p>
          <w:p w:rsidR="002617C6" w:rsidRPr="0039675F" w:rsidRDefault="002617C6" w:rsidP="009C1B35">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2617C6" w:rsidRPr="0039675F" w:rsidRDefault="002617C6"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2</w:t>
            </w:r>
            <w:r w:rsidR="00FD7F50">
              <w:rPr>
                <w:rFonts w:asciiTheme="majorBidi" w:hAnsiTheme="majorBidi" w:cstheme="majorBidi"/>
              </w:rPr>
              <w:t>2</w:t>
            </w:r>
          </w:p>
        </w:tc>
      </w:tr>
      <w:tr w:rsidR="002617C6" w:rsidRPr="0039675F" w:rsidTr="009C1B35">
        <w:trPr>
          <w:cantSplit/>
          <w:trHeight w:val="433"/>
          <w:jc w:val="center"/>
        </w:trPr>
        <w:tc>
          <w:tcPr>
            <w:tcW w:w="2780" w:type="dxa"/>
            <w:vMerge/>
            <w:vAlign w:val="center"/>
          </w:tcPr>
          <w:p w:rsidR="002617C6" w:rsidRPr="0039675F" w:rsidRDefault="002617C6" w:rsidP="009C1B35">
            <w:pPr>
              <w:pStyle w:val="En-tte"/>
              <w:jc w:val="center"/>
              <w:rPr>
                <w:rFonts w:asciiTheme="majorBidi" w:hAnsiTheme="majorBidi" w:cstheme="majorBidi"/>
              </w:rPr>
            </w:pPr>
          </w:p>
        </w:tc>
        <w:tc>
          <w:tcPr>
            <w:tcW w:w="4872" w:type="dxa"/>
            <w:vMerge/>
            <w:vAlign w:val="center"/>
          </w:tcPr>
          <w:p w:rsidR="002617C6" w:rsidRPr="0039675F" w:rsidRDefault="002617C6" w:rsidP="009C1B35">
            <w:pPr>
              <w:pStyle w:val="En-tte"/>
              <w:jc w:val="center"/>
              <w:rPr>
                <w:rFonts w:asciiTheme="majorBidi" w:hAnsiTheme="majorBidi" w:cstheme="majorBidi"/>
                <w:b w:val="0"/>
                <w:sz w:val="28"/>
              </w:rPr>
            </w:pPr>
          </w:p>
        </w:tc>
        <w:tc>
          <w:tcPr>
            <w:tcW w:w="2160" w:type="dxa"/>
            <w:vAlign w:val="center"/>
          </w:tcPr>
          <w:p w:rsidR="002617C6" w:rsidRPr="0039675F" w:rsidRDefault="002617C6" w:rsidP="009C1B35">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2617C6" w:rsidRPr="0039675F" w:rsidTr="009C1B35">
        <w:trPr>
          <w:cantSplit/>
          <w:trHeight w:val="432"/>
          <w:jc w:val="center"/>
        </w:trPr>
        <w:tc>
          <w:tcPr>
            <w:tcW w:w="2780" w:type="dxa"/>
            <w:vMerge/>
            <w:vAlign w:val="center"/>
          </w:tcPr>
          <w:p w:rsidR="002617C6" w:rsidRPr="0039675F" w:rsidRDefault="002617C6" w:rsidP="009C1B35">
            <w:pPr>
              <w:pStyle w:val="En-tte"/>
              <w:jc w:val="center"/>
              <w:rPr>
                <w:rFonts w:asciiTheme="majorBidi" w:hAnsiTheme="majorBidi" w:cstheme="majorBidi"/>
              </w:rPr>
            </w:pPr>
          </w:p>
        </w:tc>
        <w:tc>
          <w:tcPr>
            <w:tcW w:w="4872" w:type="dxa"/>
            <w:vMerge/>
            <w:vAlign w:val="center"/>
          </w:tcPr>
          <w:p w:rsidR="002617C6" w:rsidRPr="0039675F" w:rsidRDefault="002617C6" w:rsidP="009C1B35">
            <w:pPr>
              <w:pStyle w:val="En-tte"/>
              <w:jc w:val="center"/>
              <w:rPr>
                <w:rFonts w:asciiTheme="majorBidi" w:hAnsiTheme="majorBidi" w:cstheme="majorBidi"/>
                <w:b w:val="0"/>
                <w:sz w:val="28"/>
              </w:rPr>
            </w:pPr>
          </w:p>
        </w:tc>
        <w:tc>
          <w:tcPr>
            <w:tcW w:w="2160" w:type="dxa"/>
            <w:vAlign w:val="center"/>
          </w:tcPr>
          <w:p w:rsidR="002617C6" w:rsidRPr="0039675F" w:rsidRDefault="002617C6" w:rsidP="009C1B35">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2617C6" w:rsidRPr="0039675F" w:rsidTr="009C1B35">
        <w:trPr>
          <w:cantSplit/>
          <w:trHeight w:val="433"/>
          <w:jc w:val="center"/>
        </w:trPr>
        <w:tc>
          <w:tcPr>
            <w:tcW w:w="2780" w:type="dxa"/>
            <w:vMerge/>
            <w:vAlign w:val="center"/>
          </w:tcPr>
          <w:p w:rsidR="002617C6" w:rsidRPr="0039675F" w:rsidRDefault="002617C6" w:rsidP="009C1B35">
            <w:pPr>
              <w:pStyle w:val="En-tte"/>
              <w:jc w:val="center"/>
              <w:rPr>
                <w:rFonts w:asciiTheme="majorBidi" w:hAnsiTheme="majorBidi" w:cstheme="majorBidi"/>
              </w:rPr>
            </w:pPr>
          </w:p>
        </w:tc>
        <w:tc>
          <w:tcPr>
            <w:tcW w:w="4872" w:type="dxa"/>
            <w:vMerge/>
            <w:vAlign w:val="center"/>
          </w:tcPr>
          <w:p w:rsidR="002617C6" w:rsidRPr="0039675F" w:rsidRDefault="002617C6" w:rsidP="009C1B35">
            <w:pPr>
              <w:pStyle w:val="En-tte"/>
              <w:jc w:val="center"/>
              <w:rPr>
                <w:rFonts w:asciiTheme="majorBidi" w:hAnsiTheme="majorBidi" w:cstheme="majorBidi"/>
                <w:b w:val="0"/>
                <w:sz w:val="28"/>
              </w:rPr>
            </w:pPr>
          </w:p>
        </w:tc>
        <w:tc>
          <w:tcPr>
            <w:tcW w:w="2160" w:type="dxa"/>
            <w:vAlign w:val="center"/>
          </w:tcPr>
          <w:p w:rsidR="002617C6" w:rsidRPr="0039675F" w:rsidRDefault="002617C6" w:rsidP="009C1B35">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9F6E9A" w:rsidRPr="0039675F" w:rsidRDefault="009F6E9A" w:rsidP="002617C6">
      <w:pPr>
        <w:pStyle w:val="Paragraphedeliste"/>
        <w:tabs>
          <w:tab w:val="left" w:pos="284"/>
          <w:tab w:val="left" w:pos="709"/>
          <w:tab w:val="left" w:pos="851"/>
          <w:tab w:val="left" w:pos="1418"/>
          <w:tab w:val="left" w:pos="1843"/>
        </w:tabs>
        <w:spacing w:after="0" w:line="240" w:lineRule="auto"/>
        <w:ind w:left="2160"/>
        <w:contextualSpacing w:val="0"/>
        <w:jc w:val="both"/>
        <w:rPr>
          <w:rFonts w:asciiTheme="majorBidi" w:hAnsiTheme="majorBidi" w:cstheme="majorBidi"/>
          <w:b w:val="0"/>
          <w:sz w:val="20"/>
          <w:szCs w:val="20"/>
        </w:rPr>
      </w:pP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Vision des contrastes et du relief.</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L'équilibration : </w:t>
      </w: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 système vestibulaire.</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L'audition : </w:t>
      </w: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 système auditif, seuils, caractéristiques.</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Les illusions sensorielles en fonction des phases de vol :</w:t>
      </w: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Illusions </w:t>
      </w:r>
      <w:proofErr w:type="spellStart"/>
      <w:r w:rsidRPr="0039675F">
        <w:rPr>
          <w:rFonts w:asciiTheme="majorBidi" w:hAnsiTheme="majorBidi" w:cstheme="majorBidi"/>
          <w:b w:val="0"/>
          <w:sz w:val="20"/>
          <w:szCs w:val="20"/>
        </w:rPr>
        <w:t>vestibulo</w:t>
      </w:r>
      <w:proofErr w:type="spellEnd"/>
      <w:r w:rsidRPr="0039675F">
        <w:rPr>
          <w:rFonts w:asciiTheme="majorBidi" w:hAnsiTheme="majorBidi" w:cstheme="majorBidi"/>
          <w:b w:val="0"/>
          <w:sz w:val="20"/>
          <w:szCs w:val="20"/>
        </w:rPr>
        <w:t xml:space="preserve">-visuelles ; </w:t>
      </w: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Illusion visuelles de jour et de nuit ;</w:t>
      </w: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Illusions liées à des mécanismes cognitifs.</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Les désorientations spatiales non causées par des illusions, mécanisme général.</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Dysrythmie circadienne et décalage horaire.</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Perturbation du sommeil et manque de sommeil.</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Incapacité subite du pilote</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Causes principales</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Conduite à tenir</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Hygiène et sécurité</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Physiologie humaine et facteurs essentiels de la vie :</w:t>
      </w: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Air, eau, aliments, chaleur, soleil, travail, repos etc…</w:t>
      </w: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Alimentations ;</w:t>
      </w: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Hygiène de vie et rythme de vie, respect des repos ; Vol et affections mineures communes ;</w:t>
      </w: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Vol et auto-intoxication : tabac, alcool, médicaments ; Toxicomanie ; Toxémie et énervation ;</w:t>
      </w: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Repos physiologiques.</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Forme physique et travail :</w:t>
      </w: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Don du sang ;</w:t>
      </w: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Vieillissement ;</w:t>
      </w: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Grossesse.</w:t>
      </w:r>
    </w:p>
    <w:p w:rsidR="009F6E9A" w:rsidRPr="0039675F" w:rsidRDefault="009F6E9A" w:rsidP="009F6E9A">
      <w:pPr>
        <w:pStyle w:val="Paragraphedeliste"/>
        <w:tabs>
          <w:tab w:val="left" w:pos="284"/>
          <w:tab w:val="left" w:pos="709"/>
          <w:tab w:val="left" w:pos="851"/>
          <w:tab w:val="left" w:pos="1418"/>
          <w:tab w:val="left" w:pos="1843"/>
        </w:tabs>
        <w:spacing w:after="0" w:line="240" w:lineRule="auto"/>
        <w:ind w:left="1440"/>
        <w:contextualSpacing w:val="0"/>
        <w:jc w:val="both"/>
        <w:rPr>
          <w:rFonts w:asciiTheme="majorBidi" w:hAnsiTheme="majorBidi" w:cstheme="majorBidi"/>
          <w:b w:val="0"/>
          <w:sz w:val="20"/>
          <w:szCs w:val="20"/>
        </w:rPr>
      </w:pPr>
    </w:p>
    <w:p w:rsidR="009F6E9A" w:rsidRPr="0039675F" w:rsidRDefault="009F6E9A" w:rsidP="009F6E9A">
      <w:pPr>
        <w:pStyle w:val="Paragraphedeliste"/>
        <w:numPr>
          <w:ilvl w:val="0"/>
          <w:numId w:val="17"/>
        </w:numPr>
        <w:tabs>
          <w:tab w:val="left" w:pos="284"/>
          <w:tab w:val="left" w:pos="851"/>
          <w:tab w:val="left" w:pos="1418"/>
          <w:tab w:val="left" w:pos="1843"/>
        </w:tabs>
        <w:spacing w:after="0" w:line="240" w:lineRule="auto"/>
        <w:ind w:left="284" w:hanging="284"/>
        <w:contextualSpacing w:val="0"/>
        <w:jc w:val="both"/>
        <w:rPr>
          <w:rFonts w:asciiTheme="majorBidi" w:hAnsiTheme="majorBidi" w:cstheme="majorBidi"/>
          <w:b w:val="0"/>
        </w:rPr>
      </w:pPr>
      <w:r w:rsidRPr="0039675F">
        <w:rPr>
          <w:rFonts w:asciiTheme="majorBidi" w:hAnsiTheme="majorBidi" w:cstheme="majorBidi"/>
          <w:b w:val="0"/>
        </w:rPr>
        <w:t>Psychologie En Aéronautique</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Capacités intellectuelles de base</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Sélectivité de la perception et redondances entre modalités sensorielles ; </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Mémoire : Mémoire à court terme (temporaire) et à long terme (permanente) ; Type de </w:t>
      </w:r>
      <w:r w:rsidR="00A62ACB" w:rsidRPr="0039675F">
        <w:rPr>
          <w:rFonts w:asciiTheme="majorBidi" w:hAnsiTheme="majorBidi" w:cstheme="majorBidi"/>
          <w:b w:val="0"/>
          <w:sz w:val="20"/>
          <w:szCs w:val="20"/>
        </w:rPr>
        <w:t>connaissances ;</w:t>
      </w:r>
      <w:r w:rsidRPr="0039675F">
        <w:rPr>
          <w:rFonts w:asciiTheme="majorBidi" w:hAnsiTheme="majorBidi" w:cstheme="majorBidi"/>
          <w:b w:val="0"/>
          <w:sz w:val="20"/>
          <w:szCs w:val="20"/>
        </w:rPr>
        <w:t xml:space="preserve"> </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Raisonnements ; </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Attention, limitations en attention, gestion de ses propres ressources.</w:t>
      </w:r>
    </w:p>
    <w:p w:rsidR="009F6E9A" w:rsidRPr="0039675F" w:rsidRDefault="009F6E9A" w:rsidP="009F6E9A">
      <w:pPr>
        <w:pStyle w:val="Paragraphedeliste"/>
        <w:spacing w:after="0"/>
        <w:ind w:left="1080"/>
        <w:jc w:val="both"/>
        <w:rPr>
          <w:rFonts w:asciiTheme="majorBidi" w:hAnsiTheme="majorBidi" w:cstheme="majorBidi"/>
          <w:b w:val="0"/>
          <w:sz w:val="20"/>
          <w:szCs w:val="20"/>
        </w:rPr>
      </w:pPr>
    </w:p>
    <w:p w:rsidR="009F6E9A" w:rsidRPr="0039675F" w:rsidRDefault="009F6E9A" w:rsidP="009F6E9A">
      <w:pPr>
        <w:pStyle w:val="Paragraphedeliste"/>
        <w:numPr>
          <w:ilvl w:val="0"/>
          <w:numId w:val="17"/>
        </w:numPr>
        <w:tabs>
          <w:tab w:val="left" w:pos="284"/>
          <w:tab w:val="left" w:pos="851"/>
          <w:tab w:val="left" w:pos="1418"/>
          <w:tab w:val="left" w:pos="1843"/>
        </w:tabs>
        <w:spacing w:after="0" w:line="240" w:lineRule="auto"/>
        <w:ind w:left="284" w:hanging="284"/>
        <w:contextualSpacing w:val="0"/>
        <w:jc w:val="both"/>
        <w:rPr>
          <w:rFonts w:asciiTheme="majorBidi" w:hAnsiTheme="majorBidi" w:cstheme="majorBidi"/>
          <w:b w:val="0"/>
        </w:rPr>
      </w:pPr>
      <w:r w:rsidRPr="0039675F">
        <w:rPr>
          <w:rFonts w:asciiTheme="majorBidi" w:hAnsiTheme="majorBidi" w:cstheme="majorBidi"/>
          <w:b w:val="0"/>
        </w:rPr>
        <w:t>Processus intellectuels dynamiques</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Représentation mentale ; </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Planification, anticipation, projet d'action ; </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Contrôle de l'action, automatisation des comportements ;</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 Apprentissage.</w:t>
      </w:r>
    </w:p>
    <w:p w:rsidR="009F6E9A" w:rsidRPr="0039675F" w:rsidRDefault="009F6E9A" w:rsidP="009F6E9A">
      <w:pPr>
        <w:spacing w:after="0"/>
        <w:jc w:val="both"/>
        <w:rPr>
          <w:rFonts w:asciiTheme="majorBidi" w:hAnsiTheme="majorBidi" w:cstheme="majorBidi"/>
          <w:b w:val="0"/>
          <w:sz w:val="20"/>
          <w:szCs w:val="20"/>
        </w:rPr>
      </w:pPr>
    </w:p>
    <w:p w:rsidR="009F6E9A" w:rsidRPr="0039675F" w:rsidRDefault="009F6E9A" w:rsidP="009F6E9A">
      <w:pPr>
        <w:pStyle w:val="Paragraphedeliste"/>
        <w:numPr>
          <w:ilvl w:val="0"/>
          <w:numId w:val="17"/>
        </w:numPr>
        <w:tabs>
          <w:tab w:val="left" w:pos="284"/>
          <w:tab w:val="left" w:pos="851"/>
          <w:tab w:val="left" w:pos="1418"/>
          <w:tab w:val="left" w:pos="1843"/>
        </w:tabs>
        <w:spacing w:after="0" w:line="240" w:lineRule="auto"/>
        <w:ind w:left="284" w:hanging="284"/>
        <w:contextualSpacing w:val="0"/>
        <w:jc w:val="both"/>
        <w:rPr>
          <w:rFonts w:asciiTheme="majorBidi" w:hAnsiTheme="majorBidi" w:cstheme="majorBidi"/>
          <w:b w:val="0"/>
        </w:rPr>
      </w:pPr>
      <w:r w:rsidRPr="0039675F">
        <w:rPr>
          <w:rFonts w:asciiTheme="majorBidi" w:hAnsiTheme="majorBidi" w:cstheme="majorBidi"/>
          <w:b w:val="0"/>
        </w:rPr>
        <w:t>Ergonomie</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Principes et méthodes de l'ergonomie ;</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Fatigue professionnelle ;</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Incidence du progrès technique ;</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Ergonomie des organisations ;</w:t>
      </w:r>
    </w:p>
    <w:p w:rsidR="002617C6"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Facteurs sociaux et ergonomie.</w:t>
      </w:r>
    </w:p>
    <w:p w:rsidR="002617C6" w:rsidRDefault="002617C6">
      <w:pPr>
        <w:spacing w:after="160" w:line="259" w:lineRule="auto"/>
        <w:rPr>
          <w:rFonts w:asciiTheme="majorBidi" w:hAnsiTheme="majorBidi" w:cstheme="majorBidi"/>
          <w:b w:val="0"/>
        </w:rPr>
      </w:pPr>
      <w:r>
        <w:rPr>
          <w:rFonts w:asciiTheme="majorBidi" w:hAnsiTheme="majorBidi" w:cstheme="majorBidi"/>
          <w:b w:val="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2617C6" w:rsidRPr="0039675F" w:rsidTr="009C1B35">
        <w:trPr>
          <w:cantSplit/>
          <w:trHeight w:val="432"/>
          <w:jc w:val="center"/>
        </w:trPr>
        <w:tc>
          <w:tcPr>
            <w:tcW w:w="2780" w:type="dxa"/>
            <w:vMerge w:val="restart"/>
          </w:tcPr>
          <w:p w:rsidR="002617C6" w:rsidRPr="0039675F" w:rsidRDefault="002617C6" w:rsidP="009C1B35">
            <w:pPr>
              <w:pStyle w:val="En-tte"/>
              <w:jc w:val="center"/>
              <w:rPr>
                <w:rFonts w:asciiTheme="majorBidi" w:hAnsiTheme="majorBidi" w:cstheme="majorBidi"/>
                <w:sz w:val="8"/>
              </w:rPr>
            </w:pPr>
          </w:p>
          <w:p w:rsidR="002617C6" w:rsidRPr="0039675F" w:rsidRDefault="002617C6" w:rsidP="009C1B35">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25"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2617C6" w:rsidRPr="0039675F" w:rsidRDefault="002617C6" w:rsidP="009C1B35">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2617C6" w:rsidRPr="0039675F" w:rsidRDefault="002617C6" w:rsidP="009C1B35">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2617C6" w:rsidRPr="0039675F" w:rsidRDefault="002617C6" w:rsidP="009C1B35">
            <w:pPr>
              <w:pStyle w:val="En-tte"/>
              <w:jc w:val="center"/>
              <w:rPr>
                <w:rFonts w:asciiTheme="majorBidi" w:hAnsiTheme="majorBidi" w:cstheme="majorBidi"/>
                <w:b w:val="0"/>
                <w:bCs w:val="0"/>
                <w:spacing w:val="-3"/>
                <w:sz w:val="28"/>
                <w:szCs w:val="28"/>
              </w:rPr>
            </w:pPr>
          </w:p>
          <w:p w:rsidR="002617C6" w:rsidRPr="0039675F" w:rsidRDefault="002617C6" w:rsidP="009C1B35">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2617C6" w:rsidRPr="0039675F" w:rsidRDefault="002617C6" w:rsidP="009C1B35">
            <w:pPr>
              <w:pStyle w:val="En-tte"/>
              <w:jc w:val="center"/>
              <w:rPr>
                <w:rFonts w:asciiTheme="majorBidi" w:hAnsiTheme="majorBidi" w:cstheme="majorBidi"/>
                <w:spacing w:val="-3"/>
                <w:sz w:val="28"/>
                <w:szCs w:val="28"/>
              </w:rPr>
            </w:pPr>
          </w:p>
          <w:p w:rsidR="002617C6" w:rsidRPr="0039675F" w:rsidRDefault="002617C6" w:rsidP="009C1B35">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2617C6" w:rsidRPr="0039675F" w:rsidRDefault="002617C6"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2</w:t>
            </w:r>
            <w:r w:rsidR="00FD7F50">
              <w:rPr>
                <w:rFonts w:asciiTheme="majorBidi" w:hAnsiTheme="majorBidi" w:cstheme="majorBidi"/>
              </w:rPr>
              <w:t>3</w:t>
            </w:r>
          </w:p>
        </w:tc>
      </w:tr>
      <w:tr w:rsidR="002617C6" w:rsidRPr="0039675F" w:rsidTr="009C1B35">
        <w:trPr>
          <w:cantSplit/>
          <w:trHeight w:val="433"/>
          <w:jc w:val="center"/>
        </w:trPr>
        <w:tc>
          <w:tcPr>
            <w:tcW w:w="2780" w:type="dxa"/>
            <w:vMerge/>
            <w:vAlign w:val="center"/>
          </w:tcPr>
          <w:p w:rsidR="002617C6" w:rsidRPr="0039675F" w:rsidRDefault="002617C6" w:rsidP="009C1B35">
            <w:pPr>
              <w:pStyle w:val="En-tte"/>
              <w:jc w:val="center"/>
              <w:rPr>
                <w:rFonts w:asciiTheme="majorBidi" w:hAnsiTheme="majorBidi" w:cstheme="majorBidi"/>
              </w:rPr>
            </w:pPr>
          </w:p>
        </w:tc>
        <w:tc>
          <w:tcPr>
            <w:tcW w:w="4872" w:type="dxa"/>
            <w:vMerge/>
            <w:vAlign w:val="center"/>
          </w:tcPr>
          <w:p w:rsidR="002617C6" w:rsidRPr="0039675F" w:rsidRDefault="002617C6" w:rsidP="009C1B35">
            <w:pPr>
              <w:pStyle w:val="En-tte"/>
              <w:jc w:val="center"/>
              <w:rPr>
                <w:rFonts w:asciiTheme="majorBidi" w:hAnsiTheme="majorBidi" w:cstheme="majorBidi"/>
                <w:b w:val="0"/>
                <w:sz w:val="28"/>
              </w:rPr>
            </w:pPr>
          </w:p>
        </w:tc>
        <w:tc>
          <w:tcPr>
            <w:tcW w:w="2160" w:type="dxa"/>
            <w:vAlign w:val="center"/>
          </w:tcPr>
          <w:p w:rsidR="002617C6" w:rsidRPr="0039675F" w:rsidRDefault="002617C6" w:rsidP="009C1B35">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2617C6" w:rsidRPr="0039675F" w:rsidTr="009C1B35">
        <w:trPr>
          <w:cantSplit/>
          <w:trHeight w:val="432"/>
          <w:jc w:val="center"/>
        </w:trPr>
        <w:tc>
          <w:tcPr>
            <w:tcW w:w="2780" w:type="dxa"/>
            <w:vMerge/>
            <w:vAlign w:val="center"/>
          </w:tcPr>
          <w:p w:rsidR="002617C6" w:rsidRPr="0039675F" w:rsidRDefault="002617C6" w:rsidP="009C1B35">
            <w:pPr>
              <w:pStyle w:val="En-tte"/>
              <w:jc w:val="center"/>
              <w:rPr>
                <w:rFonts w:asciiTheme="majorBidi" w:hAnsiTheme="majorBidi" w:cstheme="majorBidi"/>
              </w:rPr>
            </w:pPr>
          </w:p>
        </w:tc>
        <w:tc>
          <w:tcPr>
            <w:tcW w:w="4872" w:type="dxa"/>
            <w:vMerge/>
            <w:vAlign w:val="center"/>
          </w:tcPr>
          <w:p w:rsidR="002617C6" w:rsidRPr="0039675F" w:rsidRDefault="002617C6" w:rsidP="009C1B35">
            <w:pPr>
              <w:pStyle w:val="En-tte"/>
              <w:jc w:val="center"/>
              <w:rPr>
                <w:rFonts w:asciiTheme="majorBidi" w:hAnsiTheme="majorBidi" w:cstheme="majorBidi"/>
                <w:b w:val="0"/>
                <w:sz w:val="28"/>
              </w:rPr>
            </w:pPr>
          </w:p>
        </w:tc>
        <w:tc>
          <w:tcPr>
            <w:tcW w:w="2160" w:type="dxa"/>
            <w:vAlign w:val="center"/>
          </w:tcPr>
          <w:p w:rsidR="002617C6" w:rsidRPr="0039675F" w:rsidRDefault="002617C6" w:rsidP="009C1B35">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2617C6" w:rsidRPr="0039675F" w:rsidTr="009C1B35">
        <w:trPr>
          <w:cantSplit/>
          <w:trHeight w:val="433"/>
          <w:jc w:val="center"/>
        </w:trPr>
        <w:tc>
          <w:tcPr>
            <w:tcW w:w="2780" w:type="dxa"/>
            <w:vMerge/>
            <w:vAlign w:val="center"/>
          </w:tcPr>
          <w:p w:rsidR="002617C6" w:rsidRPr="0039675F" w:rsidRDefault="002617C6" w:rsidP="009C1B35">
            <w:pPr>
              <w:pStyle w:val="En-tte"/>
              <w:jc w:val="center"/>
              <w:rPr>
                <w:rFonts w:asciiTheme="majorBidi" w:hAnsiTheme="majorBidi" w:cstheme="majorBidi"/>
              </w:rPr>
            </w:pPr>
          </w:p>
        </w:tc>
        <w:tc>
          <w:tcPr>
            <w:tcW w:w="4872" w:type="dxa"/>
            <w:vMerge/>
            <w:vAlign w:val="center"/>
          </w:tcPr>
          <w:p w:rsidR="002617C6" w:rsidRPr="0039675F" w:rsidRDefault="002617C6" w:rsidP="009C1B35">
            <w:pPr>
              <w:pStyle w:val="En-tte"/>
              <w:jc w:val="center"/>
              <w:rPr>
                <w:rFonts w:asciiTheme="majorBidi" w:hAnsiTheme="majorBidi" w:cstheme="majorBidi"/>
                <w:b w:val="0"/>
                <w:sz w:val="28"/>
              </w:rPr>
            </w:pPr>
          </w:p>
        </w:tc>
        <w:tc>
          <w:tcPr>
            <w:tcW w:w="2160" w:type="dxa"/>
            <w:vAlign w:val="center"/>
          </w:tcPr>
          <w:p w:rsidR="002617C6" w:rsidRPr="0039675F" w:rsidRDefault="002617C6" w:rsidP="009C1B35">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9F6E9A" w:rsidRPr="0039675F" w:rsidRDefault="009F6E9A" w:rsidP="002617C6">
      <w:pPr>
        <w:pStyle w:val="Paragraphedeliste"/>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rPr>
      </w:pPr>
    </w:p>
    <w:p w:rsidR="009F6E9A" w:rsidRPr="0039675F" w:rsidRDefault="009F6E9A" w:rsidP="009F6E9A">
      <w:pPr>
        <w:pStyle w:val="Paragraphedeliste"/>
        <w:numPr>
          <w:ilvl w:val="0"/>
          <w:numId w:val="17"/>
        </w:numPr>
        <w:tabs>
          <w:tab w:val="left" w:pos="284"/>
          <w:tab w:val="left" w:pos="851"/>
          <w:tab w:val="left" w:pos="1418"/>
          <w:tab w:val="left" w:pos="1843"/>
        </w:tabs>
        <w:spacing w:after="0" w:line="240" w:lineRule="auto"/>
        <w:ind w:left="284" w:hanging="284"/>
        <w:contextualSpacing w:val="0"/>
        <w:jc w:val="both"/>
        <w:rPr>
          <w:rFonts w:asciiTheme="majorBidi" w:hAnsiTheme="majorBidi" w:cstheme="majorBidi"/>
          <w:b w:val="0"/>
        </w:rPr>
      </w:pPr>
      <w:r w:rsidRPr="0039675F">
        <w:rPr>
          <w:rFonts w:asciiTheme="majorBidi" w:hAnsiTheme="majorBidi" w:cstheme="majorBidi"/>
          <w:b w:val="0"/>
        </w:rPr>
        <w:t>Gestion stratégique des ressources humaines</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Facteurs liés aux attitudes ;</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Personnalité ; </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Motivation ; </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Vigilance ;</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Confiance.</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Charge de travail : </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Définition ; </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Régulation de la charge. </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Stress :</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Stress et anxiété : définition et facteurs favorisants ;</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Comportements sous stress et effets sur la performance ;</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Régulation du stress.</w:t>
      </w:r>
    </w:p>
    <w:p w:rsidR="009F6E9A" w:rsidRPr="0039675F" w:rsidRDefault="009F6E9A" w:rsidP="009F6E9A">
      <w:pPr>
        <w:spacing w:after="0"/>
        <w:jc w:val="both"/>
        <w:rPr>
          <w:rFonts w:asciiTheme="majorBidi" w:hAnsiTheme="majorBidi" w:cstheme="majorBidi"/>
          <w:b w:val="0"/>
          <w:sz w:val="24"/>
          <w:szCs w:val="24"/>
        </w:rPr>
      </w:pPr>
    </w:p>
    <w:p w:rsidR="009F6E9A" w:rsidRPr="0039675F" w:rsidRDefault="009F6E9A" w:rsidP="009F6E9A">
      <w:pPr>
        <w:pStyle w:val="Paragraphedeliste"/>
        <w:numPr>
          <w:ilvl w:val="0"/>
          <w:numId w:val="17"/>
        </w:numPr>
        <w:tabs>
          <w:tab w:val="left" w:pos="284"/>
          <w:tab w:val="left" w:pos="851"/>
          <w:tab w:val="left" w:pos="1418"/>
          <w:tab w:val="left" w:pos="1843"/>
        </w:tabs>
        <w:spacing w:after="0" w:line="240" w:lineRule="auto"/>
        <w:ind w:left="284" w:hanging="284"/>
        <w:contextualSpacing w:val="0"/>
        <w:jc w:val="both"/>
        <w:rPr>
          <w:rFonts w:asciiTheme="majorBidi" w:hAnsiTheme="majorBidi" w:cstheme="majorBidi"/>
          <w:b w:val="0"/>
        </w:rPr>
      </w:pPr>
      <w:r w:rsidRPr="0039675F">
        <w:rPr>
          <w:rFonts w:asciiTheme="majorBidi" w:hAnsiTheme="majorBidi" w:cstheme="majorBidi"/>
          <w:b w:val="0"/>
        </w:rPr>
        <w:t>Pratique du management</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Echelle de </w:t>
      </w:r>
      <w:proofErr w:type="spellStart"/>
      <w:r w:rsidRPr="0039675F">
        <w:rPr>
          <w:rFonts w:asciiTheme="majorBidi" w:hAnsiTheme="majorBidi" w:cstheme="majorBidi"/>
          <w:b w:val="0"/>
        </w:rPr>
        <w:t>maslow</w:t>
      </w:r>
      <w:proofErr w:type="spellEnd"/>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Analyse transactionnelle</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Style de commandement</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Animation d'équipe</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Responsabilité</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Couple : coût / qualité ;</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Objectifs Décision. </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Prise de décision</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Définition et lien avec le concept de jugement ; </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Biais de décision ; </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Stratégies de décision : effets de la pression temporelle et du   risque ; </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Variables de contexte influençant la prise de décision : personnalité du décideur stress, fatigue, équipage.</w:t>
      </w:r>
    </w:p>
    <w:p w:rsidR="009F6E9A" w:rsidRPr="0039675F" w:rsidRDefault="009F6E9A" w:rsidP="009F6E9A">
      <w:pPr>
        <w:spacing w:after="0"/>
        <w:ind w:left="1134"/>
        <w:jc w:val="both"/>
        <w:rPr>
          <w:rFonts w:asciiTheme="majorBidi" w:hAnsiTheme="majorBidi" w:cstheme="majorBidi"/>
          <w:b w:val="0"/>
          <w:sz w:val="24"/>
          <w:szCs w:val="24"/>
        </w:rPr>
      </w:pPr>
    </w:p>
    <w:p w:rsidR="009F6E9A" w:rsidRPr="0039675F" w:rsidRDefault="009F6E9A" w:rsidP="009F6E9A">
      <w:pPr>
        <w:pStyle w:val="Paragraphedeliste"/>
        <w:numPr>
          <w:ilvl w:val="0"/>
          <w:numId w:val="17"/>
        </w:numPr>
        <w:tabs>
          <w:tab w:val="left" w:pos="284"/>
          <w:tab w:val="left" w:pos="851"/>
          <w:tab w:val="left" w:pos="1418"/>
          <w:tab w:val="left" w:pos="1843"/>
        </w:tabs>
        <w:spacing w:after="0" w:line="240" w:lineRule="auto"/>
        <w:ind w:left="284" w:hanging="284"/>
        <w:contextualSpacing w:val="0"/>
        <w:jc w:val="both"/>
        <w:rPr>
          <w:rFonts w:asciiTheme="majorBidi" w:hAnsiTheme="majorBidi" w:cstheme="majorBidi"/>
          <w:b w:val="0"/>
        </w:rPr>
      </w:pPr>
      <w:r w:rsidRPr="0039675F">
        <w:rPr>
          <w:rFonts w:asciiTheme="majorBidi" w:hAnsiTheme="majorBidi" w:cstheme="majorBidi"/>
          <w:b w:val="0"/>
        </w:rPr>
        <w:t>Fiabilité humaine</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Erreurs humaines</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Notions de fiabilité ;</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L'erreur comme comportement inévitable ;</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Les mécanismes (modèle d'erreur) et les causes d'erreurs individuelles ou collectives La détection et la récupération de ses propres erreurs : le contrôle de ses actions.</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Vigilance et fatigue</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Définition de la vigilance, de l'attention et de la fatigue ; Les décalages horaires et la chronobiologie ; Gestion de l'hypovigilance et de la fatigue.</w:t>
      </w:r>
    </w:p>
    <w:p w:rsidR="009F6E9A" w:rsidRPr="0039675F" w:rsidRDefault="009F6E9A" w:rsidP="009F6E9A">
      <w:pPr>
        <w:spacing w:after="0"/>
        <w:jc w:val="both"/>
        <w:rPr>
          <w:rFonts w:asciiTheme="majorBidi" w:hAnsiTheme="majorBidi" w:cstheme="majorBidi"/>
          <w:b w:val="0"/>
          <w:sz w:val="24"/>
          <w:szCs w:val="24"/>
        </w:rPr>
      </w:pPr>
    </w:p>
    <w:p w:rsidR="009F6E9A" w:rsidRPr="0039675F" w:rsidRDefault="009F6E9A" w:rsidP="009F6E9A">
      <w:pPr>
        <w:pStyle w:val="Paragraphedeliste"/>
        <w:numPr>
          <w:ilvl w:val="0"/>
          <w:numId w:val="17"/>
        </w:numPr>
        <w:tabs>
          <w:tab w:val="left" w:pos="284"/>
          <w:tab w:val="left" w:pos="851"/>
          <w:tab w:val="left" w:pos="1418"/>
          <w:tab w:val="left" w:pos="1843"/>
        </w:tabs>
        <w:spacing w:after="0" w:line="240" w:lineRule="auto"/>
        <w:ind w:left="284" w:hanging="284"/>
        <w:contextualSpacing w:val="0"/>
        <w:jc w:val="both"/>
        <w:rPr>
          <w:rFonts w:asciiTheme="majorBidi" w:hAnsiTheme="majorBidi" w:cstheme="majorBidi"/>
          <w:b w:val="0"/>
        </w:rPr>
      </w:pPr>
      <w:r w:rsidRPr="0039675F">
        <w:rPr>
          <w:rFonts w:asciiTheme="majorBidi" w:hAnsiTheme="majorBidi" w:cstheme="majorBidi"/>
          <w:b w:val="0"/>
        </w:rPr>
        <w:t>Eléments de gestion de l'équipage</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Gestion du poste de pilotage</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Notion de synergie ;</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Différents types d'ambiance dans le poste de pilotage :</w:t>
      </w: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Notions de personnalité ;</w:t>
      </w: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Exercice de l'autorité le commandant de bord, gardien d'autorité ; </w:t>
      </w: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Attitudes de soutien, niveaux d'affirmation de soi et esprit critique.</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Communication</w:t>
      </w: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Notion de coopération, coordination et coaction ; </w:t>
      </w:r>
    </w:p>
    <w:p w:rsidR="002617C6" w:rsidRPr="002617C6" w:rsidRDefault="009F6E9A" w:rsidP="002617C6">
      <w:pPr>
        <w:pStyle w:val="Paragraphedeliste"/>
        <w:numPr>
          <w:ilvl w:val="2"/>
          <w:numId w:val="8"/>
        </w:numPr>
        <w:tabs>
          <w:tab w:val="left" w:pos="284"/>
          <w:tab w:val="left" w:pos="709"/>
          <w:tab w:val="left" w:pos="851"/>
          <w:tab w:val="left" w:pos="1418"/>
          <w:tab w:val="left" w:pos="1843"/>
          <w:tab w:val="num" w:pos="2268"/>
        </w:tabs>
        <w:spacing w:after="160" w:line="259" w:lineRule="auto"/>
        <w:contextualSpacing w:val="0"/>
        <w:jc w:val="both"/>
        <w:rPr>
          <w:rFonts w:asciiTheme="majorBidi" w:hAnsiTheme="majorBidi" w:cstheme="majorBidi"/>
          <w:b w:val="0"/>
          <w:sz w:val="20"/>
          <w:szCs w:val="20"/>
        </w:rPr>
      </w:pPr>
      <w:r w:rsidRPr="002617C6">
        <w:rPr>
          <w:rFonts w:asciiTheme="majorBidi" w:hAnsiTheme="majorBidi" w:cstheme="majorBidi"/>
          <w:b w:val="0"/>
          <w:sz w:val="20"/>
          <w:szCs w:val="20"/>
        </w:rPr>
        <w:t>Modèle de base de la communication, importance des contextes ;</w:t>
      </w:r>
      <w:r w:rsidR="002617C6" w:rsidRPr="002617C6">
        <w:rPr>
          <w:rFonts w:asciiTheme="majorBidi" w:hAnsiTheme="majorBidi" w:cstheme="majorBidi"/>
          <w:b w:val="0"/>
          <w:sz w:val="20"/>
          <w:szCs w:val="2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2617C6" w:rsidRPr="0039675F" w:rsidTr="009C1B35">
        <w:trPr>
          <w:cantSplit/>
          <w:trHeight w:val="432"/>
          <w:jc w:val="center"/>
        </w:trPr>
        <w:tc>
          <w:tcPr>
            <w:tcW w:w="2780" w:type="dxa"/>
            <w:vMerge w:val="restart"/>
          </w:tcPr>
          <w:p w:rsidR="002617C6" w:rsidRPr="0039675F" w:rsidRDefault="002617C6" w:rsidP="009C1B35">
            <w:pPr>
              <w:pStyle w:val="En-tte"/>
              <w:jc w:val="center"/>
              <w:rPr>
                <w:rFonts w:asciiTheme="majorBidi" w:hAnsiTheme="majorBidi" w:cstheme="majorBidi"/>
                <w:sz w:val="8"/>
              </w:rPr>
            </w:pPr>
          </w:p>
          <w:p w:rsidR="002617C6" w:rsidRPr="0039675F" w:rsidRDefault="002617C6" w:rsidP="009C1B35">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27"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2617C6" w:rsidRPr="0039675F" w:rsidRDefault="002617C6" w:rsidP="009C1B35">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2617C6" w:rsidRPr="0039675F" w:rsidRDefault="002617C6" w:rsidP="009C1B35">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2617C6" w:rsidRPr="0039675F" w:rsidRDefault="002617C6" w:rsidP="009C1B35">
            <w:pPr>
              <w:pStyle w:val="En-tte"/>
              <w:jc w:val="center"/>
              <w:rPr>
                <w:rFonts w:asciiTheme="majorBidi" w:hAnsiTheme="majorBidi" w:cstheme="majorBidi"/>
                <w:b w:val="0"/>
                <w:bCs w:val="0"/>
                <w:spacing w:val="-3"/>
                <w:sz w:val="28"/>
                <w:szCs w:val="28"/>
              </w:rPr>
            </w:pPr>
          </w:p>
          <w:p w:rsidR="002617C6" w:rsidRPr="0039675F" w:rsidRDefault="002617C6" w:rsidP="009C1B35">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2617C6" w:rsidRPr="0039675F" w:rsidRDefault="002617C6" w:rsidP="009C1B35">
            <w:pPr>
              <w:pStyle w:val="En-tte"/>
              <w:jc w:val="center"/>
              <w:rPr>
                <w:rFonts w:asciiTheme="majorBidi" w:hAnsiTheme="majorBidi" w:cstheme="majorBidi"/>
                <w:spacing w:val="-3"/>
                <w:sz w:val="28"/>
                <w:szCs w:val="28"/>
              </w:rPr>
            </w:pPr>
          </w:p>
          <w:p w:rsidR="002617C6" w:rsidRPr="0039675F" w:rsidRDefault="002617C6" w:rsidP="009C1B35">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2617C6" w:rsidRPr="0039675F" w:rsidRDefault="002617C6"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2</w:t>
            </w:r>
            <w:r w:rsidR="00FD7F50">
              <w:rPr>
                <w:rFonts w:asciiTheme="majorBidi" w:hAnsiTheme="majorBidi" w:cstheme="majorBidi"/>
              </w:rPr>
              <w:t>4</w:t>
            </w:r>
          </w:p>
        </w:tc>
      </w:tr>
      <w:tr w:rsidR="002617C6" w:rsidRPr="0039675F" w:rsidTr="009C1B35">
        <w:trPr>
          <w:cantSplit/>
          <w:trHeight w:val="433"/>
          <w:jc w:val="center"/>
        </w:trPr>
        <w:tc>
          <w:tcPr>
            <w:tcW w:w="2780" w:type="dxa"/>
            <w:vMerge/>
            <w:vAlign w:val="center"/>
          </w:tcPr>
          <w:p w:rsidR="002617C6" w:rsidRPr="0039675F" w:rsidRDefault="002617C6" w:rsidP="009C1B35">
            <w:pPr>
              <w:pStyle w:val="En-tte"/>
              <w:jc w:val="center"/>
              <w:rPr>
                <w:rFonts w:asciiTheme="majorBidi" w:hAnsiTheme="majorBidi" w:cstheme="majorBidi"/>
              </w:rPr>
            </w:pPr>
          </w:p>
        </w:tc>
        <w:tc>
          <w:tcPr>
            <w:tcW w:w="4872" w:type="dxa"/>
            <w:vMerge/>
            <w:vAlign w:val="center"/>
          </w:tcPr>
          <w:p w:rsidR="002617C6" w:rsidRPr="0039675F" w:rsidRDefault="002617C6" w:rsidP="009C1B35">
            <w:pPr>
              <w:pStyle w:val="En-tte"/>
              <w:jc w:val="center"/>
              <w:rPr>
                <w:rFonts w:asciiTheme="majorBidi" w:hAnsiTheme="majorBidi" w:cstheme="majorBidi"/>
                <w:b w:val="0"/>
                <w:sz w:val="28"/>
              </w:rPr>
            </w:pPr>
          </w:p>
        </w:tc>
        <w:tc>
          <w:tcPr>
            <w:tcW w:w="2160" w:type="dxa"/>
            <w:vAlign w:val="center"/>
          </w:tcPr>
          <w:p w:rsidR="002617C6" w:rsidRPr="0039675F" w:rsidRDefault="002617C6" w:rsidP="009C1B35">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2617C6" w:rsidRPr="0039675F" w:rsidTr="009C1B35">
        <w:trPr>
          <w:cantSplit/>
          <w:trHeight w:val="432"/>
          <w:jc w:val="center"/>
        </w:trPr>
        <w:tc>
          <w:tcPr>
            <w:tcW w:w="2780" w:type="dxa"/>
            <w:vMerge/>
            <w:vAlign w:val="center"/>
          </w:tcPr>
          <w:p w:rsidR="002617C6" w:rsidRPr="0039675F" w:rsidRDefault="002617C6" w:rsidP="009C1B35">
            <w:pPr>
              <w:pStyle w:val="En-tte"/>
              <w:jc w:val="center"/>
              <w:rPr>
                <w:rFonts w:asciiTheme="majorBidi" w:hAnsiTheme="majorBidi" w:cstheme="majorBidi"/>
              </w:rPr>
            </w:pPr>
          </w:p>
        </w:tc>
        <w:tc>
          <w:tcPr>
            <w:tcW w:w="4872" w:type="dxa"/>
            <w:vMerge/>
            <w:vAlign w:val="center"/>
          </w:tcPr>
          <w:p w:rsidR="002617C6" w:rsidRPr="0039675F" w:rsidRDefault="002617C6" w:rsidP="009C1B35">
            <w:pPr>
              <w:pStyle w:val="En-tte"/>
              <w:jc w:val="center"/>
              <w:rPr>
                <w:rFonts w:asciiTheme="majorBidi" w:hAnsiTheme="majorBidi" w:cstheme="majorBidi"/>
                <w:b w:val="0"/>
                <w:sz w:val="28"/>
              </w:rPr>
            </w:pPr>
          </w:p>
        </w:tc>
        <w:tc>
          <w:tcPr>
            <w:tcW w:w="2160" w:type="dxa"/>
            <w:vAlign w:val="center"/>
          </w:tcPr>
          <w:p w:rsidR="002617C6" w:rsidRPr="0039675F" w:rsidRDefault="002617C6" w:rsidP="009C1B35">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2617C6" w:rsidRPr="0039675F" w:rsidTr="009C1B35">
        <w:trPr>
          <w:cantSplit/>
          <w:trHeight w:val="433"/>
          <w:jc w:val="center"/>
        </w:trPr>
        <w:tc>
          <w:tcPr>
            <w:tcW w:w="2780" w:type="dxa"/>
            <w:vMerge/>
            <w:vAlign w:val="center"/>
          </w:tcPr>
          <w:p w:rsidR="002617C6" w:rsidRPr="0039675F" w:rsidRDefault="002617C6" w:rsidP="009C1B35">
            <w:pPr>
              <w:pStyle w:val="En-tte"/>
              <w:jc w:val="center"/>
              <w:rPr>
                <w:rFonts w:asciiTheme="majorBidi" w:hAnsiTheme="majorBidi" w:cstheme="majorBidi"/>
              </w:rPr>
            </w:pPr>
          </w:p>
        </w:tc>
        <w:tc>
          <w:tcPr>
            <w:tcW w:w="4872" w:type="dxa"/>
            <w:vMerge/>
            <w:vAlign w:val="center"/>
          </w:tcPr>
          <w:p w:rsidR="002617C6" w:rsidRPr="0039675F" w:rsidRDefault="002617C6" w:rsidP="009C1B35">
            <w:pPr>
              <w:pStyle w:val="En-tte"/>
              <w:jc w:val="center"/>
              <w:rPr>
                <w:rFonts w:asciiTheme="majorBidi" w:hAnsiTheme="majorBidi" w:cstheme="majorBidi"/>
                <w:b w:val="0"/>
                <w:sz w:val="28"/>
              </w:rPr>
            </w:pPr>
          </w:p>
        </w:tc>
        <w:tc>
          <w:tcPr>
            <w:tcW w:w="2160" w:type="dxa"/>
            <w:vAlign w:val="center"/>
          </w:tcPr>
          <w:p w:rsidR="002617C6" w:rsidRPr="0039675F" w:rsidRDefault="002617C6" w:rsidP="009C1B35">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9F6E9A" w:rsidRPr="0039675F" w:rsidRDefault="009F6E9A" w:rsidP="002617C6">
      <w:pPr>
        <w:pStyle w:val="Paragraphedeliste"/>
        <w:tabs>
          <w:tab w:val="left" w:pos="284"/>
          <w:tab w:val="left" w:pos="709"/>
          <w:tab w:val="left" w:pos="851"/>
          <w:tab w:val="left" w:pos="1418"/>
          <w:tab w:val="left" w:pos="1843"/>
        </w:tabs>
        <w:spacing w:after="0" w:line="240" w:lineRule="auto"/>
        <w:ind w:left="2160"/>
        <w:contextualSpacing w:val="0"/>
        <w:jc w:val="both"/>
        <w:rPr>
          <w:rFonts w:asciiTheme="majorBidi" w:hAnsiTheme="majorBidi" w:cstheme="majorBidi"/>
          <w:b w:val="0"/>
          <w:sz w:val="20"/>
          <w:szCs w:val="20"/>
        </w:rPr>
      </w:pP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Barrières à la communication </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Construction d'un référentiel commun : </w:t>
      </w: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Conscience de la situation ;</w:t>
      </w: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Annonces, listes de vérification (check-list), briefings ; </w:t>
      </w:r>
    </w:p>
    <w:p w:rsidR="009F6E9A" w:rsidRPr="0039675F" w:rsidRDefault="009F6E9A" w:rsidP="009F6E9A">
      <w:pPr>
        <w:pStyle w:val="Paragraphedeliste"/>
        <w:numPr>
          <w:ilvl w:val="2"/>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Détection et récupération des erreurs de l'équipage.</w:t>
      </w:r>
    </w:p>
    <w:p w:rsidR="009F6E9A" w:rsidRPr="0039675F" w:rsidRDefault="009F6E9A" w:rsidP="009F6E9A">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 Automatisation des postes de pilotage</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Introduction au concept de postes de pilotage comportant des écrans de visualisation (glass-cockpit) </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Distinction entre automates, automatismes et aides aux pilotages ; </w:t>
      </w:r>
    </w:p>
    <w:p w:rsidR="009F6E9A" w:rsidRPr="0039675F" w:rsidRDefault="009F6E9A" w:rsidP="009F6E9A">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Avantages et inconvénients.</w:t>
      </w:r>
    </w:p>
    <w:p w:rsidR="009F6E9A" w:rsidRPr="0039675F" w:rsidRDefault="009F6E9A" w:rsidP="009F6E9A">
      <w:pPr>
        <w:spacing w:after="160" w:line="259" w:lineRule="auto"/>
        <w:jc w:val="both"/>
        <w:rPr>
          <w:rFonts w:asciiTheme="majorBidi" w:hAnsiTheme="majorBidi" w:cstheme="majorBidi"/>
          <w:b w:val="0"/>
          <w:bCs w:val="0"/>
          <w:sz w:val="24"/>
          <w:szCs w:val="24"/>
          <w:vertAlign w:val="subscript"/>
        </w:rPr>
      </w:pPr>
    </w:p>
    <w:p w:rsidR="009F6E9A" w:rsidRPr="0039675F" w:rsidRDefault="009F6E9A" w:rsidP="009F6E9A">
      <w:pPr>
        <w:spacing w:after="160" w:line="259" w:lineRule="auto"/>
        <w:rPr>
          <w:rFonts w:asciiTheme="majorBidi" w:hAnsiTheme="majorBidi" w:cstheme="majorBidi"/>
          <w:b w:val="0"/>
          <w:bCs w:val="0"/>
          <w:sz w:val="24"/>
          <w:szCs w:val="24"/>
        </w:rPr>
      </w:pPr>
      <w:r w:rsidRPr="0039675F">
        <w:rPr>
          <w:rFonts w:asciiTheme="majorBidi" w:hAnsiTheme="majorBidi" w:cstheme="majorBidi"/>
          <w:b w:val="0"/>
          <w:bCs w:val="0"/>
          <w:sz w:val="24"/>
          <w:szCs w:val="24"/>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2617C6" w:rsidRPr="0039675F" w:rsidTr="009C1B35">
        <w:trPr>
          <w:cantSplit/>
          <w:trHeight w:val="432"/>
          <w:jc w:val="center"/>
        </w:trPr>
        <w:tc>
          <w:tcPr>
            <w:tcW w:w="2780" w:type="dxa"/>
            <w:vMerge w:val="restart"/>
          </w:tcPr>
          <w:p w:rsidR="002617C6" w:rsidRPr="0039675F" w:rsidRDefault="002617C6" w:rsidP="009C1B35">
            <w:pPr>
              <w:pStyle w:val="En-tte"/>
              <w:jc w:val="center"/>
              <w:rPr>
                <w:rFonts w:asciiTheme="majorBidi" w:hAnsiTheme="majorBidi" w:cstheme="majorBidi"/>
                <w:sz w:val="8"/>
              </w:rPr>
            </w:pPr>
          </w:p>
          <w:p w:rsidR="002617C6" w:rsidRPr="0039675F" w:rsidRDefault="002617C6" w:rsidP="009C1B35">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28"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2617C6" w:rsidRPr="0039675F" w:rsidRDefault="002617C6" w:rsidP="009C1B35">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2617C6" w:rsidRPr="0039675F" w:rsidRDefault="002617C6" w:rsidP="009C1B35">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2617C6" w:rsidRPr="0039675F" w:rsidRDefault="002617C6" w:rsidP="009C1B35">
            <w:pPr>
              <w:pStyle w:val="En-tte"/>
              <w:jc w:val="center"/>
              <w:rPr>
                <w:rFonts w:asciiTheme="majorBidi" w:hAnsiTheme="majorBidi" w:cstheme="majorBidi"/>
                <w:b w:val="0"/>
                <w:bCs w:val="0"/>
                <w:spacing w:val="-3"/>
                <w:sz w:val="28"/>
                <w:szCs w:val="28"/>
              </w:rPr>
            </w:pPr>
          </w:p>
          <w:p w:rsidR="002617C6" w:rsidRPr="0039675F" w:rsidRDefault="002617C6" w:rsidP="009C1B35">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2617C6" w:rsidRPr="0039675F" w:rsidRDefault="002617C6" w:rsidP="009C1B35">
            <w:pPr>
              <w:pStyle w:val="En-tte"/>
              <w:jc w:val="center"/>
              <w:rPr>
                <w:rFonts w:asciiTheme="majorBidi" w:hAnsiTheme="majorBidi" w:cstheme="majorBidi"/>
                <w:spacing w:val="-3"/>
                <w:sz w:val="28"/>
                <w:szCs w:val="28"/>
              </w:rPr>
            </w:pPr>
          </w:p>
          <w:p w:rsidR="002617C6" w:rsidRPr="0039675F" w:rsidRDefault="002617C6" w:rsidP="009C1B35">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2617C6" w:rsidRPr="0039675F" w:rsidRDefault="002617C6"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2</w:t>
            </w:r>
            <w:r w:rsidR="00FD7F50">
              <w:rPr>
                <w:rFonts w:asciiTheme="majorBidi" w:hAnsiTheme="majorBidi" w:cstheme="majorBidi"/>
              </w:rPr>
              <w:t>5</w:t>
            </w:r>
          </w:p>
        </w:tc>
      </w:tr>
      <w:tr w:rsidR="002617C6" w:rsidRPr="0039675F" w:rsidTr="009C1B35">
        <w:trPr>
          <w:cantSplit/>
          <w:trHeight w:val="433"/>
          <w:jc w:val="center"/>
        </w:trPr>
        <w:tc>
          <w:tcPr>
            <w:tcW w:w="2780" w:type="dxa"/>
            <w:vMerge/>
            <w:vAlign w:val="center"/>
          </w:tcPr>
          <w:p w:rsidR="002617C6" w:rsidRPr="0039675F" w:rsidRDefault="002617C6" w:rsidP="009C1B35">
            <w:pPr>
              <w:pStyle w:val="En-tte"/>
              <w:jc w:val="center"/>
              <w:rPr>
                <w:rFonts w:asciiTheme="majorBidi" w:hAnsiTheme="majorBidi" w:cstheme="majorBidi"/>
              </w:rPr>
            </w:pPr>
          </w:p>
        </w:tc>
        <w:tc>
          <w:tcPr>
            <w:tcW w:w="4872" w:type="dxa"/>
            <w:vMerge/>
            <w:vAlign w:val="center"/>
          </w:tcPr>
          <w:p w:rsidR="002617C6" w:rsidRPr="0039675F" w:rsidRDefault="002617C6" w:rsidP="009C1B35">
            <w:pPr>
              <w:pStyle w:val="En-tte"/>
              <w:jc w:val="center"/>
              <w:rPr>
                <w:rFonts w:asciiTheme="majorBidi" w:hAnsiTheme="majorBidi" w:cstheme="majorBidi"/>
                <w:b w:val="0"/>
                <w:sz w:val="28"/>
              </w:rPr>
            </w:pPr>
          </w:p>
        </w:tc>
        <w:tc>
          <w:tcPr>
            <w:tcW w:w="2160" w:type="dxa"/>
            <w:vAlign w:val="center"/>
          </w:tcPr>
          <w:p w:rsidR="002617C6" w:rsidRPr="0039675F" w:rsidRDefault="002617C6" w:rsidP="009C1B35">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2617C6" w:rsidRPr="0039675F" w:rsidTr="009C1B35">
        <w:trPr>
          <w:cantSplit/>
          <w:trHeight w:val="432"/>
          <w:jc w:val="center"/>
        </w:trPr>
        <w:tc>
          <w:tcPr>
            <w:tcW w:w="2780" w:type="dxa"/>
            <w:vMerge/>
            <w:vAlign w:val="center"/>
          </w:tcPr>
          <w:p w:rsidR="002617C6" w:rsidRPr="0039675F" w:rsidRDefault="002617C6" w:rsidP="009C1B35">
            <w:pPr>
              <w:pStyle w:val="En-tte"/>
              <w:jc w:val="center"/>
              <w:rPr>
                <w:rFonts w:asciiTheme="majorBidi" w:hAnsiTheme="majorBidi" w:cstheme="majorBidi"/>
              </w:rPr>
            </w:pPr>
          </w:p>
        </w:tc>
        <w:tc>
          <w:tcPr>
            <w:tcW w:w="4872" w:type="dxa"/>
            <w:vMerge/>
            <w:vAlign w:val="center"/>
          </w:tcPr>
          <w:p w:rsidR="002617C6" w:rsidRPr="0039675F" w:rsidRDefault="002617C6" w:rsidP="009C1B35">
            <w:pPr>
              <w:pStyle w:val="En-tte"/>
              <w:jc w:val="center"/>
              <w:rPr>
                <w:rFonts w:asciiTheme="majorBidi" w:hAnsiTheme="majorBidi" w:cstheme="majorBidi"/>
                <w:b w:val="0"/>
                <w:sz w:val="28"/>
              </w:rPr>
            </w:pPr>
          </w:p>
        </w:tc>
        <w:tc>
          <w:tcPr>
            <w:tcW w:w="2160" w:type="dxa"/>
            <w:vAlign w:val="center"/>
          </w:tcPr>
          <w:p w:rsidR="002617C6" w:rsidRPr="0039675F" w:rsidRDefault="002617C6" w:rsidP="009C1B35">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2617C6" w:rsidRPr="0039675F" w:rsidTr="009C1B35">
        <w:trPr>
          <w:cantSplit/>
          <w:trHeight w:val="433"/>
          <w:jc w:val="center"/>
        </w:trPr>
        <w:tc>
          <w:tcPr>
            <w:tcW w:w="2780" w:type="dxa"/>
            <w:vMerge/>
            <w:vAlign w:val="center"/>
          </w:tcPr>
          <w:p w:rsidR="002617C6" w:rsidRPr="0039675F" w:rsidRDefault="002617C6" w:rsidP="009C1B35">
            <w:pPr>
              <w:pStyle w:val="En-tte"/>
              <w:jc w:val="center"/>
              <w:rPr>
                <w:rFonts w:asciiTheme="majorBidi" w:hAnsiTheme="majorBidi" w:cstheme="majorBidi"/>
              </w:rPr>
            </w:pPr>
          </w:p>
        </w:tc>
        <w:tc>
          <w:tcPr>
            <w:tcW w:w="4872" w:type="dxa"/>
            <w:vMerge/>
            <w:vAlign w:val="center"/>
          </w:tcPr>
          <w:p w:rsidR="002617C6" w:rsidRPr="0039675F" w:rsidRDefault="002617C6" w:rsidP="009C1B35">
            <w:pPr>
              <w:pStyle w:val="En-tte"/>
              <w:jc w:val="center"/>
              <w:rPr>
                <w:rFonts w:asciiTheme="majorBidi" w:hAnsiTheme="majorBidi" w:cstheme="majorBidi"/>
                <w:b w:val="0"/>
                <w:sz w:val="28"/>
              </w:rPr>
            </w:pPr>
          </w:p>
        </w:tc>
        <w:tc>
          <w:tcPr>
            <w:tcW w:w="2160" w:type="dxa"/>
            <w:vAlign w:val="center"/>
          </w:tcPr>
          <w:p w:rsidR="002617C6" w:rsidRPr="0039675F" w:rsidRDefault="002617C6" w:rsidP="009C1B35">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855873" w:rsidRDefault="00750C6C" w:rsidP="009D4CF8">
      <w:pPr>
        <w:pStyle w:val="Paragraphedeliste"/>
        <w:numPr>
          <w:ilvl w:val="2"/>
          <w:numId w:val="28"/>
        </w:numPr>
        <w:autoSpaceDE w:val="0"/>
        <w:autoSpaceDN w:val="0"/>
        <w:adjustRightInd w:val="0"/>
        <w:spacing w:before="100" w:beforeAutospacing="1" w:after="0" w:line="240" w:lineRule="auto"/>
        <w:ind w:left="0" w:firstLine="0"/>
        <w:rPr>
          <w:rFonts w:asciiTheme="majorBidi" w:hAnsiTheme="majorBidi" w:cstheme="majorBidi"/>
          <w:i/>
          <w:iCs/>
          <w:sz w:val="28"/>
          <w:szCs w:val="28"/>
        </w:rPr>
      </w:pPr>
      <w:r>
        <w:rPr>
          <w:rFonts w:asciiTheme="majorBidi" w:hAnsiTheme="majorBidi" w:cstheme="majorBidi"/>
          <w:i/>
          <w:iCs/>
          <w:sz w:val="28"/>
          <w:szCs w:val="28"/>
        </w:rPr>
        <w:t>METEOROLOGIE</w:t>
      </w:r>
    </w:p>
    <w:p w:rsidR="00855873" w:rsidRPr="00443DDC" w:rsidRDefault="00855873" w:rsidP="00855873">
      <w:pPr>
        <w:pStyle w:val="Paragraphedeliste"/>
        <w:autoSpaceDE w:val="0"/>
        <w:autoSpaceDN w:val="0"/>
        <w:adjustRightInd w:val="0"/>
        <w:spacing w:before="100" w:beforeAutospacing="1" w:after="0" w:line="240" w:lineRule="auto"/>
        <w:ind w:left="0"/>
        <w:rPr>
          <w:rFonts w:asciiTheme="majorBidi" w:hAnsiTheme="majorBidi" w:cstheme="majorBidi"/>
          <w:i/>
          <w:iCs/>
          <w:sz w:val="28"/>
          <w:szCs w:val="28"/>
        </w:rPr>
      </w:pPr>
    </w:p>
    <w:tbl>
      <w:tblPr>
        <w:tblW w:w="91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4A0" w:firstRow="1" w:lastRow="0" w:firstColumn="1" w:lastColumn="0" w:noHBand="0" w:noVBand="1"/>
      </w:tblPr>
      <w:tblGrid>
        <w:gridCol w:w="2404"/>
        <w:gridCol w:w="3157"/>
        <w:gridCol w:w="709"/>
        <w:gridCol w:w="709"/>
        <w:gridCol w:w="709"/>
        <w:gridCol w:w="709"/>
        <w:gridCol w:w="711"/>
      </w:tblGrid>
      <w:tr w:rsidR="00283165" w:rsidRPr="0039675F" w:rsidTr="00C86341">
        <w:trPr>
          <w:trHeight w:val="270"/>
          <w:jc w:val="center"/>
        </w:trPr>
        <w:tc>
          <w:tcPr>
            <w:tcW w:w="2404" w:type="dxa"/>
            <w:shd w:val="clear" w:color="000000" w:fill="C0C0C0"/>
            <w:vAlign w:val="center"/>
            <w:hideMark/>
          </w:tcPr>
          <w:p w:rsidR="00283165" w:rsidRPr="00BC67DE" w:rsidRDefault="00283165" w:rsidP="00283165">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Partie</w:t>
            </w:r>
          </w:p>
        </w:tc>
        <w:tc>
          <w:tcPr>
            <w:tcW w:w="3157" w:type="dxa"/>
            <w:shd w:val="clear" w:color="000000" w:fill="C0C0C0"/>
            <w:vAlign w:val="center"/>
            <w:hideMark/>
          </w:tcPr>
          <w:p w:rsidR="00283165" w:rsidRPr="00BC67DE" w:rsidRDefault="00283165" w:rsidP="00283165">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Chapitre</w:t>
            </w:r>
          </w:p>
        </w:tc>
        <w:tc>
          <w:tcPr>
            <w:tcW w:w="709" w:type="dxa"/>
            <w:shd w:val="clear" w:color="000000" w:fill="C0C0C0"/>
            <w:vAlign w:val="center"/>
            <w:hideMark/>
          </w:tcPr>
          <w:p w:rsidR="00283165" w:rsidRPr="00BC67DE" w:rsidRDefault="00283165" w:rsidP="00283165">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Phase Alpha</w:t>
            </w:r>
          </w:p>
        </w:tc>
        <w:tc>
          <w:tcPr>
            <w:tcW w:w="709" w:type="dxa"/>
            <w:shd w:val="clear" w:color="000000" w:fill="C0C0C0"/>
            <w:vAlign w:val="center"/>
            <w:hideMark/>
          </w:tcPr>
          <w:p w:rsidR="00283165" w:rsidRPr="00BC67DE" w:rsidRDefault="00283165" w:rsidP="00283165">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Phase Bravo</w:t>
            </w:r>
          </w:p>
        </w:tc>
        <w:tc>
          <w:tcPr>
            <w:tcW w:w="709" w:type="dxa"/>
            <w:shd w:val="clear" w:color="000000" w:fill="C0C0C0"/>
            <w:noWrap/>
            <w:vAlign w:val="center"/>
            <w:hideMark/>
          </w:tcPr>
          <w:p w:rsidR="00283165" w:rsidRPr="00BC67DE" w:rsidRDefault="00283165" w:rsidP="00283165">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Examen final</w:t>
            </w:r>
          </w:p>
        </w:tc>
        <w:tc>
          <w:tcPr>
            <w:tcW w:w="709" w:type="dxa"/>
            <w:shd w:val="clear" w:color="000000" w:fill="C0C0C0"/>
            <w:vAlign w:val="center"/>
          </w:tcPr>
          <w:p w:rsidR="00283165" w:rsidRPr="00BC67DE" w:rsidRDefault="00283165" w:rsidP="00283165">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unitaire</w:t>
            </w:r>
          </w:p>
        </w:tc>
        <w:tc>
          <w:tcPr>
            <w:tcW w:w="711" w:type="dxa"/>
            <w:shd w:val="clear" w:color="000000" w:fill="C0C0C0"/>
            <w:vAlign w:val="center"/>
          </w:tcPr>
          <w:p w:rsidR="00283165" w:rsidRPr="00BC67DE" w:rsidRDefault="00283165" w:rsidP="00283165">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cumule</w:t>
            </w:r>
          </w:p>
        </w:tc>
      </w:tr>
      <w:tr w:rsidR="00283165" w:rsidRPr="0039675F" w:rsidTr="00283165">
        <w:trPr>
          <w:trHeight w:val="255"/>
          <w:jc w:val="center"/>
        </w:trPr>
        <w:tc>
          <w:tcPr>
            <w:tcW w:w="2404" w:type="dxa"/>
            <w:vMerge w:val="restart"/>
            <w:tcBorders>
              <w:right w:val="single" w:sz="4" w:space="0" w:color="auto"/>
            </w:tcBorders>
            <w:shd w:val="clear" w:color="auto" w:fill="auto"/>
            <w:noWrap/>
            <w:vAlign w:val="center"/>
            <w:hideMark/>
          </w:tcPr>
          <w:p w:rsidR="00283165" w:rsidRPr="00855873" w:rsidRDefault="00283165" w:rsidP="00283165">
            <w:pPr>
              <w:spacing w:after="0" w:line="240" w:lineRule="auto"/>
              <w:jc w:val="center"/>
              <w:rPr>
                <w:rFonts w:asciiTheme="majorBidi" w:hAnsiTheme="majorBidi" w:cstheme="majorBidi"/>
                <w:b w:val="0"/>
                <w:bCs w:val="0"/>
                <w:sz w:val="14"/>
                <w:szCs w:val="14"/>
              </w:rPr>
            </w:pPr>
            <w:r w:rsidRPr="00BC67DE">
              <w:rPr>
                <w:rFonts w:asciiTheme="majorBidi" w:hAnsiTheme="majorBidi" w:cstheme="majorBidi"/>
                <w:b w:val="0"/>
                <w:bCs w:val="0"/>
                <w:sz w:val="14"/>
                <w:szCs w:val="14"/>
              </w:rPr>
              <w:t>Météorologie</w:t>
            </w:r>
          </w:p>
        </w:tc>
        <w:tc>
          <w:tcPr>
            <w:tcW w:w="3157" w:type="dxa"/>
            <w:tcBorders>
              <w:left w:val="single" w:sz="4" w:space="0" w:color="auto"/>
            </w:tcBorders>
            <w:shd w:val="clear" w:color="FFFFFF" w:fill="FFFFFF"/>
            <w:vAlign w:val="center"/>
            <w:hideMark/>
          </w:tcPr>
          <w:p w:rsidR="00283165" w:rsidRPr="00BC67DE" w:rsidRDefault="00283165" w:rsidP="00283165">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 xml:space="preserve">Généralités   </w:t>
            </w:r>
          </w:p>
        </w:tc>
        <w:tc>
          <w:tcPr>
            <w:tcW w:w="709" w:type="dxa"/>
            <w:shd w:val="clear" w:color="FFFFFF" w:fill="FFFFFF"/>
            <w:noWrap/>
            <w:vAlign w:val="center"/>
            <w:hideMark/>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10h00</w:t>
            </w:r>
          </w:p>
        </w:tc>
        <w:tc>
          <w:tcPr>
            <w:tcW w:w="709" w:type="dxa"/>
            <w:shd w:val="clear" w:color="auto" w:fill="auto"/>
            <w:noWrap/>
            <w:vAlign w:val="center"/>
            <w:hideMark/>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r>
      <w:tr w:rsidR="00283165" w:rsidRPr="0039675F" w:rsidTr="00283165">
        <w:trPr>
          <w:trHeight w:val="255"/>
          <w:jc w:val="center"/>
        </w:trPr>
        <w:tc>
          <w:tcPr>
            <w:tcW w:w="2404" w:type="dxa"/>
            <w:vMerge/>
            <w:tcBorders>
              <w:right w:val="single" w:sz="4" w:space="0" w:color="auto"/>
            </w:tcBorders>
            <w:shd w:val="clear" w:color="auto" w:fill="auto"/>
            <w:noWrap/>
            <w:vAlign w:val="center"/>
            <w:hideMark/>
          </w:tcPr>
          <w:p w:rsidR="00283165" w:rsidRPr="00BC67DE" w:rsidRDefault="00283165" w:rsidP="00283165">
            <w:pPr>
              <w:spacing w:after="0" w:line="240" w:lineRule="auto"/>
              <w:jc w:val="center"/>
              <w:rPr>
                <w:rFonts w:asciiTheme="majorBidi" w:hAnsiTheme="majorBidi" w:cstheme="majorBidi"/>
                <w:b w:val="0"/>
                <w:bCs w:val="0"/>
                <w:color w:val="FF0000"/>
                <w:sz w:val="14"/>
                <w:szCs w:val="14"/>
              </w:rPr>
            </w:pPr>
          </w:p>
        </w:tc>
        <w:tc>
          <w:tcPr>
            <w:tcW w:w="3157" w:type="dxa"/>
            <w:tcBorders>
              <w:left w:val="single" w:sz="4" w:space="0" w:color="auto"/>
            </w:tcBorders>
            <w:shd w:val="clear" w:color="FFFFFF" w:fill="FFFFFF"/>
            <w:vAlign w:val="center"/>
            <w:hideMark/>
          </w:tcPr>
          <w:p w:rsidR="00283165" w:rsidRPr="00BC67DE" w:rsidRDefault="00283165" w:rsidP="00283165">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Météorologie Générale</w:t>
            </w:r>
          </w:p>
        </w:tc>
        <w:tc>
          <w:tcPr>
            <w:tcW w:w="709" w:type="dxa"/>
            <w:shd w:val="clear" w:color="FFFFFF" w:fill="FFFFFF"/>
            <w:noWrap/>
            <w:vAlign w:val="center"/>
            <w:hideMark/>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26</w:t>
            </w:r>
            <w:r>
              <w:rPr>
                <w:rFonts w:asciiTheme="majorBidi" w:hAnsiTheme="majorBidi" w:cstheme="majorBidi"/>
                <w:b w:val="0"/>
                <w:bCs w:val="0"/>
                <w:sz w:val="14"/>
                <w:szCs w:val="14"/>
                <w:lang w:eastAsia="fr-FR"/>
              </w:rPr>
              <w:t>h00</w:t>
            </w:r>
          </w:p>
        </w:tc>
        <w:tc>
          <w:tcPr>
            <w:tcW w:w="709" w:type="dxa"/>
            <w:shd w:val="clear" w:color="auto" w:fill="auto"/>
            <w:noWrap/>
            <w:vAlign w:val="center"/>
            <w:hideMark/>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r>
      <w:tr w:rsidR="00283165" w:rsidRPr="0039675F" w:rsidTr="00283165">
        <w:trPr>
          <w:trHeight w:val="255"/>
          <w:jc w:val="center"/>
        </w:trPr>
        <w:tc>
          <w:tcPr>
            <w:tcW w:w="2404" w:type="dxa"/>
            <w:vMerge/>
            <w:tcBorders>
              <w:right w:val="single" w:sz="4" w:space="0" w:color="auto"/>
            </w:tcBorders>
            <w:shd w:val="clear" w:color="auto" w:fill="auto"/>
            <w:noWrap/>
            <w:vAlign w:val="center"/>
            <w:hideMark/>
          </w:tcPr>
          <w:p w:rsidR="00283165" w:rsidRPr="00BC67DE" w:rsidRDefault="00283165" w:rsidP="00283165">
            <w:pPr>
              <w:spacing w:after="0" w:line="240" w:lineRule="auto"/>
              <w:jc w:val="center"/>
              <w:rPr>
                <w:rFonts w:asciiTheme="majorBidi" w:hAnsiTheme="majorBidi" w:cstheme="majorBidi"/>
                <w:b w:val="0"/>
                <w:bCs w:val="0"/>
                <w:color w:val="FF0000"/>
                <w:sz w:val="14"/>
                <w:szCs w:val="14"/>
              </w:rPr>
            </w:pPr>
          </w:p>
        </w:tc>
        <w:tc>
          <w:tcPr>
            <w:tcW w:w="3157" w:type="dxa"/>
            <w:tcBorders>
              <w:left w:val="single" w:sz="4" w:space="0" w:color="auto"/>
            </w:tcBorders>
            <w:shd w:val="clear" w:color="FFFFFF" w:fill="FFFFFF"/>
            <w:vAlign w:val="center"/>
            <w:hideMark/>
          </w:tcPr>
          <w:p w:rsidR="00283165" w:rsidRPr="00BC67DE" w:rsidRDefault="00283165" w:rsidP="00283165">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Phénomènes atmosphériques généraux</w:t>
            </w:r>
          </w:p>
        </w:tc>
        <w:tc>
          <w:tcPr>
            <w:tcW w:w="709" w:type="dxa"/>
            <w:shd w:val="clear" w:color="FFFFFF" w:fill="FFFFFF"/>
            <w:noWrap/>
            <w:vAlign w:val="center"/>
            <w:hideMark/>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40</w:t>
            </w:r>
            <w:r>
              <w:rPr>
                <w:rFonts w:asciiTheme="majorBidi" w:hAnsiTheme="majorBidi" w:cstheme="majorBidi"/>
                <w:b w:val="0"/>
                <w:bCs w:val="0"/>
                <w:sz w:val="14"/>
                <w:szCs w:val="14"/>
                <w:lang w:eastAsia="fr-FR"/>
              </w:rPr>
              <w:t>h00</w:t>
            </w:r>
          </w:p>
        </w:tc>
        <w:tc>
          <w:tcPr>
            <w:tcW w:w="709" w:type="dxa"/>
            <w:shd w:val="clear" w:color="auto" w:fill="auto"/>
            <w:noWrap/>
            <w:vAlign w:val="center"/>
            <w:hideMark/>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r>
      <w:tr w:rsidR="00283165" w:rsidRPr="0039675F" w:rsidTr="00283165">
        <w:trPr>
          <w:trHeight w:val="255"/>
          <w:jc w:val="center"/>
        </w:trPr>
        <w:tc>
          <w:tcPr>
            <w:tcW w:w="2404" w:type="dxa"/>
            <w:vMerge/>
            <w:tcBorders>
              <w:right w:val="single" w:sz="4" w:space="0" w:color="auto"/>
            </w:tcBorders>
            <w:shd w:val="clear" w:color="auto" w:fill="auto"/>
            <w:noWrap/>
            <w:vAlign w:val="center"/>
            <w:hideMark/>
          </w:tcPr>
          <w:p w:rsidR="00283165" w:rsidRPr="00BC67DE" w:rsidRDefault="00283165" w:rsidP="00283165">
            <w:pPr>
              <w:spacing w:after="0" w:line="240" w:lineRule="auto"/>
              <w:jc w:val="center"/>
              <w:rPr>
                <w:rFonts w:asciiTheme="majorBidi" w:hAnsiTheme="majorBidi" w:cstheme="majorBidi"/>
                <w:b w:val="0"/>
                <w:bCs w:val="0"/>
                <w:color w:val="FF0000"/>
                <w:sz w:val="14"/>
                <w:szCs w:val="14"/>
              </w:rPr>
            </w:pPr>
          </w:p>
        </w:tc>
        <w:tc>
          <w:tcPr>
            <w:tcW w:w="3157" w:type="dxa"/>
            <w:tcBorders>
              <w:left w:val="single" w:sz="4" w:space="0" w:color="auto"/>
            </w:tcBorders>
            <w:shd w:val="clear" w:color="FFFFFF" w:fill="FFFFFF"/>
            <w:vAlign w:val="center"/>
            <w:hideMark/>
          </w:tcPr>
          <w:p w:rsidR="00283165" w:rsidRPr="00BC67DE" w:rsidRDefault="00283165" w:rsidP="00283165">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Météorologie synoptique</w:t>
            </w:r>
          </w:p>
        </w:tc>
        <w:tc>
          <w:tcPr>
            <w:tcW w:w="709" w:type="dxa"/>
            <w:shd w:val="clear" w:color="FFFFFF" w:fill="FFFFFF"/>
            <w:noWrap/>
            <w:vAlign w:val="center"/>
            <w:hideMark/>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22</w:t>
            </w:r>
            <w:r>
              <w:rPr>
                <w:rFonts w:asciiTheme="majorBidi" w:hAnsiTheme="majorBidi" w:cstheme="majorBidi"/>
                <w:b w:val="0"/>
                <w:bCs w:val="0"/>
                <w:sz w:val="14"/>
                <w:szCs w:val="14"/>
                <w:lang w:eastAsia="fr-FR"/>
              </w:rPr>
              <w:t>h00</w:t>
            </w:r>
          </w:p>
        </w:tc>
        <w:tc>
          <w:tcPr>
            <w:tcW w:w="709" w:type="dxa"/>
            <w:shd w:val="clear" w:color="auto" w:fill="auto"/>
            <w:noWrap/>
            <w:vAlign w:val="center"/>
            <w:hideMark/>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r>
      <w:tr w:rsidR="00283165" w:rsidRPr="0039675F" w:rsidTr="00283165">
        <w:trPr>
          <w:trHeight w:val="255"/>
          <w:jc w:val="center"/>
        </w:trPr>
        <w:tc>
          <w:tcPr>
            <w:tcW w:w="2404" w:type="dxa"/>
            <w:vMerge/>
            <w:tcBorders>
              <w:right w:val="single" w:sz="4" w:space="0" w:color="auto"/>
            </w:tcBorders>
            <w:shd w:val="clear" w:color="auto" w:fill="auto"/>
            <w:noWrap/>
            <w:vAlign w:val="center"/>
            <w:hideMark/>
          </w:tcPr>
          <w:p w:rsidR="00283165" w:rsidRPr="00BC67DE" w:rsidRDefault="00283165" w:rsidP="00283165">
            <w:pPr>
              <w:spacing w:after="0" w:line="240" w:lineRule="auto"/>
              <w:jc w:val="center"/>
              <w:rPr>
                <w:rFonts w:asciiTheme="majorBidi" w:hAnsiTheme="majorBidi" w:cstheme="majorBidi"/>
                <w:b w:val="0"/>
                <w:bCs w:val="0"/>
                <w:color w:val="FF0000"/>
                <w:sz w:val="14"/>
                <w:szCs w:val="14"/>
              </w:rPr>
            </w:pPr>
          </w:p>
        </w:tc>
        <w:tc>
          <w:tcPr>
            <w:tcW w:w="3157" w:type="dxa"/>
            <w:tcBorders>
              <w:left w:val="single" w:sz="4" w:space="0" w:color="auto"/>
            </w:tcBorders>
            <w:shd w:val="clear" w:color="FFFFFF" w:fill="FFFFFF"/>
            <w:vAlign w:val="center"/>
            <w:hideMark/>
          </w:tcPr>
          <w:p w:rsidR="00283165" w:rsidRPr="00BC67DE" w:rsidRDefault="00283165" w:rsidP="00283165">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Altimétrie barométrique</w:t>
            </w:r>
          </w:p>
        </w:tc>
        <w:tc>
          <w:tcPr>
            <w:tcW w:w="709" w:type="dxa"/>
            <w:shd w:val="clear" w:color="FFFFFF" w:fill="FFFFFF"/>
            <w:noWrap/>
            <w:vAlign w:val="center"/>
            <w:hideMark/>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20h00</w:t>
            </w:r>
          </w:p>
        </w:tc>
        <w:tc>
          <w:tcPr>
            <w:tcW w:w="709" w:type="dxa"/>
            <w:shd w:val="clear" w:color="auto" w:fill="auto"/>
            <w:noWrap/>
            <w:vAlign w:val="center"/>
            <w:hideMark/>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r>
      <w:tr w:rsidR="00283165" w:rsidRPr="0039675F" w:rsidTr="00283165">
        <w:trPr>
          <w:trHeight w:val="255"/>
          <w:jc w:val="center"/>
        </w:trPr>
        <w:tc>
          <w:tcPr>
            <w:tcW w:w="2404" w:type="dxa"/>
            <w:vMerge/>
            <w:tcBorders>
              <w:right w:val="single" w:sz="4" w:space="0" w:color="auto"/>
            </w:tcBorders>
            <w:shd w:val="clear" w:color="auto" w:fill="auto"/>
            <w:noWrap/>
            <w:vAlign w:val="center"/>
            <w:hideMark/>
          </w:tcPr>
          <w:p w:rsidR="00283165" w:rsidRPr="00BC67DE" w:rsidRDefault="00283165" w:rsidP="00283165">
            <w:pPr>
              <w:spacing w:after="0" w:line="240" w:lineRule="auto"/>
              <w:jc w:val="center"/>
              <w:rPr>
                <w:rFonts w:asciiTheme="majorBidi" w:hAnsiTheme="majorBidi" w:cstheme="majorBidi"/>
                <w:b w:val="0"/>
                <w:bCs w:val="0"/>
                <w:color w:val="FF0000"/>
                <w:sz w:val="14"/>
                <w:szCs w:val="14"/>
              </w:rPr>
            </w:pPr>
          </w:p>
        </w:tc>
        <w:tc>
          <w:tcPr>
            <w:tcW w:w="3157" w:type="dxa"/>
            <w:tcBorders>
              <w:left w:val="single" w:sz="4" w:space="0" w:color="auto"/>
            </w:tcBorders>
            <w:shd w:val="clear" w:color="FFFFFF" w:fill="FFFFFF"/>
            <w:vAlign w:val="center"/>
            <w:hideMark/>
          </w:tcPr>
          <w:p w:rsidR="00283165" w:rsidRPr="00BC67DE" w:rsidRDefault="00283165" w:rsidP="00283165">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Assistance météorologique à la navigation aérienne</w:t>
            </w:r>
          </w:p>
        </w:tc>
        <w:tc>
          <w:tcPr>
            <w:tcW w:w="709" w:type="dxa"/>
            <w:shd w:val="clear" w:color="FFFFFF" w:fill="FFFFFF"/>
            <w:noWrap/>
            <w:vAlign w:val="center"/>
            <w:hideMark/>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10h00</w:t>
            </w:r>
          </w:p>
        </w:tc>
        <w:tc>
          <w:tcPr>
            <w:tcW w:w="709" w:type="dxa"/>
            <w:shd w:val="clear" w:color="auto" w:fill="auto"/>
            <w:noWrap/>
            <w:vAlign w:val="center"/>
            <w:hideMark/>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r>
      <w:tr w:rsidR="00283165" w:rsidRPr="0039675F" w:rsidTr="00283165">
        <w:trPr>
          <w:trHeight w:val="255"/>
          <w:jc w:val="center"/>
        </w:trPr>
        <w:tc>
          <w:tcPr>
            <w:tcW w:w="2404" w:type="dxa"/>
            <w:vMerge/>
            <w:tcBorders>
              <w:right w:val="single" w:sz="4" w:space="0" w:color="auto"/>
            </w:tcBorders>
            <w:shd w:val="clear" w:color="auto" w:fill="auto"/>
            <w:vAlign w:val="center"/>
            <w:hideMark/>
          </w:tcPr>
          <w:p w:rsidR="00283165" w:rsidRPr="00BC67DE" w:rsidRDefault="00283165" w:rsidP="00283165">
            <w:pPr>
              <w:spacing w:after="0" w:line="240" w:lineRule="auto"/>
              <w:jc w:val="center"/>
              <w:rPr>
                <w:rFonts w:asciiTheme="majorBidi" w:hAnsiTheme="majorBidi" w:cstheme="majorBidi"/>
                <w:color w:val="FF0000"/>
                <w:sz w:val="14"/>
                <w:szCs w:val="14"/>
                <w:lang w:eastAsia="fr-FR"/>
              </w:rPr>
            </w:pPr>
          </w:p>
        </w:tc>
        <w:tc>
          <w:tcPr>
            <w:tcW w:w="3157" w:type="dxa"/>
            <w:tcBorders>
              <w:left w:val="single" w:sz="4" w:space="0" w:color="auto"/>
            </w:tcBorders>
            <w:shd w:val="clear" w:color="000000" w:fill="FFFFFF"/>
            <w:vAlign w:val="center"/>
            <w:hideMark/>
          </w:tcPr>
          <w:p w:rsidR="00283165" w:rsidRPr="00BC67DE" w:rsidRDefault="00283165" w:rsidP="00283165">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Climatologie</w:t>
            </w:r>
          </w:p>
        </w:tc>
        <w:tc>
          <w:tcPr>
            <w:tcW w:w="709" w:type="dxa"/>
            <w:shd w:val="clear" w:color="FFFFFF" w:fill="FFFFFF"/>
            <w:noWrap/>
            <w:vAlign w:val="center"/>
            <w:hideMark/>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22</w:t>
            </w:r>
            <w:r>
              <w:rPr>
                <w:rFonts w:asciiTheme="majorBidi" w:hAnsiTheme="majorBidi" w:cstheme="majorBidi"/>
                <w:b w:val="0"/>
                <w:bCs w:val="0"/>
                <w:sz w:val="14"/>
                <w:szCs w:val="14"/>
                <w:lang w:eastAsia="fr-FR"/>
              </w:rPr>
              <w:t>h00</w:t>
            </w:r>
          </w:p>
        </w:tc>
        <w:tc>
          <w:tcPr>
            <w:tcW w:w="709" w:type="dxa"/>
            <w:shd w:val="clear" w:color="auto" w:fill="auto"/>
            <w:noWrap/>
            <w:vAlign w:val="center"/>
            <w:hideMark/>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r>
      <w:tr w:rsidR="00522109" w:rsidRPr="0039675F" w:rsidTr="00283165">
        <w:trPr>
          <w:trHeight w:val="255"/>
          <w:jc w:val="center"/>
        </w:trPr>
        <w:tc>
          <w:tcPr>
            <w:tcW w:w="2404" w:type="dxa"/>
            <w:vMerge/>
            <w:tcBorders>
              <w:right w:val="single" w:sz="4" w:space="0" w:color="auto"/>
            </w:tcBorders>
            <w:shd w:val="clear" w:color="auto" w:fill="auto"/>
            <w:vAlign w:val="center"/>
            <w:hideMark/>
          </w:tcPr>
          <w:p w:rsidR="00522109" w:rsidRPr="00BC67DE" w:rsidRDefault="00522109" w:rsidP="00522109">
            <w:pPr>
              <w:spacing w:after="0" w:line="240" w:lineRule="auto"/>
              <w:jc w:val="center"/>
              <w:rPr>
                <w:rFonts w:asciiTheme="majorBidi" w:hAnsiTheme="majorBidi" w:cstheme="majorBidi"/>
                <w:color w:val="FF0000"/>
                <w:sz w:val="14"/>
                <w:szCs w:val="14"/>
                <w:lang w:eastAsia="fr-FR"/>
              </w:rPr>
            </w:pPr>
          </w:p>
        </w:tc>
        <w:tc>
          <w:tcPr>
            <w:tcW w:w="3157" w:type="dxa"/>
            <w:tcBorders>
              <w:left w:val="single" w:sz="4" w:space="0" w:color="auto"/>
            </w:tcBorders>
            <w:shd w:val="clear" w:color="000000" w:fill="FFFFFF"/>
            <w:vAlign w:val="center"/>
            <w:hideMark/>
          </w:tcPr>
          <w:p w:rsidR="00522109" w:rsidRPr="00BC67DE" w:rsidRDefault="00522109" w:rsidP="00522109">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Contrôle</w:t>
            </w:r>
            <w:r>
              <w:rPr>
                <w:rFonts w:asciiTheme="majorBidi" w:hAnsiTheme="majorBidi" w:cstheme="majorBidi"/>
                <w:b w:val="0"/>
                <w:bCs w:val="0"/>
                <w:sz w:val="14"/>
                <w:szCs w:val="14"/>
              </w:rPr>
              <w:t xml:space="preserve"> et </w:t>
            </w:r>
            <w:r w:rsidRPr="00BC67DE">
              <w:rPr>
                <w:rFonts w:asciiTheme="majorBidi" w:hAnsiTheme="majorBidi" w:cstheme="majorBidi"/>
                <w:b w:val="0"/>
                <w:bCs w:val="0"/>
                <w:sz w:val="14"/>
                <w:szCs w:val="14"/>
              </w:rPr>
              <w:t>Correction</w:t>
            </w:r>
          </w:p>
        </w:tc>
        <w:tc>
          <w:tcPr>
            <w:tcW w:w="709" w:type="dxa"/>
            <w:shd w:val="clear" w:color="FFFFFF" w:fill="FFFFFF"/>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08h00</w:t>
            </w:r>
          </w:p>
        </w:tc>
        <w:tc>
          <w:tcPr>
            <w:tcW w:w="709" w:type="dxa"/>
            <w:shd w:val="clear" w:color="auto" w:fill="auto"/>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r>
      <w:tr w:rsidR="00283165" w:rsidRPr="0039675F" w:rsidTr="00283165">
        <w:trPr>
          <w:trHeight w:val="255"/>
          <w:jc w:val="center"/>
        </w:trPr>
        <w:tc>
          <w:tcPr>
            <w:tcW w:w="2404" w:type="dxa"/>
            <w:vMerge/>
            <w:tcBorders>
              <w:right w:val="single" w:sz="4" w:space="0" w:color="auto"/>
            </w:tcBorders>
            <w:shd w:val="clear" w:color="auto" w:fill="auto"/>
            <w:vAlign w:val="center"/>
            <w:hideMark/>
          </w:tcPr>
          <w:p w:rsidR="00283165" w:rsidRPr="00BC67DE" w:rsidRDefault="00283165" w:rsidP="00283165">
            <w:pPr>
              <w:spacing w:after="0" w:line="240" w:lineRule="auto"/>
              <w:jc w:val="center"/>
              <w:rPr>
                <w:rFonts w:asciiTheme="majorBidi" w:hAnsiTheme="majorBidi" w:cstheme="majorBidi"/>
                <w:b w:val="0"/>
                <w:bCs w:val="0"/>
                <w:sz w:val="14"/>
                <w:szCs w:val="14"/>
              </w:rPr>
            </w:pPr>
          </w:p>
        </w:tc>
        <w:tc>
          <w:tcPr>
            <w:tcW w:w="3157" w:type="dxa"/>
            <w:tcBorders>
              <w:left w:val="single" w:sz="4" w:space="0" w:color="auto"/>
            </w:tcBorders>
            <w:shd w:val="clear" w:color="000000" w:fill="FFFFFF"/>
            <w:vAlign w:val="center"/>
            <w:hideMark/>
          </w:tcPr>
          <w:p w:rsidR="00283165" w:rsidRPr="00BC67DE" w:rsidRDefault="00283165" w:rsidP="00283165">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Examen final</w:t>
            </w:r>
          </w:p>
        </w:tc>
        <w:tc>
          <w:tcPr>
            <w:tcW w:w="709" w:type="dxa"/>
            <w:shd w:val="clear" w:color="FFFFFF" w:fill="FFFFFF"/>
            <w:noWrap/>
            <w:vAlign w:val="center"/>
            <w:hideMark/>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02h00</w:t>
            </w:r>
          </w:p>
        </w:tc>
        <w:tc>
          <w:tcPr>
            <w:tcW w:w="709" w:type="dxa"/>
            <w:shd w:val="clear" w:color="000000" w:fill="FFFFFF"/>
            <w:vAlign w:val="center"/>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283165" w:rsidRPr="00BC67DE" w:rsidRDefault="00283165" w:rsidP="00283165">
            <w:pPr>
              <w:spacing w:after="0" w:line="240" w:lineRule="auto"/>
              <w:jc w:val="center"/>
              <w:rPr>
                <w:rFonts w:asciiTheme="majorBidi" w:hAnsiTheme="majorBidi" w:cstheme="majorBidi"/>
                <w:b w:val="0"/>
                <w:bCs w:val="0"/>
                <w:sz w:val="14"/>
                <w:szCs w:val="14"/>
                <w:lang w:eastAsia="fr-FR"/>
              </w:rPr>
            </w:pPr>
          </w:p>
        </w:tc>
      </w:tr>
      <w:tr w:rsidR="00283165" w:rsidRPr="0039675F" w:rsidTr="00283165">
        <w:trPr>
          <w:trHeight w:val="255"/>
          <w:jc w:val="center"/>
        </w:trPr>
        <w:tc>
          <w:tcPr>
            <w:tcW w:w="2404" w:type="dxa"/>
            <w:vMerge/>
            <w:tcBorders>
              <w:right w:val="single" w:sz="4" w:space="0" w:color="auto"/>
            </w:tcBorders>
            <w:shd w:val="clear" w:color="auto" w:fill="auto"/>
            <w:vAlign w:val="center"/>
            <w:hideMark/>
          </w:tcPr>
          <w:p w:rsidR="00283165" w:rsidRPr="00BC67DE" w:rsidRDefault="00283165" w:rsidP="00283165">
            <w:pPr>
              <w:spacing w:after="0" w:line="240" w:lineRule="auto"/>
              <w:jc w:val="center"/>
              <w:rPr>
                <w:rFonts w:asciiTheme="majorBidi" w:hAnsiTheme="majorBidi" w:cstheme="majorBidi"/>
                <w:sz w:val="14"/>
                <w:szCs w:val="14"/>
                <w:lang w:eastAsia="fr-FR"/>
              </w:rPr>
            </w:pPr>
          </w:p>
        </w:tc>
        <w:tc>
          <w:tcPr>
            <w:tcW w:w="3157" w:type="dxa"/>
            <w:tcBorders>
              <w:left w:val="single" w:sz="4" w:space="0" w:color="auto"/>
            </w:tcBorders>
            <w:shd w:val="clear" w:color="00CCFF" w:fill="99CCFF"/>
            <w:vAlign w:val="center"/>
          </w:tcPr>
          <w:p w:rsidR="00283165" w:rsidRPr="00BC67DE" w:rsidRDefault="00283165" w:rsidP="00283165">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partie</w:t>
            </w:r>
          </w:p>
        </w:tc>
        <w:tc>
          <w:tcPr>
            <w:tcW w:w="709" w:type="dxa"/>
            <w:shd w:val="clear" w:color="00CCFF" w:fill="99CCFF"/>
            <w:noWrap/>
            <w:vAlign w:val="center"/>
            <w:hideMark/>
          </w:tcPr>
          <w:p w:rsidR="00283165" w:rsidRPr="00BC67DE" w:rsidRDefault="00283165" w:rsidP="00283165">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158h00</w:t>
            </w:r>
          </w:p>
        </w:tc>
        <w:tc>
          <w:tcPr>
            <w:tcW w:w="709" w:type="dxa"/>
            <w:shd w:val="clear" w:color="00CCFF" w:fill="99CCFF"/>
            <w:noWrap/>
            <w:vAlign w:val="center"/>
            <w:hideMark/>
          </w:tcPr>
          <w:p w:rsidR="00283165" w:rsidRPr="00BC67DE" w:rsidRDefault="00283165" w:rsidP="00283165">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00CCFF" w:fill="99CCFF"/>
            <w:noWrap/>
            <w:vAlign w:val="center"/>
            <w:hideMark/>
          </w:tcPr>
          <w:p w:rsidR="00283165" w:rsidRPr="00BC67DE" w:rsidRDefault="00283165" w:rsidP="00283165">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02h00</w:t>
            </w:r>
          </w:p>
        </w:tc>
        <w:tc>
          <w:tcPr>
            <w:tcW w:w="709" w:type="dxa"/>
            <w:shd w:val="clear" w:color="00CCFF" w:fill="99CCFF"/>
            <w:vAlign w:val="center"/>
          </w:tcPr>
          <w:p w:rsidR="00283165" w:rsidRPr="00BC67DE" w:rsidRDefault="00283165" w:rsidP="00283165">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160</w:t>
            </w:r>
            <w:r>
              <w:rPr>
                <w:rFonts w:asciiTheme="majorBidi" w:hAnsiTheme="majorBidi" w:cstheme="majorBidi"/>
                <w:sz w:val="14"/>
                <w:szCs w:val="14"/>
                <w:lang w:eastAsia="fr-FR"/>
              </w:rPr>
              <w:t>h00</w:t>
            </w:r>
          </w:p>
        </w:tc>
        <w:tc>
          <w:tcPr>
            <w:tcW w:w="711" w:type="dxa"/>
            <w:shd w:val="clear" w:color="00CCFF" w:fill="99CCFF"/>
            <w:vAlign w:val="center"/>
          </w:tcPr>
          <w:p w:rsidR="00283165" w:rsidRPr="00BC67DE" w:rsidRDefault="00283165" w:rsidP="00283165">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7</w:t>
            </w:r>
            <w:r>
              <w:rPr>
                <w:rFonts w:asciiTheme="majorBidi" w:hAnsiTheme="majorBidi" w:cstheme="majorBidi"/>
                <w:sz w:val="14"/>
                <w:szCs w:val="14"/>
                <w:lang w:eastAsia="fr-FR"/>
              </w:rPr>
              <w:t>10h00</w:t>
            </w:r>
          </w:p>
        </w:tc>
      </w:tr>
    </w:tbl>
    <w:p w:rsidR="00855873" w:rsidRPr="0039675F" w:rsidRDefault="00855873" w:rsidP="00855873">
      <w:pPr>
        <w:spacing w:after="0"/>
        <w:jc w:val="both"/>
        <w:rPr>
          <w:rFonts w:asciiTheme="majorBidi" w:hAnsiTheme="majorBidi" w:cstheme="majorBidi"/>
          <w:b w:val="0"/>
          <w:sz w:val="24"/>
          <w:szCs w:val="24"/>
        </w:rPr>
      </w:pPr>
    </w:p>
    <w:p w:rsidR="00855873" w:rsidRPr="0039675F" w:rsidRDefault="00855873" w:rsidP="00855873">
      <w:pPr>
        <w:pStyle w:val="Paragraphedeliste"/>
        <w:numPr>
          <w:ilvl w:val="0"/>
          <w:numId w:val="16"/>
        </w:numPr>
        <w:tabs>
          <w:tab w:val="left" w:pos="284"/>
          <w:tab w:val="left" w:pos="851"/>
          <w:tab w:val="left" w:pos="1418"/>
          <w:tab w:val="left" w:pos="1843"/>
        </w:tabs>
        <w:spacing w:after="0" w:line="240" w:lineRule="auto"/>
        <w:ind w:left="284" w:hanging="284"/>
        <w:contextualSpacing w:val="0"/>
        <w:jc w:val="both"/>
        <w:rPr>
          <w:rFonts w:asciiTheme="majorBidi" w:hAnsiTheme="majorBidi" w:cstheme="majorBidi"/>
          <w:b w:val="0"/>
        </w:rPr>
      </w:pPr>
      <w:r w:rsidRPr="0039675F">
        <w:rPr>
          <w:rFonts w:asciiTheme="majorBidi" w:hAnsiTheme="majorBidi" w:cstheme="majorBidi"/>
          <w:b w:val="0"/>
        </w:rPr>
        <w:t>Généralités   E</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Brève description de l'atmosphère.</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Méthodes d'exploration.</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Les transferts de chaleur dans l'atmosphère.</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Troposphère, tropopause, stratosphère.</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Composition de l'air. </w:t>
      </w:r>
    </w:p>
    <w:p w:rsidR="00855873" w:rsidRPr="0039675F" w:rsidRDefault="00855873" w:rsidP="00855873">
      <w:pPr>
        <w:spacing w:after="0"/>
        <w:jc w:val="both"/>
        <w:rPr>
          <w:rFonts w:asciiTheme="majorBidi" w:hAnsiTheme="majorBidi" w:cstheme="majorBidi"/>
          <w:b w:val="0"/>
          <w:sz w:val="24"/>
          <w:szCs w:val="24"/>
        </w:rPr>
      </w:pPr>
    </w:p>
    <w:p w:rsidR="00855873" w:rsidRPr="0039675F" w:rsidRDefault="00855873" w:rsidP="00855873">
      <w:pPr>
        <w:pStyle w:val="Paragraphedeliste"/>
        <w:numPr>
          <w:ilvl w:val="0"/>
          <w:numId w:val="16"/>
        </w:numPr>
        <w:tabs>
          <w:tab w:val="left" w:pos="284"/>
          <w:tab w:val="left" w:pos="851"/>
          <w:tab w:val="left" w:pos="1418"/>
          <w:tab w:val="left" w:pos="1843"/>
        </w:tabs>
        <w:spacing w:after="0" w:line="240" w:lineRule="auto"/>
        <w:ind w:left="284" w:hanging="284"/>
        <w:contextualSpacing w:val="0"/>
        <w:jc w:val="both"/>
        <w:rPr>
          <w:rFonts w:asciiTheme="majorBidi" w:hAnsiTheme="majorBidi" w:cstheme="majorBidi"/>
          <w:b w:val="0"/>
        </w:rPr>
      </w:pPr>
      <w:r w:rsidRPr="0039675F">
        <w:rPr>
          <w:rFonts w:asciiTheme="majorBidi" w:hAnsiTheme="majorBidi" w:cstheme="majorBidi"/>
          <w:b w:val="0"/>
        </w:rPr>
        <w:t>Météorologie Générale</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 rayonnement.</w:t>
      </w:r>
      <w:r w:rsidRPr="0039675F">
        <w:rPr>
          <w:rFonts w:asciiTheme="majorBidi" w:hAnsiTheme="majorBidi" w:cstheme="majorBidi"/>
          <w:b w:val="0"/>
        </w:rPr>
        <w:tab/>
        <w:t>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Rayonnement solaire incident, ses variations en fonction des paramètres géographiques et atmosphériques.</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Rayonnement émis par la surface terrestre.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Absorption par l'atmosphère des rayonnements solaire et terrestre.</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La température.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Repérage - Echelles - Conversions.</w:t>
      </w:r>
      <w:r w:rsidRPr="0039675F">
        <w:rPr>
          <w:rFonts w:asciiTheme="majorBidi" w:hAnsiTheme="majorBidi" w:cstheme="majorBidi"/>
          <w:b w:val="0"/>
          <w:sz w:val="20"/>
          <w:szCs w:val="20"/>
        </w:rPr>
        <w:tab/>
        <w:t>A</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Variations en un point (diurne, annuelle, accidentelle).</w:t>
      </w:r>
      <w:r w:rsidRPr="0039675F">
        <w:rPr>
          <w:rFonts w:asciiTheme="majorBidi" w:hAnsiTheme="majorBidi" w:cstheme="majorBidi"/>
          <w:b w:val="0"/>
          <w:sz w:val="20"/>
          <w:szCs w:val="20"/>
        </w:rPr>
        <w:tab/>
        <w:t>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Variations avec l'altitude.</w:t>
      </w:r>
      <w:r w:rsidRPr="0039675F">
        <w:rPr>
          <w:rFonts w:asciiTheme="majorBidi" w:hAnsiTheme="majorBidi" w:cstheme="majorBidi"/>
          <w:b w:val="0"/>
          <w:sz w:val="20"/>
          <w:szCs w:val="20"/>
        </w:rPr>
        <w:tab/>
        <w:t>E   .</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Répartition des températures à la surface du globe.</w:t>
      </w:r>
      <w:r w:rsidRPr="0039675F">
        <w:rPr>
          <w:rFonts w:asciiTheme="majorBidi" w:hAnsiTheme="majorBidi" w:cstheme="majorBidi"/>
          <w:b w:val="0"/>
          <w:sz w:val="20"/>
          <w:szCs w:val="20"/>
        </w:rPr>
        <w:tab/>
        <w:t>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Représentation du champ de température.</w:t>
      </w:r>
      <w:r w:rsidRPr="0039675F">
        <w:rPr>
          <w:rFonts w:asciiTheme="majorBidi" w:hAnsiTheme="majorBidi" w:cstheme="majorBidi"/>
          <w:b w:val="0"/>
          <w:sz w:val="20"/>
          <w:szCs w:val="20"/>
        </w:rPr>
        <w:tab/>
        <w:t>E/P</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Transformation adiabatique, température potentielle    E</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L'humidité.</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Notions générales sur la physique de l'eau, changements d'état, sursaturation, surfusion.</w:t>
      </w:r>
      <w:r w:rsidRPr="0039675F">
        <w:rPr>
          <w:rFonts w:asciiTheme="majorBidi" w:hAnsiTheme="majorBidi" w:cstheme="majorBidi"/>
          <w:b w:val="0"/>
          <w:sz w:val="20"/>
          <w:szCs w:val="20"/>
        </w:rPr>
        <w:tab/>
        <w:t>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Paramètres d'humidité : tension de vapeur, humidité relative, rapport de mélange, humidité absolue, température du point de rosée, température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proofErr w:type="spellStart"/>
      <w:r w:rsidRPr="0039675F">
        <w:rPr>
          <w:rFonts w:asciiTheme="majorBidi" w:hAnsiTheme="majorBidi" w:cstheme="majorBidi"/>
          <w:b w:val="0"/>
          <w:sz w:val="20"/>
          <w:szCs w:val="20"/>
        </w:rPr>
        <w:t>pseudodi-abatique</w:t>
      </w:r>
      <w:proofErr w:type="spellEnd"/>
      <w:r w:rsidRPr="0039675F">
        <w:rPr>
          <w:rFonts w:asciiTheme="majorBidi" w:hAnsiTheme="majorBidi" w:cstheme="majorBidi"/>
          <w:b w:val="0"/>
          <w:sz w:val="20"/>
          <w:szCs w:val="20"/>
        </w:rPr>
        <w:t xml:space="preserve"> potentielle d'un thermomètre mouillé</w:t>
      </w:r>
      <w:r w:rsidRPr="0039675F">
        <w:rPr>
          <w:rFonts w:asciiTheme="majorBidi" w:hAnsiTheme="majorBidi" w:cstheme="majorBidi"/>
          <w:b w:val="0"/>
          <w:sz w:val="20"/>
          <w:szCs w:val="20"/>
        </w:rPr>
        <w:tab/>
        <w:t xml:space="preserve">    A</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Mesure de l'humidité.</w:t>
      </w:r>
      <w:r w:rsidRPr="0039675F">
        <w:rPr>
          <w:rFonts w:asciiTheme="majorBidi" w:hAnsiTheme="majorBidi" w:cstheme="majorBidi"/>
          <w:b w:val="0"/>
          <w:sz w:val="20"/>
          <w:szCs w:val="20"/>
        </w:rPr>
        <w:tab/>
        <w:t>E</w:t>
      </w:r>
    </w:p>
    <w:p w:rsidR="00855873" w:rsidRPr="00855873"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855873">
        <w:rPr>
          <w:rFonts w:asciiTheme="majorBidi" w:hAnsiTheme="majorBidi" w:cstheme="majorBidi"/>
          <w:b w:val="0"/>
          <w:sz w:val="20"/>
          <w:szCs w:val="20"/>
        </w:rPr>
        <w:t xml:space="preserve">Principe d'utilisation d'un </w:t>
      </w:r>
      <w:proofErr w:type="spellStart"/>
      <w:r w:rsidRPr="00855873">
        <w:rPr>
          <w:rFonts w:asciiTheme="majorBidi" w:hAnsiTheme="majorBidi" w:cstheme="majorBidi"/>
          <w:b w:val="0"/>
          <w:sz w:val="20"/>
          <w:szCs w:val="20"/>
        </w:rPr>
        <w:t>émagramme</w:t>
      </w:r>
      <w:proofErr w:type="spellEnd"/>
      <w:r w:rsidRPr="00855873">
        <w:rPr>
          <w:rFonts w:asciiTheme="majorBidi" w:hAnsiTheme="majorBidi" w:cstheme="majorBidi"/>
          <w:b w:val="0"/>
          <w:sz w:val="20"/>
          <w:szCs w:val="20"/>
        </w:rPr>
        <w:t>.</w:t>
      </w:r>
      <w:r w:rsidRPr="00855873">
        <w:rPr>
          <w:rFonts w:asciiTheme="majorBidi" w:hAnsiTheme="majorBidi" w:cstheme="majorBidi"/>
          <w:b w:val="0"/>
          <w:sz w:val="20"/>
          <w:szCs w:val="20"/>
        </w:rPr>
        <w:tab/>
        <w:t xml:space="preserve">E </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La pression atmosphérique.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Mesure et unités.</w:t>
      </w:r>
      <w:r w:rsidRPr="0039675F">
        <w:rPr>
          <w:rFonts w:asciiTheme="majorBidi" w:hAnsiTheme="majorBidi" w:cstheme="majorBidi"/>
          <w:b w:val="0"/>
          <w:sz w:val="20"/>
          <w:szCs w:val="20"/>
        </w:rPr>
        <w:tab/>
        <w:t>A</w:t>
      </w:r>
    </w:p>
    <w:p w:rsidR="00855873" w:rsidRPr="00855873" w:rsidRDefault="00855873" w:rsidP="00855873">
      <w:pPr>
        <w:pStyle w:val="Paragraphedeliste"/>
        <w:numPr>
          <w:ilvl w:val="1"/>
          <w:numId w:val="8"/>
        </w:numPr>
        <w:tabs>
          <w:tab w:val="left" w:pos="284"/>
          <w:tab w:val="left" w:pos="709"/>
          <w:tab w:val="left" w:pos="851"/>
          <w:tab w:val="left" w:pos="1418"/>
          <w:tab w:val="left" w:pos="1843"/>
          <w:tab w:val="num" w:pos="2268"/>
        </w:tabs>
        <w:spacing w:after="160" w:line="259" w:lineRule="auto"/>
        <w:contextualSpacing w:val="0"/>
        <w:jc w:val="both"/>
        <w:rPr>
          <w:rFonts w:asciiTheme="majorBidi" w:hAnsiTheme="majorBidi" w:cstheme="majorBidi"/>
          <w:b w:val="0"/>
        </w:rPr>
      </w:pPr>
      <w:r w:rsidRPr="00855873">
        <w:rPr>
          <w:rFonts w:asciiTheme="majorBidi" w:hAnsiTheme="majorBidi" w:cstheme="majorBidi"/>
          <w:b w:val="0"/>
          <w:sz w:val="20"/>
          <w:szCs w:val="20"/>
        </w:rPr>
        <w:t>Variations locales et dans l'espace.</w:t>
      </w:r>
      <w:r w:rsidRPr="00855873">
        <w:rPr>
          <w:rFonts w:asciiTheme="majorBidi" w:hAnsiTheme="majorBidi" w:cstheme="majorBidi"/>
          <w:b w:val="0"/>
          <w:sz w:val="20"/>
          <w:szCs w:val="20"/>
        </w:rPr>
        <w:tab/>
        <w:t xml:space="preserve">E  </w:t>
      </w:r>
      <w:r w:rsidRPr="00855873">
        <w:rPr>
          <w:rFonts w:asciiTheme="majorBidi" w:hAnsiTheme="majorBidi" w:cstheme="majorBidi"/>
          <w:b w:val="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855873" w:rsidRPr="0039675F" w:rsidTr="009C1B35">
        <w:trPr>
          <w:cantSplit/>
          <w:trHeight w:val="432"/>
          <w:jc w:val="center"/>
        </w:trPr>
        <w:tc>
          <w:tcPr>
            <w:tcW w:w="2780" w:type="dxa"/>
            <w:vMerge w:val="restart"/>
          </w:tcPr>
          <w:p w:rsidR="00855873" w:rsidRPr="0039675F" w:rsidRDefault="00855873" w:rsidP="009C1B35">
            <w:pPr>
              <w:pStyle w:val="En-tte"/>
              <w:jc w:val="center"/>
              <w:rPr>
                <w:rFonts w:asciiTheme="majorBidi" w:hAnsiTheme="majorBidi" w:cstheme="majorBidi"/>
                <w:sz w:val="8"/>
              </w:rPr>
            </w:pPr>
          </w:p>
          <w:p w:rsidR="00855873" w:rsidRPr="0039675F" w:rsidRDefault="00855873" w:rsidP="009C1B35">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29"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855873" w:rsidRPr="0039675F" w:rsidRDefault="00855873" w:rsidP="009C1B35">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855873" w:rsidRPr="0039675F" w:rsidRDefault="00855873" w:rsidP="009C1B35">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855873" w:rsidRPr="0039675F" w:rsidRDefault="00855873" w:rsidP="009C1B35">
            <w:pPr>
              <w:pStyle w:val="En-tte"/>
              <w:jc w:val="center"/>
              <w:rPr>
                <w:rFonts w:asciiTheme="majorBidi" w:hAnsiTheme="majorBidi" w:cstheme="majorBidi"/>
                <w:b w:val="0"/>
                <w:bCs w:val="0"/>
                <w:spacing w:val="-3"/>
                <w:sz w:val="28"/>
                <w:szCs w:val="28"/>
              </w:rPr>
            </w:pPr>
          </w:p>
          <w:p w:rsidR="00855873" w:rsidRPr="0039675F" w:rsidRDefault="00855873" w:rsidP="009C1B35">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855873" w:rsidRPr="0039675F" w:rsidRDefault="00855873" w:rsidP="009C1B35">
            <w:pPr>
              <w:pStyle w:val="En-tte"/>
              <w:jc w:val="center"/>
              <w:rPr>
                <w:rFonts w:asciiTheme="majorBidi" w:hAnsiTheme="majorBidi" w:cstheme="majorBidi"/>
                <w:spacing w:val="-3"/>
                <w:sz w:val="28"/>
                <w:szCs w:val="28"/>
              </w:rPr>
            </w:pPr>
          </w:p>
          <w:p w:rsidR="00855873" w:rsidRPr="0039675F" w:rsidRDefault="00855873" w:rsidP="009C1B35">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855873" w:rsidRPr="0039675F" w:rsidRDefault="00855873"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2</w:t>
            </w:r>
            <w:r w:rsidR="00FD7F50">
              <w:rPr>
                <w:rFonts w:asciiTheme="majorBidi" w:hAnsiTheme="majorBidi" w:cstheme="majorBidi"/>
              </w:rPr>
              <w:t>6</w:t>
            </w:r>
          </w:p>
        </w:tc>
      </w:tr>
      <w:tr w:rsidR="00855873" w:rsidRPr="0039675F" w:rsidTr="009C1B35">
        <w:trPr>
          <w:cantSplit/>
          <w:trHeight w:val="433"/>
          <w:jc w:val="center"/>
        </w:trPr>
        <w:tc>
          <w:tcPr>
            <w:tcW w:w="2780" w:type="dxa"/>
            <w:vMerge/>
            <w:vAlign w:val="center"/>
          </w:tcPr>
          <w:p w:rsidR="00855873" w:rsidRPr="0039675F" w:rsidRDefault="00855873" w:rsidP="009C1B35">
            <w:pPr>
              <w:pStyle w:val="En-tte"/>
              <w:jc w:val="center"/>
              <w:rPr>
                <w:rFonts w:asciiTheme="majorBidi" w:hAnsiTheme="majorBidi" w:cstheme="majorBidi"/>
              </w:rPr>
            </w:pPr>
          </w:p>
        </w:tc>
        <w:tc>
          <w:tcPr>
            <w:tcW w:w="4872" w:type="dxa"/>
            <w:vMerge/>
            <w:vAlign w:val="center"/>
          </w:tcPr>
          <w:p w:rsidR="00855873" w:rsidRPr="0039675F" w:rsidRDefault="00855873" w:rsidP="009C1B35">
            <w:pPr>
              <w:pStyle w:val="En-tte"/>
              <w:jc w:val="center"/>
              <w:rPr>
                <w:rFonts w:asciiTheme="majorBidi" w:hAnsiTheme="majorBidi" w:cstheme="majorBidi"/>
                <w:b w:val="0"/>
                <w:sz w:val="28"/>
              </w:rPr>
            </w:pPr>
          </w:p>
        </w:tc>
        <w:tc>
          <w:tcPr>
            <w:tcW w:w="2160" w:type="dxa"/>
            <w:vAlign w:val="center"/>
          </w:tcPr>
          <w:p w:rsidR="00855873" w:rsidRPr="0039675F" w:rsidRDefault="00855873" w:rsidP="009C1B35">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855873" w:rsidRPr="0039675F" w:rsidTr="009C1B35">
        <w:trPr>
          <w:cantSplit/>
          <w:trHeight w:val="432"/>
          <w:jc w:val="center"/>
        </w:trPr>
        <w:tc>
          <w:tcPr>
            <w:tcW w:w="2780" w:type="dxa"/>
            <w:vMerge/>
            <w:vAlign w:val="center"/>
          </w:tcPr>
          <w:p w:rsidR="00855873" w:rsidRPr="0039675F" w:rsidRDefault="00855873" w:rsidP="009C1B35">
            <w:pPr>
              <w:pStyle w:val="En-tte"/>
              <w:jc w:val="center"/>
              <w:rPr>
                <w:rFonts w:asciiTheme="majorBidi" w:hAnsiTheme="majorBidi" w:cstheme="majorBidi"/>
              </w:rPr>
            </w:pPr>
          </w:p>
        </w:tc>
        <w:tc>
          <w:tcPr>
            <w:tcW w:w="4872" w:type="dxa"/>
            <w:vMerge/>
            <w:vAlign w:val="center"/>
          </w:tcPr>
          <w:p w:rsidR="00855873" w:rsidRPr="0039675F" w:rsidRDefault="00855873" w:rsidP="009C1B35">
            <w:pPr>
              <w:pStyle w:val="En-tte"/>
              <w:jc w:val="center"/>
              <w:rPr>
                <w:rFonts w:asciiTheme="majorBidi" w:hAnsiTheme="majorBidi" w:cstheme="majorBidi"/>
                <w:b w:val="0"/>
                <w:sz w:val="28"/>
              </w:rPr>
            </w:pPr>
          </w:p>
        </w:tc>
        <w:tc>
          <w:tcPr>
            <w:tcW w:w="2160" w:type="dxa"/>
            <w:vAlign w:val="center"/>
          </w:tcPr>
          <w:p w:rsidR="00855873" w:rsidRPr="0039675F" w:rsidRDefault="00855873" w:rsidP="009C1B35">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855873" w:rsidRPr="0039675F" w:rsidTr="009C1B35">
        <w:trPr>
          <w:cantSplit/>
          <w:trHeight w:val="433"/>
          <w:jc w:val="center"/>
        </w:trPr>
        <w:tc>
          <w:tcPr>
            <w:tcW w:w="2780" w:type="dxa"/>
            <w:vMerge/>
            <w:vAlign w:val="center"/>
          </w:tcPr>
          <w:p w:rsidR="00855873" w:rsidRPr="0039675F" w:rsidRDefault="00855873" w:rsidP="009C1B35">
            <w:pPr>
              <w:pStyle w:val="En-tte"/>
              <w:jc w:val="center"/>
              <w:rPr>
                <w:rFonts w:asciiTheme="majorBidi" w:hAnsiTheme="majorBidi" w:cstheme="majorBidi"/>
              </w:rPr>
            </w:pPr>
          </w:p>
        </w:tc>
        <w:tc>
          <w:tcPr>
            <w:tcW w:w="4872" w:type="dxa"/>
            <w:vMerge/>
            <w:vAlign w:val="center"/>
          </w:tcPr>
          <w:p w:rsidR="00855873" w:rsidRPr="0039675F" w:rsidRDefault="00855873" w:rsidP="009C1B35">
            <w:pPr>
              <w:pStyle w:val="En-tte"/>
              <w:jc w:val="center"/>
              <w:rPr>
                <w:rFonts w:asciiTheme="majorBidi" w:hAnsiTheme="majorBidi" w:cstheme="majorBidi"/>
                <w:b w:val="0"/>
                <w:sz w:val="28"/>
              </w:rPr>
            </w:pPr>
          </w:p>
        </w:tc>
        <w:tc>
          <w:tcPr>
            <w:tcW w:w="2160" w:type="dxa"/>
            <w:vAlign w:val="center"/>
          </w:tcPr>
          <w:p w:rsidR="00855873" w:rsidRPr="0039675F" w:rsidRDefault="00855873" w:rsidP="009C1B35">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855873" w:rsidRDefault="00855873" w:rsidP="00855873">
      <w:pPr>
        <w:pStyle w:val="Paragraphedeliste"/>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rPr>
      </w:pP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Représentation du champ de pression : isobares, isohypses.</w:t>
      </w:r>
      <w:r w:rsidRPr="0039675F">
        <w:rPr>
          <w:rFonts w:asciiTheme="majorBidi" w:hAnsiTheme="majorBidi" w:cstheme="majorBidi"/>
          <w:b w:val="0"/>
          <w:sz w:val="20"/>
          <w:szCs w:val="20"/>
        </w:rPr>
        <w:tab/>
        <w:t>P</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Variation avec l'altitude : notions sur la réduction à un niveau de référence.</w:t>
      </w:r>
      <w:r w:rsidRPr="0039675F">
        <w:rPr>
          <w:rFonts w:asciiTheme="majorBidi" w:hAnsiTheme="majorBidi" w:cstheme="majorBidi"/>
          <w:b w:val="0"/>
          <w:sz w:val="20"/>
          <w:szCs w:val="20"/>
        </w:rPr>
        <w:tab/>
        <w:t>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Relation entre les surfaces isobares et la répartition des températures. E</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 vent.</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Unités - Conversions.</w:t>
      </w:r>
      <w:r w:rsidRPr="0039675F">
        <w:rPr>
          <w:rFonts w:asciiTheme="majorBidi" w:hAnsiTheme="majorBidi" w:cstheme="majorBidi"/>
          <w:b w:val="0"/>
          <w:sz w:val="20"/>
          <w:szCs w:val="20"/>
        </w:rPr>
        <w:tab/>
        <w:t>A</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Mesure au sol : vent synoptique, vent aéronautique</w:t>
      </w:r>
      <w:r w:rsidRPr="0039675F">
        <w:rPr>
          <w:rFonts w:asciiTheme="majorBidi" w:hAnsiTheme="majorBidi" w:cstheme="majorBidi"/>
          <w:b w:val="0"/>
          <w:sz w:val="20"/>
          <w:szCs w:val="20"/>
        </w:rPr>
        <w:tab/>
        <w:t>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Mesure en altitude.</w:t>
      </w:r>
      <w:r w:rsidRPr="0039675F">
        <w:rPr>
          <w:rFonts w:asciiTheme="majorBidi" w:hAnsiTheme="majorBidi" w:cstheme="majorBidi"/>
          <w:b w:val="0"/>
          <w:sz w:val="20"/>
          <w:szCs w:val="20"/>
        </w:rPr>
        <w:tab/>
        <w:t xml:space="preserve">E </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Relations entre le vent et la pression - vent géostrophique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vent du gradient - Règles de </w:t>
      </w:r>
      <w:proofErr w:type="spellStart"/>
      <w:r w:rsidRPr="0039675F">
        <w:rPr>
          <w:rFonts w:asciiTheme="majorBidi" w:hAnsiTheme="majorBidi" w:cstheme="majorBidi"/>
          <w:b w:val="0"/>
          <w:sz w:val="20"/>
          <w:szCs w:val="20"/>
        </w:rPr>
        <w:t>Buys</w:t>
      </w:r>
      <w:proofErr w:type="spellEnd"/>
      <w:r w:rsidRPr="0039675F">
        <w:rPr>
          <w:rFonts w:asciiTheme="majorBidi" w:hAnsiTheme="majorBidi" w:cstheme="majorBidi"/>
          <w:b w:val="0"/>
          <w:sz w:val="20"/>
          <w:szCs w:val="20"/>
        </w:rPr>
        <w:t xml:space="preserve"> -Baillot.</w:t>
      </w:r>
      <w:r w:rsidRPr="0039675F">
        <w:rPr>
          <w:rFonts w:asciiTheme="majorBidi" w:hAnsiTheme="majorBidi" w:cstheme="majorBidi"/>
          <w:b w:val="0"/>
          <w:sz w:val="20"/>
          <w:szCs w:val="20"/>
        </w:rPr>
        <w:tab/>
        <w:t>E/P</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Evaluation de la vitesse et de la direction du vent d'après une carte de surface isobare, utilisation d'abaques.</w:t>
      </w:r>
      <w:r w:rsidRPr="0039675F">
        <w:rPr>
          <w:rFonts w:asciiTheme="majorBidi" w:hAnsiTheme="majorBidi" w:cstheme="majorBidi"/>
          <w:b w:val="0"/>
          <w:sz w:val="20"/>
          <w:szCs w:val="20"/>
        </w:rPr>
        <w:tab/>
        <w:t>RP</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Variation du vent suivant la verticale -Vecteur "vent thermique.        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Vent au voisinage du sol, influence du frottement.</w:t>
      </w:r>
      <w:r w:rsidRPr="0039675F">
        <w:rPr>
          <w:rFonts w:asciiTheme="majorBidi" w:hAnsiTheme="majorBidi" w:cstheme="majorBidi"/>
          <w:b w:val="0"/>
          <w:sz w:val="20"/>
          <w:szCs w:val="20"/>
        </w:rPr>
        <w:tab/>
        <w:t xml:space="preserve">        E </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Stabilité verticale dans l'atmosphère.</w:t>
      </w:r>
      <w:r w:rsidRPr="0039675F">
        <w:rPr>
          <w:rFonts w:asciiTheme="majorBidi" w:hAnsiTheme="majorBidi" w:cstheme="majorBidi"/>
          <w:b w:val="0"/>
        </w:rPr>
        <w:tab/>
        <w:t>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Définition de la stabilité et de l'instabilité de l'équilibre vertical d'une particule d'air. </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Critères de stabilité : stabilité et instabilité absolues, instabilité conditionnelle.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Influence d'un soulèvement d'ensemble sur l'instabilité de l'équilibre dans une couche.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Stabilité et instabilité convectives -Instabilité sélective.</w:t>
      </w:r>
    </w:p>
    <w:p w:rsidR="00855873" w:rsidRPr="0039675F" w:rsidRDefault="00855873" w:rsidP="00855873">
      <w:pPr>
        <w:spacing w:after="0"/>
        <w:jc w:val="both"/>
        <w:rPr>
          <w:rFonts w:asciiTheme="majorBidi" w:hAnsiTheme="majorBidi" w:cstheme="majorBidi"/>
          <w:b w:val="0"/>
          <w:sz w:val="24"/>
          <w:szCs w:val="24"/>
        </w:rPr>
      </w:pPr>
    </w:p>
    <w:p w:rsidR="00855873" w:rsidRPr="0039675F" w:rsidRDefault="00855873" w:rsidP="00855873">
      <w:pPr>
        <w:pStyle w:val="Paragraphedeliste"/>
        <w:numPr>
          <w:ilvl w:val="0"/>
          <w:numId w:val="16"/>
        </w:numPr>
        <w:tabs>
          <w:tab w:val="left" w:pos="284"/>
          <w:tab w:val="left" w:pos="851"/>
          <w:tab w:val="left" w:pos="1418"/>
          <w:tab w:val="left" w:pos="1843"/>
        </w:tabs>
        <w:spacing w:after="0" w:line="240" w:lineRule="auto"/>
        <w:ind w:left="284" w:hanging="284"/>
        <w:contextualSpacing w:val="0"/>
        <w:jc w:val="both"/>
        <w:rPr>
          <w:rFonts w:asciiTheme="majorBidi" w:hAnsiTheme="majorBidi" w:cstheme="majorBidi"/>
          <w:b w:val="0"/>
        </w:rPr>
      </w:pPr>
      <w:r w:rsidRPr="0039675F">
        <w:rPr>
          <w:rFonts w:asciiTheme="majorBidi" w:hAnsiTheme="majorBidi" w:cstheme="majorBidi"/>
          <w:b w:val="0"/>
        </w:rPr>
        <w:t>Phénomènes atmosphériques généraux</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Nuages.</w:t>
      </w:r>
      <w:r w:rsidRPr="0039675F">
        <w:rPr>
          <w:rFonts w:asciiTheme="majorBidi" w:hAnsiTheme="majorBidi" w:cstheme="majorBidi"/>
          <w:b w:val="0"/>
        </w:rPr>
        <w:tab/>
      </w:r>
      <w:r w:rsidRPr="0039675F">
        <w:rPr>
          <w:rFonts w:asciiTheme="majorBidi" w:hAnsiTheme="majorBidi" w:cstheme="majorBidi"/>
          <w:b w:val="0"/>
        </w:rPr>
        <w:tab/>
        <w:t>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Classification internationale.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Nébulosité - Mesure de la hauteur des nuages - Variations diurnes.      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Conditions de vol dans les différents types de nuages.</w:t>
      </w:r>
      <w:r w:rsidRPr="0039675F">
        <w:rPr>
          <w:rFonts w:asciiTheme="majorBidi" w:hAnsiTheme="majorBidi" w:cstheme="majorBidi"/>
          <w:b w:val="0"/>
          <w:sz w:val="20"/>
          <w:szCs w:val="20"/>
        </w:rPr>
        <w:tab/>
        <w:t>E/P</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Constitution physique des nuages.</w:t>
      </w:r>
      <w:r w:rsidRPr="0039675F">
        <w:rPr>
          <w:rFonts w:asciiTheme="majorBidi" w:hAnsiTheme="majorBidi" w:cstheme="majorBidi"/>
          <w:b w:val="0"/>
          <w:sz w:val="20"/>
          <w:szCs w:val="20"/>
        </w:rPr>
        <w:tab/>
        <w:t xml:space="preserve">      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Processus de formation.</w:t>
      </w:r>
      <w:r w:rsidRPr="0039675F">
        <w:rPr>
          <w:rFonts w:asciiTheme="majorBidi" w:hAnsiTheme="majorBidi" w:cstheme="majorBidi"/>
          <w:b w:val="0"/>
          <w:sz w:val="20"/>
          <w:szCs w:val="20"/>
        </w:rPr>
        <w:tab/>
        <w:t xml:space="preserve">   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Utilisation d'un diagramme aérologique : base et sommet des nuages de convection, subsidence.</w:t>
      </w:r>
      <w:r w:rsidRPr="0039675F">
        <w:rPr>
          <w:rFonts w:asciiTheme="majorBidi" w:hAnsiTheme="majorBidi" w:cstheme="majorBidi"/>
          <w:b w:val="0"/>
          <w:sz w:val="20"/>
          <w:szCs w:val="20"/>
        </w:rPr>
        <w:tab/>
        <w:t>E/P</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Traînées de condensation.       E                                        </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Visibilité, brouillard, brume.</w:t>
      </w:r>
      <w:r w:rsidRPr="0039675F">
        <w:rPr>
          <w:rFonts w:asciiTheme="majorBidi" w:hAnsiTheme="majorBidi" w:cstheme="majorBidi"/>
          <w:b w:val="0"/>
        </w:rPr>
        <w:tab/>
        <w:t>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Définition de la visibilité météorologique et la portée visuelle de piste. Procédés de mesure (notions). Représentativité des mesures.</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Définition du brouillard et de la brume.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 Différents types de brouillard, processus de formation et de dissipation. Conditions géographiques et météorologiques favorables à leur formation. </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Dissipation artificielle du brouillard (notions).</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Brume sèche.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Dangers pour les aéronefs.</w:t>
      </w:r>
      <w:r w:rsidRPr="0039675F">
        <w:rPr>
          <w:rFonts w:asciiTheme="majorBidi" w:hAnsiTheme="majorBidi" w:cstheme="majorBidi"/>
          <w:b w:val="0"/>
          <w:sz w:val="20"/>
          <w:szCs w:val="20"/>
        </w:rPr>
        <w:tab/>
        <w:t>E/P</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Précipitations.</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Définitions et classifications.</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Répartition à la surface du globe.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Processus de formation.</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Détection à l'aide du radar.</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Dangers pour les aéronefs.</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Givrage.</w:t>
      </w:r>
      <w:r w:rsidRPr="0039675F">
        <w:rPr>
          <w:rFonts w:asciiTheme="majorBidi" w:hAnsiTheme="majorBidi" w:cstheme="majorBidi"/>
          <w:b w:val="0"/>
        </w:rPr>
        <w:tab/>
        <w:t>E/P</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Définition, Intensité.</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Processus de formation des différents types de givrage : Gelée blanche, givre opaque, givre transparent. </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Conditions météorologiques favorables au givrage. Effets sur les aéronefs. Moyens de lutte. Influence de l'écart entre les températures statique et dynamique sur le givrage pour les avions rapides.</w:t>
      </w:r>
    </w:p>
    <w:p w:rsidR="00855873" w:rsidRPr="00855873" w:rsidRDefault="00855873" w:rsidP="00855873">
      <w:pPr>
        <w:pStyle w:val="Paragraphedeliste"/>
        <w:numPr>
          <w:ilvl w:val="1"/>
          <w:numId w:val="8"/>
        </w:numPr>
        <w:tabs>
          <w:tab w:val="left" w:pos="284"/>
          <w:tab w:val="left" w:pos="709"/>
          <w:tab w:val="left" w:pos="851"/>
          <w:tab w:val="left" w:pos="1418"/>
          <w:tab w:val="left" w:pos="1843"/>
          <w:tab w:val="num" w:pos="2268"/>
        </w:tabs>
        <w:spacing w:after="160" w:line="259" w:lineRule="auto"/>
        <w:contextualSpacing w:val="0"/>
        <w:jc w:val="both"/>
        <w:rPr>
          <w:rFonts w:asciiTheme="majorBidi" w:hAnsiTheme="majorBidi" w:cstheme="majorBidi"/>
          <w:b w:val="0"/>
        </w:rPr>
      </w:pPr>
      <w:r w:rsidRPr="00855873">
        <w:rPr>
          <w:rFonts w:asciiTheme="majorBidi" w:hAnsiTheme="majorBidi" w:cstheme="majorBidi"/>
          <w:b w:val="0"/>
          <w:sz w:val="20"/>
          <w:szCs w:val="20"/>
        </w:rPr>
        <w:t>Dangers pour les aéronefs au sol et en vol.</w:t>
      </w:r>
      <w:r w:rsidRPr="00855873">
        <w:rPr>
          <w:rFonts w:asciiTheme="majorBidi" w:hAnsiTheme="majorBidi" w:cstheme="majorBidi"/>
          <w:b w:val="0"/>
          <w:sz w:val="20"/>
          <w:szCs w:val="20"/>
        </w:rPr>
        <w:tab/>
        <w:t xml:space="preserve">        E/P </w:t>
      </w:r>
      <w:r w:rsidRPr="00855873">
        <w:rPr>
          <w:rFonts w:asciiTheme="majorBidi" w:hAnsiTheme="majorBidi" w:cstheme="majorBidi"/>
          <w:b w:val="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855873" w:rsidRPr="0039675F" w:rsidTr="009C1B35">
        <w:trPr>
          <w:cantSplit/>
          <w:trHeight w:val="432"/>
          <w:jc w:val="center"/>
        </w:trPr>
        <w:tc>
          <w:tcPr>
            <w:tcW w:w="2780" w:type="dxa"/>
            <w:vMerge w:val="restart"/>
          </w:tcPr>
          <w:p w:rsidR="00855873" w:rsidRPr="0039675F" w:rsidRDefault="00855873" w:rsidP="009C1B35">
            <w:pPr>
              <w:pStyle w:val="En-tte"/>
              <w:jc w:val="center"/>
              <w:rPr>
                <w:rFonts w:asciiTheme="majorBidi" w:hAnsiTheme="majorBidi" w:cstheme="majorBidi"/>
                <w:sz w:val="8"/>
              </w:rPr>
            </w:pPr>
          </w:p>
          <w:p w:rsidR="00855873" w:rsidRPr="0039675F" w:rsidRDefault="00855873" w:rsidP="009C1B35">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30"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855873" w:rsidRPr="0039675F" w:rsidRDefault="00855873" w:rsidP="009C1B35">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855873" w:rsidRPr="0039675F" w:rsidRDefault="00855873" w:rsidP="009C1B35">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855873" w:rsidRPr="0039675F" w:rsidRDefault="00855873" w:rsidP="009C1B35">
            <w:pPr>
              <w:pStyle w:val="En-tte"/>
              <w:jc w:val="center"/>
              <w:rPr>
                <w:rFonts w:asciiTheme="majorBidi" w:hAnsiTheme="majorBidi" w:cstheme="majorBidi"/>
                <w:b w:val="0"/>
                <w:bCs w:val="0"/>
                <w:spacing w:val="-3"/>
                <w:sz w:val="28"/>
                <w:szCs w:val="28"/>
              </w:rPr>
            </w:pPr>
          </w:p>
          <w:p w:rsidR="00855873" w:rsidRPr="0039675F" w:rsidRDefault="00855873" w:rsidP="009C1B35">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855873" w:rsidRPr="0039675F" w:rsidRDefault="00855873" w:rsidP="009C1B35">
            <w:pPr>
              <w:pStyle w:val="En-tte"/>
              <w:jc w:val="center"/>
              <w:rPr>
                <w:rFonts w:asciiTheme="majorBidi" w:hAnsiTheme="majorBidi" w:cstheme="majorBidi"/>
                <w:spacing w:val="-3"/>
                <w:sz w:val="28"/>
                <w:szCs w:val="28"/>
              </w:rPr>
            </w:pPr>
          </w:p>
          <w:p w:rsidR="00855873" w:rsidRPr="0039675F" w:rsidRDefault="00855873" w:rsidP="009C1B35">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855873" w:rsidRPr="0039675F" w:rsidRDefault="00855873"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2</w:t>
            </w:r>
            <w:r w:rsidR="00FD7F50">
              <w:rPr>
                <w:rFonts w:asciiTheme="majorBidi" w:hAnsiTheme="majorBidi" w:cstheme="majorBidi"/>
              </w:rPr>
              <w:t>7</w:t>
            </w:r>
          </w:p>
        </w:tc>
      </w:tr>
      <w:tr w:rsidR="00855873" w:rsidRPr="0039675F" w:rsidTr="009C1B35">
        <w:trPr>
          <w:cantSplit/>
          <w:trHeight w:val="433"/>
          <w:jc w:val="center"/>
        </w:trPr>
        <w:tc>
          <w:tcPr>
            <w:tcW w:w="2780" w:type="dxa"/>
            <w:vMerge/>
            <w:vAlign w:val="center"/>
          </w:tcPr>
          <w:p w:rsidR="00855873" w:rsidRPr="0039675F" w:rsidRDefault="00855873" w:rsidP="009C1B35">
            <w:pPr>
              <w:pStyle w:val="En-tte"/>
              <w:jc w:val="center"/>
              <w:rPr>
                <w:rFonts w:asciiTheme="majorBidi" w:hAnsiTheme="majorBidi" w:cstheme="majorBidi"/>
              </w:rPr>
            </w:pPr>
          </w:p>
        </w:tc>
        <w:tc>
          <w:tcPr>
            <w:tcW w:w="4872" w:type="dxa"/>
            <w:vMerge/>
            <w:vAlign w:val="center"/>
          </w:tcPr>
          <w:p w:rsidR="00855873" w:rsidRPr="0039675F" w:rsidRDefault="00855873" w:rsidP="009C1B35">
            <w:pPr>
              <w:pStyle w:val="En-tte"/>
              <w:jc w:val="center"/>
              <w:rPr>
                <w:rFonts w:asciiTheme="majorBidi" w:hAnsiTheme="majorBidi" w:cstheme="majorBidi"/>
                <w:b w:val="0"/>
                <w:sz w:val="28"/>
              </w:rPr>
            </w:pPr>
          </w:p>
        </w:tc>
        <w:tc>
          <w:tcPr>
            <w:tcW w:w="2160" w:type="dxa"/>
            <w:vAlign w:val="center"/>
          </w:tcPr>
          <w:p w:rsidR="00855873" w:rsidRPr="0039675F" w:rsidRDefault="00855873" w:rsidP="009C1B35">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855873" w:rsidRPr="0039675F" w:rsidTr="009C1B35">
        <w:trPr>
          <w:cantSplit/>
          <w:trHeight w:val="432"/>
          <w:jc w:val="center"/>
        </w:trPr>
        <w:tc>
          <w:tcPr>
            <w:tcW w:w="2780" w:type="dxa"/>
            <w:vMerge/>
            <w:vAlign w:val="center"/>
          </w:tcPr>
          <w:p w:rsidR="00855873" w:rsidRPr="0039675F" w:rsidRDefault="00855873" w:rsidP="009C1B35">
            <w:pPr>
              <w:pStyle w:val="En-tte"/>
              <w:jc w:val="center"/>
              <w:rPr>
                <w:rFonts w:asciiTheme="majorBidi" w:hAnsiTheme="majorBidi" w:cstheme="majorBidi"/>
              </w:rPr>
            </w:pPr>
          </w:p>
        </w:tc>
        <w:tc>
          <w:tcPr>
            <w:tcW w:w="4872" w:type="dxa"/>
            <w:vMerge/>
            <w:vAlign w:val="center"/>
          </w:tcPr>
          <w:p w:rsidR="00855873" w:rsidRPr="0039675F" w:rsidRDefault="00855873" w:rsidP="009C1B35">
            <w:pPr>
              <w:pStyle w:val="En-tte"/>
              <w:jc w:val="center"/>
              <w:rPr>
                <w:rFonts w:asciiTheme="majorBidi" w:hAnsiTheme="majorBidi" w:cstheme="majorBidi"/>
                <w:b w:val="0"/>
                <w:sz w:val="28"/>
              </w:rPr>
            </w:pPr>
          </w:p>
        </w:tc>
        <w:tc>
          <w:tcPr>
            <w:tcW w:w="2160" w:type="dxa"/>
            <w:vAlign w:val="center"/>
          </w:tcPr>
          <w:p w:rsidR="00855873" w:rsidRPr="0039675F" w:rsidRDefault="00855873" w:rsidP="009C1B35">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855873" w:rsidRPr="0039675F" w:rsidTr="009C1B35">
        <w:trPr>
          <w:cantSplit/>
          <w:trHeight w:val="433"/>
          <w:jc w:val="center"/>
        </w:trPr>
        <w:tc>
          <w:tcPr>
            <w:tcW w:w="2780" w:type="dxa"/>
            <w:vMerge/>
            <w:vAlign w:val="center"/>
          </w:tcPr>
          <w:p w:rsidR="00855873" w:rsidRPr="0039675F" w:rsidRDefault="00855873" w:rsidP="009C1B35">
            <w:pPr>
              <w:pStyle w:val="En-tte"/>
              <w:jc w:val="center"/>
              <w:rPr>
                <w:rFonts w:asciiTheme="majorBidi" w:hAnsiTheme="majorBidi" w:cstheme="majorBidi"/>
              </w:rPr>
            </w:pPr>
          </w:p>
        </w:tc>
        <w:tc>
          <w:tcPr>
            <w:tcW w:w="4872" w:type="dxa"/>
            <w:vMerge/>
            <w:vAlign w:val="center"/>
          </w:tcPr>
          <w:p w:rsidR="00855873" w:rsidRPr="0039675F" w:rsidRDefault="00855873" w:rsidP="009C1B35">
            <w:pPr>
              <w:pStyle w:val="En-tte"/>
              <w:jc w:val="center"/>
              <w:rPr>
                <w:rFonts w:asciiTheme="majorBidi" w:hAnsiTheme="majorBidi" w:cstheme="majorBidi"/>
                <w:b w:val="0"/>
                <w:sz w:val="28"/>
              </w:rPr>
            </w:pPr>
          </w:p>
        </w:tc>
        <w:tc>
          <w:tcPr>
            <w:tcW w:w="2160" w:type="dxa"/>
            <w:vAlign w:val="center"/>
          </w:tcPr>
          <w:p w:rsidR="00855873" w:rsidRPr="0039675F" w:rsidRDefault="00855873" w:rsidP="009C1B35">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855873" w:rsidRDefault="00855873" w:rsidP="00855873">
      <w:pPr>
        <w:pStyle w:val="Paragraphedeliste"/>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rPr>
      </w:pP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Turbulence.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Définition.</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Différents types de turbulence : thermique, dynamique, en ciel clair, sillage.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Conditions météorologiques favorables aux différents types de turbulences.</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Types de nuages indiquant une turbulence. Effet de la turbulence sur les aéronefs. </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Dangers pour les aéronefs.</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Orages, grêle, foudroiement.</w:t>
      </w:r>
      <w:r w:rsidRPr="0039675F">
        <w:rPr>
          <w:rFonts w:asciiTheme="majorBidi" w:hAnsiTheme="majorBidi" w:cstheme="majorBidi"/>
          <w:b w:val="0"/>
        </w:rPr>
        <w:tab/>
        <w:t>E/P</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Etude physique : différents stades de l'évolution d'une cellule orageuse.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Différents types d'orages : thermiques, orographiques,   frontaux : grains. Situation météorologique associée.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Phénomènes dangereux pour l'aéronautique pouvant accompagner les nuages d'orages : grêle, foudroiement, tornades, trombes, gradient et cisaillement du vent.</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Dangers pour les aéronefs.</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Gradient et cisaillement du vent dans les basses couches.</w:t>
      </w:r>
      <w:r w:rsidRPr="0039675F">
        <w:rPr>
          <w:rFonts w:asciiTheme="majorBidi" w:hAnsiTheme="majorBidi" w:cstheme="majorBidi"/>
          <w:b w:val="0"/>
        </w:rPr>
        <w:tab/>
        <w:t>E/P</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Exploitation des informations météorologiques fournies par le radar de bord.</w:t>
      </w:r>
    </w:p>
    <w:p w:rsidR="00855873" w:rsidRPr="0039675F" w:rsidRDefault="00855873" w:rsidP="00855873">
      <w:pPr>
        <w:spacing w:after="0"/>
        <w:jc w:val="both"/>
        <w:rPr>
          <w:rFonts w:asciiTheme="majorBidi" w:hAnsiTheme="majorBidi" w:cstheme="majorBidi"/>
          <w:b w:val="0"/>
          <w:sz w:val="24"/>
          <w:szCs w:val="24"/>
        </w:rPr>
      </w:pPr>
    </w:p>
    <w:p w:rsidR="00855873" w:rsidRPr="0039675F" w:rsidRDefault="00855873" w:rsidP="00855873">
      <w:pPr>
        <w:pStyle w:val="Paragraphedeliste"/>
        <w:numPr>
          <w:ilvl w:val="0"/>
          <w:numId w:val="16"/>
        </w:numPr>
        <w:tabs>
          <w:tab w:val="left" w:pos="284"/>
          <w:tab w:val="left" w:pos="851"/>
          <w:tab w:val="left" w:pos="1418"/>
          <w:tab w:val="left" w:pos="1843"/>
        </w:tabs>
        <w:spacing w:after="0" w:line="240" w:lineRule="auto"/>
        <w:ind w:left="284" w:hanging="284"/>
        <w:contextualSpacing w:val="0"/>
        <w:jc w:val="both"/>
        <w:rPr>
          <w:rFonts w:asciiTheme="majorBidi" w:hAnsiTheme="majorBidi" w:cstheme="majorBidi"/>
          <w:b w:val="0"/>
        </w:rPr>
      </w:pPr>
      <w:r w:rsidRPr="0039675F">
        <w:rPr>
          <w:rFonts w:asciiTheme="majorBidi" w:hAnsiTheme="majorBidi" w:cstheme="majorBidi"/>
          <w:b w:val="0"/>
        </w:rPr>
        <w:t>Météorologie synoptique</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Circulation générale de l'atmosphère.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Répartition moyenne des pressions autour du globe (au niveau de la mer et en altitude). </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Répartition moyenne des courants atmosphériques : alizés, courants d'Ouest des latitudes moyennes, courants d'Est polaires.</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Schéma zonal, schéma méridien, nécessité des courants méridiens.</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Influence thermique des continents : moussons.</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Masses d'air :</w:t>
      </w:r>
      <w:r w:rsidRPr="0039675F">
        <w:rPr>
          <w:rFonts w:asciiTheme="majorBidi" w:hAnsiTheme="majorBidi" w:cstheme="majorBidi"/>
          <w:b w:val="0"/>
        </w:rPr>
        <w:tab/>
        <w:t>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Origine, évolution, trajectoires, classification, propriétés aux </w:t>
      </w:r>
      <w:r w:rsidR="007E5159" w:rsidRPr="0039675F">
        <w:rPr>
          <w:rFonts w:asciiTheme="majorBidi" w:hAnsiTheme="majorBidi" w:cstheme="majorBidi"/>
          <w:b w:val="0"/>
          <w:sz w:val="20"/>
          <w:szCs w:val="20"/>
        </w:rPr>
        <w:t>différentes latitudes</w:t>
      </w:r>
      <w:r w:rsidRPr="0039675F">
        <w:rPr>
          <w:rFonts w:asciiTheme="majorBidi" w:hAnsiTheme="majorBidi" w:cstheme="majorBidi"/>
          <w:b w:val="0"/>
          <w:sz w:val="20"/>
          <w:szCs w:val="20"/>
        </w:rPr>
        <w:t>.</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Fronts et perturbations frontales.</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Front polaire, front intertropical, fronts temporaires (front arctique, front des alizés).</w:t>
      </w:r>
      <w:r w:rsidRPr="0039675F">
        <w:rPr>
          <w:rFonts w:asciiTheme="majorBidi" w:hAnsiTheme="majorBidi" w:cstheme="majorBidi"/>
          <w:b w:val="0"/>
          <w:sz w:val="20"/>
          <w:szCs w:val="20"/>
        </w:rPr>
        <w:tab/>
        <w:t xml:space="preserve">       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Notions sur la théorie norvégienne des perturbations frontales. Systèmes nuageux associés (évolution).</w:t>
      </w:r>
      <w:r w:rsidRPr="0039675F">
        <w:rPr>
          <w:rFonts w:asciiTheme="majorBidi" w:hAnsiTheme="majorBidi" w:cstheme="majorBidi"/>
          <w:b w:val="0"/>
          <w:sz w:val="20"/>
          <w:szCs w:val="20"/>
        </w:rPr>
        <w:tab/>
        <w:t>P</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Variation des éléments météorologiques au passage d'une perturbation.        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Conditions aéronautiques liées aux perturbations. Observations par satellite.</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Effets côtiers :</w:t>
      </w:r>
      <w:r w:rsidRPr="0039675F">
        <w:rPr>
          <w:rFonts w:asciiTheme="majorBidi" w:hAnsiTheme="majorBidi" w:cstheme="majorBidi"/>
          <w:b w:val="0"/>
        </w:rPr>
        <w:tab/>
        <w:t>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Brises de terre et de mer. Brouillards et Stratus côtiers.</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Instabilité côtière.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Effet d'une côte sur l'activité d'une perturbation.</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Effets orographiques.</w:t>
      </w:r>
      <w:r w:rsidRPr="0039675F">
        <w:rPr>
          <w:rFonts w:asciiTheme="majorBidi" w:hAnsiTheme="majorBidi" w:cstheme="majorBidi"/>
          <w:b w:val="0"/>
        </w:rPr>
        <w:tab/>
        <w:t xml:space="preserve">     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Effets du relief sur les perturbations frontales.</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Brises de montagne et de vallée. Brise de pente.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Effet du Foehn.</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Ondes de relief.</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Conséquences pour l'aéronautique : nuages, température, turbulence, givrage.</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Caractères météorologiques de régions tropicales.</w:t>
      </w:r>
      <w:r w:rsidRPr="0039675F">
        <w:rPr>
          <w:rFonts w:asciiTheme="majorBidi" w:hAnsiTheme="majorBidi" w:cstheme="majorBidi"/>
          <w:b w:val="0"/>
        </w:rPr>
        <w:tab/>
        <w:t>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Anticyclones subtropicaux.</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Convergence intertropicale.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proofErr w:type="spellStart"/>
      <w:r w:rsidRPr="0039675F">
        <w:rPr>
          <w:rFonts w:asciiTheme="majorBidi" w:hAnsiTheme="majorBidi" w:cstheme="majorBidi"/>
          <w:b w:val="0"/>
          <w:sz w:val="20"/>
          <w:szCs w:val="20"/>
        </w:rPr>
        <w:t>Lithométéores</w:t>
      </w:r>
      <w:proofErr w:type="spellEnd"/>
      <w:r w:rsidRPr="0039675F">
        <w:rPr>
          <w:rFonts w:asciiTheme="majorBidi" w:hAnsiTheme="majorBidi" w:cstheme="majorBidi"/>
          <w:b w:val="0"/>
          <w:sz w:val="20"/>
          <w:szCs w:val="20"/>
        </w:rPr>
        <w:t>.</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Caractères météorologiques des régions polaires.</w:t>
      </w:r>
      <w:r w:rsidRPr="0039675F">
        <w:rPr>
          <w:rFonts w:asciiTheme="majorBidi" w:hAnsiTheme="majorBidi" w:cstheme="majorBidi"/>
          <w:b w:val="0"/>
        </w:rPr>
        <w:tab/>
        <w:t>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Température - Précipitations - Vents - Nébulosité.</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Caractères particuliers des masses d'air et de la circulation atmosphérique.</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Courants - </w:t>
      </w:r>
      <w:proofErr w:type="gramStart"/>
      <w:r w:rsidRPr="0039675F">
        <w:rPr>
          <w:rFonts w:asciiTheme="majorBidi" w:hAnsiTheme="majorBidi" w:cstheme="majorBidi"/>
          <w:b w:val="0"/>
        </w:rPr>
        <w:t>Jets..</w:t>
      </w:r>
      <w:proofErr w:type="gramEnd"/>
    </w:p>
    <w:p w:rsidR="00855873" w:rsidRPr="00855873" w:rsidRDefault="00855873" w:rsidP="00855873">
      <w:pPr>
        <w:pStyle w:val="Paragraphedeliste"/>
        <w:numPr>
          <w:ilvl w:val="1"/>
          <w:numId w:val="8"/>
        </w:numPr>
        <w:tabs>
          <w:tab w:val="left" w:pos="284"/>
          <w:tab w:val="left" w:pos="709"/>
          <w:tab w:val="left" w:pos="851"/>
          <w:tab w:val="left" w:pos="1418"/>
          <w:tab w:val="left" w:pos="1843"/>
          <w:tab w:val="num" w:pos="2268"/>
        </w:tabs>
        <w:spacing w:after="160" w:line="259" w:lineRule="auto"/>
        <w:contextualSpacing w:val="0"/>
        <w:jc w:val="both"/>
        <w:rPr>
          <w:rFonts w:asciiTheme="majorBidi" w:hAnsiTheme="majorBidi" w:cstheme="majorBidi"/>
          <w:b w:val="0"/>
          <w:sz w:val="20"/>
          <w:szCs w:val="20"/>
        </w:rPr>
      </w:pPr>
      <w:r w:rsidRPr="00855873">
        <w:rPr>
          <w:rFonts w:asciiTheme="majorBidi" w:hAnsiTheme="majorBidi" w:cstheme="majorBidi"/>
          <w:b w:val="0"/>
          <w:sz w:val="20"/>
          <w:szCs w:val="20"/>
        </w:rPr>
        <w:t>Définition - Localisation moyenne - Jet équatorial - Jet subtropical - Jet lié aux perturbations. Jet stratosphérique polaire.</w:t>
      </w:r>
      <w:r w:rsidRPr="00855873">
        <w:rPr>
          <w:rFonts w:asciiTheme="majorBidi" w:hAnsiTheme="majorBidi" w:cstheme="majorBidi"/>
          <w:b w:val="0"/>
          <w:sz w:val="20"/>
          <w:szCs w:val="20"/>
        </w:rPr>
        <w:tab/>
        <w:t xml:space="preserve">E </w:t>
      </w:r>
      <w:r w:rsidRPr="00855873">
        <w:rPr>
          <w:rFonts w:asciiTheme="majorBidi" w:hAnsiTheme="majorBidi" w:cstheme="majorBidi"/>
          <w:b w:val="0"/>
          <w:sz w:val="20"/>
          <w:szCs w:val="2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855873" w:rsidRPr="0039675F" w:rsidTr="009C1B35">
        <w:trPr>
          <w:cantSplit/>
          <w:trHeight w:val="432"/>
          <w:jc w:val="center"/>
        </w:trPr>
        <w:tc>
          <w:tcPr>
            <w:tcW w:w="2780" w:type="dxa"/>
            <w:vMerge w:val="restart"/>
          </w:tcPr>
          <w:p w:rsidR="00855873" w:rsidRPr="0039675F" w:rsidRDefault="00855873" w:rsidP="009C1B35">
            <w:pPr>
              <w:pStyle w:val="En-tte"/>
              <w:jc w:val="center"/>
              <w:rPr>
                <w:rFonts w:asciiTheme="majorBidi" w:hAnsiTheme="majorBidi" w:cstheme="majorBidi"/>
                <w:sz w:val="8"/>
              </w:rPr>
            </w:pPr>
          </w:p>
          <w:p w:rsidR="00855873" w:rsidRPr="0039675F" w:rsidRDefault="00855873" w:rsidP="009C1B35">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31"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855873" w:rsidRPr="0039675F" w:rsidRDefault="00855873" w:rsidP="009C1B35">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855873" w:rsidRPr="0039675F" w:rsidRDefault="00855873" w:rsidP="009C1B35">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855873" w:rsidRPr="0039675F" w:rsidRDefault="00855873" w:rsidP="009C1B35">
            <w:pPr>
              <w:pStyle w:val="En-tte"/>
              <w:jc w:val="center"/>
              <w:rPr>
                <w:rFonts w:asciiTheme="majorBidi" w:hAnsiTheme="majorBidi" w:cstheme="majorBidi"/>
                <w:b w:val="0"/>
                <w:bCs w:val="0"/>
                <w:spacing w:val="-3"/>
                <w:sz w:val="28"/>
                <w:szCs w:val="28"/>
              </w:rPr>
            </w:pPr>
          </w:p>
          <w:p w:rsidR="00855873" w:rsidRPr="0039675F" w:rsidRDefault="00855873" w:rsidP="009C1B35">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855873" w:rsidRPr="0039675F" w:rsidRDefault="00855873" w:rsidP="009C1B35">
            <w:pPr>
              <w:pStyle w:val="En-tte"/>
              <w:jc w:val="center"/>
              <w:rPr>
                <w:rFonts w:asciiTheme="majorBidi" w:hAnsiTheme="majorBidi" w:cstheme="majorBidi"/>
                <w:spacing w:val="-3"/>
                <w:sz w:val="28"/>
                <w:szCs w:val="28"/>
              </w:rPr>
            </w:pPr>
          </w:p>
          <w:p w:rsidR="00855873" w:rsidRPr="0039675F" w:rsidRDefault="00855873" w:rsidP="009C1B35">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855873" w:rsidRPr="0039675F" w:rsidRDefault="00855873"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2</w:t>
            </w:r>
            <w:r w:rsidR="00FD7F50">
              <w:rPr>
                <w:rFonts w:asciiTheme="majorBidi" w:hAnsiTheme="majorBidi" w:cstheme="majorBidi"/>
              </w:rPr>
              <w:t>8</w:t>
            </w:r>
          </w:p>
        </w:tc>
      </w:tr>
      <w:tr w:rsidR="00855873" w:rsidRPr="0039675F" w:rsidTr="009C1B35">
        <w:trPr>
          <w:cantSplit/>
          <w:trHeight w:val="433"/>
          <w:jc w:val="center"/>
        </w:trPr>
        <w:tc>
          <w:tcPr>
            <w:tcW w:w="2780" w:type="dxa"/>
            <w:vMerge/>
            <w:vAlign w:val="center"/>
          </w:tcPr>
          <w:p w:rsidR="00855873" w:rsidRPr="0039675F" w:rsidRDefault="00855873" w:rsidP="009C1B35">
            <w:pPr>
              <w:pStyle w:val="En-tte"/>
              <w:jc w:val="center"/>
              <w:rPr>
                <w:rFonts w:asciiTheme="majorBidi" w:hAnsiTheme="majorBidi" w:cstheme="majorBidi"/>
              </w:rPr>
            </w:pPr>
          </w:p>
        </w:tc>
        <w:tc>
          <w:tcPr>
            <w:tcW w:w="4872" w:type="dxa"/>
            <w:vMerge/>
            <w:vAlign w:val="center"/>
          </w:tcPr>
          <w:p w:rsidR="00855873" w:rsidRPr="0039675F" w:rsidRDefault="00855873" w:rsidP="009C1B35">
            <w:pPr>
              <w:pStyle w:val="En-tte"/>
              <w:jc w:val="center"/>
              <w:rPr>
                <w:rFonts w:asciiTheme="majorBidi" w:hAnsiTheme="majorBidi" w:cstheme="majorBidi"/>
                <w:b w:val="0"/>
                <w:sz w:val="28"/>
              </w:rPr>
            </w:pPr>
          </w:p>
        </w:tc>
        <w:tc>
          <w:tcPr>
            <w:tcW w:w="2160" w:type="dxa"/>
            <w:vAlign w:val="center"/>
          </w:tcPr>
          <w:p w:rsidR="00855873" w:rsidRPr="0039675F" w:rsidRDefault="00855873" w:rsidP="009C1B35">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855873" w:rsidRPr="0039675F" w:rsidTr="009C1B35">
        <w:trPr>
          <w:cantSplit/>
          <w:trHeight w:val="432"/>
          <w:jc w:val="center"/>
        </w:trPr>
        <w:tc>
          <w:tcPr>
            <w:tcW w:w="2780" w:type="dxa"/>
            <w:vMerge/>
            <w:vAlign w:val="center"/>
          </w:tcPr>
          <w:p w:rsidR="00855873" w:rsidRPr="0039675F" w:rsidRDefault="00855873" w:rsidP="009C1B35">
            <w:pPr>
              <w:pStyle w:val="En-tte"/>
              <w:jc w:val="center"/>
              <w:rPr>
                <w:rFonts w:asciiTheme="majorBidi" w:hAnsiTheme="majorBidi" w:cstheme="majorBidi"/>
              </w:rPr>
            </w:pPr>
          </w:p>
        </w:tc>
        <w:tc>
          <w:tcPr>
            <w:tcW w:w="4872" w:type="dxa"/>
            <w:vMerge/>
            <w:vAlign w:val="center"/>
          </w:tcPr>
          <w:p w:rsidR="00855873" w:rsidRPr="0039675F" w:rsidRDefault="00855873" w:rsidP="009C1B35">
            <w:pPr>
              <w:pStyle w:val="En-tte"/>
              <w:jc w:val="center"/>
              <w:rPr>
                <w:rFonts w:asciiTheme="majorBidi" w:hAnsiTheme="majorBidi" w:cstheme="majorBidi"/>
                <w:b w:val="0"/>
                <w:sz w:val="28"/>
              </w:rPr>
            </w:pPr>
          </w:p>
        </w:tc>
        <w:tc>
          <w:tcPr>
            <w:tcW w:w="2160" w:type="dxa"/>
            <w:vAlign w:val="center"/>
          </w:tcPr>
          <w:p w:rsidR="00855873" w:rsidRPr="0039675F" w:rsidRDefault="00855873" w:rsidP="009C1B35">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855873" w:rsidRPr="0039675F" w:rsidTr="009C1B35">
        <w:trPr>
          <w:cantSplit/>
          <w:trHeight w:val="433"/>
          <w:jc w:val="center"/>
        </w:trPr>
        <w:tc>
          <w:tcPr>
            <w:tcW w:w="2780" w:type="dxa"/>
            <w:vMerge/>
            <w:vAlign w:val="center"/>
          </w:tcPr>
          <w:p w:rsidR="00855873" w:rsidRPr="0039675F" w:rsidRDefault="00855873" w:rsidP="009C1B35">
            <w:pPr>
              <w:pStyle w:val="En-tte"/>
              <w:jc w:val="center"/>
              <w:rPr>
                <w:rFonts w:asciiTheme="majorBidi" w:hAnsiTheme="majorBidi" w:cstheme="majorBidi"/>
              </w:rPr>
            </w:pPr>
          </w:p>
        </w:tc>
        <w:tc>
          <w:tcPr>
            <w:tcW w:w="4872" w:type="dxa"/>
            <w:vMerge/>
            <w:vAlign w:val="center"/>
          </w:tcPr>
          <w:p w:rsidR="00855873" w:rsidRPr="0039675F" w:rsidRDefault="00855873" w:rsidP="009C1B35">
            <w:pPr>
              <w:pStyle w:val="En-tte"/>
              <w:jc w:val="center"/>
              <w:rPr>
                <w:rFonts w:asciiTheme="majorBidi" w:hAnsiTheme="majorBidi" w:cstheme="majorBidi"/>
                <w:b w:val="0"/>
                <w:sz w:val="28"/>
              </w:rPr>
            </w:pPr>
          </w:p>
        </w:tc>
        <w:tc>
          <w:tcPr>
            <w:tcW w:w="2160" w:type="dxa"/>
            <w:vAlign w:val="center"/>
          </w:tcPr>
          <w:p w:rsidR="00855873" w:rsidRPr="0039675F" w:rsidRDefault="00855873" w:rsidP="009C1B35">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855873" w:rsidRDefault="00855873" w:rsidP="00855873">
      <w:pPr>
        <w:pStyle w:val="Paragraphedeliste"/>
        <w:tabs>
          <w:tab w:val="left" w:pos="284"/>
          <w:tab w:val="left" w:pos="709"/>
          <w:tab w:val="left" w:pos="851"/>
          <w:tab w:val="left" w:pos="1418"/>
          <w:tab w:val="left" w:pos="1843"/>
        </w:tabs>
        <w:spacing w:after="0" w:line="240" w:lineRule="auto"/>
        <w:ind w:left="1440"/>
        <w:contextualSpacing w:val="0"/>
        <w:jc w:val="both"/>
        <w:rPr>
          <w:rFonts w:asciiTheme="majorBidi" w:hAnsiTheme="majorBidi" w:cstheme="majorBidi"/>
          <w:b w:val="0"/>
          <w:sz w:val="20"/>
          <w:szCs w:val="20"/>
        </w:rPr>
      </w:pP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Structure et caractéristiques : gradients de vitesse et de température   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Phénomènes associés : nuages, turbulence, particularités de structure de la tropopause. Variations annuelles et accidentelles.</w:t>
      </w:r>
      <w:r w:rsidRPr="0039675F">
        <w:rPr>
          <w:rFonts w:asciiTheme="majorBidi" w:hAnsiTheme="majorBidi" w:cstheme="majorBidi"/>
          <w:b w:val="0"/>
          <w:sz w:val="20"/>
          <w:szCs w:val="20"/>
        </w:rPr>
        <w:tab/>
        <w:t>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Mise en évidence du Jet sur les cartes de surfaces isobares et sur la carte tropopause - coupe verticale.</w:t>
      </w:r>
      <w:r w:rsidRPr="0039675F">
        <w:rPr>
          <w:rFonts w:asciiTheme="majorBidi" w:hAnsiTheme="majorBidi" w:cstheme="majorBidi"/>
          <w:b w:val="0"/>
          <w:sz w:val="20"/>
          <w:szCs w:val="20"/>
        </w:rPr>
        <w:tab/>
        <w:t>P</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Cartes météorologiques - Pointage - Codes.</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Cartes d'analyses de base - Cartes en altitude</w:t>
      </w:r>
      <w:r w:rsidRPr="0039675F">
        <w:rPr>
          <w:rFonts w:asciiTheme="majorBidi" w:hAnsiTheme="majorBidi" w:cstheme="majorBidi"/>
          <w:b w:val="0"/>
          <w:sz w:val="20"/>
          <w:szCs w:val="20"/>
        </w:rPr>
        <w:tab/>
        <w:t>E/P</w:t>
      </w:r>
      <w:r w:rsidRPr="0039675F">
        <w:rPr>
          <w:rFonts w:asciiTheme="majorBidi" w:hAnsiTheme="majorBidi" w:cstheme="majorBidi"/>
          <w:b w:val="0"/>
          <w:sz w:val="20"/>
          <w:szCs w:val="20"/>
        </w:rPr>
        <w:br/>
        <w:t>Fréquence d'établissement -</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Utilisation : symboles de pointage.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Utilisation des observations météorologiques faites à bord par les centres de prévisions.</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Codes chiffrés en vigueur (la connaissance par cœur des codes ne sera pas exigée : par contre il pourra être demandé au candidat de traduire des messages à l'aide d'un tableau de code qui lui sera fourni).</w:t>
      </w:r>
      <w:r w:rsidRPr="0039675F">
        <w:rPr>
          <w:rFonts w:asciiTheme="majorBidi" w:hAnsiTheme="majorBidi" w:cstheme="majorBidi"/>
          <w:b w:val="0"/>
          <w:sz w:val="20"/>
          <w:szCs w:val="20"/>
        </w:rPr>
        <w:tab/>
        <w:t>P</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Notions générales sur la prévision du temps </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Echéances -</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Méthodes - Cartes prévues en surface et en altitude.</w:t>
      </w:r>
      <w:r w:rsidRPr="0039675F">
        <w:rPr>
          <w:rFonts w:asciiTheme="majorBidi" w:hAnsiTheme="majorBidi" w:cstheme="majorBidi"/>
          <w:b w:val="0"/>
          <w:sz w:val="20"/>
          <w:szCs w:val="20"/>
        </w:rPr>
        <w:tab/>
        <w:t>E</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Interprétation des cartes utilisées dans les stations météorologiques aéronautiques.</w:t>
      </w:r>
      <w:r w:rsidRPr="0039675F">
        <w:rPr>
          <w:rFonts w:asciiTheme="majorBidi" w:hAnsiTheme="majorBidi" w:cstheme="majorBidi"/>
          <w:b w:val="0"/>
        </w:rPr>
        <w:tab/>
        <w:t>E/P</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Caractères de la situation générale d'après les cartes synoptiques en surface et en altitude.</w:t>
      </w:r>
    </w:p>
    <w:p w:rsidR="00855873" w:rsidRPr="0039675F" w:rsidRDefault="00855873" w:rsidP="00855873">
      <w:pPr>
        <w:spacing w:after="0"/>
        <w:jc w:val="both"/>
        <w:rPr>
          <w:rFonts w:asciiTheme="majorBidi" w:hAnsiTheme="majorBidi" w:cstheme="majorBidi"/>
          <w:b w:val="0"/>
          <w:sz w:val="24"/>
          <w:szCs w:val="24"/>
        </w:rPr>
      </w:pPr>
    </w:p>
    <w:p w:rsidR="00855873" w:rsidRPr="0039675F" w:rsidRDefault="00855873" w:rsidP="00855873">
      <w:pPr>
        <w:pStyle w:val="Paragraphedeliste"/>
        <w:numPr>
          <w:ilvl w:val="0"/>
          <w:numId w:val="16"/>
        </w:numPr>
        <w:tabs>
          <w:tab w:val="left" w:pos="284"/>
          <w:tab w:val="left" w:pos="851"/>
          <w:tab w:val="left" w:pos="1418"/>
          <w:tab w:val="left" w:pos="1843"/>
        </w:tabs>
        <w:spacing w:after="0" w:line="240" w:lineRule="auto"/>
        <w:ind w:left="284" w:hanging="284"/>
        <w:contextualSpacing w:val="0"/>
        <w:jc w:val="both"/>
        <w:rPr>
          <w:rFonts w:asciiTheme="majorBidi" w:hAnsiTheme="majorBidi" w:cstheme="majorBidi"/>
          <w:b w:val="0"/>
        </w:rPr>
      </w:pPr>
      <w:r w:rsidRPr="0039675F">
        <w:rPr>
          <w:rFonts w:asciiTheme="majorBidi" w:hAnsiTheme="majorBidi" w:cstheme="majorBidi"/>
          <w:b w:val="0"/>
        </w:rPr>
        <w:t>Altimétrie barométrique</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Atmosphère type - Altitude pression -</w:t>
      </w:r>
      <w:r w:rsidRPr="0039675F">
        <w:rPr>
          <w:rFonts w:asciiTheme="majorBidi" w:hAnsiTheme="majorBidi" w:cstheme="majorBidi"/>
          <w:b w:val="0"/>
        </w:rPr>
        <w:tab/>
        <w:t>A</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Atmosphère réelle - Valeur de D.</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Calages altimétriques : 1013,2 - QNH, QFE, QNE.</w:t>
      </w:r>
      <w:r w:rsidRPr="0039675F">
        <w:rPr>
          <w:rFonts w:asciiTheme="majorBidi" w:hAnsiTheme="majorBidi" w:cstheme="majorBidi"/>
          <w:b w:val="0"/>
        </w:rPr>
        <w:tab/>
        <w:t>E/P</w:t>
      </w:r>
    </w:p>
    <w:p w:rsidR="00855873" w:rsidRPr="0039675F" w:rsidRDefault="00855873" w:rsidP="00855873">
      <w:pPr>
        <w:spacing w:after="0"/>
        <w:jc w:val="both"/>
        <w:rPr>
          <w:rFonts w:asciiTheme="majorBidi" w:hAnsiTheme="majorBidi" w:cstheme="majorBidi"/>
          <w:b w:val="0"/>
          <w:sz w:val="24"/>
          <w:szCs w:val="24"/>
        </w:rPr>
      </w:pPr>
    </w:p>
    <w:p w:rsidR="00855873" w:rsidRPr="0039675F" w:rsidRDefault="00855873" w:rsidP="00855873">
      <w:pPr>
        <w:pStyle w:val="Paragraphedeliste"/>
        <w:numPr>
          <w:ilvl w:val="0"/>
          <w:numId w:val="16"/>
        </w:numPr>
        <w:tabs>
          <w:tab w:val="left" w:pos="284"/>
          <w:tab w:val="left" w:pos="851"/>
          <w:tab w:val="left" w:pos="1418"/>
          <w:tab w:val="left" w:pos="1843"/>
        </w:tabs>
        <w:spacing w:after="0" w:line="240" w:lineRule="auto"/>
        <w:ind w:left="284" w:hanging="284"/>
        <w:contextualSpacing w:val="0"/>
        <w:jc w:val="both"/>
        <w:rPr>
          <w:rFonts w:asciiTheme="majorBidi" w:hAnsiTheme="majorBidi" w:cstheme="majorBidi"/>
          <w:b w:val="0"/>
        </w:rPr>
      </w:pPr>
      <w:r w:rsidRPr="0039675F">
        <w:rPr>
          <w:rFonts w:asciiTheme="majorBidi" w:hAnsiTheme="majorBidi" w:cstheme="majorBidi"/>
          <w:b w:val="0"/>
        </w:rPr>
        <w:t>Assistance météorologique à la navigation aérienne</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Notions sommaires sur l'organisation nationale et internationale de la météorologie.</w:t>
      </w:r>
      <w:r w:rsidRPr="0039675F">
        <w:rPr>
          <w:rFonts w:asciiTheme="majorBidi" w:hAnsiTheme="majorBidi" w:cstheme="majorBidi"/>
          <w:b w:val="0"/>
        </w:rPr>
        <w:tab/>
        <w:t>E</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Utilisation des cartes synoptiques pour la préparation des vols.</w:t>
      </w:r>
      <w:r w:rsidRPr="0039675F">
        <w:rPr>
          <w:rFonts w:asciiTheme="majorBidi" w:hAnsiTheme="majorBidi" w:cstheme="majorBidi"/>
          <w:b w:val="0"/>
        </w:rPr>
        <w:tab/>
        <w:t>P</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Description et étude d'une situation météorologique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Application à l'établissement d'une carte de temps significatif, d'une coupe météorologique sur un trajet donné </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Procédures d'assistance météorologique :</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Avant le départ en vol, à l'atterrissage, après l'atterrissage.</w:t>
      </w:r>
      <w:r w:rsidRPr="0039675F">
        <w:rPr>
          <w:rFonts w:asciiTheme="majorBidi" w:hAnsiTheme="majorBidi" w:cstheme="majorBidi"/>
          <w:b w:val="0"/>
          <w:sz w:val="20"/>
          <w:szCs w:val="20"/>
        </w:rPr>
        <w:tab/>
        <w:t>P</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Les moyens nouveaux de la météorologie (notions).</w:t>
      </w:r>
      <w:r w:rsidRPr="0039675F">
        <w:rPr>
          <w:rFonts w:asciiTheme="majorBidi" w:hAnsiTheme="majorBidi" w:cstheme="majorBidi"/>
          <w:b w:val="0"/>
        </w:rPr>
        <w:tab/>
        <w:t>E</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Les banques de données aéronautiques -</w:t>
      </w:r>
    </w:p>
    <w:p w:rsidR="00855873" w:rsidRPr="0039675F" w:rsidRDefault="00855873" w:rsidP="00855873">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L'imagerie satellitaire</w:t>
      </w:r>
    </w:p>
    <w:p w:rsidR="00855873" w:rsidRPr="0039675F" w:rsidRDefault="00855873" w:rsidP="00855873">
      <w:pPr>
        <w:spacing w:after="0"/>
        <w:jc w:val="both"/>
        <w:rPr>
          <w:rFonts w:asciiTheme="majorBidi" w:hAnsiTheme="majorBidi" w:cstheme="majorBidi"/>
          <w:b w:val="0"/>
          <w:sz w:val="24"/>
          <w:szCs w:val="24"/>
        </w:rPr>
      </w:pPr>
    </w:p>
    <w:p w:rsidR="00855873" w:rsidRPr="0039675F" w:rsidRDefault="00855873" w:rsidP="00855873">
      <w:pPr>
        <w:pStyle w:val="Paragraphedeliste"/>
        <w:numPr>
          <w:ilvl w:val="0"/>
          <w:numId w:val="16"/>
        </w:numPr>
        <w:tabs>
          <w:tab w:val="left" w:pos="284"/>
          <w:tab w:val="left" w:pos="851"/>
          <w:tab w:val="left" w:pos="1418"/>
          <w:tab w:val="left" w:pos="1843"/>
        </w:tabs>
        <w:spacing w:after="0" w:line="240" w:lineRule="auto"/>
        <w:ind w:left="284" w:hanging="284"/>
        <w:contextualSpacing w:val="0"/>
        <w:jc w:val="both"/>
        <w:rPr>
          <w:rFonts w:asciiTheme="majorBidi" w:hAnsiTheme="majorBidi" w:cstheme="majorBidi"/>
          <w:b w:val="0"/>
        </w:rPr>
      </w:pPr>
      <w:r w:rsidRPr="0039675F">
        <w:rPr>
          <w:rFonts w:asciiTheme="majorBidi" w:hAnsiTheme="majorBidi" w:cstheme="majorBidi"/>
          <w:b w:val="0"/>
        </w:rPr>
        <w:t>Climatologie</w:t>
      </w:r>
    </w:p>
    <w:p w:rsidR="00855873" w:rsidRPr="0039675F"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Classification des climats. Notions sommaires de climatologie aéronautique Tableau climatologique(OIAC).</w:t>
      </w:r>
    </w:p>
    <w:p w:rsidR="00855873" w:rsidRDefault="00855873" w:rsidP="00855873">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Utilisation de monographies d'aérodromes et de routes aériennes.</w:t>
      </w:r>
    </w:p>
    <w:p w:rsidR="00855873" w:rsidRDefault="00855873">
      <w:pPr>
        <w:spacing w:after="160" w:line="259" w:lineRule="auto"/>
        <w:rPr>
          <w:rFonts w:asciiTheme="majorBidi" w:hAnsiTheme="majorBidi" w:cstheme="majorBidi"/>
          <w:b w:val="0"/>
        </w:rPr>
      </w:pPr>
      <w:r>
        <w:rPr>
          <w:rFonts w:asciiTheme="majorBidi" w:hAnsiTheme="majorBidi" w:cstheme="majorBidi"/>
          <w:b w:val="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855873" w:rsidRPr="0039675F" w:rsidTr="009C1B35">
        <w:trPr>
          <w:cantSplit/>
          <w:trHeight w:val="432"/>
          <w:jc w:val="center"/>
        </w:trPr>
        <w:tc>
          <w:tcPr>
            <w:tcW w:w="2780" w:type="dxa"/>
            <w:vMerge w:val="restart"/>
          </w:tcPr>
          <w:p w:rsidR="00855873" w:rsidRPr="0039675F" w:rsidRDefault="00855873" w:rsidP="009C1B35">
            <w:pPr>
              <w:pStyle w:val="En-tte"/>
              <w:jc w:val="center"/>
              <w:rPr>
                <w:rFonts w:asciiTheme="majorBidi" w:hAnsiTheme="majorBidi" w:cstheme="majorBidi"/>
                <w:sz w:val="8"/>
              </w:rPr>
            </w:pPr>
          </w:p>
          <w:p w:rsidR="00855873" w:rsidRPr="0039675F" w:rsidRDefault="00855873" w:rsidP="009C1B35">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96"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855873" w:rsidRPr="0039675F" w:rsidRDefault="00855873" w:rsidP="009C1B35">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855873" w:rsidRPr="0039675F" w:rsidRDefault="00855873" w:rsidP="009C1B35">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855873" w:rsidRPr="0039675F" w:rsidRDefault="00855873" w:rsidP="009C1B35">
            <w:pPr>
              <w:pStyle w:val="En-tte"/>
              <w:jc w:val="center"/>
              <w:rPr>
                <w:rFonts w:asciiTheme="majorBidi" w:hAnsiTheme="majorBidi" w:cstheme="majorBidi"/>
                <w:b w:val="0"/>
                <w:bCs w:val="0"/>
                <w:spacing w:val="-3"/>
                <w:sz w:val="28"/>
                <w:szCs w:val="28"/>
              </w:rPr>
            </w:pPr>
          </w:p>
          <w:p w:rsidR="00855873" w:rsidRPr="0039675F" w:rsidRDefault="00855873" w:rsidP="009C1B35">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855873" w:rsidRPr="0039675F" w:rsidRDefault="00855873" w:rsidP="009C1B35">
            <w:pPr>
              <w:pStyle w:val="En-tte"/>
              <w:jc w:val="center"/>
              <w:rPr>
                <w:rFonts w:asciiTheme="majorBidi" w:hAnsiTheme="majorBidi" w:cstheme="majorBidi"/>
                <w:spacing w:val="-3"/>
                <w:sz w:val="28"/>
                <w:szCs w:val="28"/>
              </w:rPr>
            </w:pPr>
          </w:p>
          <w:p w:rsidR="00855873" w:rsidRPr="0039675F" w:rsidRDefault="00855873" w:rsidP="009C1B35">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855873" w:rsidRPr="0039675F" w:rsidRDefault="00855873"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2</w:t>
            </w:r>
            <w:r w:rsidR="00FD7F50">
              <w:rPr>
                <w:rFonts w:asciiTheme="majorBidi" w:hAnsiTheme="majorBidi" w:cstheme="majorBidi"/>
              </w:rPr>
              <w:t>9</w:t>
            </w:r>
          </w:p>
        </w:tc>
      </w:tr>
      <w:tr w:rsidR="00855873" w:rsidRPr="0039675F" w:rsidTr="009C1B35">
        <w:trPr>
          <w:cantSplit/>
          <w:trHeight w:val="433"/>
          <w:jc w:val="center"/>
        </w:trPr>
        <w:tc>
          <w:tcPr>
            <w:tcW w:w="2780" w:type="dxa"/>
            <w:vMerge/>
            <w:vAlign w:val="center"/>
          </w:tcPr>
          <w:p w:rsidR="00855873" w:rsidRPr="0039675F" w:rsidRDefault="00855873" w:rsidP="009C1B35">
            <w:pPr>
              <w:pStyle w:val="En-tte"/>
              <w:jc w:val="center"/>
              <w:rPr>
                <w:rFonts w:asciiTheme="majorBidi" w:hAnsiTheme="majorBidi" w:cstheme="majorBidi"/>
              </w:rPr>
            </w:pPr>
          </w:p>
        </w:tc>
        <w:tc>
          <w:tcPr>
            <w:tcW w:w="4872" w:type="dxa"/>
            <w:vMerge/>
            <w:vAlign w:val="center"/>
          </w:tcPr>
          <w:p w:rsidR="00855873" w:rsidRPr="0039675F" w:rsidRDefault="00855873" w:rsidP="009C1B35">
            <w:pPr>
              <w:pStyle w:val="En-tte"/>
              <w:jc w:val="center"/>
              <w:rPr>
                <w:rFonts w:asciiTheme="majorBidi" w:hAnsiTheme="majorBidi" w:cstheme="majorBidi"/>
                <w:b w:val="0"/>
                <w:sz w:val="28"/>
              </w:rPr>
            </w:pPr>
          </w:p>
        </w:tc>
        <w:tc>
          <w:tcPr>
            <w:tcW w:w="2160" w:type="dxa"/>
            <w:vAlign w:val="center"/>
          </w:tcPr>
          <w:p w:rsidR="00855873" w:rsidRPr="0039675F" w:rsidRDefault="00855873" w:rsidP="009C1B35">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855873" w:rsidRPr="0039675F" w:rsidTr="009C1B35">
        <w:trPr>
          <w:cantSplit/>
          <w:trHeight w:val="432"/>
          <w:jc w:val="center"/>
        </w:trPr>
        <w:tc>
          <w:tcPr>
            <w:tcW w:w="2780" w:type="dxa"/>
            <w:vMerge/>
            <w:vAlign w:val="center"/>
          </w:tcPr>
          <w:p w:rsidR="00855873" w:rsidRPr="0039675F" w:rsidRDefault="00855873" w:rsidP="009C1B35">
            <w:pPr>
              <w:pStyle w:val="En-tte"/>
              <w:jc w:val="center"/>
              <w:rPr>
                <w:rFonts w:asciiTheme="majorBidi" w:hAnsiTheme="majorBidi" w:cstheme="majorBidi"/>
              </w:rPr>
            </w:pPr>
          </w:p>
        </w:tc>
        <w:tc>
          <w:tcPr>
            <w:tcW w:w="4872" w:type="dxa"/>
            <w:vMerge/>
            <w:vAlign w:val="center"/>
          </w:tcPr>
          <w:p w:rsidR="00855873" w:rsidRPr="0039675F" w:rsidRDefault="00855873" w:rsidP="009C1B35">
            <w:pPr>
              <w:pStyle w:val="En-tte"/>
              <w:jc w:val="center"/>
              <w:rPr>
                <w:rFonts w:asciiTheme="majorBidi" w:hAnsiTheme="majorBidi" w:cstheme="majorBidi"/>
                <w:b w:val="0"/>
                <w:sz w:val="28"/>
              </w:rPr>
            </w:pPr>
          </w:p>
        </w:tc>
        <w:tc>
          <w:tcPr>
            <w:tcW w:w="2160" w:type="dxa"/>
            <w:vAlign w:val="center"/>
          </w:tcPr>
          <w:p w:rsidR="00855873" w:rsidRPr="0039675F" w:rsidRDefault="00855873" w:rsidP="009C1B35">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855873" w:rsidRPr="0039675F" w:rsidTr="009C1B35">
        <w:trPr>
          <w:cantSplit/>
          <w:trHeight w:val="433"/>
          <w:jc w:val="center"/>
        </w:trPr>
        <w:tc>
          <w:tcPr>
            <w:tcW w:w="2780" w:type="dxa"/>
            <w:vMerge/>
            <w:vAlign w:val="center"/>
          </w:tcPr>
          <w:p w:rsidR="00855873" w:rsidRPr="0039675F" w:rsidRDefault="00855873" w:rsidP="009C1B35">
            <w:pPr>
              <w:pStyle w:val="En-tte"/>
              <w:jc w:val="center"/>
              <w:rPr>
                <w:rFonts w:asciiTheme="majorBidi" w:hAnsiTheme="majorBidi" w:cstheme="majorBidi"/>
              </w:rPr>
            </w:pPr>
          </w:p>
        </w:tc>
        <w:tc>
          <w:tcPr>
            <w:tcW w:w="4872" w:type="dxa"/>
            <w:vMerge/>
            <w:vAlign w:val="center"/>
          </w:tcPr>
          <w:p w:rsidR="00855873" w:rsidRPr="0039675F" w:rsidRDefault="00855873" w:rsidP="009C1B35">
            <w:pPr>
              <w:pStyle w:val="En-tte"/>
              <w:jc w:val="center"/>
              <w:rPr>
                <w:rFonts w:asciiTheme="majorBidi" w:hAnsiTheme="majorBidi" w:cstheme="majorBidi"/>
                <w:b w:val="0"/>
                <w:sz w:val="28"/>
              </w:rPr>
            </w:pPr>
          </w:p>
        </w:tc>
        <w:tc>
          <w:tcPr>
            <w:tcW w:w="2160" w:type="dxa"/>
            <w:vAlign w:val="center"/>
          </w:tcPr>
          <w:p w:rsidR="00855873" w:rsidRPr="0039675F" w:rsidRDefault="00855873" w:rsidP="009C1B35">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1F0308" w:rsidRDefault="00750C6C" w:rsidP="009D4CF8">
      <w:pPr>
        <w:pStyle w:val="Paragraphedeliste"/>
        <w:numPr>
          <w:ilvl w:val="2"/>
          <w:numId w:val="28"/>
        </w:numPr>
        <w:autoSpaceDE w:val="0"/>
        <w:autoSpaceDN w:val="0"/>
        <w:adjustRightInd w:val="0"/>
        <w:spacing w:before="100" w:beforeAutospacing="1" w:after="0" w:line="240" w:lineRule="auto"/>
        <w:ind w:left="0" w:firstLine="0"/>
        <w:rPr>
          <w:rFonts w:asciiTheme="majorBidi" w:hAnsiTheme="majorBidi" w:cstheme="majorBidi"/>
          <w:i/>
          <w:iCs/>
          <w:sz w:val="28"/>
          <w:szCs w:val="28"/>
        </w:rPr>
      </w:pPr>
      <w:r>
        <w:rPr>
          <w:rFonts w:asciiTheme="majorBidi" w:hAnsiTheme="majorBidi" w:cstheme="majorBidi"/>
          <w:i/>
          <w:iCs/>
          <w:sz w:val="28"/>
          <w:szCs w:val="28"/>
        </w:rPr>
        <w:t>NAVIGATION</w:t>
      </w:r>
    </w:p>
    <w:p w:rsidR="001F0308" w:rsidRDefault="001F0308" w:rsidP="001F0308">
      <w:pPr>
        <w:pStyle w:val="Paragraphedeliste"/>
        <w:autoSpaceDE w:val="0"/>
        <w:autoSpaceDN w:val="0"/>
        <w:adjustRightInd w:val="0"/>
        <w:spacing w:before="100" w:beforeAutospacing="1" w:after="0" w:line="240" w:lineRule="auto"/>
        <w:ind w:left="0"/>
        <w:rPr>
          <w:rFonts w:asciiTheme="majorBidi" w:hAnsiTheme="majorBidi" w:cstheme="majorBidi"/>
          <w:i/>
          <w:iCs/>
          <w:sz w:val="28"/>
          <w:szCs w:val="28"/>
        </w:rPr>
      </w:pPr>
    </w:p>
    <w:tbl>
      <w:tblPr>
        <w:tblW w:w="91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4A0" w:firstRow="1" w:lastRow="0" w:firstColumn="1" w:lastColumn="0" w:noHBand="0" w:noVBand="1"/>
      </w:tblPr>
      <w:tblGrid>
        <w:gridCol w:w="1234"/>
        <w:gridCol w:w="1168"/>
        <w:gridCol w:w="3159"/>
        <w:gridCol w:w="709"/>
        <w:gridCol w:w="709"/>
        <w:gridCol w:w="709"/>
        <w:gridCol w:w="709"/>
        <w:gridCol w:w="711"/>
      </w:tblGrid>
      <w:tr w:rsidR="00472C04" w:rsidRPr="0039675F" w:rsidTr="00472C04">
        <w:trPr>
          <w:trHeight w:val="270"/>
          <w:jc w:val="center"/>
        </w:trPr>
        <w:tc>
          <w:tcPr>
            <w:tcW w:w="1234" w:type="dxa"/>
            <w:shd w:val="clear" w:color="000000" w:fill="C0C0C0"/>
            <w:vAlign w:val="center"/>
            <w:hideMark/>
          </w:tcPr>
          <w:p w:rsidR="00472C04" w:rsidRPr="00BC67DE" w:rsidRDefault="00472C04" w:rsidP="00283165">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Partie</w:t>
            </w:r>
          </w:p>
        </w:tc>
        <w:tc>
          <w:tcPr>
            <w:tcW w:w="1168" w:type="dxa"/>
            <w:shd w:val="clear" w:color="000000" w:fill="C0C0C0"/>
            <w:vAlign w:val="center"/>
            <w:hideMark/>
          </w:tcPr>
          <w:p w:rsidR="00472C04" w:rsidRPr="00BC67DE" w:rsidRDefault="00472C04" w:rsidP="00283165">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Sous-partie</w:t>
            </w:r>
          </w:p>
        </w:tc>
        <w:tc>
          <w:tcPr>
            <w:tcW w:w="3159" w:type="dxa"/>
            <w:shd w:val="clear" w:color="000000" w:fill="C0C0C0"/>
            <w:vAlign w:val="center"/>
            <w:hideMark/>
          </w:tcPr>
          <w:p w:rsidR="00472C04" w:rsidRPr="00BC67DE" w:rsidRDefault="00472C04" w:rsidP="00283165">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Chapitre</w:t>
            </w:r>
          </w:p>
        </w:tc>
        <w:tc>
          <w:tcPr>
            <w:tcW w:w="709" w:type="dxa"/>
            <w:shd w:val="clear" w:color="000000" w:fill="C0C0C0"/>
            <w:vAlign w:val="center"/>
            <w:hideMark/>
          </w:tcPr>
          <w:p w:rsidR="00472C04" w:rsidRPr="00BC67DE" w:rsidRDefault="00472C04" w:rsidP="00283165">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Phase Alpha</w:t>
            </w:r>
          </w:p>
        </w:tc>
        <w:tc>
          <w:tcPr>
            <w:tcW w:w="709" w:type="dxa"/>
            <w:shd w:val="clear" w:color="000000" w:fill="C0C0C0"/>
            <w:vAlign w:val="center"/>
            <w:hideMark/>
          </w:tcPr>
          <w:p w:rsidR="00472C04" w:rsidRPr="00BC67DE" w:rsidRDefault="00472C04" w:rsidP="00283165">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Phase Bravo</w:t>
            </w:r>
          </w:p>
        </w:tc>
        <w:tc>
          <w:tcPr>
            <w:tcW w:w="709" w:type="dxa"/>
            <w:shd w:val="clear" w:color="000000" w:fill="C0C0C0"/>
            <w:noWrap/>
            <w:vAlign w:val="center"/>
            <w:hideMark/>
          </w:tcPr>
          <w:p w:rsidR="00472C04" w:rsidRPr="00BC67DE" w:rsidRDefault="00472C04" w:rsidP="00283165">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Examen final</w:t>
            </w:r>
          </w:p>
        </w:tc>
        <w:tc>
          <w:tcPr>
            <w:tcW w:w="709" w:type="dxa"/>
            <w:shd w:val="clear" w:color="000000" w:fill="C0C0C0"/>
            <w:vAlign w:val="center"/>
          </w:tcPr>
          <w:p w:rsidR="00472C04" w:rsidRPr="00BC67DE" w:rsidRDefault="00472C04" w:rsidP="00283165">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unitaire</w:t>
            </w:r>
          </w:p>
        </w:tc>
        <w:tc>
          <w:tcPr>
            <w:tcW w:w="711" w:type="dxa"/>
            <w:shd w:val="clear" w:color="000000" w:fill="C0C0C0"/>
            <w:vAlign w:val="center"/>
          </w:tcPr>
          <w:p w:rsidR="00472C04" w:rsidRPr="00BC67DE" w:rsidRDefault="00472C04" w:rsidP="00283165">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cumule</w:t>
            </w:r>
          </w:p>
        </w:tc>
      </w:tr>
      <w:tr w:rsidR="00472C04" w:rsidRPr="0039675F" w:rsidTr="00472C04">
        <w:trPr>
          <w:trHeight w:val="255"/>
          <w:jc w:val="center"/>
        </w:trPr>
        <w:tc>
          <w:tcPr>
            <w:tcW w:w="1234" w:type="dxa"/>
            <w:vMerge w:val="restart"/>
            <w:shd w:val="clear" w:color="auto" w:fill="auto"/>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rPr>
            </w:pPr>
            <w:r w:rsidRPr="00BC67DE">
              <w:rPr>
                <w:rFonts w:asciiTheme="majorBidi" w:hAnsiTheme="majorBidi" w:cstheme="majorBidi"/>
                <w:b w:val="0"/>
                <w:bCs w:val="0"/>
                <w:sz w:val="14"/>
                <w:szCs w:val="14"/>
              </w:rPr>
              <w:t>Navigation</w:t>
            </w:r>
          </w:p>
        </w:tc>
        <w:tc>
          <w:tcPr>
            <w:tcW w:w="1168" w:type="dxa"/>
            <w:vMerge w:val="restart"/>
            <w:shd w:val="clear" w:color="FFFFFF" w:fill="FFFFFF"/>
            <w:vAlign w:val="center"/>
            <w:hideMark/>
          </w:tcPr>
          <w:p w:rsidR="00472C04" w:rsidRPr="00BC67DE" w:rsidRDefault="00472C04" w:rsidP="00283165">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b w:val="0"/>
                <w:bCs w:val="0"/>
                <w:sz w:val="14"/>
                <w:szCs w:val="14"/>
              </w:rPr>
              <w:t>Navigation générale</w:t>
            </w:r>
          </w:p>
        </w:tc>
        <w:tc>
          <w:tcPr>
            <w:tcW w:w="3159" w:type="dxa"/>
            <w:shd w:val="clear" w:color="FFFFFF" w:fill="FFFFFF"/>
            <w:vAlign w:val="center"/>
            <w:hideMark/>
          </w:tcPr>
          <w:p w:rsidR="00472C04" w:rsidRPr="00BC67DE" w:rsidRDefault="00472C04" w:rsidP="00283165">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Généralités.</w:t>
            </w:r>
          </w:p>
        </w:tc>
        <w:tc>
          <w:tcPr>
            <w:tcW w:w="709" w:type="dxa"/>
            <w:shd w:val="clear" w:color="FFFFFF" w:fill="FFFFFF"/>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20h00</w:t>
            </w:r>
          </w:p>
        </w:tc>
        <w:tc>
          <w:tcPr>
            <w:tcW w:w="709" w:type="dxa"/>
            <w:shd w:val="clear" w:color="auto" w:fill="auto"/>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rPr>
            </w:pPr>
          </w:p>
        </w:tc>
        <w:tc>
          <w:tcPr>
            <w:tcW w:w="1168" w:type="dxa"/>
            <w:vMerge/>
            <w:shd w:val="clear" w:color="FFFFFF" w:fill="FFFFFF"/>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rPr>
            </w:pPr>
          </w:p>
        </w:tc>
        <w:tc>
          <w:tcPr>
            <w:tcW w:w="3159" w:type="dxa"/>
            <w:shd w:val="clear" w:color="FFFFFF" w:fill="FFFFFF"/>
            <w:vAlign w:val="center"/>
            <w:hideMark/>
          </w:tcPr>
          <w:p w:rsidR="00472C04" w:rsidRPr="00BC67DE" w:rsidRDefault="00472C04" w:rsidP="00283165">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Navigation estimée</w:t>
            </w:r>
          </w:p>
        </w:tc>
        <w:tc>
          <w:tcPr>
            <w:tcW w:w="709" w:type="dxa"/>
            <w:shd w:val="clear" w:color="FFFFFF" w:fill="FFFFFF"/>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20h00</w:t>
            </w:r>
          </w:p>
        </w:tc>
        <w:tc>
          <w:tcPr>
            <w:tcW w:w="709" w:type="dxa"/>
            <w:shd w:val="clear" w:color="auto" w:fill="auto"/>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rPr>
            </w:pPr>
          </w:p>
        </w:tc>
        <w:tc>
          <w:tcPr>
            <w:tcW w:w="1168" w:type="dxa"/>
            <w:vMerge/>
            <w:shd w:val="clear" w:color="FFFFFF" w:fill="FFFFFF"/>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rPr>
            </w:pPr>
          </w:p>
        </w:tc>
        <w:tc>
          <w:tcPr>
            <w:tcW w:w="3159" w:type="dxa"/>
            <w:shd w:val="clear" w:color="FFFFFF" w:fill="FFFFFF"/>
            <w:vAlign w:val="center"/>
            <w:hideMark/>
          </w:tcPr>
          <w:p w:rsidR="00472C04" w:rsidRPr="00BC67DE" w:rsidRDefault="00472C04" w:rsidP="00283165">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Navigation radioélectrique</w:t>
            </w:r>
          </w:p>
        </w:tc>
        <w:tc>
          <w:tcPr>
            <w:tcW w:w="709" w:type="dxa"/>
            <w:shd w:val="clear" w:color="FFFFFF" w:fill="FFFFFF"/>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20h00</w:t>
            </w:r>
          </w:p>
        </w:tc>
        <w:tc>
          <w:tcPr>
            <w:tcW w:w="709" w:type="dxa"/>
            <w:shd w:val="clear" w:color="auto" w:fill="auto"/>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rPr>
            </w:pPr>
          </w:p>
        </w:tc>
        <w:tc>
          <w:tcPr>
            <w:tcW w:w="1168" w:type="dxa"/>
            <w:vMerge/>
            <w:shd w:val="clear" w:color="FFFFFF" w:fill="FFFFFF"/>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rPr>
            </w:pPr>
          </w:p>
        </w:tc>
        <w:tc>
          <w:tcPr>
            <w:tcW w:w="3159" w:type="dxa"/>
            <w:shd w:val="clear" w:color="FFFFFF" w:fill="FFFFFF"/>
            <w:vAlign w:val="center"/>
            <w:hideMark/>
          </w:tcPr>
          <w:p w:rsidR="00472C04" w:rsidRPr="00BC67DE" w:rsidRDefault="00472C04" w:rsidP="00283165">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Navigation par inertie</w:t>
            </w:r>
          </w:p>
        </w:tc>
        <w:tc>
          <w:tcPr>
            <w:tcW w:w="709" w:type="dxa"/>
            <w:shd w:val="clear" w:color="FFFFFF" w:fill="FFFFFF"/>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20h00</w:t>
            </w:r>
          </w:p>
        </w:tc>
        <w:tc>
          <w:tcPr>
            <w:tcW w:w="709" w:type="dxa"/>
            <w:shd w:val="clear" w:color="auto" w:fill="auto"/>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rPr>
            </w:pPr>
          </w:p>
        </w:tc>
        <w:tc>
          <w:tcPr>
            <w:tcW w:w="1168" w:type="dxa"/>
            <w:vMerge/>
            <w:shd w:val="clear" w:color="FFFFFF" w:fill="FFFFFF"/>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rPr>
            </w:pPr>
          </w:p>
        </w:tc>
        <w:tc>
          <w:tcPr>
            <w:tcW w:w="3159" w:type="dxa"/>
            <w:shd w:val="clear" w:color="FFFFFF" w:fill="FFFFFF"/>
            <w:vAlign w:val="center"/>
            <w:hideMark/>
          </w:tcPr>
          <w:p w:rsidR="00472C04" w:rsidRPr="00BC67DE" w:rsidRDefault="00472C04" w:rsidP="00283165">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Cosmographie</w:t>
            </w:r>
          </w:p>
        </w:tc>
        <w:tc>
          <w:tcPr>
            <w:tcW w:w="709" w:type="dxa"/>
            <w:shd w:val="clear" w:color="FFFFFF" w:fill="FFFFFF"/>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20h00</w:t>
            </w:r>
          </w:p>
        </w:tc>
        <w:tc>
          <w:tcPr>
            <w:tcW w:w="709" w:type="dxa"/>
            <w:shd w:val="clear" w:color="auto" w:fill="auto"/>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rPr>
            </w:pPr>
          </w:p>
        </w:tc>
        <w:tc>
          <w:tcPr>
            <w:tcW w:w="1168" w:type="dxa"/>
            <w:vMerge/>
            <w:shd w:val="clear" w:color="FFFFFF" w:fill="FFFFFF"/>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rPr>
            </w:pPr>
          </w:p>
        </w:tc>
        <w:tc>
          <w:tcPr>
            <w:tcW w:w="3159" w:type="dxa"/>
            <w:shd w:val="clear" w:color="FFFFFF" w:fill="FFFFFF"/>
            <w:vAlign w:val="center"/>
            <w:hideMark/>
          </w:tcPr>
          <w:p w:rsidR="00472C04" w:rsidRPr="00BC67DE" w:rsidRDefault="00472C04" w:rsidP="00283165">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 xml:space="preserve">Notions sur les nouveaux procédés de navigation </w:t>
            </w:r>
          </w:p>
        </w:tc>
        <w:tc>
          <w:tcPr>
            <w:tcW w:w="709" w:type="dxa"/>
            <w:shd w:val="clear" w:color="FFFFFF" w:fill="FFFFFF"/>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15</w:t>
            </w:r>
            <w:r>
              <w:rPr>
                <w:rFonts w:asciiTheme="majorBidi" w:hAnsiTheme="majorBidi" w:cstheme="majorBidi"/>
                <w:b w:val="0"/>
                <w:bCs w:val="0"/>
                <w:sz w:val="14"/>
                <w:szCs w:val="14"/>
                <w:lang w:eastAsia="fr-FR"/>
              </w:rPr>
              <w:t>h00</w:t>
            </w:r>
          </w:p>
        </w:tc>
        <w:tc>
          <w:tcPr>
            <w:tcW w:w="709" w:type="dxa"/>
            <w:shd w:val="clear" w:color="auto" w:fill="auto"/>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283165">
            <w:pPr>
              <w:spacing w:after="0" w:line="240" w:lineRule="auto"/>
              <w:jc w:val="center"/>
              <w:rPr>
                <w:rFonts w:asciiTheme="majorBidi" w:hAnsiTheme="majorBidi" w:cstheme="majorBidi"/>
                <w:sz w:val="14"/>
                <w:szCs w:val="14"/>
                <w:lang w:eastAsia="fr-FR"/>
              </w:rPr>
            </w:pPr>
          </w:p>
        </w:tc>
        <w:tc>
          <w:tcPr>
            <w:tcW w:w="1168" w:type="dxa"/>
            <w:vMerge/>
            <w:vAlign w:val="center"/>
            <w:hideMark/>
          </w:tcPr>
          <w:p w:rsidR="00472C04" w:rsidRPr="00BC67DE" w:rsidRDefault="00472C04" w:rsidP="00283165">
            <w:pPr>
              <w:spacing w:after="0" w:line="240" w:lineRule="auto"/>
              <w:jc w:val="center"/>
              <w:rPr>
                <w:rFonts w:asciiTheme="majorBidi" w:hAnsiTheme="majorBidi" w:cstheme="majorBidi"/>
                <w:sz w:val="14"/>
                <w:szCs w:val="14"/>
                <w:lang w:eastAsia="fr-FR"/>
              </w:rPr>
            </w:pPr>
          </w:p>
        </w:tc>
        <w:tc>
          <w:tcPr>
            <w:tcW w:w="3159" w:type="dxa"/>
            <w:shd w:val="clear" w:color="000000" w:fill="FFFFFF"/>
            <w:vAlign w:val="center"/>
            <w:hideMark/>
          </w:tcPr>
          <w:p w:rsidR="00472C04" w:rsidRPr="00BC67DE" w:rsidRDefault="00472C04" w:rsidP="00283165">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 xml:space="preserve">Gestion du vol </w:t>
            </w:r>
          </w:p>
        </w:tc>
        <w:tc>
          <w:tcPr>
            <w:tcW w:w="709" w:type="dxa"/>
            <w:shd w:val="clear" w:color="FFFFFF" w:fill="FFFFFF"/>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12</w:t>
            </w:r>
            <w:r>
              <w:rPr>
                <w:rFonts w:asciiTheme="majorBidi" w:hAnsiTheme="majorBidi" w:cstheme="majorBidi"/>
                <w:b w:val="0"/>
                <w:bCs w:val="0"/>
                <w:sz w:val="14"/>
                <w:szCs w:val="14"/>
                <w:lang w:eastAsia="fr-FR"/>
              </w:rPr>
              <w:t>h00</w:t>
            </w:r>
          </w:p>
        </w:tc>
        <w:tc>
          <w:tcPr>
            <w:tcW w:w="709" w:type="dxa"/>
            <w:shd w:val="clear" w:color="auto" w:fill="auto"/>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r>
      <w:tr w:rsidR="00522109" w:rsidRPr="0039675F" w:rsidTr="00472C04">
        <w:trPr>
          <w:trHeight w:val="255"/>
          <w:jc w:val="center"/>
        </w:trPr>
        <w:tc>
          <w:tcPr>
            <w:tcW w:w="1234" w:type="dxa"/>
            <w:vMerge/>
            <w:shd w:val="clear" w:color="auto" w:fill="auto"/>
            <w:vAlign w:val="center"/>
            <w:hideMark/>
          </w:tcPr>
          <w:p w:rsidR="00522109" w:rsidRPr="00BC67DE" w:rsidRDefault="00522109" w:rsidP="00522109">
            <w:pPr>
              <w:spacing w:after="0" w:line="240" w:lineRule="auto"/>
              <w:jc w:val="center"/>
              <w:rPr>
                <w:rFonts w:asciiTheme="majorBidi" w:hAnsiTheme="majorBidi" w:cstheme="majorBidi"/>
                <w:sz w:val="14"/>
                <w:szCs w:val="14"/>
                <w:lang w:eastAsia="fr-FR"/>
              </w:rPr>
            </w:pPr>
          </w:p>
        </w:tc>
        <w:tc>
          <w:tcPr>
            <w:tcW w:w="1168" w:type="dxa"/>
            <w:vMerge/>
            <w:vAlign w:val="center"/>
            <w:hideMark/>
          </w:tcPr>
          <w:p w:rsidR="00522109" w:rsidRPr="00BC67DE" w:rsidRDefault="00522109" w:rsidP="00522109">
            <w:pPr>
              <w:spacing w:after="0" w:line="240" w:lineRule="auto"/>
              <w:jc w:val="center"/>
              <w:rPr>
                <w:rFonts w:asciiTheme="majorBidi" w:hAnsiTheme="majorBidi" w:cstheme="majorBidi"/>
                <w:sz w:val="14"/>
                <w:szCs w:val="14"/>
                <w:lang w:eastAsia="fr-FR"/>
              </w:rPr>
            </w:pPr>
          </w:p>
        </w:tc>
        <w:tc>
          <w:tcPr>
            <w:tcW w:w="3159" w:type="dxa"/>
            <w:shd w:val="clear" w:color="000000" w:fill="FFFFFF"/>
            <w:vAlign w:val="center"/>
            <w:hideMark/>
          </w:tcPr>
          <w:p w:rsidR="00522109" w:rsidRPr="00BC67DE" w:rsidRDefault="00522109" w:rsidP="00522109">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Contrôle</w:t>
            </w:r>
            <w:r>
              <w:rPr>
                <w:rFonts w:asciiTheme="majorBidi" w:hAnsiTheme="majorBidi" w:cstheme="majorBidi"/>
                <w:b w:val="0"/>
                <w:bCs w:val="0"/>
                <w:sz w:val="14"/>
                <w:szCs w:val="14"/>
              </w:rPr>
              <w:t xml:space="preserve"> et </w:t>
            </w:r>
            <w:r w:rsidRPr="00BC67DE">
              <w:rPr>
                <w:rFonts w:asciiTheme="majorBidi" w:hAnsiTheme="majorBidi" w:cstheme="majorBidi"/>
                <w:b w:val="0"/>
                <w:bCs w:val="0"/>
                <w:sz w:val="14"/>
                <w:szCs w:val="14"/>
              </w:rPr>
              <w:t>Correction</w:t>
            </w:r>
          </w:p>
        </w:tc>
        <w:tc>
          <w:tcPr>
            <w:tcW w:w="709" w:type="dxa"/>
            <w:shd w:val="clear" w:color="FFFFFF" w:fill="FFFFFF"/>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10h00</w:t>
            </w:r>
          </w:p>
        </w:tc>
        <w:tc>
          <w:tcPr>
            <w:tcW w:w="709" w:type="dxa"/>
            <w:shd w:val="clear" w:color="auto" w:fill="auto"/>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283165">
            <w:pPr>
              <w:spacing w:after="0" w:line="240" w:lineRule="auto"/>
              <w:jc w:val="center"/>
              <w:rPr>
                <w:rFonts w:asciiTheme="majorBidi" w:hAnsiTheme="majorBidi" w:cstheme="majorBidi"/>
                <w:sz w:val="14"/>
                <w:szCs w:val="14"/>
                <w:lang w:eastAsia="fr-FR"/>
              </w:rPr>
            </w:pPr>
          </w:p>
        </w:tc>
        <w:tc>
          <w:tcPr>
            <w:tcW w:w="1168" w:type="dxa"/>
            <w:vMerge/>
            <w:vAlign w:val="center"/>
            <w:hideMark/>
          </w:tcPr>
          <w:p w:rsidR="00472C04" w:rsidRPr="00BC67DE" w:rsidRDefault="00472C04" w:rsidP="00283165">
            <w:pPr>
              <w:spacing w:after="0" w:line="240" w:lineRule="auto"/>
              <w:jc w:val="center"/>
              <w:rPr>
                <w:rFonts w:asciiTheme="majorBidi" w:hAnsiTheme="majorBidi" w:cstheme="majorBidi"/>
                <w:sz w:val="14"/>
                <w:szCs w:val="14"/>
                <w:lang w:eastAsia="fr-FR"/>
              </w:rPr>
            </w:pPr>
          </w:p>
        </w:tc>
        <w:tc>
          <w:tcPr>
            <w:tcW w:w="3159" w:type="dxa"/>
            <w:shd w:val="clear" w:color="000000" w:fill="FFFFFF"/>
            <w:vAlign w:val="center"/>
            <w:hideMark/>
          </w:tcPr>
          <w:p w:rsidR="00472C04" w:rsidRPr="00BC67DE" w:rsidRDefault="00472C04" w:rsidP="00283165">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Examen final</w:t>
            </w:r>
          </w:p>
        </w:tc>
        <w:tc>
          <w:tcPr>
            <w:tcW w:w="709" w:type="dxa"/>
            <w:shd w:val="clear" w:color="FFFFFF" w:fill="FFFFFF"/>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03</w:t>
            </w:r>
            <w:r>
              <w:rPr>
                <w:rFonts w:asciiTheme="majorBidi" w:hAnsiTheme="majorBidi" w:cstheme="majorBidi"/>
                <w:b w:val="0"/>
                <w:bCs w:val="0"/>
                <w:sz w:val="14"/>
                <w:szCs w:val="14"/>
                <w:lang w:eastAsia="fr-FR"/>
              </w:rPr>
              <w:t>h00</w:t>
            </w:r>
          </w:p>
        </w:tc>
        <w:tc>
          <w:tcPr>
            <w:tcW w:w="709" w:type="dxa"/>
            <w:shd w:val="clear" w:color="000000" w:fill="FFFFFF"/>
            <w:vAlign w:val="center"/>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283165">
            <w:pPr>
              <w:spacing w:after="0" w:line="240" w:lineRule="auto"/>
              <w:jc w:val="center"/>
              <w:rPr>
                <w:rFonts w:asciiTheme="majorBidi" w:hAnsiTheme="majorBidi" w:cstheme="majorBidi"/>
                <w:sz w:val="14"/>
                <w:szCs w:val="14"/>
                <w:lang w:eastAsia="fr-FR"/>
              </w:rPr>
            </w:pPr>
          </w:p>
        </w:tc>
        <w:tc>
          <w:tcPr>
            <w:tcW w:w="1168" w:type="dxa"/>
            <w:vMerge/>
            <w:shd w:val="clear" w:color="FFFFFF" w:fill="FFFFFF"/>
            <w:vAlign w:val="center"/>
            <w:hideMark/>
          </w:tcPr>
          <w:p w:rsidR="00472C04" w:rsidRPr="00BC67DE" w:rsidRDefault="00472C04" w:rsidP="00283165">
            <w:pPr>
              <w:spacing w:after="0" w:line="240" w:lineRule="auto"/>
              <w:jc w:val="center"/>
              <w:rPr>
                <w:rFonts w:asciiTheme="majorBidi" w:hAnsiTheme="majorBidi" w:cstheme="majorBidi"/>
                <w:sz w:val="14"/>
                <w:szCs w:val="14"/>
                <w:lang w:eastAsia="fr-FR"/>
              </w:rPr>
            </w:pPr>
          </w:p>
        </w:tc>
        <w:tc>
          <w:tcPr>
            <w:tcW w:w="3159" w:type="dxa"/>
            <w:shd w:val="clear" w:color="auto" w:fill="C5E0B3" w:themeFill="accent6" w:themeFillTint="66"/>
            <w:vAlign w:val="center"/>
            <w:hideMark/>
          </w:tcPr>
          <w:p w:rsidR="00472C04" w:rsidRPr="00BC67DE" w:rsidRDefault="00472C04" w:rsidP="00283165">
            <w:pPr>
              <w:spacing w:after="0" w:line="240" w:lineRule="auto"/>
              <w:rPr>
                <w:rFonts w:asciiTheme="majorBidi" w:hAnsiTheme="majorBidi" w:cstheme="majorBidi"/>
                <w:sz w:val="14"/>
                <w:szCs w:val="14"/>
                <w:lang w:eastAsia="fr-FR"/>
              </w:rPr>
            </w:pPr>
            <w:r w:rsidRPr="00BC67DE">
              <w:rPr>
                <w:rFonts w:asciiTheme="majorBidi" w:hAnsiTheme="majorBidi" w:cstheme="majorBidi"/>
                <w:sz w:val="14"/>
                <w:szCs w:val="14"/>
                <w:lang w:eastAsia="fr-FR"/>
              </w:rPr>
              <w:t>Total sous-partie</w:t>
            </w:r>
          </w:p>
        </w:tc>
        <w:tc>
          <w:tcPr>
            <w:tcW w:w="709" w:type="dxa"/>
            <w:shd w:val="clear" w:color="auto" w:fill="C5E0B3" w:themeFill="accent6" w:themeFillTint="66"/>
            <w:noWrap/>
            <w:vAlign w:val="center"/>
            <w:hideMark/>
          </w:tcPr>
          <w:p w:rsidR="00472C04" w:rsidRPr="00BC67DE" w:rsidRDefault="00472C04" w:rsidP="00283165">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137h00</w:t>
            </w:r>
          </w:p>
        </w:tc>
        <w:tc>
          <w:tcPr>
            <w:tcW w:w="709" w:type="dxa"/>
            <w:shd w:val="clear" w:color="auto" w:fill="C5E0B3" w:themeFill="accent6" w:themeFillTint="66"/>
            <w:noWrap/>
            <w:vAlign w:val="center"/>
            <w:hideMark/>
          </w:tcPr>
          <w:p w:rsidR="00472C04" w:rsidRPr="00BC67DE" w:rsidRDefault="00472C04" w:rsidP="00283165">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auto" w:fill="C5E0B3" w:themeFill="accent6" w:themeFillTint="66"/>
            <w:noWrap/>
            <w:vAlign w:val="center"/>
            <w:hideMark/>
          </w:tcPr>
          <w:p w:rsidR="00472C04" w:rsidRPr="00BC67DE" w:rsidRDefault="00472C04" w:rsidP="00283165">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03</w:t>
            </w:r>
            <w:r>
              <w:rPr>
                <w:rFonts w:asciiTheme="majorBidi" w:hAnsiTheme="majorBidi" w:cstheme="majorBidi"/>
                <w:sz w:val="14"/>
                <w:szCs w:val="14"/>
                <w:lang w:eastAsia="fr-FR"/>
              </w:rPr>
              <w:t>h00</w:t>
            </w:r>
          </w:p>
        </w:tc>
        <w:tc>
          <w:tcPr>
            <w:tcW w:w="709" w:type="dxa"/>
            <w:shd w:val="clear" w:color="auto" w:fill="C5E0B3" w:themeFill="accent6" w:themeFillTint="66"/>
            <w:vAlign w:val="center"/>
          </w:tcPr>
          <w:p w:rsidR="00472C04" w:rsidRPr="00BC67DE" w:rsidRDefault="00472C04" w:rsidP="00283165">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140</w:t>
            </w:r>
            <w:r>
              <w:rPr>
                <w:rFonts w:asciiTheme="majorBidi" w:hAnsiTheme="majorBidi" w:cstheme="majorBidi"/>
                <w:sz w:val="14"/>
                <w:szCs w:val="14"/>
                <w:lang w:eastAsia="fr-FR"/>
              </w:rPr>
              <w:t>h00</w:t>
            </w:r>
          </w:p>
        </w:tc>
        <w:tc>
          <w:tcPr>
            <w:tcW w:w="711" w:type="dxa"/>
            <w:shd w:val="clear" w:color="auto" w:fill="C5E0B3" w:themeFill="accent6" w:themeFillTint="66"/>
            <w:vAlign w:val="center"/>
          </w:tcPr>
          <w:p w:rsidR="00472C04" w:rsidRPr="00BC67DE" w:rsidRDefault="00472C04" w:rsidP="00283165">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140</w:t>
            </w:r>
            <w:r>
              <w:rPr>
                <w:rFonts w:asciiTheme="majorBidi" w:hAnsiTheme="majorBidi" w:cstheme="majorBidi"/>
                <w:sz w:val="14"/>
                <w:szCs w:val="14"/>
                <w:lang w:eastAsia="fr-FR"/>
              </w:rPr>
              <w:t>h00</w:t>
            </w: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283165">
            <w:pPr>
              <w:spacing w:after="0" w:line="240" w:lineRule="auto"/>
              <w:jc w:val="center"/>
              <w:rPr>
                <w:rFonts w:asciiTheme="majorBidi" w:hAnsiTheme="majorBidi" w:cstheme="majorBidi"/>
                <w:sz w:val="14"/>
                <w:szCs w:val="14"/>
                <w:lang w:eastAsia="fr-FR"/>
              </w:rPr>
            </w:pPr>
          </w:p>
        </w:tc>
        <w:tc>
          <w:tcPr>
            <w:tcW w:w="1168" w:type="dxa"/>
            <w:vMerge w:val="restart"/>
            <w:shd w:val="clear" w:color="FFFFFF" w:fill="FFFFFF"/>
            <w:vAlign w:val="center"/>
            <w:hideMark/>
          </w:tcPr>
          <w:p w:rsidR="00472C04" w:rsidRPr="00BC67DE" w:rsidRDefault="00472C04" w:rsidP="00283165">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b w:val="0"/>
                <w:bCs w:val="0"/>
                <w:sz w:val="14"/>
                <w:szCs w:val="14"/>
              </w:rPr>
              <w:t>Navigation transocéanique et polaire</w:t>
            </w:r>
          </w:p>
        </w:tc>
        <w:tc>
          <w:tcPr>
            <w:tcW w:w="3159" w:type="dxa"/>
            <w:shd w:val="clear" w:color="FFFFFF" w:fill="FFFFFF"/>
            <w:noWrap/>
            <w:vAlign w:val="center"/>
            <w:hideMark/>
          </w:tcPr>
          <w:p w:rsidR="00472C04" w:rsidRPr="00BC67DE" w:rsidRDefault="00472C04" w:rsidP="00283165">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Magnétisme terrestre</w:t>
            </w:r>
          </w:p>
        </w:tc>
        <w:tc>
          <w:tcPr>
            <w:tcW w:w="709" w:type="dxa"/>
            <w:shd w:val="clear" w:color="FFFFFF" w:fill="FFFFFF"/>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10h00</w:t>
            </w:r>
          </w:p>
        </w:tc>
        <w:tc>
          <w:tcPr>
            <w:tcW w:w="709" w:type="dxa"/>
            <w:shd w:val="clear" w:color="000000" w:fill="FFFFFF"/>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283165">
            <w:pPr>
              <w:spacing w:after="0" w:line="240" w:lineRule="auto"/>
              <w:jc w:val="center"/>
              <w:rPr>
                <w:rFonts w:asciiTheme="majorBidi" w:hAnsiTheme="majorBidi" w:cstheme="majorBidi"/>
                <w:sz w:val="14"/>
                <w:szCs w:val="14"/>
                <w:lang w:eastAsia="fr-FR"/>
              </w:rPr>
            </w:pPr>
          </w:p>
        </w:tc>
        <w:tc>
          <w:tcPr>
            <w:tcW w:w="1168" w:type="dxa"/>
            <w:vMerge/>
            <w:shd w:val="clear" w:color="FFFFFF" w:fill="FFFFFF"/>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rPr>
            </w:pPr>
          </w:p>
        </w:tc>
        <w:tc>
          <w:tcPr>
            <w:tcW w:w="3159" w:type="dxa"/>
            <w:shd w:val="clear" w:color="FFFFFF" w:fill="FFFFFF"/>
            <w:noWrap/>
            <w:vAlign w:val="center"/>
            <w:hideMark/>
          </w:tcPr>
          <w:p w:rsidR="00472C04" w:rsidRPr="00BC67DE" w:rsidRDefault="00472C04" w:rsidP="00283165">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Les routes</w:t>
            </w:r>
          </w:p>
        </w:tc>
        <w:tc>
          <w:tcPr>
            <w:tcW w:w="709" w:type="dxa"/>
            <w:shd w:val="clear" w:color="FFFFFF" w:fill="FFFFFF"/>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12</w:t>
            </w:r>
            <w:r>
              <w:rPr>
                <w:rFonts w:asciiTheme="majorBidi" w:hAnsiTheme="majorBidi" w:cstheme="majorBidi"/>
                <w:b w:val="0"/>
                <w:bCs w:val="0"/>
                <w:sz w:val="14"/>
                <w:szCs w:val="14"/>
                <w:lang w:eastAsia="fr-FR"/>
              </w:rPr>
              <w:t>h00</w:t>
            </w:r>
          </w:p>
        </w:tc>
        <w:tc>
          <w:tcPr>
            <w:tcW w:w="709" w:type="dxa"/>
            <w:shd w:val="clear" w:color="000000" w:fill="FFFFFF"/>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283165">
            <w:pPr>
              <w:spacing w:after="0" w:line="240" w:lineRule="auto"/>
              <w:jc w:val="center"/>
              <w:rPr>
                <w:rFonts w:asciiTheme="majorBidi" w:hAnsiTheme="majorBidi" w:cstheme="majorBidi"/>
                <w:sz w:val="14"/>
                <w:szCs w:val="14"/>
                <w:lang w:eastAsia="fr-FR"/>
              </w:rPr>
            </w:pPr>
          </w:p>
        </w:tc>
        <w:tc>
          <w:tcPr>
            <w:tcW w:w="1168" w:type="dxa"/>
            <w:vMerge/>
            <w:shd w:val="clear" w:color="FFFFFF" w:fill="FFFFFF"/>
            <w:vAlign w:val="center"/>
            <w:hideMark/>
          </w:tcPr>
          <w:p w:rsidR="00472C04" w:rsidRPr="00BC67DE" w:rsidRDefault="00472C04" w:rsidP="00283165">
            <w:pPr>
              <w:spacing w:after="0" w:line="240" w:lineRule="auto"/>
              <w:jc w:val="center"/>
              <w:rPr>
                <w:rFonts w:asciiTheme="majorBidi" w:hAnsiTheme="majorBidi" w:cstheme="majorBidi"/>
                <w:sz w:val="14"/>
                <w:szCs w:val="14"/>
                <w:lang w:eastAsia="fr-FR"/>
              </w:rPr>
            </w:pPr>
          </w:p>
        </w:tc>
        <w:tc>
          <w:tcPr>
            <w:tcW w:w="3159" w:type="dxa"/>
            <w:shd w:val="clear" w:color="FFFFFF" w:fill="FFFFFF"/>
            <w:noWrap/>
            <w:vAlign w:val="center"/>
            <w:hideMark/>
          </w:tcPr>
          <w:p w:rsidR="00472C04" w:rsidRPr="00BC67DE" w:rsidRDefault="00472C04" w:rsidP="00283165">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Navigation estimée</w:t>
            </w:r>
          </w:p>
        </w:tc>
        <w:tc>
          <w:tcPr>
            <w:tcW w:w="709" w:type="dxa"/>
            <w:shd w:val="clear" w:color="FFFFFF" w:fill="FFFFFF"/>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12</w:t>
            </w:r>
            <w:r>
              <w:rPr>
                <w:rFonts w:asciiTheme="majorBidi" w:hAnsiTheme="majorBidi" w:cstheme="majorBidi"/>
                <w:b w:val="0"/>
                <w:bCs w:val="0"/>
                <w:sz w:val="14"/>
                <w:szCs w:val="14"/>
                <w:lang w:eastAsia="fr-FR"/>
              </w:rPr>
              <w:t>h00</w:t>
            </w:r>
          </w:p>
        </w:tc>
        <w:tc>
          <w:tcPr>
            <w:tcW w:w="709" w:type="dxa"/>
            <w:shd w:val="clear" w:color="000000" w:fill="FFFFFF"/>
            <w:noWrap/>
            <w:vAlign w:val="center"/>
            <w:hideMark/>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283165">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p>
        </w:tc>
        <w:tc>
          <w:tcPr>
            <w:tcW w:w="3159" w:type="dxa"/>
            <w:shd w:val="clear" w:color="FFFFFF" w:fill="FFFFFF"/>
            <w:noWrap/>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Navigation radioélectrique</w:t>
            </w:r>
          </w:p>
        </w:tc>
        <w:tc>
          <w:tcPr>
            <w:tcW w:w="709" w:type="dxa"/>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12</w:t>
            </w:r>
            <w:r>
              <w:rPr>
                <w:rFonts w:asciiTheme="majorBidi" w:hAnsiTheme="majorBidi" w:cstheme="majorBidi"/>
                <w:b w:val="0"/>
                <w:bCs w:val="0"/>
                <w:sz w:val="14"/>
                <w:szCs w:val="14"/>
                <w:lang w:eastAsia="fr-FR"/>
              </w:rPr>
              <w:t>h00</w:t>
            </w: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p>
        </w:tc>
        <w:tc>
          <w:tcPr>
            <w:tcW w:w="3159" w:type="dxa"/>
            <w:shd w:val="clear" w:color="FFFFFF" w:fill="FFFFFF"/>
            <w:noWrap/>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Navigation de secours</w:t>
            </w:r>
          </w:p>
        </w:tc>
        <w:tc>
          <w:tcPr>
            <w:tcW w:w="709" w:type="dxa"/>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10h00</w:t>
            </w: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p>
        </w:tc>
        <w:tc>
          <w:tcPr>
            <w:tcW w:w="3159" w:type="dxa"/>
            <w:shd w:val="clear" w:color="FFFFFF" w:fill="FFFFFF"/>
            <w:noWrap/>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Cosmographie</w:t>
            </w:r>
          </w:p>
        </w:tc>
        <w:tc>
          <w:tcPr>
            <w:tcW w:w="709" w:type="dxa"/>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10h00</w:t>
            </w: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p>
        </w:tc>
        <w:tc>
          <w:tcPr>
            <w:tcW w:w="3159" w:type="dxa"/>
            <w:shd w:val="clear" w:color="FFFFFF" w:fill="FFFFFF"/>
            <w:noWrap/>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Espaces MNPS</w:t>
            </w:r>
          </w:p>
        </w:tc>
        <w:tc>
          <w:tcPr>
            <w:tcW w:w="709" w:type="dxa"/>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11</w:t>
            </w:r>
            <w:r>
              <w:rPr>
                <w:rFonts w:asciiTheme="majorBidi" w:hAnsiTheme="majorBidi" w:cstheme="majorBidi"/>
                <w:b w:val="0"/>
                <w:bCs w:val="0"/>
                <w:sz w:val="14"/>
                <w:szCs w:val="14"/>
                <w:lang w:eastAsia="fr-FR"/>
              </w:rPr>
              <w:t>h00</w:t>
            </w: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p>
        </w:tc>
        <w:tc>
          <w:tcPr>
            <w:tcW w:w="1168" w:type="dxa"/>
            <w:vMerge/>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p>
        </w:tc>
        <w:tc>
          <w:tcPr>
            <w:tcW w:w="3159" w:type="dxa"/>
            <w:shd w:val="clear" w:color="FFFFFF" w:fill="FFFFFF"/>
            <w:noWrap/>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 xml:space="preserve">Route de temps minimum (R T M) </w:t>
            </w:r>
          </w:p>
        </w:tc>
        <w:tc>
          <w:tcPr>
            <w:tcW w:w="709" w:type="dxa"/>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10h00</w:t>
            </w: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522109" w:rsidRPr="0039675F" w:rsidTr="00522109">
        <w:trPr>
          <w:trHeight w:val="255"/>
          <w:jc w:val="center"/>
        </w:trPr>
        <w:tc>
          <w:tcPr>
            <w:tcW w:w="1234" w:type="dxa"/>
            <w:vMerge/>
            <w:shd w:val="clear" w:color="auto" w:fill="auto"/>
            <w:vAlign w:val="center"/>
            <w:hideMark/>
          </w:tcPr>
          <w:p w:rsidR="00522109" w:rsidRPr="00BC67DE" w:rsidRDefault="00522109" w:rsidP="00522109">
            <w:pPr>
              <w:spacing w:after="0" w:line="240" w:lineRule="auto"/>
              <w:jc w:val="center"/>
              <w:rPr>
                <w:rFonts w:asciiTheme="majorBidi" w:hAnsiTheme="majorBidi" w:cstheme="majorBidi"/>
                <w:sz w:val="14"/>
                <w:szCs w:val="14"/>
                <w:lang w:eastAsia="fr-FR"/>
              </w:rPr>
            </w:pPr>
          </w:p>
        </w:tc>
        <w:tc>
          <w:tcPr>
            <w:tcW w:w="1168" w:type="dxa"/>
            <w:vMerge/>
            <w:vAlign w:val="center"/>
            <w:hideMark/>
          </w:tcPr>
          <w:p w:rsidR="00522109" w:rsidRPr="00BC67DE" w:rsidRDefault="00522109" w:rsidP="00522109">
            <w:pPr>
              <w:spacing w:after="0" w:line="240" w:lineRule="auto"/>
              <w:jc w:val="center"/>
              <w:rPr>
                <w:rFonts w:asciiTheme="majorBidi" w:hAnsiTheme="majorBidi" w:cstheme="majorBidi"/>
                <w:sz w:val="14"/>
                <w:szCs w:val="14"/>
                <w:lang w:eastAsia="fr-FR"/>
              </w:rPr>
            </w:pPr>
          </w:p>
        </w:tc>
        <w:tc>
          <w:tcPr>
            <w:tcW w:w="3159" w:type="dxa"/>
            <w:shd w:val="clear" w:color="FFFFFF" w:fill="FFFFFF"/>
            <w:noWrap/>
            <w:vAlign w:val="center"/>
            <w:hideMark/>
          </w:tcPr>
          <w:p w:rsidR="00522109" w:rsidRPr="00BC67DE" w:rsidRDefault="00522109" w:rsidP="00522109">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Contrôle</w:t>
            </w:r>
            <w:r>
              <w:rPr>
                <w:rFonts w:asciiTheme="majorBidi" w:hAnsiTheme="majorBidi" w:cstheme="majorBidi"/>
                <w:b w:val="0"/>
                <w:bCs w:val="0"/>
                <w:sz w:val="14"/>
                <w:szCs w:val="14"/>
              </w:rPr>
              <w:t xml:space="preserve"> et </w:t>
            </w:r>
            <w:r w:rsidRPr="00BC67DE">
              <w:rPr>
                <w:rFonts w:asciiTheme="majorBidi" w:hAnsiTheme="majorBidi" w:cstheme="majorBidi"/>
                <w:b w:val="0"/>
                <w:bCs w:val="0"/>
                <w:sz w:val="14"/>
                <w:szCs w:val="14"/>
              </w:rPr>
              <w:t>Correction</w:t>
            </w:r>
          </w:p>
        </w:tc>
        <w:tc>
          <w:tcPr>
            <w:tcW w:w="709" w:type="dxa"/>
            <w:shd w:val="clear" w:color="FFFFFF"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10h00</w:t>
            </w:r>
          </w:p>
        </w:tc>
        <w:tc>
          <w:tcPr>
            <w:tcW w:w="709" w:type="dxa"/>
            <w:shd w:val="clear" w:color="000000" w:fill="FFFFFF"/>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p>
        </w:tc>
        <w:tc>
          <w:tcPr>
            <w:tcW w:w="1168" w:type="dxa"/>
            <w:vMerge/>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p>
        </w:tc>
        <w:tc>
          <w:tcPr>
            <w:tcW w:w="3159" w:type="dxa"/>
            <w:shd w:val="clear" w:color="FFFFFF" w:fill="FFFFFF"/>
            <w:noWrap/>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Examen final</w:t>
            </w:r>
          </w:p>
        </w:tc>
        <w:tc>
          <w:tcPr>
            <w:tcW w:w="709" w:type="dxa"/>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03</w:t>
            </w:r>
            <w:r>
              <w:rPr>
                <w:rFonts w:asciiTheme="majorBidi" w:hAnsiTheme="majorBidi" w:cstheme="majorBidi"/>
                <w:b w:val="0"/>
                <w:bCs w:val="0"/>
                <w:sz w:val="14"/>
                <w:szCs w:val="14"/>
                <w:lang w:eastAsia="fr-FR"/>
              </w:rPr>
              <w:t>h00</w:t>
            </w: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p>
        </w:tc>
        <w:tc>
          <w:tcPr>
            <w:tcW w:w="1168" w:type="dxa"/>
            <w:vMerge/>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p>
        </w:tc>
        <w:tc>
          <w:tcPr>
            <w:tcW w:w="3159" w:type="dxa"/>
            <w:shd w:val="clear" w:color="auto" w:fill="C5E0B3" w:themeFill="accent6" w:themeFillTint="66"/>
            <w:noWrap/>
            <w:vAlign w:val="center"/>
            <w:hideMark/>
          </w:tcPr>
          <w:p w:rsidR="00472C04" w:rsidRPr="00BC67DE" w:rsidRDefault="00472C04" w:rsidP="00472C04">
            <w:pPr>
              <w:spacing w:after="0" w:line="240" w:lineRule="auto"/>
              <w:rPr>
                <w:rFonts w:asciiTheme="majorBidi" w:hAnsiTheme="majorBidi" w:cstheme="majorBidi"/>
                <w:sz w:val="14"/>
                <w:szCs w:val="14"/>
                <w:lang w:eastAsia="fr-FR"/>
              </w:rPr>
            </w:pPr>
            <w:r w:rsidRPr="00BC67DE">
              <w:rPr>
                <w:rFonts w:asciiTheme="majorBidi" w:hAnsiTheme="majorBidi" w:cstheme="majorBidi"/>
                <w:sz w:val="14"/>
                <w:szCs w:val="14"/>
                <w:lang w:eastAsia="fr-FR"/>
              </w:rPr>
              <w:t>Total sous-partie</w:t>
            </w:r>
          </w:p>
        </w:tc>
        <w:tc>
          <w:tcPr>
            <w:tcW w:w="709" w:type="dxa"/>
            <w:shd w:val="clear" w:color="auto" w:fill="C5E0B3" w:themeFill="accent6" w:themeFillTint="66"/>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auto" w:fill="C5E0B3" w:themeFill="accent6" w:themeFillTint="66"/>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97h00</w:t>
            </w:r>
          </w:p>
        </w:tc>
        <w:tc>
          <w:tcPr>
            <w:tcW w:w="709" w:type="dxa"/>
            <w:shd w:val="clear" w:color="auto" w:fill="C5E0B3" w:themeFill="accent6" w:themeFillTint="66"/>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03</w:t>
            </w:r>
            <w:r>
              <w:rPr>
                <w:rFonts w:asciiTheme="majorBidi" w:hAnsiTheme="majorBidi" w:cstheme="majorBidi"/>
                <w:sz w:val="14"/>
                <w:szCs w:val="14"/>
                <w:lang w:eastAsia="fr-FR"/>
              </w:rPr>
              <w:t>h00</w:t>
            </w:r>
          </w:p>
        </w:tc>
        <w:tc>
          <w:tcPr>
            <w:tcW w:w="709" w:type="dxa"/>
            <w:shd w:val="clear" w:color="auto" w:fill="C5E0B3" w:themeFill="accent6" w:themeFillTint="66"/>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100</w:t>
            </w:r>
            <w:r>
              <w:rPr>
                <w:rFonts w:asciiTheme="majorBidi" w:hAnsiTheme="majorBidi" w:cstheme="majorBidi"/>
                <w:sz w:val="14"/>
                <w:szCs w:val="14"/>
                <w:lang w:eastAsia="fr-FR"/>
              </w:rPr>
              <w:t>h00</w:t>
            </w:r>
          </w:p>
        </w:tc>
        <w:tc>
          <w:tcPr>
            <w:tcW w:w="711" w:type="dxa"/>
            <w:shd w:val="clear" w:color="auto" w:fill="C5E0B3" w:themeFill="accent6" w:themeFillTint="66"/>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240</w:t>
            </w:r>
            <w:r>
              <w:rPr>
                <w:rFonts w:asciiTheme="majorBidi" w:hAnsiTheme="majorBidi" w:cstheme="majorBidi"/>
                <w:sz w:val="14"/>
                <w:szCs w:val="14"/>
                <w:lang w:eastAsia="fr-FR"/>
              </w:rPr>
              <w:t>h00</w:t>
            </w: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p>
        </w:tc>
        <w:tc>
          <w:tcPr>
            <w:tcW w:w="4327" w:type="dxa"/>
            <w:gridSpan w:val="2"/>
            <w:shd w:val="clear" w:color="00CCFF" w:fill="99CCFF"/>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partie</w:t>
            </w:r>
          </w:p>
        </w:tc>
        <w:tc>
          <w:tcPr>
            <w:tcW w:w="709" w:type="dxa"/>
            <w:shd w:val="clear" w:color="00CCFF" w:fill="99CCFF"/>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137h00</w:t>
            </w:r>
          </w:p>
        </w:tc>
        <w:tc>
          <w:tcPr>
            <w:tcW w:w="709" w:type="dxa"/>
            <w:shd w:val="clear" w:color="00CCFF" w:fill="99CCFF"/>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97h00</w:t>
            </w:r>
          </w:p>
        </w:tc>
        <w:tc>
          <w:tcPr>
            <w:tcW w:w="709" w:type="dxa"/>
            <w:shd w:val="clear" w:color="00CCFF" w:fill="99CCFF"/>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06h00</w:t>
            </w:r>
          </w:p>
        </w:tc>
        <w:tc>
          <w:tcPr>
            <w:tcW w:w="709" w:type="dxa"/>
            <w:shd w:val="clear" w:color="00CCFF" w:fill="99CCFF"/>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240</w:t>
            </w:r>
            <w:r>
              <w:rPr>
                <w:rFonts w:asciiTheme="majorBidi" w:hAnsiTheme="majorBidi" w:cstheme="majorBidi"/>
                <w:sz w:val="14"/>
                <w:szCs w:val="14"/>
                <w:lang w:eastAsia="fr-FR"/>
              </w:rPr>
              <w:t>h00</w:t>
            </w:r>
          </w:p>
        </w:tc>
        <w:tc>
          <w:tcPr>
            <w:tcW w:w="711" w:type="dxa"/>
            <w:shd w:val="clear" w:color="00CCFF" w:fill="99CCFF"/>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950</w:t>
            </w:r>
            <w:r>
              <w:rPr>
                <w:rFonts w:asciiTheme="majorBidi" w:hAnsiTheme="majorBidi" w:cstheme="majorBidi"/>
                <w:sz w:val="14"/>
                <w:szCs w:val="14"/>
                <w:lang w:eastAsia="fr-FR"/>
              </w:rPr>
              <w:t>h00</w:t>
            </w:r>
          </w:p>
        </w:tc>
      </w:tr>
    </w:tbl>
    <w:p w:rsidR="00D72FF2" w:rsidRPr="001F0308" w:rsidRDefault="00750C6C" w:rsidP="009D4CF8">
      <w:pPr>
        <w:pStyle w:val="Paragraphedeliste"/>
        <w:numPr>
          <w:ilvl w:val="3"/>
          <w:numId w:val="28"/>
        </w:numPr>
        <w:autoSpaceDE w:val="0"/>
        <w:autoSpaceDN w:val="0"/>
        <w:adjustRightInd w:val="0"/>
        <w:spacing w:before="100" w:beforeAutospacing="1" w:after="0" w:line="480" w:lineRule="auto"/>
        <w:ind w:left="0" w:firstLine="0"/>
        <w:rPr>
          <w:rFonts w:asciiTheme="majorBidi" w:hAnsiTheme="majorBidi" w:cstheme="majorBidi"/>
          <w:i/>
          <w:iCs/>
          <w:sz w:val="24"/>
          <w:szCs w:val="24"/>
        </w:rPr>
      </w:pPr>
      <w:r w:rsidRPr="001F0308">
        <w:rPr>
          <w:rFonts w:asciiTheme="majorBidi" w:hAnsiTheme="majorBidi" w:cstheme="majorBidi"/>
          <w:i/>
          <w:iCs/>
          <w:sz w:val="24"/>
          <w:szCs w:val="24"/>
        </w:rPr>
        <w:t>NAVIGATION GENERALE </w:t>
      </w:r>
    </w:p>
    <w:p w:rsidR="00D72FF2" w:rsidRPr="0039675F" w:rsidRDefault="00D72FF2" w:rsidP="0073018E">
      <w:pPr>
        <w:pStyle w:val="Paragraphedeliste"/>
        <w:numPr>
          <w:ilvl w:val="0"/>
          <w:numId w:val="11"/>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Généralités.</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 globe terrestre.</w:t>
      </w:r>
      <w:r w:rsidRPr="0039675F">
        <w:rPr>
          <w:rFonts w:asciiTheme="majorBidi" w:hAnsiTheme="majorBidi" w:cstheme="majorBidi"/>
          <w:b w:val="0"/>
        </w:rPr>
        <w:tab/>
        <w:t>E</w:t>
      </w:r>
    </w:p>
    <w:p w:rsidR="00D72FF2" w:rsidRPr="0039675F" w:rsidRDefault="00D72FF2" w:rsidP="0073018E">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Repères fondamentaux.</w:t>
      </w:r>
      <w:r w:rsidRPr="0039675F">
        <w:rPr>
          <w:rFonts w:asciiTheme="majorBidi" w:hAnsiTheme="majorBidi" w:cstheme="majorBidi"/>
          <w:b w:val="0"/>
          <w:sz w:val="20"/>
          <w:szCs w:val="20"/>
        </w:rPr>
        <w:tab/>
        <w:t>E</w:t>
      </w:r>
    </w:p>
    <w:p w:rsidR="00D72FF2" w:rsidRPr="0039675F" w:rsidRDefault="00D72FF2" w:rsidP="0073018E">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Distances : unités </w:t>
      </w:r>
      <w:proofErr w:type="gramStart"/>
      <w:r w:rsidRPr="0039675F">
        <w:rPr>
          <w:rFonts w:asciiTheme="majorBidi" w:hAnsiTheme="majorBidi" w:cstheme="majorBidi"/>
          <w:b w:val="0"/>
          <w:sz w:val="20"/>
          <w:szCs w:val="20"/>
        </w:rPr>
        <w:t>usuelles  RP</w:t>
      </w:r>
      <w:proofErr w:type="gramEnd"/>
    </w:p>
    <w:p w:rsidR="00D72FF2" w:rsidRPr="0039675F" w:rsidRDefault="00D72FF2" w:rsidP="0073018E">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Magnétisme terrestre : déclinaison, déviation et variation du compas.  RP</w:t>
      </w:r>
    </w:p>
    <w:p w:rsidR="00D72FF2" w:rsidRPr="0039675F" w:rsidRDefault="00D72FF2" w:rsidP="0073018E">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Caps, gisements, relèvements, dérive, route vraie : transformation des gisements en relèvements et vice versa.</w:t>
      </w:r>
      <w:r w:rsidRPr="0039675F">
        <w:rPr>
          <w:rFonts w:asciiTheme="majorBidi" w:hAnsiTheme="majorBidi" w:cstheme="majorBidi"/>
          <w:b w:val="0"/>
          <w:sz w:val="20"/>
          <w:szCs w:val="20"/>
        </w:rPr>
        <w:tab/>
      </w:r>
      <w:r w:rsidRPr="0039675F">
        <w:rPr>
          <w:rFonts w:asciiTheme="majorBidi" w:hAnsiTheme="majorBidi" w:cstheme="majorBidi"/>
          <w:b w:val="0"/>
          <w:sz w:val="20"/>
          <w:szCs w:val="20"/>
        </w:rPr>
        <w:tab/>
        <w:t>A</w:t>
      </w:r>
    </w:p>
    <w:p w:rsidR="00D72FF2" w:rsidRPr="0039675F" w:rsidRDefault="00D72FF2" w:rsidP="0073018E">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Variation de la minute d'arc d'un parallèle avec la latitude.</w:t>
      </w:r>
      <w:r w:rsidRPr="0039675F">
        <w:rPr>
          <w:rFonts w:asciiTheme="majorBidi" w:hAnsiTheme="majorBidi" w:cstheme="majorBidi"/>
          <w:b w:val="0"/>
          <w:sz w:val="20"/>
          <w:szCs w:val="20"/>
        </w:rPr>
        <w:tab/>
        <w:t>A</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Les cartes aéronautiques</w:t>
      </w:r>
    </w:p>
    <w:p w:rsidR="00D72FF2" w:rsidRPr="0039675F" w:rsidRDefault="00D72FF2" w:rsidP="0073018E">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Définition des propriétés des cartes (conformité, équivalence, équidistance), classification des canevas.- Echelle d'une carte.</w:t>
      </w:r>
      <w:r w:rsidRPr="0039675F">
        <w:rPr>
          <w:rFonts w:asciiTheme="majorBidi" w:hAnsiTheme="majorBidi" w:cstheme="majorBidi"/>
          <w:b w:val="0"/>
          <w:sz w:val="20"/>
          <w:szCs w:val="20"/>
        </w:rPr>
        <w:tab/>
        <w:t>E</w:t>
      </w:r>
    </w:p>
    <w:p w:rsidR="00D72FF2" w:rsidRPr="0039675F" w:rsidRDefault="00D72FF2" w:rsidP="0073018E">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Canevas Mercator direct : propriété, construction et utilisation.</w:t>
      </w:r>
      <w:r w:rsidRPr="0039675F">
        <w:rPr>
          <w:rFonts w:asciiTheme="majorBidi" w:hAnsiTheme="majorBidi" w:cstheme="majorBidi"/>
          <w:b w:val="0"/>
          <w:sz w:val="20"/>
          <w:szCs w:val="20"/>
        </w:rPr>
        <w:tab/>
        <w:t>E</w:t>
      </w:r>
    </w:p>
    <w:p w:rsidR="00D72FF2" w:rsidRPr="0039675F" w:rsidRDefault="00D72FF2" w:rsidP="0073018E">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Canevas Mercator oblique et transverse : utilisation.</w:t>
      </w:r>
      <w:r w:rsidRPr="0039675F">
        <w:rPr>
          <w:rFonts w:asciiTheme="majorBidi" w:hAnsiTheme="majorBidi" w:cstheme="majorBidi"/>
          <w:b w:val="0"/>
          <w:sz w:val="20"/>
          <w:szCs w:val="20"/>
        </w:rPr>
        <w:tab/>
        <w:t>E</w:t>
      </w:r>
    </w:p>
    <w:p w:rsidR="00782768" w:rsidRPr="00782768" w:rsidRDefault="00D72FF2" w:rsidP="00782768">
      <w:pPr>
        <w:pStyle w:val="Paragraphedeliste"/>
        <w:numPr>
          <w:ilvl w:val="1"/>
          <w:numId w:val="8"/>
        </w:numPr>
        <w:tabs>
          <w:tab w:val="left" w:pos="284"/>
          <w:tab w:val="left" w:pos="709"/>
          <w:tab w:val="left" w:pos="851"/>
          <w:tab w:val="left" w:pos="1418"/>
          <w:tab w:val="left" w:pos="1843"/>
        </w:tabs>
        <w:spacing w:after="160" w:line="259" w:lineRule="auto"/>
        <w:contextualSpacing w:val="0"/>
        <w:jc w:val="both"/>
        <w:rPr>
          <w:rFonts w:asciiTheme="majorBidi" w:hAnsiTheme="majorBidi" w:cstheme="majorBidi"/>
          <w:b w:val="0"/>
          <w:sz w:val="20"/>
          <w:szCs w:val="20"/>
        </w:rPr>
      </w:pPr>
      <w:r w:rsidRPr="00782768">
        <w:rPr>
          <w:rFonts w:asciiTheme="majorBidi" w:hAnsiTheme="majorBidi" w:cstheme="majorBidi"/>
          <w:b w:val="0"/>
          <w:sz w:val="20"/>
          <w:szCs w:val="20"/>
        </w:rPr>
        <w:t>Canevas conique conforme Lambert : Propriétés, construction et utilisation</w:t>
      </w:r>
      <w:r w:rsidRPr="00782768">
        <w:rPr>
          <w:rFonts w:asciiTheme="majorBidi" w:hAnsiTheme="majorBidi" w:cstheme="majorBidi"/>
          <w:b w:val="0"/>
          <w:sz w:val="20"/>
          <w:szCs w:val="20"/>
        </w:rPr>
        <w:tab/>
        <w:t>A</w:t>
      </w:r>
      <w:r w:rsidR="00782768" w:rsidRPr="00782768">
        <w:rPr>
          <w:rFonts w:asciiTheme="majorBidi" w:hAnsiTheme="majorBidi" w:cstheme="majorBidi"/>
          <w:b w:val="0"/>
          <w:sz w:val="20"/>
          <w:szCs w:val="2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782768" w:rsidRPr="0039675F" w:rsidTr="009C1B35">
        <w:trPr>
          <w:cantSplit/>
          <w:trHeight w:val="432"/>
          <w:jc w:val="center"/>
        </w:trPr>
        <w:tc>
          <w:tcPr>
            <w:tcW w:w="2780" w:type="dxa"/>
            <w:vMerge w:val="restart"/>
          </w:tcPr>
          <w:p w:rsidR="00782768" w:rsidRPr="0039675F" w:rsidRDefault="00782768" w:rsidP="009C1B35">
            <w:pPr>
              <w:pStyle w:val="En-tte"/>
              <w:jc w:val="center"/>
              <w:rPr>
                <w:rFonts w:asciiTheme="majorBidi" w:hAnsiTheme="majorBidi" w:cstheme="majorBidi"/>
                <w:sz w:val="8"/>
              </w:rPr>
            </w:pPr>
          </w:p>
          <w:p w:rsidR="00782768" w:rsidRPr="0039675F" w:rsidRDefault="00782768" w:rsidP="009C1B35">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98"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782768" w:rsidRPr="0039675F" w:rsidRDefault="00782768" w:rsidP="009C1B35">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782768" w:rsidRPr="0039675F" w:rsidRDefault="00782768" w:rsidP="009C1B35">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782768" w:rsidRPr="0039675F" w:rsidRDefault="00782768" w:rsidP="009C1B35">
            <w:pPr>
              <w:pStyle w:val="En-tte"/>
              <w:jc w:val="center"/>
              <w:rPr>
                <w:rFonts w:asciiTheme="majorBidi" w:hAnsiTheme="majorBidi" w:cstheme="majorBidi"/>
                <w:b w:val="0"/>
                <w:bCs w:val="0"/>
                <w:spacing w:val="-3"/>
                <w:sz w:val="28"/>
                <w:szCs w:val="28"/>
              </w:rPr>
            </w:pPr>
          </w:p>
          <w:p w:rsidR="00782768" w:rsidRPr="0039675F" w:rsidRDefault="00782768" w:rsidP="009C1B35">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782768" w:rsidRPr="0039675F" w:rsidRDefault="00782768" w:rsidP="009C1B35">
            <w:pPr>
              <w:pStyle w:val="En-tte"/>
              <w:jc w:val="center"/>
              <w:rPr>
                <w:rFonts w:asciiTheme="majorBidi" w:hAnsiTheme="majorBidi" w:cstheme="majorBidi"/>
                <w:spacing w:val="-3"/>
                <w:sz w:val="28"/>
                <w:szCs w:val="28"/>
              </w:rPr>
            </w:pPr>
          </w:p>
          <w:p w:rsidR="00782768" w:rsidRPr="0039675F" w:rsidRDefault="00782768" w:rsidP="009C1B35">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782768" w:rsidRPr="0039675F" w:rsidRDefault="00782768"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sidR="00FD7F50">
              <w:rPr>
                <w:rFonts w:asciiTheme="majorBidi" w:hAnsiTheme="majorBidi" w:cstheme="majorBidi"/>
              </w:rPr>
              <w:t>30</w:t>
            </w:r>
          </w:p>
        </w:tc>
      </w:tr>
      <w:tr w:rsidR="00782768" w:rsidRPr="0039675F" w:rsidTr="009C1B35">
        <w:trPr>
          <w:cantSplit/>
          <w:trHeight w:val="433"/>
          <w:jc w:val="center"/>
        </w:trPr>
        <w:tc>
          <w:tcPr>
            <w:tcW w:w="2780" w:type="dxa"/>
            <w:vMerge/>
            <w:vAlign w:val="center"/>
          </w:tcPr>
          <w:p w:rsidR="00782768" w:rsidRPr="0039675F" w:rsidRDefault="00782768" w:rsidP="009C1B35">
            <w:pPr>
              <w:pStyle w:val="En-tte"/>
              <w:jc w:val="center"/>
              <w:rPr>
                <w:rFonts w:asciiTheme="majorBidi" w:hAnsiTheme="majorBidi" w:cstheme="majorBidi"/>
              </w:rPr>
            </w:pPr>
          </w:p>
        </w:tc>
        <w:tc>
          <w:tcPr>
            <w:tcW w:w="4872" w:type="dxa"/>
            <w:vMerge/>
            <w:vAlign w:val="center"/>
          </w:tcPr>
          <w:p w:rsidR="00782768" w:rsidRPr="0039675F" w:rsidRDefault="00782768" w:rsidP="009C1B35">
            <w:pPr>
              <w:pStyle w:val="En-tte"/>
              <w:jc w:val="center"/>
              <w:rPr>
                <w:rFonts w:asciiTheme="majorBidi" w:hAnsiTheme="majorBidi" w:cstheme="majorBidi"/>
                <w:b w:val="0"/>
                <w:sz w:val="28"/>
              </w:rPr>
            </w:pPr>
          </w:p>
        </w:tc>
        <w:tc>
          <w:tcPr>
            <w:tcW w:w="2160" w:type="dxa"/>
            <w:vAlign w:val="center"/>
          </w:tcPr>
          <w:p w:rsidR="00782768" w:rsidRPr="0039675F" w:rsidRDefault="00782768" w:rsidP="009C1B35">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782768" w:rsidRPr="0039675F" w:rsidTr="009C1B35">
        <w:trPr>
          <w:cantSplit/>
          <w:trHeight w:val="432"/>
          <w:jc w:val="center"/>
        </w:trPr>
        <w:tc>
          <w:tcPr>
            <w:tcW w:w="2780" w:type="dxa"/>
            <w:vMerge/>
            <w:vAlign w:val="center"/>
          </w:tcPr>
          <w:p w:rsidR="00782768" w:rsidRPr="0039675F" w:rsidRDefault="00782768" w:rsidP="009C1B35">
            <w:pPr>
              <w:pStyle w:val="En-tte"/>
              <w:jc w:val="center"/>
              <w:rPr>
                <w:rFonts w:asciiTheme="majorBidi" w:hAnsiTheme="majorBidi" w:cstheme="majorBidi"/>
              </w:rPr>
            </w:pPr>
          </w:p>
        </w:tc>
        <w:tc>
          <w:tcPr>
            <w:tcW w:w="4872" w:type="dxa"/>
            <w:vMerge/>
            <w:vAlign w:val="center"/>
          </w:tcPr>
          <w:p w:rsidR="00782768" w:rsidRPr="0039675F" w:rsidRDefault="00782768" w:rsidP="009C1B35">
            <w:pPr>
              <w:pStyle w:val="En-tte"/>
              <w:jc w:val="center"/>
              <w:rPr>
                <w:rFonts w:asciiTheme="majorBidi" w:hAnsiTheme="majorBidi" w:cstheme="majorBidi"/>
                <w:b w:val="0"/>
                <w:sz w:val="28"/>
              </w:rPr>
            </w:pPr>
          </w:p>
        </w:tc>
        <w:tc>
          <w:tcPr>
            <w:tcW w:w="2160" w:type="dxa"/>
            <w:vAlign w:val="center"/>
          </w:tcPr>
          <w:p w:rsidR="00782768" w:rsidRPr="0039675F" w:rsidRDefault="00782768" w:rsidP="009C1B35">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782768" w:rsidRPr="0039675F" w:rsidTr="009C1B35">
        <w:trPr>
          <w:cantSplit/>
          <w:trHeight w:val="433"/>
          <w:jc w:val="center"/>
        </w:trPr>
        <w:tc>
          <w:tcPr>
            <w:tcW w:w="2780" w:type="dxa"/>
            <w:vMerge/>
            <w:vAlign w:val="center"/>
          </w:tcPr>
          <w:p w:rsidR="00782768" w:rsidRPr="0039675F" w:rsidRDefault="00782768" w:rsidP="009C1B35">
            <w:pPr>
              <w:pStyle w:val="En-tte"/>
              <w:jc w:val="center"/>
              <w:rPr>
                <w:rFonts w:asciiTheme="majorBidi" w:hAnsiTheme="majorBidi" w:cstheme="majorBidi"/>
              </w:rPr>
            </w:pPr>
          </w:p>
        </w:tc>
        <w:tc>
          <w:tcPr>
            <w:tcW w:w="4872" w:type="dxa"/>
            <w:vMerge/>
            <w:vAlign w:val="center"/>
          </w:tcPr>
          <w:p w:rsidR="00782768" w:rsidRPr="0039675F" w:rsidRDefault="00782768" w:rsidP="009C1B35">
            <w:pPr>
              <w:pStyle w:val="En-tte"/>
              <w:jc w:val="center"/>
              <w:rPr>
                <w:rFonts w:asciiTheme="majorBidi" w:hAnsiTheme="majorBidi" w:cstheme="majorBidi"/>
                <w:b w:val="0"/>
                <w:sz w:val="28"/>
              </w:rPr>
            </w:pPr>
          </w:p>
        </w:tc>
        <w:tc>
          <w:tcPr>
            <w:tcW w:w="2160" w:type="dxa"/>
            <w:vAlign w:val="center"/>
          </w:tcPr>
          <w:p w:rsidR="00782768" w:rsidRPr="0039675F" w:rsidRDefault="00782768" w:rsidP="009C1B35">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782768" w:rsidRDefault="00782768" w:rsidP="00782768">
      <w:pPr>
        <w:pStyle w:val="Paragraphedeliste"/>
        <w:tabs>
          <w:tab w:val="left" w:pos="284"/>
          <w:tab w:val="left" w:pos="709"/>
          <w:tab w:val="left" w:pos="851"/>
          <w:tab w:val="left" w:pos="1418"/>
          <w:tab w:val="left" w:pos="1843"/>
        </w:tabs>
        <w:spacing w:after="0" w:line="240" w:lineRule="auto"/>
        <w:ind w:left="1440"/>
        <w:contextualSpacing w:val="0"/>
        <w:jc w:val="both"/>
        <w:rPr>
          <w:rFonts w:asciiTheme="majorBidi" w:hAnsiTheme="majorBidi" w:cstheme="majorBidi"/>
          <w:b w:val="0"/>
          <w:sz w:val="20"/>
          <w:szCs w:val="20"/>
        </w:rPr>
      </w:pPr>
    </w:p>
    <w:p w:rsidR="00D72FF2" w:rsidRPr="0039675F" w:rsidRDefault="00D72FF2" w:rsidP="0073018E">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Canevas stéréographique polaire : utilisation.</w:t>
      </w:r>
      <w:r w:rsidRPr="0039675F">
        <w:rPr>
          <w:rFonts w:asciiTheme="majorBidi" w:hAnsiTheme="majorBidi" w:cstheme="majorBidi"/>
          <w:b w:val="0"/>
          <w:sz w:val="20"/>
          <w:szCs w:val="20"/>
        </w:rPr>
        <w:tab/>
        <w:t>E/P</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Les routes.</w:t>
      </w:r>
    </w:p>
    <w:p w:rsidR="00D72FF2" w:rsidRPr="0039675F" w:rsidRDefault="00D72FF2" w:rsidP="0073018E">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Loxodromie : propriétés et éléments.</w:t>
      </w:r>
      <w:r w:rsidRPr="0039675F">
        <w:rPr>
          <w:rFonts w:asciiTheme="majorBidi" w:hAnsiTheme="majorBidi" w:cstheme="majorBidi"/>
          <w:b w:val="0"/>
          <w:sz w:val="20"/>
          <w:szCs w:val="20"/>
        </w:rPr>
        <w:tab/>
        <w:t>E</w:t>
      </w:r>
    </w:p>
    <w:p w:rsidR="00D72FF2" w:rsidRPr="0039675F" w:rsidRDefault="00D72FF2" w:rsidP="0073018E">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Orthodromie : propriétés et éléments.</w:t>
      </w:r>
      <w:r w:rsidRPr="0039675F">
        <w:rPr>
          <w:rFonts w:asciiTheme="majorBidi" w:hAnsiTheme="majorBidi" w:cstheme="majorBidi"/>
          <w:b w:val="0"/>
          <w:sz w:val="20"/>
          <w:szCs w:val="20"/>
        </w:rPr>
        <w:tab/>
        <w:t>E</w:t>
      </w:r>
    </w:p>
    <w:p w:rsidR="00D72FF2" w:rsidRPr="0039675F" w:rsidRDefault="00D72FF2" w:rsidP="0073018E">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Convergence des méridiens sur la terre et correction de Givry.</w:t>
      </w:r>
      <w:r w:rsidRPr="0039675F">
        <w:rPr>
          <w:rFonts w:asciiTheme="majorBidi" w:hAnsiTheme="majorBidi" w:cstheme="majorBidi"/>
          <w:b w:val="0"/>
          <w:sz w:val="20"/>
          <w:szCs w:val="20"/>
        </w:rPr>
        <w:tab/>
        <w:t>A</w:t>
      </w:r>
    </w:p>
    <w:p w:rsidR="00D72FF2" w:rsidRPr="0039675F" w:rsidRDefault="00D72FF2" w:rsidP="00C741F6">
      <w:pPr>
        <w:spacing w:after="0"/>
        <w:jc w:val="both"/>
        <w:rPr>
          <w:rFonts w:asciiTheme="majorBidi" w:hAnsiTheme="majorBidi" w:cstheme="majorBidi"/>
          <w:b w:val="0"/>
          <w:sz w:val="24"/>
          <w:szCs w:val="24"/>
        </w:rPr>
      </w:pPr>
    </w:p>
    <w:p w:rsidR="00D72FF2" w:rsidRPr="0039675F" w:rsidRDefault="00D72FF2" w:rsidP="0073018E">
      <w:pPr>
        <w:pStyle w:val="Paragraphedeliste"/>
        <w:numPr>
          <w:ilvl w:val="0"/>
          <w:numId w:val="11"/>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Navigation estimée</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 triangle des vitesses : détermination de la vitesse sol, de la dérive et du vent RP</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Mesure des éléments de l'estime</w:t>
      </w:r>
    </w:p>
    <w:p w:rsidR="00D72FF2" w:rsidRPr="0039675F" w:rsidRDefault="00D72FF2" w:rsidP="0073018E">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Mesure de l'altitude : réglages, corrections, erreurs.</w:t>
      </w:r>
    </w:p>
    <w:p w:rsidR="00D72FF2" w:rsidRPr="0039675F" w:rsidRDefault="00D72FF2" w:rsidP="0073018E">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Détermination de la température.</w:t>
      </w:r>
    </w:p>
    <w:p w:rsidR="00D72FF2" w:rsidRPr="0039675F" w:rsidRDefault="00D72FF2" w:rsidP="0073018E">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Détermination de la vitesse propre.</w:t>
      </w:r>
    </w:p>
    <w:p w:rsidR="00D72FF2" w:rsidRPr="0039675F" w:rsidRDefault="00D72FF2" w:rsidP="0073018E">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Détermination du nombre de mach.</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Résolution des problèmes courants de l'estime sur les cartes. Mercator et Lambert</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Usage pratique des moyens de calcul pour les problèmes de navigation estimée.</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Calcul de la distance franchissable, du rayon d'action, des points et heures </w:t>
      </w:r>
      <w:proofErr w:type="spellStart"/>
      <w:r w:rsidRPr="0039675F">
        <w:rPr>
          <w:rFonts w:asciiTheme="majorBidi" w:hAnsiTheme="majorBidi" w:cstheme="majorBidi"/>
          <w:b w:val="0"/>
        </w:rPr>
        <w:t>équitemps</w:t>
      </w:r>
      <w:proofErr w:type="spellEnd"/>
      <w:r w:rsidRPr="0039675F">
        <w:rPr>
          <w:rFonts w:asciiTheme="majorBidi" w:hAnsiTheme="majorBidi" w:cstheme="majorBidi"/>
          <w:b w:val="0"/>
        </w:rPr>
        <w:t xml:space="preserve"> sur un parcours, du point de non-retour.</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Diverses incertitudes de l'estime et moyens pratiques de les réduire.    E</w:t>
      </w:r>
    </w:p>
    <w:p w:rsidR="00D72FF2" w:rsidRPr="0039675F" w:rsidRDefault="00D72FF2" w:rsidP="00C741F6">
      <w:pPr>
        <w:spacing w:after="0"/>
        <w:jc w:val="both"/>
        <w:rPr>
          <w:rFonts w:asciiTheme="majorBidi" w:hAnsiTheme="majorBidi" w:cstheme="majorBidi"/>
          <w:b w:val="0"/>
          <w:sz w:val="24"/>
          <w:szCs w:val="24"/>
        </w:rPr>
      </w:pPr>
    </w:p>
    <w:p w:rsidR="00D72FF2" w:rsidRPr="0039675F" w:rsidRDefault="00D72FF2" w:rsidP="0073018E">
      <w:pPr>
        <w:pStyle w:val="Paragraphedeliste"/>
        <w:numPr>
          <w:ilvl w:val="0"/>
          <w:numId w:val="11"/>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Navigation radioélectrique</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Différents lieux radioélectriques.</w:t>
      </w:r>
    </w:p>
    <w:p w:rsidR="00D72FF2" w:rsidRPr="0039675F" w:rsidRDefault="00D72FF2" w:rsidP="00182763">
      <w:pPr>
        <w:pStyle w:val="Paragraphedeliste"/>
        <w:numPr>
          <w:ilvl w:val="0"/>
          <w:numId w:val="8"/>
        </w:numPr>
        <w:tabs>
          <w:tab w:val="left" w:pos="284"/>
          <w:tab w:val="left" w:pos="709"/>
          <w:tab w:val="left" w:pos="851"/>
          <w:tab w:val="left" w:pos="1418"/>
          <w:tab w:val="left" w:pos="1843"/>
          <w:tab w:val="num" w:pos="2268"/>
        </w:tabs>
        <w:spacing w:after="0" w:line="240" w:lineRule="auto"/>
        <w:ind w:right="-285"/>
        <w:contextualSpacing w:val="0"/>
        <w:jc w:val="both"/>
        <w:rPr>
          <w:rFonts w:asciiTheme="majorBidi" w:hAnsiTheme="majorBidi" w:cstheme="majorBidi"/>
          <w:b w:val="0"/>
        </w:rPr>
      </w:pPr>
      <w:r w:rsidRPr="0039675F">
        <w:rPr>
          <w:rFonts w:asciiTheme="majorBidi" w:hAnsiTheme="majorBidi" w:cstheme="majorBidi"/>
          <w:b w:val="0"/>
        </w:rPr>
        <w:t>Détermination du point par relèvements radio- électriques et utilisation pratique sur cart</w:t>
      </w:r>
      <w:r w:rsidR="00182763" w:rsidRPr="0039675F">
        <w:rPr>
          <w:rFonts w:asciiTheme="majorBidi" w:hAnsiTheme="majorBidi" w:cstheme="majorBidi"/>
          <w:b w:val="0"/>
        </w:rPr>
        <w:t xml:space="preserve">e Lambert.  </w:t>
      </w:r>
      <w:r w:rsidRPr="0039675F">
        <w:rPr>
          <w:rFonts w:asciiTheme="majorBidi" w:hAnsiTheme="majorBidi" w:cstheme="majorBidi"/>
          <w:b w:val="0"/>
        </w:rPr>
        <w:t>A</w:t>
      </w:r>
    </w:p>
    <w:p w:rsidR="00D72FF2" w:rsidRPr="0039675F" w:rsidRDefault="00D72FF2" w:rsidP="00C741F6">
      <w:pPr>
        <w:spacing w:after="0"/>
        <w:jc w:val="both"/>
        <w:rPr>
          <w:rFonts w:asciiTheme="majorBidi" w:hAnsiTheme="majorBidi" w:cstheme="majorBidi"/>
          <w:b w:val="0"/>
          <w:sz w:val="24"/>
          <w:szCs w:val="24"/>
        </w:rPr>
      </w:pPr>
    </w:p>
    <w:p w:rsidR="00D72FF2" w:rsidRPr="0039675F" w:rsidRDefault="00D72FF2" w:rsidP="0073018E">
      <w:pPr>
        <w:pStyle w:val="Paragraphedeliste"/>
        <w:numPr>
          <w:ilvl w:val="0"/>
          <w:numId w:val="11"/>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Navigation par inertie</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Principe d'utilisation du calculateur.</w:t>
      </w:r>
      <w:r w:rsidRPr="0039675F">
        <w:rPr>
          <w:rFonts w:asciiTheme="majorBidi" w:hAnsiTheme="majorBidi" w:cstheme="majorBidi"/>
          <w:b w:val="0"/>
        </w:rPr>
        <w:tab/>
        <w:t>E</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Procédures d'alignement.</w:t>
      </w:r>
      <w:r w:rsidRPr="0039675F">
        <w:rPr>
          <w:rFonts w:asciiTheme="majorBidi" w:hAnsiTheme="majorBidi" w:cstheme="majorBidi"/>
          <w:b w:val="0"/>
        </w:rPr>
        <w:tab/>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Utilisation, erreurs.</w:t>
      </w:r>
      <w:r w:rsidRPr="0039675F">
        <w:rPr>
          <w:rFonts w:asciiTheme="majorBidi" w:hAnsiTheme="majorBidi" w:cstheme="majorBidi"/>
          <w:b w:val="0"/>
        </w:rPr>
        <w:tab/>
        <w:t>E/P</w:t>
      </w:r>
    </w:p>
    <w:p w:rsidR="00D72FF2" w:rsidRPr="0039675F" w:rsidRDefault="00D72FF2" w:rsidP="00C741F6">
      <w:pPr>
        <w:spacing w:after="0"/>
        <w:jc w:val="both"/>
        <w:rPr>
          <w:rFonts w:asciiTheme="majorBidi" w:hAnsiTheme="majorBidi" w:cstheme="majorBidi"/>
          <w:b w:val="0"/>
          <w:sz w:val="24"/>
          <w:szCs w:val="24"/>
        </w:rPr>
      </w:pPr>
    </w:p>
    <w:p w:rsidR="00D72FF2" w:rsidRPr="0039675F" w:rsidRDefault="00D72FF2" w:rsidP="0073018E">
      <w:pPr>
        <w:pStyle w:val="Paragraphedeliste"/>
        <w:numPr>
          <w:ilvl w:val="0"/>
          <w:numId w:val="11"/>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Cosmographie</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Généralités sur les mouvements réels et apparents des corps </w:t>
      </w:r>
      <w:r w:rsidR="007E5159" w:rsidRPr="0039675F">
        <w:rPr>
          <w:rFonts w:asciiTheme="majorBidi" w:hAnsiTheme="majorBidi" w:cstheme="majorBidi"/>
          <w:b w:val="0"/>
        </w:rPr>
        <w:t>célestes -</w:t>
      </w:r>
      <w:r w:rsidRPr="0039675F">
        <w:rPr>
          <w:rFonts w:asciiTheme="majorBidi" w:hAnsiTheme="majorBidi" w:cstheme="majorBidi"/>
          <w:b w:val="0"/>
        </w:rPr>
        <w:t xml:space="preserve"> Cas particulier de la lune (phases).</w:t>
      </w:r>
      <w:r w:rsidRPr="0039675F">
        <w:rPr>
          <w:rFonts w:asciiTheme="majorBidi" w:hAnsiTheme="majorBidi" w:cstheme="majorBidi"/>
          <w:b w:val="0"/>
        </w:rPr>
        <w:tab/>
        <w:t>E/P</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Mouvements saisonniers et apparents du soleil :</w:t>
      </w:r>
      <w:r w:rsidRPr="0039675F">
        <w:rPr>
          <w:rFonts w:asciiTheme="majorBidi" w:hAnsiTheme="majorBidi" w:cstheme="majorBidi"/>
          <w:b w:val="0"/>
        </w:rPr>
        <w:tab/>
        <w:t>E/P</w:t>
      </w:r>
    </w:p>
    <w:p w:rsidR="00D72FF2" w:rsidRPr="0039675F" w:rsidRDefault="00D72FF2" w:rsidP="0073018E">
      <w:pPr>
        <w:pStyle w:val="Paragraphedeliste"/>
        <w:numPr>
          <w:ilvl w:val="1"/>
          <w:numId w:val="8"/>
        </w:numPr>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cas de l'observateur en vol, notamment aux hautes altitudes.</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Définition du temps et utilisation : temps civil, temps du fuseau, temps légal, temps universel coordonné</w:t>
      </w:r>
      <w:r w:rsidRPr="0039675F">
        <w:rPr>
          <w:rFonts w:asciiTheme="majorBidi" w:hAnsiTheme="majorBidi" w:cstheme="majorBidi"/>
          <w:b w:val="0"/>
        </w:rPr>
        <w:tab/>
        <w:t>R/P</w:t>
      </w:r>
    </w:p>
    <w:p w:rsidR="00D72FF2" w:rsidRPr="0039675F" w:rsidRDefault="00D72FF2" w:rsidP="00C741F6">
      <w:pPr>
        <w:spacing w:after="0"/>
        <w:jc w:val="both"/>
        <w:rPr>
          <w:rFonts w:asciiTheme="majorBidi" w:hAnsiTheme="majorBidi" w:cstheme="majorBidi"/>
          <w:b w:val="0"/>
          <w:sz w:val="24"/>
          <w:szCs w:val="24"/>
        </w:rPr>
      </w:pPr>
    </w:p>
    <w:p w:rsidR="00D72FF2" w:rsidRPr="0039675F" w:rsidRDefault="00D72FF2" w:rsidP="0073018E">
      <w:pPr>
        <w:pStyle w:val="Paragraphedeliste"/>
        <w:numPr>
          <w:ilvl w:val="0"/>
          <w:numId w:val="11"/>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 xml:space="preserve">Notions sur les nouveaux procédés de </w:t>
      </w:r>
      <w:proofErr w:type="gramStart"/>
      <w:r w:rsidRPr="0039675F">
        <w:rPr>
          <w:rFonts w:asciiTheme="majorBidi" w:hAnsiTheme="majorBidi" w:cstheme="majorBidi"/>
          <w:b w:val="0"/>
        </w:rPr>
        <w:t>navigation  E</w:t>
      </w:r>
      <w:proofErr w:type="gramEnd"/>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Navigation par satellite</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Navigation de zone. - Systèmes utilisés. - Précision.</w:t>
      </w:r>
    </w:p>
    <w:p w:rsidR="00D72FF2" w:rsidRPr="0039675F" w:rsidRDefault="00D72FF2" w:rsidP="00C741F6">
      <w:pPr>
        <w:spacing w:after="0"/>
        <w:jc w:val="both"/>
        <w:rPr>
          <w:rFonts w:asciiTheme="majorBidi" w:hAnsiTheme="majorBidi" w:cstheme="majorBidi"/>
          <w:b w:val="0"/>
          <w:sz w:val="24"/>
          <w:szCs w:val="24"/>
        </w:rPr>
      </w:pPr>
    </w:p>
    <w:p w:rsidR="00D72FF2" w:rsidRPr="0039675F" w:rsidRDefault="00D72FF2" w:rsidP="0073018E">
      <w:pPr>
        <w:pStyle w:val="Paragraphedeliste"/>
        <w:numPr>
          <w:ilvl w:val="0"/>
          <w:numId w:val="11"/>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Gestion du vol      P</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Conduite générale de la navigation en vol, tenue et exploitation du journal de navigation. </w:t>
      </w:r>
    </w:p>
    <w:p w:rsidR="00DE7094" w:rsidRPr="00DE7094" w:rsidRDefault="00D72FF2" w:rsidP="00DE7094">
      <w:pPr>
        <w:pStyle w:val="Paragraphedeliste"/>
        <w:numPr>
          <w:ilvl w:val="0"/>
          <w:numId w:val="8"/>
        </w:numPr>
        <w:tabs>
          <w:tab w:val="left" w:pos="284"/>
          <w:tab w:val="left" w:pos="709"/>
          <w:tab w:val="left" w:pos="851"/>
          <w:tab w:val="left" w:pos="1418"/>
          <w:tab w:val="left" w:pos="1843"/>
          <w:tab w:val="num" w:pos="2268"/>
        </w:tabs>
        <w:spacing w:after="160" w:line="259" w:lineRule="auto"/>
        <w:contextualSpacing w:val="0"/>
        <w:jc w:val="both"/>
        <w:rPr>
          <w:rFonts w:asciiTheme="majorBidi" w:hAnsiTheme="majorBidi" w:cstheme="majorBidi"/>
          <w:bCs w:val="0"/>
        </w:rPr>
      </w:pPr>
      <w:r w:rsidRPr="00DE7094">
        <w:rPr>
          <w:rFonts w:asciiTheme="majorBidi" w:hAnsiTheme="majorBidi" w:cstheme="majorBidi"/>
          <w:b w:val="0"/>
        </w:rPr>
        <w:t>Préparation du voyage.- Plan de vol.- Choix des routes et des altitudes.- Prise en compte de la situation des terrains de dégagement.</w:t>
      </w:r>
      <w:r w:rsidR="00DE7094" w:rsidRPr="00DE7094">
        <w:rPr>
          <w:rFonts w:asciiTheme="majorBidi" w:hAnsiTheme="majorBidi" w:cstheme="majorBidi"/>
          <w:bCs w:val="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DE7094" w:rsidRPr="0039675F" w:rsidTr="009C1B35">
        <w:trPr>
          <w:cantSplit/>
          <w:trHeight w:val="432"/>
          <w:jc w:val="center"/>
        </w:trPr>
        <w:tc>
          <w:tcPr>
            <w:tcW w:w="2780" w:type="dxa"/>
            <w:vMerge w:val="restart"/>
          </w:tcPr>
          <w:p w:rsidR="00DE7094" w:rsidRPr="0039675F" w:rsidRDefault="00DE7094" w:rsidP="009C1B35">
            <w:pPr>
              <w:pStyle w:val="En-tte"/>
              <w:jc w:val="center"/>
              <w:rPr>
                <w:rFonts w:asciiTheme="majorBidi" w:hAnsiTheme="majorBidi" w:cstheme="majorBidi"/>
                <w:sz w:val="8"/>
              </w:rPr>
            </w:pPr>
          </w:p>
          <w:p w:rsidR="00DE7094" w:rsidRPr="0039675F" w:rsidRDefault="00DE7094" w:rsidP="009C1B35">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99"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DE7094" w:rsidRPr="0039675F" w:rsidRDefault="00DE7094" w:rsidP="009C1B35">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DE7094" w:rsidRPr="0039675F" w:rsidRDefault="00DE7094" w:rsidP="009C1B35">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DE7094" w:rsidRPr="0039675F" w:rsidRDefault="00DE7094" w:rsidP="009C1B35">
            <w:pPr>
              <w:pStyle w:val="En-tte"/>
              <w:jc w:val="center"/>
              <w:rPr>
                <w:rFonts w:asciiTheme="majorBidi" w:hAnsiTheme="majorBidi" w:cstheme="majorBidi"/>
                <w:b w:val="0"/>
                <w:bCs w:val="0"/>
                <w:spacing w:val="-3"/>
                <w:sz w:val="28"/>
                <w:szCs w:val="28"/>
              </w:rPr>
            </w:pPr>
          </w:p>
          <w:p w:rsidR="00DE7094" w:rsidRPr="0039675F" w:rsidRDefault="00DE7094" w:rsidP="009C1B35">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DE7094" w:rsidRPr="0039675F" w:rsidRDefault="00DE7094" w:rsidP="009C1B35">
            <w:pPr>
              <w:pStyle w:val="En-tte"/>
              <w:jc w:val="center"/>
              <w:rPr>
                <w:rFonts w:asciiTheme="majorBidi" w:hAnsiTheme="majorBidi" w:cstheme="majorBidi"/>
                <w:spacing w:val="-3"/>
                <w:sz w:val="28"/>
                <w:szCs w:val="28"/>
              </w:rPr>
            </w:pPr>
          </w:p>
          <w:p w:rsidR="00DE7094" w:rsidRPr="0039675F" w:rsidRDefault="00DE7094" w:rsidP="009C1B35">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DE7094" w:rsidRPr="0039675F" w:rsidRDefault="00DE7094"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3</w:t>
            </w:r>
            <w:r w:rsidR="00FD7F50">
              <w:rPr>
                <w:rFonts w:asciiTheme="majorBidi" w:hAnsiTheme="majorBidi" w:cstheme="majorBidi"/>
              </w:rPr>
              <w:t>1</w:t>
            </w:r>
          </w:p>
        </w:tc>
      </w:tr>
      <w:tr w:rsidR="00DE7094" w:rsidRPr="0039675F" w:rsidTr="009C1B35">
        <w:trPr>
          <w:cantSplit/>
          <w:trHeight w:val="433"/>
          <w:jc w:val="center"/>
        </w:trPr>
        <w:tc>
          <w:tcPr>
            <w:tcW w:w="2780" w:type="dxa"/>
            <w:vMerge/>
            <w:vAlign w:val="center"/>
          </w:tcPr>
          <w:p w:rsidR="00DE7094" w:rsidRPr="0039675F" w:rsidRDefault="00DE7094" w:rsidP="009C1B35">
            <w:pPr>
              <w:pStyle w:val="En-tte"/>
              <w:jc w:val="center"/>
              <w:rPr>
                <w:rFonts w:asciiTheme="majorBidi" w:hAnsiTheme="majorBidi" w:cstheme="majorBidi"/>
              </w:rPr>
            </w:pPr>
          </w:p>
        </w:tc>
        <w:tc>
          <w:tcPr>
            <w:tcW w:w="4872" w:type="dxa"/>
            <w:vMerge/>
            <w:vAlign w:val="center"/>
          </w:tcPr>
          <w:p w:rsidR="00DE7094" w:rsidRPr="0039675F" w:rsidRDefault="00DE7094" w:rsidP="009C1B35">
            <w:pPr>
              <w:pStyle w:val="En-tte"/>
              <w:jc w:val="center"/>
              <w:rPr>
                <w:rFonts w:asciiTheme="majorBidi" w:hAnsiTheme="majorBidi" w:cstheme="majorBidi"/>
                <w:b w:val="0"/>
                <w:sz w:val="28"/>
              </w:rPr>
            </w:pPr>
          </w:p>
        </w:tc>
        <w:tc>
          <w:tcPr>
            <w:tcW w:w="2160" w:type="dxa"/>
            <w:vAlign w:val="center"/>
          </w:tcPr>
          <w:p w:rsidR="00DE7094" w:rsidRPr="0039675F" w:rsidRDefault="00DE7094" w:rsidP="009C1B35">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DE7094" w:rsidRPr="0039675F" w:rsidTr="009C1B35">
        <w:trPr>
          <w:cantSplit/>
          <w:trHeight w:val="432"/>
          <w:jc w:val="center"/>
        </w:trPr>
        <w:tc>
          <w:tcPr>
            <w:tcW w:w="2780" w:type="dxa"/>
            <w:vMerge/>
            <w:vAlign w:val="center"/>
          </w:tcPr>
          <w:p w:rsidR="00DE7094" w:rsidRPr="0039675F" w:rsidRDefault="00DE7094" w:rsidP="009C1B35">
            <w:pPr>
              <w:pStyle w:val="En-tte"/>
              <w:jc w:val="center"/>
              <w:rPr>
                <w:rFonts w:asciiTheme="majorBidi" w:hAnsiTheme="majorBidi" w:cstheme="majorBidi"/>
              </w:rPr>
            </w:pPr>
          </w:p>
        </w:tc>
        <w:tc>
          <w:tcPr>
            <w:tcW w:w="4872" w:type="dxa"/>
            <w:vMerge/>
            <w:vAlign w:val="center"/>
          </w:tcPr>
          <w:p w:rsidR="00DE7094" w:rsidRPr="0039675F" w:rsidRDefault="00DE7094" w:rsidP="009C1B35">
            <w:pPr>
              <w:pStyle w:val="En-tte"/>
              <w:jc w:val="center"/>
              <w:rPr>
                <w:rFonts w:asciiTheme="majorBidi" w:hAnsiTheme="majorBidi" w:cstheme="majorBidi"/>
                <w:b w:val="0"/>
                <w:sz w:val="28"/>
              </w:rPr>
            </w:pPr>
          </w:p>
        </w:tc>
        <w:tc>
          <w:tcPr>
            <w:tcW w:w="2160" w:type="dxa"/>
            <w:vAlign w:val="center"/>
          </w:tcPr>
          <w:p w:rsidR="00DE7094" w:rsidRPr="0039675F" w:rsidRDefault="00DE7094" w:rsidP="009C1B35">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DE7094" w:rsidRPr="0039675F" w:rsidTr="009C1B35">
        <w:trPr>
          <w:cantSplit/>
          <w:trHeight w:val="433"/>
          <w:jc w:val="center"/>
        </w:trPr>
        <w:tc>
          <w:tcPr>
            <w:tcW w:w="2780" w:type="dxa"/>
            <w:vMerge/>
            <w:vAlign w:val="center"/>
          </w:tcPr>
          <w:p w:rsidR="00DE7094" w:rsidRPr="0039675F" w:rsidRDefault="00DE7094" w:rsidP="009C1B35">
            <w:pPr>
              <w:pStyle w:val="En-tte"/>
              <w:jc w:val="center"/>
              <w:rPr>
                <w:rFonts w:asciiTheme="majorBidi" w:hAnsiTheme="majorBidi" w:cstheme="majorBidi"/>
              </w:rPr>
            </w:pPr>
          </w:p>
        </w:tc>
        <w:tc>
          <w:tcPr>
            <w:tcW w:w="4872" w:type="dxa"/>
            <w:vMerge/>
            <w:vAlign w:val="center"/>
          </w:tcPr>
          <w:p w:rsidR="00DE7094" w:rsidRPr="0039675F" w:rsidRDefault="00DE7094" w:rsidP="009C1B35">
            <w:pPr>
              <w:pStyle w:val="En-tte"/>
              <w:jc w:val="center"/>
              <w:rPr>
                <w:rFonts w:asciiTheme="majorBidi" w:hAnsiTheme="majorBidi" w:cstheme="majorBidi"/>
                <w:b w:val="0"/>
                <w:sz w:val="28"/>
              </w:rPr>
            </w:pPr>
          </w:p>
        </w:tc>
        <w:tc>
          <w:tcPr>
            <w:tcW w:w="2160" w:type="dxa"/>
            <w:vAlign w:val="center"/>
          </w:tcPr>
          <w:p w:rsidR="00DE7094" w:rsidRPr="0039675F" w:rsidRDefault="00DE7094" w:rsidP="009C1B35">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1D3D63" w:rsidRPr="0039675F" w:rsidRDefault="001D3D63" w:rsidP="00DE7094">
      <w:pPr>
        <w:pStyle w:val="Paragraphedeliste"/>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rPr>
      </w:pPr>
    </w:p>
    <w:p w:rsidR="004B117C" w:rsidRPr="0039675F" w:rsidRDefault="004B117C" w:rsidP="004B117C">
      <w:pPr>
        <w:pStyle w:val="Paragraphedeliste"/>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rPr>
      </w:pPr>
    </w:p>
    <w:p w:rsidR="00D72FF2" w:rsidRPr="00DE7094" w:rsidRDefault="00750C6C" w:rsidP="009D4CF8">
      <w:pPr>
        <w:pStyle w:val="Paragraphedeliste"/>
        <w:numPr>
          <w:ilvl w:val="3"/>
          <w:numId w:val="28"/>
        </w:numPr>
        <w:autoSpaceDE w:val="0"/>
        <w:autoSpaceDN w:val="0"/>
        <w:adjustRightInd w:val="0"/>
        <w:spacing w:before="100" w:beforeAutospacing="1" w:after="0" w:line="480" w:lineRule="auto"/>
        <w:ind w:left="0" w:firstLine="0"/>
        <w:rPr>
          <w:rFonts w:asciiTheme="majorBidi" w:hAnsiTheme="majorBidi" w:cstheme="majorBidi"/>
          <w:i/>
          <w:iCs/>
          <w:sz w:val="24"/>
          <w:szCs w:val="24"/>
        </w:rPr>
      </w:pPr>
      <w:r w:rsidRPr="00DE7094">
        <w:rPr>
          <w:rFonts w:asciiTheme="majorBidi" w:hAnsiTheme="majorBidi" w:cstheme="majorBidi"/>
          <w:i/>
          <w:iCs/>
          <w:sz w:val="24"/>
          <w:szCs w:val="24"/>
        </w:rPr>
        <w:t>NAVIGATION TRANSOCEANIQUE ET POLAIRE</w:t>
      </w:r>
    </w:p>
    <w:p w:rsidR="00D72FF2" w:rsidRPr="0039675F" w:rsidRDefault="00D72FF2" w:rsidP="0073018E">
      <w:pPr>
        <w:pStyle w:val="Paragraphedeliste"/>
        <w:numPr>
          <w:ilvl w:val="0"/>
          <w:numId w:val="12"/>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Magnétisme terrestre</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Particularités du magnétisme en zones polaires.</w:t>
      </w:r>
      <w:r w:rsidRPr="0039675F">
        <w:rPr>
          <w:rFonts w:asciiTheme="majorBidi" w:hAnsiTheme="majorBidi" w:cstheme="majorBidi"/>
          <w:b w:val="0"/>
        </w:rPr>
        <w:tab/>
        <w:t>A</w:t>
      </w:r>
    </w:p>
    <w:p w:rsidR="00D72FF2" w:rsidRPr="0039675F" w:rsidRDefault="00D72FF2" w:rsidP="00C741F6">
      <w:pPr>
        <w:pStyle w:val="Paragraphedeliste"/>
        <w:spacing w:after="0"/>
        <w:jc w:val="both"/>
        <w:rPr>
          <w:rFonts w:asciiTheme="majorBidi" w:hAnsiTheme="majorBidi" w:cstheme="majorBidi"/>
          <w:b w:val="0"/>
        </w:rPr>
      </w:pPr>
    </w:p>
    <w:p w:rsidR="00D72FF2" w:rsidRPr="0039675F" w:rsidRDefault="00D72FF2" w:rsidP="0073018E">
      <w:pPr>
        <w:pStyle w:val="Paragraphedeliste"/>
        <w:numPr>
          <w:ilvl w:val="0"/>
          <w:numId w:val="12"/>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Les routes</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Routes polaires : grille, but et utilisation, calcul route et cap grille.         A</w:t>
      </w:r>
    </w:p>
    <w:p w:rsidR="00D72FF2" w:rsidRPr="0039675F" w:rsidRDefault="00D72FF2" w:rsidP="00C741F6">
      <w:pPr>
        <w:spacing w:after="0"/>
        <w:jc w:val="both"/>
        <w:rPr>
          <w:rFonts w:asciiTheme="majorBidi" w:hAnsiTheme="majorBidi" w:cstheme="majorBidi"/>
          <w:b w:val="0"/>
          <w:sz w:val="24"/>
          <w:szCs w:val="24"/>
        </w:rPr>
      </w:pPr>
    </w:p>
    <w:p w:rsidR="00D72FF2" w:rsidRPr="0039675F" w:rsidRDefault="00D72FF2" w:rsidP="0073018E">
      <w:pPr>
        <w:pStyle w:val="Paragraphedeliste"/>
        <w:numPr>
          <w:ilvl w:val="0"/>
          <w:numId w:val="12"/>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Navigation estimée</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Résolution sur les cartes stéréographiques polaires directes des problèmes courants de l'estime.</w:t>
      </w:r>
      <w:r w:rsidRPr="0039675F">
        <w:rPr>
          <w:rFonts w:asciiTheme="majorBidi" w:hAnsiTheme="majorBidi" w:cstheme="majorBidi"/>
          <w:b w:val="0"/>
        </w:rPr>
        <w:tab/>
        <w:t>RP</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Point </w:t>
      </w:r>
      <w:proofErr w:type="spellStart"/>
      <w:r w:rsidRPr="0039675F">
        <w:rPr>
          <w:rFonts w:asciiTheme="majorBidi" w:hAnsiTheme="majorBidi" w:cstheme="majorBidi"/>
          <w:b w:val="0"/>
        </w:rPr>
        <w:t>équitemps</w:t>
      </w:r>
      <w:proofErr w:type="spellEnd"/>
      <w:r w:rsidRPr="0039675F">
        <w:rPr>
          <w:rFonts w:asciiTheme="majorBidi" w:hAnsiTheme="majorBidi" w:cstheme="majorBidi"/>
          <w:b w:val="0"/>
        </w:rPr>
        <w:t>. Point de non-retour : Calculs et tracés.</w:t>
      </w:r>
      <w:r w:rsidRPr="0039675F">
        <w:rPr>
          <w:rFonts w:asciiTheme="majorBidi" w:hAnsiTheme="majorBidi" w:cstheme="majorBidi"/>
          <w:b w:val="0"/>
        </w:rPr>
        <w:tab/>
        <w:t>RP</w:t>
      </w:r>
    </w:p>
    <w:p w:rsidR="00D72FF2" w:rsidRPr="0039675F" w:rsidRDefault="00D72FF2" w:rsidP="00C741F6">
      <w:pPr>
        <w:spacing w:after="0"/>
        <w:jc w:val="both"/>
        <w:rPr>
          <w:rFonts w:asciiTheme="majorBidi" w:hAnsiTheme="majorBidi" w:cstheme="majorBidi"/>
          <w:b w:val="0"/>
          <w:sz w:val="24"/>
          <w:szCs w:val="24"/>
        </w:rPr>
      </w:pPr>
    </w:p>
    <w:p w:rsidR="00D72FF2" w:rsidRPr="0039675F" w:rsidRDefault="00D72FF2" w:rsidP="0073018E">
      <w:pPr>
        <w:pStyle w:val="Paragraphedeliste"/>
        <w:numPr>
          <w:ilvl w:val="0"/>
          <w:numId w:val="12"/>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Navigation radioélectrique</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Détermination du point par relèvements </w:t>
      </w:r>
      <w:proofErr w:type="spellStart"/>
      <w:r w:rsidRPr="0039675F">
        <w:rPr>
          <w:rFonts w:asciiTheme="majorBidi" w:hAnsiTheme="majorBidi" w:cstheme="majorBidi"/>
          <w:b w:val="0"/>
        </w:rPr>
        <w:t>radio-électriques</w:t>
      </w:r>
      <w:proofErr w:type="spellEnd"/>
      <w:r w:rsidRPr="0039675F">
        <w:rPr>
          <w:rFonts w:asciiTheme="majorBidi" w:hAnsiTheme="majorBidi" w:cstheme="majorBidi"/>
          <w:b w:val="0"/>
        </w:rPr>
        <w:t xml:space="preserve"> et utilisation pratique sur cartes Mercator et stéréographique polaire directe.</w:t>
      </w:r>
      <w:r w:rsidRPr="0039675F">
        <w:rPr>
          <w:rFonts w:asciiTheme="majorBidi" w:hAnsiTheme="majorBidi" w:cstheme="majorBidi"/>
          <w:b w:val="0"/>
        </w:rPr>
        <w:tab/>
        <w:t>A</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Utilisation des moyens radioélectriques en zone Polaire.</w:t>
      </w:r>
      <w:r w:rsidRPr="0039675F">
        <w:rPr>
          <w:rFonts w:asciiTheme="majorBidi" w:hAnsiTheme="majorBidi" w:cstheme="majorBidi"/>
          <w:b w:val="0"/>
        </w:rPr>
        <w:tab/>
        <w:t>A</w:t>
      </w:r>
    </w:p>
    <w:p w:rsidR="00D72FF2" w:rsidRPr="0039675F" w:rsidRDefault="00D72FF2" w:rsidP="00C741F6">
      <w:pPr>
        <w:spacing w:after="0"/>
        <w:jc w:val="both"/>
        <w:rPr>
          <w:rFonts w:asciiTheme="majorBidi" w:hAnsiTheme="majorBidi" w:cstheme="majorBidi"/>
          <w:b w:val="0"/>
          <w:sz w:val="24"/>
          <w:szCs w:val="24"/>
        </w:rPr>
      </w:pPr>
    </w:p>
    <w:p w:rsidR="00D72FF2" w:rsidRPr="0039675F" w:rsidRDefault="00D72FF2" w:rsidP="0073018E">
      <w:pPr>
        <w:pStyle w:val="Paragraphedeliste"/>
        <w:numPr>
          <w:ilvl w:val="0"/>
          <w:numId w:val="12"/>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Navigation de secours</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Navigation en </w:t>
      </w:r>
      <w:proofErr w:type="spellStart"/>
      <w:r w:rsidRPr="0039675F">
        <w:rPr>
          <w:rFonts w:asciiTheme="majorBidi" w:hAnsiTheme="majorBidi" w:cstheme="majorBidi"/>
          <w:b w:val="0"/>
        </w:rPr>
        <w:t>gyro</w:t>
      </w:r>
      <w:proofErr w:type="spellEnd"/>
      <w:r w:rsidRPr="0039675F">
        <w:rPr>
          <w:rFonts w:asciiTheme="majorBidi" w:hAnsiTheme="majorBidi" w:cstheme="majorBidi"/>
          <w:b w:val="0"/>
        </w:rPr>
        <w:t xml:space="preserve"> libre : Calage compas en </w:t>
      </w:r>
      <w:proofErr w:type="spellStart"/>
      <w:r w:rsidRPr="0039675F">
        <w:rPr>
          <w:rFonts w:asciiTheme="majorBidi" w:hAnsiTheme="majorBidi" w:cstheme="majorBidi"/>
          <w:b w:val="0"/>
        </w:rPr>
        <w:t>gyro</w:t>
      </w:r>
      <w:proofErr w:type="spellEnd"/>
      <w:r w:rsidRPr="0039675F">
        <w:rPr>
          <w:rFonts w:asciiTheme="majorBidi" w:hAnsiTheme="majorBidi" w:cstheme="majorBidi"/>
          <w:b w:val="0"/>
        </w:rPr>
        <w:t xml:space="preserve"> libre, recalage. Choix du moyen primaire de navigation de secours, cap ou INS. Recoupements. Principe et utilisation du système de correction de la précession total.</w:t>
      </w:r>
      <w:r w:rsidRPr="0039675F">
        <w:rPr>
          <w:rFonts w:asciiTheme="majorBidi" w:hAnsiTheme="majorBidi" w:cstheme="majorBidi"/>
          <w:b w:val="0"/>
        </w:rPr>
        <w:tab/>
        <w:t>A</w:t>
      </w:r>
    </w:p>
    <w:p w:rsidR="00D72FF2" w:rsidRPr="0039675F" w:rsidRDefault="00D72FF2" w:rsidP="00C741F6">
      <w:pPr>
        <w:spacing w:after="0"/>
        <w:jc w:val="both"/>
        <w:rPr>
          <w:rFonts w:asciiTheme="majorBidi" w:hAnsiTheme="majorBidi" w:cstheme="majorBidi"/>
          <w:b w:val="0"/>
          <w:sz w:val="24"/>
          <w:szCs w:val="24"/>
        </w:rPr>
      </w:pPr>
    </w:p>
    <w:p w:rsidR="00D72FF2" w:rsidRPr="0039675F" w:rsidRDefault="00D72FF2" w:rsidP="0073018E">
      <w:pPr>
        <w:pStyle w:val="Paragraphedeliste"/>
        <w:numPr>
          <w:ilvl w:val="0"/>
          <w:numId w:val="12"/>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Cosmographie</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Les éphémérides aéronautiques : description et usage.</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Coordonnées sur la sphère locale et la sphère céleste :</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Relations entre les coordonnées.</w:t>
      </w:r>
      <w:r w:rsidRPr="0039675F">
        <w:rPr>
          <w:rFonts w:asciiTheme="majorBidi" w:hAnsiTheme="majorBidi" w:cstheme="majorBidi"/>
          <w:b w:val="0"/>
        </w:rPr>
        <w:tab/>
        <w:t>A</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Orientation astronomique en secours. Observation des astres en navigation, en mode Cap, en mode inertie.</w:t>
      </w:r>
      <w:r w:rsidRPr="0039675F">
        <w:rPr>
          <w:rFonts w:asciiTheme="majorBidi" w:hAnsiTheme="majorBidi" w:cstheme="majorBidi"/>
          <w:b w:val="0"/>
        </w:rPr>
        <w:tab/>
        <w:t>A</w:t>
      </w:r>
    </w:p>
    <w:p w:rsidR="00D72FF2" w:rsidRPr="0039675F" w:rsidRDefault="00D72FF2" w:rsidP="00C741F6">
      <w:pPr>
        <w:pStyle w:val="Paragraphedeliste"/>
        <w:spacing w:after="0"/>
        <w:ind w:left="1800"/>
        <w:jc w:val="both"/>
        <w:rPr>
          <w:rFonts w:asciiTheme="majorBidi" w:hAnsiTheme="majorBidi" w:cstheme="majorBidi"/>
          <w:b w:val="0"/>
        </w:rPr>
      </w:pPr>
      <w:r w:rsidRPr="0039675F">
        <w:rPr>
          <w:rFonts w:asciiTheme="majorBidi" w:hAnsiTheme="majorBidi" w:cstheme="majorBidi"/>
          <w:b w:val="0"/>
        </w:rPr>
        <w:tab/>
      </w:r>
    </w:p>
    <w:p w:rsidR="00D72FF2" w:rsidRPr="0039675F" w:rsidRDefault="00D72FF2" w:rsidP="0073018E">
      <w:pPr>
        <w:pStyle w:val="Paragraphedeliste"/>
        <w:numPr>
          <w:ilvl w:val="0"/>
          <w:numId w:val="12"/>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Espaces MNPS</w:t>
      </w:r>
      <w:r w:rsidRPr="0039675F">
        <w:rPr>
          <w:rFonts w:asciiTheme="majorBidi" w:hAnsiTheme="majorBidi" w:cstheme="majorBidi"/>
          <w:b w:val="0"/>
        </w:rPr>
        <w:tab/>
        <w:t>E</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Définition</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Limites géographiques.</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Réglementation</w:t>
      </w:r>
      <w:r w:rsidRPr="0039675F">
        <w:rPr>
          <w:rFonts w:asciiTheme="majorBidi" w:hAnsiTheme="majorBidi" w:cstheme="majorBidi"/>
          <w:b w:val="0"/>
        </w:rPr>
        <w:br/>
        <w:t>Consignes</w:t>
      </w:r>
    </w:p>
    <w:p w:rsidR="00D72FF2" w:rsidRPr="0039675F" w:rsidRDefault="00D72FF2" w:rsidP="00C741F6">
      <w:pPr>
        <w:spacing w:after="0"/>
        <w:jc w:val="both"/>
        <w:rPr>
          <w:rFonts w:asciiTheme="majorBidi" w:hAnsiTheme="majorBidi" w:cstheme="majorBidi"/>
          <w:b w:val="0"/>
          <w:sz w:val="24"/>
          <w:szCs w:val="24"/>
        </w:rPr>
      </w:pPr>
    </w:p>
    <w:p w:rsidR="00D72FF2" w:rsidRPr="0039675F" w:rsidRDefault="00D72FF2" w:rsidP="0073018E">
      <w:pPr>
        <w:pStyle w:val="Paragraphedeliste"/>
        <w:numPr>
          <w:ilvl w:val="0"/>
          <w:numId w:val="12"/>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39675F">
        <w:rPr>
          <w:rFonts w:asciiTheme="majorBidi" w:hAnsiTheme="majorBidi" w:cstheme="majorBidi"/>
          <w:b w:val="0"/>
        </w:rPr>
        <w:t>Route de temps minimum (R T M)   E/P</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Définition</w:t>
      </w:r>
    </w:p>
    <w:p w:rsidR="00DE7094"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 xml:space="preserve">Détermination du tracé de </w:t>
      </w:r>
      <w:smartTag w:uri="urn:schemas-microsoft-com:office:smarttags" w:element="PersonName">
        <w:smartTagPr>
          <w:attr w:name="ProductID" w:val="la R.T"/>
        </w:smartTagPr>
        <w:r w:rsidRPr="0039675F">
          <w:rPr>
            <w:rFonts w:asciiTheme="majorBidi" w:hAnsiTheme="majorBidi" w:cstheme="majorBidi"/>
            <w:b w:val="0"/>
          </w:rPr>
          <w:t>la R.T</w:t>
        </w:r>
      </w:smartTag>
      <w:r w:rsidRPr="0039675F">
        <w:rPr>
          <w:rFonts w:asciiTheme="majorBidi" w:hAnsiTheme="majorBidi" w:cstheme="majorBidi"/>
          <w:b w:val="0"/>
        </w:rPr>
        <w:t>.M.</w:t>
      </w:r>
    </w:p>
    <w:p w:rsidR="00DE7094" w:rsidRDefault="00DE7094">
      <w:pPr>
        <w:spacing w:after="160" w:line="259" w:lineRule="auto"/>
        <w:rPr>
          <w:rFonts w:asciiTheme="majorBidi" w:hAnsiTheme="majorBidi" w:cstheme="majorBidi"/>
          <w:b w:val="0"/>
        </w:rPr>
      </w:pPr>
      <w:r>
        <w:rPr>
          <w:rFonts w:asciiTheme="majorBidi" w:hAnsiTheme="majorBidi" w:cstheme="majorBidi"/>
          <w:b w:val="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DE7094" w:rsidRPr="0039675F" w:rsidTr="009C1B35">
        <w:trPr>
          <w:cantSplit/>
          <w:trHeight w:val="432"/>
          <w:jc w:val="center"/>
        </w:trPr>
        <w:tc>
          <w:tcPr>
            <w:tcW w:w="2780" w:type="dxa"/>
            <w:vMerge w:val="restart"/>
          </w:tcPr>
          <w:p w:rsidR="00DE7094" w:rsidRPr="0039675F" w:rsidRDefault="00DE7094" w:rsidP="009C1B35">
            <w:pPr>
              <w:pStyle w:val="En-tte"/>
              <w:jc w:val="center"/>
              <w:rPr>
                <w:rFonts w:asciiTheme="majorBidi" w:hAnsiTheme="majorBidi" w:cstheme="majorBidi"/>
                <w:sz w:val="8"/>
              </w:rPr>
            </w:pPr>
          </w:p>
          <w:p w:rsidR="00DE7094" w:rsidRPr="0039675F" w:rsidRDefault="00DE7094" w:rsidP="009C1B35">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00"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DE7094" w:rsidRPr="0039675F" w:rsidRDefault="00DE7094" w:rsidP="009C1B35">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DE7094" w:rsidRPr="0039675F" w:rsidRDefault="00DE7094" w:rsidP="009C1B35">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DE7094" w:rsidRPr="0039675F" w:rsidRDefault="00DE7094" w:rsidP="009C1B35">
            <w:pPr>
              <w:pStyle w:val="En-tte"/>
              <w:jc w:val="center"/>
              <w:rPr>
                <w:rFonts w:asciiTheme="majorBidi" w:hAnsiTheme="majorBidi" w:cstheme="majorBidi"/>
                <w:b w:val="0"/>
                <w:bCs w:val="0"/>
                <w:spacing w:val="-3"/>
                <w:sz w:val="28"/>
                <w:szCs w:val="28"/>
              </w:rPr>
            </w:pPr>
          </w:p>
          <w:p w:rsidR="00DE7094" w:rsidRPr="0039675F" w:rsidRDefault="00DE7094" w:rsidP="009C1B35">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DE7094" w:rsidRPr="0039675F" w:rsidRDefault="00DE7094" w:rsidP="009C1B35">
            <w:pPr>
              <w:pStyle w:val="En-tte"/>
              <w:jc w:val="center"/>
              <w:rPr>
                <w:rFonts w:asciiTheme="majorBidi" w:hAnsiTheme="majorBidi" w:cstheme="majorBidi"/>
                <w:spacing w:val="-3"/>
                <w:sz w:val="28"/>
                <w:szCs w:val="28"/>
              </w:rPr>
            </w:pPr>
          </w:p>
          <w:p w:rsidR="00DE7094" w:rsidRPr="0039675F" w:rsidRDefault="00DE7094" w:rsidP="009C1B35">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DE7094" w:rsidRPr="0039675F" w:rsidRDefault="00DE7094"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3</w:t>
            </w:r>
            <w:r w:rsidR="00FD7F50">
              <w:rPr>
                <w:rFonts w:asciiTheme="majorBidi" w:hAnsiTheme="majorBidi" w:cstheme="majorBidi"/>
              </w:rPr>
              <w:t>2</w:t>
            </w:r>
          </w:p>
        </w:tc>
      </w:tr>
      <w:tr w:rsidR="00DE7094" w:rsidRPr="0039675F" w:rsidTr="009C1B35">
        <w:trPr>
          <w:cantSplit/>
          <w:trHeight w:val="433"/>
          <w:jc w:val="center"/>
        </w:trPr>
        <w:tc>
          <w:tcPr>
            <w:tcW w:w="2780" w:type="dxa"/>
            <w:vMerge/>
            <w:vAlign w:val="center"/>
          </w:tcPr>
          <w:p w:rsidR="00DE7094" w:rsidRPr="0039675F" w:rsidRDefault="00DE7094" w:rsidP="009C1B35">
            <w:pPr>
              <w:pStyle w:val="En-tte"/>
              <w:jc w:val="center"/>
              <w:rPr>
                <w:rFonts w:asciiTheme="majorBidi" w:hAnsiTheme="majorBidi" w:cstheme="majorBidi"/>
              </w:rPr>
            </w:pPr>
          </w:p>
        </w:tc>
        <w:tc>
          <w:tcPr>
            <w:tcW w:w="4872" w:type="dxa"/>
            <w:vMerge/>
            <w:vAlign w:val="center"/>
          </w:tcPr>
          <w:p w:rsidR="00DE7094" w:rsidRPr="0039675F" w:rsidRDefault="00DE7094" w:rsidP="009C1B35">
            <w:pPr>
              <w:pStyle w:val="En-tte"/>
              <w:jc w:val="center"/>
              <w:rPr>
                <w:rFonts w:asciiTheme="majorBidi" w:hAnsiTheme="majorBidi" w:cstheme="majorBidi"/>
                <w:b w:val="0"/>
                <w:sz w:val="28"/>
              </w:rPr>
            </w:pPr>
          </w:p>
        </w:tc>
        <w:tc>
          <w:tcPr>
            <w:tcW w:w="2160" w:type="dxa"/>
            <w:vAlign w:val="center"/>
          </w:tcPr>
          <w:p w:rsidR="00DE7094" w:rsidRPr="0039675F" w:rsidRDefault="00DE7094" w:rsidP="009C1B35">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DE7094" w:rsidRPr="0039675F" w:rsidTr="009C1B35">
        <w:trPr>
          <w:cantSplit/>
          <w:trHeight w:val="432"/>
          <w:jc w:val="center"/>
        </w:trPr>
        <w:tc>
          <w:tcPr>
            <w:tcW w:w="2780" w:type="dxa"/>
            <w:vMerge/>
            <w:vAlign w:val="center"/>
          </w:tcPr>
          <w:p w:rsidR="00DE7094" w:rsidRPr="0039675F" w:rsidRDefault="00DE7094" w:rsidP="009C1B35">
            <w:pPr>
              <w:pStyle w:val="En-tte"/>
              <w:jc w:val="center"/>
              <w:rPr>
                <w:rFonts w:asciiTheme="majorBidi" w:hAnsiTheme="majorBidi" w:cstheme="majorBidi"/>
              </w:rPr>
            </w:pPr>
          </w:p>
        </w:tc>
        <w:tc>
          <w:tcPr>
            <w:tcW w:w="4872" w:type="dxa"/>
            <w:vMerge/>
            <w:vAlign w:val="center"/>
          </w:tcPr>
          <w:p w:rsidR="00DE7094" w:rsidRPr="0039675F" w:rsidRDefault="00DE7094" w:rsidP="009C1B35">
            <w:pPr>
              <w:pStyle w:val="En-tte"/>
              <w:jc w:val="center"/>
              <w:rPr>
                <w:rFonts w:asciiTheme="majorBidi" w:hAnsiTheme="majorBidi" w:cstheme="majorBidi"/>
                <w:b w:val="0"/>
                <w:sz w:val="28"/>
              </w:rPr>
            </w:pPr>
          </w:p>
        </w:tc>
        <w:tc>
          <w:tcPr>
            <w:tcW w:w="2160" w:type="dxa"/>
            <w:vAlign w:val="center"/>
          </w:tcPr>
          <w:p w:rsidR="00DE7094" w:rsidRPr="0039675F" w:rsidRDefault="00DE7094" w:rsidP="009C1B35">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DE7094" w:rsidRPr="0039675F" w:rsidTr="009C1B35">
        <w:trPr>
          <w:cantSplit/>
          <w:trHeight w:val="433"/>
          <w:jc w:val="center"/>
        </w:trPr>
        <w:tc>
          <w:tcPr>
            <w:tcW w:w="2780" w:type="dxa"/>
            <w:vMerge/>
            <w:vAlign w:val="center"/>
          </w:tcPr>
          <w:p w:rsidR="00DE7094" w:rsidRPr="0039675F" w:rsidRDefault="00DE7094" w:rsidP="009C1B35">
            <w:pPr>
              <w:pStyle w:val="En-tte"/>
              <w:jc w:val="center"/>
              <w:rPr>
                <w:rFonts w:asciiTheme="majorBidi" w:hAnsiTheme="majorBidi" w:cstheme="majorBidi"/>
              </w:rPr>
            </w:pPr>
          </w:p>
        </w:tc>
        <w:tc>
          <w:tcPr>
            <w:tcW w:w="4872" w:type="dxa"/>
            <w:vMerge/>
            <w:vAlign w:val="center"/>
          </w:tcPr>
          <w:p w:rsidR="00DE7094" w:rsidRPr="0039675F" w:rsidRDefault="00DE7094" w:rsidP="009C1B35">
            <w:pPr>
              <w:pStyle w:val="En-tte"/>
              <w:jc w:val="center"/>
              <w:rPr>
                <w:rFonts w:asciiTheme="majorBidi" w:hAnsiTheme="majorBidi" w:cstheme="majorBidi"/>
                <w:b w:val="0"/>
                <w:sz w:val="28"/>
              </w:rPr>
            </w:pPr>
          </w:p>
        </w:tc>
        <w:tc>
          <w:tcPr>
            <w:tcW w:w="2160" w:type="dxa"/>
            <w:vAlign w:val="center"/>
          </w:tcPr>
          <w:p w:rsidR="00DE7094" w:rsidRPr="0039675F" w:rsidRDefault="00DE7094" w:rsidP="009C1B35">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1D3D63" w:rsidRPr="0039675F" w:rsidRDefault="001D3D63" w:rsidP="00DE7094">
      <w:pPr>
        <w:pStyle w:val="Paragraphedeliste"/>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rPr>
      </w:pPr>
    </w:p>
    <w:p w:rsidR="00A2549E" w:rsidRDefault="00750C6C" w:rsidP="009D4CF8">
      <w:pPr>
        <w:pStyle w:val="Paragraphedeliste"/>
        <w:numPr>
          <w:ilvl w:val="2"/>
          <w:numId w:val="28"/>
        </w:numPr>
        <w:autoSpaceDE w:val="0"/>
        <w:autoSpaceDN w:val="0"/>
        <w:adjustRightInd w:val="0"/>
        <w:spacing w:before="100" w:beforeAutospacing="1" w:after="0" w:line="240" w:lineRule="auto"/>
        <w:ind w:left="0" w:firstLine="0"/>
        <w:rPr>
          <w:rFonts w:asciiTheme="majorBidi" w:hAnsiTheme="majorBidi" w:cstheme="majorBidi"/>
          <w:i/>
          <w:iCs/>
          <w:sz w:val="28"/>
          <w:szCs w:val="28"/>
        </w:rPr>
      </w:pPr>
      <w:r>
        <w:rPr>
          <w:rFonts w:asciiTheme="majorBidi" w:hAnsiTheme="majorBidi" w:cstheme="majorBidi"/>
          <w:i/>
          <w:iCs/>
          <w:sz w:val="28"/>
          <w:szCs w:val="28"/>
        </w:rPr>
        <w:t>PROCEDURES OPERATIONNELLES</w:t>
      </w:r>
    </w:p>
    <w:p w:rsidR="00D72FF2" w:rsidRDefault="00D72FF2" w:rsidP="004B117C">
      <w:pPr>
        <w:spacing w:after="160" w:line="259" w:lineRule="auto"/>
        <w:rPr>
          <w:rFonts w:asciiTheme="majorBidi" w:hAnsiTheme="majorBidi" w:cstheme="majorBidi"/>
          <w:b w:val="0"/>
        </w:rPr>
      </w:pPr>
    </w:p>
    <w:tbl>
      <w:tblPr>
        <w:tblW w:w="91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4A0" w:firstRow="1" w:lastRow="0" w:firstColumn="1" w:lastColumn="0" w:noHBand="0" w:noVBand="1"/>
      </w:tblPr>
      <w:tblGrid>
        <w:gridCol w:w="2403"/>
        <w:gridCol w:w="3158"/>
        <w:gridCol w:w="709"/>
        <w:gridCol w:w="709"/>
        <w:gridCol w:w="709"/>
        <w:gridCol w:w="709"/>
        <w:gridCol w:w="711"/>
      </w:tblGrid>
      <w:tr w:rsidR="00472C04" w:rsidRPr="0039675F" w:rsidTr="00472C04">
        <w:trPr>
          <w:trHeight w:val="270"/>
          <w:jc w:val="center"/>
        </w:trPr>
        <w:tc>
          <w:tcPr>
            <w:tcW w:w="2403" w:type="dxa"/>
            <w:shd w:val="clear" w:color="000000" w:fill="C0C0C0"/>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Partie</w:t>
            </w:r>
          </w:p>
        </w:tc>
        <w:tc>
          <w:tcPr>
            <w:tcW w:w="3158" w:type="dxa"/>
            <w:shd w:val="clear" w:color="000000" w:fill="C0C0C0"/>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Chapitre</w:t>
            </w:r>
          </w:p>
        </w:tc>
        <w:tc>
          <w:tcPr>
            <w:tcW w:w="709" w:type="dxa"/>
            <w:shd w:val="clear" w:color="000000" w:fill="C0C0C0"/>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Phase Alpha</w:t>
            </w:r>
          </w:p>
        </w:tc>
        <w:tc>
          <w:tcPr>
            <w:tcW w:w="709" w:type="dxa"/>
            <w:shd w:val="clear" w:color="000000" w:fill="C0C0C0"/>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Phase Bravo</w:t>
            </w:r>
          </w:p>
        </w:tc>
        <w:tc>
          <w:tcPr>
            <w:tcW w:w="709" w:type="dxa"/>
            <w:shd w:val="clear" w:color="000000" w:fill="C0C0C0"/>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Examen final</w:t>
            </w:r>
          </w:p>
        </w:tc>
        <w:tc>
          <w:tcPr>
            <w:tcW w:w="709" w:type="dxa"/>
            <w:shd w:val="clear" w:color="000000" w:fill="C0C0C0"/>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unitaire</w:t>
            </w:r>
          </w:p>
        </w:tc>
        <w:tc>
          <w:tcPr>
            <w:tcW w:w="711" w:type="dxa"/>
            <w:shd w:val="clear" w:color="000000" w:fill="C0C0C0"/>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cumule</w:t>
            </w:r>
          </w:p>
        </w:tc>
      </w:tr>
      <w:tr w:rsidR="00472C04" w:rsidRPr="0039675F" w:rsidTr="00472C04">
        <w:trPr>
          <w:trHeight w:val="255"/>
          <w:jc w:val="center"/>
        </w:trPr>
        <w:tc>
          <w:tcPr>
            <w:tcW w:w="2403" w:type="dxa"/>
            <w:vMerge w:val="restart"/>
            <w:tcBorders>
              <w:right w:val="single" w:sz="4" w:space="0" w:color="auto"/>
            </w:tcBorders>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r w:rsidRPr="00BC67DE">
              <w:rPr>
                <w:rFonts w:asciiTheme="majorBidi" w:hAnsiTheme="majorBidi" w:cstheme="majorBidi"/>
                <w:b w:val="0"/>
                <w:bCs w:val="0"/>
                <w:sz w:val="14"/>
                <w:szCs w:val="14"/>
              </w:rPr>
              <w:t>Procédures opérationnelles</w:t>
            </w:r>
          </w:p>
        </w:tc>
        <w:tc>
          <w:tcPr>
            <w:tcW w:w="3158" w:type="dxa"/>
            <w:tcBorders>
              <w:left w:val="single" w:sz="4" w:space="0" w:color="auto"/>
            </w:tcBorders>
            <w:shd w:val="clear" w:color="FFFFFF" w:fill="FFFFFF"/>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Exploitation technique des aéronefs </w:t>
            </w:r>
          </w:p>
        </w:tc>
        <w:tc>
          <w:tcPr>
            <w:tcW w:w="709" w:type="dxa"/>
            <w:shd w:val="clear" w:color="FFFFFF"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12</w:t>
            </w:r>
            <w:r>
              <w:rPr>
                <w:rFonts w:asciiTheme="majorBidi" w:hAnsiTheme="majorBidi" w:cstheme="majorBidi"/>
                <w:b w:val="0"/>
                <w:bCs w:val="0"/>
                <w:sz w:val="14"/>
                <w:szCs w:val="14"/>
                <w:lang w:eastAsia="fr-FR"/>
              </w:rPr>
              <w:t>h00</w:t>
            </w: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2403" w:type="dxa"/>
            <w:vMerge/>
            <w:tcBorders>
              <w:right w:val="single" w:sz="4" w:space="0" w:color="auto"/>
            </w:tcBorders>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b w:val="0"/>
                <w:bCs w:val="0"/>
                <w:color w:val="FF0000"/>
                <w:sz w:val="14"/>
                <w:szCs w:val="14"/>
              </w:rPr>
            </w:pPr>
          </w:p>
        </w:tc>
        <w:tc>
          <w:tcPr>
            <w:tcW w:w="3158" w:type="dxa"/>
            <w:tcBorders>
              <w:left w:val="single" w:sz="4" w:space="0" w:color="auto"/>
            </w:tcBorders>
            <w:shd w:val="clear" w:color="FFFFFF" w:fill="FFFFFF"/>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Exigences JAR-OPS</w:t>
            </w:r>
          </w:p>
        </w:tc>
        <w:tc>
          <w:tcPr>
            <w:tcW w:w="709" w:type="dxa"/>
            <w:shd w:val="clear" w:color="FFFFFF"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12</w:t>
            </w:r>
            <w:r>
              <w:rPr>
                <w:rFonts w:asciiTheme="majorBidi" w:hAnsiTheme="majorBidi" w:cstheme="majorBidi"/>
                <w:b w:val="0"/>
                <w:bCs w:val="0"/>
                <w:sz w:val="14"/>
                <w:szCs w:val="14"/>
                <w:lang w:eastAsia="fr-FR"/>
              </w:rPr>
              <w:t>h00</w:t>
            </w: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2403" w:type="dxa"/>
            <w:vMerge/>
            <w:tcBorders>
              <w:right w:val="single" w:sz="4" w:space="0" w:color="auto"/>
            </w:tcBorders>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b w:val="0"/>
                <w:bCs w:val="0"/>
                <w:color w:val="FF0000"/>
                <w:sz w:val="14"/>
                <w:szCs w:val="14"/>
              </w:rPr>
            </w:pPr>
          </w:p>
        </w:tc>
        <w:tc>
          <w:tcPr>
            <w:tcW w:w="3158" w:type="dxa"/>
            <w:tcBorders>
              <w:left w:val="single" w:sz="4" w:space="0" w:color="auto"/>
            </w:tcBorders>
            <w:shd w:val="clear" w:color="FFFFFF" w:fill="FFFFFF"/>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Exigences pour les vols long courrier</w:t>
            </w:r>
          </w:p>
        </w:tc>
        <w:tc>
          <w:tcPr>
            <w:tcW w:w="709" w:type="dxa"/>
            <w:shd w:val="clear" w:color="FFFFFF"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10h00</w:t>
            </w: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2403" w:type="dxa"/>
            <w:vMerge/>
            <w:tcBorders>
              <w:right w:val="single" w:sz="4" w:space="0" w:color="auto"/>
            </w:tcBorders>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b w:val="0"/>
                <w:bCs w:val="0"/>
                <w:color w:val="FF0000"/>
                <w:sz w:val="14"/>
                <w:szCs w:val="14"/>
              </w:rPr>
            </w:pPr>
          </w:p>
        </w:tc>
        <w:tc>
          <w:tcPr>
            <w:tcW w:w="3158" w:type="dxa"/>
            <w:tcBorders>
              <w:left w:val="single" w:sz="4" w:space="0" w:color="auto"/>
            </w:tcBorders>
            <w:shd w:val="clear" w:color="FFFFFF" w:fill="FFFFFF"/>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Espaces MNPS</w:t>
            </w:r>
          </w:p>
        </w:tc>
        <w:tc>
          <w:tcPr>
            <w:tcW w:w="709" w:type="dxa"/>
            <w:shd w:val="clear" w:color="FFFFFF"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10h00</w:t>
            </w: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2403" w:type="dxa"/>
            <w:vMerge/>
            <w:tcBorders>
              <w:right w:val="single" w:sz="4" w:space="0" w:color="auto"/>
            </w:tcBorders>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b w:val="0"/>
                <w:bCs w:val="0"/>
                <w:color w:val="FF0000"/>
                <w:sz w:val="14"/>
                <w:szCs w:val="14"/>
              </w:rPr>
            </w:pPr>
          </w:p>
        </w:tc>
        <w:tc>
          <w:tcPr>
            <w:tcW w:w="3158" w:type="dxa"/>
            <w:tcBorders>
              <w:left w:val="single" w:sz="4" w:space="0" w:color="auto"/>
            </w:tcBorders>
            <w:shd w:val="clear" w:color="FFFFFF" w:fill="FFFFFF"/>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Procédures opérationnelles spéciales et dangers</w:t>
            </w:r>
          </w:p>
        </w:tc>
        <w:tc>
          <w:tcPr>
            <w:tcW w:w="709" w:type="dxa"/>
            <w:shd w:val="clear" w:color="FFFFFF"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11</w:t>
            </w:r>
            <w:r>
              <w:rPr>
                <w:rFonts w:asciiTheme="majorBidi" w:hAnsiTheme="majorBidi" w:cstheme="majorBidi"/>
                <w:b w:val="0"/>
                <w:bCs w:val="0"/>
                <w:sz w:val="14"/>
                <w:szCs w:val="14"/>
                <w:lang w:eastAsia="fr-FR"/>
              </w:rPr>
              <w:t>h00</w:t>
            </w: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522109" w:rsidRPr="0039675F" w:rsidTr="00522109">
        <w:trPr>
          <w:trHeight w:val="255"/>
          <w:jc w:val="center"/>
        </w:trPr>
        <w:tc>
          <w:tcPr>
            <w:tcW w:w="2403" w:type="dxa"/>
            <w:vMerge/>
            <w:tcBorders>
              <w:right w:val="single" w:sz="4" w:space="0" w:color="auto"/>
            </w:tcBorders>
            <w:shd w:val="clear" w:color="auto" w:fill="auto"/>
            <w:noWrap/>
            <w:vAlign w:val="center"/>
            <w:hideMark/>
          </w:tcPr>
          <w:p w:rsidR="00522109" w:rsidRPr="00BC67DE" w:rsidRDefault="00522109" w:rsidP="00522109">
            <w:pPr>
              <w:spacing w:after="0" w:line="240" w:lineRule="auto"/>
              <w:jc w:val="center"/>
              <w:rPr>
                <w:rFonts w:asciiTheme="majorBidi" w:hAnsiTheme="majorBidi" w:cstheme="majorBidi"/>
                <w:b w:val="0"/>
                <w:bCs w:val="0"/>
                <w:color w:val="FF0000"/>
                <w:sz w:val="14"/>
                <w:szCs w:val="14"/>
              </w:rPr>
            </w:pPr>
          </w:p>
        </w:tc>
        <w:tc>
          <w:tcPr>
            <w:tcW w:w="3158" w:type="dxa"/>
            <w:tcBorders>
              <w:left w:val="single" w:sz="4" w:space="0" w:color="auto"/>
            </w:tcBorders>
            <w:shd w:val="clear" w:color="FFFFFF" w:fill="FFFFFF"/>
            <w:vAlign w:val="center"/>
            <w:hideMark/>
          </w:tcPr>
          <w:p w:rsidR="00522109" w:rsidRPr="00BC67DE" w:rsidRDefault="00522109" w:rsidP="00522109">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Contrôle</w:t>
            </w:r>
            <w:r>
              <w:rPr>
                <w:rFonts w:asciiTheme="majorBidi" w:hAnsiTheme="majorBidi" w:cstheme="majorBidi"/>
                <w:b w:val="0"/>
                <w:bCs w:val="0"/>
                <w:sz w:val="14"/>
                <w:szCs w:val="14"/>
              </w:rPr>
              <w:t xml:space="preserve"> et </w:t>
            </w:r>
            <w:r w:rsidRPr="00BC67DE">
              <w:rPr>
                <w:rFonts w:asciiTheme="majorBidi" w:hAnsiTheme="majorBidi" w:cstheme="majorBidi"/>
                <w:b w:val="0"/>
                <w:bCs w:val="0"/>
                <w:sz w:val="14"/>
                <w:szCs w:val="14"/>
              </w:rPr>
              <w:t>Correction</w:t>
            </w:r>
          </w:p>
        </w:tc>
        <w:tc>
          <w:tcPr>
            <w:tcW w:w="709" w:type="dxa"/>
            <w:shd w:val="clear" w:color="FFFFFF" w:fill="FFFFFF"/>
            <w:noWrap/>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000000" w:fill="FFFFFF"/>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r>
      <w:tr w:rsidR="00522109" w:rsidRPr="0039675F" w:rsidTr="00472C04">
        <w:trPr>
          <w:trHeight w:val="255"/>
          <w:jc w:val="center"/>
        </w:trPr>
        <w:tc>
          <w:tcPr>
            <w:tcW w:w="2403" w:type="dxa"/>
            <w:vMerge/>
            <w:tcBorders>
              <w:right w:val="single" w:sz="4" w:space="0" w:color="auto"/>
            </w:tcBorders>
            <w:shd w:val="clear" w:color="auto" w:fill="auto"/>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rPr>
            </w:pPr>
          </w:p>
        </w:tc>
        <w:tc>
          <w:tcPr>
            <w:tcW w:w="3158" w:type="dxa"/>
            <w:tcBorders>
              <w:left w:val="single" w:sz="4" w:space="0" w:color="auto"/>
            </w:tcBorders>
            <w:shd w:val="clear" w:color="000000" w:fill="FFFFFF"/>
            <w:vAlign w:val="center"/>
            <w:hideMark/>
          </w:tcPr>
          <w:p w:rsidR="00522109" w:rsidRPr="00BC67DE" w:rsidRDefault="00522109" w:rsidP="00522109">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Examen final</w:t>
            </w:r>
          </w:p>
        </w:tc>
        <w:tc>
          <w:tcPr>
            <w:tcW w:w="709" w:type="dxa"/>
            <w:shd w:val="clear" w:color="FFFFFF" w:fill="FFFFFF"/>
            <w:noWrap/>
            <w:vAlign w:val="center"/>
            <w:hideMark/>
          </w:tcPr>
          <w:p w:rsidR="00522109" w:rsidRPr="00BC67DE" w:rsidRDefault="00522109" w:rsidP="00522109">
            <w:pPr>
              <w:spacing w:after="0" w:line="240" w:lineRule="auto"/>
              <w:jc w:val="center"/>
              <w:rPr>
                <w:rFonts w:asciiTheme="majorBidi" w:hAnsiTheme="majorBidi" w:cstheme="majorBidi"/>
                <w:sz w:val="14"/>
                <w:szCs w:val="14"/>
                <w:lang w:eastAsia="fr-FR"/>
              </w:rPr>
            </w:pPr>
          </w:p>
        </w:tc>
        <w:tc>
          <w:tcPr>
            <w:tcW w:w="709" w:type="dxa"/>
            <w:shd w:val="clear" w:color="auto" w:fill="auto"/>
            <w:noWrap/>
            <w:vAlign w:val="center"/>
            <w:hideMark/>
          </w:tcPr>
          <w:p w:rsidR="00522109" w:rsidRPr="00BC67DE" w:rsidRDefault="00522109" w:rsidP="00522109">
            <w:pPr>
              <w:spacing w:after="0" w:line="240" w:lineRule="auto"/>
              <w:jc w:val="center"/>
              <w:rPr>
                <w:rFonts w:asciiTheme="majorBidi" w:hAnsiTheme="majorBidi" w:cstheme="majorBidi"/>
                <w:sz w:val="14"/>
                <w:szCs w:val="14"/>
                <w:lang w:eastAsia="fr-FR"/>
              </w:rPr>
            </w:pPr>
          </w:p>
        </w:tc>
        <w:tc>
          <w:tcPr>
            <w:tcW w:w="709" w:type="dxa"/>
            <w:shd w:val="clear" w:color="000000" w:fill="FFFFFF"/>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01</w:t>
            </w:r>
            <w:r>
              <w:rPr>
                <w:rFonts w:asciiTheme="majorBidi" w:hAnsiTheme="majorBidi" w:cstheme="majorBidi"/>
                <w:b w:val="0"/>
                <w:bCs w:val="0"/>
                <w:sz w:val="14"/>
                <w:szCs w:val="14"/>
                <w:lang w:eastAsia="fr-FR"/>
              </w:rPr>
              <w:t>h00</w:t>
            </w:r>
          </w:p>
        </w:tc>
        <w:tc>
          <w:tcPr>
            <w:tcW w:w="709"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sz w:val="14"/>
                <w:szCs w:val="14"/>
                <w:lang w:eastAsia="fr-FR"/>
              </w:rPr>
            </w:pPr>
          </w:p>
        </w:tc>
        <w:tc>
          <w:tcPr>
            <w:tcW w:w="711"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sz w:val="14"/>
                <w:szCs w:val="14"/>
                <w:lang w:eastAsia="fr-FR"/>
              </w:rPr>
            </w:pPr>
          </w:p>
        </w:tc>
      </w:tr>
      <w:tr w:rsidR="00522109" w:rsidRPr="0039675F" w:rsidTr="00472C04">
        <w:trPr>
          <w:trHeight w:val="255"/>
          <w:jc w:val="center"/>
        </w:trPr>
        <w:tc>
          <w:tcPr>
            <w:tcW w:w="2403" w:type="dxa"/>
            <w:vMerge/>
            <w:tcBorders>
              <w:right w:val="single" w:sz="4" w:space="0" w:color="auto"/>
            </w:tcBorders>
            <w:shd w:val="clear" w:color="auto" w:fill="auto"/>
            <w:vAlign w:val="center"/>
            <w:hideMark/>
          </w:tcPr>
          <w:p w:rsidR="00522109" w:rsidRPr="00BC67DE" w:rsidRDefault="00522109" w:rsidP="00522109">
            <w:pPr>
              <w:spacing w:after="0" w:line="240" w:lineRule="auto"/>
              <w:jc w:val="center"/>
              <w:rPr>
                <w:rFonts w:asciiTheme="majorBidi" w:hAnsiTheme="majorBidi" w:cstheme="majorBidi"/>
                <w:sz w:val="14"/>
                <w:szCs w:val="14"/>
                <w:lang w:eastAsia="fr-FR"/>
              </w:rPr>
            </w:pPr>
          </w:p>
        </w:tc>
        <w:tc>
          <w:tcPr>
            <w:tcW w:w="3158" w:type="dxa"/>
            <w:tcBorders>
              <w:left w:val="single" w:sz="4" w:space="0" w:color="auto"/>
            </w:tcBorders>
            <w:shd w:val="clear" w:color="00CCFF" w:fill="99CCFF"/>
            <w:vAlign w:val="center"/>
          </w:tcPr>
          <w:p w:rsidR="00522109" w:rsidRPr="00BC67DE" w:rsidRDefault="00522109" w:rsidP="00522109">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partie</w:t>
            </w:r>
          </w:p>
        </w:tc>
        <w:tc>
          <w:tcPr>
            <w:tcW w:w="709" w:type="dxa"/>
            <w:shd w:val="clear" w:color="00CCFF" w:fill="99CCFF"/>
            <w:noWrap/>
            <w:vAlign w:val="center"/>
            <w:hideMark/>
          </w:tcPr>
          <w:p w:rsidR="00522109" w:rsidRPr="00BC67DE" w:rsidRDefault="00522109" w:rsidP="00522109">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00CCFF" w:fill="99CCFF"/>
            <w:noWrap/>
            <w:vAlign w:val="center"/>
            <w:hideMark/>
          </w:tcPr>
          <w:p w:rsidR="00522109" w:rsidRPr="00BC67DE" w:rsidRDefault="00522109" w:rsidP="00522109">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59h00</w:t>
            </w:r>
          </w:p>
        </w:tc>
        <w:tc>
          <w:tcPr>
            <w:tcW w:w="709" w:type="dxa"/>
            <w:shd w:val="clear" w:color="00CCFF" w:fill="99CCFF"/>
            <w:noWrap/>
            <w:vAlign w:val="center"/>
            <w:hideMark/>
          </w:tcPr>
          <w:p w:rsidR="00522109" w:rsidRPr="00BC67DE" w:rsidRDefault="00522109" w:rsidP="00522109">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01</w:t>
            </w:r>
            <w:r>
              <w:rPr>
                <w:rFonts w:asciiTheme="majorBidi" w:hAnsiTheme="majorBidi" w:cstheme="majorBidi"/>
                <w:sz w:val="14"/>
                <w:szCs w:val="14"/>
                <w:lang w:eastAsia="fr-FR"/>
              </w:rPr>
              <w:t>h00</w:t>
            </w:r>
          </w:p>
        </w:tc>
        <w:tc>
          <w:tcPr>
            <w:tcW w:w="709" w:type="dxa"/>
            <w:shd w:val="clear" w:color="00CCFF" w:fill="99CCFF"/>
            <w:vAlign w:val="center"/>
          </w:tcPr>
          <w:p w:rsidR="00522109" w:rsidRPr="00BC67DE" w:rsidRDefault="00522109" w:rsidP="00522109">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60</w:t>
            </w:r>
            <w:r>
              <w:rPr>
                <w:rFonts w:asciiTheme="majorBidi" w:hAnsiTheme="majorBidi" w:cstheme="majorBidi"/>
                <w:sz w:val="14"/>
                <w:szCs w:val="14"/>
                <w:lang w:eastAsia="fr-FR"/>
              </w:rPr>
              <w:t>h00</w:t>
            </w:r>
          </w:p>
        </w:tc>
        <w:tc>
          <w:tcPr>
            <w:tcW w:w="711" w:type="dxa"/>
            <w:shd w:val="clear" w:color="00CCFF" w:fill="99CCFF"/>
            <w:vAlign w:val="center"/>
          </w:tcPr>
          <w:p w:rsidR="00522109" w:rsidRPr="00BC67DE" w:rsidRDefault="00522109" w:rsidP="00522109">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9</w:t>
            </w:r>
            <w:r>
              <w:rPr>
                <w:rFonts w:asciiTheme="majorBidi" w:hAnsiTheme="majorBidi" w:cstheme="majorBidi"/>
                <w:sz w:val="14"/>
                <w:szCs w:val="14"/>
                <w:lang w:eastAsia="fr-FR"/>
              </w:rPr>
              <w:t>10h00</w:t>
            </w:r>
          </w:p>
        </w:tc>
      </w:tr>
    </w:tbl>
    <w:p w:rsidR="00A2549E" w:rsidRDefault="00A2549E" w:rsidP="004B117C">
      <w:pPr>
        <w:spacing w:after="160" w:line="259" w:lineRule="auto"/>
        <w:rPr>
          <w:rFonts w:asciiTheme="majorBidi" w:hAnsiTheme="majorBidi" w:cstheme="majorBidi"/>
          <w:b w:val="0"/>
        </w:rPr>
      </w:pPr>
    </w:p>
    <w:p w:rsidR="00A2549E" w:rsidRPr="00A2549E" w:rsidRDefault="00A2549E" w:rsidP="00A2549E">
      <w:pPr>
        <w:pStyle w:val="Paragraphedeliste"/>
        <w:numPr>
          <w:ilvl w:val="0"/>
          <w:numId w:val="15"/>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A2549E">
        <w:rPr>
          <w:rFonts w:asciiTheme="majorBidi" w:hAnsiTheme="majorBidi" w:cstheme="majorBidi"/>
          <w:b w:val="0"/>
        </w:rPr>
        <w:t xml:space="preserve">Exploitation technique des aéronefs </w:t>
      </w:r>
    </w:p>
    <w:p w:rsidR="00A2549E" w:rsidRPr="00A2549E" w:rsidRDefault="00A2549E" w:rsidP="00A2549E">
      <w:pPr>
        <w:pStyle w:val="Paragraphedeliste"/>
        <w:numPr>
          <w:ilvl w:val="0"/>
          <w:numId w:val="15"/>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A2549E">
        <w:rPr>
          <w:rFonts w:asciiTheme="majorBidi" w:hAnsiTheme="majorBidi" w:cstheme="majorBidi"/>
          <w:b w:val="0"/>
        </w:rPr>
        <w:t>Exigences JAR-OPS</w:t>
      </w:r>
    </w:p>
    <w:p w:rsidR="00A2549E" w:rsidRPr="00A2549E" w:rsidRDefault="00A2549E" w:rsidP="00A2549E">
      <w:pPr>
        <w:pStyle w:val="Paragraphedeliste"/>
        <w:numPr>
          <w:ilvl w:val="0"/>
          <w:numId w:val="15"/>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A2549E">
        <w:rPr>
          <w:rFonts w:asciiTheme="majorBidi" w:hAnsiTheme="majorBidi" w:cstheme="majorBidi"/>
          <w:b w:val="0"/>
        </w:rPr>
        <w:t xml:space="preserve">Exigences pour </w:t>
      </w:r>
      <w:r w:rsidR="00D96E0A" w:rsidRPr="00A2549E">
        <w:rPr>
          <w:rFonts w:asciiTheme="majorBidi" w:hAnsiTheme="majorBidi" w:cstheme="majorBidi"/>
          <w:b w:val="0"/>
        </w:rPr>
        <w:t>les vols longs</w:t>
      </w:r>
      <w:r w:rsidRPr="00A2549E">
        <w:rPr>
          <w:rFonts w:asciiTheme="majorBidi" w:hAnsiTheme="majorBidi" w:cstheme="majorBidi"/>
          <w:b w:val="0"/>
        </w:rPr>
        <w:t xml:space="preserve"> courrier</w:t>
      </w:r>
    </w:p>
    <w:p w:rsidR="00A2549E" w:rsidRPr="00A2549E" w:rsidRDefault="00A2549E" w:rsidP="00A2549E">
      <w:pPr>
        <w:pStyle w:val="Paragraphedeliste"/>
        <w:numPr>
          <w:ilvl w:val="0"/>
          <w:numId w:val="15"/>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A2549E">
        <w:rPr>
          <w:rFonts w:asciiTheme="majorBidi" w:hAnsiTheme="majorBidi" w:cstheme="majorBidi"/>
          <w:b w:val="0"/>
        </w:rPr>
        <w:t>Espaces MNPS</w:t>
      </w:r>
    </w:p>
    <w:p w:rsidR="00A2549E" w:rsidRDefault="00A2549E" w:rsidP="00A2549E">
      <w:pPr>
        <w:pStyle w:val="Paragraphedeliste"/>
        <w:numPr>
          <w:ilvl w:val="0"/>
          <w:numId w:val="15"/>
        </w:numPr>
        <w:tabs>
          <w:tab w:val="left" w:pos="0"/>
          <w:tab w:val="left" w:pos="284"/>
          <w:tab w:val="left" w:pos="851"/>
          <w:tab w:val="left" w:pos="1418"/>
          <w:tab w:val="left" w:pos="1843"/>
        </w:tabs>
        <w:spacing w:after="0" w:line="240" w:lineRule="auto"/>
        <w:ind w:left="0" w:firstLine="0"/>
        <w:contextualSpacing w:val="0"/>
        <w:jc w:val="both"/>
        <w:rPr>
          <w:rFonts w:asciiTheme="majorBidi" w:hAnsiTheme="majorBidi" w:cstheme="majorBidi"/>
          <w:b w:val="0"/>
        </w:rPr>
      </w:pPr>
      <w:r w:rsidRPr="00A2549E">
        <w:rPr>
          <w:rFonts w:asciiTheme="majorBidi" w:hAnsiTheme="majorBidi" w:cstheme="majorBidi"/>
          <w:b w:val="0"/>
        </w:rPr>
        <w:t>Procédures opérationnelles spéciales et dangers</w:t>
      </w:r>
    </w:p>
    <w:p w:rsidR="00A2549E" w:rsidRDefault="00A2549E">
      <w:pPr>
        <w:spacing w:after="160" w:line="259" w:lineRule="auto"/>
        <w:rPr>
          <w:rFonts w:asciiTheme="majorBidi" w:hAnsiTheme="majorBidi" w:cstheme="majorBidi"/>
          <w:b w:val="0"/>
        </w:rPr>
      </w:pPr>
      <w:r>
        <w:rPr>
          <w:rFonts w:asciiTheme="majorBidi" w:hAnsiTheme="majorBidi" w:cstheme="majorBidi"/>
          <w:b w:val="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A2549E" w:rsidRPr="0039675F" w:rsidTr="009C1B35">
        <w:trPr>
          <w:cantSplit/>
          <w:trHeight w:val="432"/>
          <w:jc w:val="center"/>
        </w:trPr>
        <w:tc>
          <w:tcPr>
            <w:tcW w:w="2780" w:type="dxa"/>
            <w:vMerge w:val="restart"/>
          </w:tcPr>
          <w:p w:rsidR="00A2549E" w:rsidRPr="0039675F" w:rsidRDefault="00A2549E" w:rsidP="009C1B35">
            <w:pPr>
              <w:pStyle w:val="En-tte"/>
              <w:jc w:val="center"/>
              <w:rPr>
                <w:rFonts w:asciiTheme="majorBidi" w:hAnsiTheme="majorBidi" w:cstheme="majorBidi"/>
                <w:sz w:val="8"/>
              </w:rPr>
            </w:pPr>
          </w:p>
          <w:p w:rsidR="00A2549E" w:rsidRPr="0039675F" w:rsidRDefault="00A2549E" w:rsidP="009C1B35">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08"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A2549E" w:rsidRPr="0039675F" w:rsidRDefault="00A2549E" w:rsidP="009C1B35">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A2549E" w:rsidRPr="0039675F" w:rsidRDefault="00A2549E" w:rsidP="009C1B35">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A2549E" w:rsidRPr="0039675F" w:rsidRDefault="00A2549E" w:rsidP="009C1B35">
            <w:pPr>
              <w:pStyle w:val="En-tte"/>
              <w:jc w:val="center"/>
              <w:rPr>
                <w:rFonts w:asciiTheme="majorBidi" w:hAnsiTheme="majorBidi" w:cstheme="majorBidi"/>
                <w:b w:val="0"/>
                <w:bCs w:val="0"/>
                <w:spacing w:val="-3"/>
                <w:sz w:val="28"/>
                <w:szCs w:val="28"/>
              </w:rPr>
            </w:pPr>
          </w:p>
          <w:p w:rsidR="00A2549E" w:rsidRPr="0039675F" w:rsidRDefault="00A2549E" w:rsidP="009C1B35">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A2549E" w:rsidRPr="0039675F" w:rsidRDefault="00A2549E" w:rsidP="009C1B35">
            <w:pPr>
              <w:pStyle w:val="En-tte"/>
              <w:jc w:val="center"/>
              <w:rPr>
                <w:rFonts w:asciiTheme="majorBidi" w:hAnsiTheme="majorBidi" w:cstheme="majorBidi"/>
                <w:spacing w:val="-3"/>
                <w:sz w:val="28"/>
                <w:szCs w:val="28"/>
              </w:rPr>
            </w:pPr>
          </w:p>
          <w:p w:rsidR="00A2549E" w:rsidRPr="0039675F" w:rsidRDefault="00A2549E" w:rsidP="009C1B35">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A2549E" w:rsidRPr="0039675F" w:rsidRDefault="00A2549E"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3</w:t>
            </w:r>
            <w:r w:rsidR="00FD7F50">
              <w:rPr>
                <w:rFonts w:asciiTheme="majorBidi" w:hAnsiTheme="majorBidi" w:cstheme="majorBidi"/>
              </w:rPr>
              <w:t>3</w:t>
            </w:r>
          </w:p>
        </w:tc>
      </w:tr>
      <w:tr w:rsidR="00A2549E" w:rsidRPr="0039675F" w:rsidTr="009C1B35">
        <w:trPr>
          <w:cantSplit/>
          <w:trHeight w:val="433"/>
          <w:jc w:val="center"/>
        </w:trPr>
        <w:tc>
          <w:tcPr>
            <w:tcW w:w="2780" w:type="dxa"/>
            <w:vMerge/>
            <w:vAlign w:val="center"/>
          </w:tcPr>
          <w:p w:rsidR="00A2549E" w:rsidRPr="0039675F" w:rsidRDefault="00A2549E" w:rsidP="009C1B35">
            <w:pPr>
              <w:pStyle w:val="En-tte"/>
              <w:jc w:val="center"/>
              <w:rPr>
                <w:rFonts w:asciiTheme="majorBidi" w:hAnsiTheme="majorBidi" w:cstheme="majorBidi"/>
              </w:rPr>
            </w:pPr>
          </w:p>
        </w:tc>
        <w:tc>
          <w:tcPr>
            <w:tcW w:w="4872" w:type="dxa"/>
            <w:vMerge/>
            <w:vAlign w:val="center"/>
          </w:tcPr>
          <w:p w:rsidR="00A2549E" w:rsidRPr="0039675F" w:rsidRDefault="00A2549E" w:rsidP="009C1B35">
            <w:pPr>
              <w:pStyle w:val="En-tte"/>
              <w:jc w:val="center"/>
              <w:rPr>
                <w:rFonts w:asciiTheme="majorBidi" w:hAnsiTheme="majorBidi" w:cstheme="majorBidi"/>
                <w:b w:val="0"/>
                <w:sz w:val="28"/>
              </w:rPr>
            </w:pPr>
          </w:p>
        </w:tc>
        <w:tc>
          <w:tcPr>
            <w:tcW w:w="2160" w:type="dxa"/>
            <w:vAlign w:val="center"/>
          </w:tcPr>
          <w:p w:rsidR="00A2549E" w:rsidRPr="0039675F" w:rsidRDefault="00A2549E" w:rsidP="009C1B35">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A2549E" w:rsidRPr="0039675F" w:rsidTr="009C1B35">
        <w:trPr>
          <w:cantSplit/>
          <w:trHeight w:val="432"/>
          <w:jc w:val="center"/>
        </w:trPr>
        <w:tc>
          <w:tcPr>
            <w:tcW w:w="2780" w:type="dxa"/>
            <w:vMerge/>
            <w:vAlign w:val="center"/>
          </w:tcPr>
          <w:p w:rsidR="00A2549E" w:rsidRPr="0039675F" w:rsidRDefault="00A2549E" w:rsidP="009C1B35">
            <w:pPr>
              <w:pStyle w:val="En-tte"/>
              <w:jc w:val="center"/>
              <w:rPr>
                <w:rFonts w:asciiTheme="majorBidi" w:hAnsiTheme="majorBidi" w:cstheme="majorBidi"/>
              </w:rPr>
            </w:pPr>
          </w:p>
        </w:tc>
        <w:tc>
          <w:tcPr>
            <w:tcW w:w="4872" w:type="dxa"/>
            <w:vMerge/>
            <w:vAlign w:val="center"/>
          </w:tcPr>
          <w:p w:rsidR="00A2549E" w:rsidRPr="0039675F" w:rsidRDefault="00A2549E" w:rsidP="009C1B35">
            <w:pPr>
              <w:pStyle w:val="En-tte"/>
              <w:jc w:val="center"/>
              <w:rPr>
                <w:rFonts w:asciiTheme="majorBidi" w:hAnsiTheme="majorBidi" w:cstheme="majorBidi"/>
                <w:b w:val="0"/>
                <w:sz w:val="28"/>
              </w:rPr>
            </w:pPr>
          </w:p>
        </w:tc>
        <w:tc>
          <w:tcPr>
            <w:tcW w:w="2160" w:type="dxa"/>
            <w:vAlign w:val="center"/>
          </w:tcPr>
          <w:p w:rsidR="00A2549E" w:rsidRPr="0039675F" w:rsidRDefault="00A2549E" w:rsidP="009C1B35">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A2549E" w:rsidRPr="0039675F" w:rsidTr="009C1B35">
        <w:trPr>
          <w:cantSplit/>
          <w:trHeight w:val="433"/>
          <w:jc w:val="center"/>
        </w:trPr>
        <w:tc>
          <w:tcPr>
            <w:tcW w:w="2780" w:type="dxa"/>
            <w:vMerge/>
            <w:vAlign w:val="center"/>
          </w:tcPr>
          <w:p w:rsidR="00A2549E" w:rsidRPr="0039675F" w:rsidRDefault="00A2549E" w:rsidP="009C1B35">
            <w:pPr>
              <w:pStyle w:val="En-tte"/>
              <w:jc w:val="center"/>
              <w:rPr>
                <w:rFonts w:asciiTheme="majorBidi" w:hAnsiTheme="majorBidi" w:cstheme="majorBidi"/>
              </w:rPr>
            </w:pPr>
          </w:p>
        </w:tc>
        <w:tc>
          <w:tcPr>
            <w:tcW w:w="4872" w:type="dxa"/>
            <w:vMerge/>
            <w:vAlign w:val="center"/>
          </w:tcPr>
          <w:p w:rsidR="00A2549E" w:rsidRPr="0039675F" w:rsidRDefault="00A2549E" w:rsidP="009C1B35">
            <w:pPr>
              <w:pStyle w:val="En-tte"/>
              <w:jc w:val="center"/>
              <w:rPr>
                <w:rFonts w:asciiTheme="majorBidi" w:hAnsiTheme="majorBidi" w:cstheme="majorBidi"/>
                <w:b w:val="0"/>
                <w:sz w:val="28"/>
              </w:rPr>
            </w:pPr>
          </w:p>
        </w:tc>
        <w:tc>
          <w:tcPr>
            <w:tcW w:w="2160" w:type="dxa"/>
            <w:vAlign w:val="center"/>
          </w:tcPr>
          <w:p w:rsidR="00A2549E" w:rsidRPr="0039675F" w:rsidRDefault="00A2549E" w:rsidP="009C1B35">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A2549E" w:rsidRDefault="00750C6C" w:rsidP="009D4CF8">
      <w:pPr>
        <w:pStyle w:val="Paragraphedeliste"/>
        <w:numPr>
          <w:ilvl w:val="2"/>
          <w:numId w:val="28"/>
        </w:numPr>
        <w:autoSpaceDE w:val="0"/>
        <w:autoSpaceDN w:val="0"/>
        <w:adjustRightInd w:val="0"/>
        <w:spacing w:before="100" w:beforeAutospacing="1" w:after="0" w:line="240" w:lineRule="auto"/>
        <w:ind w:left="0" w:firstLine="0"/>
        <w:rPr>
          <w:rFonts w:asciiTheme="majorBidi" w:hAnsiTheme="majorBidi" w:cstheme="majorBidi"/>
          <w:i/>
          <w:iCs/>
          <w:sz w:val="28"/>
          <w:szCs w:val="28"/>
        </w:rPr>
      </w:pPr>
      <w:r>
        <w:rPr>
          <w:rFonts w:asciiTheme="majorBidi" w:hAnsiTheme="majorBidi" w:cstheme="majorBidi"/>
          <w:i/>
          <w:iCs/>
          <w:sz w:val="28"/>
          <w:szCs w:val="28"/>
        </w:rPr>
        <w:t>MECANIQUE DU VOL</w:t>
      </w:r>
    </w:p>
    <w:p w:rsidR="00A2549E" w:rsidRDefault="00A2549E" w:rsidP="004B117C">
      <w:pPr>
        <w:spacing w:after="160" w:line="259" w:lineRule="auto"/>
        <w:rPr>
          <w:rFonts w:asciiTheme="majorBidi" w:hAnsiTheme="majorBidi" w:cstheme="majorBidi"/>
          <w:b w:val="0"/>
        </w:rPr>
      </w:pPr>
    </w:p>
    <w:tbl>
      <w:tblPr>
        <w:tblW w:w="91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4A0" w:firstRow="1" w:lastRow="0" w:firstColumn="1" w:lastColumn="0" w:noHBand="0" w:noVBand="1"/>
      </w:tblPr>
      <w:tblGrid>
        <w:gridCol w:w="1234"/>
        <w:gridCol w:w="1168"/>
        <w:gridCol w:w="3159"/>
        <w:gridCol w:w="709"/>
        <w:gridCol w:w="709"/>
        <w:gridCol w:w="709"/>
        <w:gridCol w:w="709"/>
        <w:gridCol w:w="711"/>
      </w:tblGrid>
      <w:tr w:rsidR="00472C04" w:rsidRPr="0039675F" w:rsidTr="00472C04">
        <w:trPr>
          <w:trHeight w:val="270"/>
          <w:jc w:val="center"/>
        </w:trPr>
        <w:tc>
          <w:tcPr>
            <w:tcW w:w="1234" w:type="dxa"/>
            <w:shd w:val="clear" w:color="000000" w:fill="C0C0C0"/>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Partie</w:t>
            </w:r>
          </w:p>
        </w:tc>
        <w:tc>
          <w:tcPr>
            <w:tcW w:w="1168" w:type="dxa"/>
            <w:shd w:val="clear" w:color="000000" w:fill="C0C0C0"/>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Sous-partie</w:t>
            </w:r>
          </w:p>
        </w:tc>
        <w:tc>
          <w:tcPr>
            <w:tcW w:w="3159" w:type="dxa"/>
            <w:shd w:val="clear" w:color="000000" w:fill="C0C0C0"/>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Chapitre</w:t>
            </w:r>
          </w:p>
        </w:tc>
        <w:tc>
          <w:tcPr>
            <w:tcW w:w="709" w:type="dxa"/>
            <w:shd w:val="clear" w:color="000000" w:fill="C0C0C0"/>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Phase Alpha</w:t>
            </w:r>
          </w:p>
        </w:tc>
        <w:tc>
          <w:tcPr>
            <w:tcW w:w="709" w:type="dxa"/>
            <w:shd w:val="clear" w:color="000000" w:fill="C0C0C0"/>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Phase Bravo</w:t>
            </w:r>
          </w:p>
        </w:tc>
        <w:tc>
          <w:tcPr>
            <w:tcW w:w="709" w:type="dxa"/>
            <w:shd w:val="clear" w:color="000000" w:fill="C0C0C0"/>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Examen final</w:t>
            </w:r>
          </w:p>
        </w:tc>
        <w:tc>
          <w:tcPr>
            <w:tcW w:w="709" w:type="dxa"/>
            <w:shd w:val="clear" w:color="000000" w:fill="C0C0C0"/>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unitaire</w:t>
            </w:r>
          </w:p>
        </w:tc>
        <w:tc>
          <w:tcPr>
            <w:tcW w:w="711" w:type="dxa"/>
            <w:shd w:val="clear" w:color="000000" w:fill="C0C0C0"/>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cumule</w:t>
            </w:r>
          </w:p>
        </w:tc>
      </w:tr>
      <w:tr w:rsidR="00472C04" w:rsidRPr="0039675F" w:rsidTr="00472C04">
        <w:trPr>
          <w:trHeight w:val="255"/>
          <w:jc w:val="center"/>
        </w:trPr>
        <w:tc>
          <w:tcPr>
            <w:tcW w:w="1234" w:type="dxa"/>
            <w:vMerge w:val="restart"/>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r w:rsidRPr="00BC67DE">
              <w:rPr>
                <w:rFonts w:asciiTheme="majorBidi" w:hAnsiTheme="majorBidi" w:cstheme="majorBidi"/>
                <w:b w:val="0"/>
                <w:bCs w:val="0"/>
                <w:sz w:val="14"/>
                <w:szCs w:val="14"/>
              </w:rPr>
              <w:t>Mécanique du vol</w:t>
            </w:r>
          </w:p>
        </w:tc>
        <w:tc>
          <w:tcPr>
            <w:tcW w:w="1168" w:type="dxa"/>
            <w:vMerge w:val="restart"/>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r w:rsidRPr="00BC67DE">
              <w:rPr>
                <w:rFonts w:asciiTheme="majorBidi" w:hAnsiTheme="majorBidi" w:cstheme="majorBidi"/>
                <w:b w:val="0"/>
                <w:bCs w:val="0"/>
                <w:sz w:val="14"/>
                <w:szCs w:val="14"/>
              </w:rPr>
              <w:t>Mécanique des fluides</w:t>
            </w:r>
          </w:p>
        </w:tc>
        <w:tc>
          <w:tcPr>
            <w:tcW w:w="3159" w:type="dxa"/>
            <w:shd w:val="clear" w:color="FFFFFF" w:fill="FFFFFF"/>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Grandeurs physiques caractérisant l'état d'un fluide parfait.</w:t>
            </w:r>
          </w:p>
        </w:tc>
        <w:tc>
          <w:tcPr>
            <w:tcW w:w="709" w:type="dxa"/>
            <w:shd w:val="clear" w:color="FFFFFF"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01</w:t>
            </w:r>
            <w:r>
              <w:rPr>
                <w:rFonts w:asciiTheme="majorBidi" w:hAnsiTheme="majorBidi" w:cstheme="majorBidi"/>
                <w:b w:val="0"/>
                <w:bCs w:val="0"/>
                <w:sz w:val="14"/>
                <w:szCs w:val="14"/>
                <w:lang w:eastAsia="fr-FR"/>
              </w:rPr>
              <w:t>h00</w:t>
            </w:r>
          </w:p>
        </w:tc>
        <w:tc>
          <w:tcPr>
            <w:tcW w:w="709" w:type="dxa"/>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b w:val="0"/>
                <w:bCs w:val="0"/>
                <w:color w:val="FF0000"/>
                <w:sz w:val="14"/>
                <w:szCs w:val="14"/>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color w:val="FF0000"/>
                <w:sz w:val="14"/>
                <w:szCs w:val="14"/>
              </w:rPr>
            </w:pPr>
          </w:p>
        </w:tc>
        <w:tc>
          <w:tcPr>
            <w:tcW w:w="3159" w:type="dxa"/>
            <w:shd w:val="clear" w:color="FFFFFF" w:fill="FFFFFF"/>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Equations fondamentales de l'écoulement permanent d'un fluide parfait.</w:t>
            </w:r>
          </w:p>
        </w:tc>
        <w:tc>
          <w:tcPr>
            <w:tcW w:w="709" w:type="dxa"/>
            <w:shd w:val="clear" w:color="FFFFFF"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02h00</w:t>
            </w:r>
          </w:p>
        </w:tc>
        <w:tc>
          <w:tcPr>
            <w:tcW w:w="709" w:type="dxa"/>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b w:val="0"/>
                <w:bCs w:val="0"/>
                <w:color w:val="FF0000"/>
                <w:sz w:val="14"/>
                <w:szCs w:val="14"/>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color w:val="FF0000"/>
                <w:sz w:val="14"/>
                <w:szCs w:val="14"/>
              </w:rPr>
            </w:pPr>
          </w:p>
        </w:tc>
        <w:tc>
          <w:tcPr>
            <w:tcW w:w="3159" w:type="dxa"/>
            <w:shd w:val="clear" w:color="FFFFFF" w:fill="FFFFFF"/>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Viscosité d'un fluide, nombre de Reynolds ; couche limite.</w:t>
            </w:r>
          </w:p>
        </w:tc>
        <w:tc>
          <w:tcPr>
            <w:tcW w:w="709" w:type="dxa"/>
            <w:shd w:val="clear" w:color="FFFFFF"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01</w:t>
            </w:r>
            <w:r>
              <w:rPr>
                <w:rFonts w:asciiTheme="majorBidi" w:hAnsiTheme="majorBidi" w:cstheme="majorBidi"/>
                <w:b w:val="0"/>
                <w:bCs w:val="0"/>
                <w:sz w:val="14"/>
                <w:szCs w:val="14"/>
                <w:lang w:eastAsia="fr-FR"/>
              </w:rPr>
              <w:t>h00</w:t>
            </w:r>
          </w:p>
        </w:tc>
        <w:tc>
          <w:tcPr>
            <w:tcW w:w="709" w:type="dxa"/>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522109" w:rsidRPr="0039675F" w:rsidTr="00472C04">
        <w:trPr>
          <w:trHeight w:val="255"/>
          <w:jc w:val="center"/>
        </w:trPr>
        <w:tc>
          <w:tcPr>
            <w:tcW w:w="1234" w:type="dxa"/>
            <w:vMerge/>
            <w:shd w:val="clear" w:color="auto" w:fill="auto"/>
            <w:vAlign w:val="center"/>
            <w:hideMark/>
          </w:tcPr>
          <w:p w:rsidR="00522109" w:rsidRPr="00BC67DE" w:rsidRDefault="00522109" w:rsidP="00522109">
            <w:pPr>
              <w:spacing w:after="0" w:line="240" w:lineRule="auto"/>
              <w:jc w:val="center"/>
              <w:rPr>
                <w:rFonts w:asciiTheme="majorBidi" w:hAnsiTheme="majorBidi" w:cstheme="majorBidi"/>
                <w:color w:val="FF0000"/>
                <w:sz w:val="14"/>
                <w:szCs w:val="14"/>
                <w:lang w:eastAsia="fr-FR"/>
              </w:rPr>
            </w:pPr>
          </w:p>
        </w:tc>
        <w:tc>
          <w:tcPr>
            <w:tcW w:w="1168" w:type="dxa"/>
            <w:vMerge/>
            <w:vAlign w:val="center"/>
            <w:hideMark/>
          </w:tcPr>
          <w:p w:rsidR="00522109" w:rsidRPr="00BC67DE" w:rsidRDefault="00522109" w:rsidP="00522109">
            <w:pPr>
              <w:spacing w:after="0" w:line="240" w:lineRule="auto"/>
              <w:jc w:val="center"/>
              <w:rPr>
                <w:rFonts w:asciiTheme="majorBidi" w:hAnsiTheme="majorBidi" w:cstheme="majorBidi"/>
                <w:color w:val="FF0000"/>
                <w:sz w:val="14"/>
                <w:szCs w:val="14"/>
                <w:lang w:eastAsia="fr-FR"/>
              </w:rPr>
            </w:pPr>
          </w:p>
        </w:tc>
        <w:tc>
          <w:tcPr>
            <w:tcW w:w="3159" w:type="dxa"/>
            <w:shd w:val="clear" w:color="000000" w:fill="FFFFFF"/>
            <w:vAlign w:val="center"/>
            <w:hideMark/>
          </w:tcPr>
          <w:p w:rsidR="00522109" w:rsidRPr="00BC67DE" w:rsidRDefault="00522109" w:rsidP="00522109">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Contrôle</w:t>
            </w:r>
            <w:r>
              <w:rPr>
                <w:rFonts w:asciiTheme="majorBidi" w:hAnsiTheme="majorBidi" w:cstheme="majorBidi"/>
                <w:b w:val="0"/>
                <w:bCs w:val="0"/>
                <w:sz w:val="14"/>
                <w:szCs w:val="14"/>
              </w:rPr>
              <w:t xml:space="preserve"> et </w:t>
            </w:r>
            <w:r w:rsidRPr="00BC67DE">
              <w:rPr>
                <w:rFonts w:asciiTheme="majorBidi" w:hAnsiTheme="majorBidi" w:cstheme="majorBidi"/>
                <w:b w:val="0"/>
                <w:bCs w:val="0"/>
                <w:sz w:val="14"/>
                <w:szCs w:val="14"/>
              </w:rPr>
              <w:t>Correction</w:t>
            </w:r>
          </w:p>
        </w:tc>
        <w:tc>
          <w:tcPr>
            <w:tcW w:w="709" w:type="dxa"/>
            <w:shd w:val="clear" w:color="FFFFFF" w:fill="FFFFFF"/>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01h00</w:t>
            </w:r>
          </w:p>
        </w:tc>
        <w:tc>
          <w:tcPr>
            <w:tcW w:w="709" w:type="dxa"/>
            <w:shd w:val="clear" w:color="auto" w:fill="auto"/>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3159" w:type="dxa"/>
            <w:shd w:val="clear" w:color="auto" w:fill="C5E0B3" w:themeFill="accent6" w:themeFillTint="66"/>
            <w:vAlign w:val="center"/>
            <w:hideMark/>
          </w:tcPr>
          <w:p w:rsidR="00472C04" w:rsidRPr="00BC67DE" w:rsidRDefault="00472C04" w:rsidP="00472C04">
            <w:pPr>
              <w:spacing w:after="0" w:line="240" w:lineRule="auto"/>
              <w:rPr>
                <w:rFonts w:asciiTheme="majorBidi" w:hAnsiTheme="majorBidi" w:cstheme="majorBidi"/>
                <w:sz w:val="14"/>
                <w:szCs w:val="14"/>
                <w:lang w:eastAsia="fr-FR"/>
              </w:rPr>
            </w:pPr>
            <w:r w:rsidRPr="00BC67DE">
              <w:rPr>
                <w:rFonts w:asciiTheme="majorBidi" w:hAnsiTheme="majorBidi" w:cstheme="majorBidi"/>
                <w:sz w:val="14"/>
                <w:szCs w:val="14"/>
                <w:lang w:eastAsia="fr-FR"/>
              </w:rPr>
              <w:t>Total sous-partie</w:t>
            </w:r>
          </w:p>
        </w:tc>
        <w:tc>
          <w:tcPr>
            <w:tcW w:w="709" w:type="dxa"/>
            <w:shd w:val="clear" w:color="auto" w:fill="C5E0B3" w:themeFill="accent6" w:themeFillTint="66"/>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06h00</w:t>
            </w:r>
          </w:p>
        </w:tc>
        <w:tc>
          <w:tcPr>
            <w:tcW w:w="709" w:type="dxa"/>
            <w:shd w:val="clear" w:color="auto" w:fill="C5E0B3" w:themeFill="accent6" w:themeFillTint="66"/>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auto" w:fill="C5E0B3" w:themeFill="accent6" w:themeFillTint="66"/>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auto" w:fill="C5E0B3" w:themeFill="accent6" w:themeFillTint="66"/>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06h00</w:t>
            </w:r>
          </w:p>
        </w:tc>
        <w:tc>
          <w:tcPr>
            <w:tcW w:w="711" w:type="dxa"/>
            <w:shd w:val="clear" w:color="auto" w:fill="C5E0B3" w:themeFill="accent6" w:themeFillTint="66"/>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06h00</w:t>
            </w: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1168" w:type="dxa"/>
            <w:vMerge w:val="restart"/>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r w:rsidRPr="00BC67DE">
              <w:rPr>
                <w:rFonts w:asciiTheme="majorBidi" w:hAnsiTheme="majorBidi" w:cstheme="majorBidi"/>
                <w:b w:val="0"/>
                <w:bCs w:val="0"/>
                <w:sz w:val="14"/>
                <w:szCs w:val="14"/>
              </w:rPr>
              <w:t>Aérodynamique</w:t>
            </w:r>
          </w:p>
        </w:tc>
        <w:tc>
          <w:tcPr>
            <w:tcW w:w="3159" w:type="dxa"/>
            <w:shd w:val="clear" w:color="FFFFFF" w:fill="FFFFFF"/>
            <w:noWrap/>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Mesure expérimentale des forces et moments aérodynamiques.</w:t>
            </w:r>
          </w:p>
        </w:tc>
        <w:tc>
          <w:tcPr>
            <w:tcW w:w="709" w:type="dxa"/>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color w:val="FF0000"/>
                <w:sz w:val="14"/>
                <w:szCs w:val="14"/>
              </w:rPr>
            </w:pPr>
          </w:p>
        </w:tc>
        <w:tc>
          <w:tcPr>
            <w:tcW w:w="3159" w:type="dxa"/>
            <w:shd w:val="clear" w:color="FFFFFF" w:fill="FFFFFF"/>
            <w:noWrap/>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Action de l'air sur une voilure en écoulement incompressible.</w:t>
            </w:r>
          </w:p>
        </w:tc>
        <w:tc>
          <w:tcPr>
            <w:tcW w:w="709" w:type="dxa"/>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3159" w:type="dxa"/>
            <w:shd w:val="clear" w:color="FFFFFF" w:fill="FFFFFF"/>
            <w:noWrap/>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Comportement de la voilure en écoulement compressible (subsonique, transsonique et supersonique). L'aile supercritique.</w:t>
            </w:r>
          </w:p>
        </w:tc>
        <w:tc>
          <w:tcPr>
            <w:tcW w:w="709" w:type="dxa"/>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06h00</w:t>
            </w: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3159" w:type="dxa"/>
            <w:shd w:val="clear" w:color="FFFFFF" w:fill="FFFFFF"/>
            <w:noWrap/>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Hypersustentation.</w:t>
            </w:r>
          </w:p>
        </w:tc>
        <w:tc>
          <w:tcPr>
            <w:tcW w:w="709" w:type="dxa"/>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3159" w:type="dxa"/>
            <w:shd w:val="clear" w:color="FFFFFF" w:fill="FFFFFF"/>
            <w:noWrap/>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Freins aérodynamiques.</w:t>
            </w:r>
          </w:p>
        </w:tc>
        <w:tc>
          <w:tcPr>
            <w:tcW w:w="709" w:type="dxa"/>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02h00</w:t>
            </w: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3159" w:type="dxa"/>
            <w:shd w:val="clear" w:color="FFFFFF" w:fill="FFFFFF"/>
            <w:noWrap/>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Hélice.</w:t>
            </w:r>
          </w:p>
        </w:tc>
        <w:tc>
          <w:tcPr>
            <w:tcW w:w="709" w:type="dxa"/>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522109" w:rsidRPr="0039675F" w:rsidTr="00472C04">
        <w:trPr>
          <w:trHeight w:val="255"/>
          <w:jc w:val="center"/>
        </w:trPr>
        <w:tc>
          <w:tcPr>
            <w:tcW w:w="1234" w:type="dxa"/>
            <w:vMerge/>
            <w:shd w:val="clear" w:color="auto" w:fill="auto"/>
            <w:vAlign w:val="center"/>
            <w:hideMark/>
          </w:tcPr>
          <w:p w:rsidR="00522109" w:rsidRPr="00BC67DE" w:rsidRDefault="00522109" w:rsidP="00522109">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522109" w:rsidRPr="00BC67DE" w:rsidRDefault="00522109" w:rsidP="00522109">
            <w:pPr>
              <w:spacing w:after="0" w:line="240" w:lineRule="auto"/>
              <w:jc w:val="center"/>
              <w:rPr>
                <w:rFonts w:asciiTheme="majorBidi" w:hAnsiTheme="majorBidi" w:cstheme="majorBidi"/>
                <w:color w:val="FF0000"/>
                <w:sz w:val="14"/>
                <w:szCs w:val="14"/>
                <w:lang w:eastAsia="fr-FR"/>
              </w:rPr>
            </w:pPr>
          </w:p>
        </w:tc>
        <w:tc>
          <w:tcPr>
            <w:tcW w:w="3159" w:type="dxa"/>
            <w:shd w:val="clear" w:color="FFFFFF" w:fill="FFFFFF"/>
            <w:noWrap/>
            <w:vAlign w:val="center"/>
            <w:hideMark/>
          </w:tcPr>
          <w:p w:rsidR="00522109" w:rsidRPr="00BC67DE" w:rsidRDefault="00522109" w:rsidP="00522109">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Contrôle</w:t>
            </w:r>
            <w:r>
              <w:rPr>
                <w:rFonts w:asciiTheme="majorBidi" w:hAnsiTheme="majorBidi" w:cstheme="majorBidi"/>
                <w:b w:val="0"/>
                <w:bCs w:val="0"/>
                <w:sz w:val="14"/>
                <w:szCs w:val="14"/>
              </w:rPr>
              <w:t xml:space="preserve"> et </w:t>
            </w:r>
            <w:r w:rsidRPr="00BC67DE">
              <w:rPr>
                <w:rFonts w:asciiTheme="majorBidi" w:hAnsiTheme="majorBidi" w:cstheme="majorBidi"/>
                <w:b w:val="0"/>
                <w:bCs w:val="0"/>
                <w:sz w:val="14"/>
                <w:szCs w:val="14"/>
              </w:rPr>
              <w:t>Correction</w:t>
            </w:r>
          </w:p>
        </w:tc>
        <w:tc>
          <w:tcPr>
            <w:tcW w:w="709" w:type="dxa"/>
            <w:shd w:val="clear" w:color="FFFFFF" w:fill="FFFFFF"/>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02h00</w:t>
            </w:r>
          </w:p>
        </w:tc>
        <w:tc>
          <w:tcPr>
            <w:tcW w:w="709" w:type="dxa"/>
            <w:shd w:val="clear" w:color="auto" w:fill="auto"/>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1168" w:type="dxa"/>
            <w:vMerge/>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3159" w:type="dxa"/>
            <w:shd w:val="clear" w:color="auto" w:fill="C5E0B3" w:themeFill="accent6" w:themeFillTint="66"/>
            <w:noWrap/>
            <w:vAlign w:val="center"/>
            <w:hideMark/>
          </w:tcPr>
          <w:p w:rsidR="00472C04" w:rsidRPr="00BC67DE" w:rsidRDefault="00472C04" w:rsidP="00472C04">
            <w:pPr>
              <w:spacing w:after="0" w:line="240" w:lineRule="auto"/>
              <w:rPr>
                <w:rFonts w:asciiTheme="majorBidi" w:hAnsiTheme="majorBidi" w:cstheme="majorBidi"/>
                <w:sz w:val="14"/>
                <w:szCs w:val="14"/>
                <w:lang w:eastAsia="fr-FR"/>
              </w:rPr>
            </w:pPr>
            <w:r w:rsidRPr="00BC67DE">
              <w:rPr>
                <w:rFonts w:asciiTheme="majorBidi" w:hAnsiTheme="majorBidi" w:cstheme="majorBidi"/>
                <w:sz w:val="14"/>
                <w:szCs w:val="14"/>
                <w:lang w:eastAsia="fr-FR"/>
              </w:rPr>
              <w:t>Total sous-partie</w:t>
            </w:r>
          </w:p>
        </w:tc>
        <w:tc>
          <w:tcPr>
            <w:tcW w:w="709" w:type="dxa"/>
            <w:shd w:val="clear" w:color="auto" w:fill="C5E0B3" w:themeFill="accent6" w:themeFillTint="66"/>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26</w:t>
            </w:r>
            <w:r>
              <w:rPr>
                <w:rFonts w:asciiTheme="majorBidi" w:hAnsiTheme="majorBidi" w:cstheme="majorBidi"/>
                <w:sz w:val="14"/>
                <w:szCs w:val="14"/>
                <w:lang w:eastAsia="fr-FR"/>
              </w:rPr>
              <w:t>h00</w:t>
            </w:r>
          </w:p>
        </w:tc>
        <w:tc>
          <w:tcPr>
            <w:tcW w:w="709" w:type="dxa"/>
            <w:shd w:val="clear" w:color="auto" w:fill="C5E0B3" w:themeFill="accent6" w:themeFillTint="66"/>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auto" w:fill="C5E0B3" w:themeFill="accent6" w:themeFillTint="66"/>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02h00</w:t>
            </w:r>
          </w:p>
        </w:tc>
        <w:tc>
          <w:tcPr>
            <w:tcW w:w="709" w:type="dxa"/>
            <w:shd w:val="clear" w:color="auto" w:fill="C5E0B3" w:themeFill="accent6" w:themeFillTint="66"/>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26</w:t>
            </w:r>
            <w:r>
              <w:rPr>
                <w:rFonts w:asciiTheme="majorBidi" w:hAnsiTheme="majorBidi" w:cstheme="majorBidi"/>
                <w:sz w:val="14"/>
                <w:szCs w:val="14"/>
                <w:lang w:eastAsia="fr-FR"/>
              </w:rPr>
              <w:t>h00</w:t>
            </w:r>
          </w:p>
        </w:tc>
        <w:tc>
          <w:tcPr>
            <w:tcW w:w="711" w:type="dxa"/>
            <w:shd w:val="clear" w:color="auto" w:fill="C5E0B3" w:themeFill="accent6" w:themeFillTint="66"/>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32</w:t>
            </w:r>
            <w:r>
              <w:rPr>
                <w:rFonts w:asciiTheme="majorBidi" w:hAnsiTheme="majorBidi" w:cstheme="majorBidi"/>
                <w:sz w:val="14"/>
                <w:szCs w:val="14"/>
                <w:lang w:eastAsia="fr-FR"/>
              </w:rPr>
              <w:t>h00</w:t>
            </w: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1168" w:type="dxa"/>
            <w:vMerge w:val="restart"/>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r w:rsidRPr="00BC67DE">
              <w:rPr>
                <w:rFonts w:asciiTheme="majorBidi" w:hAnsiTheme="majorBidi" w:cstheme="majorBidi"/>
                <w:b w:val="0"/>
                <w:bCs w:val="0"/>
                <w:sz w:val="14"/>
                <w:szCs w:val="14"/>
              </w:rPr>
              <w:t>Mécanique du vol des avions équipés de turbomachines (en régime subsonique et supersonique)</w:t>
            </w:r>
          </w:p>
        </w:tc>
        <w:tc>
          <w:tcPr>
            <w:tcW w:w="3159" w:type="dxa"/>
            <w:shd w:val="clear" w:color="FFFFFF" w:fill="FFFFFF"/>
            <w:noWrap/>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Equilibre des forces appliquées à l'avion.</w:t>
            </w:r>
          </w:p>
        </w:tc>
        <w:tc>
          <w:tcPr>
            <w:tcW w:w="709" w:type="dxa"/>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06h00</w:t>
            </w: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color w:val="FF0000"/>
                <w:sz w:val="14"/>
                <w:szCs w:val="14"/>
              </w:rPr>
            </w:pPr>
          </w:p>
        </w:tc>
        <w:tc>
          <w:tcPr>
            <w:tcW w:w="3159" w:type="dxa"/>
            <w:shd w:val="clear" w:color="FFFFFF" w:fill="FFFFFF"/>
            <w:noWrap/>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Etude des points de fonctionnement caractéristiques de la polaire.</w:t>
            </w:r>
          </w:p>
        </w:tc>
        <w:tc>
          <w:tcPr>
            <w:tcW w:w="709" w:type="dxa"/>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06h00</w:t>
            </w: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3159" w:type="dxa"/>
            <w:shd w:val="clear" w:color="FFFFFF" w:fill="FFFFFF"/>
            <w:noWrap/>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Domaine de vol : plafond de sustentation, plafond de propulsion.</w:t>
            </w:r>
          </w:p>
        </w:tc>
        <w:tc>
          <w:tcPr>
            <w:tcW w:w="709" w:type="dxa"/>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08h00</w:t>
            </w: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3159" w:type="dxa"/>
            <w:shd w:val="clear" w:color="FFFFFF" w:fill="FFFFFF"/>
            <w:noWrap/>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Notions sur l'équilibre de l'avion autour du centre de gravité.</w:t>
            </w:r>
          </w:p>
        </w:tc>
        <w:tc>
          <w:tcPr>
            <w:tcW w:w="709" w:type="dxa"/>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522109" w:rsidRPr="0039675F" w:rsidTr="00472C04">
        <w:trPr>
          <w:trHeight w:val="255"/>
          <w:jc w:val="center"/>
        </w:trPr>
        <w:tc>
          <w:tcPr>
            <w:tcW w:w="1234" w:type="dxa"/>
            <w:vMerge/>
            <w:shd w:val="clear" w:color="auto" w:fill="auto"/>
            <w:vAlign w:val="center"/>
            <w:hideMark/>
          </w:tcPr>
          <w:p w:rsidR="00522109" w:rsidRPr="00BC67DE" w:rsidRDefault="00522109" w:rsidP="00522109">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522109" w:rsidRPr="00BC67DE" w:rsidRDefault="00522109" w:rsidP="00522109">
            <w:pPr>
              <w:spacing w:after="0" w:line="240" w:lineRule="auto"/>
              <w:jc w:val="center"/>
              <w:rPr>
                <w:rFonts w:asciiTheme="majorBidi" w:hAnsiTheme="majorBidi" w:cstheme="majorBidi"/>
                <w:color w:val="FF0000"/>
                <w:sz w:val="14"/>
                <w:szCs w:val="14"/>
                <w:lang w:eastAsia="fr-FR"/>
              </w:rPr>
            </w:pPr>
          </w:p>
        </w:tc>
        <w:tc>
          <w:tcPr>
            <w:tcW w:w="3159" w:type="dxa"/>
            <w:shd w:val="clear" w:color="FFFFFF" w:fill="FFFFFF"/>
            <w:noWrap/>
            <w:vAlign w:val="center"/>
            <w:hideMark/>
          </w:tcPr>
          <w:p w:rsidR="00522109" w:rsidRPr="00BC67DE" w:rsidRDefault="00522109" w:rsidP="00522109">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Contrôle</w:t>
            </w:r>
            <w:r>
              <w:rPr>
                <w:rFonts w:asciiTheme="majorBidi" w:hAnsiTheme="majorBidi" w:cstheme="majorBidi"/>
                <w:b w:val="0"/>
                <w:bCs w:val="0"/>
                <w:sz w:val="14"/>
                <w:szCs w:val="14"/>
              </w:rPr>
              <w:t xml:space="preserve"> et </w:t>
            </w:r>
            <w:r w:rsidRPr="00BC67DE">
              <w:rPr>
                <w:rFonts w:asciiTheme="majorBidi" w:hAnsiTheme="majorBidi" w:cstheme="majorBidi"/>
                <w:b w:val="0"/>
                <w:bCs w:val="0"/>
                <w:sz w:val="14"/>
                <w:szCs w:val="14"/>
              </w:rPr>
              <w:t>Correction</w:t>
            </w:r>
          </w:p>
        </w:tc>
        <w:tc>
          <w:tcPr>
            <w:tcW w:w="709" w:type="dxa"/>
            <w:shd w:val="clear" w:color="FFFFFF" w:fill="FFFFFF"/>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02h00</w:t>
            </w:r>
          </w:p>
        </w:tc>
        <w:tc>
          <w:tcPr>
            <w:tcW w:w="709" w:type="dxa"/>
            <w:shd w:val="clear" w:color="auto" w:fill="auto"/>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1168" w:type="dxa"/>
            <w:vMerge/>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3159" w:type="dxa"/>
            <w:shd w:val="clear" w:color="auto" w:fill="C5E0B3" w:themeFill="accent6" w:themeFillTint="66"/>
            <w:noWrap/>
            <w:vAlign w:val="center"/>
            <w:hideMark/>
          </w:tcPr>
          <w:p w:rsidR="00472C04" w:rsidRPr="00BC67DE" w:rsidRDefault="00472C04" w:rsidP="00472C04">
            <w:pPr>
              <w:spacing w:after="0" w:line="240" w:lineRule="auto"/>
              <w:rPr>
                <w:rFonts w:asciiTheme="majorBidi" w:hAnsiTheme="majorBidi" w:cstheme="majorBidi"/>
                <w:sz w:val="14"/>
                <w:szCs w:val="14"/>
                <w:lang w:eastAsia="fr-FR"/>
              </w:rPr>
            </w:pPr>
            <w:r w:rsidRPr="00BC67DE">
              <w:rPr>
                <w:rFonts w:asciiTheme="majorBidi" w:hAnsiTheme="majorBidi" w:cstheme="majorBidi"/>
                <w:sz w:val="14"/>
                <w:szCs w:val="14"/>
                <w:lang w:eastAsia="fr-FR"/>
              </w:rPr>
              <w:t>Total sous-partie</w:t>
            </w:r>
          </w:p>
        </w:tc>
        <w:tc>
          <w:tcPr>
            <w:tcW w:w="709" w:type="dxa"/>
            <w:shd w:val="clear" w:color="auto" w:fill="C5E0B3" w:themeFill="accent6" w:themeFillTint="66"/>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26</w:t>
            </w:r>
            <w:r>
              <w:rPr>
                <w:rFonts w:asciiTheme="majorBidi" w:hAnsiTheme="majorBidi" w:cstheme="majorBidi"/>
                <w:sz w:val="14"/>
                <w:szCs w:val="14"/>
                <w:lang w:eastAsia="fr-FR"/>
              </w:rPr>
              <w:t>h00</w:t>
            </w:r>
          </w:p>
        </w:tc>
        <w:tc>
          <w:tcPr>
            <w:tcW w:w="709" w:type="dxa"/>
            <w:shd w:val="clear" w:color="auto" w:fill="C5E0B3" w:themeFill="accent6" w:themeFillTint="66"/>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auto" w:fill="C5E0B3" w:themeFill="accent6" w:themeFillTint="66"/>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auto" w:fill="C5E0B3" w:themeFill="accent6" w:themeFillTint="66"/>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26</w:t>
            </w:r>
            <w:r>
              <w:rPr>
                <w:rFonts w:asciiTheme="majorBidi" w:hAnsiTheme="majorBidi" w:cstheme="majorBidi"/>
                <w:sz w:val="14"/>
                <w:szCs w:val="14"/>
                <w:lang w:eastAsia="fr-FR"/>
              </w:rPr>
              <w:t>h00</w:t>
            </w:r>
          </w:p>
        </w:tc>
        <w:tc>
          <w:tcPr>
            <w:tcW w:w="711" w:type="dxa"/>
            <w:shd w:val="clear" w:color="auto" w:fill="C5E0B3" w:themeFill="accent6" w:themeFillTint="66"/>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58</w:t>
            </w:r>
            <w:r>
              <w:rPr>
                <w:rFonts w:asciiTheme="majorBidi" w:hAnsiTheme="majorBidi" w:cstheme="majorBidi"/>
                <w:sz w:val="14"/>
                <w:szCs w:val="14"/>
                <w:lang w:eastAsia="fr-FR"/>
              </w:rPr>
              <w:t>h00</w:t>
            </w: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1168"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rPr>
            </w:pPr>
            <w:r w:rsidRPr="00BC67DE">
              <w:rPr>
                <w:rFonts w:asciiTheme="majorBidi" w:hAnsiTheme="majorBidi" w:cstheme="majorBidi"/>
                <w:b w:val="0"/>
                <w:bCs w:val="0"/>
                <w:sz w:val="14"/>
                <w:szCs w:val="14"/>
              </w:rPr>
              <w:t>Examen final</w:t>
            </w:r>
          </w:p>
        </w:tc>
        <w:tc>
          <w:tcPr>
            <w:tcW w:w="3159" w:type="dxa"/>
            <w:shd w:val="clear" w:color="auto" w:fill="auto"/>
            <w:noWrap/>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Examen final</w:t>
            </w: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p>
        </w:tc>
        <w:tc>
          <w:tcPr>
            <w:tcW w:w="709" w:type="dxa"/>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02h00</w:t>
            </w:r>
          </w:p>
        </w:tc>
        <w:tc>
          <w:tcPr>
            <w:tcW w:w="709" w:type="dxa"/>
            <w:shd w:val="clear" w:color="auto" w:fill="auto"/>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02h00</w:t>
            </w:r>
          </w:p>
        </w:tc>
        <w:tc>
          <w:tcPr>
            <w:tcW w:w="711" w:type="dxa"/>
            <w:shd w:val="clear" w:color="auto" w:fill="auto"/>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60</w:t>
            </w:r>
            <w:r>
              <w:rPr>
                <w:rFonts w:asciiTheme="majorBidi" w:hAnsiTheme="majorBidi" w:cstheme="majorBidi"/>
                <w:sz w:val="14"/>
                <w:szCs w:val="14"/>
                <w:lang w:eastAsia="fr-FR"/>
              </w:rPr>
              <w:t>h00</w:t>
            </w: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4327" w:type="dxa"/>
            <w:gridSpan w:val="2"/>
            <w:shd w:val="clear" w:color="00CCFF" w:fill="99CCFF"/>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partie</w:t>
            </w:r>
          </w:p>
        </w:tc>
        <w:tc>
          <w:tcPr>
            <w:tcW w:w="709" w:type="dxa"/>
            <w:shd w:val="clear" w:color="00CCFF" w:fill="99CCFF"/>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58h00</w:t>
            </w:r>
          </w:p>
        </w:tc>
        <w:tc>
          <w:tcPr>
            <w:tcW w:w="709" w:type="dxa"/>
            <w:shd w:val="clear" w:color="00CCFF" w:fill="99CCFF"/>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00CCFF" w:fill="99CCFF"/>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02h00</w:t>
            </w:r>
          </w:p>
        </w:tc>
        <w:tc>
          <w:tcPr>
            <w:tcW w:w="709" w:type="dxa"/>
            <w:shd w:val="clear" w:color="00CCFF" w:fill="99CCFF"/>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60</w:t>
            </w:r>
            <w:r>
              <w:rPr>
                <w:rFonts w:asciiTheme="majorBidi" w:hAnsiTheme="majorBidi" w:cstheme="majorBidi"/>
                <w:sz w:val="14"/>
                <w:szCs w:val="14"/>
                <w:lang w:eastAsia="fr-FR"/>
              </w:rPr>
              <w:t>h00</w:t>
            </w:r>
          </w:p>
        </w:tc>
        <w:tc>
          <w:tcPr>
            <w:tcW w:w="711" w:type="dxa"/>
            <w:shd w:val="clear" w:color="00CCFF" w:fill="99CCFF"/>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1070</w:t>
            </w:r>
            <w:r>
              <w:rPr>
                <w:rFonts w:asciiTheme="majorBidi" w:hAnsiTheme="majorBidi" w:cstheme="majorBidi"/>
                <w:sz w:val="14"/>
                <w:szCs w:val="14"/>
                <w:lang w:eastAsia="fr-FR"/>
              </w:rPr>
              <w:t>h00</w:t>
            </w:r>
          </w:p>
        </w:tc>
      </w:tr>
    </w:tbl>
    <w:p w:rsidR="00A2549E" w:rsidRPr="0039675F" w:rsidRDefault="00A2549E" w:rsidP="004B117C">
      <w:pPr>
        <w:spacing w:after="160" w:line="259" w:lineRule="auto"/>
        <w:rPr>
          <w:rFonts w:asciiTheme="majorBidi" w:hAnsiTheme="majorBidi" w:cstheme="majorBidi"/>
          <w:b w:val="0"/>
        </w:rPr>
      </w:pPr>
    </w:p>
    <w:p w:rsidR="00D72FF2" w:rsidRPr="00A2549E" w:rsidRDefault="00750C6C" w:rsidP="009D4CF8">
      <w:pPr>
        <w:pStyle w:val="Paragraphedeliste"/>
        <w:numPr>
          <w:ilvl w:val="3"/>
          <w:numId w:val="28"/>
        </w:numPr>
        <w:autoSpaceDE w:val="0"/>
        <w:autoSpaceDN w:val="0"/>
        <w:adjustRightInd w:val="0"/>
        <w:spacing w:before="100" w:beforeAutospacing="1" w:after="0" w:line="480" w:lineRule="auto"/>
        <w:ind w:left="0" w:firstLine="0"/>
        <w:rPr>
          <w:rFonts w:asciiTheme="majorBidi" w:hAnsiTheme="majorBidi" w:cstheme="majorBidi"/>
          <w:i/>
          <w:iCs/>
          <w:sz w:val="24"/>
          <w:szCs w:val="24"/>
        </w:rPr>
      </w:pPr>
      <w:r w:rsidRPr="00A2549E">
        <w:rPr>
          <w:rFonts w:asciiTheme="majorBidi" w:hAnsiTheme="majorBidi" w:cstheme="majorBidi"/>
          <w:i/>
          <w:iCs/>
          <w:sz w:val="24"/>
          <w:szCs w:val="24"/>
        </w:rPr>
        <w:t>MECANIQUE DES FLUIDES</w:t>
      </w:r>
      <w:r w:rsidRPr="00A2549E">
        <w:rPr>
          <w:rFonts w:asciiTheme="majorBidi" w:hAnsiTheme="majorBidi" w:cstheme="majorBidi"/>
          <w:i/>
          <w:iCs/>
          <w:sz w:val="24"/>
          <w:szCs w:val="24"/>
        </w:rPr>
        <w:tab/>
        <w:t>E</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Grandeurs physiques caractérisant l'état d'un fluide parfait.</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Equations fondamentales de l'écoulement permanent d'un fluide parfait.</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Viscosité d'un fluide, nombre de Reynolds ; couche limite.</w:t>
      </w:r>
    </w:p>
    <w:p w:rsidR="00D72FF2" w:rsidRPr="0039675F" w:rsidRDefault="00D72FF2" w:rsidP="00C741F6">
      <w:pPr>
        <w:spacing w:after="0"/>
        <w:jc w:val="both"/>
        <w:rPr>
          <w:rFonts w:asciiTheme="majorBidi" w:hAnsiTheme="majorBidi" w:cstheme="majorBidi"/>
          <w:b w:val="0"/>
          <w:sz w:val="24"/>
          <w:szCs w:val="24"/>
        </w:rPr>
      </w:pPr>
    </w:p>
    <w:p w:rsidR="00D72FF2" w:rsidRPr="00A2549E" w:rsidRDefault="00750C6C" w:rsidP="009D4CF8">
      <w:pPr>
        <w:pStyle w:val="Paragraphedeliste"/>
        <w:numPr>
          <w:ilvl w:val="3"/>
          <w:numId w:val="28"/>
        </w:numPr>
        <w:autoSpaceDE w:val="0"/>
        <w:autoSpaceDN w:val="0"/>
        <w:adjustRightInd w:val="0"/>
        <w:spacing w:before="100" w:beforeAutospacing="1" w:after="0" w:line="480" w:lineRule="auto"/>
        <w:ind w:left="0" w:firstLine="0"/>
        <w:rPr>
          <w:rFonts w:asciiTheme="majorBidi" w:hAnsiTheme="majorBidi" w:cstheme="majorBidi"/>
          <w:i/>
          <w:iCs/>
          <w:sz w:val="24"/>
          <w:szCs w:val="24"/>
        </w:rPr>
      </w:pPr>
      <w:r w:rsidRPr="00A2549E">
        <w:rPr>
          <w:rFonts w:asciiTheme="majorBidi" w:hAnsiTheme="majorBidi" w:cstheme="majorBidi"/>
          <w:i/>
          <w:iCs/>
          <w:sz w:val="24"/>
          <w:szCs w:val="24"/>
        </w:rPr>
        <w:t>AERODYNAMIQUE</w:t>
      </w:r>
    </w:p>
    <w:p w:rsidR="00A2549E" w:rsidRPr="00A2549E" w:rsidRDefault="00D72FF2" w:rsidP="00A2549E">
      <w:pPr>
        <w:pStyle w:val="Paragraphedeliste"/>
        <w:numPr>
          <w:ilvl w:val="0"/>
          <w:numId w:val="8"/>
        </w:numPr>
        <w:tabs>
          <w:tab w:val="left" w:pos="284"/>
          <w:tab w:val="left" w:pos="709"/>
          <w:tab w:val="left" w:pos="851"/>
          <w:tab w:val="left" w:pos="1418"/>
          <w:tab w:val="left" w:pos="1843"/>
          <w:tab w:val="num" w:pos="2268"/>
        </w:tabs>
        <w:spacing w:after="160" w:line="259" w:lineRule="auto"/>
        <w:contextualSpacing w:val="0"/>
        <w:jc w:val="both"/>
        <w:rPr>
          <w:rFonts w:asciiTheme="majorBidi" w:hAnsiTheme="majorBidi" w:cstheme="majorBidi"/>
          <w:b w:val="0"/>
        </w:rPr>
      </w:pPr>
      <w:r w:rsidRPr="00A2549E">
        <w:rPr>
          <w:rFonts w:asciiTheme="majorBidi" w:hAnsiTheme="majorBidi" w:cstheme="majorBidi"/>
          <w:b w:val="0"/>
        </w:rPr>
        <w:t>Mesure expérimentale des forces et moments aérodynamiques.</w:t>
      </w:r>
      <w:r w:rsidRPr="00A2549E">
        <w:rPr>
          <w:rFonts w:asciiTheme="majorBidi" w:hAnsiTheme="majorBidi" w:cstheme="majorBidi"/>
          <w:b w:val="0"/>
        </w:rPr>
        <w:tab/>
        <w:t>E</w:t>
      </w:r>
      <w:r w:rsidR="00A2549E" w:rsidRPr="00A2549E">
        <w:rPr>
          <w:rFonts w:asciiTheme="majorBidi" w:hAnsiTheme="majorBidi" w:cstheme="majorBidi"/>
          <w:b w:val="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A2549E" w:rsidRPr="0039675F" w:rsidTr="009C1B35">
        <w:trPr>
          <w:cantSplit/>
          <w:trHeight w:val="432"/>
          <w:jc w:val="center"/>
        </w:trPr>
        <w:tc>
          <w:tcPr>
            <w:tcW w:w="2780" w:type="dxa"/>
            <w:vMerge w:val="restart"/>
          </w:tcPr>
          <w:p w:rsidR="00A2549E" w:rsidRPr="0039675F" w:rsidRDefault="00A2549E" w:rsidP="009C1B35">
            <w:pPr>
              <w:pStyle w:val="En-tte"/>
              <w:jc w:val="center"/>
              <w:rPr>
                <w:rFonts w:asciiTheme="majorBidi" w:hAnsiTheme="majorBidi" w:cstheme="majorBidi"/>
                <w:sz w:val="8"/>
              </w:rPr>
            </w:pPr>
          </w:p>
          <w:p w:rsidR="00A2549E" w:rsidRPr="0039675F" w:rsidRDefault="00A2549E" w:rsidP="009C1B35">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09"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A2549E" w:rsidRPr="0039675F" w:rsidRDefault="00A2549E" w:rsidP="009C1B35">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A2549E" w:rsidRPr="0039675F" w:rsidRDefault="00A2549E" w:rsidP="009C1B35">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A2549E" w:rsidRPr="0039675F" w:rsidRDefault="00A2549E" w:rsidP="009C1B35">
            <w:pPr>
              <w:pStyle w:val="En-tte"/>
              <w:jc w:val="center"/>
              <w:rPr>
                <w:rFonts w:asciiTheme="majorBidi" w:hAnsiTheme="majorBidi" w:cstheme="majorBidi"/>
                <w:b w:val="0"/>
                <w:bCs w:val="0"/>
                <w:spacing w:val="-3"/>
                <w:sz w:val="28"/>
                <w:szCs w:val="28"/>
              </w:rPr>
            </w:pPr>
          </w:p>
          <w:p w:rsidR="00A2549E" w:rsidRPr="0039675F" w:rsidRDefault="00A2549E" w:rsidP="009C1B35">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A2549E" w:rsidRPr="0039675F" w:rsidRDefault="00A2549E" w:rsidP="009C1B35">
            <w:pPr>
              <w:pStyle w:val="En-tte"/>
              <w:jc w:val="center"/>
              <w:rPr>
                <w:rFonts w:asciiTheme="majorBidi" w:hAnsiTheme="majorBidi" w:cstheme="majorBidi"/>
                <w:spacing w:val="-3"/>
                <w:sz w:val="28"/>
                <w:szCs w:val="28"/>
              </w:rPr>
            </w:pPr>
          </w:p>
          <w:p w:rsidR="00A2549E" w:rsidRPr="0039675F" w:rsidRDefault="00A2549E" w:rsidP="009C1B35">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A2549E" w:rsidRPr="0039675F" w:rsidRDefault="00A2549E"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3</w:t>
            </w:r>
            <w:r w:rsidR="00FD7F50">
              <w:rPr>
                <w:rFonts w:asciiTheme="majorBidi" w:hAnsiTheme="majorBidi" w:cstheme="majorBidi"/>
              </w:rPr>
              <w:t>4</w:t>
            </w:r>
          </w:p>
        </w:tc>
      </w:tr>
      <w:tr w:rsidR="00A2549E" w:rsidRPr="0039675F" w:rsidTr="009C1B35">
        <w:trPr>
          <w:cantSplit/>
          <w:trHeight w:val="433"/>
          <w:jc w:val="center"/>
        </w:trPr>
        <w:tc>
          <w:tcPr>
            <w:tcW w:w="2780" w:type="dxa"/>
            <w:vMerge/>
            <w:vAlign w:val="center"/>
          </w:tcPr>
          <w:p w:rsidR="00A2549E" w:rsidRPr="0039675F" w:rsidRDefault="00A2549E" w:rsidP="009C1B35">
            <w:pPr>
              <w:pStyle w:val="En-tte"/>
              <w:jc w:val="center"/>
              <w:rPr>
                <w:rFonts w:asciiTheme="majorBidi" w:hAnsiTheme="majorBidi" w:cstheme="majorBidi"/>
              </w:rPr>
            </w:pPr>
          </w:p>
        </w:tc>
        <w:tc>
          <w:tcPr>
            <w:tcW w:w="4872" w:type="dxa"/>
            <w:vMerge/>
            <w:vAlign w:val="center"/>
          </w:tcPr>
          <w:p w:rsidR="00A2549E" w:rsidRPr="0039675F" w:rsidRDefault="00A2549E" w:rsidP="009C1B35">
            <w:pPr>
              <w:pStyle w:val="En-tte"/>
              <w:jc w:val="center"/>
              <w:rPr>
                <w:rFonts w:asciiTheme="majorBidi" w:hAnsiTheme="majorBidi" w:cstheme="majorBidi"/>
                <w:b w:val="0"/>
                <w:sz w:val="28"/>
              </w:rPr>
            </w:pPr>
          </w:p>
        </w:tc>
        <w:tc>
          <w:tcPr>
            <w:tcW w:w="2160" w:type="dxa"/>
            <w:vAlign w:val="center"/>
          </w:tcPr>
          <w:p w:rsidR="00A2549E" w:rsidRPr="0039675F" w:rsidRDefault="00A2549E" w:rsidP="009C1B35">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A2549E" w:rsidRPr="0039675F" w:rsidTr="009C1B35">
        <w:trPr>
          <w:cantSplit/>
          <w:trHeight w:val="432"/>
          <w:jc w:val="center"/>
        </w:trPr>
        <w:tc>
          <w:tcPr>
            <w:tcW w:w="2780" w:type="dxa"/>
            <w:vMerge/>
            <w:vAlign w:val="center"/>
          </w:tcPr>
          <w:p w:rsidR="00A2549E" w:rsidRPr="0039675F" w:rsidRDefault="00A2549E" w:rsidP="009C1B35">
            <w:pPr>
              <w:pStyle w:val="En-tte"/>
              <w:jc w:val="center"/>
              <w:rPr>
                <w:rFonts w:asciiTheme="majorBidi" w:hAnsiTheme="majorBidi" w:cstheme="majorBidi"/>
              </w:rPr>
            </w:pPr>
          </w:p>
        </w:tc>
        <w:tc>
          <w:tcPr>
            <w:tcW w:w="4872" w:type="dxa"/>
            <w:vMerge/>
            <w:vAlign w:val="center"/>
          </w:tcPr>
          <w:p w:rsidR="00A2549E" w:rsidRPr="0039675F" w:rsidRDefault="00A2549E" w:rsidP="009C1B35">
            <w:pPr>
              <w:pStyle w:val="En-tte"/>
              <w:jc w:val="center"/>
              <w:rPr>
                <w:rFonts w:asciiTheme="majorBidi" w:hAnsiTheme="majorBidi" w:cstheme="majorBidi"/>
                <w:b w:val="0"/>
                <w:sz w:val="28"/>
              </w:rPr>
            </w:pPr>
          </w:p>
        </w:tc>
        <w:tc>
          <w:tcPr>
            <w:tcW w:w="2160" w:type="dxa"/>
            <w:vAlign w:val="center"/>
          </w:tcPr>
          <w:p w:rsidR="00A2549E" w:rsidRPr="0039675F" w:rsidRDefault="00A2549E" w:rsidP="009C1B35">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A2549E" w:rsidRPr="0039675F" w:rsidTr="009C1B35">
        <w:trPr>
          <w:cantSplit/>
          <w:trHeight w:val="433"/>
          <w:jc w:val="center"/>
        </w:trPr>
        <w:tc>
          <w:tcPr>
            <w:tcW w:w="2780" w:type="dxa"/>
            <w:vMerge/>
            <w:vAlign w:val="center"/>
          </w:tcPr>
          <w:p w:rsidR="00A2549E" w:rsidRPr="0039675F" w:rsidRDefault="00A2549E" w:rsidP="009C1B35">
            <w:pPr>
              <w:pStyle w:val="En-tte"/>
              <w:jc w:val="center"/>
              <w:rPr>
                <w:rFonts w:asciiTheme="majorBidi" w:hAnsiTheme="majorBidi" w:cstheme="majorBidi"/>
              </w:rPr>
            </w:pPr>
          </w:p>
        </w:tc>
        <w:tc>
          <w:tcPr>
            <w:tcW w:w="4872" w:type="dxa"/>
            <w:vMerge/>
            <w:vAlign w:val="center"/>
          </w:tcPr>
          <w:p w:rsidR="00A2549E" w:rsidRPr="0039675F" w:rsidRDefault="00A2549E" w:rsidP="009C1B35">
            <w:pPr>
              <w:pStyle w:val="En-tte"/>
              <w:jc w:val="center"/>
              <w:rPr>
                <w:rFonts w:asciiTheme="majorBidi" w:hAnsiTheme="majorBidi" w:cstheme="majorBidi"/>
                <w:b w:val="0"/>
                <w:sz w:val="28"/>
              </w:rPr>
            </w:pPr>
          </w:p>
        </w:tc>
        <w:tc>
          <w:tcPr>
            <w:tcW w:w="2160" w:type="dxa"/>
            <w:vAlign w:val="center"/>
          </w:tcPr>
          <w:p w:rsidR="00A2549E" w:rsidRPr="0039675F" w:rsidRDefault="00A2549E" w:rsidP="009C1B35">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D72FF2" w:rsidRPr="0039675F" w:rsidRDefault="00D72FF2" w:rsidP="00A2549E">
      <w:pPr>
        <w:pStyle w:val="Paragraphedeliste"/>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rPr>
      </w:pP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Action de l'air sur une voilure en écoulement incompressible.</w:t>
      </w:r>
      <w:r w:rsidRPr="0039675F">
        <w:rPr>
          <w:rFonts w:asciiTheme="majorBidi" w:hAnsiTheme="majorBidi" w:cstheme="majorBidi"/>
          <w:b w:val="0"/>
        </w:rPr>
        <w:tab/>
        <w:t xml:space="preserve">E </w:t>
      </w:r>
    </w:p>
    <w:p w:rsidR="00D72FF2" w:rsidRPr="0039675F" w:rsidRDefault="00D72FF2" w:rsidP="0073018E">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Définitions géométriques relatives au profil et à la voilure. </w:t>
      </w:r>
    </w:p>
    <w:p w:rsidR="00D72FF2" w:rsidRPr="0039675F" w:rsidRDefault="00D72FF2" w:rsidP="0073018E">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Répartition des pressions et vitesses autour d'un profil. </w:t>
      </w:r>
    </w:p>
    <w:p w:rsidR="00D72FF2" w:rsidRPr="0039675F" w:rsidRDefault="00D72FF2" w:rsidP="0073018E">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Coefficients aérodynamiques : définitions, étude des variations de ces coefficients avec l'incidence.</w:t>
      </w:r>
    </w:p>
    <w:p w:rsidR="00D72FF2" w:rsidRPr="0039675F" w:rsidRDefault="00D72FF2" w:rsidP="0073018E">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Polaire de l'aile et de l'avion complet.</w:t>
      </w:r>
    </w:p>
    <w:p w:rsidR="00D72FF2" w:rsidRPr="0039675F" w:rsidRDefault="00D72FF2" w:rsidP="0073018E">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Influence de l'allongement, de la forme du profil et de l'hypersustentation sur les qualités aérodynamique d'une aile.</w:t>
      </w:r>
    </w:p>
    <w:p w:rsidR="00D72FF2" w:rsidRPr="0039675F" w:rsidRDefault="00D72FF2" w:rsidP="00D5339D">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Comportement de la voilure en écoulement compressible (subsonique, transsonique et supersonique).L'aile supercritique.</w:t>
      </w:r>
      <w:r w:rsidRPr="0039675F">
        <w:rPr>
          <w:rFonts w:asciiTheme="majorBidi" w:hAnsiTheme="majorBidi" w:cstheme="majorBidi"/>
          <w:b w:val="0"/>
        </w:rPr>
        <w:tab/>
        <w:t>E</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Hypersustentation.</w:t>
      </w:r>
      <w:r w:rsidRPr="0039675F">
        <w:rPr>
          <w:rFonts w:asciiTheme="majorBidi" w:hAnsiTheme="majorBidi" w:cstheme="majorBidi"/>
          <w:b w:val="0"/>
        </w:rPr>
        <w:tab/>
        <w:t>E</w:t>
      </w:r>
    </w:p>
    <w:p w:rsidR="00D72FF2" w:rsidRPr="0039675F" w:rsidRDefault="00D72FF2" w:rsidP="0073018E">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Dispositifs de bord d'attaque et de fuite.</w:t>
      </w:r>
    </w:p>
    <w:p w:rsidR="00D72FF2" w:rsidRPr="0039675F" w:rsidRDefault="00D72FF2" w:rsidP="0073018E">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Contrôle de la couche limite.</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Freins aérodynamiques (aérofreins, spoilers, parachutes, etc.).</w:t>
      </w:r>
      <w:r w:rsidRPr="0039675F">
        <w:rPr>
          <w:rFonts w:asciiTheme="majorBidi" w:hAnsiTheme="majorBidi" w:cstheme="majorBidi"/>
          <w:b w:val="0"/>
        </w:rPr>
        <w:tab/>
        <w:t>E</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Hélice.</w:t>
      </w:r>
      <w:r w:rsidRPr="0039675F">
        <w:rPr>
          <w:rFonts w:asciiTheme="majorBidi" w:hAnsiTheme="majorBidi" w:cstheme="majorBidi"/>
          <w:b w:val="0"/>
        </w:rPr>
        <w:tab/>
        <w:t>E</w:t>
      </w:r>
    </w:p>
    <w:p w:rsidR="00D72FF2" w:rsidRPr="0039675F" w:rsidRDefault="00D72FF2" w:rsidP="0073018E">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Rappel des principes.</w:t>
      </w:r>
    </w:p>
    <w:p w:rsidR="00D72FF2" w:rsidRPr="0039675F" w:rsidRDefault="00D72FF2" w:rsidP="0073018E">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Adaptation de l'hélice aux différents régimes de vol.</w:t>
      </w:r>
    </w:p>
    <w:p w:rsidR="00D72FF2" w:rsidRPr="0039675F" w:rsidRDefault="00D72FF2" w:rsidP="0073018E">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Rendement et coefficient de traction.</w:t>
      </w:r>
    </w:p>
    <w:p w:rsidR="00D72FF2" w:rsidRPr="0039675F" w:rsidRDefault="00D72FF2" w:rsidP="0073018E">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Hélice à pas variable.</w:t>
      </w:r>
    </w:p>
    <w:p w:rsidR="00D72FF2" w:rsidRPr="0039675F" w:rsidRDefault="00D72FF2" w:rsidP="0073018E">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Fonctionnement de l'hélice en moulinet et en réserve.</w:t>
      </w:r>
    </w:p>
    <w:p w:rsidR="00D72FF2" w:rsidRPr="0039675F" w:rsidRDefault="00D72FF2" w:rsidP="0073018E">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Drapeau.</w:t>
      </w:r>
    </w:p>
    <w:p w:rsidR="00A2549E" w:rsidRDefault="00A2549E" w:rsidP="00A2549E">
      <w:pPr>
        <w:pStyle w:val="Paragraphedeliste"/>
        <w:autoSpaceDE w:val="0"/>
        <w:autoSpaceDN w:val="0"/>
        <w:adjustRightInd w:val="0"/>
        <w:spacing w:before="100" w:beforeAutospacing="1" w:after="0" w:line="480" w:lineRule="auto"/>
        <w:ind w:left="0"/>
        <w:rPr>
          <w:rFonts w:asciiTheme="majorBidi" w:hAnsiTheme="majorBidi" w:cstheme="majorBidi"/>
          <w:i/>
          <w:iCs/>
          <w:sz w:val="24"/>
          <w:szCs w:val="24"/>
        </w:rPr>
      </w:pPr>
    </w:p>
    <w:p w:rsidR="00D72FF2" w:rsidRPr="00A2549E" w:rsidRDefault="00750C6C" w:rsidP="009D4CF8">
      <w:pPr>
        <w:pStyle w:val="Paragraphedeliste"/>
        <w:numPr>
          <w:ilvl w:val="3"/>
          <w:numId w:val="28"/>
        </w:numPr>
        <w:autoSpaceDE w:val="0"/>
        <w:autoSpaceDN w:val="0"/>
        <w:adjustRightInd w:val="0"/>
        <w:spacing w:before="100" w:beforeAutospacing="1" w:after="0" w:line="480" w:lineRule="auto"/>
        <w:ind w:left="0" w:firstLine="0"/>
        <w:rPr>
          <w:rFonts w:asciiTheme="majorBidi" w:hAnsiTheme="majorBidi" w:cstheme="majorBidi"/>
          <w:i/>
          <w:iCs/>
          <w:sz w:val="24"/>
          <w:szCs w:val="24"/>
        </w:rPr>
      </w:pPr>
      <w:r w:rsidRPr="00A2549E">
        <w:rPr>
          <w:rFonts w:asciiTheme="majorBidi" w:hAnsiTheme="majorBidi" w:cstheme="majorBidi"/>
          <w:i/>
          <w:iCs/>
          <w:sz w:val="24"/>
          <w:szCs w:val="24"/>
        </w:rPr>
        <w:t>MECANIQUE DU VOL DES AVIONS EQUIPES DE TURBOMACHINES (EN REGIME SUBSONIQUE ET SUPERSONIQUE)</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Equilibre des forces appliquées à l'avion.</w:t>
      </w:r>
      <w:r w:rsidRPr="0039675F">
        <w:rPr>
          <w:rFonts w:asciiTheme="majorBidi" w:hAnsiTheme="majorBidi" w:cstheme="majorBidi"/>
          <w:b w:val="0"/>
        </w:rPr>
        <w:tab/>
        <w:t>A</w:t>
      </w:r>
    </w:p>
    <w:p w:rsidR="00D72FF2" w:rsidRPr="0039675F" w:rsidRDefault="00D72FF2" w:rsidP="0073018E">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En vol horizontal uniforme.</w:t>
      </w:r>
    </w:p>
    <w:p w:rsidR="00D72FF2" w:rsidRPr="0039675F" w:rsidRDefault="00D72FF2" w:rsidP="0073018E">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En vol de descente rectiligne uniforme (pente de la trajectoire).</w:t>
      </w:r>
    </w:p>
    <w:p w:rsidR="00D72FF2" w:rsidRPr="0039675F" w:rsidRDefault="00D72FF2" w:rsidP="0073018E">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En vol de montée rectiligne uniforme (pente de la trajectoire).</w:t>
      </w:r>
    </w:p>
    <w:p w:rsidR="00D72FF2" w:rsidRPr="0039675F" w:rsidRDefault="00D72FF2" w:rsidP="0073018E">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En virage et dans les ressources.</w:t>
      </w:r>
    </w:p>
    <w:p w:rsidR="00D72FF2" w:rsidRPr="0039675F" w:rsidRDefault="00D72FF2" w:rsidP="0073018E">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Facteur de charge (vol en turbulence).</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Etude des points de fonctionnement caractéristiques de la polaire.       E</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Domaine de vol : plafond de sustentation, plafond de propulsion.        E</w:t>
      </w:r>
    </w:p>
    <w:p w:rsidR="00D72FF2" w:rsidRPr="0039675F" w:rsidRDefault="00D72FF2" w:rsidP="0073018E">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39675F">
        <w:rPr>
          <w:rFonts w:asciiTheme="majorBidi" w:hAnsiTheme="majorBidi" w:cstheme="majorBidi"/>
          <w:b w:val="0"/>
        </w:rPr>
        <w:t>Notions sur l'équilibre de l'avion autour du centre de gravité</w:t>
      </w:r>
      <w:r w:rsidRPr="0039675F">
        <w:rPr>
          <w:rFonts w:asciiTheme="majorBidi" w:hAnsiTheme="majorBidi" w:cstheme="majorBidi"/>
          <w:b w:val="0"/>
        </w:rPr>
        <w:tab/>
        <w:t>E</w:t>
      </w:r>
    </w:p>
    <w:p w:rsidR="00D72FF2" w:rsidRPr="0039675F" w:rsidRDefault="00D72FF2" w:rsidP="0073018E">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 xml:space="preserve">Stabilité statique longitudinale : rôle de l'empennage horizontal et de la gouverne </w:t>
      </w:r>
      <w:proofErr w:type="spellStart"/>
      <w:r w:rsidRPr="0039675F">
        <w:rPr>
          <w:rFonts w:asciiTheme="majorBidi" w:hAnsiTheme="majorBidi" w:cstheme="majorBidi"/>
          <w:b w:val="0"/>
          <w:sz w:val="20"/>
          <w:szCs w:val="20"/>
        </w:rPr>
        <w:t>deprofondeur</w:t>
      </w:r>
      <w:proofErr w:type="spellEnd"/>
      <w:r w:rsidRPr="0039675F">
        <w:rPr>
          <w:rFonts w:asciiTheme="majorBidi" w:hAnsiTheme="majorBidi" w:cstheme="majorBidi"/>
          <w:b w:val="0"/>
          <w:sz w:val="20"/>
          <w:szCs w:val="20"/>
        </w:rPr>
        <w:t>. Effet d'un changement de configuration, limite de centrage, maniabilité.</w:t>
      </w:r>
    </w:p>
    <w:p w:rsidR="00D72FF2" w:rsidRPr="0039675F" w:rsidRDefault="00D72FF2" w:rsidP="0073018E">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39675F">
        <w:rPr>
          <w:rFonts w:asciiTheme="majorBidi" w:hAnsiTheme="majorBidi" w:cstheme="majorBidi"/>
          <w:b w:val="0"/>
          <w:sz w:val="20"/>
          <w:szCs w:val="20"/>
        </w:rPr>
        <w:t>Stabilité statique transversale : rôle de la dérive.</w:t>
      </w:r>
    </w:p>
    <w:p w:rsidR="00D72FF2" w:rsidRPr="0039675F" w:rsidRDefault="00FC31B1" w:rsidP="004B117C">
      <w:pPr>
        <w:spacing w:after="160" w:line="259" w:lineRule="auto"/>
        <w:rPr>
          <w:rFonts w:asciiTheme="majorBidi" w:hAnsiTheme="majorBidi" w:cstheme="majorBidi"/>
          <w:b w:val="0"/>
          <w:sz w:val="24"/>
          <w:szCs w:val="24"/>
        </w:rPr>
      </w:pPr>
      <w:r w:rsidRPr="0039675F">
        <w:rPr>
          <w:rFonts w:asciiTheme="majorBidi" w:hAnsiTheme="majorBidi" w:cstheme="majorBidi"/>
          <w:b w:val="0"/>
          <w:sz w:val="10"/>
          <w:szCs w:val="1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9C1B35" w:rsidRPr="0039675F" w:rsidTr="009C1B35">
        <w:trPr>
          <w:cantSplit/>
          <w:trHeight w:val="432"/>
          <w:jc w:val="center"/>
        </w:trPr>
        <w:tc>
          <w:tcPr>
            <w:tcW w:w="2780" w:type="dxa"/>
            <w:vMerge w:val="restart"/>
          </w:tcPr>
          <w:p w:rsidR="009C1B35" w:rsidRPr="0039675F" w:rsidRDefault="009C1B35" w:rsidP="009C1B35">
            <w:pPr>
              <w:pStyle w:val="En-tte"/>
              <w:jc w:val="center"/>
              <w:rPr>
                <w:rFonts w:asciiTheme="majorBidi" w:hAnsiTheme="majorBidi" w:cstheme="majorBidi"/>
                <w:sz w:val="8"/>
              </w:rPr>
            </w:pPr>
          </w:p>
          <w:p w:rsidR="009C1B35" w:rsidRPr="0039675F" w:rsidRDefault="009C1B35" w:rsidP="009C1B35">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10"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9C1B35" w:rsidRPr="0039675F" w:rsidRDefault="009C1B35" w:rsidP="009C1B35">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9C1B35" w:rsidRPr="0039675F" w:rsidRDefault="009C1B35" w:rsidP="009C1B35">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9C1B35" w:rsidRPr="0039675F" w:rsidRDefault="009C1B35" w:rsidP="009C1B35">
            <w:pPr>
              <w:pStyle w:val="En-tte"/>
              <w:jc w:val="center"/>
              <w:rPr>
                <w:rFonts w:asciiTheme="majorBidi" w:hAnsiTheme="majorBidi" w:cstheme="majorBidi"/>
                <w:b w:val="0"/>
                <w:bCs w:val="0"/>
                <w:spacing w:val="-3"/>
                <w:sz w:val="28"/>
                <w:szCs w:val="28"/>
              </w:rPr>
            </w:pPr>
          </w:p>
          <w:p w:rsidR="009C1B35" w:rsidRPr="0039675F" w:rsidRDefault="009C1B35" w:rsidP="009C1B35">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9C1B35" w:rsidRPr="0039675F" w:rsidRDefault="009C1B35" w:rsidP="009C1B35">
            <w:pPr>
              <w:pStyle w:val="En-tte"/>
              <w:jc w:val="center"/>
              <w:rPr>
                <w:rFonts w:asciiTheme="majorBidi" w:hAnsiTheme="majorBidi" w:cstheme="majorBidi"/>
                <w:spacing w:val="-3"/>
                <w:sz w:val="28"/>
                <w:szCs w:val="28"/>
              </w:rPr>
            </w:pPr>
          </w:p>
          <w:p w:rsidR="009C1B35" w:rsidRPr="0039675F" w:rsidRDefault="009C1B35" w:rsidP="009C1B35">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9C1B35" w:rsidRPr="0039675F" w:rsidRDefault="009C1B35"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3</w:t>
            </w:r>
            <w:r w:rsidR="00FD7F50">
              <w:rPr>
                <w:rFonts w:asciiTheme="majorBidi" w:hAnsiTheme="majorBidi" w:cstheme="majorBidi"/>
              </w:rPr>
              <w:t>5</w:t>
            </w:r>
          </w:p>
        </w:tc>
      </w:tr>
      <w:tr w:rsidR="009C1B35" w:rsidRPr="0039675F" w:rsidTr="009C1B35">
        <w:trPr>
          <w:cantSplit/>
          <w:trHeight w:val="433"/>
          <w:jc w:val="center"/>
        </w:trPr>
        <w:tc>
          <w:tcPr>
            <w:tcW w:w="2780" w:type="dxa"/>
            <w:vMerge/>
            <w:vAlign w:val="center"/>
          </w:tcPr>
          <w:p w:rsidR="009C1B35" w:rsidRPr="0039675F" w:rsidRDefault="009C1B35" w:rsidP="009C1B35">
            <w:pPr>
              <w:pStyle w:val="En-tte"/>
              <w:jc w:val="center"/>
              <w:rPr>
                <w:rFonts w:asciiTheme="majorBidi" w:hAnsiTheme="majorBidi" w:cstheme="majorBidi"/>
              </w:rPr>
            </w:pPr>
          </w:p>
        </w:tc>
        <w:tc>
          <w:tcPr>
            <w:tcW w:w="4872" w:type="dxa"/>
            <w:vMerge/>
            <w:vAlign w:val="center"/>
          </w:tcPr>
          <w:p w:rsidR="009C1B35" w:rsidRPr="0039675F" w:rsidRDefault="009C1B35" w:rsidP="009C1B35">
            <w:pPr>
              <w:pStyle w:val="En-tte"/>
              <w:jc w:val="center"/>
              <w:rPr>
                <w:rFonts w:asciiTheme="majorBidi" w:hAnsiTheme="majorBidi" w:cstheme="majorBidi"/>
                <w:b w:val="0"/>
                <w:sz w:val="28"/>
              </w:rPr>
            </w:pPr>
          </w:p>
        </w:tc>
        <w:tc>
          <w:tcPr>
            <w:tcW w:w="2160" w:type="dxa"/>
            <w:vAlign w:val="center"/>
          </w:tcPr>
          <w:p w:rsidR="009C1B35" w:rsidRPr="0039675F" w:rsidRDefault="009C1B35" w:rsidP="009C1B35">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9C1B35" w:rsidRPr="0039675F" w:rsidTr="009C1B35">
        <w:trPr>
          <w:cantSplit/>
          <w:trHeight w:val="432"/>
          <w:jc w:val="center"/>
        </w:trPr>
        <w:tc>
          <w:tcPr>
            <w:tcW w:w="2780" w:type="dxa"/>
            <w:vMerge/>
            <w:vAlign w:val="center"/>
          </w:tcPr>
          <w:p w:rsidR="009C1B35" w:rsidRPr="0039675F" w:rsidRDefault="009C1B35" w:rsidP="009C1B35">
            <w:pPr>
              <w:pStyle w:val="En-tte"/>
              <w:jc w:val="center"/>
              <w:rPr>
                <w:rFonts w:asciiTheme="majorBidi" w:hAnsiTheme="majorBidi" w:cstheme="majorBidi"/>
              </w:rPr>
            </w:pPr>
          </w:p>
        </w:tc>
        <w:tc>
          <w:tcPr>
            <w:tcW w:w="4872" w:type="dxa"/>
            <w:vMerge/>
            <w:vAlign w:val="center"/>
          </w:tcPr>
          <w:p w:rsidR="009C1B35" w:rsidRPr="0039675F" w:rsidRDefault="009C1B35" w:rsidP="009C1B35">
            <w:pPr>
              <w:pStyle w:val="En-tte"/>
              <w:jc w:val="center"/>
              <w:rPr>
                <w:rFonts w:asciiTheme="majorBidi" w:hAnsiTheme="majorBidi" w:cstheme="majorBidi"/>
                <w:b w:val="0"/>
                <w:sz w:val="28"/>
              </w:rPr>
            </w:pPr>
          </w:p>
        </w:tc>
        <w:tc>
          <w:tcPr>
            <w:tcW w:w="2160" w:type="dxa"/>
            <w:vAlign w:val="center"/>
          </w:tcPr>
          <w:p w:rsidR="009C1B35" w:rsidRPr="0039675F" w:rsidRDefault="009C1B35" w:rsidP="009C1B35">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9C1B35" w:rsidRPr="0039675F" w:rsidTr="009C1B35">
        <w:trPr>
          <w:cantSplit/>
          <w:trHeight w:val="433"/>
          <w:jc w:val="center"/>
        </w:trPr>
        <w:tc>
          <w:tcPr>
            <w:tcW w:w="2780" w:type="dxa"/>
            <w:vMerge/>
            <w:vAlign w:val="center"/>
          </w:tcPr>
          <w:p w:rsidR="009C1B35" w:rsidRPr="0039675F" w:rsidRDefault="009C1B35" w:rsidP="009C1B35">
            <w:pPr>
              <w:pStyle w:val="En-tte"/>
              <w:jc w:val="center"/>
              <w:rPr>
                <w:rFonts w:asciiTheme="majorBidi" w:hAnsiTheme="majorBidi" w:cstheme="majorBidi"/>
              </w:rPr>
            </w:pPr>
          </w:p>
        </w:tc>
        <w:tc>
          <w:tcPr>
            <w:tcW w:w="4872" w:type="dxa"/>
            <w:vMerge/>
            <w:vAlign w:val="center"/>
          </w:tcPr>
          <w:p w:rsidR="009C1B35" w:rsidRPr="0039675F" w:rsidRDefault="009C1B35" w:rsidP="009C1B35">
            <w:pPr>
              <w:pStyle w:val="En-tte"/>
              <w:jc w:val="center"/>
              <w:rPr>
                <w:rFonts w:asciiTheme="majorBidi" w:hAnsiTheme="majorBidi" w:cstheme="majorBidi"/>
                <w:b w:val="0"/>
                <w:sz w:val="28"/>
              </w:rPr>
            </w:pPr>
          </w:p>
        </w:tc>
        <w:tc>
          <w:tcPr>
            <w:tcW w:w="2160" w:type="dxa"/>
            <w:vAlign w:val="center"/>
          </w:tcPr>
          <w:p w:rsidR="009C1B35" w:rsidRPr="0039675F" w:rsidRDefault="009C1B35" w:rsidP="009C1B35">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E365FF" w:rsidRDefault="00750C6C" w:rsidP="009D4CF8">
      <w:pPr>
        <w:pStyle w:val="Paragraphedeliste"/>
        <w:numPr>
          <w:ilvl w:val="2"/>
          <w:numId w:val="28"/>
        </w:numPr>
        <w:autoSpaceDE w:val="0"/>
        <w:autoSpaceDN w:val="0"/>
        <w:adjustRightInd w:val="0"/>
        <w:spacing w:before="100" w:beforeAutospacing="1" w:after="0" w:line="240" w:lineRule="auto"/>
        <w:ind w:left="0" w:firstLine="0"/>
        <w:rPr>
          <w:rFonts w:asciiTheme="majorBidi" w:hAnsiTheme="majorBidi" w:cstheme="majorBidi"/>
          <w:i/>
          <w:iCs/>
          <w:sz w:val="28"/>
          <w:szCs w:val="28"/>
        </w:rPr>
      </w:pPr>
      <w:r>
        <w:rPr>
          <w:rFonts w:asciiTheme="majorBidi" w:hAnsiTheme="majorBidi" w:cstheme="majorBidi"/>
          <w:i/>
          <w:iCs/>
          <w:sz w:val="28"/>
          <w:szCs w:val="28"/>
        </w:rPr>
        <w:t>COMMUNICATIONS</w:t>
      </w:r>
    </w:p>
    <w:p w:rsidR="009C1B35" w:rsidRDefault="009C1B35" w:rsidP="00C741F6">
      <w:pPr>
        <w:spacing w:after="0" w:line="240" w:lineRule="auto"/>
        <w:ind w:left="709"/>
        <w:jc w:val="both"/>
        <w:rPr>
          <w:rFonts w:asciiTheme="majorBidi" w:hAnsiTheme="majorBidi" w:cstheme="majorBidi"/>
          <w:b w:val="0"/>
          <w:bCs w:val="0"/>
          <w:sz w:val="24"/>
          <w:szCs w:val="24"/>
        </w:rPr>
      </w:pPr>
    </w:p>
    <w:tbl>
      <w:tblPr>
        <w:tblW w:w="91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4A0" w:firstRow="1" w:lastRow="0" w:firstColumn="1" w:lastColumn="0" w:noHBand="0" w:noVBand="1"/>
      </w:tblPr>
      <w:tblGrid>
        <w:gridCol w:w="1234"/>
        <w:gridCol w:w="1168"/>
        <w:gridCol w:w="3159"/>
        <w:gridCol w:w="709"/>
        <w:gridCol w:w="709"/>
        <w:gridCol w:w="709"/>
        <w:gridCol w:w="709"/>
        <w:gridCol w:w="711"/>
      </w:tblGrid>
      <w:tr w:rsidR="00472C04" w:rsidRPr="0039675F" w:rsidTr="00472C04">
        <w:trPr>
          <w:trHeight w:val="270"/>
          <w:jc w:val="center"/>
        </w:trPr>
        <w:tc>
          <w:tcPr>
            <w:tcW w:w="1234" w:type="dxa"/>
            <w:shd w:val="clear" w:color="000000" w:fill="C0C0C0"/>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Partie</w:t>
            </w:r>
          </w:p>
        </w:tc>
        <w:tc>
          <w:tcPr>
            <w:tcW w:w="1168" w:type="dxa"/>
            <w:shd w:val="clear" w:color="000000" w:fill="C0C0C0"/>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Sous-partie</w:t>
            </w:r>
          </w:p>
        </w:tc>
        <w:tc>
          <w:tcPr>
            <w:tcW w:w="3159" w:type="dxa"/>
            <w:shd w:val="clear" w:color="000000" w:fill="C0C0C0"/>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Chapitre</w:t>
            </w:r>
          </w:p>
        </w:tc>
        <w:tc>
          <w:tcPr>
            <w:tcW w:w="709" w:type="dxa"/>
            <w:shd w:val="clear" w:color="000000" w:fill="C0C0C0"/>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Phase Alpha</w:t>
            </w:r>
          </w:p>
        </w:tc>
        <w:tc>
          <w:tcPr>
            <w:tcW w:w="709" w:type="dxa"/>
            <w:shd w:val="clear" w:color="000000" w:fill="C0C0C0"/>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Phase Bravo</w:t>
            </w:r>
          </w:p>
        </w:tc>
        <w:tc>
          <w:tcPr>
            <w:tcW w:w="709" w:type="dxa"/>
            <w:shd w:val="clear" w:color="000000" w:fill="C0C0C0"/>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Examen final</w:t>
            </w:r>
          </w:p>
        </w:tc>
        <w:tc>
          <w:tcPr>
            <w:tcW w:w="709" w:type="dxa"/>
            <w:shd w:val="clear" w:color="000000" w:fill="C0C0C0"/>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unitaire</w:t>
            </w:r>
          </w:p>
        </w:tc>
        <w:tc>
          <w:tcPr>
            <w:tcW w:w="711" w:type="dxa"/>
            <w:shd w:val="clear" w:color="000000" w:fill="C0C0C0"/>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cumule</w:t>
            </w:r>
          </w:p>
        </w:tc>
      </w:tr>
      <w:tr w:rsidR="00472C04" w:rsidRPr="0039675F" w:rsidTr="00472C04">
        <w:trPr>
          <w:trHeight w:val="255"/>
          <w:jc w:val="center"/>
        </w:trPr>
        <w:tc>
          <w:tcPr>
            <w:tcW w:w="1234" w:type="dxa"/>
            <w:vMerge w:val="restart"/>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b w:val="0"/>
                <w:bCs w:val="0"/>
                <w:sz w:val="14"/>
                <w:szCs w:val="14"/>
              </w:rPr>
              <w:t>Communications</w:t>
            </w:r>
          </w:p>
        </w:tc>
        <w:tc>
          <w:tcPr>
            <w:tcW w:w="1168" w:type="dxa"/>
            <w:vMerge w:val="restart"/>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rPr>
            </w:pPr>
            <w:r w:rsidRPr="00BC67DE">
              <w:rPr>
                <w:rFonts w:asciiTheme="majorBidi" w:hAnsiTheme="majorBidi" w:cstheme="majorBidi"/>
                <w:b w:val="0"/>
                <w:bCs w:val="0"/>
                <w:sz w:val="14"/>
                <w:szCs w:val="14"/>
              </w:rPr>
              <w:t xml:space="preserve">Communication VFR </w:t>
            </w:r>
          </w:p>
        </w:tc>
        <w:tc>
          <w:tcPr>
            <w:tcW w:w="3159" w:type="dxa"/>
            <w:shd w:val="clear" w:color="FFFFFF" w:fill="FFFFFF"/>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Définitions</w:t>
            </w:r>
          </w:p>
        </w:tc>
        <w:tc>
          <w:tcPr>
            <w:tcW w:w="709" w:type="dxa"/>
            <w:shd w:val="clear" w:color="FFFFFF"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b w:val="0"/>
                <w:bCs w:val="0"/>
                <w:color w:val="FF0000"/>
                <w:sz w:val="14"/>
                <w:szCs w:val="14"/>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color w:val="FF0000"/>
                <w:sz w:val="14"/>
                <w:szCs w:val="14"/>
              </w:rPr>
            </w:pPr>
          </w:p>
        </w:tc>
        <w:tc>
          <w:tcPr>
            <w:tcW w:w="3159" w:type="dxa"/>
            <w:shd w:val="clear" w:color="FFFFFF" w:fill="FFFFFF"/>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Procédures opérationnelles générales.</w:t>
            </w:r>
          </w:p>
        </w:tc>
        <w:tc>
          <w:tcPr>
            <w:tcW w:w="709" w:type="dxa"/>
            <w:shd w:val="clear" w:color="FFFFFF"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14</w:t>
            </w:r>
            <w:r>
              <w:rPr>
                <w:rFonts w:asciiTheme="majorBidi" w:hAnsiTheme="majorBidi" w:cstheme="majorBidi"/>
                <w:b w:val="0"/>
                <w:bCs w:val="0"/>
                <w:sz w:val="14"/>
                <w:szCs w:val="14"/>
                <w:lang w:eastAsia="fr-FR"/>
              </w:rPr>
              <w:t>h00</w:t>
            </w: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b w:val="0"/>
                <w:bCs w:val="0"/>
                <w:color w:val="FF0000"/>
                <w:sz w:val="14"/>
                <w:szCs w:val="14"/>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color w:val="FF0000"/>
                <w:sz w:val="14"/>
                <w:szCs w:val="14"/>
              </w:rPr>
            </w:pPr>
          </w:p>
        </w:tc>
        <w:tc>
          <w:tcPr>
            <w:tcW w:w="3159" w:type="dxa"/>
            <w:shd w:val="clear" w:color="FFFFFF" w:fill="FFFFFF"/>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 xml:space="preserve">Termes appropriés aux informations météorologiques (VFR).  </w:t>
            </w:r>
          </w:p>
        </w:tc>
        <w:tc>
          <w:tcPr>
            <w:tcW w:w="709" w:type="dxa"/>
            <w:shd w:val="clear" w:color="FFFFFF"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05</w:t>
            </w:r>
            <w:r>
              <w:rPr>
                <w:rFonts w:asciiTheme="majorBidi" w:hAnsiTheme="majorBidi" w:cstheme="majorBidi"/>
                <w:b w:val="0"/>
                <w:bCs w:val="0"/>
                <w:sz w:val="14"/>
                <w:szCs w:val="14"/>
                <w:lang w:eastAsia="fr-FR"/>
              </w:rPr>
              <w:t>h00</w:t>
            </w: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b w:val="0"/>
                <w:bCs w:val="0"/>
                <w:color w:val="FF0000"/>
                <w:sz w:val="14"/>
                <w:szCs w:val="14"/>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color w:val="FF0000"/>
                <w:sz w:val="14"/>
                <w:szCs w:val="14"/>
              </w:rPr>
            </w:pPr>
          </w:p>
        </w:tc>
        <w:tc>
          <w:tcPr>
            <w:tcW w:w="3159" w:type="dxa"/>
            <w:shd w:val="clear" w:color="FFFFFF" w:fill="FFFFFF"/>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Actions à entreprendre en cas de panne de communications</w:t>
            </w:r>
          </w:p>
        </w:tc>
        <w:tc>
          <w:tcPr>
            <w:tcW w:w="709" w:type="dxa"/>
            <w:shd w:val="clear" w:color="FFFFFF"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05</w:t>
            </w:r>
            <w:r>
              <w:rPr>
                <w:rFonts w:asciiTheme="majorBidi" w:hAnsiTheme="majorBidi" w:cstheme="majorBidi"/>
                <w:b w:val="0"/>
                <w:bCs w:val="0"/>
                <w:sz w:val="14"/>
                <w:szCs w:val="14"/>
                <w:lang w:eastAsia="fr-FR"/>
              </w:rPr>
              <w:t>h00</w:t>
            </w: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b w:val="0"/>
                <w:bCs w:val="0"/>
                <w:color w:val="FF0000"/>
                <w:sz w:val="14"/>
                <w:szCs w:val="14"/>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color w:val="FF0000"/>
                <w:sz w:val="14"/>
                <w:szCs w:val="14"/>
              </w:rPr>
            </w:pPr>
          </w:p>
        </w:tc>
        <w:tc>
          <w:tcPr>
            <w:tcW w:w="3159" w:type="dxa"/>
            <w:shd w:val="clear" w:color="FFFFFF" w:fill="FFFFFF"/>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Procédures de détresse et d’urgence.</w:t>
            </w:r>
          </w:p>
        </w:tc>
        <w:tc>
          <w:tcPr>
            <w:tcW w:w="709" w:type="dxa"/>
            <w:shd w:val="clear" w:color="FFFFFF"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05</w:t>
            </w:r>
            <w:r>
              <w:rPr>
                <w:rFonts w:asciiTheme="majorBidi" w:hAnsiTheme="majorBidi" w:cstheme="majorBidi"/>
                <w:b w:val="0"/>
                <w:bCs w:val="0"/>
                <w:sz w:val="14"/>
                <w:szCs w:val="14"/>
                <w:lang w:eastAsia="fr-FR"/>
              </w:rPr>
              <w:t>h00</w:t>
            </w: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1168" w:type="dxa"/>
            <w:vMerge/>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3159" w:type="dxa"/>
            <w:shd w:val="clear" w:color="000000" w:fill="FFFFFF"/>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Principes généraux de la propagation des ondes VHF et allocation des fréquences.</w:t>
            </w:r>
          </w:p>
        </w:tc>
        <w:tc>
          <w:tcPr>
            <w:tcW w:w="709" w:type="dxa"/>
            <w:shd w:val="clear" w:color="FFFFFF"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05</w:t>
            </w:r>
            <w:r>
              <w:rPr>
                <w:rFonts w:asciiTheme="majorBidi" w:hAnsiTheme="majorBidi" w:cstheme="majorBidi"/>
                <w:b w:val="0"/>
                <w:bCs w:val="0"/>
                <w:sz w:val="14"/>
                <w:szCs w:val="14"/>
                <w:lang w:eastAsia="fr-FR"/>
              </w:rPr>
              <w:t>h00</w:t>
            </w: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522109" w:rsidRPr="0039675F" w:rsidTr="00522109">
        <w:trPr>
          <w:trHeight w:val="255"/>
          <w:jc w:val="center"/>
        </w:trPr>
        <w:tc>
          <w:tcPr>
            <w:tcW w:w="1234" w:type="dxa"/>
            <w:vMerge/>
            <w:shd w:val="clear" w:color="auto" w:fill="auto"/>
            <w:vAlign w:val="center"/>
            <w:hideMark/>
          </w:tcPr>
          <w:p w:rsidR="00522109" w:rsidRPr="00BC67DE" w:rsidRDefault="00522109" w:rsidP="00522109">
            <w:pPr>
              <w:spacing w:after="0" w:line="240" w:lineRule="auto"/>
              <w:jc w:val="center"/>
              <w:rPr>
                <w:rFonts w:asciiTheme="majorBidi" w:hAnsiTheme="majorBidi" w:cstheme="majorBidi"/>
                <w:color w:val="FF0000"/>
                <w:sz w:val="14"/>
                <w:szCs w:val="14"/>
                <w:lang w:eastAsia="fr-FR"/>
              </w:rPr>
            </w:pPr>
          </w:p>
        </w:tc>
        <w:tc>
          <w:tcPr>
            <w:tcW w:w="1168" w:type="dxa"/>
            <w:vMerge/>
            <w:vAlign w:val="center"/>
            <w:hideMark/>
          </w:tcPr>
          <w:p w:rsidR="00522109" w:rsidRPr="00BC67DE" w:rsidRDefault="00522109" w:rsidP="00522109">
            <w:pPr>
              <w:spacing w:after="0" w:line="240" w:lineRule="auto"/>
              <w:jc w:val="center"/>
              <w:rPr>
                <w:rFonts w:asciiTheme="majorBidi" w:hAnsiTheme="majorBidi" w:cstheme="majorBidi"/>
                <w:color w:val="FF0000"/>
                <w:sz w:val="14"/>
                <w:szCs w:val="14"/>
                <w:lang w:eastAsia="fr-FR"/>
              </w:rPr>
            </w:pPr>
          </w:p>
        </w:tc>
        <w:tc>
          <w:tcPr>
            <w:tcW w:w="3159" w:type="dxa"/>
            <w:shd w:val="clear" w:color="000000" w:fill="FFFFFF"/>
            <w:vAlign w:val="center"/>
            <w:hideMark/>
          </w:tcPr>
          <w:p w:rsidR="00522109" w:rsidRPr="00BC67DE" w:rsidRDefault="00522109" w:rsidP="00522109">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Contrôle</w:t>
            </w:r>
            <w:r>
              <w:rPr>
                <w:rFonts w:asciiTheme="majorBidi" w:hAnsiTheme="majorBidi" w:cstheme="majorBidi"/>
                <w:b w:val="0"/>
                <w:bCs w:val="0"/>
                <w:sz w:val="14"/>
                <w:szCs w:val="14"/>
              </w:rPr>
              <w:t xml:space="preserve"> et </w:t>
            </w:r>
            <w:r w:rsidRPr="00BC67DE">
              <w:rPr>
                <w:rFonts w:asciiTheme="majorBidi" w:hAnsiTheme="majorBidi" w:cstheme="majorBidi"/>
                <w:b w:val="0"/>
                <w:bCs w:val="0"/>
                <w:sz w:val="14"/>
                <w:szCs w:val="14"/>
              </w:rPr>
              <w:t>Correction</w:t>
            </w:r>
          </w:p>
        </w:tc>
        <w:tc>
          <w:tcPr>
            <w:tcW w:w="709" w:type="dxa"/>
            <w:shd w:val="clear" w:color="FFFFFF" w:fill="FFFFFF"/>
            <w:noWrap/>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02h00</w:t>
            </w:r>
          </w:p>
        </w:tc>
        <w:tc>
          <w:tcPr>
            <w:tcW w:w="709" w:type="dxa"/>
            <w:shd w:val="clear" w:color="000000" w:fill="FFFFFF"/>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3159" w:type="dxa"/>
            <w:shd w:val="clear" w:color="auto" w:fill="C5E0B3" w:themeFill="accent6" w:themeFillTint="66"/>
            <w:vAlign w:val="center"/>
            <w:hideMark/>
          </w:tcPr>
          <w:p w:rsidR="00472C04" w:rsidRPr="00BC67DE" w:rsidRDefault="00472C04" w:rsidP="00472C04">
            <w:pPr>
              <w:spacing w:after="0" w:line="240" w:lineRule="auto"/>
              <w:rPr>
                <w:rFonts w:asciiTheme="majorBidi" w:hAnsiTheme="majorBidi" w:cstheme="majorBidi"/>
                <w:sz w:val="14"/>
                <w:szCs w:val="14"/>
                <w:lang w:eastAsia="fr-FR"/>
              </w:rPr>
            </w:pPr>
            <w:r w:rsidRPr="00BC67DE">
              <w:rPr>
                <w:rFonts w:asciiTheme="majorBidi" w:hAnsiTheme="majorBidi" w:cstheme="majorBidi"/>
                <w:sz w:val="14"/>
                <w:szCs w:val="14"/>
                <w:lang w:eastAsia="fr-FR"/>
              </w:rPr>
              <w:t>Total sous-partie</w:t>
            </w:r>
          </w:p>
        </w:tc>
        <w:tc>
          <w:tcPr>
            <w:tcW w:w="709" w:type="dxa"/>
            <w:shd w:val="clear" w:color="auto" w:fill="C5E0B3" w:themeFill="accent6" w:themeFillTint="66"/>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auto" w:fill="C5E0B3" w:themeFill="accent6" w:themeFillTint="66"/>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40</w:t>
            </w:r>
            <w:r>
              <w:rPr>
                <w:rFonts w:asciiTheme="majorBidi" w:hAnsiTheme="majorBidi" w:cstheme="majorBidi"/>
                <w:sz w:val="14"/>
                <w:szCs w:val="14"/>
                <w:lang w:eastAsia="fr-FR"/>
              </w:rPr>
              <w:t>h00</w:t>
            </w:r>
          </w:p>
        </w:tc>
        <w:tc>
          <w:tcPr>
            <w:tcW w:w="709" w:type="dxa"/>
            <w:shd w:val="clear" w:color="auto" w:fill="C5E0B3" w:themeFill="accent6" w:themeFillTint="66"/>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auto" w:fill="C5E0B3" w:themeFill="accent6" w:themeFillTint="66"/>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40</w:t>
            </w:r>
            <w:r>
              <w:rPr>
                <w:rFonts w:asciiTheme="majorBidi" w:hAnsiTheme="majorBidi" w:cstheme="majorBidi"/>
                <w:sz w:val="14"/>
                <w:szCs w:val="14"/>
                <w:lang w:eastAsia="fr-FR"/>
              </w:rPr>
              <w:t>h00</w:t>
            </w:r>
          </w:p>
        </w:tc>
        <w:tc>
          <w:tcPr>
            <w:tcW w:w="711" w:type="dxa"/>
            <w:shd w:val="clear" w:color="auto" w:fill="C5E0B3" w:themeFill="accent6" w:themeFillTint="66"/>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40</w:t>
            </w:r>
            <w:r>
              <w:rPr>
                <w:rFonts w:asciiTheme="majorBidi" w:hAnsiTheme="majorBidi" w:cstheme="majorBidi"/>
                <w:sz w:val="14"/>
                <w:szCs w:val="14"/>
                <w:lang w:eastAsia="fr-FR"/>
              </w:rPr>
              <w:t>h00</w:t>
            </w: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1168" w:type="dxa"/>
            <w:vMerge w:val="restart"/>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rPr>
            </w:pPr>
            <w:r w:rsidRPr="00BC67DE">
              <w:rPr>
                <w:rFonts w:asciiTheme="majorBidi" w:hAnsiTheme="majorBidi" w:cstheme="majorBidi"/>
                <w:b w:val="0"/>
                <w:bCs w:val="0"/>
                <w:sz w:val="14"/>
                <w:szCs w:val="14"/>
              </w:rPr>
              <w:t>Communication IFR</w:t>
            </w:r>
          </w:p>
        </w:tc>
        <w:tc>
          <w:tcPr>
            <w:tcW w:w="3159" w:type="dxa"/>
            <w:shd w:val="clear" w:color="FFFFFF" w:fill="FFFFFF"/>
            <w:noWrap/>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Définitions</w:t>
            </w:r>
          </w:p>
        </w:tc>
        <w:tc>
          <w:tcPr>
            <w:tcW w:w="709" w:type="dxa"/>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03</w:t>
            </w:r>
            <w:r>
              <w:rPr>
                <w:rFonts w:asciiTheme="majorBidi" w:hAnsiTheme="majorBidi" w:cstheme="majorBidi"/>
                <w:b w:val="0"/>
                <w:bCs w:val="0"/>
                <w:sz w:val="14"/>
                <w:szCs w:val="14"/>
                <w:lang w:eastAsia="fr-FR"/>
              </w:rPr>
              <w:t>h00</w:t>
            </w: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color w:val="FF0000"/>
                <w:sz w:val="14"/>
                <w:szCs w:val="14"/>
              </w:rPr>
            </w:pPr>
          </w:p>
        </w:tc>
        <w:tc>
          <w:tcPr>
            <w:tcW w:w="3159" w:type="dxa"/>
            <w:shd w:val="clear" w:color="FFFFFF" w:fill="FFFFFF"/>
            <w:noWrap/>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Procédures opérationnelles générales.</w:t>
            </w:r>
          </w:p>
        </w:tc>
        <w:tc>
          <w:tcPr>
            <w:tcW w:w="709" w:type="dxa"/>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14</w:t>
            </w:r>
            <w:r>
              <w:rPr>
                <w:rFonts w:asciiTheme="majorBidi" w:hAnsiTheme="majorBidi" w:cstheme="majorBidi"/>
                <w:b w:val="0"/>
                <w:bCs w:val="0"/>
                <w:sz w:val="14"/>
                <w:szCs w:val="14"/>
                <w:lang w:eastAsia="fr-FR"/>
              </w:rPr>
              <w:t>h00</w:t>
            </w: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3159" w:type="dxa"/>
            <w:shd w:val="clear" w:color="FFFFFF" w:fill="FFFFFF"/>
            <w:noWrap/>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Actions à entreprendre en cas de panne de communications.</w:t>
            </w:r>
          </w:p>
        </w:tc>
        <w:tc>
          <w:tcPr>
            <w:tcW w:w="709" w:type="dxa"/>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3159" w:type="dxa"/>
            <w:shd w:val="clear" w:color="FFFFFF" w:fill="FFFFFF"/>
            <w:noWrap/>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Procédures de détresse et d’urgence.</w:t>
            </w:r>
          </w:p>
        </w:tc>
        <w:tc>
          <w:tcPr>
            <w:tcW w:w="709" w:type="dxa"/>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3159" w:type="dxa"/>
            <w:shd w:val="clear" w:color="FFFFFF" w:fill="FFFFFF"/>
            <w:noWrap/>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 xml:space="preserve">Termes appropriés aux informations météorologiques.  </w:t>
            </w:r>
          </w:p>
        </w:tc>
        <w:tc>
          <w:tcPr>
            <w:tcW w:w="709" w:type="dxa"/>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3159" w:type="dxa"/>
            <w:shd w:val="clear" w:color="FFFFFF" w:fill="FFFFFF"/>
            <w:noWrap/>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Principes généraux de la propagation des ondes VHF et allocation des fréquences.</w:t>
            </w:r>
          </w:p>
        </w:tc>
        <w:tc>
          <w:tcPr>
            <w:tcW w:w="709" w:type="dxa"/>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3159" w:type="dxa"/>
            <w:shd w:val="clear" w:color="FFFFFF" w:fill="FFFFFF"/>
            <w:noWrap/>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Code Morse</w:t>
            </w:r>
          </w:p>
        </w:tc>
        <w:tc>
          <w:tcPr>
            <w:tcW w:w="709" w:type="dxa"/>
            <w:shd w:val="clear" w:color="FFFFFF" w:fill="FFFFFF"/>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04h00</w:t>
            </w: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sz w:val="14"/>
                <w:szCs w:val="14"/>
                <w:lang w:eastAsia="fr-FR"/>
              </w:rPr>
            </w:pPr>
          </w:p>
        </w:tc>
      </w:tr>
      <w:tr w:rsidR="00522109" w:rsidRPr="0039675F" w:rsidTr="00472C04">
        <w:trPr>
          <w:trHeight w:val="255"/>
          <w:jc w:val="center"/>
        </w:trPr>
        <w:tc>
          <w:tcPr>
            <w:tcW w:w="1234" w:type="dxa"/>
            <w:vMerge/>
            <w:shd w:val="clear" w:color="auto" w:fill="auto"/>
            <w:vAlign w:val="center"/>
            <w:hideMark/>
          </w:tcPr>
          <w:p w:rsidR="00522109" w:rsidRPr="00BC67DE" w:rsidRDefault="00522109" w:rsidP="00522109">
            <w:pPr>
              <w:spacing w:after="0" w:line="240" w:lineRule="auto"/>
              <w:jc w:val="center"/>
              <w:rPr>
                <w:rFonts w:asciiTheme="majorBidi" w:hAnsiTheme="majorBidi" w:cstheme="majorBidi"/>
                <w:color w:val="FF0000"/>
                <w:sz w:val="14"/>
                <w:szCs w:val="14"/>
                <w:lang w:eastAsia="fr-FR"/>
              </w:rPr>
            </w:pPr>
          </w:p>
        </w:tc>
        <w:tc>
          <w:tcPr>
            <w:tcW w:w="1168" w:type="dxa"/>
            <w:vMerge/>
            <w:shd w:val="clear" w:color="FFFFFF" w:fill="FFFFFF"/>
            <w:vAlign w:val="center"/>
            <w:hideMark/>
          </w:tcPr>
          <w:p w:rsidR="00522109" w:rsidRPr="00BC67DE" w:rsidRDefault="00522109" w:rsidP="00522109">
            <w:pPr>
              <w:spacing w:after="0" w:line="240" w:lineRule="auto"/>
              <w:jc w:val="center"/>
              <w:rPr>
                <w:rFonts w:asciiTheme="majorBidi" w:hAnsiTheme="majorBidi" w:cstheme="majorBidi"/>
                <w:color w:val="FF0000"/>
                <w:sz w:val="14"/>
                <w:szCs w:val="14"/>
                <w:lang w:eastAsia="fr-FR"/>
              </w:rPr>
            </w:pPr>
          </w:p>
        </w:tc>
        <w:tc>
          <w:tcPr>
            <w:tcW w:w="3159" w:type="dxa"/>
            <w:shd w:val="clear" w:color="FFFFFF" w:fill="FFFFFF"/>
            <w:noWrap/>
            <w:vAlign w:val="center"/>
            <w:hideMark/>
          </w:tcPr>
          <w:p w:rsidR="00522109" w:rsidRPr="00BC67DE" w:rsidRDefault="00522109" w:rsidP="00522109">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Contrôle</w:t>
            </w:r>
            <w:r>
              <w:rPr>
                <w:rFonts w:asciiTheme="majorBidi" w:hAnsiTheme="majorBidi" w:cstheme="majorBidi"/>
                <w:b w:val="0"/>
                <w:bCs w:val="0"/>
                <w:sz w:val="14"/>
                <w:szCs w:val="14"/>
              </w:rPr>
              <w:t xml:space="preserve"> et </w:t>
            </w:r>
            <w:r w:rsidRPr="00BC67DE">
              <w:rPr>
                <w:rFonts w:asciiTheme="majorBidi" w:hAnsiTheme="majorBidi" w:cstheme="majorBidi"/>
                <w:b w:val="0"/>
                <w:bCs w:val="0"/>
                <w:sz w:val="14"/>
                <w:szCs w:val="14"/>
              </w:rPr>
              <w:t>Correction</w:t>
            </w:r>
          </w:p>
        </w:tc>
        <w:tc>
          <w:tcPr>
            <w:tcW w:w="709" w:type="dxa"/>
            <w:shd w:val="clear" w:color="FFFFFF" w:fill="FFFFFF"/>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02h00</w:t>
            </w:r>
          </w:p>
        </w:tc>
        <w:tc>
          <w:tcPr>
            <w:tcW w:w="709" w:type="dxa"/>
            <w:shd w:val="clear" w:color="000000" w:fill="FFFFFF"/>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1168" w:type="dxa"/>
            <w:vMerge/>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3159" w:type="dxa"/>
            <w:shd w:val="clear" w:color="auto" w:fill="C5E0B3" w:themeFill="accent6" w:themeFillTint="66"/>
            <w:noWrap/>
            <w:vAlign w:val="center"/>
            <w:hideMark/>
          </w:tcPr>
          <w:p w:rsidR="00472C04" w:rsidRPr="00BC67DE" w:rsidRDefault="00472C04" w:rsidP="00472C04">
            <w:pPr>
              <w:spacing w:after="0" w:line="240" w:lineRule="auto"/>
              <w:rPr>
                <w:rFonts w:asciiTheme="majorBidi" w:hAnsiTheme="majorBidi" w:cstheme="majorBidi"/>
                <w:sz w:val="14"/>
                <w:szCs w:val="14"/>
                <w:lang w:eastAsia="fr-FR"/>
              </w:rPr>
            </w:pPr>
            <w:r w:rsidRPr="00BC67DE">
              <w:rPr>
                <w:rFonts w:asciiTheme="majorBidi" w:hAnsiTheme="majorBidi" w:cstheme="majorBidi"/>
                <w:sz w:val="14"/>
                <w:szCs w:val="14"/>
                <w:lang w:eastAsia="fr-FR"/>
              </w:rPr>
              <w:t>Total sous-partie</w:t>
            </w:r>
          </w:p>
        </w:tc>
        <w:tc>
          <w:tcPr>
            <w:tcW w:w="709" w:type="dxa"/>
            <w:shd w:val="clear" w:color="auto" w:fill="C5E0B3" w:themeFill="accent6" w:themeFillTint="66"/>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auto" w:fill="C5E0B3" w:themeFill="accent6" w:themeFillTint="66"/>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39</w:t>
            </w:r>
            <w:r>
              <w:rPr>
                <w:rFonts w:asciiTheme="majorBidi" w:hAnsiTheme="majorBidi" w:cstheme="majorBidi"/>
                <w:sz w:val="14"/>
                <w:szCs w:val="14"/>
                <w:lang w:eastAsia="fr-FR"/>
              </w:rPr>
              <w:t>h00</w:t>
            </w:r>
          </w:p>
        </w:tc>
        <w:tc>
          <w:tcPr>
            <w:tcW w:w="709" w:type="dxa"/>
            <w:shd w:val="clear" w:color="auto" w:fill="C5E0B3" w:themeFill="accent6" w:themeFillTint="66"/>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auto" w:fill="C5E0B3" w:themeFill="accent6" w:themeFillTint="66"/>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39</w:t>
            </w:r>
            <w:r>
              <w:rPr>
                <w:rFonts w:asciiTheme="majorBidi" w:hAnsiTheme="majorBidi" w:cstheme="majorBidi"/>
                <w:sz w:val="14"/>
                <w:szCs w:val="14"/>
                <w:lang w:eastAsia="fr-FR"/>
              </w:rPr>
              <w:t>h00</w:t>
            </w:r>
          </w:p>
        </w:tc>
        <w:tc>
          <w:tcPr>
            <w:tcW w:w="711" w:type="dxa"/>
            <w:shd w:val="clear" w:color="auto" w:fill="C5E0B3" w:themeFill="accent6" w:themeFillTint="66"/>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79</w:t>
            </w:r>
            <w:r>
              <w:rPr>
                <w:rFonts w:asciiTheme="majorBidi" w:hAnsiTheme="majorBidi" w:cstheme="majorBidi"/>
                <w:sz w:val="14"/>
                <w:szCs w:val="14"/>
                <w:lang w:eastAsia="fr-FR"/>
              </w:rPr>
              <w:t>h00</w:t>
            </w: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1168"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b w:val="0"/>
                <w:bCs w:val="0"/>
                <w:sz w:val="14"/>
                <w:szCs w:val="14"/>
              </w:rPr>
            </w:pPr>
            <w:r w:rsidRPr="00BC67DE">
              <w:rPr>
                <w:rFonts w:asciiTheme="majorBidi" w:hAnsiTheme="majorBidi" w:cstheme="majorBidi"/>
                <w:b w:val="0"/>
                <w:bCs w:val="0"/>
                <w:sz w:val="14"/>
                <w:szCs w:val="14"/>
              </w:rPr>
              <w:t>Examen final</w:t>
            </w:r>
          </w:p>
        </w:tc>
        <w:tc>
          <w:tcPr>
            <w:tcW w:w="3159" w:type="dxa"/>
            <w:shd w:val="clear" w:color="auto" w:fill="auto"/>
            <w:noWrap/>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Examen final</w:t>
            </w: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p>
        </w:tc>
        <w:tc>
          <w:tcPr>
            <w:tcW w:w="709" w:type="dxa"/>
            <w:shd w:val="clear" w:color="auto" w:fill="auto"/>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p>
        </w:tc>
        <w:tc>
          <w:tcPr>
            <w:tcW w:w="709" w:type="dxa"/>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01</w:t>
            </w:r>
            <w:r>
              <w:rPr>
                <w:rFonts w:asciiTheme="majorBidi" w:hAnsiTheme="majorBidi" w:cstheme="majorBidi"/>
                <w:sz w:val="14"/>
                <w:szCs w:val="14"/>
                <w:lang w:eastAsia="fr-FR"/>
              </w:rPr>
              <w:t>h00</w:t>
            </w:r>
          </w:p>
        </w:tc>
        <w:tc>
          <w:tcPr>
            <w:tcW w:w="709" w:type="dxa"/>
            <w:shd w:val="clear" w:color="auto" w:fill="auto"/>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01</w:t>
            </w:r>
            <w:r>
              <w:rPr>
                <w:rFonts w:asciiTheme="majorBidi" w:hAnsiTheme="majorBidi" w:cstheme="majorBidi"/>
                <w:sz w:val="14"/>
                <w:szCs w:val="14"/>
                <w:lang w:eastAsia="fr-FR"/>
              </w:rPr>
              <w:t>h00</w:t>
            </w:r>
          </w:p>
        </w:tc>
        <w:tc>
          <w:tcPr>
            <w:tcW w:w="711" w:type="dxa"/>
            <w:shd w:val="clear" w:color="auto" w:fill="auto"/>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80</w:t>
            </w:r>
            <w:r>
              <w:rPr>
                <w:rFonts w:asciiTheme="majorBidi" w:hAnsiTheme="majorBidi" w:cstheme="majorBidi"/>
                <w:sz w:val="14"/>
                <w:szCs w:val="14"/>
                <w:lang w:eastAsia="fr-FR"/>
              </w:rPr>
              <w:t>h00</w:t>
            </w:r>
          </w:p>
        </w:tc>
      </w:tr>
      <w:tr w:rsidR="00472C04" w:rsidRPr="0039675F" w:rsidTr="00472C04">
        <w:trPr>
          <w:trHeight w:val="255"/>
          <w:jc w:val="center"/>
        </w:trPr>
        <w:tc>
          <w:tcPr>
            <w:tcW w:w="1234" w:type="dxa"/>
            <w:vMerge/>
            <w:shd w:val="clear" w:color="auto" w:fill="auto"/>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p>
        </w:tc>
        <w:tc>
          <w:tcPr>
            <w:tcW w:w="4327" w:type="dxa"/>
            <w:gridSpan w:val="2"/>
            <w:shd w:val="clear" w:color="00CCFF" w:fill="99CCFF"/>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partie</w:t>
            </w:r>
          </w:p>
        </w:tc>
        <w:tc>
          <w:tcPr>
            <w:tcW w:w="709" w:type="dxa"/>
            <w:shd w:val="clear" w:color="00CCFF" w:fill="99CCFF"/>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00</w:t>
            </w:r>
            <w:r>
              <w:rPr>
                <w:rFonts w:asciiTheme="majorBidi" w:hAnsiTheme="majorBidi" w:cstheme="majorBidi"/>
                <w:sz w:val="14"/>
                <w:szCs w:val="14"/>
                <w:lang w:eastAsia="fr-FR"/>
              </w:rPr>
              <w:t>h00</w:t>
            </w:r>
          </w:p>
        </w:tc>
        <w:tc>
          <w:tcPr>
            <w:tcW w:w="709" w:type="dxa"/>
            <w:shd w:val="clear" w:color="00CCFF" w:fill="99CCFF"/>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79h00</w:t>
            </w:r>
          </w:p>
        </w:tc>
        <w:tc>
          <w:tcPr>
            <w:tcW w:w="709" w:type="dxa"/>
            <w:shd w:val="clear" w:color="00CCFF" w:fill="99CCFF"/>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01</w:t>
            </w:r>
            <w:r>
              <w:rPr>
                <w:rFonts w:asciiTheme="majorBidi" w:hAnsiTheme="majorBidi" w:cstheme="majorBidi"/>
                <w:sz w:val="14"/>
                <w:szCs w:val="14"/>
                <w:lang w:eastAsia="fr-FR"/>
              </w:rPr>
              <w:t>h00</w:t>
            </w:r>
          </w:p>
        </w:tc>
        <w:tc>
          <w:tcPr>
            <w:tcW w:w="709" w:type="dxa"/>
            <w:shd w:val="clear" w:color="00CCFF" w:fill="99CCFF"/>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80</w:t>
            </w:r>
            <w:r>
              <w:rPr>
                <w:rFonts w:asciiTheme="majorBidi" w:hAnsiTheme="majorBidi" w:cstheme="majorBidi"/>
                <w:sz w:val="14"/>
                <w:szCs w:val="14"/>
                <w:lang w:eastAsia="fr-FR"/>
              </w:rPr>
              <w:t>h00</w:t>
            </w:r>
          </w:p>
        </w:tc>
        <w:tc>
          <w:tcPr>
            <w:tcW w:w="711" w:type="dxa"/>
            <w:shd w:val="clear" w:color="00CCFF" w:fill="99CCFF"/>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1150</w:t>
            </w:r>
            <w:r>
              <w:rPr>
                <w:rFonts w:asciiTheme="majorBidi" w:hAnsiTheme="majorBidi" w:cstheme="majorBidi"/>
                <w:sz w:val="14"/>
                <w:szCs w:val="14"/>
                <w:lang w:eastAsia="fr-FR"/>
              </w:rPr>
              <w:t>h00</w:t>
            </w:r>
          </w:p>
        </w:tc>
      </w:tr>
    </w:tbl>
    <w:p w:rsidR="009C1B35" w:rsidRDefault="009C1B35" w:rsidP="00C741F6">
      <w:pPr>
        <w:spacing w:after="0" w:line="240" w:lineRule="auto"/>
        <w:ind w:left="709"/>
        <w:jc w:val="both"/>
        <w:rPr>
          <w:rFonts w:asciiTheme="majorBidi" w:hAnsiTheme="majorBidi" w:cstheme="majorBidi"/>
          <w:b w:val="0"/>
          <w:bCs w:val="0"/>
          <w:sz w:val="24"/>
          <w:szCs w:val="24"/>
        </w:rPr>
      </w:pPr>
    </w:p>
    <w:p w:rsidR="007501C4" w:rsidRPr="00A2549E" w:rsidRDefault="00750C6C" w:rsidP="009D4CF8">
      <w:pPr>
        <w:pStyle w:val="Paragraphedeliste"/>
        <w:numPr>
          <w:ilvl w:val="3"/>
          <w:numId w:val="28"/>
        </w:numPr>
        <w:autoSpaceDE w:val="0"/>
        <w:autoSpaceDN w:val="0"/>
        <w:adjustRightInd w:val="0"/>
        <w:spacing w:before="100" w:beforeAutospacing="1" w:after="0" w:line="480" w:lineRule="auto"/>
        <w:ind w:left="0" w:firstLine="0"/>
        <w:rPr>
          <w:rFonts w:asciiTheme="majorBidi" w:hAnsiTheme="majorBidi" w:cstheme="majorBidi"/>
          <w:i/>
          <w:iCs/>
          <w:sz w:val="24"/>
          <w:szCs w:val="24"/>
        </w:rPr>
      </w:pPr>
      <w:r>
        <w:rPr>
          <w:rFonts w:asciiTheme="majorBidi" w:hAnsiTheme="majorBidi" w:cstheme="majorBidi"/>
          <w:i/>
          <w:iCs/>
          <w:sz w:val="24"/>
          <w:szCs w:val="24"/>
        </w:rPr>
        <w:t>COMMUNICATION VFR</w:t>
      </w:r>
    </w:p>
    <w:p w:rsidR="007501C4" w:rsidRPr="007501C4" w:rsidRDefault="007501C4" w:rsidP="007501C4">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7501C4">
        <w:rPr>
          <w:rFonts w:asciiTheme="majorBidi" w:hAnsiTheme="majorBidi" w:cstheme="majorBidi"/>
          <w:b w:val="0"/>
        </w:rPr>
        <w:t>Définitions</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Compréhension et signification des termes associés</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Abréviations du contrôle de la circulation aérienne</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Groupes du Code Q utilisés fréquemment lors des communications radio Air/Sol</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Catégories de messages</w:t>
      </w:r>
    </w:p>
    <w:p w:rsidR="007501C4" w:rsidRPr="007501C4" w:rsidRDefault="007501C4" w:rsidP="007501C4">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7501C4">
        <w:rPr>
          <w:rFonts w:asciiTheme="majorBidi" w:hAnsiTheme="majorBidi" w:cstheme="majorBidi"/>
          <w:b w:val="0"/>
        </w:rPr>
        <w:t xml:space="preserve"> Procédures opérationnelles générales</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Transmission des lettres</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Transmission des nombres</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Transmission de l’heure</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Transmission technique</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Phrases et mots standards</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Indicatifs radiotéléphoniques des stations aéronautiques</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Indicatifs radiotéléphoniques des aéronefs</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Transfert de communication</w:t>
      </w:r>
    </w:p>
    <w:p w:rsid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Procédures d’essais</w:t>
      </w:r>
    </w:p>
    <w:p w:rsidR="007501C4" w:rsidRDefault="007501C4">
      <w:pPr>
        <w:spacing w:after="160" w:line="259" w:lineRule="auto"/>
        <w:rPr>
          <w:rFonts w:asciiTheme="majorBidi" w:hAnsiTheme="majorBidi" w:cstheme="majorBidi"/>
          <w:b w:val="0"/>
          <w:sz w:val="20"/>
          <w:szCs w:val="20"/>
        </w:rPr>
      </w:pPr>
      <w:r>
        <w:rPr>
          <w:rFonts w:asciiTheme="majorBidi" w:hAnsiTheme="majorBidi" w:cstheme="majorBidi"/>
          <w:b w:val="0"/>
          <w:sz w:val="20"/>
          <w:szCs w:val="2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7501C4" w:rsidRPr="0039675F" w:rsidTr="00475C29">
        <w:trPr>
          <w:cantSplit/>
          <w:trHeight w:val="432"/>
          <w:jc w:val="center"/>
        </w:trPr>
        <w:tc>
          <w:tcPr>
            <w:tcW w:w="2780" w:type="dxa"/>
            <w:vMerge w:val="restart"/>
          </w:tcPr>
          <w:p w:rsidR="007501C4" w:rsidRPr="0039675F" w:rsidRDefault="007501C4" w:rsidP="00475C29">
            <w:pPr>
              <w:pStyle w:val="En-tte"/>
              <w:jc w:val="center"/>
              <w:rPr>
                <w:rFonts w:asciiTheme="majorBidi" w:hAnsiTheme="majorBidi" w:cstheme="majorBidi"/>
                <w:sz w:val="8"/>
              </w:rPr>
            </w:pPr>
          </w:p>
          <w:p w:rsidR="007501C4" w:rsidRPr="0039675F" w:rsidRDefault="007501C4" w:rsidP="00475C29">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12"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7501C4" w:rsidRPr="0039675F" w:rsidRDefault="007501C4" w:rsidP="00475C29">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7501C4" w:rsidRPr="0039675F" w:rsidRDefault="007501C4" w:rsidP="00475C29">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7501C4" w:rsidRPr="0039675F" w:rsidRDefault="007501C4" w:rsidP="00475C29">
            <w:pPr>
              <w:pStyle w:val="En-tte"/>
              <w:jc w:val="center"/>
              <w:rPr>
                <w:rFonts w:asciiTheme="majorBidi" w:hAnsiTheme="majorBidi" w:cstheme="majorBidi"/>
                <w:b w:val="0"/>
                <w:bCs w:val="0"/>
                <w:spacing w:val="-3"/>
                <w:sz w:val="28"/>
                <w:szCs w:val="28"/>
              </w:rPr>
            </w:pPr>
          </w:p>
          <w:p w:rsidR="007501C4" w:rsidRPr="0039675F" w:rsidRDefault="007501C4" w:rsidP="00475C29">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7501C4" w:rsidRPr="0039675F" w:rsidRDefault="007501C4" w:rsidP="00475C29">
            <w:pPr>
              <w:pStyle w:val="En-tte"/>
              <w:jc w:val="center"/>
              <w:rPr>
                <w:rFonts w:asciiTheme="majorBidi" w:hAnsiTheme="majorBidi" w:cstheme="majorBidi"/>
                <w:spacing w:val="-3"/>
                <w:sz w:val="28"/>
                <w:szCs w:val="28"/>
              </w:rPr>
            </w:pPr>
          </w:p>
          <w:p w:rsidR="007501C4" w:rsidRPr="0039675F" w:rsidRDefault="007501C4" w:rsidP="00475C29">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7501C4" w:rsidRPr="0039675F" w:rsidRDefault="007501C4"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3</w:t>
            </w:r>
            <w:r w:rsidR="00FD7F50">
              <w:rPr>
                <w:rFonts w:asciiTheme="majorBidi" w:hAnsiTheme="majorBidi" w:cstheme="majorBidi"/>
              </w:rPr>
              <w:t>6</w:t>
            </w:r>
          </w:p>
        </w:tc>
      </w:tr>
      <w:tr w:rsidR="007501C4" w:rsidRPr="0039675F" w:rsidTr="00475C29">
        <w:trPr>
          <w:cantSplit/>
          <w:trHeight w:val="433"/>
          <w:jc w:val="center"/>
        </w:trPr>
        <w:tc>
          <w:tcPr>
            <w:tcW w:w="2780" w:type="dxa"/>
            <w:vMerge/>
            <w:vAlign w:val="center"/>
          </w:tcPr>
          <w:p w:rsidR="007501C4" w:rsidRPr="0039675F" w:rsidRDefault="007501C4" w:rsidP="00475C29">
            <w:pPr>
              <w:pStyle w:val="En-tte"/>
              <w:jc w:val="center"/>
              <w:rPr>
                <w:rFonts w:asciiTheme="majorBidi" w:hAnsiTheme="majorBidi" w:cstheme="majorBidi"/>
              </w:rPr>
            </w:pPr>
          </w:p>
        </w:tc>
        <w:tc>
          <w:tcPr>
            <w:tcW w:w="4872" w:type="dxa"/>
            <w:vMerge/>
            <w:vAlign w:val="center"/>
          </w:tcPr>
          <w:p w:rsidR="007501C4" w:rsidRPr="0039675F" w:rsidRDefault="007501C4" w:rsidP="00475C29">
            <w:pPr>
              <w:pStyle w:val="En-tte"/>
              <w:jc w:val="center"/>
              <w:rPr>
                <w:rFonts w:asciiTheme="majorBidi" w:hAnsiTheme="majorBidi" w:cstheme="majorBidi"/>
                <w:b w:val="0"/>
                <w:sz w:val="28"/>
              </w:rPr>
            </w:pPr>
          </w:p>
        </w:tc>
        <w:tc>
          <w:tcPr>
            <w:tcW w:w="2160" w:type="dxa"/>
            <w:vAlign w:val="center"/>
          </w:tcPr>
          <w:p w:rsidR="007501C4" w:rsidRPr="0039675F" w:rsidRDefault="007501C4" w:rsidP="00475C29">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7501C4" w:rsidRPr="0039675F" w:rsidTr="00475C29">
        <w:trPr>
          <w:cantSplit/>
          <w:trHeight w:val="432"/>
          <w:jc w:val="center"/>
        </w:trPr>
        <w:tc>
          <w:tcPr>
            <w:tcW w:w="2780" w:type="dxa"/>
            <w:vMerge/>
            <w:vAlign w:val="center"/>
          </w:tcPr>
          <w:p w:rsidR="007501C4" w:rsidRPr="0039675F" w:rsidRDefault="007501C4" w:rsidP="00475C29">
            <w:pPr>
              <w:pStyle w:val="En-tte"/>
              <w:jc w:val="center"/>
              <w:rPr>
                <w:rFonts w:asciiTheme="majorBidi" w:hAnsiTheme="majorBidi" w:cstheme="majorBidi"/>
              </w:rPr>
            </w:pPr>
          </w:p>
        </w:tc>
        <w:tc>
          <w:tcPr>
            <w:tcW w:w="4872" w:type="dxa"/>
            <w:vMerge/>
            <w:vAlign w:val="center"/>
          </w:tcPr>
          <w:p w:rsidR="007501C4" w:rsidRPr="0039675F" w:rsidRDefault="007501C4" w:rsidP="00475C29">
            <w:pPr>
              <w:pStyle w:val="En-tte"/>
              <w:jc w:val="center"/>
              <w:rPr>
                <w:rFonts w:asciiTheme="majorBidi" w:hAnsiTheme="majorBidi" w:cstheme="majorBidi"/>
                <w:b w:val="0"/>
                <w:sz w:val="28"/>
              </w:rPr>
            </w:pPr>
          </w:p>
        </w:tc>
        <w:tc>
          <w:tcPr>
            <w:tcW w:w="2160" w:type="dxa"/>
            <w:vAlign w:val="center"/>
          </w:tcPr>
          <w:p w:rsidR="007501C4" w:rsidRPr="0039675F" w:rsidRDefault="007501C4" w:rsidP="00475C29">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7501C4" w:rsidRPr="0039675F" w:rsidTr="00475C29">
        <w:trPr>
          <w:cantSplit/>
          <w:trHeight w:val="433"/>
          <w:jc w:val="center"/>
        </w:trPr>
        <w:tc>
          <w:tcPr>
            <w:tcW w:w="2780" w:type="dxa"/>
            <w:vMerge/>
            <w:vAlign w:val="center"/>
          </w:tcPr>
          <w:p w:rsidR="007501C4" w:rsidRPr="0039675F" w:rsidRDefault="007501C4" w:rsidP="00475C29">
            <w:pPr>
              <w:pStyle w:val="En-tte"/>
              <w:jc w:val="center"/>
              <w:rPr>
                <w:rFonts w:asciiTheme="majorBidi" w:hAnsiTheme="majorBidi" w:cstheme="majorBidi"/>
              </w:rPr>
            </w:pPr>
          </w:p>
        </w:tc>
        <w:tc>
          <w:tcPr>
            <w:tcW w:w="4872" w:type="dxa"/>
            <w:vMerge/>
            <w:vAlign w:val="center"/>
          </w:tcPr>
          <w:p w:rsidR="007501C4" w:rsidRPr="0039675F" w:rsidRDefault="007501C4" w:rsidP="00475C29">
            <w:pPr>
              <w:pStyle w:val="En-tte"/>
              <w:jc w:val="center"/>
              <w:rPr>
                <w:rFonts w:asciiTheme="majorBidi" w:hAnsiTheme="majorBidi" w:cstheme="majorBidi"/>
                <w:b w:val="0"/>
                <w:sz w:val="28"/>
              </w:rPr>
            </w:pPr>
          </w:p>
        </w:tc>
        <w:tc>
          <w:tcPr>
            <w:tcW w:w="2160" w:type="dxa"/>
            <w:vAlign w:val="center"/>
          </w:tcPr>
          <w:p w:rsidR="007501C4" w:rsidRPr="0039675F" w:rsidRDefault="007501C4" w:rsidP="00475C29">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7501C4" w:rsidRPr="007501C4" w:rsidRDefault="007501C4" w:rsidP="007501C4">
      <w:pPr>
        <w:pStyle w:val="Paragraphedeliste"/>
        <w:tabs>
          <w:tab w:val="left" w:pos="284"/>
          <w:tab w:val="left" w:pos="709"/>
          <w:tab w:val="left" w:pos="851"/>
          <w:tab w:val="left" w:pos="1418"/>
          <w:tab w:val="left" w:pos="1843"/>
        </w:tabs>
        <w:spacing w:after="0" w:line="240" w:lineRule="auto"/>
        <w:ind w:left="1440"/>
        <w:contextualSpacing w:val="0"/>
        <w:jc w:val="both"/>
        <w:rPr>
          <w:rFonts w:asciiTheme="majorBidi" w:hAnsiTheme="majorBidi" w:cstheme="majorBidi"/>
          <w:b w:val="0"/>
          <w:sz w:val="20"/>
          <w:szCs w:val="20"/>
        </w:rPr>
      </w:pP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Conditions de collationnement et d’accusé de réception</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Phraséologie du contrôle radar</w:t>
      </w:r>
    </w:p>
    <w:p w:rsidR="007501C4" w:rsidRPr="007501C4" w:rsidRDefault="007501C4" w:rsidP="007501C4">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7501C4">
        <w:rPr>
          <w:rFonts w:asciiTheme="majorBidi" w:hAnsiTheme="majorBidi" w:cstheme="majorBidi"/>
          <w:b w:val="0"/>
        </w:rPr>
        <w:t xml:space="preserve"> Termes appropriés aux informations météorologiques (VFR)</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Généralités</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Météo sur l’aérodrome</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Prévisions météorologiques</w:t>
      </w:r>
    </w:p>
    <w:p w:rsidR="007501C4" w:rsidRPr="007501C4" w:rsidRDefault="007501C4" w:rsidP="007501C4">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7501C4">
        <w:rPr>
          <w:rFonts w:asciiTheme="majorBidi" w:hAnsiTheme="majorBidi" w:cstheme="majorBidi"/>
          <w:b w:val="0"/>
        </w:rPr>
        <w:t xml:space="preserve"> Actions à entreprendre en cas de panne de communications</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Sens Air-Sol</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Sens Sol-Air</w:t>
      </w:r>
    </w:p>
    <w:p w:rsidR="007501C4" w:rsidRPr="007501C4" w:rsidRDefault="007501C4" w:rsidP="007501C4">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7501C4">
        <w:rPr>
          <w:rFonts w:asciiTheme="majorBidi" w:hAnsiTheme="majorBidi" w:cstheme="majorBidi"/>
          <w:b w:val="0"/>
        </w:rPr>
        <w:t>Procédures d’urgence et de détresse</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Généralités</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Détresse</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Urgence</w:t>
      </w:r>
    </w:p>
    <w:p w:rsidR="007501C4" w:rsidRPr="007501C4" w:rsidRDefault="007501C4" w:rsidP="007501C4">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7501C4">
        <w:rPr>
          <w:rFonts w:asciiTheme="majorBidi" w:hAnsiTheme="majorBidi" w:cstheme="majorBidi"/>
          <w:b w:val="0"/>
        </w:rPr>
        <w:t xml:space="preserve"> Principes généraux de la propagation des ondes VHF et allocation des fréquences</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Principes généraux de la propagation</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Allocation des fréquences VHF</w:t>
      </w:r>
    </w:p>
    <w:p w:rsid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Portée opérationnelle spécifiée correspondant à différentes fonctions ATS</w:t>
      </w:r>
    </w:p>
    <w:p w:rsidR="007501C4" w:rsidRPr="007501C4" w:rsidRDefault="007501C4" w:rsidP="007501C4">
      <w:pPr>
        <w:pStyle w:val="Paragraphedeliste"/>
        <w:tabs>
          <w:tab w:val="left" w:pos="284"/>
          <w:tab w:val="left" w:pos="709"/>
          <w:tab w:val="left" w:pos="851"/>
          <w:tab w:val="left" w:pos="1418"/>
          <w:tab w:val="left" w:pos="1843"/>
        </w:tabs>
        <w:spacing w:after="0" w:line="240" w:lineRule="auto"/>
        <w:ind w:left="1440"/>
        <w:contextualSpacing w:val="0"/>
        <w:jc w:val="both"/>
        <w:rPr>
          <w:rFonts w:asciiTheme="majorBidi" w:hAnsiTheme="majorBidi" w:cstheme="majorBidi"/>
          <w:b w:val="0"/>
          <w:sz w:val="20"/>
          <w:szCs w:val="20"/>
        </w:rPr>
      </w:pPr>
    </w:p>
    <w:p w:rsidR="007501C4" w:rsidRPr="00A2549E" w:rsidRDefault="00750C6C" w:rsidP="009D4CF8">
      <w:pPr>
        <w:pStyle w:val="Paragraphedeliste"/>
        <w:numPr>
          <w:ilvl w:val="3"/>
          <w:numId w:val="28"/>
        </w:numPr>
        <w:autoSpaceDE w:val="0"/>
        <w:autoSpaceDN w:val="0"/>
        <w:adjustRightInd w:val="0"/>
        <w:spacing w:before="100" w:beforeAutospacing="1" w:after="0" w:line="480" w:lineRule="auto"/>
        <w:ind w:left="0" w:firstLine="0"/>
        <w:rPr>
          <w:rFonts w:asciiTheme="majorBidi" w:hAnsiTheme="majorBidi" w:cstheme="majorBidi"/>
          <w:i/>
          <w:iCs/>
          <w:sz w:val="24"/>
          <w:szCs w:val="24"/>
        </w:rPr>
      </w:pPr>
      <w:r>
        <w:rPr>
          <w:rFonts w:asciiTheme="majorBidi" w:hAnsiTheme="majorBidi" w:cstheme="majorBidi"/>
          <w:i/>
          <w:iCs/>
          <w:sz w:val="24"/>
          <w:szCs w:val="24"/>
        </w:rPr>
        <w:t>COMMUNICATION IFR</w:t>
      </w:r>
    </w:p>
    <w:p w:rsidR="007501C4" w:rsidRPr="007501C4" w:rsidRDefault="007501C4" w:rsidP="007501C4">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7501C4">
        <w:rPr>
          <w:rFonts w:asciiTheme="majorBidi" w:hAnsiTheme="majorBidi" w:cstheme="majorBidi"/>
          <w:b w:val="0"/>
        </w:rPr>
        <w:t>Définitions</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Compréhension et signification des termes associés</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Abréviation du contrôle de la circulation aérienne</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Groupes du Code Q utilisés fréquemment lors des communications radio Air/Sol</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Catégories de messages</w:t>
      </w:r>
    </w:p>
    <w:p w:rsidR="007501C4" w:rsidRPr="007501C4" w:rsidRDefault="007501C4" w:rsidP="007501C4">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7501C4">
        <w:rPr>
          <w:rFonts w:asciiTheme="majorBidi" w:hAnsiTheme="majorBidi" w:cstheme="majorBidi"/>
          <w:b w:val="0"/>
        </w:rPr>
        <w:t>Procédures opérationnelles générales</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Transmission des lettres</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Transmission des nombres</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Transmission de l’heure</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Transmission technique</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Phrases et mots standards</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Indicatifs radiotéléphoniques des stations aéronautiques</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Indicatifs radiotéléphoniques des aéronefs</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Transfert de communication</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Procédures d’essais</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Conditions de collationnement et d’accusé de réception</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Phraséologie du contrôle radar</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Changement de niveau et compte-rendu</w:t>
      </w:r>
    </w:p>
    <w:p w:rsidR="007501C4" w:rsidRPr="007501C4" w:rsidRDefault="007501C4" w:rsidP="007501C4">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7501C4">
        <w:rPr>
          <w:rFonts w:asciiTheme="majorBidi" w:hAnsiTheme="majorBidi" w:cstheme="majorBidi"/>
          <w:b w:val="0"/>
        </w:rPr>
        <w:t xml:space="preserve"> Actions à entreprendre en cas de panne de communications</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Interruption des communications en vol IFR</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Conditions météorologiques de vol à vue</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Conditions météorologiques de vol aux instruments</w:t>
      </w:r>
    </w:p>
    <w:p w:rsidR="007501C4" w:rsidRPr="007501C4" w:rsidRDefault="007501C4" w:rsidP="007501C4">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7501C4">
        <w:rPr>
          <w:rFonts w:asciiTheme="majorBidi" w:hAnsiTheme="majorBidi" w:cstheme="majorBidi"/>
          <w:b w:val="0"/>
        </w:rPr>
        <w:t xml:space="preserve"> Procédures de détresse et d’urgence</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Pan médicale</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Détresse</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Urgence</w:t>
      </w:r>
    </w:p>
    <w:p w:rsidR="007501C4" w:rsidRPr="007501C4" w:rsidRDefault="007501C4" w:rsidP="007501C4">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7501C4">
        <w:rPr>
          <w:rFonts w:asciiTheme="majorBidi" w:hAnsiTheme="majorBidi" w:cstheme="majorBidi"/>
          <w:b w:val="0"/>
        </w:rPr>
        <w:t xml:space="preserve"> Termes appropriés aux informations météorologiques</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Météo sur l’aérodrome</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Prévisions météorologiques</w:t>
      </w:r>
    </w:p>
    <w:p w:rsidR="007501C4" w:rsidRPr="007501C4" w:rsidRDefault="007501C4" w:rsidP="007501C4">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7501C4">
        <w:rPr>
          <w:rFonts w:asciiTheme="majorBidi" w:hAnsiTheme="majorBidi" w:cstheme="majorBidi"/>
          <w:b w:val="0"/>
        </w:rPr>
        <w:t>Principes généraux de la propagation des ondes VHF et allocation des fréquences</w:t>
      </w:r>
    </w:p>
    <w:p w:rsidR="000A0528" w:rsidRDefault="000A0528">
      <w:pPr>
        <w:spacing w:after="160" w:line="259" w:lineRule="auto"/>
        <w:rPr>
          <w:rFonts w:asciiTheme="majorBidi" w:hAnsiTheme="majorBidi" w:cstheme="majorBidi"/>
          <w:b w:val="0"/>
        </w:rPr>
      </w:pPr>
      <w:r>
        <w:rPr>
          <w:rFonts w:asciiTheme="majorBidi" w:hAnsiTheme="majorBidi" w:cstheme="majorBidi"/>
          <w:b w:val="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0A0528" w:rsidRPr="0039675F" w:rsidTr="00475C29">
        <w:trPr>
          <w:cantSplit/>
          <w:trHeight w:val="432"/>
          <w:jc w:val="center"/>
        </w:trPr>
        <w:tc>
          <w:tcPr>
            <w:tcW w:w="2780" w:type="dxa"/>
            <w:vMerge w:val="restart"/>
          </w:tcPr>
          <w:p w:rsidR="000A0528" w:rsidRPr="0039675F" w:rsidRDefault="000A0528" w:rsidP="00475C29">
            <w:pPr>
              <w:pStyle w:val="En-tte"/>
              <w:jc w:val="center"/>
              <w:rPr>
                <w:rFonts w:asciiTheme="majorBidi" w:hAnsiTheme="majorBidi" w:cstheme="majorBidi"/>
                <w:sz w:val="8"/>
              </w:rPr>
            </w:pPr>
          </w:p>
          <w:p w:rsidR="000A0528" w:rsidRPr="0039675F" w:rsidRDefault="000A0528" w:rsidP="00475C29">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24"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0A0528" w:rsidRPr="0039675F" w:rsidRDefault="000A0528" w:rsidP="00475C29">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0A0528" w:rsidRPr="0039675F" w:rsidRDefault="000A0528" w:rsidP="00475C29">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0A0528" w:rsidRPr="0039675F" w:rsidRDefault="000A0528" w:rsidP="00475C29">
            <w:pPr>
              <w:pStyle w:val="En-tte"/>
              <w:jc w:val="center"/>
              <w:rPr>
                <w:rFonts w:asciiTheme="majorBidi" w:hAnsiTheme="majorBidi" w:cstheme="majorBidi"/>
                <w:b w:val="0"/>
                <w:bCs w:val="0"/>
                <w:spacing w:val="-3"/>
                <w:sz w:val="28"/>
                <w:szCs w:val="28"/>
              </w:rPr>
            </w:pPr>
          </w:p>
          <w:p w:rsidR="000A0528" w:rsidRPr="0039675F" w:rsidRDefault="000A0528" w:rsidP="00475C29">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0A0528" w:rsidRPr="0039675F" w:rsidRDefault="000A0528" w:rsidP="00475C29">
            <w:pPr>
              <w:pStyle w:val="En-tte"/>
              <w:jc w:val="center"/>
              <w:rPr>
                <w:rFonts w:asciiTheme="majorBidi" w:hAnsiTheme="majorBidi" w:cstheme="majorBidi"/>
                <w:spacing w:val="-3"/>
                <w:sz w:val="28"/>
                <w:szCs w:val="28"/>
              </w:rPr>
            </w:pPr>
          </w:p>
          <w:p w:rsidR="000A0528" w:rsidRPr="0039675F" w:rsidRDefault="000A0528" w:rsidP="00475C29">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0A0528" w:rsidRPr="0039675F" w:rsidRDefault="000A0528"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3</w:t>
            </w:r>
            <w:r w:rsidR="00FD7F50">
              <w:rPr>
                <w:rFonts w:asciiTheme="majorBidi" w:hAnsiTheme="majorBidi" w:cstheme="majorBidi"/>
              </w:rPr>
              <w:t>7</w:t>
            </w:r>
          </w:p>
        </w:tc>
      </w:tr>
      <w:tr w:rsidR="000A0528" w:rsidRPr="0039675F" w:rsidTr="00475C29">
        <w:trPr>
          <w:cantSplit/>
          <w:trHeight w:val="433"/>
          <w:jc w:val="center"/>
        </w:trPr>
        <w:tc>
          <w:tcPr>
            <w:tcW w:w="2780" w:type="dxa"/>
            <w:vMerge/>
            <w:vAlign w:val="center"/>
          </w:tcPr>
          <w:p w:rsidR="000A0528" w:rsidRPr="0039675F" w:rsidRDefault="000A0528" w:rsidP="00475C29">
            <w:pPr>
              <w:pStyle w:val="En-tte"/>
              <w:jc w:val="center"/>
              <w:rPr>
                <w:rFonts w:asciiTheme="majorBidi" w:hAnsiTheme="majorBidi" w:cstheme="majorBidi"/>
              </w:rPr>
            </w:pPr>
          </w:p>
        </w:tc>
        <w:tc>
          <w:tcPr>
            <w:tcW w:w="4872" w:type="dxa"/>
            <w:vMerge/>
            <w:vAlign w:val="center"/>
          </w:tcPr>
          <w:p w:rsidR="000A0528" w:rsidRPr="0039675F" w:rsidRDefault="000A0528" w:rsidP="00475C29">
            <w:pPr>
              <w:pStyle w:val="En-tte"/>
              <w:jc w:val="center"/>
              <w:rPr>
                <w:rFonts w:asciiTheme="majorBidi" w:hAnsiTheme="majorBidi" w:cstheme="majorBidi"/>
                <w:b w:val="0"/>
                <w:sz w:val="28"/>
              </w:rPr>
            </w:pPr>
          </w:p>
        </w:tc>
        <w:tc>
          <w:tcPr>
            <w:tcW w:w="2160" w:type="dxa"/>
            <w:vAlign w:val="center"/>
          </w:tcPr>
          <w:p w:rsidR="000A0528" w:rsidRPr="0039675F" w:rsidRDefault="000A0528" w:rsidP="00475C29">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0A0528" w:rsidRPr="0039675F" w:rsidTr="00475C29">
        <w:trPr>
          <w:cantSplit/>
          <w:trHeight w:val="432"/>
          <w:jc w:val="center"/>
        </w:trPr>
        <w:tc>
          <w:tcPr>
            <w:tcW w:w="2780" w:type="dxa"/>
            <w:vMerge/>
            <w:vAlign w:val="center"/>
          </w:tcPr>
          <w:p w:rsidR="000A0528" w:rsidRPr="0039675F" w:rsidRDefault="000A0528" w:rsidP="00475C29">
            <w:pPr>
              <w:pStyle w:val="En-tte"/>
              <w:jc w:val="center"/>
              <w:rPr>
                <w:rFonts w:asciiTheme="majorBidi" w:hAnsiTheme="majorBidi" w:cstheme="majorBidi"/>
              </w:rPr>
            </w:pPr>
          </w:p>
        </w:tc>
        <w:tc>
          <w:tcPr>
            <w:tcW w:w="4872" w:type="dxa"/>
            <w:vMerge/>
            <w:vAlign w:val="center"/>
          </w:tcPr>
          <w:p w:rsidR="000A0528" w:rsidRPr="0039675F" w:rsidRDefault="000A0528" w:rsidP="00475C29">
            <w:pPr>
              <w:pStyle w:val="En-tte"/>
              <w:jc w:val="center"/>
              <w:rPr>
                <w:rFonts w:asciiTheme="majorBidi" w:hAnsiTheme="majorBidi" w:cstheme="majorBidi"/>
                <w:b w:val="0"/>
                <w:sz w:val="28"/>
              </w:rPr>
            </w:pPr>
          </w:p>
        </w:tc>
        <w:tc>
          <w:tcPr>
            <w:tcW w:w="2160" w:type="dxa"/>
            <w:vAlign w:val="center"/>
          </w:tcPr>
          <w:p w:rsidR="000A0528" w:rsidRPr="0039675F" w:rsidRDefault="000A0528" w:rsidP="00475C29">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0A0528" w:rsidRPr="0039675F" w:rsidTr="00475C29">
        <w:trPr>
          <w:cantSplit/>
          <w:trHeight w:val="433"/>
          <w:jc w:val="center"/>
        </w:trPr>
        <w:tc>
          <w:tcPr>
            <w:tcW w:w="2780" w:type="dxa"/>
            <w:vMerge/>
            <w:vAlign w:val="center"/>
          </w:tcPr>
          <w:p w:rsidR="000A0528" w:rsidRPr="0039675F" w:rsidRDefault="000A0528" w:rsidP="00475C29">
            <w:pPr>
              <w:pStyle w:val="En-tte"/>
              <w:jc w:val="center"/>
              <w:rPr>
                <w:rFonts w:asciiTheme="majorBidi" w:hAnsiTheme="majorBidi" w:cstheme="majorBidi"/>
              </w:rPr>
            </w:pPr>
          </w:p>
        </w:tc>
        <w:tc>
          <w:tcPr>
            <w:tcW w:w="4872" w:type="dxa"/>
            <w:vMerge/>
            <w:vAlign w:val="center"/>
          </w:tcPr>
          <w:p w:rsidR="000A0528" w:rsidRPr="0039675F" w:rsidRDefault="000A0528" w:rsidP="00475C29">
            <w:pPr>
              <w:pStyle w:val="En-tte"/>
              <w:jc w:val="center"/>
              <w:rPr>
                <w:rFonts w:asciiTheme="majorBidi" w:hAnsiTheme="majorBidi" w:cstheme="majorBidi"/>
                <w:b w:val="0"/>
                <w:sz w:val="28"/>
              </w:rPr>
            </w:pPr>
          </w:p>
        </w:tc>
        <w:tc>
          <w:tcPr>
            <w:tcW w:w="2160" w:type="dxa"/>
            <w:vAlign w:val="center"/>
          </w:tcPr>
          <w:p w:rsidR="000A0528" w:rsidRPr="0039675F" w:rsidRDefault="000A0528" w:rsidP="00475C29">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0A0528" w:rsidRDefault="000A0528" w:rsidP="000A0528">
      <w:pPr>
        <w:pStyle w:val="Paragraphedeliste"/>
        <w:tabs>
          <w:tab w:val="left" w:pos="284"/>
          <w:tab w:val="left" w:pos="709"/>
          <w:tab w:val="left" w:pos="851"/>
          <w:tab w:val="left" w:pos="1418"/>
          <w:tab w:val="left" w:pos="1843"/>
        </w:tabs>
        <w:spacing w:after="0" w:line="240" w:lineRule="auto"/>
        <w:contextualSpacing w:val="0"/>
        <w:jc w:val="both"/>
        <w:rPr>
          <w:rFonts w:asciiTheme="majorBidi" w:hAnsiTheme="majorBidi" w:cstheme="majorBidi"/>
          <w:b w:val="0"/>
        </w:rPr>
      </w:pPr>
    </w:p>
    <w:p w:rsidR="007501C4" w:rsidRPr="007501C4" w:rsidRDefault="007501C4" w:rsidP="007501C4">
      <w:pPr>
        <w:pStyle w:val="Paragraphedeliste"/>
        <w:numPr>
          <w:ilvl w:val="0"/>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rPr>
      </w:pPr>
      <w:r w:rsidRPr="007501C4">
        <w:rPr>
          <w:rFonts w:asciiTheme="majorBidi" w:hAnsiTheme="majorBidi" w:cstheme="majorBidi"/>
          <w:b w:val="0"/>
        </w:rPr>
        <w:t>Code Morse</w:t>
      </w:r>
    </w:p>
    <w:p w:rsidR="007501C4"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Généralités</w:t>
      </w:r>
    </w:p>
    <w:p w:rsidR="009C1B35" w:rsidRPr="007501C4" w:rsidRDefault="007501C4" w:rsidP="007501C4">
      <w:pPr>
        <w:pStyle w:val="Paragraphedeliste"/>
        <w:numPr>
          <w:ilvl w:val="1"/>
          <w:numId w:val="8"/>
        </w:numPr>
        <w:tabs>
          <w:tab w:val="left" w:pos="284"/>
          <w:tab w:val="left" w:pos="709"/>
          <w:tab w:val="left" w:pos="851"/>
          <w:tab w:val="left" w:pos="1418"/>
          <w:tab w:val="left" w:pos="1843"/>
          <w:tab w:val="num" w:pos="2268"/>
        </w:tabs>
        <w:spacing w:after="0" w:line="240" w:lineRule="auto"/>
        <w:contextualSpacing w:val="0"/>
        <w:jc w:val="both"/>
        <w:rPr>
          <w:rFonts w:asciiTheme="majorBidi" w:hAnsiTheme="majorBidi" w:cstheme="majorBidi"/>
          <w:b w:val="0"/>
          <w:sz w:val="20"/>
          <w:szCs w:val="20"/>
        </w:rPr>
      </w:pPr>
      <w:r w:rsidRPr="007501C4">
        <w:rPr>
          <w:rFonts w:asciiTheme="majorBidi" w:hAnsiTheme="majorBidi" w:cstheme="majorBidi"/>
          <w:b w:val="0"/>
          <w:sz w:val="20"/>
          <w:szCs w:val="20"/>
        </w:rPr>
        <w:t>Alphabet Morse</w:t>
      </w:r>
      <w:r w:rsidR="009C1B35" w:rsidRPr="007501C4">
        <w:rPr>
          <w:rFonts w:asciiTheme="majorBidi" w:hAnsiTheme="majorBidi" w:cstheme="majorBidi"/>
          <w:b w:val="0"/>
          <w:sz w:val="20"/>
          <w:szCs w:val="20"/>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9C1B35" w:rsidRPr="0039675F" w:rsidTr="009C1B35">
        <w:trPr>
          <w:cantSplit/>
          <w:trHeight w:val="432"/>
          <w:jc w:val="center"/>
        </w:trPr>
        <w:tc>
          <w:tcPr>
            <w:tcW w:w="2780" w:type="dxa"/>
            <w:vMerge w:val="restart"/>
          </w:tcPr>
          <w:p w:rsidR="009C1B35" w:rsidRPr="0039675F" w:rsidRDefault="009C1B35" w:rsidP="009C1B35">
            <w:pPr>
              <w:pStyle w:val="En-tte"/>
              <w:jc w:val="center"/>
              <w:rPr>
                <w:rFonts w:asciiTheme="majorBidi" w:hAnsiTheme="majorBidi" w:cstheme="majorBidi"/>
                <w:sz w:val="8"/>
              </w:rPr>
            </w:pPr>
          </w:p>
          <w:p w:rsidR="009C1B35" w:rsidRPr="0039675F" w:rsidRDefault="009C1B35" w:rsidP="009C1B35">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11"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9C1B35" w:rsidRPr="0039675F" w:rsidRDefault="009C1B35" w:rsidP="009C1B35">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9C1B35" w:rsidRPr="0039675F" w:rsidRDefault="009C1B35" w:rsidP="009C1B35">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9C1B35" w:rsidRPr="0039675F" w:rsidRDefault="009C1B35" w:rsidP="009C1B35">
            <w:pPr>
              <w:pStyle w:val="En-tte"/>
              <w:jc w:val="center"/>
              <w:rPr>
                <w:rFonts w:asciiTheme="majorBidi" w:hAnsiTheme="majorBidi" w:cstheme="majorBidi"/>
                <w:b w:val="0"/>
                <w:bCs w:val="0"/>
                <w:spacing w:val="-3"/>
                <w:sz w:val="28"/>
                <w:szCs w:val="28"/>
              </w:rPr>
            </w:pPr>
          </w:p>
          <w:p w:rsidR="009C1B35" w:rsidRPr="0039675F" w:rsidRDefault="009C1B35" w:rsidP="009C1B35">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9C1B35" w:rsidRPr="0039675F" w:rsidRDefault="009C1B35" w:rsidP="009C1B35">
            <w:pPr>
              <w:pStyle w:val="En-tte"/>
              <w:jc w:val="center"/>
              <w:rPr>
                <w:rFonts w:asciiTheme="majorBidi" w:hAnsiTheme="majorBidi" w:cstheme="majorBidi"/>
                <w:spacing w:val="-3"/>
                <w:sz w:val="28"/>
                <w:szCs w:val="28"/>
              </w:rPr>
            </w:pPr>
          </w:p>
          <w:p w:rsidR="009C1B35" w:rsidRPr="0039675F" w:rsidRDefault="009C1B35" w:rsidP="009C1B35">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9C1B35" w:rsidRPr="0039675F" w:rsidRDefault="009C1B35" w:rsidP="00FD7F50">
            <w:pPr>
              <w:pStyle w:val="En-tte"/>
              <w:tabs>
                <w:tab w:val="left" w:pos="1225"/>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2</w:t>
            </w:r>
            <w:r w:rsidRPr="0039675F">
              <w:rPr>
                <w:rFonts w:asciiTheme="majorBidi" w:hAnsiTheme="majorBidi" w:cstheme="majorBidi"/>
              </w:rPr>
              <w:t>/</w:t>
            </w:r>
            <w:r>
              <w:rPr>
                <w:rFonts w:asciiTheme="majorBidi" w:hAnsiTheme="majorBidi" w:cstheme="majorBidi"/>
              </w:rPr>
              <w:t>3</w:t>
            </w:r>
            <w:r w:rsidR="00FD7F50">
              <w:rPr>
                <w:rFonts w:asciiTheme="majorBidi" w:hAnsiTheme="majorBidi" w:cstheme="majorBidi"/>
              </w:rPr>
              <w:t>8</w:t>
            </w:r>
          </w:p>
        </w:tc>
      </w:tr>
      <w:tr w:rsidR="009C1B35" w:rsidRPr="0039675F" w:rsidTr="009C1B35">
        <w:trPr>
          <w:cantSplit/>
          <w:trHeight w:val="433"/>
          <w:jc w:val="center"/>
        </w:trPr>
        <w:tc>
          <w:tcPr>
            <w:tcW w:w="2780" w:type="dxa"/>
            <w:vMerge/>
            <w:vAlign w:val="center"/>
          </w:tcPr>
          <w:p w:rsidR="009C1B35" w:rsidRPr="0039675F" w:rsidRDefault="009C1B35" w:rsidP="009C1B35">
            <w:pPr>
              <w:pStyle w:val="En-tte"/>
              <w:jc w:val="center"/>
              <w:rPr>
                <w:rFonts w:asciiTheme="majorBidi" w:hAnsiTheme="majorBidi" w:cstheme="majorBidi"/>
              </w:rPr>
            </w:pPr>
          </w:p>
        </w:tc>
        <w:tc>
          <w:tcPr>
            <w:tcW w:w="4872" w:type="dxa"/>
            <w:vMerge/>
            <w:vAlign w:val="center"/>
          </w:tcPr>
          <w:p w:rsidR="009C1B35" w:rsidRPr="0039675F" w:rsidRDefault="009C1B35" w:rsidP="009C1B35">
            <w:pPr>
              <w:pStyle w:val="En-tte"/>
              <w:jc w:val="center"/>
              <w:rPr>
                <w:rFonts w:asciiTheme="majorBidi" w:hAnsiTheme="majorBidi" w:cstheme="majorBidi"/>
                <w:b w:val="0"/>
                <w:sz w:val="28"/>
              </w:rPr>
            </w:pPr>
          </w:p>
        </w:tc>
        <w:tc>
          <w:tcPr>
            <w:tcW w:w="2160" w:type="dxa"/>
            <w:vAlign w:val="center"/>
          </w:tcPr>
          <w:p w:rsidR="009C1B35" w:rsidRPr="0039675F" w:rsidRDefault="009C1B35" w:rsidP="009C1B35">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9C1B35" w:rsidRPr="0039675F" w:rsidTr="009C1B35">
        <w:trPr>
          <w:cantSplit/>
          <w:trHeight w:val="432"/>
          <w:jc w:val="center"/>
        </w:trPr>
        <w:tc>
          <w:tcPr>
            <w:tcW w:w="2780" w:type="dxa"/>
            <w:vMerge/>
            <w:vAlign w:val="center"/>
          </w:tcPr>
          <w:p w:rsidR="009C1B35" w:rsidRPr="0039675F" w:rsidRDefault="009C1B35" w:rsidP="009C1B35">
            <w:pPr>
              <w:pStyle w:val="En-tte"/>
              <w:jc w:val="center"/>
              <w:rPr>
                <w:rFonts w:asciiTheme="majorBidi" w:hAnsiTheme="majorBidi" w:cstheme="majorBidi"/>
              </w:rPr>
            </w:pPr>
          </w:p>
        </w:tc>
        <w:tc>
          <w:tcPr>
            <w:tcW w:w="4872" w:type="dxa"/>
            <w:vMerge/>
            <w:vAlign w:val="center"/>
          </w:tcPr>
          <w:p w:rsidR="009C1B35" w:rsidRPr="0039675F" w:rsidRDefault="009C1B35" w:rsidP="009C1B35">
            <w:pPr>
              <w:pStyle w:val="En-tte"/>
              <w:jc w:val="center"/>
              <w:rPr>
                <w:rFonts w:asciiTheme="majorBidi" w:hAnsiTheme="majorBidi" w:cstheme="majorBidi"/>
                <w:b w:val="0"/>
                <w:sz w:val="28"/>
              </w:rPr>
            </w:pPr>
          </w:p>
        </w:tc>
        <w:tc>
          <w:tcPr>
            <w:tcW w:w="2160" w:type="dxa"/>
            <w:vAlign w:val="center"/>
          </w:tcPr>
          <w:p w:rsidR="009C1B35" w:rsidRPr="0039675F" w:rsidRDefault="009C1B35" w:rsidP="009C1B35">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9C1B35" w:rsidRPr="0039675F" w:rsidTr="009C1B35">
        <w:trPr>
          <w:cantSplit/>
          <w:trHeight w:val="433"/>
          <w:jc w:val="center"/>
        </w:trPr>
        <w:tc>
          <w:tcPr>
            <w:tcW w:w="2780" w:type="dxa"/>
            <w:vMerge/>
            <w:vAlign w:val="center"/>
          </w:tcPr>
          <w:p w:rsidR="009C1B35" w:rsidRPr="0039675F" w:rsidRDefault="009C1B35" w:rsidP="009C1B35">
            <w:pPr>
              <w:pStyle w:val="En-tte"/>
              <w:jc w:val="center"/>
              <w:rPr>
                <w:rFonts w:asciiTheme="majorBidi" w:hAnsiTheme="majorBidi" w:cstheme="majorBidi"/>
              </w:rPr>
            </w:pPr>
          </w:p>
        </w:tc>
        <w:tc>
          <w:tcPr>
            <w:tcW w:w="4872" w:type="dxa"/>
            <w:vMerge/>
            <w:vAlign w:val="center"/>
          </w:tcPr>
          <w:p w:rsidR="009C1B35" w:rsidRPr="0039675F" w:rsidRDefault="009C1B35" w:rsidP="009C1B35">
            <w:pPr>
              <w:pStyle w:val="En-tte"/>
              <w:jc w:val="center"/>
              <w:rPr>
                <w:rFonts w:asciiTheme="majorBidi" w:hAnsiTheme="majorBidi" w:cstheme="majorBidi"/>
                <w:b w:val="0"/>
                <w:sz w:val="28"/>
              </w:rPr>
            </w:pPr>
          </w:p>
        </w:tc>
        <w:tc>
          <w:tcPr>
            <w:tcW w:w="2160" w:type="dxa"/>
            <w:vAlign w:val="center"/>
          </w:tcPr>
          <w:p w:rsidR="009C1B35" w:rsidRPr="0039675F" w:rsidRDefault="009C1B35" w:rsidP="009C1B35">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D72FF2" w:rsidRDefault="00750C6C" w:rsidP="009D4CF8">
      <w:pPr>
        <w:pStyle w:val="Paragraphedeliste"/>
        <w:numPr>
          <w:ilvl w:val="2"/>
          <w:numId w:val="28"/>
        </w:numPr>
        <w:autoSpaceDE w:val="0"/>
        <w:autoSpaceDN w:val="0"/>
        <w:adjustRightInd w:val="0"/>
        <w:spacing w:before="100" w:beforeAutospacing="1" w:after="0" w:line="240" w:lineRule="auto"/>
        <w:ind w:left="0" w:firstLine="0"/>
        <w:rPr>
          <w:rFonts w:asciiTheme="majorBidi" w:hAnsiTheme="majorBidi" w:cstheme="majorBidi"/>
          <w:i/>
          <w:iCs/>
          <w:sz w:val="28"/>
          <w:szCs w:val="28"/>
        </w:rPr>
      </w:pPr>
      <w:r w:rsidRPr="0039675F">
        <w:rPr>
          <w:rFonts w:asciiTheme="majorBidi" w:hAnsiTheme="majorBidi" w:cstheme="majorBidi"/>
          <w:i/>
          <w:iCs/>
          <w:sz w:val="28"/>
          <w:szCs w:val="28"/>
        </w:rPr>
        <w:t>ANGLAIS </w:t>
      </w:r>
    </w:p>
    <w:p w:rsidR="009C1B35" w:rsidRDefault="009C1B35" w:rsidP="009C1B35">
      <w:pPr>
        <w:pStyle w:val="Paragraphedeliste"/>
        <w:autoSpaceDE w:val="0"/>
        <w:autoSpaceDN w:val="0"/>
        <w:adjustRightInd w:val="0"/>
        <w:spacing w:before="100" w:beforeAutospacing="1" w:after="0" w:line="240" w:lineRule="auto"/>
        <w:ind w:left="0"/>
        <w:rPr>
          <w:rFonts w:asciiTheme="majorBidi" w:hAnsiTheme="majorBidi" w:cstheme="majorBidi"/>
          <w:i/>
          <w:iCs/>
          <w:sz w:val="28"/>
          <w:szCs w:val="28"/>
        </w:rPr>
      </w:pPr>
    </w:p>
    <w:tbl>
      <w:tblPr>
        <w:tblW w:w="91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4A0" w:firstRow="1" w:lastRow="0" w:firstColumn="1" w:lastColumn="0" w:noHBand="0" w:noVBand="1"/>
      </w:tblPr>
      <w:tblGrid>
        <w:gridCol w:w="2403"/>
        <w:gridCol w:w="3156"/>
        <w:gridCol w:w="709"/>
        <w:gridCol w:w="709"/>
        <w:gridCol w:w="709"/>
        <w:gridCol w:w="711"/>
        <w:gridCol w:w="711"/>
      </w:tblGrid>
      <w:tr w:rsidR="00472C04" w:rsidRPr="0039675F" w:rsidTr="00472C04">
        <w:trPr>
          <w:trHeight w:val="270"/>
          <w:jc w:val="center"/>
        </w:trPr>
        <w:tc>
          <w:tcPr>
            <w:tcW w:w="2403" w:type="dxa"/>
            <w:shd w:val="clear" w:color="000000" w:fill="C0C0C0"/>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Partie</w:t>
            </w:r>
          </w:p>
        </w:tc>
        <w:tc>
          <w:tcPr>
            <w:tcW w:w="3156" w:type="dxa"/>
            <w:shd w:val="clear" w:color="000000" w:fill="C0C0C0"/>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Chapitre</w:t>
            </w:r>
          </w:p>
        </w:tc>
        <w:tc>
          <w:tcPr>
            <w:tcW w:w="709" w:type="dxa"/>
            <w:shd w:val="clear" w:color="000000" w:fill="C0C0C0"/>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Phase Alpha</w:t>
            </w:r>
          </w:p>
        </w:tc>
        <w:tc>
          <w:tcPr>
            <w:tcW w:w="709" w:type="dxa"/>
            <w:shd w:val="clear" w:color="000000" w:fill="C0C0C0"/>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Phase Bravo</w:t>
            </w:r>
          </w:p>
        </w:tc>
        <w:tc>
          <w:tcPr>
            <w:tcW w:w="709" w:type="dxa"/>
            <w:shd w:val="clear" w:color="000000" w:fill="C0C0C0"/>
            <w:noWrap/>
            <w:vAlign w:val="center"/>
            <w:hideMark/>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Examen final</w:t>
            </w:r>
          </w:p>
        </w:tc>
        <w:tc>
          <w:tcPr>
            <w:tcW w:w="711" w:type="dxa"/>
            <w:shd w:val="clear" w:color="000000" w:fill="C0C0C0"/>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unitaire</w:t>
            </w:r>
          </w:p>
        </w:tc>
        <w:tc>
          <w:tcPr>
            <w:tcW w:w="711" w:type="dxa"/>
            <w:shd w:val="clear" w:color="000000" w:fill="C0C0C0"/>
            <w:vAlign w:val="center"/>
          </w:tcPr>
          <w:p w:rsidR="00472C04" w:rsidRPr="00BC67DE" w:rsidRDefault="00472C04" w:rsidP="00472C04">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cumule</w:t>
            </w:r>
          </w:p>
        </w:tc>
      </w:tr>
      <w:tr w:rsidR="00472C04" w:rsidRPr="0039675F" w:rsidTr="00472C04">
        <w:trPr>
          <w:trHeight w:val="255"/>
          <w:jc w:val="center"/>
        </w:trPr>
        <w:tc>
          <w:tcPr>
            <w:tcW w:w="2403" w:type="dxa"/>
            <w:vMerge w:val="restart"/>
            <w:tcBorders>
              <w:right w:val="single" w:sz="4" w:space="0" w:color="auto"/>
            </w:tcBorders>
            <w:shd w:val="clear" w:color="auto" w:fill="auto"/>
            <w:noWrap/>
            <w:vAlign w:val="center"/>
            <w:hideMark/>
          </w:tcPr>
          <w:p w:rsidR="00472C04" w:rsidRPr="00BC67DE" w:rsidRDefault="00472C04" w:rsidP="00472C04">
            <w:pPr>
              <w:spacing w:after="0" w:line="240" w:lineRule="auto"/>
              <w:jc w:val="center"/>
              <w:rPr>
                <w:rFonts w:asciiTheme="majorBidi" w:hAnsiTheme="majorBidi" w:cstheme="majorBidi"/>
                <w:color w:val="FF0000"/>
                <w:sz w:val="14"/>
                <w:szCs w:val="14"/>
                <w:lang w:eastAsia="fr-FR"/>
              </w:rPr>
            </w:pPr>
            <w:r w:rsidRPr="00BC67DE">
              <w:rPr>
                <w:rFonts w:asciiTheme="majorBidi" w:hAnsiTheme="majorBidi" w:cstheme="majorBidi"/>
                <w:b w:val="0"/>
                <w:bCs w:val="0"/>
                <w:sz w:val="14"/>
                <w:szCs w:val="14"/>
              </w:rPr>
              <w:t>Anglais</w:t>
            </w:r>
          </w:p>
        </w:tc>
        <w:tc>
          <w:tcPr>
            <w:tcW w:w="3156" w:type="dxa"/>
            <w:tcBorders>
              <w:left w:val="single" w:sz="4" w:space="0" w:color="auto"/>
            </w:tcBorders>
            <w:shd w:val="clear" w:color="FFFFFF" w:fill="FFFFFF"/>
            <w:vAlign w:val="center"/>
            <w:hideMark/>
          </w:tcPr>
          <w:p w:rsidR="00472C04" w:rsidRPr="00BC67DE" w:rsidRDefault="00472C04" w:rsidP="00472C04">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Anglais générale</w:t>
            </w:r>
          </w:p>
        </w:tc>
        <w:tc>
          <w:tcPr>
            <w:tcW w:w="709" w:type="dxa"/>
            <w:shd w:val="clear" w:color="FFFFFF" w:fill="FFFFFF"/>
            <w:noWrap/>
            <w:vAlign w:val="center"/>
            <w:hideMark/>
          </w:tcPr>
          <w:p w:rsidR="00472C04" w:rsidRPr="00BC67DE" w:rsidRDefault="004B7CC5" w:rsidP="006902F0">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8</w:t>
            </w:r>
            <w:r w:rsidR="006902F0">
              <w:rPr>
                <w:rFonts w:asciiTheme="majorBidi" w:hAnsiTheme="majorBidi" w:cstheme="majorBidi"/>
                <w:b w:val="0"/>
                <w:bCs w:val="0"/>
                <w:sz w:val="14"/>
                <w:szCs w:val="14"/>
                <w:lang w:eastAsia="fr-FR"/>
              </w:rPr>
              <w:t>5</w:t>
            </w:r>
            <w:r w:rsidR="00472C04">
              <w:rPr>
                <w:rFonts w:asciiTheme="majorBidi" w:hAnsiTheme="majorBidi" w:cstheme="majorBidi"/>
                <w:b w:val="0"/>
                <w:bCs w:val="0"/>
                <w:sz w:val="14"/>
                <w:szCs w:val="14"/>
                <w:lang w:eastAsia="fr-FR"/>
              </w:rPr>
              <w:t>h00</w:t>
            </w:r>
          </w:p>
        </w:tc>
        <w:tc>
          <w:tcPr>
            <w:tcW w:w="709" w:type="dxa"/>
            <w:shd w:val="clear" w:color="auto" w:fill="auto"/>
            <w:noWrap/>
            <w:vAlign w:val="center"/>
            <w:hideMark/>
          </w:tcPr>
          <w:p w:rsidR="00472C04" w:rsidRPr="00BC67DE" w:rsidRDefault="006902F0" w:rsidP="00472C04">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55</w:t>
            </w:r>
            <w:r w:rsidR="00472C04">
              <w:rPr>
                <w:rFonts w:asciiTheme="majorBidi" w:hAnsiTheme="majorBidi" w:cstheme="majorBidi"/>
                <w:b w:val="0"/>
                <w:bCs w:val="0"/>
                <w:sz w:val="14"/>
                <w:szCs w:val="14"/>
                <w:lang w:eastAsia="fr-FR"/>
              </w:rPr>
              <w:t>h00</w:t>
            </w:r>
          </w:p>
        </w:tc>
        <w:tc>
          <w:tcPr>
            <w:tcW w:w="709" w:type="dxa"/>
            <w:shd w:val="clear" w:color="000000" w:fill="FFFFFF"/>
            <w:noWrap/>
            <w:vAlign w:val="center"/>
            <w:hideMark/>
          </w:tcPr>
          <w:p w:rsidR="00472C04" w:rsidRPr="00BC67DE" w:rsidRDefault="00472C04" w:rsidP="00472C04">
            <w:pPr>
              <w:spacing w:after="0" w:line="240" w:lineRule="auto"/>
              <w:jc w:val="center"/>
              <w:rPr>
                <w:rFonts w:asciiTheme="majorBidi" w:hAnsiTheme="majorBidi" w:cstheme="majorBidi"/>
                <w:b w:val="0"/>
                <w:bCs w:val="0"/>
                <w:color w:val="FF000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color w:val="FF0000"/>
                <w:sz w:val="14"/>
                <w:szCs w:val="14"/>
                <w:lang w:eastAsia="fr-FR"/>
              </w:rPr>
            </w:pPr>
          </w:p>
        </w:tc>
        <w:tc>
          <w:tcPr>
            <w:tcW w:w="711" w:type="dxa"/>
            <w:shd w:val="clear" w:color="000000" w:fill="FFFFFF"/>
            <w:vAlign w:val="center"/>
          </w:tcPr>
          <w:p w:rsidR="00472C04" w:rsidRPr="00BC67DE" w:rsidRDefault="00472C04" w:rsidP="00472C04">
            <w:pPr>
              <w:spacing w:after="0" w:line="240" w:lineRule="auto"/>
              <w:jc w:val="center"/>
              <w:rPr>
                <w:rFonts w:asciiTheme="majorBidi" w:hAnsiTheme="majorBidi" w:cstheme="majorBidi"/>
                <w:b w:val="0"/>
                <w:bCs w:val="0"/>
                <w:color w:val="FF0000"/>
                <w:sz w:val="14"/>
                <w:szCs w:val="14"/>
                <w:lang w:eastAsia="fr-FR"/>
              </w:rPr>
            </w:pPr>
          </w:p>
        </w:tc>
      </w:tr>
      <w:tr w:rsidR="00522109" w:rsidRPr="0039675F" w:rsidTr="00472C04">
        <w:trPr>
          <w:trHeight w:val="255"/>
          <w:jc w:val="center"/>
        </w:trPr>
        <w:tc>
          <w:tcPr>
            <w:tcW w:w="2403" w:type="dxa"/>
            <w:vMerge/>
            <w:tcBorders>
              <w:right w:val="single" w:sz="4" w:space="0" w:color="auto"/>
            </w:tcBorders>
            <w:shd w:val="clear" w:color="auto" w:fill="auto"/>
            <w:vAlign w:val="center"/>
            <w:hideMark/>
          </w:tcPr>
          <w:p w:rsidR="00522109" w:rsidRPr="00BC67DE" w:rsidRDefault="00522109" w:rsidP="00522109">
            <w:pPr>
              <w:spacing w:after="0" w:line="240" w:lineRule="auto"/>
              <w:rPr>
                <w:rFonts w:asciiTheme="majorBidi" w:hAnsiTheme="majorBidi" w:cstheme="majorBidi"/>
                <w:color w:val="FF0000"/>
                <w:sz w:val="14"/>
                <w:szCs w:val="14"/>
                <w:lang w:eastAsia="fr-FR"/>
              </w:rPr>
            </w:pPr>
          </w:p>
        </w:tc>
        <w:tc>
          <w:tcPr>
            <w:tcW w:w="3156" w:type="dxa"/>
            <w:tcBorders>
              <w:left w:val="single" w:sz="4" w:space="0" w:color="auto"/>
            </w:tcBorders>
            <w:shd w:val="clear" w:color="000000" w:fill="FFFFFF"/>
            <w:vAlign w:val="center"/>
            <w:hideMark/>
          </w:tcPr>
          <w:p w:rsidR="00522109" w:rsidRPr="00BC67DE" w:rsidRDefault="00522109" w:rsidP="00522109">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Contrôle</w:t>
            </w:r>
            <w:r>
              <w:rPr>
                <w:rFonts w:asciiTheme="majorBidi" w:hAnsiTheme="majorBidi" w:cstheme="majorBidi"/>
                <w:b w:val="0"/>
                <w:bCs w:val="0"/>
                <w:sz w:val="14"/>
                <w:szCs w:val="14"/>
              </w:rPr>
              <w:t xml:space="preserve"> et </w:t>
            </w:r>
            <w:r w:rsidRPr="00BC67DE">
              <w:rPr>
                <w:rFonts w:asciiTheme="majorBidi" w:hAnsiTheme="majorBidi" w:cstheme="majorBidi"/>
                <w:b w:val="0"/>
                <w:bCs w:val="0"/>
                <w:sz w:val="14"/>
                <w:szCs w:val="14"/>
              </w:rPr>
              <w:t>Correction</w:t>
            </w:r>
          </w:p>
        </w:tc>
        <w:tc>
          <w:tcPr>
            <w:tcW w:w="709" w:type="dxa"/>
            <w:shd w:val="clear" w:color="FFFFFF" w:fill="FFFFFF"/>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w:t>
            </w:r>
            <w:r>
              <w:rPr>
                <w:rFonts w:asciiTheme="majorBidi" w:hAnsiTheme="majorBidi" w:cstheme="majorBidi"/>
                <w:b w:val="0"/>
                <w:bCs w:val="0"/>
                <w:sz w:val="14"/>
                <w:szCs w:val="14"/>
                <w:lang w:eastAsia="fr-FR"/>
              </w:rPr>
              <w:t>4h00</w:t>
            </w:r>
          </w:p>
        </w:tc>
        <w:tc>
          <w:tcPr>
            <w:tcW w:w="709" w:type="dxa"/>
            <w:shd w:val="clear" w:color="auto" w:fill="auto"/>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r w:rsidRPr="00BC67DE">
              <w:rPr>
                <w:rFonts w:asciiTheme="majorBidi" w:hAnsiTheme="majorBidi" w:cstheme="majorBidi"/>
                <w:b w:val="0"/>
                <w:bCs w:val="0"/>
                <w:sz w:val="14"/>
                <w:szCs w:val="14"/>
                <w:lang w:eastAsia="fr-FR"/>
              </w:rPr>
              <w:t>0</w:t>
            </w:r>
            <w:r>
              <w:rPr>
                <w:rFonts w:asciiTheme="majorBidi" w:hAnsiTheme="majorBidi" w:cstheme="majorBidi"/>
                <w:b w:val="0"/>
                <w:bCs w:val="0"/>
                <w:sz w:val="14"/>
                <w:szCs w:val="14"/>
                <w:lang w:eastAsia="fr-FR"/>
              </w:rPr>
              <w:t>4h00</w:t>
            </w:r>
          </w:p>
        </w:tc>
        <w:tc>
          <w:tcPr>
            <w:tcW w:w="709" w:type="dxa"/>
            <w:shd w:val="clear" w:color="000000" w:fill="FFFFFF"/>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r>
      <w:tr w:rsidR="00522109" w:rsidRPr="0039675F" w:rsidTr="00472C04">
        <w:trPr>
          <w:trHeight w:val="255"/>
          <w:jc w:val="center"/>
        </w:trPr>
        <w:tc>
          <w:tcPr>
            <w:tcW w:w="2403" w:type="dxa"/>
            <w:vMerge/>
            <w:tcBorders>
              <w:right w:val="single" w:sz="4" w:space="0" w:color="auto"/>
            </w:tcBorders>
            <w:shd w:val="clear" w:color="auto" w:fill="auto"/>
            <w:vAlign w:val="center"/>
            <w:hideMark/>
          </w:tcPr>
          <w:p w:rsidR="00522109" w:rsidRPr="00BC67DE" w:rsidRDefault="00522109" w:rsidP="00522109">
            <w:pPr>
              <w:spacing w:after="0" w:line="240" w:lineRule="auto"/>
              <w:rPr>
                <w:rFonts w:asciiTheme="majorBidi" w:hAnsiTheme="majorBidi" w:cstheme="majorBidi"/>
                <w:color w:val="FF0000"/>
                <w:sz w:val="14"/>
                <w:szCs w:val="14"/>
                <w:lang w:eastAsia="fr-FR"/>
              </w:rPr>
            </w:pPr>
          </w:p>
        </w:tc>
        <w:tc>
          <w:tcPr>
            <w:tcW w:w="3156" w:type="dxa"/>
            <w:tcBorders>
              <w:left w:val="single" w:sz="4" w:space="0" w:color="auto"/>
            </w:tcBorders>
            <w:shd w:val="clear" w:color="000000" w:fill="FFFFFF"/>
            <w:vAlign w:val="center"/>
            <w:hideMark/>
          </w:tcPr>
          <w:p w:rsidR="00522109" w:rsidRPr="00BC67DE" w:rsidRDefault="00522109" w:rsidP="00522109">
            <w:pPr>
              <w:spacing w:after="0" w:line="240" w:lineRule="auto"/>
              <w:rPr>
                <w:rFonts w:asciiTheme="majorBidi" w:hAnsiTheme="majorBidi" w:cstheme="majorBidi"/>
                <w:b w:val="0"/>
                <w:bCs w:val="0"/>
                <w:sz w:val="14"/>
                <w:szCs w:val="14"/>
              </w:rPr>
            </w:pPr>
            <w:r w:rsidRPr="00BC67DE">
              <w:rPr>
                <w:rFonts w:asciiTheme="majorBidi" w:hAnsiTheme="majorBidi" w:cstheme="majorBidi"/>
                <w:b w:val="0"/>
                <w:bCs w:val="0"/>
                <w:sz w:val="14"/>
                <w:szCs w:val="14"/>
              </w:rPr>
              <w:t>Examen final</w:t>
            </w:r>
          </w:p>
        </w:tc>
        <w:tc>
          <w:tcPr>
            <w:tcW w:w="709" w:type="dxa"/>
            <w:shd w:val="clear" w:color="FFFFFF" w:fill="FFFFFF"/>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auto" w:fill="auto"/>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09" w:type="dxa"/>
            <w:shd w:val="clear" w:color="000000" w:fill="FFFFFF"/>
            <w:noWrap/>
            <w:vAlign w:val="center"/>
            <w:hideMark/>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r>
              <w:rPr>
                <w:rFonts w:asciiTheme="majorBidi" w:hAnsiTheme="majorBidi" w:cstheme="majorBidi"/>
                <w:b w:val="0"/>
                <w:bCs w:val="0"/>
                <w:sz w:val="14"/>
                <w:szCs w:val="14"/>
                <w:lang w:eastAsia="fr-FR"/>
              </w:rPr>
              <w:t>02h00</w:t>
            </w:r>
          </w:p>
        </w:tc>
        <w:tc>
          <w:tcPr>
            <w:tcW w:w="711"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c>
          <w:tcPr>
            <w:tcW w:w="711" w:type="dxa"/>
            <w:shd w:val="clear" w:color="000000" w:fill="FFFFFF"/>
            <w:vAlign w:val="center"/>
          </w:tcPr>
          <w:p w:rsidR="00522109" w:rsidRPr="00BC67DE" w:rsidRDefault="00522109" w:rsidP="00522109">
            <w:pPr>
              <w:spacing w:after="0" w:line="240" w:lineRule="auto"/>
              <w:jc w:val="center"/>
              <w:rPr>
                <w:rFonts w:asciiTheme="majorBidi" w:hAnsiTheme="majorBidi" w:cstheme="majorBidi"/>
                <w:b w:val="0"/>
                <w:bCs w:val="0"/>
                <w:sz w:val="14"/>
                <w:szCs w:val="14"/>
                <w:lang w:eastAsia="fr-FR"/>
              </w:rPr>
            </w:pPr>
          </w:p>
        </w:tc>
      </w:tr>
      <w:tr w:rsidR="00522109" w:rsidRPr="0039675F" w:rsidTr="00472C04">
        <w:trPr>
          <w:trHeight w:val="255"/>
          <w:jc w:val="center"/>
        </w:trPr>
        <w:tc>
          <w:tcPr>
            <w:tcW w:w="2403" w:type="dxa"/>
            <w:vMerge/>
            <w:tcBorders>
              <w:right w:val="single" w:sz="4" w:space="0" w:color="auto"/>
            </w:tcBorders>
            <w:shd w:val="clear" w:color="auto" w:fill="auto"/>
            <w:vAlign w:val="center"/>
            <w:hideMark/>
          </w:tcPr>
          <w:p w:rsidR="00522109" w:rsidRPr="00BC67DE" w:rsidRDefault="00522109" w:rsidP="00522109">
            <w:pPr>
              <w:spacing w:after="0" w:line="240" w:lineRule="auto"/>
              <w:jc w:val="center"/>
              <w:rPr>
                <w:rFonts w:asciiTheme="majorBidi" w:hAnsiTheme="majorBidi" w:cstheme="majorBidi"/>
                <w:sz w:val="14"/>
                <w:szCs w:val="14"/>
                <w:lang w:eastAsia="fr-FR"/>
              </w:rPr>
            </w:pPr>
          </w:p>
        </w:tc>
        <w:tc>
          <w:tcPr>
            <w:tcW w:w="3156" w:type="dxa"/>
            <w:tcBorders>
              <w:left w:val="single" w:sz="4" w:space="0" w:color="auto"/>
            </w:tcBorders>
            <w:shd w:val="clear" w:color="00CCFF" w:fill="99CCFF"/>
            <w:vAlign w:val="center"/>
          </w:tcPr>
          <w:p w:rsidR="00522109" w:rsidRPr="00BC67DE" w:rsidRDefault="00522109" w:rsidP="00522109">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 partie</w:t>
            </w:r>
          </w:p>
        </w:tc>
        <w:tc>
          <w:tcPr>
            <w:tcW w:w="709" w:type="dxa"/>
            <w:shd w:val="clear" w:color="00CCFF" w:fill="99CCFF"/>
            <w:noWrap/>
            <w:vAlign w:val="center"/>
            <w:hideMark/>
          </w:tcPr>
          <w:p w:rsidR="00522109" w:rsidRPr="00BC67DE" w:rsidRDefault="004B7CC5" w:rsidP="006902F0">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8</w:t>
            </w:r>
            <w:r w:rsidR="006902F0">
              <w:rPr>
                <w:rFonts w:asciiTheme="majorBidi" w:hAnsiTheme="majorBidi" w:cstheme="majorBidi"/>
                <w:sz w:val="14"/>
                <w:szCs w:val="14"/>
                <w:lang w:eastAsia="fr-FR"/>
              </w:rPr>
              <w:t>9</w:t>
            </w:r>
            <w:r w:rsidR="00522109">
              <w:rPr>
                <w:rFonts w:asciiTheme="majorBidi" w:hAnsiTheme="majorBidi" w:cstheme="majorBidi"/>
                <w:sz w:val="14"/>
                <w:szCs w:val="14"/>
                <w:lang w:eastAsia="fr-FR"/>
              </w:rPr>
              <w:t>h00</w:t>
            </w:r>
          </w:p>
        </w:tc>
        <w:tc>
          <w:tcPr>
            <w:tcW w:w="709" w:type="dxa"/>
            <w:shd w:val="clear" w:color="00CCFF" w:fill="99CCFF"/>
            <w:noWrap/>
            <w:vAlign w:val="center"/>
            <w:hideMark/>
          </w:tcPr>
          <w:p w:rsidR="00522109" w:rsidRPr="00BC67DE" w:rsidRDefault="006902F0" w:rsidP="00522109">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59</w:t>
            </w:r>
            <w:r w:rsidR="00522109">
              <w:rPr>
                <w:rFonts w:asciiTheme="majorBidi" w:hAnsiTheme="majorBidi" w:cstheme="majorBidi"/>
                <w:sz w:val="14"/>
                <w:szCs w:val="14"/>
                <w:lang w:eastAsia="fr-FR"/>
              </w:rPr>
              <w:t>h00</w:t>
            </w:r>
          </w:p>
        </w:tc>
        <w:tc>
          <w:tcPr>
            <w:tcW w:w="709" w:type="dxa"/>
            <w:shd w:val="clear" w:color="00CCFF" w:fill="99CCFF"/>
            <w:noWrap/>
            <w:vAlign w:val="center"/>
            <w:hideMark/>
          </w:tcPr>
          <w:p w:rsidR="00522109" w:rsidRPr="00BC67DE" w:rsidRDefault="00522109" w:rsidP="00522109">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02h00</w:t>
            </w:r>
          </w:p>
        </w:tc>
        <w:tc>
          <w:tcPr>
            <w:tcW w:w="711" w:type="dxa"/>
            <w:shd w:val="clear" w:color="00CCFF" w:fill="99CCFF"/>
            <w:vAlign w:val="center"/>
          </w:tcPr>
          <w:p w:rsidR="00522109" w:rsidRPr="00BC67DE" w:rsidRDefault="00522109" w:rsidP="00522109">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150</w:t>
            </w:r>
            <w:r>
              <w:rPr>
                <w:rFonts w:asciiTheme="majorBidi" w:hAnsiTheme="majorBidi" w:cstheme="majorBidi"/>
                <w:sz w:val="14"/>
                <w:szCs w:val="14"/>
                <w:lang w:eastAsia="fr-FR"/>
              </w:rPr>
              <w:t>h00</w:t>
            </w:r>
          </w:p>
        </w:tc>
        <w:tc>
          <w:tcPr>
            <w:tcW w:w="711" w:type="dxa"/>
            <w:vMerge w:val="restart"/>
            <w:shd w:val="clear" w:color="00CCFF" w:fill="99CCFF"/>
            <w:vAlign w:val="center"/>
          </w:tcPr>
          <w:p w:rsidR="00522109" w:rsidRPr="00BC67DE" w:rsidRDefault="00522109" w:rsidP="00522109">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1300</w:t>
            </w:r>
            <w:r>
              <w:rPr>
                <w:rFonts w:asciiTheme="majorBidi" w:hAnsiTheme="majorBidi" w:cstheme="majorBidi"/>
                <w:sz w:val="14"/>
                <w:szCs w:val="14"/>
                <w:lang w:eastAsia="fr-FR"/>
              </w:rPr>
              <w:t>h00</w:t>
            </w:r>
          </w:p>
        </w:tc>
      </w:tr>
      <w:tr w:rsidR="004B7CC5" w:rsidRPr="0039675F" w:rsidTr="00472C04">
        <w:trPr>
          <w:trHeight w:val="255"/>
          <w:jc w:val="center"/>
        </w:trPr>
        <w:tc>
          <w:tcPr>
            <w:tcW w:w="5559" w:type="dxa"/>
            <w:gridSpan w:val="2"/>
            <w:vMerge w:val="restart"/>
            <w:shd w:val="clear" w:color="auto" w:fill="auto"/>
            <w:vAlign w:val="center"/>
            <w:hideMark/>
          </w:tcPr>
          <w:p w:rsidR="004B7CC5" w:rsidRPr="00BC67DE" w:rsidRDefault="004B7CC5" w:rsidP="00522109">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TOTAL</w:t>
            </w:r>
          </w:p>
        </w:tc>
        <w:tc>
          <w:tcPr>
            <w:tcW w:w="709" w:type="dxa"/>
            <w:shd w:val="clear" w:color="auto" w:fill="FFFF00"/>
            <w:noWrap/>
            <w:vAlign w:val="center"/>
            <w:hideMark/>
          </w:tcPr>
          <w:p w:rsidR="004B7CC5" w:rsidRPr="00BC67DE" w:rsidRDefault="004B7CC5" w:rsidP="006902F0">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6</w:t>
            </w:r>
            <w:r w:rsidR="006902F0">
              <w:rPr>
                <w:rFonts w:asciiTheme="majorBidi" w:hAnsiTheme="majorBidi" w:cstheme="majorBidi"/>
                <w:sz w:val="14"/>
                <w:szCs w:val="14"/>
                <w:lang w:eastAsia="fr-FR"/>
              </w:rPr>
              <w:t>37</w:t>
            </w:r>
            <w:r>
              <w:rPr>
                <w:rFonts w:asciiTheme="majorBidi" w:hAnsiTheme="majorBidi" w:cstheme="majorBidi"/>
                <w:sz w:val="14"/>
                <w:szCs w:val="14"/>
                <w:lang w:eastAsia="fr-FR"/>
              </w:rPr>
              <w:t>h00</w:t>
            </w:r>
          </w:p>
        </w:tc>
        <w:tc>
          <w:tcPr>
            <w:tcW w:w="709" w:type="dxa"/>
            <w:shd w:val="clear" w:color="auto" w:fill="FFFF00"/>
            <w:noWrap/>
            <w:vAlign w:val="center"/>
            <w:hideMark/>
          </w:tcPr>
          <w:p w:rsidR="004B7CC5" w:rsidRPr="00BC67DE" w:rsidRDefault="004B7CC5" w:rsidP="006902F0">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6</w:t>
            </w:r>
            <w:r w:rsidR="006902F0">
              <w:rPr>
                <w:rFonts w:asciiTheme="majorBidi" w:hAnsiTheme="majorBidi" w:cstheme="majorBidi"/>
                <w:sz w:val="14"/>
                <w:szCs w:val="14"/>
                <w:lang w:eastAsia="fr-FR"/>
              </w:rPr>
              <w:t>39</w:t>
            </w:r>
            <w:r>
              <w:rPr>
                <w:rFonts w:asciiTheme="majorBidi" w:hAnsiTheme="majorBidi" w:cstheme="majorBidi"/>
                <w:sz w:val="14"/>
                <w:szCs w:val="14"/>
                <w:lang w:eastAsia="fr-FR"/>
              </w:rPr>
              <w:t>h00</w:t>
            </w:r>
          </w:p>
        </w:tc>
        <w:tc>
          <w:tcPr>
            <w:tcW w:w="709" w:type="dxa"/>
            <w:vMerge w:val="restart"/>
            <w:shd w:val="clear" w:color="auto" w:fill="FFFF00"/>
            <w:noWrap/>
            <w:vAlign w:val="center"/>
            <w:hideMark/>
          </w:tcPr>
          <w:p w:rsidR="004B7CC5" w:rsidRPr="00BC67DE" w:rsidRDefault="004B7CC5" w:rsidP="00522109">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24</w:t>
            </w:r>
            <w:r>
              <w:rPr>
                <w:rFonts w:asciiTheme="majorBidi" w:hAnsiTheme="majorBidi" w:cstheme="majorBidi"/>
                <w:sz w:val="14"/>
                <w:szCs w:val="14"/>
                <w:lang w:eastAsia="fr-FR"/>
              </w:rPr>
              <w:t>h00</w:t>
            </w:r>
          </w:p>
        </w:tc>
        <w:tc>
          <w:tcPr>
            <w:tcW w:w="711" w:type="dxa"/>
            <w:vMerge w:val="restart"/>
            <w:shd w:val="clear" w:color="auto" w:fill="FFFF00"/>
            <w:vAlign w:val="center"/>
          </w:tcPr>
          <w:p w:rsidR="004B7CC5" w:rsidRPr="00BC67DE" w:rsidRDefault="004B7CC5" w:rsidP="00522109">
            <w:pPr>
              <w:spacing w:after="0" w:line="240" w:lineRule="auto"/>
              <w:jc w:val="center"/>
              <w:rPr>
                <w:rFonts w:asciiTheme="majorBidi" w:hAnsiTheme="majorBidi" w:cstheme="majorBidi"/>
                <w:sz w:val="14"/>
                <w:szCs w:val="14"/>
                <w:lang w:eastAsia="fr-FR"/>
              </w:rPr>
            </w:pPr>
            <w:r w:rsidRPr="00BC67DE">
              <w:rPr>
                <w:rFonts w:asciiTheme="majorBidi" w:hAnsiTheme="majorBidi" w:cstheme="majorBidi"/>
                <w:sz w:val="14"/>
                <w:szCs w:val="14"/>
                <w:lang w:eastAsia="fr-FR"/>
              </w:rPr>
              <w:t>1300</w:t>
            </w:r>
            <w:r>
              <w:rPr>
                <w:rFonts w:asciiTheme="majorBidi" w:hAnsiTheme="majorBidi" w:cstheme="majorBidi"/>
                <w:sz w:val="14"/>
                <w:szCs w:val="14"/>
                <w:lang w:eastAsia="fr-FR"/>
              </w:rPr>
              <w:t>h00</w:t>
            </w:r>
          </w:p>
        </w:tc>
        <w:tc>
          <w:tcPr>
            <w:tcW w:w="711" w:type="dxa"/>
            <w:vMerge/>
            <w:shd w:val="clear" w:color="auto" w:fill="000000" w:themeFill="text1"/>
            <w:vAlign w:val="center"/>
          </w:tcPr>
          <w:p w:rsidR="004B7CC5" w:rsidRPr="00BC67DE" w:rsidRDefault="004B7CC5" w:rsidP="00522109">
            <w:pPr>
              <w:spacing w:after="0" w:line="240" w:lineRule="auto"/>
              <w:jc w:val="center"/>
              <w:rPr>
                <w:rFonts w:asciiTheme="majorBidi" w:hAnsiTheme="majorBidi" w:cstheme="majorBidi"/>
                <w:color w:val="FF0000"/>
                <w:sz w:val="14"/>
                <w:szCs w:val="14"/>
                <w:lang w:eastAsia="fr-FR"/>
              </w:rPr>
            </w:pPr>
          </w:p>
        </w:tc>
      </w:tr>
      <w:tr w:rsidR="004B7CC5" w:rsidRPr="0039675F" w:rsidTr="00472C04">
        <w:trPr>
          <w:gridAfter w:val="1"/>
          <w:wAfter w:w="711" w:type="dxa"/>
          <w:trHeight w:val="255"/>
          <w:jc w:val="center"/>
        </w:trPr>
        <w:tc>
          <w:tcPr>
            <w:tcW w:w="5559" w:type="dxa"/>
            <w:gridSpan w:val="2"/>
            <w:vMerge/>
            <w:shd w:val="clear" w:color="00CCFF" w:fill="FFFFFF"/>
            <w:vAlign w:val="center"/>
            <w:hideMark/>
          </w:tcPr>
          <w:p w:rsidR="004B7CC5" w:rsidRPr="0039675F" w:rsidRDefault="004B7CC5" w:rsidP="00DA4E51">
            <w:pPr>
              <w:spacing w:after="0" w:line="240" w:lineRule="auto"/>
              <w:jc w:val="center"/>
              <w:rPr>
                <w:rFonts w:asciiTheme="majorBidi" w:hAnsiTheme="majorBidi" w:cstheme="majorBidi"/>
                <w:sz w:val="16"/>
                <w:szCs w:val="16"/>
                <w:lang w:eastAsia="fr-FR"/>
              </w:rPr>
            </w:pPr>
          </w:p>
        </w:tc>
        <w:tc>
          <w:tcPr>
            <w:tcW w:w="1418" w:type="dxa"/>
            <w:gridSpan w:val="2"/>
            <w:shd w:val="clear" w:color="auto" w:fill="FFFF00"/>
            <w:noWrap/>
            <w:vAlign w:val="center"/>
            <w:hideMark/>
          </w:tcPr>
          <w:p w:rsidR="004B7CC5" w:rsidRPr="00BC67DE" w:rsidRDefault="004B7CC5" w:rsidP="00DA4E51">
            <w:pPr>
              <w:spacing w:after="0" w:line="240" w:lineRule="auto"/>
              <w:jc w:val="center"/>
              <w:rPr>
                <w:rFonts w:asciiTheme="majorBidi" w:hAnsiTheme="majorBidi" w:cstheme="majorBidi"/>
                <w:sz w:val="14"/>
                <w:szCs w:val="14"/>
                <w:lang w:eastAsia="fr-FR"/>
              </w:rPr>
            </w:pPr>
            <w:r>
              <w:rPr>
                <w:rFonts w:asciiTheme="majorBidi" w:hAnsiTheme="majorBidi" w:cstheme="majorBidi"/>
                <w:sz w:val="14"/>
                <w:szCs w:val="14"/>
                <w:lang w:eastAsia="fr-FR"/>
              </w:rPr>
              <w:t>127</w:t>
            </w:r>
            <w:r w:rsidRPr="00BC67DE">
              <w:rPr>
                <w:rFonts w:asciiTheme="majorBidi" w:hAnsiTheme="majorBidi" w:cstheme="majorBidi"/>
                <w:sz w:val="14"/>
                <w:szCs w:val="14"/>
                <w:lang w:eastAsia="fr-FR"/>
              </w:rPr>
              <w:t>6</w:t>
            </w:r>
            <w:r>
              <w:rPr>
                <w:rFonts w:asciiTheme="majorBidi" w:hAnsiTheme="majorBidi" w:cstheme="majorBidi"/>
                <w:sz w:val="14"/>
                <w:szCs w:val="14"/>
                <w:lang w:eastAsia="fr-FR"/>
              </w:rPr>
              <w:t>h00</w:t>
            </w:r>
          </w:p>
        </w:tc>
        <w:tc>
          <w:tcPr>
            <w:tcW w:w="709" w:type="dxa"/>
            <w:vMerge/>
            <w:shd w:val="clear" w:color="auto" w:fill="FFFF00"/>
            <w:vAlign w:val="center"/>
          </w:tcPr>
          <w:p w:rsidR="004B7CC5" w:rsidRPr="00BC67DE" w:rsidRDefault="004B7CC5" w:rsidP="00DA4E51">
            <w:pPr>
              <w:spacing w:after="0" w:line="240" w:lineRule="auto"/>
              <w:jc w:val="center"/>
              <w:rPr>
                <w:rFonts w:asciiTheme="majorBidi" w:hAnsiTheme="majorBidi" w:cstheme="majorBidi"/>
                <w:sz w:val="14"/>
                <w:szCs w:val="14"/>
                <w:lang w:eastAsia="fr-FR"/>
              </w:rPr>
            </w:pPr>
          </w:p>
        </w:tc>
        <w:tc>
          <w:tcPr>
            <w:tcW w:w="711" w:type="dxa"/>
            <w:vMerge/>
            <w:shd w:val="clear" w:color="auto" w:fill="000000" w:themeFill="text1"/>
            <w:vAlign w:val="center"/>
          </w:tcPr>
          <w:p w:rsidR="004B7CC5" w:rsidRPr="00BC67DE" w:rsidRDefault="004B7CC5" w:rsidP="00DA4E51">
            <w:pPr>
              <w:spacing w:after="0" w:line="240" w:lineRule="auto"/>
              <w:jc w:val="center"/>
              <w:rPr>
                <w:rFonts w:asciiTheme="majorBidi" w:hAnsiTheme="majorBidi" w:cstheme="majorBidi"/>
                <w:color w:val="FF0000"/>
                <w:sz w:val="14"/>
                <w:szCs w:val="14"/>
                <w:lang w:eastAsia="fr-FR"/>
              </w:rPr>
            </w:pPr>
          </w:p>
        </w:tc>
      </w:tr>
    </w:tbl>
    <w:p w:rsidR="009C1B35" w:rsidRPr="0039675F" w:rsidRDefault="009C1B35" w:rsidP="009C1B35">
      <w:pPr>
        <w:pStyle w:val="Paragraphedeliste"/>
        <w:autoSpaceDE w:val="0"/>
        <w:autoSpaceDN w:val="0"/>
        <w:adjustRightInd w:val="0"/>
        <w:spacing w:before="100" w:beforeAutospacing="1" w:after="0" w:line="240" w:lineRule="auto"/>
        <w:ind w:left="0"/>
        <w:rPr>
          <w:rFonts w:asciiTheme="majorBidi" w:hAnsiTheme="majorBidi" w:cstheme="majorBidi"/>
          <w:i/>
          <w:iCs/>
          <w:sz w:val="28"/>
          <w:szCs w:val="28"/>
        </w:rPr>
      </w:pPr>
    </w:p>
    <w:p w:rsidR="00D72FF2" w:rsidRPr="0039675F" w:rsidRDefault="00D72FF2" w:rsidP="00C741F6">
      <w:pPr>
        <w:spacing w:after="0" w:line="360" w:lineRule="auto"/>
        <w:ind w:firstLine="708"/>
        <w:jc w:val="both"/>
        <w:rPr>
          <w:rFonts w:asciiTheme="majorBidi" w:hAnsiTheme="majorBidi" w:cstheme="majorBidi"/>
          <w:b w:val="0"/>
          <w:sz w:val="24"/>
          <w:szCs w:val="24"/>
        </w:rPr>
      </w:pPr>
      <w:r w:rsidRPr="0039675F">
        <w:rPr>
          <w:rFonts w:asciiTheme="majorBidi" w:hAnsiTheme="majorBidi" w:cstheme="majorBidi"/>
          <w:b w:val="0"/>
          <w:sz w:val="24"/>
          <w:szCs w:val="24"/>
        </w:rPr>
        <w:t xml:space="preserve">Anglais usuel et notamment celui utilisé dans le domaine aéronautique. </w:t>
      </w:r>
    </w:p>
    <w:p w:rsidR="00D72FF2" w:rsidRPr="0039675F" w:rsidRDefault="00D72FF2" w:rsidP="00C741F6">
      <w:pPr>
        <w:spacing w:after="0" w:line="360" w:lineRule="auto"/>
        <w:ind w:firstLine="708"/>
        <w:jc w:val="both"/>
        <w:rPr>
          <w:rFonts w:asciiTheme="majorBidi" w:hAnsiTheme="majorBidi" w:cstheme="majorBidi"/>
          <w:b w:val="0"/>
          <w:sz w:val="24"/>
          <w:szCs w:val="24"/>
        </w:rPr>
      </w:pPr>
      <w:r w:rsidRPr="0039675F">
        <w:rPr>
          <w:rFonts w:asciiTheme="majorBidi" w:hAnsiTheme="majorBidi" w:cstheme="majorBidi"/>
          <w:b w:val="0"/>
          <w:sz w:val="24"/>
          <w:szCs w:val="24"/>
        </w:rPr>
        <w:t xml:space="preserve">Traduction, compréhension et rédaction de phrases simples ayant trait à l'aéronef, à l'aérodrome, à la navigation, à la météorologie et à la circulation aérienne. </w:t>
      </w:r>
    </w:p>
    <w:p w:rsidR="00D72FF2" w:rsidRPr="0039675F" w:rsidRDefault="00D72FF2" w:rsidP="00C741F6">
      <w:pPr>
        <w:spacing w:after="0" w:line="360" w:lineRule="auto"/>
        <w:ind w:firstLine="708"/>
        <w:jc w:val="both"/>
        <w:rPr>
          <w:rFonts w:asciiTheme="majorBidi" w:hAnsiTheme="majorBidi" w:cstheme="majorBidi"/>
          <w:b w:val="0"/>
          <w:sz w:val="24"/>
          <w:szCs w:val="24"/>
        </w:rPr>
      </w:pPr>
      <w:r w:rsidRPr="0039675F">
        <w:rPr>
          <w:rFonts w:asciiTheme="majorBidi" w:hAnsiTheme="majorBidi" w:cstheme="majorBidi"/>
          <w:b w:val="0"/>
          <w:sz w:val="24"/>
          <w:szCs w:val="24"/>
        </w:rPr>
        <w:t>Radiotéléphonie en langue anglaise permettant de vérifier l’aptitude à comprendre et à exécuter les procédures radiotéléphoniques dans la langue anglaise ainsi qu'à s'exprimer avec aisance dans cette langue sur tout sujet intéressant les circonstances d'un vol.</w:t>
      </w:r>
    </w:p>
    <w:p w:rsidR="00D72FF2" w:rsidRPr="0039675F" w:rsidRDefault="00D72FF2" w:rsidP="00C741F6">
      <w:pPr>
        <w:spacing w:after="0" w:line="360" w:lineRule="auto"/>
        <w:ind w:firstLine="708"/>
        <w:jc w:val="both"/>
        <w:rPr>
          <w:rFonts w:asciiTheme="majorBidi" w:hAnsiTheme="majorBidi" w:cstheme="majorBidi"/>
          <w:b w:val="0"/>
          <w:sz w:val="24"/>
          <w:szCs w:val="24"/>
        </w:rPr>
      </w:pPr>
      <w:r w:rsidRPr="0039675F">
        <w:rPr>
          <w:rFonts w:asciiTheme="majorBidi" w:hAnsiTheme="majorBidi" w:cstheme="majorBidi"/>
          <w:b w:val="0"/>
          <w:sz w:val="24"/>
          <w:szCs w:val="24"/>
        </w:rPr>
        <w:t>L'exécution d'un vol fictif permettant de vérifier la capacité de s'exprimer dans toutes les phases normales du vol ainsi que de composer et d'émettre un message, en anglais lors de circonstances anormales ;</w:t>
      </w:r>
    </w:p>
    <w:p w:rsidR="00D72FF2" w:rsidRPr="0039675F" w:rsidRDefault="00D72FF2" w:rsidP="00C741F6">
      <w:pPr>
        <w:spacing w:after="0" w:line="360" w:lineRule="auto"/>
        <w:ind w:firstLine="708"/>
        <w:jc w:val="both"/>
        <w:rPr>
          <w:rFonts w:asciiTheme="majorBidi" w:hAnsiTheme="majorBidi" w:cstheme="majorBidi"/>
          <w:b w:val="0"/>
          <w:sz w:val="24"/>
          <w:szCs w:val="24"/>
        </w:rPr>
      </w:pPr>
      <w:r w:rsidRPr="0039675F">
        <w:rPr>
          <w:rFonts w:asciiTheme="majorBidi" w:hAnsiTheme="majorBidi" w:cstheme="majorBidi"/>
          <w:b w:val="0"/>
          <w:sz w:val="24"/>
          <w:szCs w:val="24"/>
        </w:rPr>
        <w:t>L'écoute et la transcription d'un enregistrement réel d'une liaison radio entre un aéronef et un organisme de contrôle de la circulation aérienne et d'une émission météorologique. La prononciation de chaque mot (groupe de lettres isolé), doit être claire et distincte. Les défauts systématiques de prononciation et d'élocution tels que le bégaiement ou l'insuffisance de sonorité de la voie sont éliminatoires.</w:t>
      </w:r>
    </w:p>
    <w:p w:rsidR="00FC31B1" w:rsidRPr="0039675F" w:rsidRDefault="001D3D63" w:rsidP="004B117C">
      <w:pPr>
        <w:spacing w:after="160" w:line="259" w:lineRule="auto"/>
        <w:rPr>
          <w:rFonts w:asciiTheme="majorBidi" w:hAnsiTheme="majorBidi" w:cstheme="majorBidi"/>
          <w:b w:val="0"/>
          <w:bCs w:val="0"/>
          <w:sz w:val="24"/>
          <w:szCs w:val="24"/>
        </w:rPr>
      </w:pPr>
      <w:r w:rsidRPr="0039675F">
        <w:rPr>
          <w:rFonts w:asciiTheme="majorBidi" w:hAnsiTheme="majorBidi" w:cstheme="majorBidi"/>
          <w:b w:val="0"/>
          <w:sz w:val="24"/>
          <w:szCs w:val="24"/>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CF26B7" w:rsidRPr="0039675F" w:rsidTr="009D69BF">
        <w:trPr>
          <w:cantSplit/>
          <w:trHeight w:val="432"/>
          <w:jc w:val="center"/>
        </w:trPr>
        <w:tc>
          <w:tcPr>
            <w:tcW w:w="2780" w:type="dxa"/>
            <w:vMerge w:val="restart"/>
          </w:tcPr>
          <w:p w:rsidR="00CF26B7" w:rsidRPr="0039675F" w:rsidRDefault="00CF26B7" w:rsidP="009D69BF">
            <w:pPr>
              <w:pStyle w:val="En-tte"/>
              <w:jc w:val="center"/>
              <w:rPr>
                <w:rFonts w:asciiTheme="majorBidi" w:hAnsiTheme="majorBidi" w:cstheme="majorBidi"/>
                <w:sz w:val="8"/>
              </w:rPr>
            </w:pPr>
          </w:p>
          <w:p w:rsidR="00CF26B7" w:rsidRPr="0039675F" w:rsidRDefault="00CF26B7" w:rsidP="009D69BF">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35"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CF26B7" w:rsidRPr="0039675F" w:rsidRDefault="00CF26B7" w:rsidP="009D69BF">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CF26B7" w:rsidRPr="0039675F" w:rsidRDefault="00CF26B7" w:rsidP="009D69BF">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CF26B7" w:rsidRPr="0039675F" w:rsidRDefault="00CF26B7" w:rsidP="009D69BF">
            <w:pPr>
              <w:pStyle w:val="En-tte"/>
              <w:jc w:val="center"/>
              <w:rPr>
                <w:rFonts w:asciiTheme="majorBidi" w:hAnsiTheme="majorBidi" w:cstheme="majorBidi"/>
                <w:b w:val="0"/>
                <w:bCs w:val="0"/>
                <w:spacing w:val="-3"/>
                <w:sz w:val="28"/>
                <w:szCs w:val="28"/>
              </w:rPr>
            </w:pPr>
          </w:p>
          <w:p w:rsidR="00CF26B7" w:rsidRPr="0039675F" w:rsidRDefault="00CF26B7" w:rsidP="009D69BF">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CF26B7" w:rsidRPr="0039675F" w:rsidRDefault="00CF26B7" w:rsidP="009D69BF">
            <w:pPr>
              <w:pStyle w:val="En-tte"/>
              <w:jc w:val="center"/>
              <w:rPr>
                <w:rFonts w:asciiTheme="majorBidi" w:hAnsiTheme="majorBidi" w:cstheme="majorBidi"/>
                <w:spacing w:val="-3"/>
                <w:sz w:val="28"/>
                <w:szCs w:val="28"/>
              </w:rPr>
            </w:pPr>
          </w:p>
          <w:p w:rsidR="00CF26B7" w:rsidRPr="0039675F" w:rsidRDefault="00CF26B7" w:rsidP="009D69BF">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CF26B7" w:rsidRPr="0039675F" w:rsidRDefault="00CF26B7" w:rsidP="009D69BF">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3</w:t>
            </w:r>
            <w:r w:rsidRPr="0039675F">
              <w:rPr>
                <w:rFonts w:asciiTheme="majorBidi" w:hAnsiTheme="majorBidi" w:cstheme="majorBidi"/>
              </w:rPr>
              <w:t>/</w:t>
            </w:r>
            <w:r>
              <w:rPr>
                <w:rFonts w:asciiTheme="majorBidi" w:hAnsiTheme="majorBidi" w:cstheme="majorBidi"/>
              </w:rPr>
              <w:t>1</w:t>
            </w:r>
          </w:p>
        </w:tc>
      </w:tr>
      <w:tr w:rsidR="00940384" w:rsidRPr="0039675F" w:rsidTr="009D69BF">
        <w:trPr>
          <w:cantSplit/>
          <w:trHeight w:val="433"/>
          <w:jc w:val="center"/>
        </w:trPr>
        <w:tc>
          <w:tcPr>
            <w:tcW w:w="2780" w:type="dxa"/>
            <w:vMerge/>
            <w:vAlign w:val="center"/>
          </w:tcPr>
          <w:p w:rsidR="00940384" w:rsidRPr="0039675F" w:rsidRDefault="00940384" w:rsidP="009D69BF">
            <w:pPr>
              <w:pStyle w:val="En-tte"/>
              <w:jc w:val="center"/>
              <w:rPr>
                <w:rFonts w:asciiTheme="majorBidi" w:hAnsiTheme="majorBidi" w:cstheme="majorBidi"/>
              </w:rPr>
            </w:pPr>
          </w:p>
        </w:tc>
        <w:tc>
          <w:tcPr>
            <w:tcW w:w="4872" w:type="dxa"/>
            <w:vMerge/>
            <w:vAlign w:val="center"/>
          </w:tcPr>
          <w:p w:rsidR="00940384" w:rsidRPr="0039675F" w:rsidRDefault="00940384" w:rsidP="009D69BF">
            <w:pPr>
              <w:pStyle w:val="En-tte"/>
              <w:jc w:val="center"/>
              <w:rPr>
                <w:rFonts w:asciiTheme="majorBidi" w:hAnsiTheme="majorBidi" w:cstheme="majorBidi"/>
                <w:b w:val="0"/>
                <w:sz w:val="28"/>
              </w:rPr>
            </w:pPr>
          </w:p>
        </w:tc>
        <w:tc>
          <w:tcPr>
            <w:tcW w:w="2160" w:type="dxa"/>
            <w:vAlign w:val="center"/>
          </w:tcPr>
          <w:p w:rsidR="00940384" w:rsidRPr="0039675F" w:rsidRDefault="00940384" w:rsidP="009D69BF">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940384" w:rsidRPr="0039675F" w:rsidTr="009D69BF">
        <w:trPr>
          <w:cantSplit/>
          <w:trHeight w:val="432"/>
          <w:jc w:val="center"/>
        </w:trPr>
        <w:tc>
          <w:tcPr>
            <w:tcW w:w="2780" w:type="dxa"/>
            <w:vMerge/>
            <w:vAlign w:val="center"/>
          </w:tcPr>
          <w:p w:rsidR="00940384" w:rsidRPr="0039675F" w:rsidRDefault="00940384" w:rsidP="009D69BF">
            <w:pPr>
              <w:pStyle w:val="En-tte"/>
              <w:jc w:val="center"/>
              <w:rPr>
                <w:rFonts w:asciiTheme="majorBidi" w:hAnsiTheme="majorBidi" w:cstheme="majorBidi"/>
              </w:rPr>
            </w:pPr>
          </w:p>
        </w:tc>
        <w:tc>
          <w:tcPr>
            <w:tcW w:w="4872" w:type="dxa"/>
            <w:vMerge/>
            <w:vAlign w:val="center"/>
          </w:tcPr>
          <w:p w:rsidR="00940384" w:rsidRPr="0039675F" w:rsidRDefault="00940384" w:rsidP="009D69BF">
            <w:pPr>
              <w:pStyle w:val="En-tte"/>
              <w:jc w:val="center"/>
              <w:rPr>
                <w:rFonts w:asciiTheme="majorBidi" w:hAnsiTheme="majorBidi" w:cstheme="majorBidi"/>
                <w:b w:val="0"/>
                <w:sz w:val="28"/>
              </w:rPr>
            </w:pPr>
          </w:p>
        </w:tc>
        <w:tc>
          <w:tcPr>
            <w:tcW w:w="2160" w:type="dxa"/>
            <w:vAlign w:val="center"/>
          </w:tcPr>
          <w:p w:rsidR="00940384" w:rsidRPr="0039675F" w:rsidRDefault="00940384" w:rsidP="009D69BF">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940384" w:rsidRPr="0039675F" w:rsidTr="009D69BF">
        <w:trPr>
          <w:cantSplit/>
          <w:trHeight w:val="433"/>
          <w:jc w:val="center"/>
        </w:trPr>
        <w:tc>
          <w:tcPr>
            <w:tcW w:w="2780" w:type="dxa"/>
            <w:vMerge/>
            <w:vAlign w:val="center"/>
          </w:tcPr>
          <w:p w:rsidR="00940384" w:rsidRPr="0039675F" w:rsidRDefault="00940384" w:rsidP="009D69BF">
            <w:pPr>
              <w:pStyle w:val="En-tte"/>
              <w:jc w:val="center"/>
              <w:rPr>
                <w:rFonts w:asciiTheme="majorBidi" w:hAnsiTheme="majorBidi" w:cstheme="majorBidi"/>
              </w:rPr>
            </w:pPr>
          </w:p>
        </w:tc>
        <w:tc>
          <w:tcPr>
            <w:tcW w:w="4872" w:type="dxa"/>
            <w:vMerge/>
            <w:vAlign w:val="center"/>
          </w:tcPr>
          <w:p w:rsidR="00940384" w:rsidRPr="0039675F" w:rsidRDefault="00940384" w:rsidP="009D69BF">
            <w:pPr>
              <w:pStyle w:val="En-tte"/>
              <w:jc w:val="center"/>
              <w:rPr>
                <w:rFonts w:asciiTheme="majorBidi" w:hAnsiTheme="majorBidi" w:cstheme="majorBidi"/>
                <w:b w:val="0"/>
                <w:sz w:val="28"/>
              </w:rPr>
            </w:pPr>
          </w:p>
        </w:tc>
        <w:tc>
          <w:tcPr>
            <w:tcW w:w="2160" w:type="dxa"/>
            <w:vAlign w:val="center"/>
          </w:tcPr>
          <w:p w:rsidR="00940384" w:rsidRPr="0039675F" w:rsidRDefault="00940384" w:rsidP="009D69BF">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940384" w:rsidRDefault="00940384" w:rsidP="004D2180">
      <w:pPr>
        <w:ind w:left="708"/>
        <w:rPr>
          <w:rFonts w:asciiTheme="majorBidi" w:eastAsia="Calibri" w:hAnsiTheme="majorBidi" w:cstheme="majorBidi"/>
          <w:sz w:val="24"/>
          <w:szCs w:val="24"/>
        </w:rPr>
      </w:pPr>
    </w:p>
    <w:p w:rsidR="004728F7" w:rsidRDefault="00750C6C" w:rsidP="00A9095E">
      <w:pPr>
        <w:pStyle w:val="Paragraphedeliste1"/>
        <w:numPr>
          <w:ilvl w:val="1"/>
          <w:numId w:val="30"/>
        </w:numPr>
        <w:autoSpaceDE w:val="0"/>
        <w:autoSpaceDN w:val="0"/>
        <w:adjustRightInd w:val="0"/>
        <w:spacing w:after="100" w:afterAutospacing="1" w:line="240" w:lineRule="auto"/>
        <w:jc w:val="both"/>
        <w:rPr>
          <w:rFonts w:asciiTheme="majorBidi" w:hAnsiTheme="majorBidi" w:cstheme="majorBidi"/>
          <w:bCs w:val="0"/>
          <w:sz w:val="28"/>
          <w:szCs w:val="24"/>
        </w:rPr>
      </w:pPr>
      <w:r>
        <w:rPr>
          <w:rFonts w:asciiTheme="majorBidi" w:hAnsiTheme="majorBidi" w:cstheme="majorBidi"/>
          <w:bCs w:val="0"/>
          <w:sz w:val="28"/>
          <w:szCs w:val="24"/>
        </w:rPr>
        <w:t xml:space="preserve">NORMES ET NIVEAU DE PERFORMANCE A DIFFERENTS STADES DE </w:t>
      </w:r>
      <w:smartTag w:uri="urn:schemas-microsoft-com:office:smarttags" w:element="PersonName">
        <w:smartTagPr>
          <w:attr w:name="ProductID" w:val="la Formation"/>
        </w:smartTagPr>
        <w:r>
          <w:rPr>
            <w:rFonts w:asciiTheme="majorBidi" w:hAnsiTheme="majorBidi" w:cstheme="majorBidi"/>
            <w:bCs w:val="0"/>
            <w:sz w:val="28"/>
            <w:szCs w:val="24"/>
          </w:rPr>
          <w:t>LA FORMATION</w:t>
        </w:r>
      </w:smartTag>
    </w:p>
    <w:p w:rsidR="00201C97" w:rsidRPr="007642EC" w:rsidRDefault="00201C97" w:rsidP="007642EC">
      <w:pPr>
        <w:pStyle w:val="Paragraphedeliste1"/>
        <w:autoSpaceDE w:val="0"/>
        <w:autoSpaceDN w:val="0"/>
        <w:adjustRightInd w:val="0"/>
        <w:spacing w:after="0" w:line="240" w:lineRule="auto"/>
        <w:ind w:left="0"/>
        <w:jc w:val="both"/>
        <w:rPr>
          <w:rFonts w:asciiTheme="majorBidi" w:hAnsiTheme="majorBidi" w:cstheme="majorBidi"/>
          <w:bCs w:val="0"/>
          <w:sz w:val="4"/>
          <w:szCs w:val="2"/>
        </w:rPr>
      </w:pPr>
    </w:p>
    <w:p w:rsidR="00903A6D" w:rsidRPr="00903A6D" w:rsidRDefault="00903A6D" w:rsidP="009D4CF8">
      <w:pPr>
        <w:pStyle w:val="Paragraphedeliste"/>
        <w:numPr>
          <w:ilvl w:val="0"/>
          <w:numId w:val="29"/>
        </w:numPr>
        <w:autoSpaceDE w:val="0"/>
        <w:autoSpaceDN w:val="0"/>
        <w:adjustRightInd w:val="0"/>
        <w:spacing w:before="100" w:beforeAutospacing="1" w:after="0" w:line="240" w:lineRule="auto"/>
        <w:rPr>
          <w:rFonts w:asciiTheme="majorBidi" w:hAnsiTheme="majorBidi" w:cstheme="majorBidi"/>
          <w:i/>
          <w:iCs/>
          <w:vanish/>
          <w:sz w:val="28"/>
          <w:szCs w:val="28"/>
        </w:rPr>
      </w:pPr>
    </w:p>
    <w:p w:rsidR="00903A6D" w:rsidRPr="00903A6D" w:rsidRDefault="00903A6D" w:rsidP="009D4CF8">
      <w:pPr>
        <w:pStyle w:val="Paragraphedeliste"/>
        <w:numPr>
          <w:ilvl w:val="1"/>
          <w:numId w:val="29"/>
        </w:numPr>
        <w:autoSpaceDE w:val="0"/>
        <w:autoSpaceDN w:val="0"/>
        <w:adjustRightInd w:val="0"/>
        <w:spacing w:before="100" w:beforeAutospacing="1" w:after="0" w:line="240" w:lineRule="auto"/>
        <w:rPr>
          <w:rFonts w:asciiTheme="majorBidi" w:hAnsiTheme="majorBidi" w:cstheme="majorBidi"/>
          <w:i/>
          <w:iCs/>
          <w:vanish/>
          <w:sz w:val="28"/>
          <w:szCs w:val="28"/>
        </w:rPr>
      </w:pPr>
    </w:p>
    <w:p w:rsidR="00903A6D" w:rsidRPr="00903A6D" w:rsidRDefault="00903A6D" w:rsidP="009D4CF8">
      <w:pPr>
        <w:pStyle w:val="Paragraphedeliste"/>
        <w:numPr>
          <w:ilvl w:val="1"/>
          <w:numId w:val="29"/>
        </w:numPr>
        <w:autoSpaceDE w:val="0"/>
        <w:autoSpaceDN w:val="0"/>
        <w:adjustRightInd w:val="0"/>
        <w:spacing w:before="100" w:beforeAutospacing="1" w:after="0" w:line="240" w:lineRule="auto"/>
        <w:rPr>
          <w:rFonts w:asciiTheme="majorBidi" w:hAnsiTheme="majorBidi" w:cstheme="majorBidi"/>
          <w:i/>
          <w:iCs/>
          <w:vanish/>
          <w:sz w:val="28"/>
          <w:szCs w:val="28"/>
        </w:rPr>
      </w:pPr>
    </w:p>
    <w:p w:rsidR="004D2180" w:rsidRDefault="00750C6C" w:rsidP="00A9095E">
      <w:pPr>
        <w:pStyle w:val="Paragraphedeliste1"/>
        <w:numPr>
          <w:ilvl w:val="2"/>
          <w:numId w:val="30"/>
        </w:numPr>
        <w:autoSpaceDE w:val="0"/>
        <w:autoSpaceDN w:val="0"/>
        <w:adjustRightInd w:val="0"/>
        <w:spacing w:after="100" w:afterAutospacing="1" w:line="240" w:lineRule="auto"/>
        <w:jc w:val="both"/>
        <w:rPr>
          <w:rFonts w:asciiTheme="majorBidi" w:hAnsiTheme="majorBidi" w:cstheme="majorBidi"/>
          <w:bCs w:val="0"/>
          <w:i/>
          <w:iCs/>
          <w:sz w:val="24"/>
        </w:rPr>
      </w:pPr>
      <w:r>
        <w:rPr>
          <w:rFonts w:asciiTheme="majorBidi" w:hAnsiTheme="majorBidi" w:cstheme="majorBidi"/>
          <w:bCs w:val="0"/>
          <w:i/>
          <w:iCs/>
          <w:sz w:val="24"/>
        </w:rPr>
        <w:t>RESPONSABILITES INDIVIDUELLES</w:t>
      </w:r>
    </w:p>
    <w:p w:rsidR="009A4B68" w:rsidRPr="0046220F" w:rsidRDefault="009A4B68" w:rsidP="009D4CF8">
      <w:pPr>
        <w:pStyle w:val="Paragraphedeliste1"/>
        <w:numPr>
          <w:ilvl w:val="3"/>
          <w:numId w:val="32"/>
        </w:numPr>
        <w:autoSpaceDE w:val="0"/>
        <w:autoSpaceDN w:val="0"/>
        <w:adjustRightInd w:val="0"/>
        <w:spacing w:after="100" w:afterAutospacing="1" w:line="240" w:lineRule="auto"/>
        <w:ind w:left="709" w:hanging="709"/>
        <w:jc w:val="both"/>
        <w:rPr>
          <w:rFonts w:asciiTheme="majorBidi" w:hAnsiTheme="majorBidi" w:cstheme="majorBidi"/>
          <w:bCs w:val="0"/>
          <w:i/>
          <w:iCs/>
        </w:rPr>
      </w:pPr>
      <w:r w:rsidRPr="0046220F">
        <w:rPr>
          <w:rFonts w:asciiTheme="majorBidi" w:hAnsiTheme="majorBidi" w:cstheme="majorBidi"/>
          <w:bCs w:val="0"/>
          <w:i/>
          <w:iCs/>
        </w:rPr>
        <w:t xml:space="preserve">Le Responsable Pédagogique : </w:t>
      </w:r>
    </w:p>
    <w:p w:rsidR="009A4B68" w:rsidRPr="009A4B68" w:rsidRDefault="009A4B68" w:rsidP="009A4B68">
      <w:pPr>
        <w:spacing w:line="360" w:lineRule="auto"/>
        <w:ind w:firstLine="708"/>
        <w:jc w:val="both"/>
        <w:rPr>
          <w:rFonts w:asciiTheme="majorBidi" w:hAnsiTheme="majorBidi" w:cstheme="majorBidi"/>
          <w:b w:val="0"/>
          <w:sz w:val="24"/>
          <w:szCs w:val="24"/>
        </w:rPr>
      </w:pPr>
      <w:r>
        <w:rPr>
          <w:rFonts w:asciiTheme="majorBidi" w:hAnsiTheme="majorBidi" w:cstheme="majorBidi"/>
          <w:b w:val="0"/>
          <w:sz w:val="24"/>
          <w:szCs w:val="24"/>
        </w:rPr>
        <w:t xml:space="preserve">Il </w:t>
      </w:r>
      <w:r w:rsidRPr="009A4B68">
        <w:rPr>
          <w:rFonts w:asciiTheme="majorBidi" w:hAnsiTheme="majorBidi" w:cstheme="majorBidi"/>
          <w:b w:val="0"/>
          <w:sz w:val="24"/>
          <w:szCs w:val="24"/>
        </w:rPr>
        <w:t xml:space="preserve">est </w:t>
      </w:r>
      <w:r>
        <w:rPr>
          <w:rFonts w:asciiTheme="majorBidi" w:hAnsiTheme="majorBidi" w:cstheme="majorBidi"/>
          <w:b w:val="0"/>
          <w:sz w:val="24"/>
          <w:szCs w:val="24"/>
        </w:rPr>
        <w:t>responsable :</w:t>
      </w:r>
    </w:p>
    <w:p w:rsidR="009A4B68" w:rsidRPr="009A4B68" w:rsidRDefault="009A4B68" w:rsidP="009D4CF8">
      <w:pPr>
        <w:pStyle w:val="Paragraphedeliste"/>
        <w:numPr>
          <w:ilvl w:val="0"/>
          <w:numId w:val="33"/>
        </w:numPr>
        <w:spacing w:line="360" w:lineRule="auto"/>
        <w:ind w:left="993" w:hanging="284"/>
        <w:jc w:val="both"/>
        <w:rPr>
          <w:rFonts w:asciiTheme="majorBidi" w:hAnsiTheme="majorBidi" w:cstheme="majorBidi"/>
          <w:b w:val="0"/>
          <w:sz w:val="24"/>
          <w:szCs w:val="24"/>
        </w:rPr>
      </w:pPr>
      <w:r>
        <w:rPr>
          <w:rFonts w:ascii="Times New Roman" w:hAnsi="Times New Roman" w:cs="Times New Roman"/>
          <w:b w:val="0"/>
          <w:sz w:val="24"/>
          <w:szCs w:val="24"/>
        </w:rPr>
        <w:t>d</w:t>
      </w:r>
      <w:r w:rsidRPr="009A4B68">
        <w:rPr>
          <w:rFonts w:ascii="Times New Roman" w:hAnsi="Times New Roman" w:cs="Times New Roman"/>
          <w:b w:val="0"/>
          <w:sz w:val="24"/>
          <w:szCs w:val="24"/>
        </w:rPr>
        <w:t xml:space="preserve">'établir et d'actualiser auprès de l’Autorité, la liste des instructeurs de l’organisme de formation ; </w:t>
      </w:r>
    </w:p>
    <w:p w:rsidR="009A4B68" w:rsidRPr="009A4B68" w:rsidRDefault="009A4B68" w:rsidP="009D4CF8">
      <w:pPr>
        <w:pStyle w:val="Paragraphedeliste"/>
        <w:numPr>
          <w:ilvl w:val="0"/>
          <w:numId w:val="33"/>
        </w:numPr>
        <w:spacing w:line="360" w:lineRule="auto"/>
        <w:ind w:left="993" w:hanging="284"/>
        <w:jc w:val="both"/>
        <w:rPr>
          <w:rFonts w:asciiTheme="majorBidi" w:hAnsiTheme="majorBidi" w:cstheme="majorBidi"/>
          <w:b w:val="0"/>
          <w:sz w:val="24"/>
          <w:szCs w:val="24"/>
        </w:rPr>
      </w:pPr>
      <w:r w:rsidRPr="009A4B68">
        <w:rPr>
          <w:rFonts w:ascii="Times New Roman" w:hAnsi="Times New Roman" w:cs="Times New Roman"/>
          <w:b w:val="0"/>
          <w:sz w:val="24"/>
          <w:szCs w:val="24"/>
        </w:rPr>
        <w:t>de suivre la formation de chaque élève/stagiaire à l'aide "</w:t>
      </w:r>
      <w:r w:rsidRPr="009A4B68">
        <w:rPr>
          <w:rFonts w:asciiTheme="majorBidi" w:hAnsiTheme="majorBidi" w:cstheme="majorBidi"/>
          <w:b w:val="0"/>
          <w:sz w:val="24"/>
          <w:szCs w:val="24"/>
        </w:rPr>
        <w:t>d'un livret de progression"</w:t>
      </w:r>
      <w:r w:rsidR="009452C5">
        <w:rPr>
          <w:rFonts w:asciiTheme="majorBidi" w:hAnsiTheme="majorBidi" w:cstheme="majorBidi"/>
          <w:b w:val="0"/>
          <w:sz w:val="24"/>
          <w:szCs w:val="24"/>
        </w:rPr>
        <w:t xml:space="preserve"> </w:t>
      </w:r>
      <w:r w:rsidRPr="009A4B68">
        <w:rPr>
          <w:rFonts w:asciiTheme="majorBidi" w:hAnsiTheme="majorBidi" w:cstheme="majorBidi"/>
          <w:b w:val="0"/>
          <w:sz w:val="24"/>
          <w:szCs w:val="24"/>
        </w:rPr>
        <w:t xml:space="preserve">; </w:t>
      </w:r>
    </w:p>
    <w:p w:rsidR="009A4B68" w:rsidRPr="009A4B68" w:rsidRDefault="009A4B68" w:rsidP="009D4CF8">
      <w:pPr>
        <w:pStyle w:val="Paragraphedeliste"/>
        <w:numPr>
          <w:ilvl w:val="0"/>
          <w:numId w:val="33"/>
        </w:numPr>
        <w:spacing w:line="360" w:lineRule="auto"/>
        <w:ind w:left="993" w:hanging="284"/>
        <w:jc w:val="both"/>
        <w:rPr>
          <w:rFonts w:asciiTheme="majorBidi" w:hAnsiTheme="majorBidi" w:cstheme="majorBidi"/>
          <w:b w:val="0"/>
          <w:sz w:val="24"/>
          <w:szCs w:val="24"/>
        </w:rPr>
      </w:pPr>
      <w:r w:rsidRPr="009A4B68">
        <w:rPr>
          <w:rFonts w:ascii="Times New Roman" w:hAnsi="Times New Roman" w:cs="Times New Roman"/>
          <w:b w:val="0"/>
          <w:sz w:val="24"/>
          <w:szCs w:val="24"/>
        </w:rPr>
        <w:t xml:space="preserve">d'adresser à l’Autorité à l'occasion de chaque entrée en formation le </w:t>
      </w:r>
      <w:r w:rsidRPr="009A4B68">
        <w:rPr>
          <w:rFonts w:ascii="Times New Roman" w:hAnsi="Times New Roman" w:cs="Times New Roman"/>
          <w:bCs w:val="0"/>
          <w:sz w:val="24"/>
          <w:szCs w:val="24"/>
        </w:rPr>
        <w:t>"formulaire de déclaration d'entrée en stage</w:t>
      </w:r>
      <w:r w:rsidR="009452C5" w:rsidRPr="009A4B68">
        <w:rPr>
          <w:rFonts w:asciiTheme="majorBidi" w:hAnsiTheme="majorBidi" w:cstheme="majorBidi"/>
          <w:b w:val="0"/>
          <w:sz w:val="24"/>
          <w:szCs w:val="24"/>
        </w:rPr>
        <w:t>"</w:t>
      </w:r>
      <w:r w:rsidR="007E5159" w:rsidRPr="009A4B68">
        <w:rPr>
          <w:rFonts w:ascii="Times New Roman" w:hAnsi="Times New Roman" w:cs="Times New Roman"/>
          <w:bCs w:val="0"/>
          <w:sz w:val="24"/>
          <w:szCs w:val="24"/>
        </w:rPr>
        <w:t> ;</w:t>
      </w:r>
    </w:p>
    <w:p w:rsidR="00750C6C" w:rsidRDefault="009A4B68" w:rsidP="009D4CF8">
      <w:pPr>
        <w:pStyle w:val="Paragraphedeliste"/>
        <w:numPr>
          <w:ilvl w:val="0"/>
          <w:numId w:val="33"/>
        </w:numPr>
        <w:spacing w:line="360" w:lineRule="auto"/>
        <w:ind w:left="993" w:hanging="284"/>
        <w:jc w:val="both"/>
        <w:rPr>
          <w:rFonts w:asciiTheme="majorBidi" w:hAnsiTheme="majorBidi" w:cstheme="majorBidi"/>
          <w:b w:val="0"/>
          <w:sz w:val="24"/>
          <w:szCs w:val="24"/>
        </w:rPr>
      </w:pPr>
      <w:r w:rsidRPr="00750C6C">
        <w:rPr>
          <w:rFonts w:ascii="Times New Roman" w:hAnsi="Times New Roman" w:cs="Times New Roman"/>
          <w:b w:val="0"/>
          <w:sz w:val="24"/>
          <w:szCs w:val="24"/>
        </w:rPr>
        <w:t xml:space="preserve">d'adresser à l’Autorité systématiquement, le </w:t>
      </w:r>
      <w:r w:rsidRPr="00750C6C">
        <w:rPr>
          <w:rFonts w:ascii="Times New Roman" w:hAnsi="Times New Roman" w:cs="Times New Roman"/>
          <w:bCs w:val="0"/>
          <w:sz w:val="24"/>
          <w:szCs w:val="24"/>
        </w:rPr>
        <w:t>"formulaire de déclaration individuelle de fin de stage"</w:t>
      </w:r>
      <w:r w:rsidRPr="00750C6C">
        <w:rPr>
          <w:rFonts w:ascii="Times New Roman" w:hAnsi="Times New Roman" w:cs="Times New Roman"/>
          <w:b w:val="0"/>
          <w:sz w:val="24"/>
          <w:szCs w:val="24"/>
        </w:rPr>
        <w:t xml:space="preserve"> à l</w:t>
      </w:r>
      <w:r w:rsidRPr="00750C6C">
        <w:rPr>
          <w:rFonts w:asciiTheme="majorBidi" w:hAnsiTheme="majorBidi" w:cstheme="majorBidi"/>
          <w:b w:val="0"/>
          <w:sz w:val="24"/>
          <w:szCs w:val="24"/>
        </w:rPr>
        <w:t xml:space="preserve">a fin de la formation ; </w:t>
      </w:r>
    </w:p>
    <w:p w:rsidR="00750C6C" w:rsidRPr="00750C6C" w:rsidRDefault="009A4B68" w:rsidP="009D4CF8">
      <w:pPr>
        <w:pStyle w:val="Paragraphedeliste"/>
        <w:numPr>
          <w:ilvl w:val="0"/>
          <w:numId w:val="33"/>
        </w:numPr>
        <w:spacing w:line="360" w:lineRule="auto"/>
        <w:ind w:left="993" w:hanging="284"/>
        <w:jc w:val="both"/>
        <w:rPr>
          <w:rFonts w:asciiTheme="majorBidi" w:hAnsiTheme="majorBidi" w:cstheme="majorBidi"/>
          <w:b w:val="0"/>
          <w:sz w:val="24"/>
          <w:szCs w:val="24"/>
        </w:rPr>
      </w:pPr>
      <w:r w:rsidRPr="00750C6C">
        <w:rPr>
          <w:rFonts w:ascii="Times New Roman" w:hAnsi="Times New Roman" w:cs="Times New Roman"/>
          <w:b w:val="0"/>
          <w:sz w:val="24"/>
          <w:szCs w:val="24"/>
        </w:rPr>
        <w:t>de déclarer par notification les cas d’exclusion ou d’abandon ;</w:t>
      </w:r>
    </w:p>
    <w:p w:rsidR="009A4B68" w:rsidRPr="00750C6C" w:rsidRDefault="009A4B68" w:rsidP="009D4CF8">
      <w:pPr>
        <w:pStyle w:val="Paragraphedeliste"/>
        <w:numPr>
          <w:ilvl w:val="0"/>
          <w:numId w:val="33"/>
        </w:numPr>
        <w:spacing w:line="360" w:lineRule="auto"/>
        <w:ind w:left="993" w:hanging="284"/>
        <w:jc w:val="both"/>
        <w:rPr>
          <w:rFonts w:asciiTheme="majorBidi" w:hAnsiTheme="majorBidi" w:cstheme="majorBidi"/>
          <w:b w:val="0"/>
          <w:sz w:val="24"/>
          <w:szCs w:val="24"/>
        </w:rPr>
      </w:pPr>
      <w:r w:rsidRPr="00750C6C">
        <w:rPr>
          <w:rFonts w:asciiTheme="majorBidi" w:hAnsiTheme="majorBidi" w:cstheme="majorBidi"/>
          <w:b w:val="0"/>
          <w:sz w:val="24"/>
          <w:szCs w:val="24"/>
        </w:rPr>
        <w:t xml:space="preserve">d’animer des réunions mensuelles pour mettre le point sur le niveau général et les lacunes éventuelles de l’instruction. </w:t>
      </w:r>
    </w:p>
    <w:p w:rsidR="009A4B68" w:rsidRPr="00475C29" w:rsidRDefault="009A4B68" w:rsidP="00475C29">
      <w:pPr>
        <w:pStyle w:val="Paragraphedeliste"/>
        <w:autoSpaceDE w:val="0"/>
        <w:autoSpaceDN w:val="0"/>
        <w:adjustRightInd w:val="0"/>
        <w:spacing w:before="100" w:beforeAutospacing="1" w:after="0" w:line="240" w:lineRule="auto"/>
        <w:ind w:left="0"/>
        <w:rPr>
          <w:rFonts w:asciiTheme="majorBidi" w:hAnsiTheme="majorBidi" w:cstheme="majorBidi"/>
          <w:i/>
          <w:iCs/>
          <w:sz w:val="28"/>
          <w:szCs w:val="28"/>
        </w:rPr>
      </w:pPr>
    </w:p>
    <w:p w:rsidR="009A4B68" w:rsidRPr="0046220F" w:rsidRDefault="009A4B68" w:rsidP="009D4CF8">
      <w:pPr>
        <w:pStyle w:val="Paragraphedeliste1"/>
        <w:numPr>
          <w:ilvl w:val="3"/>
          <w:numId w:val="32"/>
        </w:numPr>
        <w:autoSpaceDE w:val="0"/>
        <w:autoSpaceDN w:val="0"/>
        <w:adjustRightInd w:val="0"/>
        <w:spacing w:after="100" w:afterAutospacing="1" w:line="240" w:lineRule="auto"/>
        <w:ind w:left="709" w:hanging="709"/>
        <w:jc w:val="both"/>
        <w:rPr>
          <w:rFonts w:asciiTheme="majorBidi" w:hAnsiTheme="majorBidi" w:cstheme="majorBidi"/>
          <w:bCs w:val="0"/>
          <w:i/>
          <w:iCs/>
        </w:rPr>
      </w:pPr>
      <w:r w:rsidRPr="0046220F">
        <w:rPr>
          <w:rFonts w:asciiTheme="majorBidi" w:hAnsiTheme="majorBidi" w:cstheme="majorBidi"/>
          <w:bCs w:val="0"/>
          <w:i/>
          <w:iCs/>
        </w:rPr>
        <w:t>Le chef instructeur sol (</w:t>
      </w:r>
      <w:r w:rsidR="00390AF4">
        <w:rPr>
          <w:rFonts w:asciiTheme="majorBidi" w:hAnsiTheme="majorBidi" w:cstheme="majorBidi"/>
          <w:bCs w:val="0"/>
          <w:i/>
          <w:iCs/>
        </w:rPr>
        <w:t xml:space="preserve">responsable formation théorique </w:t>
      </w:r>
      <w:r w:rsidRPr="0046220F">
        <w:rPr>
          <w:rFonts w:asciiTheme="majorBidi" w:hAnsiTheme="majorBidi" w:cstheme="majorBidi"/>
          <w:bCs w:val="0"/>
          <w:i/>
          <w:iCs/>
        </w:rPr>
        <w:t xml:space="preserve">CGI) </w:t>
      </w:r>
    </w:p>
    <w:p w:rsidR="009A4B68" w:rsidRPr="009A4B68" w:rsidRDefault="009A4B68" w:rsidP="00390AF4">
      <w:pPr>
        <w:spacing w:line="360" w:lineRule="auto"/>
        <w:ind w:firstLine="708"/>
        <w:jc w:val="both"/>
        <w:rPr>
          <w:rFonts w:asciiTheme="majorBidi" w:hAnsiTheme="majorBidi" w:cstheme="majorBidi"/>
          <w:b w:val="0"/>
          <w:sz w:val="24"/>
          <w:szCs w:val="24"/>
        </w:rPr>
      </w:pPr>
      <w:r w:rsidRPr="009A4B68">
        <w:rPr>
          <w:rFonts w:asciiTheme="majorBidi" w:hAnsiTheme="majorBidi" w:cstheme="majorBidi"/>
          <w:b w:val="0"/>
          <w:sz w:val="24"/>
          <w:szCs w:val="24"/>
        </w:rPr>
        <w:t xml:space="preserve">Sous </w:t>
      </w:r>
      <w:r w:rsidR="00390AF4">
        <w:rPr>
          <w:rFonts w:asciiTheme="majorBidi" w:hAnsiTheme="majorBidi" w:cstheme="majorBidi"/>
          <w:b w:val="0"/>
          <w:sz w:val="24"/>
          <w:szCs w:val="24"/>
        </w:rPr>
        <w:t>l’</w:t>
      </w:r>
      <w:r w:rsidRPr="009A4B68">
        <w:rPr>
          <w:rFonts w:asciiTheme="majorBidi" w:hAnsiTheme="majorBidi" w:cstheme="majorBidi"/>
          <w:b w:val="0"/>
          <w:sz w:val="24"/>
          <w:szCs w:val="24"/>
        </w:rPr>
        <w:t xml:space="preserve">autorité </w:t>
      </w:r>
      <w:r w:rsidR="00390AF4">
        <w:rPr>
          <w:rFonts w:asciiTheme="majorBidi" w:hAnsiTheme="majorBidi" w:cstheme="majorBidi"/>
          <w:b w:val="0"/>
          <w:sz w:val="24"/>
          <w:szCs w:val="24"/>
        </w:rPr>
        <w:t xml:space="preserve">fonctionnelle </w:t>
      </w:r>
      <w:r w:rsidRPr="009A4B68">
        <w:rPr>
          <w:rFonts w:asciiTheme="majorBidi" w:hAnsiTheme="majorBidi" w:cstheme="majorBidi"/>
          <w:b w:val="0"/>
          <w:sz w:val="24"/>
          <w:szCs w:val="24"/>
        </w:rPr>
        <w:t xml:space="preserve">du responsable pédagogique, il est </w:t>
      </w:r>
      <w:r>
        <w:rPr>
          <w:rFonts w:asciiTheme="majorBidi" w:hAnsiTheme="majorBidi" w:cstheme="majorBidi"/>
          <w:b w:val="0"/>
          <w:sz w:val="24"/>
          <w:szCs w:val="24"/>
        </w:rPr>
        <w:t>responsable</w:t>
      </w:r>
      <w:r w:rsidRPr="009A4B68">
        <w:rPr>
          <w:rFonts w:asciiTheme="majorBidi" w:hAnsiTheme="majorBidi" w:cstheme="majorBidi"/>
          <w:b w:val="0"/>
          <w:sz w:val="24"/>
          <w:szCs w:val="24"/>
        </w:rPr>
        <w:t xml:space="preserve"> :</w:t>
      </w:r>
    </w:p>
    <w:p w:rsidR="00750C6C" w:rsidRPr="00750C6C" w:rsidRDefault="009A4B68" w:rsidP="00750C6C">
      <w:pPr>
        <w:pStyle w:val="Paragraphedeliste"/>
        <w:numPr>
          <w:ilvl w:val="0"/>
          <w:numId w:val="33"/>
        </w:numPr>
        <w:spacing w:line="360" w:lineRule="auto"/>
        <w:ind w:left="993" w:hanging="284"/>
        <w:jc w:val="both"/>
        <w:rPr>
          <w:rFonts w:ascii="Times New Roman" w:hAnsi="Times New Roman" w:cs="Times New Roman"/>
          <w:b w:val="0"/>
          <w:sz w:val="24"/>
          <w:szCs w:val="24"/>
        </w:rPr>
      </w:pPr>
      <w:r w:rsidRPr="00750C6C">
        <w:rPr>
          <w:rFonts w:ascii="Times New Roman" w:hAnsi="Times New Roman" w:cs="Times New Roman"/>
          <w:b w:val="0"/>
          <w:sz w:val="24"/>
          <w:szCs w:val="24"/>
        </w:rPr>
        <w:t>de superviser tous les instructeurs sol et d'assurer la cohérence du processus de la formation dont il a la charge ;</w:t>
      </w:r>
    </w:p>
    <w:p w:rsidR="00750C6C" w:rsidRPr="00750C6C" w:rsidRDefault="009A4B68" w:rsidP="00750C6C">
      <w:pPr>
        <w:pStyle w:val="Paragraphedeliste"/>
        <w:numPr>
          <w:ilvl w:val="0"/>
          <w:numId w:val="33"/>
        </w:numPr>
        <w:spacing w:line="360" w:lineRule="auto"/>
        <w:ind w:left="993" w:hanging="284"/>
        <w:jc w:val="both"/>
        <w:rPr>
          <w:rFonts w:ascii="Times New Roman" w:hAnsi="Times New Roman" w:cs="Times New Roman"/>
          <w:b w:val="0"/>
          <w:sz w:val="24"/>
          <w:szCs w:val="24"/>
        </w:rPr>
      </w:pPr>
      <w:r w:rsidRPr="00750C6C">
        <w:rPr>
          <w:rFonts w:ascii="Times New Roman" w:hAnsi="Times New Roman" w:cs="Times New Roman"/>
          <w:b w:val="0"/>
          <w:sz w:val="24"/>
          <w:szCs w:val="24"/>
        </w:rPr>
        <w:t>de suivre la formation sol de chaque élève/stagiaire à l'aide "d'un livret de progression sol</w:t>
      </w:r>
      <w:r w:rsidR="009452C5" w:rsidRPr="009A4B68">
        <w:rPr>
          <w:rFonts w:asciiTheme="majorBidi" w:hAnsiTheme="majorBidi" w:cstheme="majorBidi"/>
          <w:b w:val="0"/>
          <w:sz w:val="24"/>
          <w:szCs w:val="24"/>
        </w:rPr>
        <w:t>"</w:t>
      </w:r>
      <w:r w:rsidR="007E5159" w:rsidRPr="00750C6C">
        <w:rPr>
          <w:rFonts w:ascii="Times New Roman" w:hAnsi="Times New Roman" w:cs="Times New Roman"/>
          <w:b w:val="0"/>
          <w:sz w:val="24"/>
          <w:szCs w:val="24"/>
        </w:rPr>
        <w:t> </w:t>
      </w:r>
      <w:r w:rsidRPr="00750C6C">
        <w:rPr>
          <w:rFonts w:ascii="Times New Roman" w:hAnsi="Times New Roman" w:cs="Times New Roman"/>
          <w:b w:val="0"/>
          <w:sz w:val="24"/>
          <w:szCs w:val="24"/>
        </w:rPr>
        <w:t>;</w:t>
      </w:r>
    </w:p>
    <w:p w:rsidR="00750C6C" w:rsidRPr="00750C6C" w:rsidRDefault="009A4B68" w:rsidP="00750C6C">
      <w:pPr>
        <w:pStyle w:val="Paragraphedeliste"/>
        <w:numPr>
          <w:ilvl w:val="0"/>
          <w:numId w:val="33"/>
        </w:numPr>
        <w:spacing w:line="360" w:lineRule="auto"/>
        <w:ind w:left="993" w:hanging="284"/>
        <w:jc w:val="both"/>
        <w:rPr>
          <w:rFonts w:ascii="Times New Roman" w:hAnsi="Times New Roman" w:cs="Times New Roman"/>
          <w:b w:val="0"/>
          <w:sz w:val="24"/>
          <w:szCs w:val="24"/>
        </w:rPr>
      </w:pPr>
      <w:r w:rsidRPr="00750C6C">
        <w:rPr>
          <w:rFonts w:ascii="Times New Roman" w:hAnsi="Times New Roman" w:cs="Times New Roman"/>
          <w:b w:val="0"/>
          <w:sz w:val="24"/>
          <w:szCs w:val="24"/>
        </w:rPr>
        <w:t>de programmer régulièrement des contrôles pédagogiques pour les différents instructeurs en vol ;</w:t>
      </w:r>
    </w:p>
    <w:p w:rsidR="00CF26B7" w:rsidRPr="00750C6C" w:rsidRDefault="009A4B68" w:rsidP="00750C6C">
      <w:pPr>
        <w:pStyle w:val="Paragraphedeliste"/>
        <w:numPr>
          <w:ilvl w:val="0"/>
          <w:numId w:val="33"/>
        </w:numPr>
        <w:spacing w:line="360" w:lineRule="auto"/>
        <w:ind w:left="993" w:hanging="284"/>
        <w:jc w:val="both"/>
        <w:rPr>
          <w:rFonts w:ascii="Times New Roman" w:hAnsi="Times New Roman" w:cs="Times New Roman"/>
          <w:b w:val="0"/>
          <w:sz w:val="24"/>
          <w:szCs w:val="24"/>
        </w:rPr>
      </w:pPr>
      <w:r w:rsidRPr="00750C6C">
        <w:rPr>
          <w:rFonts w:ascii="Times New Roman" w:hAnsi="Times New Roman" w:cs="Times New Roman"/>
          <w:b w:val="0"/>
          <w:sz w:val="24"/>
          <w:szCs w:val="24"/>
        </w:rPr>
        <w:lastRenderedPageBreak/>
        <w:t xml:space="preserve">de déclarer par notification </w:t>
      </w:r>
      <w:r w:rsidR="007E5159" w:rsidRPr="00750C6C">
        <w:rPr>
          <w:rFonts w:ascii="Times New Roman" w:hAnsi="Times New Roman" w:cs="Times New Roman"/>
          <w:b w:val="0"/>
          <w:sz w:val="24"/>
          <w:szCs w:val="24"/>
        </w:rPr>
        <w:t>au responsable</w:t>
      </w:r>
      <w:r w:rsidRPr="00750C6C">
        <w:rPr>
          <w:rFonts w:ascii="Times New Roman" w:hAnsi="Times New Roman" w:cs="Times New Roman"/>
          <w:b w:val="0"/>
          <w:sz w:val="24"/>
          <w:szCs w:val="24"/>
        </w:rPr>
        <w:t xml:space="preserve"> pédagogique de tout changement de situation des instructeurs sol ou des élèves ;</w:t>
      </w:r>
      <w:r w:rsidR="00CF26B7" w:rsidRPr="00750C6C">
        <w:rPr>
          <w:rFonts w:ascii="Times New Roman" w:hAnsi="Times New Roman" w:cs="Times New Roman"/>
          <w:b w:val="0"/>
          <w:sz w:val="24"/>
          <w:szCs w:val="24"/>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CF26B7" w:rsidRPr="0039675F" w:rsidTr="009D69BF">
        <w:trPr>
          <w:cantSplit/>
          <w:trHeight w:val="432"/>
          <w:jc w:val="center"/>
        </w:trPr>
        <w:tc>
          <w:tcPr>
            <w:tcW w:w="2780" w:type="dxa"/>
            <w:vMerge w:val="restart"/>
          </w:tcPr>
          <w:p w:rsidR="00CF26B7" w:rsidRPr="0039675F" w:rsidRDefault="00CF26B7" w:rsidP="009D69BF">
            <w:pPr>
              <w:pStyle w:val="En-tte"/>
              <w:jc w:val="center"/>
              <w:rPr>
                <w:rFonts w:asciiTheme="majorBidi" w:hAnsiTheme="majorBidi" w:cstheme="majorBidi"/>
                <w:sz w:val="8"/>
              </w:rPr>
            </w:pPr>
          </w:p>
          <w:p w:rsidR="00CF26B7" w:rsidRPr="0039675F" w:rsidRDefault="00CF26B7" w:rsidP="009D69BF">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36"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CF26B7" w:rsidRPr="0039675F" w:rsidRDefault="00CF26B7" w:rsidP="009D69BF">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CF26B7" w:rsidRPr="0039675F" w:rsidRDefault="00CF26B7" w:rsidP="009D69BF">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CF26B7" w:rsidRPr="0039675F" w:rsidRDefault="00CF26B7" w:rsidP="009D69BF">
            <w:pPr>
              <w:pStyle w:val="En-tte"/>
              <w:jc w:val="center"/>
              <w:rPr>
                <w:rFonts w:asciiTheme="majorBidi" w:hAnsiTheme="majorBidi" w:cstheme="majorBidi"/>
                <w:b w:val="0"/>
                <w:bCs w:val="0"/>
                <w:spacing w:val="-3"/>
                <w:sz w:val="28"/>
                <w:szCs w:val="28"/>
              </w:rPr>
            </w:pPr>
          </w:p>
          <w:p w:rsidR="00CF26B7" w:rsidRPr="0039675F" w:rsidRDefault="00CF26B7" w:rsidP="009D69BF">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CF26B7" w:rsidRPr="0039675F" w:rsidRDefault="00CF26B7" w:rsidP="009D69BF">
            <w:pPr>
              <w:pStyle w:val="En-tte"/>
              <w:jc w:val="center"/>
              <w:rPr>
                <w:rFonts w:asciiTheme="majorBidi" w:hAnsiTheme="majorBidi" w:cstheme="majorBidi"/>
                <w:spacing w:val="-3"/>
                <w:sz w:val="28"/>
                <w:szCs w:val="28"/>
              </w:rPr>
            </w:pPr>
          </w:p>
          <w:p w:rsidR="00CF26B7" w:rsidRPr="0039675F" w:rsidRDefault="00CF26B7" w:rsidP="009D69BF">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CF26B7" w:rsidRPr="0039675F" w:rsidRDefault="00CF26B7" w:rsidP="00CF26B7">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3</w:t>
            </w:r>
            <w:r w:rsidRPr="0039675F">
              <w:rPr>
                <w:rFonts w:asciiTheme="majorBidi" w:hAnsiTheme="majorBidi" w:cstheme="majorBidi"/>
              </w:rPr>
              <w:t>/</w:t>
            </w:r>
            <w:r>
              <w:rPr>
                <w:rFonts w:asciiTheme="majorBidi" w:hAnsiTheme="majorBidi" w:cstheme="majorBidi"/>
              </w:rPr>
              <w:t>2</w:t>
            </w:r>
          </w:p>
        </w:tc>
      </w:tr>
      <w:tr w:rsidR="00CF26B7" w:rsidRPr="0039675F" w:rsidTr="009D69BF">
        <w:trPr>
          <w:cantSplit/>
          <w:trHeight w:val="433"/>
          <w:jc w:val="center"/>
        </w:trPr>
        <w:tc>
          <w:tcPr>
            <w:tcW w:w="2780" w:type="dxa"/>
            <w:vMerge/>
            <w:vAlign w:val="center"/>
          </w:tcPr>
          <w:p w:rsidR="00CF26B7" w:rsidRPr="0039675F" w:rsidRDefault="00CF26B7" w:rsidP="009D69BF">
            <w:pPr>
              <w:pStyle w:val="En-tte"/>
              <w:jc w:val="center"/>
              <w:rPr>
                <w:rFonts w:asciiTheme="majorBidi" w:hAnsiTheme="majorBidi" w:cstheme="majorBidi"/>
              </w:rPr>
            </w:pPr>
          </w:p>
        </w:tc>
        <w:tc>
          <w:tcPr>
            <w:tcW w:w="4872" w:type="dxa"/>
            <w:vMerge/>
            <w:vAlign w:val="center"/>
          </w:tcPr>
          <w:p w:rsidR="00CF26B7" w:rsidRPr="0039675F" w:rsidRDefault="00CF26B7" w:rsidP="009D69BF">
            <w:pPr>
              <w:pStyle w:val="En-tte"/>
              <w:jc w:val="center"/>
              <w:rPr>
                <w:rFonts w:asciiTheme="majorBidi" w:hAnsiTheme="majorBidi" w:cstheme="majorBidi"/>
                <w:b w:val="0"/>
                <w:sz w:val="28"/>
              </w:rPr>
            </w:pPr>
          </w:p>
        </w:tc>
        <w:tc>
          <w:tcPr>
            <w:tcW w:w="2160" w:type="dxa"/>
            <w:vAlign w:val="center"/>
          </w:tcPr>
          <w:p w:rsidR="00CF26B7" w:rsidRPr="0039675F" w:rsidRDefault="00CF26B7" w:rsidP="009D69BF">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CF26B7" w:rsidRPr="0039675F" w:rsidTr="009D69BF">
        <w:trPr>
          <w:cantSplit/>
          <w:trHeight w:val="432"/>
          <w:jc w:val="center"/>
        </w:trPr>
        <w:tc>
          <w:tcPr>
            <w:tcW w:w="2780" w:type="dxa"/>
            <w:vMerge/>
            <w:vAlign w:val="center"/>
          </w:tcPr>
          <w:p w:rsidR="00CF26B7" w:rsidRPr="0039675F" w:rsidRDefault="00CF26B7" w:rsidP="009D69BF">
            <w:pPr>
              <w:pStyle w:val="En-tte"/>
              <w:jc w:val="center"/>
              <w:rPr>
                <w:rFonts w:asciiTheme="majorBidi" w:hAnsiTheme="majorBidi" w:cstheme="majorBidi"/>
              </w:rPr>
            </w:pPr>
          </w:p>
        </w:tc>
        <w:tc>
          <w:tcPr>
            <w:tcW w:w="4872" w:type="dxa"/>
            <w:vMerge/>
            <w:vAlign w:val="center"/>
          </w:tcPr>
          <w:p w:rsidR="00CF26B7" w:rsidRPr="0039675F" w:rsidRDefault="00CF26B7" w:rsidP="009D69BF">
            <w:pPr>
              <w:pStyle w:val="En-tte"/>
              <w:jc w:val="center"/>
              <w:rPr>
                <w:rFonts w:asciiTheme="majorBidi" w:hAnsiTheme="majorBidi" w:cstheme="majorBidi"/>
                <w:b w:val="0"/>
                <w:sz w:val="28"/>
              </w:rPr>
            </w:pPr>
          </w:p>
        </w:tc>
        <w:tc>
          <w:tcPr>
            <w:tcW w:w="2160" w:type="dxa"/>
            <w:vAlign w:val="center"/>
          </w:tcPr>
          <w:p w:rsidR="00CF26B7" w:rsidRPr="0039675F" w:rsidRDefault="00CF26B7" w:rsidP="009D69BF">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CF26B7" w:rsidRPr="0039675F" w:rsidTr="009D69BF">
        <w:trPr>
          <w:cantSplit/>
          <w:trHeight w:val="433"/>
          <w:jc w:val="center"/>
        </w:trPr>
        <w:tc>
          <w:tcPr>
            <w:tcW w:w="2780" w:type="dxa"/>
            <w:vMerge/>
            <w:vAlign w:val="center"/>
          </w:tcPr>
          <w:p w:rsidR="00CF26B7" w:rsidRPr="0039675F" w:rsidRDefault="00CF26B7" w:rsidP="009D69BF">
            <w:pPr>
              <w:pStyle w:val="En-tte"/>
              <w:jc w:val="center"/>
              <w:rPr>
                <w:rFonts w:asciiTheme="majorBidi" w:hAnsiTheme="majorBidi" w:cstheme="majorBidi"/>
              </w:rPr>
            </w:pPr>
          </w:p>
        </w:tc>
        <w:tc>
          <w:tcPr>
            <w:tcW w:w="4872" w:type="dxa"/>
            <w:vMerge/>
            <w:vAlign w:val="center"/>
          </w:tcPr>
          <w:p w:rsidR="00CF26B7" w:rsidRPr="0039675F" w:rsidRDefault="00CF26B7" w:rsidP="009D69BF">
            <w:pPr>
              <w:pStyle w:val="En-tte"/>
              <w:jc w:val="center"/>
              <w:rPr>
                <w:rFonts w:asciiTheme="majorBidi" w:hAnsiTheme="majorBidi" w:cstheme="majorBidi"/>
                <w:b w:val="0"/>
                <w:sz w:val="28"/>
              </w:rPr>
            </w:pPr>
          </w:p>
        </w:tc>
        <w:tc>
          <w:tcPr>
            <w:tcW w:w="2160" w:type="dxa"/>
            <w:vAlign w:val="center"/>
          </w:tcPr>
          <w:p w:rsidR="00CF26B7" w:rsidRPr="0039675F" w:rsidRDefault="00CF26B7" w:rsidP="009D69BF">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9A4B68" w:rsidRPr="009A4B68" w:rsidRDefault="009A4B68" w:rsidP="00CF26B7">
      <w:pPr>
        <w:pStyle w:val="Paragraphedeliste"/>
        <w:spacing w:line="360" w:lineRule="auto"/>
        <w:ind w:left="993"/>
        <w:jc w:val="both"/>
        <w:rPr>
          <w:rFonts w:asciiTheme="majorBidi" w:hAnsiTheme="majorBidi" w:cstheme="majorBidi"/>
          <w:b w:val="0"/>
          <w:sz w:val="24"/>
          <w:szCs w:val="24"/>
        </w:rPr>
      </w:pPr>
    </w:p>
    <w:p w:rsidR="009A4B68" w:rsidRPr="009A4B68" w:rsidRDefault="007E5159" w:rsidP="009D4CF8">
      <w:pPr>
        <w:pStyle w:val="Paragraphedeliste"/>
        <w:numPr>
          <w:ilvl w:val="0"/>
          <w:numId w:val="33"/>
        </w:numPr>
        <w:spacing w:line="360" w:lineRule="auto"/>
        <w:ind w:left="993" w:hanging="284"/>
        <w:jc w:val="both"/>
        <w:rPr>
          <w:rFonts w:asciiTheme="majorBidi" w:hAnsiTheme="majorBidi" w:cstheme="majorBidi"/>
          <w:b w:val="0"/>
          <w:sz w:val="24"/>
          <w:szCs w:val="24"/>
        </w:rPr>
      </w:pPr>
      <w:r w:rsidRPr="009A4B68">
        <w:rPr>
          <w:rFonts w:asciiTheme="majorBidi" w:hAnsiTheme="majorBidi" w:cstheme="majorBidi"/>
          <w:b w:val="0"/>
          <w:sz w:val="24"/>
          <w:szCs w:val="24"/>
        </w:rPr>
        <w:t>de veiller</w:t>
      </w:r>
      <w:r w:rsidR="009A4B68" w:rsidRPr="009A4B68">
        <w:rPr>
          <w:rFonts w:asciiTheme="majorBidi" w:hAnsiTheme="majorBidi" w:cstheme="majorBidi"/>
          <w:b w:val="0"/>
          <w:sz w:val="24"/>
          <w:szCs w:val="24"/>
        </w:rPr>
        <w:t xml:space="preserve">, en particulier : </w:t>
      </w:r>
    </w:p>
    <w:p w:rsidR="009A4B68" w:rsidRDefault="009A4B68" w:rsidP="009D4CF8">
      <w:pPr>
        <w:pStyle w:val="Paragraphedeliste"/>
        <w:numPr>
          <w:ilvl w:val="1"/>
          <w:numId w:val="33"/>
        </w:numPr>
        <w:spacing w:line="360" w:lineRule="auto"/>
        <w:ind w:left="1701" w:hanging="425"/>
        <w:jc w:val="both"/>
        <w:rPr>
          <w:rFonts w:asciiTheme="majorBidi" w:hAnsiTheme="majorBidi" w:cstheme="majorBidi"/>
          <w:b w:val="0"/>
          <w:sz w:val="24"/>
          <w:szCs w:val="24"/>
        </w:rPr>
      </w:pPr>
      <w:r>
        <w:rPr>
          <w:rFonts w:asciiTheme="majorBidi" w:hAnsiTheme="majorBidi" w:cstheme="majorBidi"/>
          <w:b w:val="0"/>
          <w:sz w:val="24"/>
          <w:szCs w:val="24"/>
        </w:rPr>
        <w:t>a</w:t>
      </w:r>
      <w:r w:rsidRPr="009A4B68">
        <w:rPr>
          <w:rFonts w:asciiTheme="majorBidi" w:hAnsiTheme="majorBidi" w:cstheme="majorBidi"/>
          <w:b w:val="0"/>
          <w:sz w:val="24"/>
          <w:szCs w:val="24"/>
        </w:rPr>
        <w:t xml:space="preserve">u bon déroulement de l'instruction dispensée au sol avec le souci </w:t>
      </w:r>
      <w:r w:rsidR="007E5159" w:rsidRPr="009A4B68">
        <w:rPr>
          <w:rFonts w:asciiTheme="majorBidi" w:hAnsiTheme="majorBidi" w:cstheme="majorBidi"/>
          <w:b w:val="0"/>
          <w:sz w:val="24"/>
          <w:szCs w:val="24"/>
        </w:rPr>
        <w:t>constant du</w:t>
      </w:r>
      <w:r w:rsidRPr="009A4B68">
        <w:rPr>
          <w:rFonts w:asciiTheme="majorBidi" w:hAnsiTheme="majorBidi" w:cstheme="majorBidi"/>
          <w:b w:val="0"/>
          <w:sz w:val="24"/>
          <w:szCs w:val="24"/>
        </w:rPr>
        <w:t xml:space="preserve"> respect de la </w:t>
      </w:r>
      <w:r w:rsidR="007E5159" w:rsidRPr="009A4B68">
        <w:rPr>
          <w:rFonts w:asciiTheme="majorBidi" w:hAnsiTheme="majorBidi" w:cstheme="majorBidi"/>
          <w:b w:val="0"/>
          <w:sz w:val="24"/>
          <w:szCs w:val="24"/>
        </w:rPr>
        <w:t>qualité ;</w:t>
      </w:r>
      <w:r w:rsidRPr="009A4B68">
        <w:rPr>
          <w:rFonts w:asciiTheme="majorBidi" w:hAnsiTheme="majorBidi" w:cstheme="majorBidi"/>
          <w:b w:val="0"/>
          <w:sz w:val="24"/>
          <w:szCs w:val="24"/>
        </w:rPr>
        <w:t xml:space="preserve"> </w:t>
      </w:r>
    </w:p>
    <w:p w:rsidR="009A4B68" w:rsidRDefault="009A4B68" w:rsidP="009D4CF8">
      <w:pPr>
        <w:pStyle w:val="Paragraphedeliste"/>
        <w:numPr>
          <w:ilvl w:val="1"/>
          <w:numId w:val="33"/>
        </w:numPr>
        <w:spacing w:line="360" w:lineRule="auto"/>
        <w:ind w:left="1701" w:hanging="425"/>
        <w:jc w:val="both"/>
        <w:rPr>
          <w:rFonts w:asciiTheme="majorBidi" w:hAnsiTheme="majorBidi" w:cstheme="majorBidi"/>
          <w:b w:val="0"/>
          <w:sz w:val="24"/>
          <w:szCs w:val="24"/>
        </w:rPr>
      </w:pPr>
      <w:r>
        <w:rPr>
          <w:rFonts w:asciiTheme="majorBidi" w:hAnsiTheme="majorBidi" w:cstheme="majorBidi"/>
          <w:b w:val="0"/>
          <w:sz w:val="24"/>
          <w:szCs w:val="24"/>
        </w:rPr>
        <w:t>a</w:t>
      </w:r>
      <w:r w:rsidRPr="009A4B68">
        <w:rPr>
          <w:rFonts w:asciiTheme="majorBidi" w:hAnsiTheme="majorBidi" w:cstheme="majorBidi"/>
          <w:b w:val="0"/>
          <w:sz w:val="24"/>
          <w:szCs w:val="24"/>
        </w:rPr>
        <w:t xml:space="preserve">u développement des méthodes de l'instruction ; </w:t>
      </w:r>
    </w:p>
    <w:p w:rsidR="009A4B68" w:rsidRPr="009A4B68" w:rsidRDefault="009A4B68" w:rsidP="009D4CF8">
      <w:pPr>
        <w:pStyle w:val="Paragraphedeliste"/>
        <w:numPr>
          <w:ilvl w:val="1"/>
          <w:numId w:val="33"/>
        </w:numPr>
        <w:spacing w:line="360" w:lineRule="auto"/>
        <w:ind w:left="1701" w:hanging="425"/>
        <w:jc w:val="both"/>
        <w:rPr>
          <w:rFonts w:asciiTheme="majorBidi" w:hAnsiTheme="majorBidi" w:cstheme="majorBidi"/>
          <w:b w:val="0"/>
          <w:sz w:val="24"/>
          <w:szCs w:val="24"/>
        </w:rPr>
      </w:pPr>
      <w:r>
        <w:rPr>
          <w:rFonts w:asciiTheme="majorBidi" w:hAnsiTheme="majorBidi" w:cstheme="majorBidi"/>
          <w:b w:val="0"/>
          <w:sz w:val="24"/>
          <w:szCs w:val="24"/>
        </w:rPr>
        <w:t>à</w:t>
      </w:r>
      <w:r w:rsidRPr="009A4B68">
        <w:rPr>
          <w:rFonts w:asciiTheme="majorBidi" w:hAnsiTheme="majorBidi" w:cstheme="majorBidi"/>
          <w:b w:val="0"/>
          <w:sz w:val="24"/>
          <w:szCs w:val="24"/>
        </w:rPr>
        <w:t xml:space="preserve"> l'établissement des directives </w:t>
      </w:r>
      <w:r w:rsidR="00390AF4">
        <w:rPr>
          <w:rFonts w:asciiTheme="majorBidi" w:hAnsiTheme="majorBidi" w:cstheme="majorBidi"/>
          <w:b w:val="0"/>
          <w:sz w:val="24"/>
          <w:szCs w:val="24"/>
        </w:rPr>
        <w:t>bim</w:t>
      </w:r>
      <w:r w:rsidR="00390AF4" w:rsidRPr="009A4B68">
        <w:rPr>
          <w:rFonts w:asciiTheme="majorBidi" w:hAnsiTheme="majorBidi" w:cstheme="majorBidi"/>
          <w:b w:val="0"/>
          <w:sz w:val="24"/>
          <w:szCs w:val="24"/>
        </w:rPr>
        <w:t>ensuelles</w:t>
      </w:r>
      <w:r w:rsidR="00EC6FBB">
        <w:rPr>
          <w:rFonts w:asciiTheme="majorBidi" w:hAnsiTheme="majorBidi" w:cstheme="majorBidi"/>
          <w:b w:val="0"/>
          <w:sz w:val="24"/>
          <w:szCs w:val="24"/>
        </w:rPr>
        <w:t xml:space="preserve"> </w:t>
      </w:r>
      <w:r>
        <w:rPr>
          <w:rFonts w:asciiTheme="majorBidi" w:hAnsiTheme="majorBidi" w:cstheme="majorBidi"/>
          <w:b w:val="0"/>
          <w:sz w:val="24"/>
          <w:szCs w:val="24"/>
        </w:rPr>
        <w:t>pour l'activité générale au sol.</w:t>
      </w:r>
    </w:p>
    <w:p w:rsidR="009C62E7" w:rsidRPr="0046220F" w:rsidRDefault="009A4B68" w:rsidP="009D4CF8">
      <w:pPr>
        <w:pStyle w:val="Paragraphedeliste1"/>
        <w:numPr>
          <w:ilvl w:val="3"/>
          <w:numId w:val="32"/>
        </w:numPr>
        <w:autoSpaceDE w:val="0"/>
        <w:autoSpaceDN w:val="0"/>
        <w:adjustRightInd w:val="0"/>
        <w:spacing w:after="100" w:afterAutospacing="1" w:line="240" w:lineRule="auto"/>
        <w:ind w:left="709" w:hanging="709"/>
        <w:jc w:val="both"/>
        <w:rPr>
          <w:rFonts w:asciiTheme="majorBidi" w:hAnsiTheme="majorBidi" w:cstheme="majorBidi"/>
          <w:bCs w:val="0"/>
          <w:i/>
          <w:iCs/>
        </w:rPr>
      </w:pPr>
      <w:r w:rsidRPr="0046220F">
        <w:rPr>
          <w:rFonts w:asciiTheme="majorBidi" w:hAnsiTheme="majorBidi" w:cstheme="majorBidi"/>
          <w:bCs w:val="0"/>
          <w:i/>
          <w:iCs/>
        </w:rPr>
        <w:t>Le</w:t>
      </w:r>
      <w:r w:rsidR="009C62E7" w:rsidRPr="0046220F">
        <w:rPr>
          <w:rFonts w:asciiTheme="majorBidi" w:hAnsiTheme="majorBidi" w:cstheme="majorBidi"/>
          <w:bCs w:val="0"/>
          <w:i/>
          <w:iCs/>
        </w:rPr>
        <w:t>s</w:t>
      </w:r>
      <w:r w:rsidRPr="0046220F">
        <w:rPr>
          <w:rFonts w:asciiTheme="majorBidi" w:hAnsiTheme="majorBidi" w:cstheme="majorBidi"/>
          <w:bCs w:val="0"/>
          <w:i/>
          <w:iCs/>
        </w:rPr>
        <w:t xml:space="preserve"> instructeurs sol (GI)</w:t>
      </w:r>
      <w:r w:rsidR="009C62E7" w:rsidRPr="0046220F">
        <w:rPr>
          <w:rFonts w:asciiTheme="majorBidi" w:hAnsiTheme="majorBidi" w:cstheme="majorBidi"/>
          <w:bCs w:val="0"/>
          <w:i/>
          <w:iCs/>
        </w:rPr>
        <w:t> :</w:t>
      </w:r>
    </w:p>
    <w:p w:rsidR="009A4B68" w:rsidRPr="009C62E7" w:rsidRDefault="009C62E7" w:rsidP="00390AF4">
      <w:pPr>
        <w:spacing w:line="360" w:lineRule="auto"/>
        <w:ind w:firstLine="708"/>
        <w:jc w:val="both"/>
        <w:rPr>
          <w:rFonts w:asciiTheme="majorBidi" w:hAnsiTheme="majorBidi" w:cstheme="majorBidi"/>
          <w:b w:val="0"/>
          <w:sz w:val="24"/>
          <w:szCs w:val="24"/>
        </w:rPr>
      </w:pPr>
      <w:r w:rsidRPr="009C62E7">
        <w:rPr>
          <w:rFonts w:asciiTheme="majorBidi" w:hAnsiTheme="majorBidi" w:cstheme="majorBidi"/>
          <w:b w:val="0"/>
          <w:sz w:val="24"/>
          <w:szCs w:val="24"/>
        </w:rPr>
        <w:t>Sous</w:t>
      </w:r>
      <w:r w:rsidR="00390AF4">
        <w:rPr>
          <w:rFonts w:asciiTheme="majorBidi" w:hAnsiTheme="majorBidi" w:cstheme="majorBidi"/>
          <w:b w:val="0"/>
          <w:sz w:val="24"/>
          <w:szCs w:val="24"/>
        </w:rPr>
        <w:t xml:space="preserve"> autorité directe du responsable formation théorique (CGI)</w:t>
      </w:r>
      <w:r w:rsidR="009A4B68" w:rsidRPr="009C62E7">
        <w:rPr>
          <w:rFonts w:asciiTheme="majorBidi" w:hAnsiTheme="majorBidi" w:cstheme="majorBidi"/>
          <w:b w:val="0"/>
          <w:sz w:val="24"/>
          <w:szCs w:val="24"/>
        </w:rPr>
        <w:t>, il</w:t>
      </w:r>
      <w:r>
        <w:rPr>
          <w:rFonts w:asciiTheme="majorBidi" w:hAnsiTheme="majorBidi" w:cstheme="majorBidi"/>
          <w:b w:val="0"/>
          <w:sz w:val="24"/>
          <w:szCs w:val="24"/>
        </w:rPr>
        <w:t>s</w:t>
      </w:r>
      <w:r w:rsidR="009A4B68" w:rsidRPr="009C62E7">
        <w:rPr>
          <w:rFonts w:asciiTheme="majorBidi" w:hAnsiTheme="majorBidi" w:cstheme="majorBidi"/>
          <w:b w:val="0"/>
          <w:sz w:val="24"/>
          <w:szCs w:val="24"/>
        </w:rPr>
        <w:t xml:space="preserve"> sont </w:t>
      </w:r>
      <w:r>
        <w:rPr>
          <w:rFonts w:asciiTheme="majorBidi" w:hAnsiTheme="majorBidi" w:cstheme="majorBidi"/>
          <w:b w:val="0"/>
          <w:sz w:val="24"/>
          <w:szCs w:val="24"/>
        </w:rPr>
        <w:t>responsables :</w:t>
      </w:r>
    </w:p>
    <w:p w:rsidR="009A4B68" w:rsidRPr="009C62E7" w:rsidRDefault="009C62E7" w:rsidP="009D4CF8">
      <w:pPr>
        <w:pStyle w:val="Paragraphedeliste"/>
        <w:numPr>
          <w:ilvl w:val="0"/>
          <w:numId w:val="33"/>
        </w:numPr>
        <w:spacing w:line="360" w:lineRule="auto"/>
        <w:ind w:left="993" w:hanging="284"/>
        <w:jc w:val="both"/>
        <w:rPr>
          <w:rFonts w:asciiTheme="majorBidi" w:hAnsiTheme="majorBidi" w:cstheme="majorBidi"/>
          <w:b w:val="0"/>
          <w:sz w:val="24"/>
          <w:szCs w:val="24"/>
        </w:rPr>
      </w:pPr>
      <w:r>
        <w:rPr>
          <w:rFonts w:asciiTheme="majorBidi" w:hAnsiTheme="majorBidi" w:cstheme="majorBidi"/>
          <w:b w:val="0"/>
          <w:sz w:val="24"/>
          <w:szCs w:val="24"/>
        </w:rPr>
        <w:t>d</w:t>
      </w:r>
      <w:r w:rsidR="009A4B68" w:rsidRPr="009C62E7">
        <w:rPr>
          <w:rFonts w:asciiTheme="majorBidi" w:hAnsiTheme="majorBidi" w:cstheme="majorBidi"/>
          <w:b w:val="0"/>
          <w:sz w:val="24"/>
          <w:szCs w:val="24"/>
        </w:rPr>
        <w:t xml:space="preserve">’appliquer les principes fondamentaux de la pédagogie en </w:t>
      </w:r>
      <w:r w:rsidR="007E5159" w:rsidRPr="009C62E7">
        <w:rPr>
          <w:rFonts w:asciiTheme="majorBidi" w:hAnsiTheme="majorBidi" w:cstheme="majorBidi"/>
          <w:b w:val="0"/>
          <w:sz w:val="24"/>
          <w:szCs w:val="24"/>
        </w:rPr>
        <w:t>vigueur ;</w:t>
      </w:r>
    </w:p>
    <w:p w:rsidR="009A4B68" w:rsidRPr="009C62E7" w:rsidRDefault="009C62E7" w:rsidP="009D4CF8">
      <w:pPr>
        <w:pStyle w:val="Paragraphedeliste"/>
        <w:numPr>
          <w:ilvl w:val="0"/>
          <w:numId w:val="33"/>
        </w:numPr>
        <w:spacing w:line="360" w:lineRule="auto"/>
        <w:ind w:left="993" w:hanging="284"/>
        <w:jc w:val="both"/>
        <w:rPr>
          <w:rFonts w:asciiTheme="majorBidi" w:hAnsiTheme="majorBidi" w:cstheme="majorBidi"/>
          <w:b w:val="0"/>
          <w:sz w:val="24"/>
          <w:szCs w:val="24"/>
        </w:rPr>
      </w:pPr>
      <w:r>
        <w:rPr>
          <w:rFonts w:asciiTheme="majorBidi" w:hAnsiTheme="majorBidi" w:cstheme="majorBidi"/>
          <w:b w:val="0"/>
          <w:sz w:val="24"/>
          <w:szCs w:val="24"/>
        </w:rPr>
        <w:t>d</w:t>
      </w:r>
      <w:r w:rsidR="009A4B68" w:rsidRPr="009C62E7">
        <w:rPr>
          <w:rFonts w:asciiTheme="majorBidi" w:hAnsiTheme="majorBidi" w:cstheme="majorBidi"/>
          <w:b w:val="0"/>
          <w:sz w:val="24"/>
          <w:szCs w:val="24"/>
        </w:rPr>
        <w:t>e suivre scrupuleusement les programmes de formation en vigueur (Fond et VH)</w:t>
      </w:r>
      <w:r>
        <w:rPr>
          <w:rFonts w:asciiTheme="majorBidi" w:hAnsiTheme="majorBidi" w:cstheme="majorBidi"/>
          <w:b w:val="0"/>
          <w:sz w:val="24"/>
          <w:szCs w:val="24"/>
        </w:rPr>
        <w:t xml:space="preserve"> et de </w:t>
      </w:r>
      <w:r w:rsidRPr="00367106">
        <w:rPr>
          <w:rFonts w:asciiTheme="majorBidi" w:hAnsiTheme="majorBidi" w:cstheme="majorBidi"/>
          <w:b w:val="0"/>
          <w:sz w:val="24"/>
          <w:szCs w:val="24"/>
        </w:rPr>
        <w:t xml:space="preserve">dispenser l'ensemble des heures de cours théoriques conformément au planning établi </w:t>
      </w:r>
      <w:r>
        <w:rPr>
          <w:rFonts w:asciiTheme="majorBidi" w:hAnsiTheme="majorBidi" w:cstheme="majorBidi"/>
          <w:b w:val="0"/>
          <w:sz w:val="24"/>
          <w:szCs w:val="24"/>
        </w:rPr>
        <w:t xml:space="preserve">par </w:t>
      </w:r>
      <w:smartTag w:uri="urn:schemas-microsoft-com:office:smarttags" w:element="PersonName">
        <w:smartTagPr>
          <w:attr w:name="ProductID" w:val="la Direction"/>
        </w:smartTagPr>
        <w:r>
          <w:rPr>
            <w:rFonts w:asciiTheme="majorBidi" w:hAnsiTheme="majorBidi" w:cstheme="majorBidi"/>
            <w:b w:val="0"/>
            <w:sz w:val="24"/>
            <w:szCs w:val="24"/>
          </w:rPr>
          <w:t>la Direction</w:t>
        </w:r>
      </w:smartTag>
      <w:r>
        <w:rPr>
          <w:rFonts w:asciiTheme="majorBidi" w:hAnsiTheme="majorBidi" w:cstheme="majorBidi"/>
          <w:b w:val="0"/>
          <w:sz w:val="24"/>
          <w:szCs w:val="24"/>
        </w:rPr>
        <w:t xml:space="preserve"> des Etudes de l’ERA </w:t>
      </w:r>
      <w:r w:rsidR="009A4B68" w:rsidRPr="009C62E7">
        <w:rPr>
          <w:rFonts w:asciiTheme="majorBidi" w:hAnsiTheme="majorBidi" w:cstheme="majorBidi"/>
          <w:b w:val="0"/>
          <w:sz w:val="24"/>
          <w:szCs w:val="24"/>
        </w:rPr>
        <w:t xml:space="preserve">; </w:t>
      </w:r>
    </w:p>
    <w:p w:rsidR="009C62E7" w:rsidRDefault="009C62E7" w:rsidP="009D4CF8">
      <w:pPr>
        <w:pStyle w:val="Paragraphedeliste"/>
        <w:numPr>
          <w:ilvl w:val="0"/>
          <w:numId w:val="33"/>
        </w:numPr>
        <w:spacing w:line="360" w:lineRule="auto"/>
        <w:ind w:left="993" w:hanging="284"/>
        <w:jc w:val="both"/>
        <w:rPr>
          <w:rFonts w:asciiTheme="majorBidi" w:hAnsiTheme="majorBidi" w:cstheme="majorBidi"/>
          <w:b w:val="0"/>
          <w:sz w:val="24"/>
          <w:szCs w:val="24"/>
        </w:rPr>
      </w:pPr>
      <w:r>
        <w:rPr>
          <w:rFonts w:asciiTheme="majorBidi" w:hAnsiTheme="majorBidi" w:cstheme="majorBidi"/>
          <w:b w:val="0"/>
          <w:sz w:val="24"/>
          <w:szCs w:val="24"/>
        </w:rPr>
        <w:t xml:space="preserve">de </w:t>
      </w:r>
      <w:r w:rsidRPr="00367106">
        <w:rPr>
          <w:rFonts w:asciiTheme="majorBidi" w:hAnsiTheme="majorBidi" w:cstheme="majorBidi"/>
          <w:b w:val="0"/>
          <w:sz w:val="24"/>
          <w:szCs w:val="24"/>
        </w:rPr>
        <w:t xml:space="preserve">développer </w:t>
      </w:r>
      <w:r>
        <w:rPr>
          <w:rFonts w:asciiTheme="majorBidi" w:hAnsiTheme="majorBidi" w:cstheme="majorBidi"/>
          <w:b w:val="0"/>
          <w:sz w:val="24"/>
          <w:szCs w:val="24"/>
        </w:rPr>
        <w:t>les</w:t>
      </w:r>
      <w:r w:rsidRPr="00367106">
        <w:rPr>
          <w:rFonts w:asciiTheme="majorBidi" w:hAnsiTheme="majorBidi" w:cstheme="majorBidi"/>
          <w:b w:val="0"/>
          <w:sz w:val="24"/>
          <w:szCs w:val="24"/>
        </w:rPr>
        <w:t xml:space="preserve"> points non assimilés par le</w:t>
      </w:r>
      <w:r>
        <w:rPr>
          <w:rFonts w:asciiTheme="majorBidi" w:hAnsiTheme="majorBidi" w:cstheme="majorBidi"/>
          <w:b w:val="0"/>
          <w:sz w:val="24"/>
          <w:szCs w:val="24"/>
        </w:rPr>
        <w:t>s</w:t>
      </w:r>
      <w:r w:rsidRPr="00367106">
        <w:rPr>
          <w:rFonts w:asciiTheme="majorBidi" w:hAnsiTheme="majorBidi" w:cstheme="majorBidi"/>
          <w:b w:val="0"/>
          <w:sz w:val="24"/>
          <w:szCs w:val="24"/>
        </w:rPr>
        <w:t xml:space="preserve"> élèves-stagiaires, s'il juge le niveau de</w:t>
      </w:r>
      <w:r>
        <w:rPr>
          <w:rFonts w:asciiTheme="majorBidi" w:hAnsiTheme="majorBidi" w:cstheme="majorBidi"/>
          <w:b w:val="0"/>
          <w:sz w:val="24"/>
          <w:szCs w:val="24"/>
        </w:rPr>
        <w:t xml:space="preserve"> connaissance comme insuffisant ;</w:t>
      </w:r>
    </w:p>
    <w:p w:rsidR="009A4B68" w:rsidRPr="009C62E7" w:rsidRDefault="009C62E7" w:rsidP="009D4CF8">
      <w:pPr>
        <w:pStyle w:val="Paragraphedeliste"/>
        <w:numPr>
          <w:ilvl w:val="0"/>
          <w:numId w:val="33"/>
        </w:numPr>
        <w:spacing w:line="360" w:lineRule="auto"/>
        <w:ind w:left="993" w:hanging="284"/>
        <w:jc w:val="both"/>
        <w:rPr>
          <w:rFonts w:asciiTheme="majorBidi" w:hAnsiTheme="majorBidi" w:cstheme="majorBidi"/>
          <w:b w:val="0"/>
          <w:sz w:val="24"/>
          <w:szCs w:val="24"/>
        </w:rPr>
      </w:pPr>
      <w:r>
        <w:rPr>
          <w:rFonts w:asciiTheme="majorBidi" w:hAnsiTheme="majorBidi" w:cstheme="majorBidi"/>
          <w:b w:val="0"/>
          <w:sz w:val="24"/>
          <w:szCs w:val="24"/>
        </w:rPr>
        <w:t>d</w:t>
      </w:r>
      <w:r w:rsidR="009A4B68" w:rsidRPr="009C62E7">
        <w:rPr>
          <w:rFonts w:asciiTheme="majorBidi" w:hAnsiTheme="majorBidi" w:cstheme="majorBidi"/>
          <w:b w:val="0"/>
          <w:sz w:val="24"/>
          <w:szCs w:val="24"/>
        </w:rPr>
        <w:t>e rendre compte au CGI et au Responsable pédagogique de toute anomalie concernant la formation (attitudes élèves, chapitres non traités…..)</w:t>
      </w:r>
      <w:r>
        <w:rPr>
          <w:rFonts w:asciiTheme="majorBidi" w:hAnsiTheme="majorBidi" w:cstheme="majorBidi"/>
          <w:b w:val="0"/>
          <w:sz w:val="24"/>
          <w:szCs w:val="24"/>
        </w:rPr>
        <w:t>.</w:t>
      </w:r>
    </w:p>
    <w:p w:rsidR="009C62E7" w:rsidRPr="0046220F" w:rsidRDefault="00367106" w:rsidP="009D4CF8">
      <w:pPr>
        <w:pStyle w:val="Paragraphedeliste1"/>
        <w:numPr>
          <w:ilvl w:val="3"/>
          <w:numId w:val="32"/>
        </w:numPr>
        <w:autoSpaceDE w:val="0"/>
        <w:autoSpaceDN w:val="0"/>
        <w:adjustRightInd w:val="0"/>
        <w:spacing w:after="100" w:afterAutospacing="1" w:line="240" w:lineRule="auto"/>
        <w:ind w:left="709" w:hanging="709"/>
        <w:jc w:val="both"/>
        <w:rPr>
          <w:rFonts w:asciiTheme="majorBidi" w:hAnsiTheme="majorBidi" w:cstheme="majorBidi"/>
          <w:bCs w:val="0"/>
          <w:i/>
          <w:iCs/>
        </w:rPr>
      </w:pPr>
      <w:r w:rsidRPr="0046220F">
        <w:rPr>
          <w:rFonts w:asciiTheme="majorBidi" w:hAnsiTheme="majorBidi" w:cstheme="majorBidi"/>
          <w:bCs w:val="0"/>
          <w:i/>
          <w:iCs/>
        </w:rPr>
        <w:t>L</w:t>
      </w:r>
      <w:r w:rsidR="00167E5C" w:rsidRPr="0046220F">
        <w:rPr>
          <w:rFonts w:asciiTheme="majorBidi" w:hAnsiTheme="majorBidi" w:cstheme="majorBidi"/>
          <w:bCs w:val="0"/>
          <w:i/>
          <w:iCs/>
        </w:rPr>
        <w:t>e</w:t>
      </w:r>
      <w:r w:rsidRPr="0046220F">
        <w:rPr>
          <w:rFonts w:asciiTheme="majorBidi" w:hAnsiTheme="majorBidi" w:cstheme="majorBidi"/>
          <w:bCs w:val="0"/>
          <w:i/>
          <w:iCs/>
        </w:rPr>
        <w:t>s</w:t>
      </w:r>
      <w:r w:rsidR="00EC6FBB">
        <w:rPr>
          <w:rFonts w:asciiTheme="majorBidi" w:hAnsiTheme="majorBidi" w:cstheme="majorBidi"/>
          <w:bCs w:val="0"/>
          <w:i/>
          <w:iCs/>
        </w:rPr>
        <w:t xml:space="preserve"> </w:t>
      </w:r>
      <w:r w:rsidRPr="0046220F">
        <w:rPr>
          <w:rFonts w:asciiTheme="majorBidi" w:hAnsiTheme="majorBidi" w:cstheme="majorBidi"/>
          <w:bCs w:val="0"/>
          <w:i/>
          <w:iCs/>
        </w:rPr>
        <w:t>élèves-stagiaires</w:t>
      </w:r>
      <w:r w:rsidR="009C62E7" w:rsidRPr="0046220F">
        <w:rPr>
          <w:rFonts w:asciiTheme="majorBidi" w:hAnsiTheme="majorBidi" w:cstheme="majorBidi"/>
          <w:bCs w:val="0"/>
          <w:i/>
          <w:iCs/>
        </w:rPr>
        <w:t> :</w:t>
      </w:r>
    </w:p>
    <w:p w:rsidR="007642EC" w:rsidRPr="007642EC" w:rsidRDefault="007642EC" w:rsidP="007642EC">
      <w:pPr>
        <w:spacing w:line="360" w:lineRule="auto"/>
        <w:ind w:firstLine="708"/>
        <w:jc w:val="both"/>
        <w:rPr>
          <w:rFonts w:asciiTheme="majorBidi" w:hAnsiTheme="majorBidi" w:cstheme="majorBidi"/>
          <w:b w:val="0"/>
          <w:sz w:val="24"/>
          <w:szCs w:val="24"/>
        </w:rPr>
      </w:pPr>
      <w:r w:rsidRPr="007642EC">
        <w:rPr>
          <w:rFonts w:asciiTheme="majorBidi" w:hAnsiTheme="majorBidi" w:cstheme="majorBidi"/>
          <w:b w:val="0"/>
          <w:sz w:val="24"/>
          <w:szCs w:val="24"/>
        </w:rPr>
        <w:t>Les stagiaires devront :</w:t>
      </w:r>
    </w:p>
    <w:p w:rsidR="007642EC" w:rsidRDefault="007642EC" w:rsidP="009D4CF8">
      <w:pPr>
        <w:pStyle w:val="Paragraphedeliste"/>
        <w:numPr>
          <w:ilvl w:val="0"/>
          <w:numId w:val="33"/>
        </w:numPr>
        <w:spacing w:line="360" w:lineRule="auto"/>
        <w:ind w:left="993" w:hanging="284"/>
        <w:jc w:val="both"/>
        <w:rPr>
          <w:rFonts w:asciiTheme="majorBidi" w:hAnsiTheme="majorBidi" w:cstheme="majorBidi"/>
          <w:b w:val="0"/>
          <w:sz w:val="24"/>
          <w:szCs w:val="24"/>
        </w:rPr>
      </w:pPr>
      <w:r w:rsidRPr="007642EC">
        <w:rPr>
          <w:rFonts w:asciiTheme="majorBidi" w:hAnsiTheme="majorBidi" w:cstheme="majorBidi"/>
          <w:b w:val="0"/>
          <w:sz w:val="24"/>
          <w:szCs w:val="24"/>
        </w:rPr>
        <w:t>se conformer, pendant la durée de leur formation, au</w:t>
      </w:r>
      <w:r w:rsidR="00EC6FBB">
        <w:rPr>
          <w:rFonts w:asciiTheme="majorBidi" w:hAnsiTheme="majorBidi" w:cstheme="majorBidi"/>
          <w:b w:val="0"/>
          <w:sz w:val="24"/>
          <w:szCs w:val="24"/>
        </w:rPr>
        <w:t xml:space="preserve"> </w:t>
      </w:r>
      <w:r w:rsidRPr="007642EC">
        <w:rPr>
          <w:rFonts w:asciiTheme="majorBidi" w:hAnsiTheme="majorBidi" w:cstheme="majorBidi"/>
          <w:b w:val="0"/>
          <w:sz w:val="24"/>
          <w:szCs w:val="24"/>
        </w:rPr>
        <w:t xml:space="preserve">règlement intérieur </w:t>
      </w:r>
      <w:r>
        <w:rPr>
          <w:rFonts w:asciiTheme="majorBidi" w:hAnsiTheme="majorBidi" w:cstheme="majorBidi"/>
          <w:b w:val="0"/>
          <w:sz w:val="24"/>
          <w:szCs w:val="24"/>
        </w:rPr>
        <w:t>de l’ERA ;</w:t>
      </w:r>
    </w:p>
    <w:p w:rsidR="00167E5C" w:rsidRDefault="00390AF4" w:rsidP="009D4CF8">
      <w:pPr>
        <w:pStyle w:val="Paragraphedeliste"/>
        <w:numPr>
          <w:ilvl w:val="0"/>
          <w:numId w:val="33"/>
        </w:numPr>
        <w:spacing w:line="360" w:lineRule="auto"/>
        <w:ind w:left="993" w:hanging="284"/>
        <w:jc w:val="both"/>
        <w:rPr>
          <w:rFonts w:asciiTheme="majorBidi" w:hAnsiTheme="majorBidi" w:cstheme="majorBidi"/>
          <w:b w:val="0"/>
          <w:sz w:val="24"/>
          <w:szCs w:val="24"/>
        </w:rPr>
      </w:pPr>
      <w:r>
        <w:rPr>
          <w:rFonts w:asciiTheme="majorBidi" w:hAnsiTheme="majorBidi" w:cstheme="majorBidi"/>
          <w:b w:val="0"/>
          <w:sz w:val="24"/>
          <w:szCs w:val="24"/>
        </w:rPr>
        <w:t>de restituer l'ensemble des documents du</w:t>
      </w:r>
      <w:r w:rsidR="00167E5C" w:rsidRPr="00367106">
        <w:rPr>
          <w:rFonts w:asciiTheme="majorBidi" w:hAnsiTheme="majorBidi" w:cstheme="majorBidi"/>
          <w:b w:val="0"/>
          <w:sz w:val="24"/>
          <w:szCs w:val="24"/>
        </w:rPr>
        <w:t xml:space="preserve"> programme ATPL théorique</w:t>
      </w:r>
      <w:r w:rsidR="00367106">
        <w:rPr>
          <w:rFonts w:asciiTheme="majorBidi" w:hAnsiTheme="majorBidi" w:cstheme="majorBidi"/>
          <w:b w:val="0"/>
          <w:sz w:val="24"/>
          <w:szCs w:val="24"/>
        </w:rPr>
        <w:t xml:space="preserve"> à la fin </w:t>
      </w:r>
      <w:r w:rsidR="009C62E7">
        <w:rPr>
          <w:rFonts w:asciiTheme="majorBidi" w:hAnsiTheme="majorBidi" w:cstheme="majorBidi"/>
          <w:b w:val="0"/>
          <w:sz w:val="24"/>
          <w:szCs w:val="24"/>
        </w:rPr>
        <w:t xml:space="preserve">des </w:t>
      </w:r>
      <w:r w:rsidR="00367106">
        <w:rPr>
          <w:rFonts w:asciiTheme="majorBidi" w:hAnsiTheme="majorBidi" w:cstheme="majorBidi"/>
          <w:b w:val="0"/>
          <w:sz w:val="24"/>
          <w:szCs w:val="24"/>
        </w:rPr>
        <w:t>deux phases de la formation</w:t>
      </w:r>
      <w:r w:rsidR="00222854">
        <w:rPr>
          <w:rFonts w:asciiTheme="majorBidi" w:hAnsiTheme="majorBidi" w:cstheme="majorBidi"/>
          <w:b w:val="0"/>
          <w:sz w:val="24"/>
          <w:szCs w:val="24"/>
        </w:rPr>
        <w:t>.</w:t>
      </w:r>
    </w:p>
    <w:p w:rsidR="00CF26B7" w:rsidRDefault="00CF26B7">
      <w:pPr>
        <w:spacing w:after="160" w:line="259" w:lineRule="auto"/>
        <w:rPr>
          <w:rFonts w:asciiTheme="majorBidi" w:hAnsiTheme="majorBidi" w:cstheme="majorBidi"/>
          <w:b w:val="0"/>
          <w:sz w:val="24"/>
          <w:szCs w:val="24"/>
        </w:rPr>
      </w:pPr>
      <w:r>
        <w:rPr>
          <w:rFonts w:asciiTheme="majorBidi" w:hAnsiTheme="majorBidi" w:cstheme="majorBidi"/>
          <w:b w:val="0"/>
          <w:sz w:val="24"/>
          <w:szCs w:val="24"/>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CF26B7" w:rsidRPr="0039675F" w:rsidTr="009D69BF">
        <w:trPr>
          <w:cantSplit/>
          <w:trHeight w:val="432"/>
          <w:jc w:val="center"/>
        </w:trPr>
        <w:tc>
          <w:tcPr>
            <w:tcW w:w="2780" w:type="dxa"/>
            <w:vMerge w:val="restart"/>
          </w:tcPr>
          <w:p w:rsidR="00CF26B7" w:rsidRPr="0039675F" w:rsidRDefault="00CF26B7" w:rsidP="009D69BF">
            <w:pPr>
              <w:pStyle w:val="En-tte"/>
              <w:jc w:val="center"/>
              <w:rPr>
                <w:rFonts w:asciiTheme="majorBidi" w:hAnsiTheme="majorBidi" w:cstheme="majorBidi"/>
                <w:sz w:val="8"/>
              </w:rPr>
            </w:pPr>
          </w:p>
          <w:p w:rsidR="00CF26B7" w:rsidRPr="0039675F" w:rsidRDefault="00CF26B7" w:rsidP="009D69BF">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37"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CF26B7" w:rsidRPr="0039675F" w:rsidRDefault="00CF26B7" w:rsidP="009D69BF">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CF26B7" w:rsidRPr="0039675F" w:rsidRDefault="00CF26B7" w:rsidP="009D69BF">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CF26B7" w:rsidRPr="0039675F" w:rsidRDefault="00CF26B7" w:rsidP="009D69BF">
            <w:pPr>
              <w:pStyle w:val="En-tte"/>
              <w:jc w:val="center"/>
              <w:rPr>
                <w:rFonts w:asciiTheme="majorBidi" w:hAnsiTheme="majorBidi" w:cstheme="majorBidi"/>
                <w:b w:val="0"/>
                <w:bCs w:val="0"/>
                <w:spacing w:val="-3"/>
                <w:sz w:val="28"/>
                <w:szCs w:val="28"/>
              </w:rPr>
            </w:pPr>
          </w:p>
          <w:p w:rsidR="00CF26B7" w:rsidRPr="0039675F" w:rsidRDefault="00CF26B7" w:rsidP="009D69BF">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CF26B7" w:rsidRPr="0039675F" w:rsidRDefault="00CF26B7" w:rsidP="009D69BF">
            <w:pPr>
              <w:pStyle w:val="En-tte"/>
              <w:jc w:val="center"/>
              <w:rPr>
                <w:rFonts w:asciiTheme="majorBidi" w:hAnsiTheme="majorBidi" w:cstheme="majorBidi"/>
                <w:spacing w:val="-3"/>
                <w:sz w:val="28"/>
                <w:szCs w:val="28"/>
              </w:rPr>
            </w:pPr>
          </w:p>
          <w:p w:rsidR="00CF26B7" w:rsidRPr="0039675F" w:rsidRDefault="00CF26B7" w:rsidP="009D69BF">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CF26B7" w:rsidRPr="0039675F" w:rsidRDefault="00CF26B7" w:rsidP="009D69BF">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3</w:t>
            </w:r>
            <w:r w:rsidRPr="0039675F">
              <w:rPr>
                <w:rFonts w:asciiTheme="majorBidi" w:hAnsiTheme="majorBidi" w:cstheme="majorBidi"/>
              </w:rPr>
              <w:t>/</w:t>
            </w:r>
            <w:r>
              <w:rPr>
                <w:rFonts w:asciiTheme="majorBidi" w:hAnsiTheme="majorBidi" w:cstheme="majorBidi"/>
              </w:rPr>
              <w:t>3</w:t>
            </w:r>
          </w:p>
        </w:tc>
      </w:tr>
      <w:tr w:rsidR="00CF26B7" w:rsidRPr="0039675F" w:rsidTr="009D69BF">
        <w:trPr>
          <w:cantSplit/>
          <w:trHeight w:val="433"/>
          <w:jc w:val="center"/>
        </w:trPr>
        <w:tc>
          <w:tcPr>
            <w:tcW w:w="2780" w:type="dxa"/>
            <w:vMerge/>
            <w:vAlign w:val="center"/>
          </w:tcPr>
          <w:p w:rsidR="00CF26B7" w:rsidRPr="0039675F" w:rsidRDefault="00CF26B7" w:rsidP="009D69BF">
            <w:pPr>
              <w:pStyle w:val="En-tte"/>
              <w:jc w:val="center"/>
              <w:rPr>
                <w:rFonts w:asciiTheme="majorBidi" w:hAnsiTheme="majorBidi" w:cstheme="majorBidi"/>
              </w:rPr>
            </w:pPr>
          </w:p>
        </w:tc>
        <w:tc>
          <w:tcPr>
            <w:tcW w:w="4872" w:type="dxa"/>
            <w:vMerge/>
            <w:vAlign w:val="center"/>
          </w:tcPr>
          <w:p w:rsidR="00CF26B7" w:rsidRPr="0039675F" w:rsidRDefault="00CF26B7" w:rsidP="009D69BF">
            <w:pPr>
              <w:pStyle w:val="En-tte"/>
              <w:jc w:val="center"/>
              <w:rPr>
                <w:rFonts w:asciiTheme="majorBidi" w:hAnsiTheme="majorBidi" w:cstheme="majorBidi"/>
                <w:b w:val="0"/>
                <w:sz w:val="28"/>
              </w:rPr>
            </w:pPr>
          </w:p>
        </w:tc>
        <w:tc>
          <w:tcPr>
            <w:tcW w:w="2160" w:type="dxa"/>
            <w:vAlign w:val="center"/>
          </w:tcPr>
          <w:p w:rsidR="00CF26B7" w:rsidRPr="0039675F" w:rsidRDefault="00CF26B7" w:rsidP="009D69BF">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CF26B7" w:rsidRPr="0039675F" w:rsidTr="009D69BF">
        <w:trPr>
          <w:cantSplit/>
          <w:trHeight w:val="432"/>
          <w:jc w:val="center"/>
        </w:trPr>
        <w:tc>
          <w:tcPr>
            <w:tcW w:w="2780" w:type="dxa"/>
            <w:vMerge/>
            <w:vAlign w:val="center"/>
          </w:tcPr>
          <w:p w:rsidR="00CF26B7" w:rsidRPr="0039675F" w:rsidRDefault="00CF26B7" w:rsidP="009D69BF">
            <w:pPr>
              <w:pStyle w:val="En-tte"/>
              <w:jc w:val="center"/>
              <w:rPr>
                <w:rFonts w:asciiTheme="majorBidi" w:hAnsiTheme="majorBidi" w:cstheme="majorBidi"/>
              </w:rPr>
            </w:pPr>
          </w:p>
        </w:tc>
        <w:tc>
          <w:tcPr>
            <w:tcW w:w="4872" w:type="dxa"/>
            <w:vMerge/>
            <w:vAlign w:val="center"/>
          </w:tcPr>
          <w:p w:rsidR="00CF26B7" w:rsidRPr="0039675F" w:rsidRDefault="00CF26B7" w:rsidP="009D69BF">
            <w:pPr>
              <w:pStyle w:val="En-tte"/>
              <w:jc w:val="center"/>
              <w:rPr>
                <w:rFonts w:asciiTheme="majorBidi" w:hAnsiTheme="majorBidi" w:cstheme="majorBidi"/>
                <w:b w:val="0"/>
                <w:sz w:val="28"/>
              </w:rPr>
            </w:pPr>
          </w:p>
        </w:tc>
        <w:tc>
          <w:tcPr>
            <w:tcW w:w="2160" w:type="dxa"/>
            <w:vAlign w:val="center"/>
          </w:tcPr>
          <w:p w:rsidR="00CF26B7" w:rsidRPr="0039675F" w:rsidRDefault="00CF26B7" w:rsidP="009D69BF">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CF26B7" w:rsidRPr="0039675F" w:rsidTr="009D69BF">
        <w:trPr>
          <w:cantSplit/>
          <w:trHeight w:val="433"/>
          <w:jc w:val="center"/>
        </w:trPr>
        <w:tc>
          <w:tcPr>
            <w:tcW w:w="2780" w:type="dxa"/>
            <w:vMerge/>
            <w:vAlign w:val="center"/>
          </w:tcPr>
          <w:p w:rsidR="00CF26B7" w:rsidRPr="0039675F" w:rsidRDefault="00CF26B7" w:rsidP="009D69BF">
            <w:pPr>
              <w:pStyle w:val="En-tte"/>
              <w:jc w:val="center"/>
              <w:rPr>
                <w:rFonts w:asciiTheme="majorBidi" w:hAnsiTheme="majorBidi" w:cstheme="majorBidi"/>
              </w:rPr>
            </w:pPr>
          </w:p>
        </w:tc>
        <w:tc>
          <w:tcPr>
            <w:tcW w:w="4872" w:type="dxa"/>
            <w:vMerge/>
            <w:vAlign w:val="center"/>
          </w:tcPr>
          <w:p w:rsidR="00CF26B7" w:rsidRPr="0039675F" w:rsidRDefault="00CF26B7" w:rsidP="009D69BF">
            <w:pPr>
              <w:pStyle w:val="En-tte"/>
              <w:jc w:val="center"/>
              <w:rPr>
                <w:rFonts w:asciiTheme="majorBidi" w:hAnsiTheme="majorBidi" w:cstheme="majorBidi"/>
                <w:b w:val="0"/>
                <w:sz w:val="28"/>
              </w:rPr>
            </w:pPr>
          </w:p>
        </w:tc>
        <w:tc>
          <w:tcPr>
            <w:tcW w:w="2160" w:type="dxa"/>
            <w:vAlign w:val="center"/>
          </w:tcPr>
          <w:p w:rsidR="00CF26B7" w:rsidRPr="0039675F" w:rsidRDefault="00CF26B7" w:rsidP="009D69BF">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CF26B7" w:rsidRDefault="00CF26B7" w:rsidP="00A05F2D">
      <w:pPr>
        <w:spacing w:after="0" w:line="360" w:lineRule="auto"/>
        <w:ind w:firstLine="708"/>
        <w:jc w:val="both"/>
        <w:rPr>
          <w:rFonts w:asciiTheme="majorBidi" w:hAnsiTheme="majorBidi" w:cstheme="majorBidi"/>
          <w:b w:val="0"/>
          <w:sz w:val="24"/>
          <w:szCs w:val="24"/>
        </w:rPr>
      </w:pPr>
    </w:p>
    <w:p w:rsidR="00222854" w:rsidRPr="00903A6D" w:rsidRDefault="00750C6C" w:rsidP="00A9095E">
      <w:pPr>
        <w:pStyle w:val="Paragraphedeliste1"/>
        <w:numPr>
          <w:ilvl w:val="2"/>
          <w:numId w:val="30"/>
        </w:numPr>
        <w:autoSpaceDE w:val="0"/>
        <w:autoSpaceDN w:val="0"/>
        <w:adjustRightInd w:val="0"/>
        <w:spacing w:after="100" w:afterAutospacing="1" w:line="240" w:lineRule="auto"/>
        <w:jc w:val="both"/>
        <w:rPr>
          <w:rFonts w:asciiTheme="majorBidi" w:hAnsiTheme="majorBidi" w:cstheme="majorBidi"/>
          <w:bCs w:val="0"/>
          <w:i/>
          <w:iCs/>
          <w:sz w:val="24"/>
        </w:rPr>
      </w:pPr>
      <w:r>
        <w:rPr>
          <w:rFonts w:asciiTheme="majorBidi" w:hAnsiTheme="majorBidi" w:cstheme="majorBidi"/>
          <w:bCs w:val="0"/>
          <w:i/>
          <w:iCs/>
          <w:sz w:val="24"/>
        </w:rPr>
        <w:t>STANDARDISATION</w:t>
      </w:r>
    </w:p>
    <w:p w:rsidR="00222854" w:rsidRPr="00274995" w:rsidRDefault="00222854" w:rsidP="00390AF4">
      <w:pPr>
        <w:spacing w:after="0" w:line="360" w:lineRule="auto"/>
        <w:ind w:firstLine="708"/>
        <w:jc w:val="both"/>
        <w:rPr>
          <w:rFonts w:asciiTheme="majorBidi" w:hAnsiTheme="majorBidi" w:cstheme="majorBidi"/>
          <w:b w:val="0"/>
          <w:sz w:val="24"/>
          <w:szCs w:val="24"/>
        </w:rPr>
      </w:pPr>
      <w:r w:rsidRPr="00274995">
        <w:rPr>
          <w:rFonts w:asciiTheme="majorBidi" w:hAnsiTheme="majorBidi" w:cstheme="majorBidi"/>
          <w:b w:val="0"/>
          <w:sz w:val="24"/>
          <w:szCs w:val="24"/>
        </w:rPr>
        <w:t xml:space="preserve">L’objectif </w:t>
      </w:r>
      <w:r w:rsidR="00390AF4">
        <w:rPr>
          <w:rFonts w:asciiTheme="majorBidi" w:hAnsiTheme="majorBidi" w:cstheme="majorBidi"/>
          <w:b w:val="0"/>
          <w:sz w:val="24"/>
          <w:szCs w:val="24"/>
        </w:rPr>
        <w:t xml:space="preserve">de la </w:t>
      </w:r>
      <w:r w:rsidR="00390AF4" w:rsidRPr="00274995">
        <w:rPr>
          <w:rFonts w:asciiTheme="majorBidi" w:hAnsiTheme="majorBidi" w:cstheme="majorBidi"/>
          <w:b w:val="0"/>
          <w:sz w:val="24"/>
          <w:szCs w:val="24"/>
        </w:rPr>
        <w:t>standardisation</w:t>
      </w:r>
      <w:r w:rsidR="00EC6FBB">
        <w:rPr>
          <w:rFonts w:asciiTheme="majorBidi" w:hAnsiTheme="majorBidi" w:cstheme="majorBidi"/>
          <w:b w:val="0"/>
          <w:sz w:val="24"/>
          <w:szCs w:val="24"/>
        </w:rPr>
        <w:t xml:space="preserve"> </w:t>
      </w:r>
      <w:r w:rsidRPr="00274995">
        <w:rPr>
          <w:rFonts w:asciiTheme="majorBidi" w:hAnsiTheme="majorBidi" w:cstheme="majorBidi"/>
          <w:b w:val="0"/>
          <w:sz w:val="24"/>
          <w:szCs w:val="24"/>
        </w:rPr>
        <w:t>es</w:t>
      </w:r>
      <w:r>
        <w:rPr>
          <w:rFonts w:asciiTheme="majorBidi" w:hAnsiTheme="majorBidi" w:cstheme="majorBidi"/>
          <w:b w:val="0"/>
          <w:sz w:val="24"/>
          <w:szCs w:val="24"/>
        </w:rPr>
        <w:t>t</w:t>
      </w:r>
      <w:r w:rsidRPr="00274995">
        <w:rPr>
          <w:rFonts w:asciiTheme="majorBidi" w:hAnsiTheme="majorBidi" w:cstheme="majorBidi"/>
          <w:b w:val="0"/>
          <w:sz w:val="24"/>
          <w:szCs w:val="24"/>
        </w:rPr>
        <w:t xml:space="preserve"> d’améliorer la qualité de la formation </w:t>
      </w:r>
      <w:r w:rsidR="00390AF4">
        <w:rPr>
          <w:rFonts w:asciiTheme="majorBidi" w:hAnsiTheme="majorBidi" w:cstheme="majorBidi"/>
          <w:b w:val="0"/>
          <w:sz w:val="24"/>
          <w:szCs w:val="24"/>
        </w:rPr>
        <w:t>et</w:t>
      </w:r>
      <w:r w:rsidRPr="00274995">
        <w:rPr>
          <w:rFonts w:asciiTheme="majorBidi" w:hAnsiTheme="majorBidi" w:cstheme="majorBidi"/>
          <w:b w:val="0"/>
          <w:sz w:val="24"/>
          <w:szCs w:val="24"/>
        </w:rPr>
        <w:t xml:space="preserve"> la sécurité en aéronautique</w:t>
      </w:r>
      <w:r>
        <w:rPr>
          <w:rFonts w:asciiTheme="majorBidi" w:hAnsiTheme="majorBidi" w:cstheme="majorBidi"/>
          <w:b w:val="0"/>
          <w:sz w:val="24"/>
          <w:szCs w:val="24"/>
        </w:rPr>
        <w:t>.</w:t>
      </w:r>
    </w:p>
    <w:p w:rsidR="00222854" w:rsidRPr="00750C6C" w:rsidRDefault="00222854" w:rsidP="00222854">
      <w:pPr>
        <w:spacing w:after="0" w:line="360" w:lineRule="auto"/>
        <w:ind w:firstLine="708"/>
        <w:jc w:val="both"/>
        <w:rPr>
          <w:rFonts w:asciiTheme="majorBidi" w:hAnsiTheme="majorBidi" w:cstheme="majorBidi"/>
          <w:b w:val="0"/>
          <w:sz w:val="24"/>
          <w:szCs w:val="24"/>
        </w:rPr>
      </w:pPr>
      <w:r w:rsidRPr="004331D0">
        <w:rPr>
          <w:rFonts w:asciiTheme="majorBidi" w:hAnsiTheme="majorBidi" w:cstheme="majorBidi"/>
          <w:b w:val="0"/>
          <w:sz w:val="24"/>
          <w:szCs w:val="24"/>
        </w:rPr>
        <w:t>La standardisation de</w:t>
      </w:r>
      <w:r>
        <w:rPr>
          <w:rFonts w:asciiTheme="majorBidi" w:hAnsiTheme="majorBidi" w:cstheme="majorBidi"/>
          <w:b w:val="0"/>
          <w:sz w:val="24"/>
          <w:szCs w:val="24"/>
        </w:rPr>
        <w:t xml:space="preserve"> la </w:t>
      </w:r>
      <w:r w:rsidRPr="004331D0">
        <w:rPr>
          <w:rFonts w:asciiTheme="majorBidi" w:hAnsiTheme="majorBidi" w:cstheme="majorBidi"/>
          <w:b w:val="0"/>
          <w:sz w:val="24"/>
          <w:szCs w:val="24"/>
        </w:rPr>
        <w:t xml:space="preserve">formation est </w:t>
      </w:r>
      <w:r>
        <w:rPr>
          <w:rFonts w:asciiTheme="majorBidi" w:hAnsiTheme="majorBidi" w:cstheme="majorBidi"/>
          <w:b w:val="0"/>
          <w:sz w:val="24"/>
          <w:szCs w:val="24"/>
        </w:rPr>
        <w:t>garantie</w:t>
      </w:r>
      <w:r w:rsidRPr="004331D0">
        <w:rPr>
          <w:rFonts w:asciiTheme="majorBidi" w:hAnsiTheme="majorBidi" w:cstheme="majorBidi"/>
          <w:b w:val="0"/>
          <w:sz w:val="24"/>
          <w:szCs w:val="24"/>
        </w:rPr>
        <w:t xml:space="preserve"> par </w:t>
      </w:r>
      <w:r w:rsidRPr="00D8123D">
        <w:rPr>
          <w:rFonts w:asciiTheme="majorBidi" w:hAnsiTheme="majorBidi" w:cstheme="majorBidi"/>
          <w:b w:val="0"/>
          <w:sz w:val="24"/>
          <w:szCs w:val="24"/>
        </w:rPr>
        <w:t xml:space="preserve">l’utilisation </w:t>
      </w:r>
      <w:r>
        <w:rPr>
          <w:rFonts w:asciiTheme="majorBidi" w:hAnsiTheme="majorBidi" w:cstheme="majorBidi"/>
          <w:b w:val="0"/>
          <w:sz w:val="24"/>
          <w:szCs w:val="24"/>
        </w:rPr>
        <w:t xml:space="preserve">des </w:t>
      </w:r>
      <w:r w:rsidRPr="00D8123D">
        <w:rPr>
          <w:rFonts w:asciiTheme="majorBidi" w:hAnsiTheme="majorBidi" w:cstheme="majorBidi"/>
          <w:b w:val="0"/>
          <w:sz w:val="24"/>
          <w:szCs w:val="24"/>
        </w:rPr>
        <w:t xml:space="preserve">documents pédagogiques et </w:t>
      </w:r>
      <w:r>
        <w:rPr>
          <w:rFonts w:asciiTheme="majorBidi" w:hAnsiTheme="majorBidi" w:cstheme="majorBidi"/>
          <w:b w:val="0"/>
          <w:sz w:val="24"/>
          <w:szCs w:val="24"/>
        </w:rPr>
        <w:t xml:space="preserve">des </w:t>
      </w:r>
      <w:r w:rsidRPr="00D8123D">
        <w:rPr>
          <w:rFonts w:asciiTheme="majorBidi" w:hAnsiTheme="majorBidi" w:cstheme="majorBidi"/>
          <w:b w:val="0"/>
          <w:sz w:val="24"/>
          <w:szCs w:val="24"/>
        </w:rPr>
        <w:t xml:space="preserve">procédures d’exploitation communes </w:t>
      </w:r>
      <w:r>
        <w:rPr>
          <w:rFonts w:asciiTheme="majorBidi" w:hAnsiTheme="majorBidi" w:cstheme="majorBidi"/>
          <w:b w:val="0"/>
          <w:sz w:val="24"/>
          <w:szCs w:val="24"/>
        </w:rPr>
        <w:t>ainsi qu’un</w:t>
      </w:r>
      <w:r w:rsidRPr="00D8123D">
        <w:rPr>
          <w:rFonts w:asciiTheme="majorBidi" w:hAnsiTheme="majorBidi" w:cstheme="majorBidi"/>
          <w:b w:val="0"/>
          <w:sz w:val="24"/>
          <w:szCs w:val="24"/>
        </w:rPr>
        <w:t xml:space="preserve"> programme de formation</w:t>
      </w:r>
      <w:r w:rsidR="00EC6FBB">
        <w:rPr>
          <w:rFonts w:asciiTheme="majorBidi" w:hAnsiTheme="majorBidi" w:cstheme="majorBidi"/>
          <w:b w:val="0"/>
          <w:sz w:val="24"/>
          <w:szCs w:val="24"/>
        </w:rPr>
        <w:t xml:space="preserve"> </w:t>
      </w:r>
      <w:r w:rsidRPr="00750C6C">
        <w:rPr>
          <w:rFonts w:asciiTheme="majorBidi" w:hAnsiTheme="majorBidi" w:cstheme="majorBidi"/>
          <w:b w:val="0"/>
          <w:sz w:val="24"/>
          <w:szCs w:val="24"/>
        </w:rPr>
        <w:t>conforme</w:t>
      </w:r>
      <w:r w:rsidR="00EC6FBB" w:rsidRPr="00750C6C">
        <w:rPr>
          <w:rFonts w:asciiTheme="majorBidi" w:hAnsiTheme="majorBidi" w:cstheme="majorBidi"/>
          <w:b w:val="0"/>
          <w:sz w:val="24"/>
          <w:szCs w:val="24"/>
        </w:rPr>
        <w:t xml:space="preserve"> </w:t>
      </w:r>
      <w:r w:rsidRPr="00750C6C">
        <w:rPr>
          <w:rFonts w:asciiTheme="majorBidi" w:hAnsiTheme="majorBidi" w:cstheme="majorBidi"/>
          <w:b w:val="0"/>
          <w:sz w:val="24"/>
          <w:szCs w:val="24"/>
        </w:rPr>
        <w:t>aux exigences réglementaires des différents Arrêtés organisant la formation ATPL, notamment, l’Arrêté</w:t>
      </w:r>
      <w:r w:rsidR="00EC6FBB" w:rsidRPr="00750C6C">
        <w:rPr>
          <w:rFonts w:asciiTheme="majorBidi" w:hAnsiTheme="majorBidi" w:cstheme="majorBidi"/>
          <w:b w:val="0"/>
          <w:sz w:val="24"/>
          <w:szCs w:val="24"/>
        </w:rPr>
        <w:t xml:space="preserve"> </w:t>
      </w:r>
      <w:r w:rsidRPr="00750C6C">
        <w:rPr>
          <w:rFonts w:asciiTheme="majorBidi" w:hAnsiTheme="majorBidi" w:cstheme="majorBidi"/>
          <w:b w:val="0"/>
          <w:sz w:val="24"/>
          <w:szCs w:val="24"/>
        </w:rPr>
        <w:t>du Ministre des Transports N° 218-96 du 23 ramadan 1416 (</w:t>
      </w:r>
      <w:smartTag w:uri="urn:schemas-microsoft-com:office:smarttags" w:element="date">
        <w:smartTagPr>
          <w:attr w:name="Year" w:val="1996"/>
          <w:attr w:name="Day" w:val="13"/>
          <w:attr w:name="Month" w:val="2"/>
          <w:attr w:name="ls" w:val="trans"/>
        </w:smartTagPr>
        <w:r w:rsidRPr="00750C6C">
          <w:rPr>
            <w:rFonts w:asciiTheme="majorBidi" w:hAnsiTheme="majorBidi" w:cstheme="majorBidi"/>
            <w:b w:val="0"/>
            <w:sz w:val="24"/>
            <w:szCs w:val="24"/>
          </w:rPr>
          <w:t>13 février 1996</w:t>
        </w:r>
      </w:smartTag>
      <w:r w:rsidRPr="00750C6C">
        <w:rPr>
          <w:rFonts w:asciiTheme="majorBidi" w:hAnsiTheme="majorBidi" w:cstheme="majorBidi"/>
          <w:b w:val="0"/>
          <w:sz w:val="24"/>
          <w:szCs w:val="24"/>
        </w:rPr>
        <w:t>).</w:t>
      </w:r>
    </w:p>
    <w:p w:rsidR="00222854" w:rsidRDefault="00D8123D" w:rsidP="00222854">
      <w:pPr>
        <w:spacing w:after="100" w:afterAutospacing="1" w:line="360" w:lineRule="auto"/>
        <w:ind w:firstLine="709"/>
        <w:jc w:val="both"/>
        <w:rPr>
          <w:rFonts w:asciiTheme="majorBidi" w:hAnsiTheme="majorBidi" w:cstheme="majorBidi"/>
          <w:b w:val="0"/>
          <w:sz w:val="24"/>
          <w:szCs w:val="24"/>
        </w:rPr>
      </w:pPr>
      <w:r w:rsidRPr="00D8123D">
        <w:rPr>
          <w:rFonts w:asciiTheme="majorBidi" w:hAnsiTheme="majorBidi" w:cstheme="majorBidi"/>
          <w:b w:val="0"/>
          <w:sz w:val="24"/>
          <w:szCs w:val="24"/>
        </w:rPr>
        <w:t xml:space="preserve">Des réunions </w:t>
      </w:r>
      <w:r w:rsidR="00222854">
        <w:rPr>
          <w:rFonts w:asciiTheme="majorBidi" w:hAnsiTheme="majorBidi" w:cstheme="majorBidi"/>
          <w:b w:val="0"/>
          <w:sz w:val="24"/>
          <w:szCs w:val="24"/>
        </w:rPr>
        <w:t xml:space="preserve">des </w:t>
      </w:r>
      <w:r w:rsidRPr="00D8123D">
        <w:rPr>
          <w:rFonts w:asciiTheme="majorBidi" w:hAnsiTheme="majorBidi" w:cstheme="majorBidi"/>
          <w:b w:val="0"/>
          <w:sz w:val="24"/>
          <w:szCs w:val="24"/>
        </w:rPr>
        <w:t>instructeurs sont initiées régulièrement pa</w:t>
      </w:r>
      <w:r w:rsidR="00222854">
        <w:rPr>
          <w:rFonts w:asciiTheme="majorBidi" w:hAnsiTheme="majorBidi" w:cstheme="majorBidi"/>
          <w:b w:val="0"/>
          <w:sz w:val="24"/>
          <w:szCs w:val="24"/>
        </w:rPr>
        <w:t>r</w:t>
      </w:r>
      <w:r w:rsidRPr="00D8123D">
        <w:rPr>
          <w:rFonts w:asciiTheme="majorBidi" w:hAnsiTheme="majorBidi" w:cstheme="majorBidi"/>
          <w:b w:val="0"/>
          <w:sz w:val="24"/>
          <w:szCs w:val="24"/>
        </w:rPr>
        <w:t xml:space="preserve"> le responsable pédagogique </w:t>
      </w:r>
      <w:r w:rsidR="00026CAD">
        <w:rPr>
          <w:rFonts w:asciiTheme="majorBidi" w:hAnsiTheme="majorBidi" w:cstheme="majorBidi"/>
          <w:b w:val="0"/>
          <w:sz w:val="24"/>
          <w:szCs w:val="24"/>
        </w:rPr>
        <w:t xml:space="preserve">pour statuer sur le </w:t>
      </w:r>
      <w:r w:rsidR="00026CAD" w:rsidRPr="00026CAD">
        <w:rPr>
          <w:rFonts w:asciiTheme="majorBidi" w:hAnsiTheme="majorBidi" w:cstheme="majorBidi"/>
          <w:b w:val="0"/>
          <w:sz w:val="24"/>
          <w:szCs w:val="24"/>
        </w:rPr>
        <w:t>niveau de compétence et de performance atteint par les stagiaires</w:t>
      </w:r>
      <w:r w:rsidRPr="00D8123D">
        <w:rPr>
          <w:rFonts w:asciiTheme="majorBidi" w:hAnsiTheme="majorBidi" w:cstheme="majorBidi"/>
          <w:b w:val="0"/>
          <w:sz w:val="24"/>
          <w:szCs w:val="24"/>
        </w:rPr>
        <w:t>.</w:t>
      </w:r>
    </w:p>
    <w:p w:rsidR="003F6DAB" w:rsidRDefault="00750C6C" w:rsidP="00A9095E">
      <w:pPr>
        <w:pStyle w:val="Paragraphedeliste1"/>
        <w:numPr>
          <w:ilvl w:val="2"/>
          <w:numId w:val="30"/>
        </w:numPr>
        <w:autoSpaceDE w:val="0"/>
        <w:autoSpaceDN w:val="0"/>
        <w:adjustRightInd w:val="0"/>
        <w:spacing w:after="100" w:afterAutospacing="1" w:line="240" w:lineRule="auto"/>
        <w:jc w:val="both"/>
        <w:rPr>
          <w:rFonts w:asciiTheme="majorBidi" w:hAnsiTheme="majorBidi" w:cstheme="majorBidi"/>
          <w:bCs w:val="0"/>
          <w:i/>
          <w:iCs/>
          <w:sz w:val="24"/>
        </w:rPr>
      </w:pPr>
      <w:r>
        <w:rPr>
          <w:rFonts w:asciiTheme="majorBidi" w:hAnsiTheme="majorBidi" w:cstheme="majorBidi"/>
          <w:bCs w:val="0"/>
          <w:i/>
          <w:iCs/>
          <w:sz w:val="24"/>
        </w:rPr>
        <w:t>EXIGENCES ET PROCEDURES DE STANDARDISATION</w:t>
      </w:r>
    </w:p>
    <w:p w:rsidR="003F6DAB" w:rsidRPr="00026CAD" w:rsidRDefault="003F6DAB" w:rsidP="003F6DAB">
      <w:pPr>
        <w:pStyle w:val="Paragraphedeliste1"/>
        <w:numPr>
          <w:ilvl w:val="3"/>
          <w:numId w:val="35"/>
        </w:numPr>
        <w:autoSpaceDE w:val="0"/>
        <w:autoSpaceDN w:val="0"/>
        <w:adjustRightInd w:val="0"/>
        <w:spacing w:after="100" w:afterAutospacing="1" w:line="240" w:lineRule="auto"/>
        <w:ind w:left="709" w:hanging="709"/>
        <w:jc w:val="both"/>
        <w:rPr>
          <w:rFonts w:asciiTheme="majorBidi" w:hAnsiTheme="majorBidi" w:cstheme="majorBidi"/>
          <w:bCs w:val="0"/>
          <w:i/>
          <w:iCs/>
        </w:rPr>
      </w:pPr>
      <w:r w:rsidRPr="00026CAD">
        <w:rPr>
          <w:rFonts w:asciiTheme="majorBidi" w:hAnsiTheme="majorBidi" w:cstheme="majorBidi"/>
          <w:bCs w:val="0"/>
          <w:i/>
          <w:iCs/>
        </w:rPr>
        <w:t>Responsable Pédagogique :</w:t>
      </w:r>
    </w:p>
    <w:p w:rsidR="003F6DAB" w:rsidRPr="007C283F" w:rsidRDefault="003F6DAB" w:rsidP="007C283F">
      <w:pPr>
        <w:spacing w:after="100" w:afterAutospacing="1" w:line="360" w:lineRule="auto"/>
        <w:ind w:firstLine="709"/>
        <w:jc w:val="both"/>
        <w:rPr>
          <w:rFonts w:asciiTheme="majorBidi" w:hAnsiTheme="majorBidi" w:cstheme="majorBidi"/>
          <w:b w:val="0"/>
          <w:color w:val="000000" w:themeColor="text1"/>
          <w:sz w:val="24"/>
          <w:szCs w:val="24"/>
        </w:rPr>
      </w:pPr>
      <w:r w:rsidRPr="007C283F">
        <w:rPr>
          <w:rFonts w:asciiTheme="majorBidi" w:hAnsiTheme="majorBidi" w:cstheme="majorBidi"/>
          <w:b w:val="0"/>
          <w:color w:val="000000" w:themeColor="text1"/>
          <w:sz w:val="24"/>
          <w:szCs w:val="24"/>
        </w:rPr>
        <w:t xml:space="preserve">Il doit posséder une grande expérience dans la formation dispensée et posséder de bonnes capacités en gestion. Il doit être titulaire ou l'avoir été dans les trois années qui précèdent sa première nomination comme responsable pédagogique, </w:t>
      </w:r>
      <w:r w:rsidR="007C283F">
        <w:rPr>
          <w:rFonts w:asciiTheme="majorBidi" w:hAnsiTheme="majorBidi" w:cstheme="majorBidi"/>
          <w:b w:val="0"/>
          <w:color w:val="000000" w:themeColor="text1"/>
          <w:sz w:val="24"/>
          <w:szCs w:val="24"/>
        </w:rPr>
        <w:t>des 10 certificats de l’ATPL théorique</w:t>
      </w:r>
      <w:r w:rsidRPr="007C283F">
        <w:rPr>
          <w:rFonts w:asciiTheme="majorBidi" w:hAnsiTheme="majorBidi" w:cstheme="majorBidi"/>
          <w:b w:val="0"/>
          <w:color w:val="000000" w:themeColor="text1"/>
          <w:sz w:val="24"/>
          <w:szCs w:val="24"/>
        </w:rPr>
        <w:t xml:space="preserve">. </w:t>
      </w:r>
    </w:p>
    <w:p w:rsidR="00383A89" w:rsidRPr="00026CAD" w:rsidRDefault="00383A89" w:rsidP="00383A89">
      <w:pPr>
        <w:pStyle w:val="Paragraphedeliste1"/>
        <w:numPr>
          <w:ilvl w:val="3"/>
          <w:numId w:val="35"/>
        </w:numPr>
        <w:autoSpaceDE w:val="0"/>
        <w:autoSpaceDN w:val="0"/>
        <w:adjustRightInd w:val="0"/>
        <w:spacing w:after="100" w:afterAutospacing="1" w:line="240" w:lineRule="auto"/>
        <w:ind w:left="709" w:hanging="709"/>
        <w:jc w:val="both"/>
        <w:rPr>
          <w:rFonts w:asciiTheme="majorBidi" w:hAnsiTheme="majorBidi" w:cstheme="majorBidi"/>
          <w:bCs w:val="0"/>
          <w:i/>
          <w:iCs/>
        </w:rPr>
      </w:pPr>
      <w:r w:rsidRPr="00026CAD">
        <w:rPr>
          <w:rFonts w:asciiTheme="majorBidi" w:hAnsiTheme="majorBidi" w:cstheme="majorBidi"/>
          <w:bCs w:val="0"/>
          <w:i/>
          <w:iCs/>
        </w:rPr>
        <w:t xml:space="preserve">CGI  </w:t>
      </w:r>
    </w:p>
    <w:p w:rsidR="00383A89" w:rsidRPr="007C283F" w:rsidRDefault="00DE0ED9" w:rsidP="007C283F">
      <w:pPr>
        <w:spacing w:after="100" w:afterAutospacing="1" w:line="360" w:lineRule="auto"/>
        <w:ind w:firstLine="709"/>
        <w:jc w:val="both"/>
        <w:rPr>
          <w:rFonts w:asciiTheme="majorBidi" w:hAnsiTheme="majorBidi" w:cstheme="majorBidi"/>
          <w:b w:val="0"/>
          <w:color w:val="000000" w:themeColor="text1"/>
          <w:sz w:val="24"/>
          <w:szCs w:val="24"/>
        </w:rPr>
      </w:pPr>
      <w:r w:rsidRPr="007C283F">
        <w:rPr>
          <w:rFonts w:asciiTheme="majorBidi" w:hAnsiTheme="majorBidi" w:cstheme="majorBidi"/>
          <w:b w:val="0"/>
          <w:color w:val="000000" w:themeColor="text1"/>
          <w:sz w:val="24"/>
          <w:szCs w:val="24"/>
        </w:rPr>
        <w:t xml:space="preserve">Il </w:t>
      </w:r>
      <w:r w:rsidR="00383A89" w:rsidRPr="007C283F">
        <w:rPr>
          <w:rFonts w:asciiTheme="majorBidi" w:hAnsiTheme="majorBidi" w:cstheme="majorBidi"/>
          <w:b w:val="0"/>
          <w:color w:val="000000" w:themeColor="text1"/>
          <w:sz w:val="24"/>
          <w:szCs w:val="24"/>
        </w:rPr>
        <w:t>doit avoir une expérience pratique suffisante dans le domaine</w:t>
      </w:r>
      <w:r w:rsidR="007C283F">
        <w:rPr>
          <w:rFonts w:asciiTheme="majorBidi" w:hAnsiTheme="majorBidi" w:cstheme="majorBidi"/>
          <w:b w:val="0"/>
          <w:color w:val="000000" w:themeColor="text1"/>
          <w:sz w:val="24"/>
          <w:szCs w:val="24"/>
        </w:rPr>
        <w:t xml:space="preserve"> de la formation en aéronautique.</w:t>
      </w:r>
    </w:p>
    <w:p w:rsidR="00DE0ED9" w:rsidRPr="00026CAD" w:rsidRDefault="007C283F" w:rsidP="00DE0ED9">
      <w:pPr>
        <w:pStyle w:val="Paragraphedeliste1"/>
        <w:numPr>
          <w:ilvl w:val="3"/>
          <w:numId w:val="35"/>
        </w:numPr>
        <w:autoSpaceDE w:val="0"/>
        <w:autoSpaceDN w:val="0"/>
        <w:adjustRightInd w:val="0"/>
        <w:spacing w:after="100" w:afterAutospacing="1" w:line="240" w:lineRule="auto"/>
        <w:ind w:left="709" w:hanging="709"/>
        <w:jc w:val="both"/>
        <w:rPr>
          <w:rFonts w:asciiTheme="majorBidi" w:hAnsiTheme="majorBidi" w:cstheme="majorBidi"/>
          <w:bCs w:val="0"/>
          <w:i/>
          <w:iCs/>
        </w:rPr>
      </w:pPr>
      <w:r>
        <w:rPr>
          <w:rFonts w:asciiTheme="majorBidi" w:hAnsiTheme="majorBidi" w:cstheme="majorBidi"/>
          <w:bCs w:val="0"/>
          <w:i/>
          <w:iCs/>
        </w:rPr>
        <w:t>I</w:t>
      </w:r>
      <w:r w:rsidR="00DE0ED9" w:rsidRPr="00026CAD">
        <w:rPr>
          <w:rFonts w:asciiTheme="majorBidi" w:hAnsiTheme="majorBidi" w:cstheme="majorBidi"/>
          <w:bCs w:val="0"/>
          <w:i/>
          <w:iCs/>
        </w:rPr>
        <w:t>nstructeurs sol</w:t>
      </w:r>
    </w:p>
    <w:p w:rsidR="00DE0ED9" w:rsidRPr="00DE0ED9" w:rsidRDefault="00DE0ED9" w:rsidP="00DE0ED9">
      <w:pPr>
        <w:spacing w:after="100" w:afterAutospacing="1" w:line="360" w:lineRule="auto"/>
        <w:ind w:firstLine="709"/>
        <w:jc w:val="both"/>
        <w:rPr>
          <w:rFonts w:asciiTheme="majorBidi" w:hAnsiTheme="majorBidi" w:cstheme="majorBidi"/>
          <w:b w:val="0"/>
          <w:sz w:val="24"/>
          <w:szCs w:val="24"/>
        </w:rPr>
      </w:pPr>
      <w:r>
        <w:rPr>
          <w:rFonts w:asciiTheme="majorBidi" w:hAnsiTheme="majorBidi" w:cstheme="majorBidi"/>
          <w:b w:val="0"/>
          <w:sz w:val="24"/>
          <w:szCs w:val="24"/>
        </w:rPr>
        <w:t xml:space="preserve">Ils </w:t>
      </w:r>
      <w:r w:rsidRPr="00DE0ED9">
        <w:rPr>
          <w:rFonts w:asciiTheme="majorBidi" w:hAnsiTheme="majorBidi" w:cstheme="majorBidi"/>
          <w:b w:val="0"/>
          <w:sz w:val="24"/>
          <w:szCs w:val="24"/>
        </w:rPr>
        <w:t xml:space="preserve">doivent posséder une expérience aéronautique éprouvée dans le domaine. Ils devront, en tout cas, subir régulièrement des contrôles pédagogiques. </w:t>
      </w:r>
    </w:p>
    <w:p w:rsidR="00CF26B7" w:rsidRDefault="00CF26B7">
      <w:pPr>
        <w:spacing w:after="160" w:line="259" w:lineRule="auto"/>
        <w:rPr>
          <w:rFonts w:asciiTheme="majorBidi" w:hAnsiTheme="majorBidi" w:cstheme="majorBidi"/>
          <w:b w:val="0"/>
          <w:color w:val="FF0000"/>
          <w:sz w:val="24"/>
          <w:szCs w:val="24"/>
        </w:rPr>
      </w:pPr>
      <w:r>
        <w:rPr>
          <w:rFonts w:asciiTheme="majorBidi" w:hAnsiTheme="majorBidi" w:cstheme="majorBidi"/>
          <w:b w:val="0"/>
          <w:color w:val="FF0000"/>
          <w:sz w:val="24"/>
          <w:szCs w:val="24"/>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CF26B7" w:rsidRPr="0039675F" w:rsidTr="009D69BF">
        <w:trPr>
          <w:cantSplit/>
          <w:trHeight w:val="432"/>
          <w:jc w:val="center"/>
        </w:trPr>
        <w:tc>
          <w:tcPr>
            <w:tcW w:w="2780" w:type="dxa"/>
            <w:vMerge w:val="restart"/>
          </w:tcPr>
          <w:p w:rsidR="00CF26B7" w:rsidRPr="0039675F" w:rsidRDefault="00CF26B7" w:rsidP="009D69BF">
            <w:pPr>
              <w:pStyle w:val="En-tte"/>
              <w:jc w:val="center"/>
              <w:rPr>
                <w:rFonts w:asciiTheme="majorBidi" w:hAnsiTheme="majorBidi" w:cstheme="majorBidi"/>
                <w:sz w:val="8"/>
              </w:rPr>
            </w:pPr>
          </w:p>
          <w:p w:rsidR="00CF26B7" w:rsidRPr="0039675F" w:rsidRDefault="00CF26B7" w:rsidP="009D69BF">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38"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CF26B7" w:rsidRPr="0039675F" w:rsidRDefault="00CF26B7" w:rsidP="009D69BF">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CF26B7" w:rsidRPr="0039675F" w:rsidRDefault="00CF26B7" w:rsidP="009D69BF">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CF26B7" w:rsidRPr="0039675F" w:rsidRDefault="00CF26B7" w:rsidP="009D69BF">
            <w:pPr>
              <w:pStyle w:val="En-tte"/>
              <w:jc w:val="center"/>
              <w:rPr>
                <w:rFonts w:asciiTheme="majorBidi" w:hAnsiTheme="majorBidi" w:cstheme="majorBidi"/>
                <w:b w:val="0"/>
                <w:bCs w:val="0"/>
                <w:spacing w:val="-3"/>
                <w:sz w:val="28"/>
                <w:szCs w:val="28"/>
              </w:rPr>
            </w:pPr>
          </w:p>
          <w:p w:rsidR="00CF26B7" w:rsidRPr="0039675F" w:rsidRDefault="00CF26B7" w:rsidP="009D69BF">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CF26B7" w:rsidRPr="0039675F" w:rsidRDefault="00CF26B7" w:rsidP="009D69BF">
            <w:pPr>
              <w:pStyle w:val="En-tte"/>
              <w:jc w:val="center"/>
              <w:rPr>
                <w:rFonts w:asciiTheme="majorBidi" w:hAnsiTheme="majorBidi" w:cstheme="majorBidi"/>
                <w:spacing w:val="-3"/>
                <w:sz w:val="28"/>
                <w:szCs w:val="28"/>
              </w:rPr>
            </w:pPr>
          </w:p>
          <w:p w:rsidR="00CF26B7" w:rsidRPr="0039675F" w:rsidRDefault="00CF26B7" w:rsidP="009D69BF">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CF26B7" w:rsidRPr="0039675F" w:rsidRDefault="00CF26B7" w:rsidP="00CF26B7">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3</w:t>
            </w:r>
            <w:r w:rsidRPr="0039675F">
              <w:rPr>
                <w:rFonts w:asciiTheme="majorBidi" w:hAnsiTheme="majorBidi" w:cstheme="majorBidi"/>
              </w:rPr>
              <w:t>/</w:t>
            </w:r>
            <w:r>
              <w:rPr>
                <w:rFonts w:asciiTheme="majorBidi" w:hAnsiTheme="majorBidi" w:cstheme="majorBidi"/>
              </w:rPr>
              <w:t>4</w:t>
            </w:r>
          </w:p>
        </w:tc>
      </w:tr>
      <w:tr w:rsidR="00CF26B7" w:rsidRPr="0039675F" w:rsidTr="009D69BF">
        <w:trPr>
          <w:cantSplit/>
          <w:trHeight w:val="433"/>
          <w:jc w:val="center"/>
        </w:trPr>
        <w:tc>
          <w:tcPr>
            <w:tcW w:w="2780" w:type="dxa"/>
            <w:vMerge/>
            <w:vAlign w:val="center"/>
          </w:tcPr>
          <w:p w:rsidR="00CF26B7" w:rsidRPr="0039675F" w:rsidRDefault="00CF26B7" w:rsidP="009D69BF">
            <w:pPr>
              <w:pStyle w:val="En-tte"/>
              <w:jc w:val="center"/>
              <w:rPr>
                <w:rFonts w:asciiTheme="majorBidi" w:hAnsiTheme="majorBidi" w:cstheme="majorBidi"/>
              </w:rPr>
            </w:pPr>
          </w:p>
        </w:tc>
        <w:tc>
          <w:tcPr>
            <w:tcW w:w="4872" w:type="dxa"/>
            <w:vMerge/>
            <w:vAlign w:val="center"/>
          </w:tcPr>
          <w:p w:rsidR="00CF26B7" w:rsidRPr="0039675F" w:rsidRDefault="00CF26B7" w:rsidP="009D69BF">
            <w:pPr>
              <w:pStyle w:val="En-tte"/>
              <w:jc w:val="center"/>
              <w:rPr>
                <w:rFonts w:asciiTheme="majorBidi" w:hAnsiTheme="majorBidi" w:cstheme="majorBidi"/>
                <w:b w:val="0"/>
                <w:sz w:val="28"/>
              </w:rPr>
            </w:pPr>
          </w:p>
        </w:tc>
        <w:tc>
          <w:tcPr>
            <w:tcW w:w="2160" w:type="dxa"/>
            <w:vAlign w:val="center"/>
          </w:tcPr>
          <w:p w:rsidR="00CF26B7" w:rsidRPr="0039675F" w:rsidRDefault="00CF26B7" w:rsidP="009D69BF">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CF26B7" w:rsidRPr="0039675F" w:rsidTr="009D69BF">
        <w:trPr>
          <w:cantSplit/>
          <w:trHeight w:val="432"/>
          <w:jc w:val="center"/>
        </w:trPr>
        <w:tc>
          <w:tcPr>
            <w:tcW w:w="2780" w:type="dxa"/>
            <w:vMerge/>
            <w:vAlign w:val="center"/>
          </w:tcPr>
          <w:p w:rsidR="00CF26B7" w:rsidRPr="0039675F" w:rsidRDefault="00CF26B7" w:rsidP="009D69BF">
            <w:pPr>
              <w:pStyle w:val="En-tte"/>
              <w:jc w:val="center"/>
              <w:rPr>
                <w:rFonts w:asciiTheme="majorBidi" w:hAnsiTheme="majorBidi" w:cstheme="majorBidi"/>
              </w:rPr>
            </w:pPr>
          </w:p>
        </w:tc>
        <w:tc>
          <w:tcPr>
            <w:tcW w:w="4872" w:type="dxa"/>
            <w:vMerge/>
            <w:vAlign w:val="center"/>
          </w:tcPr>
          <w:p w:rsidR="00CF26B7" w:rsidRPr="0039675F" w:rsidRDefault="00CF26B7" w:rsidP="009D69BF">
            <w:pPr>
              <w:pStyle w:val="En-tte"/>
              <w:jc w:val="center"/>
              <w:rPr>
                <w:rFonts w:asciiTheme="majorBidi" w:hAnsiTheme="majorBidi" w:cstheme="majorBidi"/>
                <w:b w:val="0"/>
                <w:sz w:val="28"/>
              </w:rPr>
            </w:pPr>
          </w:p>
        </w:tc>
        <w:tc>
          <w:tcPr>
            <w:tcW w:w="2160" w:type="dxa"/>
            <w:vAlign w:val="center"/>
          </w:tcPr>
          <w:p w:rsidR="00CF26B7" w:rsidRPr="0039675F" w:rsidRDefault="00CF26B7" w:rsidP="009D69BF">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CF26B7" w:rsidRPr="0039675F" w:rsidTr="009D69BF">
        <w:trPr>
          <w:cantSplit/>
          <w:trHeight w:val="433"/>
          <w:jc w:val="center"/>
        </w:trPr>
        <w:tc>
          <w:tcPr>
            <w:tcW w:w="2780" w:type="dxa"/>
            <w:vMerge/>
            <w:vAlign w:val="center"/>
          </w:tcPr>
          <w:p w:rsidR="00CF26B7" w:rsidRPr="0039675F" w:rsidRDefault="00CF26B7" w:rsidP="009D69BF">
            <w:pPr>
              <w:pStyle w:val="En-tte"/>
              <w:jc w:val="center"/>
              <w:rPr>
                <w:rFonts w:asciiTheme="majorBidi" w:hAnsiTheme="majorBidi" w:cstheme="majorBidi"/>
              </w:rPr>
            </w:pPr>
          </w:p>
        </w:tc>
        <w:tc>
          <w:tcPr>
            <w:tcW w:w="4872" w:type="dxa"/>
            <w:vMerge/>
            <w:vAlign w:val="center"/>
          </w:tcPr>
          <w:p w:rsidR="00CF26B7" w:rsidRPr="0039675F" w:rsidRDefault="00CF26B7" w:rsidP="009D69BF">
            <w:pPr>
              <w:pStyle w:val="En-tte"/>
              <w:jc w:val="center"/>
              <w:rPr>
                <w:rFonts w:asciiTheme="majorBidi" w:hAnsiTheme="majorBidi" w:cstheme="majorBidi"/>
                <w:b w:val="0"/>
                <w:sz w:val="28"/>
              </w:rPr>
            </w:pPr>
          </w:p>
        </w:tc>
        <w:tc>
          <w:tcPr>
            <w:tcW w:w="2160" w:type="dxa"/>
            <w:vAlign w:val="center"/>
          </w:tcPr>
          <w:p w:rsidR="00CF26B7" w:rsidRPr="0039675F" w:rsidRDefault="00CF26B7" w:rsidP="009D69BF">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A10881" w:rsidRDefault="00A10881" w:rsidP="009640B6">
      <w:pPr>
        <w:spacing w:after="0" w:line="360" w:lineRule="auto"/>
        <w:jc w:val="both"/>
        <w:rPr>
          <w:rFonts w:asciiTheme="majorBidi" w:hAnsiTheme="majorBidi" w:cstheme="majorBidi"/>
          <w:b w:val="0"/>
          <w:color w:val="FF0000"/>
          <w:sz w:val="24"/>
          <w:szCs w:val="24"/>
        </w:rPr>
      </w:pPr>
    </w:p>
    <w:p w:rsidR="00222854" w:rsidRPr="00903A6D" w:rsidRDefault="00750C6C" w:rsidP="00A9095E">
      <w:pPr>
        <w:pStyle w:val="Paragraphedeliste1"/>
        <w:numPr>
          <w:ilvl w:val="2"/>
          <w:numId w:val="30"/>
        </w:numPr>
        <w:autoSpaceDE w:val="0"/>
        <w:autoSpaceDN w:val="0"/>
        <w:adjustRightInd w:val="0"/>
        <w:spacing w:after="100" w:afterAutospacing="1" w:line="240" w:lineRule="auto"/>
        <w:jc w:val="both"/>
        <w:rPr>
          <w:rFonts w:asciiTheme="majorBidi" w:hAnsiTheme="majorBidi" w:cstheme="majorBidi"/>
          <w:bCs w:val="0"/>
          <w:i/>
          <w:iCs/>
          <w:sz w:val="24"/>
        </w:rPr>
      </w:pPr>
      <w:r>
        <w:rPr>
          <w:rFonts w:asciiTheme="majorBidi" w:hAnsiTheme="majorBidi" w:cstheme="majorBidi"/>
          <w:bCs w:val="0"/>
          <w:i/>
          <w:iCs/>
          <w:sz w:val="24"/>
        </w:rPr>
        <w:t>APPLICATION DES CRITERES D’EPREUVES</w:t>
      </w:r>
    </w:p>
    <w:p w:rsidR="00222854" w:rsidRPr="004004FB" w:rsidRDefault="00222854" w:rsidP="00222854">
      <w:pPr>
        <w:spacing w:after="100" w:afterAutospacing="1" w:line="360" w:lineRule="auto"/>
        <w:ind w:firstLine="709"/>
        <w:jc w:val="both"/>
        <w:rPr>
          <w:rFonts w:asciiTheme="majorBidi" w:hAnsiTheme="majorBidi" w:cstheme="majorBidi"/>
          <w:b w:val="0"/>
          <w:sz w:val="24"/>
          <w:szCs w:val="24"/>
        </w:rPr>
      </w:pPr>
      <w:r w:rsidRPr="004004FB">
        <w:rPr>
          <w:rFonts w:asciiTheme="majorBidi" w:hAnsiTheme="majorBidi" w:cstheme="majorBidi"/>
          <w:b w:val="0"/>
          <w:sz w:val="24"/>
          <w:szCs w:val="24"/>
        </w:rPr>
        <w:t xml:space="preserve">Le critère principal d’épreuve est l’acquisition des matières enseignées par l’élève-stagiaire. Ceci est </w:t>
      </w:r>
      <w:r>
        <w:rPr>
          <w:rFonts w:asciiTheme="majorBidi" w:hAnsiTheme="majorBidi" w:cstheme="majorBidi"/>
          <w:b w:val="0"/>
          <w:sz w:val="24"/>
          <w:szCs w:val="24"/>
        </w:rPr>
        <w:t xml:space="preserve">satisfait </w:t>
      </w:r>
      <w:r w:rsidR="0056056E" w:rsidRPr="0056056E">
        <w:rPr>
          <w:rFonts w:asciiTheme="majorBidi" w:hAnsiTheme="majorBidi" w:cstheme="majorBidi"/>
          <w:b w:val="0"/>
          <w:sz w:val="24"/>
          <w:szCs w:val="24"/>
        </w:rPr>
        <w:t xml:space="preserve">par </w:t>
      </w:r>
      <w:r w:rsidR="00D211A7">
        <w:rPr>
          <w:rFonts w:asciiTheme="majorBidi" w:hAnsiTheme="majorBidi" w:cstheme="majorBidi"/>
          <w:b w:val="0"/>
          <w:sz w:val="24"/>
          <w:szCs w:val="24"/>
        </w:rPr>
        <w:t>l’</w:t>
      </w:r>
      <w:r w:rsidR="0056056E" w:rsidRPr="0056056E">
        <w:rPr>
          <w:rFonts w:asciiTheme="majorBidi" w:hAnsiTheme="majorBidi" w:cstheme="majorBidi"/>
          <w:b w:val="0"/>
          <w:sz w:val="24"/>
          <w:szCs w:val="24"/>
        </w:rPr>
        <w:t xml:space="preserve">obtention d’un taux de réussite de </w:t>
      </w:r>
      <w:r w:rsidR="00371F6D">
        <w:rPr>
          <w:rFonts w:asciiTheme="majorBidi" w:hAnsiTheme="majorBidi" w:cstheme="majorBidi"/>
          <w:b w:val="0"/>
          <w:sz w:val="24"/>
          <w:szCs w:val="24"/>
        </w:rPr>
        <w:t>6</w:t>
      </w:r>
      <w:r w:rsidR="00D211A7">
        <w:rPr>
          <w:rFonts w:asciiTheme="majorBidi" w:hAnsiTheme="majorBidi" w:cstheme="majorBidi"/>
          <w:b w:val="0"/>
          <w:sz w:val="24"/>
          <w:szCs w:val="24"/>
        </w:rPr>
        <w:t>0</w:t>
      </w:r>
      <w:r w:rsidR="0056056E" w:rsidRPr="0056056E">
        <w:rPr>
          <w:rFonts w:asciiTheme="majorBidi" w:hAnsiTheme="majorBidi" w:cstheme="majorBidi"/>
          <w:b w:val="0"/>
          <w:sz w:val="24"/>
          <w:szCs w:val="24"/>
        </w:rPr>
        <w:t xml:space="preserve"> % par matière</w:t>
      </w:r>
      <w:r>
        <w:rPr>
          <w:rFonts w:asciiTheme="majorBidi" w:hAnsiTheme="majorBidi" w:cstheme="majorBidi"/>
          <w:b w:val="0"/>
          <w:sz w:val="24"/>
          <w:szCs w:val="24"/>
        </w:rPr>
        <w:t>.</w:t>
      </w:r>
    </w:p>
    <w:p w:rsidR="00A10881" w:rsidRPr="00903A6D" w:rsidRDefault="00750C6C" w:rsidP="00A9095E">
      <w:pPr>
        <w:pStyle w:val="Paragraphedeliste1"/>
        <w:numPr>
          <w:ilvl w:val="2"/>
          <w:numId w:val="30"/>
        </w:numPr>
        <w:autoSpaceDE w:val="0"/>
        <w:autoSpaceDN w:val="0"/>
        <w:adjustRightInd w:val="0"/>
        <w:spacing w:after="100" w:afterAutospacing="1" w:line="240" w:lineRule="auto"/>
        <w:jc w:val="both"/>
        <w:rPr>
          <w:rFonts w:asciiTheme="majorBidi" w:hAnsiTheme="majorBidi" w:cstheme="majorBidi"/>
          <w:bCs w:val="0"/>
          <w:i/>
          <w:iCs/>
          <w:sz w:val="24"/>
        </w:rPr>
      </w:pPr>
      <w:r>
        <w:rPr>
          <w:rFonts w:asciiTheme="majorBidi" w:hAnsiTheme="majorBidi" w:cstheme="majorBidi"/>
          <w:bCs w:val="0"/>
          <w:i/>
          <w:iCs/>
          <w:sz w:val="24"/>
        </w:rPr>
        <w:t>INDICATIONS DE L’EXPERIENCE MINIMALE AVANT DE PASSER AUX EXERCICES PLUS IMPORTANTS</w:t>
      </w:r>
    </w:p>
    <w:p w:rsidR="00A10881" w:rsidRPr="00D83FC3" w:rsidRDefault="00D83FC3" w:rsidP="00D83FC3">
      <w:pPr>
        <w:spacing w:after="100" w:afterAutospacing="1" w:line="360" w:lineRule="auto"/>
        <w:ind w:firstLine="709"/>
        <w:jc w:val="both"/>
        <w:rPr>
          <w:rFonts w:asciiTheme="majorBidi" w:hAnsiTheme="majorBidi" w:cstheme="majorBidi"/>
          <w:b w:val="0"/>
          <w:sz w:val="24"/>
          <w:szCs w:val="24"/>
        </w:rPr>
      </w:pPr>
      <w:r w:rsidRPr="00D83FC3">
        <w:rPr>
          <w:rFonts w:asciiTheme="majorBidi" w:hAnsiTheme="majorBidi" w:cstheme="majorBidi"/>
          <w:b w:val="0"/>
          <w:sz w:val="24"/>
          <w:szCs w:val="24"/>
        </w:rPr>
        <w:t>Sans objet</w:t>
      </w:r>
    </w:p>
    <w:p w:rsidR="00A10881" w:rsidRPr="00903A6D" w:rsidRDefault="00750C6C" w:rsidP="00A9095E">
      <w:pPr>
        <w:pStyle w:val="Paragraphedeliste1"/>
        <w:numPr>
          <w:ilvl w:val="2"/>
          <w:numId w:val="30"/>
        </w:numPr>
        <w:autoSpaceDE w:val="0"/>
        <w:autoSpaceDN w:val="0"/>
        <w:adjustRightInd w:val="0"/>
        <w:spacing w:after="100" w:afterAutospacing="1" w:line="240" w:lineRule="auto"/>
        <w:jc w:val="both"/>
        <w:rPr>
          <w:rFonts w:asciiTheme="majorBidi" w:hAnsiTheme="majorBidi" w:cstheme="majorBidi"/>
          <w:bCs w:val="0"/>
          <w:i/>
          <w:iCs/>
          <w:sz w:val="24"/>
        </w:rPr>
      </w:pPr>
      <w:r>
        <w:rPr>
          <w:rFonts w:asciiTheme="majorBidi" w:hAnsiTheme="majorBidi" w:cstheme="majorBidi"/>
          <w:bCs w:val="0"/>
          <w:i/>
          <w:iCs/>
          <w:sz w:val="24"/>
        </w:rPr>
        <w:t xml:space="preserve">ARCHIVAGE </w:t>
      </w:r>
    </w:p>
    <w:p w:rsidR="00A10881" w:rsidRPr="00C31B56" w:rsidRDefault="00A10881" w:rsidP="00C31B56">
      <w:pPr>
        <w:spacing w:after="100" w:afterAutospacing="1" w:line="360" w:lineRule="auto"/>
        <w:ind w:firstLine="709"/>
        <w:jc w:val="both"/>
        <w:rPr>
          <w:rFonts w:asciiTheme="majorBidi" w:hAnsiTheme="majorBidi" w:cstheme="majorBidi"/>
          <w:b w:val="0"/>
          <w:sz w:val="24"/>
          <w:szCs w:val="24"/>
        </w:rPr>
      </w:pPr>
      <w:r w:rsidRPr="00C31B56">
        <w:rPr>
          <w:rFonts w:asciiTheme="majorBidi" w:hAnsiTheme="majorBidi" w:cstheme="majorBidi"/>
          <w:b w:val="0"/>
          <w:sz w:val="24"/>
          <w:szCs w:val="24"/>
        </w:rPr>
        <w:t>Afin de statuer sur le niveau général de performance, les docum</w:t>
      </w:r>
      <w:r w:rsidR="007C283F">
        <w:rPr>
          <w:rFonts w:asciiTheme="majorBidi" w:hAnsiTheme="majorBidi" w:cstheme="majorBidi"/>
          <w:b w:val="0"/>
          <w:sz w:val="24"/>
          <w:szCs w:val="24"/>
        </w:rPr>
        <w:t xml:space="preserve">ents suivants </w:t>
      </w:r>
      <w:r w:rsidRPr="00C31B56">
        <w:rPr>
          <w:rFonts w:asciiTheme="majorBidi" w:hAnsiTheme="majorBidi" w:cstheme="majorBidi"/>
          <w:b w:val="0"/>
          <w:sz w:val="24"/>
          <w:szCs w:val="24"/>
        </w:rPr>
        <w:t>seront adoptés et devront être conservés durant une période de 5 ans</w:t>
      </w:r>
      <w:r w:rsidR="007E5159">
        <w:rPr>
          <w:rFonts w:asciiTheme="majorBidi" w:hAnsiTheme="majorBidi" w:cstheme="majorBidi"/>
          <w:b w:val="0"/>
          <w:sz w:val="24"/>
          <w:szCs w:val="24"/>
        </w:rPr>
        <w:t xml:space="preserve"> </w:t>
      </w:r>
      <w:r w:rsidRPr="00C31B56">
        <w:rPr>
          <w:rFonts w:asciiTheme="majorBidi" w:hAnsiTheme="majorBidi" w:cstheme="majorBidi"/>
          <w:b w:val="0"/>
          <w:sz w:val="24"/>
          <w:szCs w:val="24"/>
        </w:rPr>
        <w:t xml:space="preserve">: </w:t>
      </w:r>
    </w:p>
    <w:p w:rsidR="009A4B68" w:rsidRPr="00C31B56" w:rsidRDefault="007E5159" w:rsidP="00C31B56">
      <w:pPr>
        <w:pStyle w:val="Paragraphedeliste"/>
        <w:numPr>
          <w:ilvl w:val="0"/>
          <w:numId w:val="33"/>
        </w:numPr>
        <w:spacing w:line="360" w:lineRule="auto"/>
        <w:ind w:left="993" w:hanging="284"/>
        <w:jc w:val="both"/>
        <w:rPr>
          <w:rFonts w:asciiTheme="majorBidi" w:hAnsiTheme="majorBidi" w:cstheme="majorBidi"/>
          <w:b w:val="0"/>
          <w:sz w:val="24"/>
          <w:szCs w:val="24"/>
        </w:rPr>
      </w:pPr>
      <w:r>
        <w:rPr>
          <w:rFonts w:asciiTheme="majorBidi" w:hAnsiTheme="majorBidi" w:cstheme="majorBidi"/>
          <w:b w:val="0"/>
          <w:sz w:val="24"/>
          <w:szCs w:val="24"/>
        </w:rPr>
        <w:t>R</w:t>
      </w:r>
      <w:r w:rsidR="009A4B68" w:rsidRPr="00C31B56">
        <w:rPr>
          <w:rFonts w:asciiTheme="majorBidi" w:hAnsiTheme="majorBidi" w:cstheme="majorBidi"/>
          <w:b w:val="0"/>
          <w:sz w:val="24"/>
          <w:szCs w:val="24"/>
        </w:rPr>
        <w:t>elevé détaillé de la formation dispensée à</w:t>
      </w:r>
      <w:r w:rsidR="00C31B56" w:rsidRPr="00C31B56">
        <w:rPr>
          <w:rFonts w:asciiTheme="majorBidi" w:hAnsiTheme="majorBidi" w:cstheme="majorBidi"/>
          <w:b w:val="0"/>
          <w:sz w:val="24"/>
          <w:szCs w:val="24"/>
        </w:rPr>
        <w:t xml:space="preserve"> chaque élève/stagiaire au sol </w:t>
      </w:r>
      <w:r w:rsidR="009A4B68" w:rsidRPr="00C31B56">
        <w:rPr>
          <w:rFonts w:asciiTheme="majorBidi" w:hAnsiTheme="majorBidi" w:cstheme="majorBidi"/>
          <w:b w:val="0"/>
          <w:sz w:val="24"/>
          <w:szCs w:val="24"/>
        </w:rPr>
        <w:t xml:space="preserve">; </w:t>
      </w:r>
    </w:p>
    <w:p w:rsidR="009A4B68" w:rsidRPr="00C31B56" w:rsidRDefault="007E5159" w:rsidP="00C31B56">
      <w:pPr>
        <w:pStyle w:val="Paragraphedeliste"/>
        <w:numPr>
          <w:ilvl w:val="0"/>
          <w:numId w:val="33"/>
        </w:numPr>
        <w:spacing w:line="360" w:lineRule="auto"/>
        <w:ind w:left="993" w:hanging="284"/>
        <w:jc w:val="both"/>
        <w:rPr>
          <w:rFonts w:asciiTheme="majorBidi" w:hAnsiTheme="majorBidi" w:cstheme="majorBidi"/>
          <w:b w:val="0"/>
          <w:sz w:val="24"/>
          <w:szCs w:val="24"/>
        </w:rPr>
      </w:pPr>
      <w:r>
        <w:rPr>
          <w:rFonts w:asciiTheme="majorBidi" w:hAnsiTheme="majorBidi" w:cstheme="majorBidi"/>
          <w:b w:val="0"/>
          <w:sz w:val="24"/>
          <w:szCs w:val="24"/>
        </w:rPr>
        <w:t>R</w:t>
      </w:r>
      <w:r w:rsidR="009A4B68" w:rsidRPr="00C31B56">
        <w:rPr>
          <w:rFonts w:asciiTheme="majorBidi" w:hAnsiTheme="majorBidi" w:cstheme="majorBidi"/>
          <w:b w:val="0"/>
          <w:sz w:val="24"/>
          <w:szCs w:val="24"/>
        </w:rPr>
        <w:t xml:space="preserve">apports instructeur détaillés et réguliers sur la progression des élèves/stagiaires, leurs évaluations, (examens au sol) ; </w:t>
      </w:r>
    </w:p>
    <w:p w:rsidR="009A4B68" w:rsidRPr="00C31B56" w:rsidRDefault="007E5159" w:rsidP="00C31B56">
      <w:pPr>
        <w:pStyle w:val="Paragraphedeliste"/>
        <w:numPr>
          <w:ilvl w:val="0"/>
          <w:numId w:val="33"/>
        </w:numPr>
        <w:spacing w:line="360" w:lineRule="auto"/>
        <w:ind w:left="993" w:hanging="284"/>
        <w:jc w:val="both"/>
        <w:rPr>
          <w:rFonts w:asciiTheme="majorBidi" w:hAnsiTheme="majorBidi" w:cstheme="majorBidi"/>
          <w:b w:val="0"/>
          <w:sz w:val="24"/>
          <w:szCs w:val="24"/>
        </w:rPr>
      </w:pPr>
      <w:r>
        <w:rPr>
          <w:rFonts w:asciiTheme="majorBidi" w:hAnsiTheme="majorBidi" w:cstheme="majorBidi"/>
          <w:b w:val="0"/>
          <w:sz w:val="24"/>
          <w:szCs w:val="24"/>
        </w:rPr>
        <w:t>R</w:t>
      </w:r>
      <w:r w:rsidR="009A4B68" w:rsidRPr="00C31B56">
        <w:rPr>
          <w:rFonts w:asciiTheme="majorBidi" w:hAnsiTheme="majorBidi" w:cstheme="majorBidi"/>
          <w:b w:val="0"/>
          <w:sz w:val="24"/>
          <w:szCs w:val="24"/>
        </w:rPr>
        <w:t>enseignements individuels</w:t>
      </w:r>
      <w:r>
        <w:rPr>
          <w:rFonts w:asciiTheme="majorBidi" w:hAnsiTheme="majorBidi" w:cstheme="majorBidi"/>
          <w:b w:val="0"/>
          <w:sz w:val="24"/>
          <w:szCs w:val="24"/>
        </w:rPr>
        <w:t xml:space="preserve"> </w:t>
      </w:r>
      <w:r w:rsidR="009A4B68" w:rsidRPr="00C31B56">
        <w:rPr>
          <w:rFonts w:asciiTheme="majorBidi" w:hAnsiTheme="majorBidi" w:cstheme="majorBidi"/>
          <w:b w:val="0"/>
          <w:sz w:val="24"/>
          <w:szCs w:val="24"/>
        </w:rPr>
        <w:t xml:space="preserve">; </w:t>
      </w:r>
    </w:p>
    <w:p w:rsidR="00A10881" w:rsidRPr="00C31B56" w:rsidRDefault="00C31B56" w:rsidP="00C31B56">
      <w:pPr>
        <w:spacing w:after="100" w:afterAutospacing="1" w:line="360" w:lineRule="auto"/>
        <w:ind w:firstLine="709"/>
        <w:jc w:val="both"/>
        <w:rPr>
          <w:rFonts w:asciiTheme="majorBidi" w:hAnsiTheme="majorBidi" w:cstheme="majorBidi"/>
          <w:b w:val="0"/>
          <w:sz w:val="24"/>
          <w:szCs w:val="24"/>
        </w:rPr>
      </w:pPr>
      <w:r w:rsidRPr="00C31B56">
        <w:rPr>
          <w:rFonts w:asciiTheme="majorBidi" w:hAnsiTheme="majorBidi" w:cstheme="majorBidi"/>
          <w:b w:val="0"/>
          <w:sz w:val="24"/>
          <w:szCs w:val="24"/>
        </w:rPr>
        <w:t>D’une</w:t>
      </w:r>
      <w:r w:rsidR="00A10881" w:rsidRPr="00C31B56">
        <w:rPr>
          <w:rFonts w:asciiTheme="majorBidi" w:hAnsiTheme="majorBidi" w:cstheme="majorBidi"/>
          <w:b w:val="0"/>
          <w:sz w:val="24"/>
          <w:szCs w:val="24"/>
        </w:rPr>
        <w:t xml:space="preserve"> manière générale, </w:t>
      </w:r>
      <w:r w:rsidR="007E5159">
        <w:rPr>
          <w:rFonts w:asciiTheme="majorBidi" w:hAnsiTheme="majorBidi" w:cstheme="majorBidi"/>
          <w:b w:val="0"/>
          <w:sz w:val="24"/>
          <w:szCs w:val="24"/>
        </w:rPr>
        <w:t xml:space="preserve">il s’agit de </w:t>
      </w:r>
      <w:r w:rsidR="00A10881" w:rsidRPr="00C31B56">
        <w:rPr>
          <w:rFonts w:asciiTheme="majorBidi" w:hAnsiTheme="majorBidi" w:cstheme="majorBidi"/>
          <w:b w:val="0"/>
          <w:sz w:val="24"/>
          <w:szCs w:val="24"/>
        </w:rPr>
        <w:t xml:space="preserve">tous les documents identifiant l’élève/stagiaire, donnant les justifications de sa formation satisfaisante, précisant les dates et les actes importants de sa formation et établissant la conformité aux exigences réglementaires en la matière répondant aux exigences réglementaires. </w:t>
      </w:r>
    </w:p>
    <w:p w:rsidR="00A10881" w:rsidRPr="00C31B56" w:rsidRDefault="00A10881" w:rsidP="00C31B56">
      <w:pPr>
        <w:spacing w:after="100" w:afterAutospacing="1" w:line="360" w:lineRule="auto"/>
        <w:ind w:firstLine="709"/>
        <w:jc w:val="both"/>
        <w:rPr>
          <w:rFonts w:asciiTheme="majorBidi" w:hAnsiTheme="majorBidi" w:cstheme="majorBidi"/>
          <w:b w:val="0"/>
          <w:sz w:val="24"/>
          <w:szCs w:val="24"/>
        </w:rPr>
      </w:pPr>
      <w:r w:rsidRPr="00C31B56">
        <w:rPr>
          <w:rFonts w:asciiTheme="majorBidi" w:hAnsiTheme="majorBidi" w:cstheme="majorBidi"/>
          <w:b w:val="0"/>
          <w:sz w:val="24"/>
          <w:szCs w:val="24"/>
        </w:rPr>
        <w:t xml:space="preserve"> Les dossiers des élèves/stagiaires doivent être portés à la connaissance des intéressés et visés par ces derniers. </w:t>
      </w:r>
    </w:p>
    <w:p w:rsidR="00A10881" w:rsidRPr="00567AD5" w:rsidRDefault="00A10881" w:rsidP="009640B6">
      <w:pPr>
        <w:spacing w:after="0" w:line="360" w:lineRule="auto"/>
        <w:jc w:val="both"/>
        <w:rPr>
          <w:rFonts w:asciiTheme="majorBidi" w:hAnsiTheme="majorBidi" w:cstheme="majorBidi"/>
          <w:b w:val="0"/>
          <w:color w:val="FF0000"/>
          <w:sz w:val="24"/>
          <w:szCs w:val="24"/>
        </w:rPr>
      </w:pPr>
    </w:p>
    <w:p w:rsidR="00222854" w:rsidRDefault="00940384">
      <w:pPr>
        <w:spacing w:after="160" w:line="259" w:lineRule="auto"/>
        <w:rPr>
          <w:rFonts w:asciiTheme="majorBidi" w:eastAsia="Calibri" w:hAnsiTheme="majorBidi" w:cstheme="majorBidi"/>
          <w:sz w:val="24"/>
          <w:szCs w:val="24"/>
        </w:rPr>
      </w:pPr>
      <w:r>
        <w:rPr>
          <w:rFonts w:asciiTheme="majorBidi" w:eastAsia="Calibri" w:hAnsiTheme="majorBidi" w:cstheme="majorBidi"/>
          <w:sz w:val="24"/>
          <w:szCs w:val="24"/>
        </w:rP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222854" w:rsidRPr="0039675F" w:rsidTr="002403E0">
        <w:trPr>
          <w:cantSplit/>
          <w:trHeight w:val="432"/>
          <w:jc w:val="center"/>
        </w:trPr>
        <w:tc>
          <w:tcPr>
            <w:tcW w:w="2780" w:type="dxa"/>
            <w:vMerge w:val="restart"/>
          </w:tcPr>
          <w:p w:rsidR="00222854" w:rsidRPr="0039675F" w:rsidRDefault="00222854" w:rsidP="002403E0">
            <w:pPr>
              <w:pStyle w:val="En-tte"/>
              <w:jc w:val="center"/>
              <w:rPr>
                <w:rFonts w:asciiTheme="majorBidi" w:hAnsiTheme="majorBidi" w:cstheme="majorBidi"/>
                <w:sz w:val="8"/>
              </w:rPr>
            </w:pPr>
          </w:p>
          <w:p w:rsidR="00222854" w:rsidRPr="0039675F" w:rsidRDefault="00222854" w:rsidP="002403E0">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extent cx="795129" cy="898498"/>
                  <wp:effectExtent l="19050" t="0" r="4971" b="0"/>
                  <wp:docPr id="119"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222854" w:rsidRPr="0039675F" w:rsidRDefault="00222854" w:rsidP="002403E0">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222854" w:rsidRPr="0039675F" w:rsidRDefault="00222854" w:rsidP="002403E0">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222854" w:rsidRPr="0039675F" w:rsidRDefault="00222854" w:rsidP="002403E0">
            <w:pPr>
              <w:pStyle w:val="En-tte"/>
              <w:jc w:val="center"/>
              <w:rPr>
                <w:rFonts w:asciiTheme="majorBidi" w:hAnsiTheme="majorBidi" w:cstheme="majorBidi"/>
                <w:b w:val="0"/>
                <w:bCs w:val="0"/>
                <w:spacing w:val="-3"/>
                <w:sz w:val="28"/>
                <w:szCs w:val="28"/>
              </w:rPr>
            </w:pPr>
          </w:p>
          <w:p w:rsidR="00222854" w:rsidRPr="0039675F" w:rsidRDefault="00222854" w:rsidP="002403E0">
            <w:pPr>
              <w:pStyle w:val="En-tte"/>
              <w:jc w:val="center"/>
              <w:rPr>
                <w:rFonts w:asciiTheme="majorBidi" w:hAnsiTheme="majorBidi" w:cstheme="majorBidi"/>
                <w:spacing w:val="-3"/>
                <w:sz w:val="28"/>
                <w:szCs w:val="28"/>
              </w:rPr>
            </w:pPr>
            <w:r w:rsidRPr="0039675F">
              <w:rPr>
                <w:rFonts w:asciiTheme="majorBidi" w:hAnsiTheme="majorBidi" w:cstheme="majorBidi"/>
                <w:spacing w:val="-3"/>
                <w:sz w:val="28"/>
                <w:szCs w:val="28"/>
              </w:rPr>
              <w:t>PARTIE 2</w:t>
            </w:r>
          </w:p>
          <w:p w:rsidR="00222854" w:rsidRPr="0039675F" w:rsidRDefault="00222854" w:rsidP="002403E0">
            <w:pPr>
              <w:pStyle w:val="En-tte"/>
              <w:jc w:val="center"/>
              <w:rPr>
                <w:rFonts w:asciiTheme="majorBidi" w:hAnsiTheme="majorBidi" w:cstheme="majorBidi"/>
                <w:spacing w:val="-3"/>
                <w:sz w:val="28"/>
                <w:szCs w:val="28"/>
              </w:rPr>
            </w:pPr>
          </w:p>
          <w:p w:rsidR="00222854" w:rsidRPr="0039675F" w:rsidRDefault="00222854" w:rsidP="002403E0">
            <w:pPr>
              <w:spacing w:after="0"/>
              <w:jc w:val="center"/>
              <w:rPr>
                <w:rFonts w:asciiTheme="majorBidi" w:hAnsiTheme="majorBidi" w:cstheme="majorBidi"/>
                <w:spacing w:val="-3"/>
                <w:sz w:val="28"/>
                <w:szCs w:val="28"/>
              </w:rPr>
            </w:pPr>
            <w:r w:rsidRPr="0039675F">
              <w:rPr>
                <w:rFonts w:asciiTheme="majorBidi" w:hAnsiTheme="majorBidi" w:cstheme="majorBidi"/>
                <w:spacing w:val="-3"/>
                <w:sz w:val="28"/>
                <w:szCs w:val="28"/>
              </w:rPr>
              <w:t>PROGRAMME DE FORMATION</w:t>
            </w:r>
          </w:p>
        </w:tc>
        <w:tc>
          <w:tcPr>
            <w:tcW w:w="2160" w:type="dxa"/>
            <w:vAlign w:val="center"/>
          </w:tcPr>
          <w:p w:rsidR="00222854" w:rsidRPr="0039675F" w:rsidRDefault="00222854" w:rsidP="002403E0">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t>2.</w:t>
            </w:r>
            <w:r>
              <w:rPr>
                <w:rFonts w:asciiTheme="majorBidi" w:hAnsiTheme="majorBidi" w:cstheme="majorBidi"/>
              </w:rPr>
              <w:t>3</w:t>
            </w:r>
            <w:r w:rsidRPr="0039675F">
              <w:rPr>
                <w:rFonts w:asciiTheme="majorBidi" w:hAnsiTheme="majorBidi" w:cstheme="majorBidi"/>
              </w:rPr>
              <w:t>/</w:t>
            </w:r>
            <w:r>
              <w:rPr>
                <w:rFonts w:asciiTheme="majorBidi" w:hAnsiTheme="majorBidi" w:cstheme="majorBidi"/>
              </w:rPr>
              <w:t>5</w:t>
            </w:r>
          </w:p>
        </w:tc>
      </w:tr>
      <w:tr w:rsidR="00222854" w:rsidRPr="0039675F" w:rsidTr="002403E0">
        <w:trPr>
          <w:cantSplit/>
          <w:trHeight w:val="433"/>
          <w:jc w:val="center"/>
        </w:trPr>
        <w:tc>
          <w:tcPr>
            <w:tcW w:w="2780" w:type="dxa"/>
            <w:vMerge/>
            <w:vAlign w:val="center"/>
          </w:tcPr>
          <w:p w:rsidR="00222854" w:rsidRPr="0039675F" w:rsidRDefault="00222854" w:rsidP="002403E0">
            <w:pPr>
              <w:pStyle w:val="En-tte"/>
              <w:jc w:val="center"/>
              <w:rPr>
                <w:rFonts w:asciiTheme="majorBidi" w:hAnsiTheme="majorBidi" w:cstheme="majorBidi"/>
              </w:rPr>
            </w:pPr>
          </w:p>
        </w:tc>
        <w:tc>
          <w:tcPr>
            <w:tcW w:w="4872" w:type="dxa"/>
            <w:vMerge/>
            <w:vAlign w:val="center"/>
          </w:tcPr>
          <w:p w:rsidR="00222854" w:rsidRPr="0039675F" w:rsidRDefault="00222854" w:rsidP="002403E0">
            <w:pPr>
              <w:pStyle w:val="En-tte"/>
              <w:jc w:val="center"/>
              <w:rPr>
                <w:rFonts w:asciiTheme="majorBidi" w:hAnsiTheme="majorBidi" w:cstheme="majorBidi"/>
                <w:b w:val="0"/>
                <w:sz w:val="28"/>
              </w:rPr>
            </w:pPr>
          </w:p>
        </w:tc>
        <w:tc>
          <w:tcPr>
            <w:tcW w:w="2160" w:type="dxa"/>
            <w:vAlign w:val="center"/>
          </w:tcPr>
          <w:p w:rsidR="00222854" w:rsidRPr="0039675F" w:rsidRDefault="00222854" w:rsidP="002403E0">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222854" w:rsidRPr="0039675F" w:rsidTr="002403E0">
        <w:trPr>
          <w:cantSplit/>
          <w:trHeight w:val="432"/>
          <w:jc w:val="center"/>
        </w:trPr>
        <w:tc>
          <w:tcPr>
            <w:tcW w:w="2780" w:type="dxa"/>
            <w:vMerge/>
            <w:vAlign w:val="center"/>
          </w:tcPr>
          <w:p w:rsidR="00222854" w:rsidRPr="0039675F" w:rsidRDefault="00222854" w:rsidP="002403E0">
            <w:pPr>
              <w:pStyle w:val="En-tte"/>
              <w:jc w:val="center"/>
              <w:rPr>
                <w:rFonts w:asciiTheme="majorBidi" w:hAnsiTheme="majorBidi" w:cstheme="majorBidi"/>
              </w:rPr>
            </w:pPr>
          </w:p>
        </w:tc>
        <w:tc>
          <w:tcPr>
            <w:tcW w:w="4872" w:type="dxa"/>
            <w:vMerge/>
            <w:vAlign w:val="center"/>
          </w:tcPr>
          <w:p w:rsidR="00222854" w:rsidRPr="0039675F" w:rsidRDefault="00222854" w:rsidP="002403E0">
            <w:pPr>
              <w:pStyle w:val="En-tte"/>
              <w:jc w:val="center"/>
              <w:rPr>
                <w:rFonts w:asciiTheme="majorBidi" w:hAnsiTheme="majorBidi" w:cstheme="majorBidi"/>
                <w:b w:val="0"/>
                <w:sz w:val="28"/>
              </w:rPr>
            </w:pPr>
          </w:p>
        </w:tc>
        <w:tc>
          <w:tcPr>
            <w:tcW w:w="2160" w:type="dxa"/>
            <w:vAlign w:val="center"/>
          </w:tcPr>
          <w:p w:rsidR="00222854" w:rsidRPr="0039675F" w:rsidRDefault="00222854" w:rsidP="002403E0">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222854" w:rsidRPr="0039675F" w:rsidTr="002403E0">
        <w:trPr>
          <w:cantSplit/>
          <w:trHeight w:val="433"/>
          <w:jc w:val="center"/>
        </w:trPr>
        <w:tc>
          <w:tcPr>
            <w:tcW w:w="2780" w:type="dxa"/>
            <w:vMerge/>
            <w:vAlign w:val="center"/>
          </w:tcPr>
          <w:p w:rsidR="00222854" w:rsidRPr="0039675F" w:rsidRDefault="00222854" w:rsidP="002403E0">
            <w:pPr>
              <w:pStyle w:val="En-tte"/>
              <w:jc w:val="center"/>
              <w:rPr>
                <w:rFonts w:asciiTheme="majorBidi" w:hAnsiTheme="majorBidi" w:cstheme="majorBidi"/>
              </w:rPr>
            </w:pPr>
          </w:p>
        </w:tc>
        <w:tc>
          <w:tcPr>
            <w:tcW w:w="4872" w:type="dxa"/>
            <w:vMerge/>
            <w:vAlign w:val="center"/>
          </w:tcPr>
          <w:p w:rsidR="00222854" w:rsidRPr="0039675F" w:rsidRDefault="00222854" w:rsidP="002403E0">
            <w:pPr>
              <w:pStyle w:val="En-tte"/>
              <w:jc w:val="center"/>
              <w:rPr>
                <w:rFonts w:asciiTheme="majorBidi" w:hAnsiTheme="majorBidi" w:cstheme="majorBidi"/>
                <w:b w:val="0"/>
                <w:sz w:val="28"/>
              </w:rPr>
            </w:pPr>
          </w:p>
        </w:tc>
        <w:tc>
          <w:tcPr>
            <w:tcW w:w="2160" w:type="dxa"/>
            <w:vAlign w:val="center"/>
          </w:tcPr>
          <w:p w:rsidR="00222854" w:rsidRPr="0039675F" w:rsidRDefault="00222854" w:rsidP="002403E0">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222854" w:rsidRDefault="00222854" w:rsidP="00222854">
      <w:pPr>
        <w:spacing w:after="0" w:line="360" w:lineRule="auto"/>
        <w:jc w:val="both"/>
        <w:rPr>
          <w:rFonts w:asciiTheme="majorBidi" w:hAnsiTheme="majorBidi" w:cstheme="majorBidi"/>
          <w:b w:val="0"/>
          <w:color w:val="FF0000"/>
          <w:sz w:val="24"/>
          <w:szCs w:val="24"/>
        </w:rPr>
      </w:pPr>
    </w:p>
    <w:p w:rsidR="007C2E50" w:rsidRPr="00903A6D" w:rsidRDefault="00750C6C" w:rsidP="00A9095E">
      <w:pPr>
        <w:pStyle w:val="Paragraphedeliste1"/>
        <w:numPr>
          <w:ilvl w:val="2"/>
          <w:numId w:val="30"/>
        </w:numPr>
        <w:autoSpaceDE w:val="0"/>
        <w:autoSpaceDN w:val="0"/>
        <w:adjustRightInd w:val="0"/>
        <w:spacing w:after="100" w:afterAutospacing="1" w:line="240" w:lineRule="auto"/>
        <w:jc w:val="both"/>
        <w:rPr>
          <w:rFonts w:asciiTheme="majorBidi" w:hAnsiTheme="majorBidi" w:cstheme="majorBidi"/>
          <w:bCs w:val="0"/>
          <w:i/>
          <w:iCs/>
          <w:sz w:val="24"/>
        </w:rPr>
      </w:pPr>
      <w:r>
        <w:rPr>
          <w:rFonts w:asciiTheme="majorBidi" w:hAnsiTheme="majorBidi" w:cstheme="majorBidi"/>
          <w:bCs w:val="0"/>
          <w:i/>
          <w:iCs/>
          <w:sz w:val="24"/>
        </w:rPr>
        <w:t>PERFORMANCE REQUISE POUR PASSER D’UNE PHASE A L’AUTRE</w:t>
      </w:r>
    </w:p>
    <w:p w:rsidR="001E30A4" w:rsidRDefault="00222854" w:rsidP="00E73EDE">
      <w:pPr>
        <w:spacing w:after="0" w:line="360" w:lineRule="auto"/>
        <w:ind w:firstLine="709"/>
        <w:jc w:val="both"/>
        <w:rPr>
          <w:rFonts w:asciiTheme="majorBidi" w:hAnsiTheme="majorBidi" w:cstheme="majorBidi"/>
          <w:b w:val="0"/>
          <w:sz w:val="24"/>
          <w:szCs w:val="24"/>
        </w:rPr>
      </w:pPr>
      <w:r w:rsidRPr="00C31B56">
        <w:rPr>
          <w:rFonts w:asciiTheme="majorBidi" w:hAnsiTheme="majorBidi" w:cstheme="majorBidi"/>
          <w:b w:val="0"/>
          <w:sz w:val="24"/>
          <w:szCs w:val="24"/>
        </w:rPr>
        <w:t xml:space="preserve">Le passage de la phase Alpha à la phase Bravo </w:t>
      </w:r>
      <w:r w:rsidR="007C2E50">
        <w:rPr>
          <w:rFonts w:asciiTheme="majorBidi" w:hAnsiTheme="majorBidi" w:cstheme="majorBidi"/>
          <w:b w:val="0"/>
          <w:sz w:val="24"/>
          <w:szCs w:val="24"/>
        </w:rPr>
        <w:t xml:space="preserve">est conditionné par l’obtention, après des séances de rattrapages, </w:t>
      </w:r>
      <w:r w:rsidRPr="00C31B56">
        <w:rPr>
          <w:rFonts w:asciiTheme="majorBidi" w:hAnsiTheme="majorBidi" w:cstheme="majorBidi"/>
          <w:b w:val="0"/>
          <w:sz w:val="24"/>
          <w:szCs w:val="24"/>
        </w:rPr>
        <w:t>d’une moyenne générale de la phas</w:t>
      </w:r>
      <w:r w:rsidR="00371F6D">
        <w:rPr>
          <w:rFonts w:asciiTheme="majorBidi" w:hAnsiTheme="majorBidi" w:cstheme="majorBidi"/>
          <w:b w:val="0"/>
          <w:sz w:val="24"/>
          <w:szCs w:val="24"/>
        </w:rPr>
        <w:t>e Alpha supérieure ou égale à 12</w:t>
      </w:r>
      <w:r w:rsidRPr="00C31B56">
        <w:rPr>
          <w:rFonts w:asciiTheme="majorBidi" w:hAnsiTheme="majorBidi" w:cstheme="majorBidi"/>
          <w:b w:val="0"/>
          <w:sz w:val="24"/>
          <w:szCs w:val="24"/>
        </w:rPr>
        <w:t xml:space="preserve">/20 et aucune note des matières de l’examen final </w:t>
      </w:r>
      <w:r w:rsidR="009712B7">
        <w:rPr>
          <w:rFonts w:asciiTheme="majorBidi" w:hAnsiTheme="majorBidi" w:cstheme="majorBidi"/>
          <w:b w:val="0"/>
          <w:sz w:val="24"/>
          <w:szCs w:val="24"/>
        </w:rPr>
        <w:t>de phase</w:t>
      </w:r>
      <w:r w:rsidRPr="00C31B56">
        <w:rPr>
          <w:rFonts w:asciiTheme="majorBidi" w:hAnsiTheme="majorBidi" w:cstheme="majorBidi"/>
          <w:b w:val="0"/>
          <w:sz w:val="24"/>
          <w:szCs w:val="24"/>
        </w:rPr>
        <w:t xml:space="preserve"> (à savoir le Droit aérien, la réglementation, la Performance humaine et ses limites, la Météorologie, la Navigation, la Mécanique du vol et</w:t>
      </w:r>
      <w:r w:rsidR="00371F6D">
        <w:rPr>
          <w:rFonts w:asciiTheme="majorBidi" w:hAnsiTheme="majorBidi" w:cstheme="majorBidi"/>
          <w:b w:val="0"/>
          <w:sz w:val="24"/>
          <w:szCs w:val="24"/>
        </w:rPr>
        <w:t xml:space="preserve"> l’Anglais) n’est inférieur à 12</w:t>
      </w:r>
      <w:r w:rsidRPr="00C31B56">
        <w:rPr>
          <w:rFonts w:asciiTheme="majorBidi" w:hAnsiTheme="majorBidi" w:cstheme="majorBidi"/>
          <w:b w:val="0"/>
          <w:sz w:val="24"/>
          <w:szCs w:val="24"/>
        </w:rPr>
        <w:t>/20.</w:t>
      </w:r>
    </w:p>
    <w:p w:rsidR="000256B5" w:rsidRDefault="000256B5" w:rsidP="00E73EDE">
      <w:pPr>
        <w:spacing w:after="0" w:line="360" w:lineRule="auto"/>
        <w:ind w:firstLine="709"/>
        <w:jc w:val="both"/>
        <w:rPr>
          <w:rFonts w:asciiTheme="majorBidi" w:hAnsiTheme="majorBidi" w:cstheme="majorBidi"/>
          <w:b w:val="0"/>
          <w:sz w:val="24"/>
          <w:szCs w:val="24"/>
        </w:rPr>
      </w:pPr>
    </w:p>
    <w:p w:rsidR="000256B5" w:rsidRDefault="000256B5" w:rsidP="00E73EDE">
      <w:pPr>
        <w:spacing w:after="0" w:line="360" w:lineRule="auto"/>
        <w:ind w:firstLine="709"/>
        <w:jc w:val="both"/>
        <w:rPr>
          <w:rFonts w:asciiTheme="majorBidi" w:hAnsiTheme="majorBidi" w:cstheme="majorBidi"/>
          <w:b w:val="0"/>
          <w:sz w:val="24"/>
          <w:szCs w:val="24"/>
        </w:rPr>
      </w:pPr>
    </w:p>
    <w:p w:rsidR="000256B5" w:rsidRDefault="000256B5" w:rsidP="00E73EDE">
      <w:pPr>
        <w:spacing w:after="0" w:line="360" w:lineRule="auto"/>
        <w:ind w:firstLine="709"/>
        <w:jc w:val="both"/>
        <w:rPr>
          <w:rFonts w:asciiTheme="majorBidi" w:hAnsiTheme="majorBidi" w:cstheme="majorBidi"/>
          <w:b w:val="0"/>
          <w:sz w:val="24"/>
          <w:szCs w:val="24"/>
        </w:rPr>
      </w:pPr>
    </w:p>
    <w:p w:rsidR="001E30A4" w:rsidRPr="0039675F" w:rsidRDefault="001E30A4" w:rsidP="001E30A4">
      <w:pPr>
        <w:pStyle w:val="Paragraphedeliste"/>
        <w:numPr>
          <w:ilvl w:val="0"/>
          <w:numId w:val="25"/>
        </w:numPr>
        <w:autoSpaceDE w:val="0"/>
        <w:autoSpaceDN w:val="0"/>
        <w:adjustRightInd w:val="0"/>
        <w:spacing w:after="0" w:line="480" w:lineRule="auto"/>
        <w:rPr>
          <w:rFonts w:asciiTheme="majorBidi" w:hAnsiTheme="majorBidi" w:cstheme="majorBidi"/>
          <w:b w:val="0"/>
          <w:bCs w:val="0"/>
          <w:vanish/>
          <w:sz w:val="28"/>
          <w:szCs w:val="28"/>
        </w:rPr>
      </w:pPr>
    </w:p>
    <w:p w:rsidR="001E30A4" w:rsidRPr="00C31B56" w:rsidRDefault="001E30A4" w:rsidP="00E73EDE">
      <w:pPr>
        <w:spacing w:after="0" w:line="360" w:lineRule="auto"/>
        <w:ind w:firstLine="709"/>
        <w:jc w:val="both"/>
        <w:rPr>
          <w:rFonts w:asciiTheme="majorBidi" w:hAnsiTheme="majorBidi" w:cstheme="majorBidi"/>
          <w:b w:val="0"/>
          <w:sz w:val="24"/>
          <w:szCs w:val="24"/>
        </w:rPr>
      </w:pPr>
    </w:p>
    <w:p w:rsidR="001E30A4" w:rsidRDefault="001E30A4" w:rsidP="007722BB">
      <w:pPr>
        <w:spacing w:after="160" w:line="259" w:lineRule="auto"/>
        <w:rPr>
          <w:rFonts w:asciiTheme="majorBidi" w:eastAsia="Calibri" w:hAnsiTheme="majorBidi" w:cstheme="majorBidi"/>
          <w:sz w:val="24"/>
          <w:szCs w:val="24"/>
        </w:rPr>
        <w:sectPr w:rsidR="001E30A4" w:rsidSect="009A3339">
          <w:footerReference w:type="default" r:id="rId10"/>
          <w:footerReference w:type="first" r:id="rId11"/>
          <w:pgSz w:w="11906" w:h="16838"/>
          <w:pgMar w:top="1418" w:right="992" w:bottom="993" w:left="1418" w:header="709" w:footer="286" w:gutter="0"/>
          <w:pgNumType w:start="0"/>
          <w:cols w:space="708"/>
          <w:titlePg/>
          <w:docGrid w:linePitch="360"/>
        </w:sectPr>
      </w:pP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1E30A4" w:rsidRPr="0039675F" w:rsidTr="001E30A4">
        <w:trPr>
          <w:cantSplit/>
          <w:trHeight w:val="432"/>
          <w:jc w:val="center"/>
        </w:trPr>
        <w:tc>
          <w:tcPr>
            <w:tcW w:w="2780" w:type="dxa"/>
            <w:vMerge w:val="restart"/>
          </w:tcPr>
          <w:p w:rsidR="001E30A4" w:rsidRPr="0039675F" w:rsidRDefault="001E30A4" w:rsidP="001E30A4">
            <w:pPr>
              <w:pStyle w:val="En-tte"/>
              <w:jc w:val="center"/>
              <w:rPr>
                <w:rFonts w:asciiTheme="majorBidi" w:hAnsiTheme="majorBidi" w:cstheme="majorBidi"/>
                <w:sz w:val="8"/>
              </w:rPr>
            </w:pPr>
          </w:p>
          <w:p w:rsidR="001E30A4" w:rsidRPr="0039675F" w:rsidRDefault="001E30A4" w:rsidP="001E30A4">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14:anchorId="5467580A" wp14:editId="1BA94AE1">
                  <wp:extent cx="795129" cy="898498"/>
                  <wp:effectExtent l="19050" t="0" r="4971" b="0"/>
                  <wp:docPr id="35"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1E30A4" w:rsidRPr="0039675F" w:rsidRDefault="001E30A4" w:rsidP="001E30A4">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1E30A4" w:rsidRPr="0039675F" w:rsidRDefault="001E30A4" w:rsidP="001E30A4">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1E30A4" w:rsidRPr="0039675F" w:rsidRDefault="001E30A4" w:rsidP="001E30A4">
            <w:pPr>
              <w:pStyle w:val="En-tte"/>
              <w:jc w:val="center"/>
              <w:rPr>
                <w:rFonts w:asciiTheme="majorBidi" w:hAnsiTheme="majorBidi" w:cstheme="majorBidi"/>
                <w:b w:val="0"/>
                <w:bCs w:val="0"/>
                <w:spacing w:val="-3"/>
                <w:sz w:val="28"/>
                <w:szCs w:val="28"/>
              </w:rPr>
            </w:pPr>
          </w:p>
          <w:p w:rsidR="001E30A4" w:rsidRPr="0039675F" w:rsidRDefault="001E30A4" w:rsidP="001E30A4">
            <w:pPr>
              <w:pStyle w:val="En-tte"/>
              <w:jc w:val="center"/>
              <w:rPr>
                <w:rFonts w:asciiTheme="majorBidi" w:hAnsiTheme="majorBidi" w:cstheme="majorBidi"/>
                <w:spacing w:val="-3"/>
                <w:sz w:val="28"/>
                <w:szCs w:val="28"/>
              </w:rPr>
            </w:pPr>
            <w:r>
              <w:rPr>
                <w:rFonts w:asciiTheme="majorBidi" w:hAnsiTheme="majorBidi" w:cstheme="majorBidi"/>
                <w:spacing w:val="-3"/>
                <w:sz w:val="28"/>
                <w:szCs w:val="28"/>
              </w:rPr>
              <w:t>PARTIE 3</w:t>
            </w:r>
          </w:p>
          <w:p w:rsidR="001E30A4" w:rsidRPr="0039675F" w:rsidRDefault="001E30A4" w:rsidP="001E30A4">
            <w:pPr>
              <w:pStyle w:val="En-tte"/>
              <w:jc w:val="center"/>
              <w:rPr>
                <w:rFonts w:asciiTheme="majorBidi" w:hAnsiTheme="majorBidi" w:cstheme="majorBidi"/>
                <w:spacing w:val="-3"/>
                <w:sz w:val="28"/>
                <w:szCs w:val="28"/>
              </w:rPr>
            </w:pPr>
          </w:p>
          <w:p w:rsidR="001E30A4" w:rsidRPr="0039675F" w:rsidRDefault="001E30A4" w:rsidP="001E30A4">
            <w:pPr>
              <w:spacing w:after="0"/>
              <w:jc w:val="center"/>
              <w:rPr>
                <w:rFonts w:asciiTheme="majorBidi" w:hAnsiTheme="majorBidi" w:cstheme="majorBidi"/>
                <w:spacing w:val="-3"/>
                <w:sz w:val="28"/>
                <w:szCs w:val="28"/>
              </w:rPr>
            </w:pPr>
            <w:r>
              <w:rPr>
                <w:rFonts w:asciiTheme="majorBidi" w:hAnsiTheme="majorBidi" w:cstheme="majorBidi"/>
                <w:spacing w:val="-3"/>
                <w:sz w:val="28"/>
                <w:szCs w:val="28"/>
              </w:rPr>
              <w:t>ANNEXE</w:t>
            </w:r>
          </w:p>
        </w:tc>
        <w:tc>
          <w:tcPr>
            <w:tcW w:w="2160" w:type="dxa"/>
            <w:vAlign w:val="center"/>
          </w:tcPr>
          <w:p w:rsidR="001E30A4" w:rsidRPr="0039675F" w:rsidRDefault="001E30A4" w:rsidP="00A93948">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r>
            <w:r>
              <w:rPr>
                <w:rFonts w:asciiTheme="majorBidi" w:hAnsiTheme="majorBidi" w:cstheme="majorBidi"/>
              </w:rPr>
              <w:t>3</w:t>
            </w:r>
            <w:r w:rsidRPr="0039675F">
              <w:rPr>
                <w:rFonts w:asciiTheme="majorBidi" w:hAnsiTheme="majorBidi" w:cstheme="majorBidi"/>
              </w:rPr>
              <w:t>.</w:t>
            </w:r>
            <w:r w:rsidR="00A93948">
              <w:rPr>
                <w:rFonts w:asciiTheme="majorBidi" w:hAnsiTheme="majorBidi" w:cstheme="majorBidi"/>
              </w:rPr>
              <w:t>0</w:t>
            </w:r>
            <w:r w:rsidRPr="0039675F">
              <w:rPr>
                <w:rFonts w:asciiTheme="majorBidi" w:hAnsiTheme="majorBidi" w:cstheme="majorBidi"/>
              </w:rPr>
              <w:t>/</w:t>
            </w:r>
            <w:r>
              <w:rPr>
                <w:rFonts w:asciiTheme="majorBidi" w:hAnsiTheme="majorBidi" w:cstheme="majorBidi"/>
              </w:rPr>
              <w:t>1</w:t>
            </w:r>
          </w:p>
        </w:tc>
      </w:tr>
      <w:tr w:rsidR="001E30A4" w:rsidRPr="0039675F" w:rsidTr="001E30A4">
        <w:trPr>
          <w:cantSplit/>
          <w:trHeight w:val="433"/>
          <w:jc w:val="center"/>
        </w:trPr>
        <w:tc>
          <w:tcPr>
            <w:tcW w:w="2780" w:type="dxa"/>
            <w:vMerge/>
            <w:vAlign w:val="center"/>
          </w:tcPr>
          <w:p w:rsidR="001E30A4" w:rsidRPr="0039675F" w:rsidRDefault="001E30A4" w:rsidP="001E30A4">
            <w:pPr>
              <w:pStyle w:val="En-tte"/>
              <w:jc w:val="center"/>
              <w:rPr>
                <w:rFonts w:asciiTheme="majorBidi" w:hAnsiTheme="majorBidi" w:cstheme="majorBidi"/>
              </w:rPr>
            </w:pPr>
          </w:p>
        </w:tc>
        <w:tc>
          <w:tcPr>
            <w:tcW w:w="4872" w:type="dxa"/>
            <w:vMerge/>
            <w:vAlign w:val="center"/>
          </w:tcPr>
          <w:p w:rsidR="001E30A4" w:rsidRPr="0039675F" w:rsidRDefault="001E30A4" w:rsidP="001E30A4">
            <w:pPr>
              <w:pStyle w:val="En-tte"/>
              <w:jc w:val="center"/>
              <w:rPr>
                <w:rFonts w:asciiTheme="majorBidi" w:hAnsiTheme="majorBidi" w:cstheme="majorBidi"/>
                <w:b w:val="0"/>
                <w:sz w:val="28"/>
              </w:rPr>
            </w:pPr>
          </w:p>
        </w:tc>
        <w:tc>
          <w:tcPr>
            <w:tcW w:w="2160" w:type="dxa"/>
            <w:vAlign w:val="center"/>
          </w:tcPr>
          <w:p w:rsidR="001E30A4" w:rsidRPr="0039675F" w:rsidRDefault="001E30A4" w:rsidP="001E30A4">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1E30A4" w:rsidRPr="0039675F" w:rsidTr="001E30A4">
        <w:trPr>
          <w:cantSplit/>
          <w:trHeight w:val="432"/>
          <w:jc w:val="center"/>
        </w:trPr>
        <w:tc>
          <w:tcPr>
            <w:tcW w:w="2780" w:type="dxa"/>
            <w:vMerge/>
            <w:vAlign w:val="center"/>
          </w:tcPr>
          <w:p w:rsidR="001E30A4" w:rsidRPr="0039675F" w:rsidRDefault="001E30A4" w:rsidP="001E30A4">
            <w:pPr>
              <w:pStyle w:val="En-tte"/>
              <w:jc w:val="center"/>
              <w:rPr>
                <w:rFonts w:asciiTheme="majorBidi" w:hAnsiTheme="majorBidi" w:cstheme="majorBidi"/>
              </w:rPr>
            </w:pPr>
          </w:p>
        </w:tc>
        <w:tc>
          <w:tcPr>
            <w:tcW w:w="4872" w:type="dxa"/>
            <w:vMerge/>
            <w:vAlign w:val="center"/>
          </w:tcPr>
          <w:p w:rsidR="001E30A4" w:rsidRPr="0039675F" w:rsidRDefault="001E30A4" w:rsidP="001E30A4">
            <w:pPr>
              <w:pStyle w:val="En-tte"/>
              <w:jc w:val="center"/>
              <w:rPr>
                <w:rFonts w:asciiTheme="majorBidi" w:hAnsiTheme="majorBidi" w:cstheme="majorBidi"/>
                <w:b w:val="0"/>
                <w:sz w:val="28"/>
              </w:rPr>
            </w:pPr>
          </w:p>
        </w:tc>
        <w:tc>
          <w:tcPr>
            <w:tcW w:w="2160" w:type="dxa"/>
            <w:vAlign w:val="center"/>
          </w:tcPr>
          <w:p w:rsidR="001E30A4" w:rsidRPr="0039675F" w:rsidRDefault="001E30A4" w:rsidP="001E30A4">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1E30A4" w:rsidRPr="0039675F" w:rsidTr="001E30A4">
        <w:trPr>
          <w:cantSplit/>
          <w:trHeight w:val="433"/>
          <w:jc w:val="center"/>
        </w:trPr>
        <w:tc>
          <w:tcPr>
            <w:tcW w:w="2780" w:type="dxa"/>
            <w:vMerge/>
            <w:vAlign w:val="center"/>
          </w:tcPr>
          <w:p w:rsidR="001E30A4" w:rsidRPr="0039675F" w:rsidRDefault="001E30A4" w:rsidP="001E30A4">
            <w:pPr>
              <w:pStyle w:val="En-tte"/>
              <w:jc w:val="center"/>
              <w:rPr>
                <w:rFonts w:asciiTheme="majorBidi" w:hAnsiTheme="majorBidi" w:cstheme="majorBidi"/>
              </w:rPr>
            </w:pPr>
          </w:p>
        </w:tc>
        <w:tc>
          <w:tcPr>
            <w:tcW w:w="4872" w:type="dxa"/>
            <w:vMerge/>
            <w:vAlign w:val="center"/>
          </w:tcPr>
          <w:p w:rsidR="001E30A4" w:rsidRPr="0039675F" w:rsidRDefault="001E30A4" w:rsidP="001E30A4">
            <w:pPr>
              <w:pStyle w:val="En-tte"/>
              <w:jc w:val="center"/>
              <w:rPr>
                <w:rFonts w:asciiTheme="majorBidi" w:hAnsiTheme="majorBidi" w:cstheme="majorBidi"/>
                <w:b w:val="0"/>
                <w:sz w:val="28"/>
              </w:rPr>
            </w:pPr>
          </w:p>
        </w:tc>
        <w:tc>
          <w:tcPr>
            <w:tcW w:w="2160" w:type="dxa"/>
            <w:vAlign w:val="center"/>
          </w:tcPr>
          <w:p w:rsidR="001E30A4" w:rsidRPr="0039675F" w:rsidRDefault="001E30A4" w:rsidP="001E30A4">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1E30A4" w:rsidRDefault="001E30A4" w:rsidP="001E30A4">
      <w:pPr>
        <w:spacing w:after="0" w:line="360" w:lineRule="auto"/>
        <w:ind w:firstLine="709"/>
        <w:jc w:val="both"/>
        <w:rPr>
          <w:rFonts w:asciiTheme="majorBidi" w:hAnsiTheme="majorBidi" w:cstheme="majorBidi"/>
          <w:b w:val="0"/>
          <w:sz w:val="24"/>
          <w:szCs w:val="24"/>
        </w:rPr>
      </w:pPr>
    </w:p>
    <w:p w:rsidR="001E30A4" w:rsidRPr="0039675F" w:rsidRDefault="001E30A4" w:rsidP="001E30A4">
      <w:pPr>
        <w:pStyle w:val="Paragraphedeliste"/>
        <w:numPr>
          <w:ilvl w:val="0"/>
          <w:numId w:val="25"/>
        </w:numPr>
        <w:autoSpaceDE w:val="0"/>
        <w:autoSpaceDN w:val="0"/>
        <w:adjustRightInd w:val="0"/>
        <w:spacing w:after="0" w:line="480" w:lineRule="auto"/>
        <w:rPr>
          <w:rFonts w:asciiTheme="majorBidi" w:hAnsiTheme="majorBidi" w:cstheme="majorBidi"/>
          <w:b w:val="0"/>
          <w:bCs w:val="0"/>
          <w:vanish/>
          <w:sz w:val="28"/>
          <w:szCs w:val="28"/>
        </w:rPr>
      </w:pPr>
    </w:p>
    <w:p w:rsidR="001E30A4" w:rsidRDefault="001E30A4" w:rsidP="001E30A4">
      <w:pPr>
        <w:autoSpaceDE w:val="0"/>
        <w:autoSpaceDN w:val="0"/>
        <w:adjustRightInd w:val="0"/>
        <w:spacing w:after="0" w:line="480" w:lineRule="auto"/>
        <w:jc w:val="center"/>
        <w:rPr>
          <w:rFonts w:asciiTheme="majorBidi" w:hAnsiTheme="majorBidi" w:cstheme="majorBidi"/>
          <w:b w:val="0"/>
          <w:bCs w:val="0"/>
          <w:sz w:val="28"/>
          <w:szCs w:val="28"/>
        </w:rPr>
      </w:pPr>
      <w:r w:rsidRPr="001E30A4">
        <w:rPr>
          <w:rFonts w:asciiTheme="majorBidi" w:hAnsiTheme="majorBidi" w:cstheme="majorBidi"/>
          <w:b w:val="0"/>
          <w:bCs w:val="0"/>
          <w:sz w:val="28"/>
          <w:szCs w:val="28"/>
        </w:rPr>
        <w:t>CALENDRIER GENERAL DE FORMATION</w:t>
      </w:r>
      <w:r>
        <w:rPr>
          <w:rFonts w:asciiTheme="majorBidi" w:hAnsiTheme="majorBidi" w:cstheme="majorBidi"/>
          <w:b w:val="0"/>
          <w:bCs w:val="0"/>
          <w:sz w:val="28"/>
          <w:szCs w:val="28"/>
        </w:rPr>
        <w:t xml:space="preserve"> ATPL THEORIQUE</w:t>
      </w:r>
    </w:p>
    <w:tbl>
      <w:tblPr>
        <w:tblW w:w="14684" w:type="dxa"/>
        <w:tblInd w:w="170" w:type="dxa"/>
        <w:tblLayout w:type="fixed"/>
        <w:tblCellMar>
          <w:left w:w="70" w:type="dxa"/>
          <w:right w:w="70" w:type="dxa"/>
        </w:tblCellMar>
        <w:tblLook w:val="04A0" w:firstRow="1" w:lastRow="0" w:firstColumn="1" w:lastColumn="0" w:noHBand="0" w:noVBand="1"/>
      </w:tblPr>
      <w:tblGrid>
        <w:gridCol w:w="4784"/>
        <w:gridCol w:w="35"/>
        <w:gridCol w:w="565"/>
        <w:gridCol w:w="24"/>
        <w:gridCol w:w="507"/>
        <w:gridCol w:w="35"/>
        <w:gridCol w:w="357"/>
        <w:gridCol w:w="40"/>
        <w:gridCol w:w="352"/>
        <w:gridCol w:w="45"/>
        <w:gridCol w:w="347"/>
        <w:gridCol w:w="50"/>
        <w:gridCol w:w="342"/>
        <w:gridCol w:w="55"/>
        <w:gridCol w:w="337"/>
        <w:gridCol w:w="60"/>
        <w:gridCol w:w="332"/>
        <w:gridCol w:w="65"/>
        <w:gridCol w:w="327"/>
        <w:gridCol w:w="70"/>
        <w:gridCol w:w="322"/>
        <w:gridCol w:w="75"/>
        <w:gridCol w:w="317"/>
        <w:gridCol w:w="80"/>
        <w:gridCol w:w="312"/>
        <w:gridCol w:w="85"/>
        <w:gridCol w:w="307"/>
        <w:gridCol w:w="90"/>
        <w:gridCol w:w="302"/>
        <w:gridCol w:w="95"/>
        <w:gridCol w:w="297"/>
        <w:gridCol w:w="100"/>
        <w:gridCol w:w="292"/>
        <w:gridCol w:w="105"/>
        <w:gridCol w:w="287"/>
        <w:gridCol w:w="110"/>
        <w:gridCol w:w="282"/>
        <w:gridCol w:w="115"/>
        <w:gridCol w:w="277"/>
        <w:gridCol w:w="120"/>
        <w:gridCol w:w="272"/>
        <w:gridCol w:w="125"/>
        <w:gridCol w:w="272"/>
        <w:gridCol w:w="125"/>
        <w:gridCol w:w="267"/>
        <w:gridCol w:w="130"/>
        <w:gridCol w:w="262"/>
        <w:gridCol w:w="135"/>
        <w:gridCol w:w="257"/>
        <w:gridCol w:w="140"/>
      </w:tblGrid>
      <w:tr w:rsidR="006902F0" w:rsidRPr="00E47D64" w:rsidTr="006902F0">
        <w:trPr>
          <w:gridAfter w:val="1"/>
          <w:wAfter w:w="140" w:type="dxa"/>
          <w:trHeight w:val="280"/>
        </w:trPr>
        <w:tc>
          <w:tcPr>
            <w:tcW w:w="4784" w:type="dxa"/>
            <w:tcBorders>
              <w:top w:val="nil"/>
              <w:left w:val="nil"/>
              <w:bottom w:val="single" w:sz="4" w:space="0" w:color="auto"/>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u w:val="single"/>
                <w:lang w:eastAsia="fr-FR"/>
              </w:rPr>
            </w:pPr>
            <w:r w:rsidRPr="00E47D64">
              <w:rPr>
                <w:rFonts w:ascii="Times New Roman" w:hAnsi="Times New Roman" w:cs="Times New Roman"/>
                <w:u w:val="single"/>
                <w:lang w:eastAsia="fr-FR"/>
              </w:rPr>
              <w:t>PHASE   ALPHA</w:t>
            </w:r>
          </w:p>
        </w:tc>
        <w:tc>
          <w:tcPr>
            <w:tcW w:w="624" w:type="dxa"/>
            <w:gridSpan w:val="3"/>
            <w:tcBorders>
              <w:top w:val="nil"/>
              <w:left w:val="nil"/>
              <w:bottom w:val="single" w:sz="4" w:space="0" w:color="auto"/>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u w:val="single"/>
                <w:lang w:eastAsia="fr-FR"/>
              </w:rPr>
            </w:pPr>
          </w:p>
        </w:tc>
        <w:tc>
          <w:tcPr>
            <w:tcW w:w="507" w:type="dxa"/>
            <w:tcBorders>
              <w:top w:val="nil"/>
              <w:left w:val="nil"/>
              <w:bottom w:val="single" w:sz="4" w:space="0" w:color="auto"/>
              <w:right w:val="nil"/>
            </w:tcBorders>
            <w:shd w:val="clear" w:color="auto" w:fill="auto"/>
            <w:noWrap/>
            <w:vAlign w:val="bottom"/>
            <w:hideMark/>
          </w:tcPr>
          <w:p w:rsidR="006902F0" w:rsidRPr="00E47D64" w:rsidRDefault="006902F0" w:rsidP="00E47D64">
            <w:pPr>
              <w:spacing w:after="0" w:line="240" w:lineRule="auto"/>
              <w:jc w:val="center"/>
              <w:rPr>
                <w:rFonts w:ascii="Times New Roman" w:hAnsi="Times New Roman" w:cs="Times New Roman"/>
                <w:b w:val="0"/>
                <w:bCs w:val="0"/>
                <w:sz w:val="20"/>
                <w:szCs w:val="20"/>
                <w:lang w:eastAsia="fr-FR"/>
              </w:rPr>
            </w:pPr>
          </w:p>
        </w:tc>
        <w:tc>
          <w:tcPr>
            <w:tcW w:w="392" w:type="dxa"/>
            <w:gridSpan w:val="2"/>
            <w:tcBorders>
              <w:top w:val="nil"/>
              <w:left w:val="nil"/>
              <w:bottom w:val="single" w:sz="4" w:space="0" w:color="auto"/>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92" w:type="dxa"/>
            <w:gridSpan w:val="2"/>
            <w:tcBorders>
              <w:top w:val="nil"/>
              <w:left w:val="nil"/>
              <w:bottom w:val="single" w:sz="4" w:space="0" w:color="auto"/>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92" w:type="dxa"/>
            <w:gridSpan w:val="2"/>
            <w:tcBorders>
              <w:top w:val="nil"/>
              <w:left w:val="nil"/>
              <w:bottom w:val="single" w:sz="4" w:space="0" w:color="auto"/>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92" w:type="dxa"/>
            <w:gridSpan w:val="2"/>
            <w:tcBorders>
              <w:top w:val="nil"/>
              <w:left w:val="nil"/>
              <w:bottom w:val="single" w:sz="4" w:space="0" w:color="auto"/>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92" w:type="dxa"/>
            <w:gridSpan w:val="2"/>
            <w:tcBorders>
              <w:top w:val="nil"/>
              <w:left w:val="nil"/>
              <w:bottom w:val="single" w:sz="4" w:space="0" w:color="auto"/>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92" w:type="dxa"/>
            <w:gridSpan w:val="2"/>
            <w:tcBorders>
              <w:top w:val="nil"/>
              <w:left w:val="nil"/>
              <w:bottom w:val="single" w:sz="4" w:space="0" w:color="auto"/>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92" w:type="dxa"/>
            <w:gridSpan w:val="2"/>
            <w:tcBorders>
              <w:top w:val="nil"/>
              <w:left w:val="nil"/>
              <w:bottom w:val="single" w:sz="4" w:space="0" w:color="auto"/>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92" w:type="dxa"/>
            <w:gridSpan w:val="2"/>
            <w:tcBorders>
              <w:top w:val="nil"/>
              <w:left w:val="nil"/>
              <w:bottom w:val="single" w:sz="4" w:space="0" w:color="auto"/>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92" w:type="dxa"/>
            <w:gridSpan w:val="2"/>
            <w:tcBorders>
              <w:top w:val="nil"/>
              <w:left w:val="nil"/>
              <w:bottom w:val="single" w:sz="4" w:space="0" w:color="auto"/>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92" w:type="dxa"/>
            <w:gridSpan w:val="2"/>
            <w:tcBorders>
              <w:top w:val="nil"/>
              <w:left w:val="nil"/>
              <w:bottom w:val="single" w:sz="4" w:space="0" w:color="auto"/>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92" w:type="dxa"/>
            <w:gridSpan w:val="2"/>
            <w:tcBorders>
              <w:top w:val="nil"/>
              <w:left w:val="nil"/>
              <w:bottom w:val="single" w:sz="4" w:space="0" w:color="auto"/>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92" w:type="dxa"/>
            <w:gridSpan w:val="2"/>
            <w:tcBorders>
              <w:top w:val="nil"/>
              <w:left w:val="nil"/>
              <w:bottom w:val="single" w:sz="4" w:space="0" w:color="auto"/>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92" w:type="dxa"/>
            <w:gridSpan w:val="2"/>
            <w:tcBorders>
              <w:top w:val="nil"/>
              <w:left w:val="nil"/>
              <w:bottom w:val="single" w:sz="4" w:space="0" w:color="auto"/>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92" w:type="dxa"/>
            <w:gridSpan w:val="2"/>
            <w:tcBorders>
              <w:top w:val="nil"/>
              <w:left w:val="nil"/>
              <w:bottom w:val="single" w:sz="4" w:space="0" w:color="auto"/>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92" w:type="dxa"/>
            <w:gridSpan w:val="2"/>
            <w:tcBorders>
              <w:top w:val="nil"/>
              <w:left w:val="nil"/>
              <w:bottom w:val="single" w:sz="4" w:space="0" w:color="auto"/>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92" w:type="dxa"/>
            <w:gridSpan w:val="2"/>
            <w:tcBorders>
              <w:top w:val="nil"/>
              <w:left w:val="nil"/>
              <w:bottom w:val="single" w:sz="4" w:space="0" w:color="auto"/>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92" w:type="dxa"/>
            <w:gridSpan w:val="2"/>
            <w:tcBorders>
              <w:top w:val="nil"/>
              <w:left w:val="nil"/>
              <w:bottom w:val="single" w:sz="4" w:space="0" w:color="auto"/>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92" w:type="dxa"/>
            <w:gridSpan w:val="2"/>
            <w:tcBorders>
              <w:top w:val="nil"/>
              <w:left w:val="nil"/>
              <w:bottom w:val="single" w:sz="4" w:space="0" w:color="auto"/>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97" w:type="dxa"/>
            <w:gridSpan w:val="2"/>
            <w:tcBorders>
              <w:top w:val="nil"/>
              <w:left w:val="nil"/>
              <w:bottom w:val="single" w:sz="4" w:space="0" w:color="auto"/>
              <w:right w:val="nil"/>
            </w:tcBorders>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92" w:type="dxa"/>
            <w:gridSpan w:val="2"/>
            <w:tcBorders>
              <w:top w:val="nil"/>
              <w:left w:val="nil"/>
              <w:bottom w:val="single" w:sz="4" w:space="0" w:color="auto"/>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92" w:type="dxa"/>
            <w:gridSpan w:val="2"/>
            <w:tcBorders>
              <w:top w:val="nil"/>
              <w:left w:val="nil"/>
              <w:bottom w:val="single" w:sz="4" w:space="0" w:color="auto"/>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92" w:type="dxa"/>
            <w:gridSpan w:val="2"/>
            <w:tcBorders>
              <w:top w:val="nil"/>
              <w:left w:val="nil"/>
              <w:bottom w:val="single" w:sz="4" w:space="0" w:color="auto"/>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r>
      <w:tr w:rsidR="006902F0" w:rsidRPr="00E47D64" w:rsidTr="006902F0">
        <w:trPr>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6902F0" w:rsidRPr="00E47D64" w:rsidRDefault="006902F0" w:rsidP="006902F0">
            <w:pPr>
              <w:spacing w:after="0" w:line="240" w:lineRule="auto"/>
              <w:jc w:val="center"/>
              <w:rPr>
                <w:rFonts w:ascii="Times New Roman" w:hAnsi="Times New Roman" w:cs="Times New Roman"/>
                <w:sz w:val="18"/>
                <w:szCs w:val="18"/>
                <w:lang w:eastAsia="fr-FR"/>
              </w:rPr>
            </w:pPr>
            <w:r w:rsidRPr="00E47D64">
              <w:rPr>
                <w:rFonts w:ascii="Times New Roman" w:hAnsi="Times New Roman" w:cs="Times New Roman"/>
                <w:sz w:val="18"/>
                <w:szCs w:val="18"/>
                <w:lang w:eastAsia="fr-FR"/>
              </w:rPr>
              <w:t>Semaine</w:t>
            </w:r>
          </w:p>
        </w:tc>
        <w:tc>
          <w:tcPr>
            <w:tcW w:w="56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jc w:val="center"/>
              <w:rPr>
                <w:rFonts w:ascii="Times New Roman" w:hAnsi="Times New Roman" w:cs="Times New Roman"/>
                <w:sz w:val="20"/>
                <w:szCs w:val="20"/>
                <w:lang w:eastAsia="fr-FR"/>
              </w:rPr>
            </w:pPr>
            <w:r w:rsidRPr="00E47D64">
              <w:rPr>
                <w:rFonts w:ascii="Times New Roman" w:hAnsi="Times New Roman" w:cs="Times New Roman"/>
                <w:sz w:val="20"/>
                <w:szCs w:val="20"/>
                <w:lang w:eastAsia="fr-FR"/>
              </w:rPr>
              <w:t> </w:t>
            </w:r>
          </w:p>
        </w:tc>
        <w:tc>
          <w:tcPr>
            <w:tcW w:w="566" w:type="dxa"/>
            <w:gridSpan w:val="3"/>
            <w:tcBorders>
              <w:top w:val="single" w:sz="4" w:space="0" w:color="auto"/>
              <w:left w:val="single" w:sz="4" w:space="0" w:color="auto"/>
              <w:bottom w:val="single" w:sz="4" w:space="0" w:color="auto"/>
              <w:right w:val="single" w:sz="4" w:space="0" w:color="auto"/>
            </w:tcBorders>
            <w:shd w:val="clear" w:color="000000" w:fill="FFC000"/>
            <w:vAlign w:val="center"/>
            <w:hideMark/>
          </w:tcPr>
          <w:p w:rsidR="006902F0" w:rsidRPr="00E47D64" w:rsidRDefault="006902F0" w:rsidP="006902F0">
            <w:pPr>
              <w:spacing w:after="0" w:line="240" w:lineRule="auto"/>
              <w:jc w:val="center"/>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 </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6902F0" w:rsidRPr="00E47D64" w:rsidRDefault="006902F0" w:rsidP="006902F0">
            <w:pPr>
              <w:spacing w:after="0" w:line="240" w:lineRule="auto"/>
              <w:jc w:val="center"/>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1</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6902F0" w:rsidRPr="00E47D64" w:rsidRDefault="006902F0" w:rsidP="006902F0">
            <w:pPr>
              <w:spacing w:after="0" w:line="240" w:lineRule="auto"/>
              <w:jc w:val="center"/>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2</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6902F0" w:rsidRPr="00E47D64" w:rsidRDefault="006902F0" w:rsidP="006902F0">
            <w:pPr>
              <w:spacing w:after="0" w:line="240" w:lineRule="auto"/>
              <w:jc w:val="center"/>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3</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6902F0" w:rsidRPr="00E47D64" w:rsidRDefault="006902F0" w:rsidP="006902F0">
            <w:pPr>
              <w:spacing w:after="0" w:line="240" w:lineRule="auto"/>
              <w:jc w:val="center"/>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4</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6902F0" w:rsidRPr="00E47D64" w:rsidRDefault="006902F0" w:rsidP="006902F0">
            <w:pPr>
              <w:spacing w:after="0" w:line="240" w:lineRule="auto"/>
              <w:jc w:val="center"/>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5</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6902F0" w:rsidRPr="00E47D64" w:rsidRDefault="006902F0" w:rsidP="006902F0">
            <w:pPr>
              <w:spacing w:after="0" w:line="240" w:lineRule="auto"/>
              <w:jc w:val="center"/>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6</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6902F0" w:rsidRPr="00E47D64" w:rsidRDefault="006902F0" w:rsidP="006902F0">
            <w:pPr>
              <w:spacing w:after="0" w:line="240" w:lineRule="auto"/>
              <w:jc w:val="center"/>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7</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6902F0" w:rsidRPr="00E47D64" w:rsidRDefault="006902F0" w:rsidP="006902F0">
            <w:pPr>
              <w:spacing w:after="0" w:line="240" w:lineRule="auto"/>
              <w:jc w:val="center"/>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8</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6902F0" w:rsidRPr="00E47D64" w:rsidRDefault="006902F0" w:rsidP="006902F0">
            <w:pPr>
              <w:spacing w:after="0" w:line="240" w:lineRule="auto"/>
              <w:jc w:val="center"/>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9</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6902F0" w:rsidRPr="00E47D64" w:rsidRDefault="006902F0" w:rsidP="006902F0">
            <w:pPr>
              <w:spacing w:after="0" w:line="240" w:lineRule="auto"/>
              <w:jc w:val="center"/>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10</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6902F0" w:rsidRPr="00E47D64" w:rsidRDefault="006902F0" w:rsidP="006902F0">
            <w:pPr>
              <w:spacing w:after="0" w:line="240" w:lineRule="auto"/>
              <w:jc w:val="center"/>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11</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6902F0" w:rsidRPr="00E47D64" w:rsidRDefault="006902F0" w:rsidP="006902F0">
            <w:pPr>
              <w:spacing w:after="0" w:line="240" w:lineRule="auto"/>
              <w:jc w:val="center"/>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12</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6902F0" w:rsidRPr="00E47D64" w:rsidRDefault="006902F0" w:rsidP="006902F0">
            <w:pPr>
              <w:spacing w:after="0" w:line="240" w:lineRule="auto"/>
              <w:jc w:val="center"/>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13</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6902F0" w:rsidRPr="00E47D64" w:rsidRDefault="006902F0" w:rsidP="006902F0">
            <w:pPr>
              <w:spacing w:after="0" w:line="240" w:lineRule="auto"/>
              <w:jc w:val="center"/>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14</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6902F0" w:rsidRPr="00E47D64" w:rsidRDefault="006902F0" w:rsidP="006902F0">
            <w:pPr>
              <w:spacing w:after="0" w:line="240" w:lineRule="auto"/>
              <w:jc w:val="center"/>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15</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6902F0" w:rsidRPr="00E47D64" w:rsidRDefault="006902F0" w:rsidP="006902F0">
            <w:pPr>
              <w:spacing w:after="0" w:line="240" w:lineRule="auto"/>
              <w:jc w:val="center"/>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16</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6902F0" w:rsidRPr="00E47D64" w:rsidRDefault="006902F0" w:rsidP="006902F0">
            <w:pPr>
              <w:spacing w:after="0" w:line="240" w:lineRule="auto"/>
              <w:jc w:val="center"/>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17</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6902F0" w:rsidRPr="00E47D64" w:rsidRDefault="006902F0" w:rsidP="006902F0">
            <w:pPr>
              <w:spacing w:after="0" w:line="240" w:lineRule="auto"/>
              <w:jc w:val="center"/>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18</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FFC000"/>
            <w:vAlign w:val="center"/>
          </w:tcPr>
          <w:p w:rsidR="006902F0" w:rsidRPr="00E47D64" w:rsidRDefault="006902F0" w:rsidP="006902F0">
            <w:pPr>
              <w:spacing w:after="0" w:line="240" w:lineRule="auto"/>
              <w:jc w:val="center"/>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19</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FFC000"/>
            <w:noWrap/>
            <w:vAlign w:val="center"/>
          </w:tcPr>
          <w:p w:rsidR="006902F0" w:rsidRPr="00E47D64" w:rsidRDefault="006902F0" w:rsidP="006902F0">
            <w:pPr>
              <w:spacing w:after="0" w:line="240" w:lineRule="auto"/>
              <w:jc w:val="center"/>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20</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FFC000"/>
            <w:noWrap/>
            <w:vAlign w:val="center"/>
          </w:tcPr>
          <w:p w:rsidR="006902F0" w:rsidRPr="00E47D64" w:rsidRDefault="006902F0" w:rsidP="006902F0">
            <w:pPr>
              <w:spacing w:after="0" w:line="240" w:lineRule="auto"/>
              <w:jc w:val="center"/>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21</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FFC000"/>
            <w:noWrap/>
            <w:vAlign w:val="center"/>
          </w:tcPr>
          <w:p w:rsidR="006902F0" w:rsidRDefault="006902F0" w:rsidP="006902F0">
            <w:pPr>
              <w:spacing w:after="0" w:line="240" w:lineRule="auto"/>
              <w:jc w:val="center"/>
              <w:rPr>
                <w:rFonts w:ascii="Times New Roman" w:hAnsi="Times New Roman" w:cs="Times New Roman"/>
                <w:b w:val="0"/>
                <w:bCs w:val="0"/>
                <w:sz w:val="20"/>
                <w:szCs w:val="20"/>
                <w:lang w:eastAsia="fr-FR"/>
              </w:rPr>
            </w:pPr>
            <w:r>
              <w:rPr>
                <w:rFonts w:ascii="Times New Roman" w:hAnsi="Times New Roman" w:cs="Times New Roman"/>
                <w:b w:val="0"/>
                <w:bCs w:val="0"/>
                <w:sz w:val="20"/>
                <w:szCs w:val="20"/>
                <w:lang w:eastAsia="fr-FR"/>
              </w:rPr>
              <w:t>22</w:t>
            </w:r>
          </w:p>
        </w:tc>
      </w:tr>
      <w:tr w:rsidR="006902F0" w:rsidRPr="00E47D64" w:rsidTr="006902F0">
        <w:trPr>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6902F0" w:rsidRPr="00E47D64" w:rsidRDefault="006902F0" w:rsidP="006902F0">
            <w:pPr>
              <w:spacing w:after="0" w:line="240" w:lineRule="auto"/>
              <w:jc w:val="center"/>
              <w:rPr>
                <w:rFonts w:ascii="Times New Roman" w:hAnsi="Times New Roman" w:cs="Times New Roman"/>
                <w:sz w:val="18"/>
                <w:szCs w:val="18"/>
                <w:lang w:eastAsia="fr-FR"/>
              </w:rPr>
            </w:pPr>
            <w:r w:rsidRPr="00E47D64">
              <w:rPr>
                <w:rFonts w:ascii="Times New Roman" w:hAnsi="Times New Roman" w:cs="Times New Roman"/>
                <w:sz w:val="18"/>
                <w:szCs w:val="18"/>
                <w:lang w:eastAsia="fr-FR"/>
              </w:rPr>
              <w:t>Mat</w:t>
            </w:r>
          </w:p>
        </w:tc>
        <w:tc>
          <w:tcPr>
            <w:tcW w:w="56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jc w:val="center"/>
              <w:rPr>
                <w:rFonts w:ascii="Times New Roman" w:hAnsi="Times New Roman" w:cs="Times New Roman"/>
                <w:sz w:val="20"/>
                <w:szCs w:val="20"/>
                <w:lang w:eastAsia="fr-FR"/>
              </w:rPr>
            </w:pPr>
            <w:r w:rsidRPr="00E47D64">
              <w:rPr>
                <w:rFonts w:ascii="Times New Roman" w:hAnsi="Times New Roman" w:cs="Times New Roman"/>
                <w:sz w:val="20"/>
                <w:szCs w:val="20"/>
                <w:lang w:eastAsia="fr-FR"/>
              </w:rPr>
              <w:t> </w:t>
            </w:r>
          </w:p>
        </w:tc>
        <w:tc>
          <w:tcPr>
            <w:tcW w:w="566" w:type="dxa"/>
            <w:gridSpan w:val="3"/>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rPr>
                <w:rFonts w:ascii="Times New Roman" w:hAnsi="Times New Roman" w:cs="Times New Roman"/>
                <w:b w:val="0"/>
                <w:bCs w:val="0"/>
                <w:lang w:eastAsia="fr-FR"/>
              </w:rPr>
            </w:pPr>
            <w:r w:rsidRPr="00E47D64">
              <w:rPr>
                <w:rFonts w:ascii="Times New Roman" w:hAnsi="Times New Roman" w:cs="Times New Roman"/>
                <w:b w:val="0"/>
                <w:bCs w:val="0"/>
                <w:lang w:eastAsia="fr-FR"/>
              </w:rPr>
              <w:t> </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6902F0" w:rsidRPr="00E47D64" w:rsidRDefault="006902F0" w:rsidP="006902F0">
            <w:pPr>
              <w:spacing w:after="0" w:line="240" w:lineRule="auto"/>
              <w:jc w:val="center"/>
              <w:rPr>
                <w:rFonts w:ascii="Times New Roman" w:hAnsi="Times New Roman" w:cs="Times New Roman"/>
                <w:b w:val="0"/>
                <w:bCs w:val="0"/>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6902F0" w:rsidRPr="00E47D64" w:rsidRDefault="006902F0" w:rsidP="006902F0">
            <w:pPr>
              <w:spacing w:after="0" w:line="240" w:lineRule="auto"/>
              <w:jc w:val="center"/>
              <w:rPr>
                <w:rFonts w:ascii="Times New Roman" w:hAnsi="Times New Roman" w:cs="Times New Roman"/>
                <w:b w:val="0"/>
                <w:bCs w:val="0"/>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6902F0" w:rsidRPr="00E47D64" w:rsidRDefault="006902F0" w:rsidP="006902F0">
            <w:pPr>
              <w:spacing w:after="0" w:line="240" w:lineRule="auto"/>
              <w:jc w:val="center"/>
              <w:rPr>
                <w:rFonts w:ascii="Times New Roman" w:hAnsi="Times New Roman" w:cs="Times New Roman"/>
                <w:b w:val="0"/>
                <w:bCs w:val="0"/>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6902F0" w:rsidRPr="00E47D64" w:rsidRDefault="006902F0" w:rsidP="006902F0">
            <w:pPr>
              <w:spacing w:after="0" w:line="240" w:lineRule="auto"/>
              <w:jc w:val="center"/>
              <w:rPr>
                <w:rFonts w:ascii="Times New Roman" w:hAnsi="Times New Roman" w:cs="Times New Roman"/>
                <w:b w:val="0"/>
                <w:bCs w:val="0"/>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6902F0" w:rsidRPr="00E47D64" w:rsidRDefault="006902F0" w:rsidP="006902F0">
            <w:pPr>
              <w:spacing w:after="0" w:line="240" w:lineRule="auto"/>
              <w:jc w:val="center"/>
              <w:rPr>
                <w:rFonts w:ascii="Times New Roman" w:hAnsi="Times New Roman" w:cs="Times New Roman"/>
                <w:b w:val="0"/>
                <w:bCs w:val="0"/>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6902F0" w:rsidRPr="00E47D64" w:rsidRDefault="006902F0" w:rsidP="006902F0">
            <w:pPr>
              <w:spacing w:after="0" w:line="240" w:lineRule="auto"/>
              <w:jc w:val="center"/>
              <w:rPr>
                <w:rFonts w:ascii="Times New Roman" w:hAnsi="Times New Roman" w:cs="Times New Roman"/>
                <w:b w:val="0"/>
                <w:bCs w:val="0"/>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6902F0" w:rsidRPr="00E47D64" w:rsidRDefault="006902F0" w:rsidP="006902F0">
            <w:pPr>
              <w:spacing w:after="0" w:line="240" w:lineRule="auto"/>
              <w:jc w:val="center"/>
              <w:rPr>
                <w:rFonts w:ascii="Times New Roman" w:hAnsi="Times New Roman" w:cs="Times New Roman"/>
                <w:b w:val="0"/>
                <w:bCs w:val="0"/>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6902F0" w:rsidRPr="00E47D64" w:rsidRDefault="006902F0" w:rsidP="006902F0">
            <w:pPr>
              <w:spacing w:after="0" w:line="240" w:lineRule="auto"/>
              <w:jc w:val="center"/>
              <w:rPr>
                <w:rFonts w:ascii="Times New Roman" w:hAnsi="Times New Roman" w:cs="Times New Roman"/>
                <w:b w:val="0"/>
                <w:bCs w:val="0"/>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6902F0" w:rsidRPr="00E47D64" w:rsidRDefault="006902F0" w:rsidP="006902F0">
            <w:pPr>
              <w:spacing w:after="0" w:line="240" w:lineRule="auto"/>
              <w:jc w:val="center"/>
              <w:rPr>
                <w:rFonts w:ascii="Times New Roman" w:hAnsi="Times New Roman" w:cs="Times New Roman"/>
                <w:b w:val="0"/>
                <w:bCs w:val="0"/>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6902F0" w:rsidRPr="00E47D64" w:rsidRDefault="006902F0" w:rsidP="006902F0">
            <w:pPr>
              <w:spacing w:after="0" w:line="240" w:lineRule="auto"/>
              <w:jc w:val="center"/>
              <w:rPr>
                <w:rFonts w:ascii="Times New Roman" w:hAnsi="Times New Roman" w:cs="Times New Roman"/>
                <w:b w:val="0"/>
                <w:bCs w:val="0"/>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6902F0" w:rsidRPr="00E47D64" w:rsidRDefault="006902F0" w:rsidP="006902F0">
            <w:pPr>
              <w:spacing w:after="0" w:line="240" w:lineRule="auto"/>
              <w:jc w:val="center"/>
              <w:rPr>
                <w:rFonts w:ascii="Times New Roman" w:hAnsi="Times New Roman" w:cs="Times New Roman"/>
                <w:b w:val="0"/>
                <w:bCs w:val="0"/>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6902F0" w:rsidRPr="00E47D64" w:rsidRDefault="006902F0" w:rsidP="006902F0">
            <w:pPr>
              <w:spacing w:after="0" w:line="240" w:lineRule="auto"/>
              <w:jc w:val="center"/>
              <w:rPr>
                <w:rFonts w:ascii="Times New Roman" w:hAnsi="Times New Roman" w:cs="Times New Roman"/>
                <w:b w:val="0"/>
                <w:bCs w:val="0"/>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6902F0" w:rsidRPr="00E47D64" w:rsidRDefault="006902F0" w:rsidP="006902F0">
            <w:pPr>
              <w:spacing w:after="0" w:line="240" w:lineRule="auto"/>
              <w:jc w:val="center"/>
              <w:rPr>
                <w:rFonts w:ascii="Times New Roman" w:hAnsi="Times New Roman" w:cs="Times New Roman"/>
                <w:b w:val="0"/>
                <w:bCs w:val="0"/>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6902F0" w:rsidRPr="00E47D64" w:rsidRDefault="006902F0" w:rsidP="006902F0">
            <w:pPr>
              <w:spacing w:after="0" w:line="240" w:lineRule="auto"/>
              <w:jc w:val="center"/>
              <w:rPr>
                <w:rFonts w:ascii="Times New Roman" w:hAnsi="Times New Roman" w:cs="Times New Roman"/>
                <w:b w:val="0"/>
                <w:bCs w:val="0"/>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6902F0" w:rsidRPr="00E47D64" w:rsidRDefault="006902F0" w:rsidP="006902F0">
            <w:pPr>
              <w:spacing w:after="0" w:line="240" w:lineRule="auto"/>
              <w:jc w:val="center"/>
              <w:rPr>
                <w:rFonts w:ascii="Times New Roman" w:hAnsi="Times New Roman" w:cs="Times New Roman"/>
                <w:b w:val="0"/>
                <w:bCs w:val="0"/>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6902F0" w:rsidRPr="00E47D64" w:rsidRDefault="006902F0" w:rsidP="006902F0">
            <w:pPr>
              <w:spacing w:after="0" w:line="240" w:lineRule="auto"/>
              <w:jc w:val="center"/>
              <w:rPr>
                <w:rFonts w:ascii="Times New Roman" w:hAnsi="Times New Roman" w:cs="Times New Roman"/>
                <w:b w:val="0"/>
                <w:bCs w:val="0"/>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6902F0" w:rsidRPr="00E47D64" w:rsidRDefault="006902F0" w:rsidP="006902F0">
            <w:pPr>
              <w:spacing w:after="0" w:line="240" w:lineRule="auto"/>
              <w:jc w:val="center"/>
              <w:rPr>
                <w:rFonts w:ascii="Times New Roman" w:hAnsi="Times New Roman" w:cs="Times New Roman"/>
                <w:b w:val="0"/>
                <w:bCs w:val="0"/>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6902F0" w:rsidRPr="00E47D64" w:rsidRDefault="006902F0" w:rsidP="006902F0">
            <w:pPr>
              <w:spacing w:after="0" w:line="240" w:lineRule="auto"/>
              <w:jc w:val="center"/>
              <w:rPr>
                <w:rFonts w:ascii="Times New Roman" w:hAnsi="Times New Roman" w:cs="Times New Roman"/>
                <w:b w:val="0"/>
                <w:bCs w:val="0"/>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000000" w:fill="000000"/>
          </w:tcPr>
          <w:p w:rsidR="006902F0" w:rsidRPr="00E47D64" w:rsidRDefault="006902F0" w:rsidP="006902F0">
            <w:pPr>
              <w:spacing w:after="0" w:line="240" w:lineRule="auto"/>
              <w:jc w:val="center"/>
              <w:rPr>
                <w:rFonts w:ascii="Times New Roman" w:hAnsi="Times New Roman" w:cs="Times New Roman"/>
                <w:b w:val="0"/>
                <w:bCs w:val="0"/>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6902F0" w:rsidRPr="00E47D64" w:rsidRDefault="006902F0" w:rsidP="006902F0">
            <w:pPr>
              <w:spacing w:after="0" w:line="240" w:lineRule="auto"/>
              <w:jc w:val="center"/>
              <w:rPr>
                <w:rFonts w:ascii="Times New Roman" w:hAnsi="Times New Roman" w:cs="Times New Roman"/>
                <w:b w:val="0"/>
                <w:bCs w:val="0"/>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6902F0" w:rsidRPr="00E47D64" w:rsidRDefault="006902F0" w:rsidP="006902F0">
            <w:pPr>
              <w:spacing w:after="0" w:line="240" w:lineRule="auto"/>
              <w:jc w:val="center"/>
              <w:rPr>
                <w:rFonts w:ascii="Times New Roman" w:hAnsi="Times New Roman" w:cs="Times New Roman"/>
                <w:b w:val="0"/>
                <w:bCs w:val="0"/>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6902F0" w:rsidRPr="00E47D64" w:rsidRDefault="006902F0" w:rsidP="006902F0">
            <w:pPr>
              <w:spacing w:after="0" w:line="240" w:lineRule="auto"/>
              <w:jc w:val="center"/>
              <w:rPr>
                <w:rFonts w:ascii="Times New Roman" w:hAnsi="Times New Roman" w:cs="Times New Roman"/>
                <w:b w:val="0"/>
                <w:bCs w:val="0"/>
                <w:lang w:eastAsia="fr-FR"/>
              </w:rPr>
            </w:pPr>
          </w:p>
        </w:tc>
      </w:tr>
      <w:tr w:rsidR="006902F0" w:rsidRPr="00E47D64" w:rsidTr="006902F0">
        <w:trPr>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Droit aérien</w:t>
            </w:r>
          </w:p>
        </w:tc>
        <w:tc>
          <w:tcPr>
            <w:tcW w:w="565"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50</w:t>
            </w:r>
          </w:p>
        </w:tc>
        <w:tc>
          <w:tcPr>
            <w:tcW w:w="566" w:type="dxa"/>
            <w:gridSpan w:val="3"/>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50</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 </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 </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 </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 </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 </w:t>
            </w: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 </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 </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 </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 </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 </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 </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 </w:t>
            </w:r>
          </w:p>
        </w:tc>
        <w:tc>
          <w:tcPr>
            <w:tcW w:w="397" w:type="dxa"/>
            <w:gridSpan w:val="2"/>
            <w:tcBorders>
              <w:top w:val="single" w:sz="4" w:space="0" w:color="auto"/>
              <w:left w:val="single" w:sz="4" w:space="0" w:color="auto"/>
              <w:bottom w:val="single" w:sz="4" w:space="0" w:color="auto"/>
              <w:right w:val="single" w:sz="4" w:space="0" w:color="auto"/>
            </w:tcBorders>
            <w:vAlign w:val="center"/>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 </w:t>
            </w: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 </w:t>
            </w: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r>
      <w:tr w:rsidR="006902F0" w:rsidRPr="00E47D64" w:rsidTr="006902F0">
        <w:trPr>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Réglementation</w:t>
            </w:r>
          </w:p>
        </w:tc>
        <w:tc>
          <w:tcPr>
            <w:tcW w:w="565"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100</w:t>
            </w:r>
          </w:p>
        </w:tc>
        <w:tc>
          <w:tcPr>
            <w:tcW w:w="566" w:type="dxa"/>
            <w:gridSpan w:val="3"/>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100</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single" w:sz="4" w:space="0" w:color="auto"/>
              <w:bottom w:val="single" w:sz="4" w:space="0" w:color="auto"/>
              <w:right w:val="single" w:sz="4" w:space="0" w:color="auto"/>
            </w:tcBorders>
            <w:vAlign w:val="center"/>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r>
      <w:tr w:rsidR="006902F0" w:rsidRPr="00E47D64" w:rsidTr="006902F0">
        <w:trPr>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Performance humaine et ses limites</w:t>
            </w:r>
          </w:p>
        </w:tc>
        <w:tc>
          <w:tcPr>
            <w:tcW w:w="565"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50</w:t>
            </w:r>
          </w:p>
        </w:tc>
        <w:tc>
          <w:tcPr>
            <w:tcW w:w="566" w:type="dxa"/>
            <w:gridSpan w:val="3"/>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50</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1</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single" w:sz="4" w:space="0" w:color="auto"/>
              <w:bottom w:val="single" w:sz="4" w:space="0" w:color="auto"/>
              <w:right w:val="single" w:sz="4" w:space="0" w:color="auto"/>
            </w:tcBorders>
            <w:vAlign w:val="center"/>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1</w:t>
            </w:r>
          </w:p>
        </w:tc>
      </w:tr>
      <w:tr w:rsidR="006902F0" w:rsidRPr="00E47D64" w:rsidTr="006902F0">
        <w:trPr>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Météorologie</w:t>
            </w:r>
          </w:p>
        </w:tc>
        <w:tc>
          <w:tcPr>
            <w:tcW w:w="565"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160</w:t>
            </w:r>
          </w:p>
        </w:tc>
        <w:tc>
          <w:tcPr>
            <w:tcW w:w="566" w:type="dxa"/>
            <w:gridSpan w:val="3"/>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160</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single" w:sz="4" w:space="0" w:color="auto"/>
              <w:bottom w:val="single" w:sz="4" w:space="0" w:color="auto"/>
              <w:right w:val="single" w:sz="4" w:space="0" w:color="auto"/>
            </w:tcBorders>
            <w:vAlign w:val="center"/>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r>
      <w:tr w:rsidR="006902F0" w:rsidRPr="00E47D64" w:rsidTr="006902F0">
        <w:trPr>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Navigation : Navigation générale</w:t>
            </w:r>
          </w:p>
        </w:tc>
        <w:tc>
          <w:tcPr>
            <w:tcW w:w="565"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140</w:t>
            </w:r>
          </w:p>
        </w:tc>
        <w:tc>
          <w:tcPr>
            <w:tcW w:w="566" w:type="dxa"/>
            <w:gridSpan w:val="3"/>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140</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single" w:sz="4" w:space="0" w:color="auto"/>
              <w:bottom w:val="single" w:sz="4" w:space="0" w:color="auto"/>
              <w:right w:val="single" w:sz="4" w:space="0" w:color="auto"/>
            </w:tcBorders>
            <w:vAlign w:val="center"/>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w:t>
            </w:r>
          </w:p>
        </w:tc>
      </w:tr>
      <w:tr w:rsidR="006902F0" w:rsidRPr="00E47D64" w:rsidTr="006902F0">
        <w:trPr>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Mécanique du vol</w:t>
            </w:r>
          </w:p>
        </w:tc>
        <w:tc>
          <w:tcPr>
            <w:tcW w:w="565"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60</w:t>
            </w:r>
          </w:p>
        </w:tc>
        <w:tc>
          <w:tcPr>
            <w:tcW w:w="566" w:type="dxa"/>
            <w:gridSpan w:val="3"/>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60</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 </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 </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 </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 </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 </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single" w:sz="4" w:space="0" w:color="auto"/>
              <w:bottom w:val="single" w:sz="4" w:space="0" w:color="auto"/>
              <w:right w:val="single" w:sz="4" w:space="0" w:color="auto"/>
            </w:tcBorders>
            <w:vAlign w:val="center"/>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r>
      <w:tr w:rsidR="006902F0" w:rsidRPr="00E47D64" w:rsidTr="006902F0">
        <w:trPr>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Connaissance générale des aéronefs : EA</w:t>
            </w:r>
          </w:p>
        </w:tc>
        <w:tc>
          <w:tcPr>
            <w:tcW w:w="565"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150</w:t>
            </w:r>
          </w:p>
        </w:tc>
        <w:tc>
          <w:tcPr>
            <w:tcW w:w="566" w:type="dxa"/>
            <w:gridSpan w:val="3"/>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0</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single" w:sz="4" w:space="0" w:color="auto"/>
              <w:bottom w:val="single" w:sz="4" w:space="0" w:color="auto"/>
              <w:right w:val="single" w:sz="4" w:space="0" w:color="auto"/>
            </w:tcBorders>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r>
      <w:tr w:rsidR="006902F0" w:rsidRPr="00E47D64" w:rsidTr="006902F0">
        <w:trPr>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Connaissance générale des aéronefs : EB</w:t>
            </w:r>
          </w:p>
        </w:tc>
        <w:tc>
          <w:tcPr>
            <w:tcW w:w="565"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100</w:t>
            </w:r>
          </w:p>
        </w:tc>
        <w:tc>
          <w:tcPr>
            <w:tcW w:w="566" w:type="dxa"/>
            <w:gridSpan w:val="3"/>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0</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single" w:sz="4" w:space="0" w:color="auto"/>
              <w:bottom w:val="single" w:sz="4" w:space="0" w:color="auto"/>
              <w:right w:val="single" w:sz="4" w:space="0" w:color="auto"/>
            </w:tcBorders>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r>
      <w:tr w:rsidR="006902F0" w:rsidRPr="00E47D64" w:rsidTr="006902F0">
        <w:trPr>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Performances et préparation du vol</w:t>
            </w:r>
          </w:p>
        </w:tc>
        <w:tc>
          <w:tcPr>
            <w:tcW w:w="565"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100</w:t>
            </w:r>
          </w:p>
        </w:tc>
        <w:tc>
          <w:tcPr>
            <w:tcW w:w="566" w:type="dxa"/>
            <w:gridSpan w:val="3"/>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0</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single" w:sz="4" w:space="0" w:color="auto"/>
              <w:bottom w:val="single" w:sz="4" w:space="0" w:color="auto"/>
              <w:right w:val="single" w:sz="4" w:space="0" w:color="auto"/>
            </w:tcBorders>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r>
      <w:tr w:rsidR="006902F0" w:rsidRPr="00E47D64" w:rsidTr="006902F0">
        <w:trPr>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Navigation : Navigation transocéanique et polaire</w:t>
            </w:r>
          </w:p>
        </w:tc>
        <w:tc>
          <w:tcPr>
            <w:tcW w:w="565"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100</w:t>
            </w:r>
          </w:p>
        </w:tc>
        <w:tc>
          <w:tcPr>
            <w:tcW w:w="566" w:type="dxa"/>
            <w:gridSpan w:val="3"/>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0</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single" w:sz="4" w:space="0" w:color="auto"/>
              <w:bottom w:val="single" w:sz="4" w:space="0" w:color="auto"/>
              <w:right w:val="single" w:sz="4" w:space="0" w:color="auto"/>
            </w:tcBorders>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r>
      <w:tr w:rsidR="006902F0" w:rsidRPr="00E47D64" w:rsidTr="006902F0">
        <w:trPr>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Procédures opérationnelles</w:t>
            </w:r>
          </w:p>
        </w:tc>
        <w:tc>
          <w:tcPr>
            <w:tcW w:w="565"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60</w:t>
            </w:r>
          </w:p>
        </w:tc>
        <w:tc>
          <w:tcPr>
            <w:tcW w:w="566" w:type="dxa"/>
            <w:gridSpan w:val="3"/>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0</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single" w:sz="4" w:space="0" w:color="auto"/>
              <w:bottom w:val="single" w:sz="4" w:space="0" w:color="auto"/>
              <w:right w:val="single" w:sz="4" w:space="0" w:color="auto"/>
            </w:tcBorders>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r>
      <w:tr w:rsidR="006902F0" w:rsidRPr="00E47D64" w:rsidTr="006902F0">
        <w:trPr>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Communications</w:t>
            </w:r>
          </w:p>
        </w:tc>
        <w:tc>
          <w:tcPr>
            <w:tcW w:w="565"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80</w:t>
            </w:r>
          </w:p>
        </w:tc>
        <w:tc>
          <w:tcPr>
            <w:tcW w:w="566" w:type="dxa"/>
            <w:gridSpan w:val="3"/>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0</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single" w:sz="4" w:space="0" w:color="auto"/>
              <w:bottom w:val="single" w:sz="4" w:space="0" w:color="auto"/>
              <w:right w:val="single" w:sz="4" w:space="0" w:color="auto"/>
            </w:tcBorders>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r>
      <w:tr w:rsidR="006902F0" w:rsidRPr="00E47D64" w:rsidTr="006902F0">
        <w:trPr>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Anglais</w:t>
            </w:r>
          </w:p>
        </w:tc>
        <w:tc>
          <w:tcPr>
            <w:tcW w:w="565"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150</w:t>
            </w:r>
          </w:p>
        </w:tc>
        <w:tc>
          <w:tcPr>
            <w:tcW w:w="566" w:type="dxa"/>
            <w:gridSpan w:val="3"/>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Pr>
                <w:rFonts w:ascii="Times New Roman" w:hAnsi="Times New Roman" w:cs="Times New Roman"/>
                <w:sz w:val="18"/>
                <w:szCs w:val="18"/>
                <w:lang w:eastAsia="fr-FR"/>
              </w:rPr>
              <w:t>90</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1</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single" w:sz="4" w:space="0" w:color="auto"/>
              <w:bottom w:val="single" w:sz="4" w:space="0" w:color="auto"/>
              <w:right w:val="single" w:sz="4" w:space="0" w:color="auto"/>
            </w:tcBorders>
            <w:vAlign w:val="center"/>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1</w:t>
            </w:r>
          </w:p>
        </w:tc>
      </w:tr>
      <w:tr w:rsidR="006902F0" w:rsidRPr="00E47D64" w:rsidTr="006902F0">
        <w:trPr>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rsidR="006902F0" w:rsidRPr="00E47D64" w:rsidRDefault="006902F0" w:rsidP="006902F0">
            <w:pPr>
              <w:spacing w:after="0" w:line="240" w:lineRule="auto"/>
              <w:jc w:val="center"/>
              <w:rPr>
                <w:rFonts w:ascii="Times New Roman" w:hAnsi="Times New Roman" w:cs="Times New Roman"/>
                <w:sz w:val="20"/>
                <w:szCs w:val="20"/>
                <w:lang w:eastAsia="fr-FR"/>
              </w:rPr>
            </w:pPr>
            <w:r w:rsidRPr="00E47D64">
              <w:rPr>
                <w:rFonts w:ascii="Times New Roman" w:hAnsi="Times New Roman" w:cs="Times New Roman"/>
                <w:sz w:val="20"/>
                <w:szCs w:val="20"/>
                <w:lang w:eastAsia="fr-FR"/>
              </w:rPr>
              <w:t>VH EXECUTE</w:t>
            </w:r>
          </w:p>
        </w:tc>
        <w:tc>
          <w:tcPr>
            <w:tcW w:w="565" w:type="dxa"/>
            <w:tcBorders>
              <w:top w:val="single" w:sz="4" w:space="0" w:color="auto"/>
              <w:left w:val="nil"/>
              <w:bottom w:val="single" w:sz="4" w:space="0" w:color="auto"/>
              <w:right w:val="single" w:sz="4" w:space="0" w:color="auto"/>
            </w:tcBorders>
            <w:shd w:val="clear" w:color="000000" w:fill="C5D9F1"/>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1300</w:t>
            </w:r>
          </w:p>
        </w:tc>
        <w:tc>
          <w:tcPr>
            <w:tcW w:w="566" w:type="dxa"/>
            <w:gridSpan w:val="3"/>
            <w:tcBorders>
              <w:top w:val="single" w:sz="4" w:space="0" w:color="auto"/>
              <w:left w:val="nil"/>
              <w:bottom w:val="single" w:sz="4" w:space="0" w:color="auto"/>
              <w:right w:val="single" w:sz="4" w:space="0" w:color="auto"/>
            </w:tcBorders>
            <w:shd w:val="clear" w:color="000000" w:fill="B8CCE4"/>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Pr>
                <w:rFonts w:ascii="Times New Roman" w:hAnsi="Times New Roman" w:cs="Times New Roman"/>
                <w:sz w:val="18"/>
                <w:szCs w:val="18"/>
                <w:lang w:eastAsia="fr-FR"/>
              </w:rPr>
              <w:t>650</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30</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30</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30</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30</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30</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13</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30</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C5D9F1"/>
            <w:vAlign w:val="center"/>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30</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30</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13</w:t>
            </w:r>
          </w:p>
        </w:tc>
      </w:tr>
    </w:tbl>
    <w:p w:rsidR="00E47D64" w:rsidRDefault="00E47D64">
      <w:pPr>
        <w:spacing w:after="160" w:line="259" w:lineRule="auto"/>
        <w:rPr>
          <w:rFonts w:asciiTheme="majorBidi" w:eastAsia="Calibri" w:hAnsiTheme="majorBidi" w:cstheme="majorBidi"/>
          <w:sz w:val="24"/>
          <w:szCs w:val="24"/>
        </w:rPr>
      </w:pPr>
    </w:p>
    <w:p w:rsidR="00E47D64" w:rsidRDefault="00E47D64">
      <w:pPr>
        <w:spacing w:after="160" w:line="259" w:lineRule="auto"/>
        <w:rPr>
          <w:rFonts w:asciiTheme="majorBidi" w:eastAsia="Calibri" w:hAnsiTheme="majorBidi" w:cstheme="majorBidi"/>
          <w:sz w:val="24"/>
          <w:szCs w:val="24"/>
        </w:rPr>
      </w:pPr>
    </w:p>
    <w:p w:rsidR="00E47D64" w:rsidRDefault="00E47D64">
      <w:pPr>
        <w:spacing w:after="160" w:line="259" w:lineRule="auto"/>
        <w:rPr>
          <w:rFonts w:asciiTheme="majorBidi" w:eastAsia="Calibri" w:hAnsiTheme="majorBidi" w:cstheme="majorBidi"/>
          <w:sz w:val="24"/>
          <w:szCs w:val="24"/>
        </w:rPr>
      </w:pPr>
      <w:r>
        <w:rPr>
          <w:rFonts w:asciiTheme="majorBidi" w:eastAsia="Calibri" w:hAnsiTheme="majorBidi" w:cstheme="majorBidi"/>
          <w:sz w:val="24"/>
          <w:szCs w:val="24"/>
        </w:rPr>
        <w:lastRenderedPageBreak/>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80"/>
        <w:gridCol w:w="4872"/>
        <w:gridCol w:w="2160"/>
      </w:tblGrid>
      <w:tr w:rsidR="00E47D64" w:rsidRPr="0039675F" w:rsidTr="00160487">
        <w:trPr>
          <w:cantSplit/>
          <w:trHeight w:val="432"/>
          <w:jc w:val="center"/>
        </w:trPr>
        <w:tc>
          <w:tcPr>
            <w:tcW w:w="2780" w:type="dxa"/>
            <w:vMerge w:val="restart"/>
          </w:tcPr>
          <w:p w:rsidR="00E47D64" w:rsidRPr="0039675F" w:rsidRDefault="00E47D64" w:rsidP="00160487">
            <w:pPr>
              <w:pStyle w:val="En-tte"/>
              <w:jc w:val="center"/>
              <w:rPr>
                <w:rFonts w:asciiTheme="majorBidi" w:hAnsiTheme="majorBidi" w:cstheme="majorBidi"/>
                <w:sz w:val="8"/>
              </w:rPr>
            </w:pPr>
          </w:p>
          <w:p w:rsidR="00E47D64" w:rsidRPr="0039675F" w:rsidRDefault="00E47D64" w:rsidP="00160487">
            <w:pPr>
              <w:pStyle w:val="En-tte"/>
              <w:jc w:val="center"/>
              <w:rPr>
                <w:rFonts w:asciiTheme="majorBidi" w:hAnsiTheme="majorBidi" w:cstheme="majorBidi"/>
              </w:rPr>
            </w:pPr>
            <w:r w:rsidRPr="0039675F">
              <w:rPr>
                <w:rFonts w:asciiTheme="majorBidi" w:hAnsiTheme="majorBidi" w:cstheme="majorBidi"/>
                <w:noProof/>
                <w:lang w:eastAsia="fr-FR"/>
              </w:rPr>
              <w:drawing>
                <wp:inline distT="0" distB="0" distL="0" distR="0" wp14:anchorId="078EE174" wp14:editId="0F6BCF2C">
                  <wp:extent cx="795129" cy="898498"/>
                  <wp:effectExtent l="19050" t="0" r="4971" b="0"/>
                  <wp:docPr id="33" name="Image 2"/>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7633" cy="901327"/>
                          </a:xfrm>
                          <a:prstGeom prst="rect">
                            <a:avLst/>
                          </a:prstGeom>
                        </pic:spPr>
                      </pic:pic>
                    </a:graphicData>
                  </a:graphic>
                </wp:inline>
              </w:drawing>
            </w:r>
          </w:p>
          <w:p w:rsidR="00E47D64" w:rsidRPr="0039675F" w:rsidRDefault="00E47D64" w:rsidP="00160487">
            <w:pPr>
              <w:pStyle w:val="En-tte"/>
              <w:jc w:val="center"/>
              <w:rPr>
                <w:rFonts w:asciiTheme="majorBidi" w:hAnsiTheme="majorBidi" w:cstheme="majorBidi"/>
              </w:rPr>
            </w:pPr>
            <w:r w:rsidRPr="0039675F">
              <w:rPr>
                <w:rFonts w:asciiTheme="majorBidi" w:hAnsiTheme="majorBidi" w:cstheme="majorBidi"/>
              </w:rPr>
              <w:t>Ecole Royale de l’Air</w:t>
            </w:r>
          </w:p>
        </w:tc>
        <w:tc>
          <w:tcPr>
            <w:tcW w:w="4872" w:type="dxa"/>
            <w:vMerge w:val="restart"/>
            <w:vAlign w:val="center"/>
          </w:tcPr>
          <w:p w:rsidR="00E47D64" w:rsidRPr="0039675F" w:rsidRDefault="00E47D64" w:rsidP="00160487">
            <w:pPr>
              <w:pStyle w:val="En-tte"/>
              <w:jc w:val="center"/>
              <w:rPr>
                <w:rFonts w:asciiTheme="majorBidi" w:hAnsiTheme="majorBidi" w:cstheme="majorBidi"/>
                <w:b w:val="0"/>
                <w:sz w:val="32"/>
                <w:szCs w:val="32"/>
              </w:rPr>
            </w:pPr>
            <w:r w:rsidRPr="0039675F">
              <w:rPr>
                <w:rFonts w:asciiTheme="majorBidi" w:hAnsiTheme="majorBidi" w:cstheme="majorBidi"/>
                <w:sz w:val="32"/>
                <w:szCs w:val="32"/>
              </w:rPr>
              <w:t>MANUEL D’INSTRUCTION</w:t>
            </w:r>
          </w:p>
          <w:p w:rsidR="00E47D64" w:rsidRPr="0039675F" w:rsidRDefault="00E47D64" w:rsidP="00160487">
            <w:pPr>
              <w:pStyle w:val="En-tte"/>
              <w:jc w:val="center"/>
              <w:rPr>
                <w:rFonts w:asciiTheme="majorBidi" w:hAnsiTheme="majorBidi" w:cstheme="majorBidi"/>
                <w:b w:val="0"/>
                <w:bCs w:val="0"/>
                <w:spacing w:val="-3"/>
                <w:sz w:val="28"/>
                <w:szCs w:val="28"/>
              </w:rPr>
            </w:pPr>
          </w:p>
          <w:p w:rsidR="00E47D64" w:rsidRPr="0039675F" w:rsidRDefault="00E47D64" w:rsidP="00160487">
            <w:pPr>
              <w:pStyle w:val="En-tte"/>
              <w:jc w:val="center"/>
              <w:rPr>
                <w:rFonts w:asciiTheme="majorBidi" w:hAnsiTheme="majorBidi" w:cstheme="majorBidi"/>
                <w:spacing w:val="-3"/>
                <w:sz w:val="28"/>
                <w:szCs w:val="28"/>
              </w:rPr>
            </w:pPr>
            <w:r>
              <w:rPr>
                <w:rFonts w:asciiTheme="majorBidi" w:hAnsiTheme="majorBidi" w:cstheme="majorBidi"/>
                <w:spacing w:val="-3"/>
                <w:sz w:val="28"/>
                <w:szCs w:val="28"/>
              </w:rPr>
              <w:t>PARTIE 3</w:t>
            </w:r>
          </w:p>
          <w:p w:rsidR="00E47D64" w:rsidRPr="0039675F" w:rsidRDefault="00E47D64" w:rsidP="00160487">
            <w:pPr>
              <w:pStyle w:val="En-tte"/>
              <w:jc w:val="center"/>
              <w:rPr>
                <w:rFonts w:asciiTheme="majorBidi" w:hAnsiTheme="majorBidi" w:cstheme="majorBidi"/>
                <w:spacing w:val="-3"/>
                <w:sz w:val="28"/>
                <w:szCs w:val="28"/>
              </w:rPr>
            </w:pPr>
          </w:p>
          <w:p w:rsidR="00E47D64" w:rsidRPr="0039675F" w:rsidRDefault="00E47D64" w:rsidP="00160487">
            <w:pPr>
              <w:spacing w:after="0"/>
              <w:jc w:val="center"/>
              <w:rPr>
                <w:rFonts w:asciiTheme="majorBidi" w:hAnsiTheme="majorBidi" w:cstheme="majorBidi"/>
                <w:spacing w:val="-3"/>
                <w:sz w:val="28"/>
                <w:szCs w:val="28"/>
              </w:rPr>
            </w:pPr>
            <w:r>
              <w:rPr>
                <w:rFonts w:asciiTheme="majorBidi" w:hAnsiTheme="majorBidi" w:cstheme="majorBidi"/>
                <w:spacing w:val="-3"/>
                <w:sz w:val="28"/>
                <w:szCs w:val="28"/>
              </w:rPr>
              <w:t>ANNEXE</w:t>
            </w:r>
          </w:p>
        </w:tc>
        <w:tc>
          <w:tcPr>
            <w:tcW w:w="2160" w:type="dxa"/>
            <w:vAlign w:val="center"/>
          </w:tcPr>
          <w:p w:rsidR="00E47D64" w:rsidRPr="0039675F" w:rsidRDefault="00E47D64" w:rsidP="00A93948">
            <w:pPr>
              <w:pStyle w:val="En-tte"/>
              <w:tabs>
                <w:tab w:val="left" w:pos="1367"/>
              </w:tabs>
              <w:rPr>
                <w:rFonts w:asciiTheme="majorBidi" w:hAnsiTheme="majorBidi" w:cstheme="majorBidi"/>
              </w:rPr>
            </w:pPr>
            <w:r w:rsidRPr="0039675F">
              <w:rPr>
                <w:rFonts w:asciiTheme="majorBidi" w:hAnsiTheme="majorBidi" w:cstheme="majorBidi"/>
              </w:rPr>
              <w:t xml:space="preserve">Page : </w:t>
            </w:r>
            <w:r w:rsidRPr="0039675F">
              <w:rPr>
                <w:rFonts w:asciiTheme="majorBidi" w:hAnsiTheme="majorBidi" w:cstheme="majorBidi"/>
              </w:rPr>
              <w:tab/>
            </w:r>
            <w:r>
              <w:rPr>
                <w:rFonts w:asciiTheme="majorBidi" w:hAnsiTheme="majorBidi" w:cstheme="majorBidi"/>
              </w:rPr>
              <w:t>3</w:t>
            </w:r>
            <w:r w:rsidRPr="0039675F">
              <w:rPr>
                <w:rFonts w:asciiTheme="majorBidi" w:hAnsiTheme="majorBidi" w:cstheme="majorBidi"/>
              </w:rPr>
              <w:t>.</w:t>
            </w:r>
            <w:r w:rsidR="00A93948">
              <w:rPr>
                <w:rFonts w:asciiTheme="majorBidi" w:hAnsiTheme="majorBidi" w:cstheme="majorBidi"/>
              </w:rPr>
              <w:t>0</w:t>
            </w:r>
            <w:r w:rsidRPr="0039675F">
              <w:rPr>
                <w:rFonts w:asciiTheme="majorBidi" w:hAnsiTheme="majorBidi" w:cstheme="majorBidi"/>
              </w:rPr>
              <w:t>/</w:t>
            </w:r>
            <w:r>
              <w:rPr>
                <w:rFonts w:asciiTheme="majorBidi" w:hAnsiTheme="majorBidi" w:cstheme="majorBidi"/>
              </w:rPr>
              <w:t>2</w:t>
            </w:r>
          </w:p>
        </w:tc>
      </w:tr>
      <w:tr w:rsidR="00E47D64" w:rsidRPr="0039675F" w:rsidTr="00160487">
        <w:trPr>
          <w:cantSplit/>
          <w:trHeight w:val="433"/>
          <w:jc w:val="center"/>
        </w:trPr>
        <w:tc>
          <w:tcPr>
            <w:tcW w:w="2780" w:type="dxa"/>
            <w:vMerge/>
            <w:vAlign w:val="center"/>
          </w:tcPr>
          <w:p w:rsidR="00E47D64" w:rsidRPr="0039675F" w:rsidRDefault="00E47D64" w:rsidP="00160487">
            <w:pPr>
              <w:pStyle w:val="En-tte"/>
              <w:jc w:val="center"/>
              <w:rPr>
                <w:rFonts w:asciiTheme="majorBidi" w:hAnsiTheme="majorBidi" w:cstheme="majorBidi"/>
              </w:rPr>
            </w:pPr>
          </w:p>
        </w:tc>
        <w:tc>
          <w:tcPr>
            <w:tcW w:w="4872" w:type="dxa"/>
            <w:vMerge/>
            <w:vAlign w:val="center"/>
          </w:tcPr>
          <w:p w:rsidR="00E47D64" w:rsidRPr="0039675F" w:rsidRDefault="00E47D64" w:rsidP="00160487">
            <w:pPr>
              <w:pStyle w:val="En-tte"/>
              <w:jc w:val="center"/>
              <w:rPr>
                <w:rFonts w:asciiTheme="majorBidi" w:hAnsiTheme="majorBidi" w:cstheme="majorBidi"/>
                <w:b w:val="0"/>
                <w:sz w:val="28"/>
              </w:rPr>
            </w:pPr>
          </w:p>
        </w:tc>
        <w:tc>
          <w:tcPr>
            <w:tcW w:w="2160" w:type="dxa"/>
            <w:vAlign w:val="center"/>
          </w:tcPr>
          <w:p w:rsidR="00E47D64" w:rsidRPr="0039675F" w:rsidRDefault="00E47D64" w:rsidP="00160487">
            <w:pPr>
              <w:pStyle w:val="En-tte"/>
              <w:tabs>
                <w:tab w:val="left" w:pos="1634"/>
              </w:tabs>
              <w:rPr>
                <w:rFonts w:asciiTheme="majorBidi" w:hAnsiTheme="majorBidi" w:cstheme="majorBidi"/>
              </w:rPr>
            </w:pPr>
            <w:r w:rsidRPr="0039675F">
              <w:rPr>
                <w:rFonts w:asciiTheme="majorBidi" w:hAnsiTheme="majorBidi" w:cstheme="majorBidi"/>
              </w:rPr>
              <w:t xml:space="preserve">Edition : </w:t>
            </w:r>
            <w:r w:rsidRPr="0039675F">
              <w:rPr>
                <w:rFonts w:asciiTheme="majorBidi" w:hAnsiTheme="majorBidi" w:cstheme="majorBidi"/>
              </w:rPr>
              <w:tab/>
              <w:t>00</w:t>
            </w:r>
          </w:p>
        </w:tc>
      </w:tr>
      <w:tr w:rsidR="00E47D64" w:rsidRPr="0039675F" w:rsidTr="00160487">
        <w:trPr>
          <w:cantSplit/>
          <w:trHeight w:val="432"/>
          <w:jc w:val="center"/>
        </w:trPr>
        <w:tc>
          <w:tcPr>
            <w:tcW w:w="2780" w:type="dxa"/>
            <w:vMerge/>
            <w:vAlign w:val="center"/>
          </w:tcPr>
          <w:p w:rsidR="00E47D64" w:rsidRPr="0039675F" w:rsidRDefault="00E47D64" w:rsidP="00160487">
            <w:pPr>
              <w:pStyle w:val="En-tte"/>
              <w:jc w:val="center"/>
              <w:rPr>
                <w:rFonts w:asciiTheme="majorBidi" w:hAnsiTheme="majorBidi" w:cstheme="majorBidi"/>
              </w:rPr>
            </w:pPr>
          </w:p>
        </w:tc>
        <w:tc>
          <w:tcPr>
            <w:tcW w:w="4872" w:type="dxa"/>
            <w:vMerge/>
            <w:vAlign w:val="center"/>
          </w:tcPr>
          <w:p w:rsidR="00E47D64" w:rsidRPr="0039675F" w:rsidRDefault="00E47D64" w:rsidP="00160487">
            <w:pPr>
              <w:pStyle w:val="En-tte"/>
              <w:jc w:val="center"/>
              <w:rPr>
                <w:rFonts w:asciiTheme="majorBidi" w:hAnsiTheme="majorBidi" w:cstheme="majorBidi"/>
                <w:b w:val="0"/>
                <w:sz w:val="28"/>
              </w:rPr>
            </w:pPr>
          </w:p>
        </w:tc>
        <w:tc>
          <w:tcPr>
            <w:tcW w:w="2160" w:type="dxa"/>
            <w:vAlign w:val="center"/>
          </w:tcPr>
          <w:p w:rsidR="00E47D64" w:rsidRPr="0039675F" w:rsidRDefault="00E47D64" w:rsidP="00160487">
            <w:pPr>
              <w:pStyle w:val="En-tte"/>
              <w:tabs>
                <w:tab w:val="left" w:pos="1634"/>
              </w:tabs>
              <w:rPr>
                <w:rFonts w:asciiTheme="majorBidi" w:hAnsiTheme="majorBidi" w:cstheme="majorBidi"/>
              </w:rPr>
            </w:pPr>
            <w:r w:rsidRPr="0039675F">
              <w:rPr>
                <w:rFonts w:asciiTheme="majorBidi" w:hAnsiTheme="majorBidi" w:cstheme="majorBidi"/>
              </w:rPr>
              <w:t xml:space="preserve">Amendement : </w:t>
            </w:r>
            <w:r w:rsidRPr="0039675F">
              <w:rPr>
                <w:rFonts w:asciiTheme="majorBidi" w:hAnsiTheme="majorBidi" w:cstheme="majorBidi"/>
              </w:rPr>
              <w:tab/>
              <w:t>00</w:t>
            </w:r>
          </w:p>
        </w:tc>
      </w:tr>
      <w:tr w:rsidR="00E47D64" w:rsidRPr="0039675F" w:rsidTr="00160487">
        <w:trPr>
          <w:cantSplit/>
          <w:trHeight w:val="433"/>
          <w:jc w:val="center"/>
        </w:trPr>
        <w:tc>
          <w:tcPr>
            <w:tcW w:w="2780" w:type="dxa"/>
            <w:vMerge/>
            <w:vAlign w:val="center"/>
          </w:tcPr>
          <w:p w:rsidR="00E47D64" w:rsidRPr="0039675F" w:rsidRDefault="00E47D64" w:rsidP="00160487">
            <w:pPr>
              <w:pStyle w:val="En-tte"/>
              <w:jc w:val="center"/>
              <w:rPr>
                <w:rFonts w:asciiTheme="majorBidi" w:hAnsiTheme="majorBidi" w:cstheme="majorBidi"/>
              </w:rPr>
            </w:pPr>
          </w:p>
        </w:tc>
        <w:tc>
          <w:tcPr>
            <w:tcW w:w="4872" w:type="dxa"/>
            <w:vMerge/>
            <w:vAlign w:val="center"/>
          </w:tcPr>
          <w:p w:rsidR="00E47D64" w:rsidRPr="0039675F" w:rsidRDefault="00E47D64" w:rsidP="00160487">
            <w:pPr>
              <w:pStyle w:val="En-tte"/>
              <w:jc w:val="center"/>
              <w:rPr>
                <w:rFonts w:asciiTheme="majorBidi" w:hAnsiTheme="majorBidi" w:cstheme="majorBidi"/>
                <w:b w:val="0"/>
                <w:sz w:val="28"/>
              </w:rPr>
            </w:pPr>
          </w:p>
        </w:tc>
        <w:tc>
          <w:tcPr>
            <w:tcW w:w="2160" w:type="dxa"/>
            <w:vAlign w:val="center"/>
          </w:tcPr>
          <w:p w:rsidR="00E47D64" w:rsidRPr="0039675F" w:rsidRDefault="00E47D64" w:rsidP="00160487">
            <w:pPr>
              <w:pStyle w:val="En-tte"/>
              <w:tabs>
                <w:tab w:val="left" w:pos="800"/>
              </w:tabs>
              <w:rPr>
                <w:rFonts w:asciiTheme="majorBidi" w:hAnsiTheme="majorBidi" w:cstheme="majorBidi"/>
              </w:rPr>
            </w:pPr>
            <w:r w:rsidRPr="0039675F">
              <w:rPr>
                <w:rFonts w:asciiTheme="majorBidi" w:hAnsiTheme="majorBidi" w:cstheme="majorBidi"/>
              </w:rPr>
              <w:t xml:space="preserve">Date : </w:t>
            </w:r>
            <w:r w:rsidRPr="0039675F">
              <w:rPr>
                <w:rFonts w:asciiTheme="majorBidi" w:hAnsiTheme="majorBidi" w:cstheme="majorBidi"/>
              </w:rPr>
              <w:tab/>
            </w:r>
            <w:r w:rsidR="001B1655">
              <w:rPr>
                <w:rFonts w:asciiTheme="majorBidi" w:hAnsiTheme="majorBidi" w:cstheme="majorBidi"/>
              </w:rPr>
              <w:t>25/08/2020</w:t>
            </w:r>
          </w:p>
        </w:tc>
      </w:tr>
    </w:tbl>
    <w:p w:rsidR="00E47D64" w:rsidRDefault="00E47D64" w:rsidP="00E47D64">
      <w:pPr>
        <w:spacing w:after="0" w:line="360" w:lineRule="auto"/>
        <w:ind w:firstLine="709"/>
        <w:jc w:val="both"/>
        <w:rPr>
          <w:rFonts w:asciiTheme="majorBidi" w:hAnsiTheme="majorBidi" w:cstheme="majorBidi"/>
          <w:b w:val="0"/>
          <w:sz w:val="24"/>
          <w:szCs w:val="24"/>
        </w:rPr>
      </w:pPr>
    </w:p>
    <w:p w:rsidR="00E47D64" w:rsidRPr="0039675F" w:rsidRDefault="00E47D64" w:rsidP="00E47D64">
      <w:pPr>
        <w:pStyle w:val="Paragraphedeliste"/>
        <w:numPr>
          <w:ilvl w:val="0"/>
          <w:numId w:val="25"/>
        </w:numPr>
        <w:autoSpaceDE w:val="0"/>
        <w:autoSpaceDN w:val="0"/>
        <w:adjustRightInd w:val="0"/>
        <w:spacing w:after="0" w:line="480" w:lineRule="auto"/>
        <w:rPr>
          <w:rFonts w:asciiTheme="majorBidi" w:hAnsiTheme="majorBidi" w:cstheme="majorBidi"/>
          <w:b w:val="0"/>
          <w:bCs w:val="0"/>
          <w:vanish/>
          <w:sz w:val="28"/>
          <w:szCs w:val="28"/>
        </w:rPr>
      </w:pPr>
    </w:p>
    <w:p w:rsidR="00E47D64" w:rsidRDefault="00E47D64" w:rsidP="00E47D64">
      <w:pPr>
        <w:autoSpaceDE w:val="0"/>
        <w:autoSpaceDN w:val="0"/>
        <w:adjustRightInd w:val="0"/>
        <w:spacing w:after="0" w:line="480" w:lineRule="auto"/>
        <w:jc w:val="center"/>
        <w:rPr>
          <w:rFonts w:asciiTheme="majorBidi" w:hAnsiTheme="majorBidi" w:cstheme="majorBidi"/>
          <w:b w:val="0"/>
          <w:bCs w:val="0"/>
          <w:sz w:val="28"/>
          <w:szCs w:val="28"/>
        </w:rPr>
      </w:pPr>
      <w:r w:rsidRPr="001E30A4">
        <w:rPr>
          <w:rFonts w:asciiTheme="majorBidi" w:hAnsiTheme="majorBidi" w:cstheme="majorBidi"/>
          <w:b w:val="0"/>
          <w:bCs w:val="0"/>
          <w:sz w:val="28"/>
          <w:szCs w:val="28"/>
        </w:rPr>
        <w:t>CALENDRIER GENERAL DE FORMATION</w:t>
      </w:r>
      <w:r>
        <w:rPr>
          <w:rFonts w:asciiTheme="majorBidi" w:hAnsiTheme="majorBidi" w:cstheme="majorBidi"/>
          <w:b w:val="0"/>
          <w:bCs w:val="0"/>
          <w:sz w:val="28"/>
          <w:szCs w:val="28"/>
        </w:rPr>
        <w:t xml:space="preserve"> ATPL THEORIQUE</w:t>
      </w:r>
    </w:p>
    <w:tbl>
      <w:tblPr>
        <w:tblW w:w="18840" w:type="dxa"/>
        <w:tblInd w:w="190" w:type="dxa"/>
        <w:tblCellMar>
          <w:left w:w="70" w:type="dxa"/>
          <w:right w:w="70" w:type="dxa"/>
        </w:tblCellMar>
        <w:tblLook w:val="04A0" w:firstRow="1" w:lastRow="0" w:firstColumn="1" w:lastColumn="0" w:noHBand="0" w:noVBand="1"/>
      </w:tblPr>
      <w:tblGrid>
        <w:gridCol w:w="4713"/>
        <w:gridCol w:w="106"/>
        <w:gridCol w:w="567"/>
        <w:gridCol w:w="567"/>
        <w:gridCol w:w="397"/>
        <w:gridCol w:w="157"/>
        <w:gridCol w:w="240"/>
        <w:gridCol w:w="260"/>
        <w:gridCol w:w="137"/>
        <w:gridCol w:w="397"/>
        <w:gridCol w:w="152"/>
        <w:gridCol w:w="245"/>
        <w:gridCol w:w="397"/>
        <w:gridCol w:w="323"/>
        <w:gridCol w:w="74"/>
        <w:gridCol w:w="397"/>
        <w:gridCol w:w="397"/>
        <w:gridCol w:w="138"/>
        <w:gridCol w:w="259"/>
        <w:gridCol w:w="397"/>
        <w:gridCol w:w="178"/>
        <w:gridCol w:w="219"/>
        <w:gridCol w:w="397"/>
        <w:gridCol w:w="201"/>
        <w:gridCol w:w="196"/>
        <w:gridCol w:w="397"/>
        <w:gridCol w:w="241"/>
        <w:gridCol w:w="156"/>
        <w:gridCol w:w="241"/>
        <w:gridCol w:w="156"/>
        <w:gridCol w:w="397"/>
        <w:gridCol w:w="266"/>
        <w:gridCol w:w="131"/>
        <w:gridCol w:w="397"/>
        <w:gridCol w:w="303"/>
        <w:gridCol w:w="94"/>
        <w:gridCol w:w="293"/>
        <w:gridCol w:w="104"/>
        <w:gridCol w:w="283"/>
        <w:gridCol w:w="387"/>
        <w:gridCol w:w="387"/>
        <w:gridCol w:w="387"/>
        <w:gridCol w:w="387"/>
        <w:gridCol w:w="387"/>
        <w:gridCol w:w="387"/>
        <w:gridCol w:w="387"/>
        <w:gridCol w:w="387"/>
        <w:gridCol w:w="387"/>
        <w:gridCol w:w="387"/>
      </w:tblGrid>
      <w:tr w:rsidR="006902F0" w:rsidRPr="00E47D64" w:rsidTr="006902F0">
        <w:trPr>
          <w:trHeight w:val="298"/>
        </w:trPr>
        <w:tc>
          <w:tcPr>
            <w:tcW w:w="4713" w:type="dxa"/>
            <w:tcBorders>
              <w:top w:val="nil"/>
              <w:left w:val="nil"/>
              <w:bottom w:val="single" w:sz="4" w:space="0" w:color="auto"/>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u w:val="single"/>
                <w:lang w:eastAsia="fr-FR"/>
              </w:rPr>
            </w:pPr>
            <w:r w:rsidRPr="00E47D64">
              <w:rPr>
                <w:rFonts w:ascii="Times New Roman" w:hAnsi="Times New Roman" w:cs="Times New Roman"/>
                <w:u w:val="single"/>
                <w:lang w:eastAsia="fr-FR"/>
              </w:rPr>
              <w:t>PHASE   BRAVO</w:t>
            </w:r>
          </w:p>
        </w:tc>
        <w:tc>
          <w:tcPr>
            <w:tcW w:w="1794" w:type="dxa"/>
            <w:gridSpan w:val="5"/>
            <w:tcBorders>
              <w:top w:val="nil"/>
              <w:left w:val="nil"/>
              <w:bottom w:val="nil"/>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u w:val="single"/>
                <w:lang w:eastAsia="fr-FR"/>
              </w:rPr>
            </w:pPr>
          </w:p>
        </w:tc>
        <w:tc>
          <w:tcPr>
            <w:tcW w:w="500" w:type="dxa"/>
            <w:gridSpan w:val="2"/>
            <w:tcBorders>
              <w:top w:val="nil"/>
              <w:left w:val="nil"/>
              <w:bottom w:val="nil"/>
              <w:right w:val="nil"/>
            </w:tcBorders>
            <w:shd w:val="clear" w:color="auto" w:fill="auto"/>
            <w:noWrap/>
            <w:vAlign w:val="bottom"/>
            <w:hideMark/>
          </w:tcPr>
          <w:p w:rsidR="006902F0" w:rsidRPr="00E47D64" w:rsidRDefault="006902F0" w:rsidP="00E47D64">
            <w:pPr>
              <w:spacing w:after="0" w:line="240" w:lineRule="auto"/>
              <w:jc w:val="center"/>
              <w:rPr>
                <w:rFonts w:ascii="Times New Roman" w:hAnsi="Times New Roman" w:cs="Times New Roman"/>
                <w:b w:val="0"/>
                <w:bCs w:val="0"/>
                <w:sz w:val="20"/>
                <w:szCs w:val="20"/>
                <w:lang w:eastAsia="fr-FR"/>
              </w:rPr>
            </w:pPr>
          </w:p>
        </w:tc>
        <w:tc>
          <w:tcPr>
            <w:tcW w:w="686" w:type="dxa"/>
            <w:gridSpan w:val="3"/>
            <w:tcBorders>
              <w:top w:val="nil"/>
              <w:left w:val="nil"/>
              <w:bottom w:val="nil"/>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965" w:type="dxa"/>
            <w:gridSpan w:val="3"/>
            <w:tcBorders>
              <w:top w:val="nil"/>
              <w:left w:val="nil"/>
              <w:bottom w:val="nil"/>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1006" w:type="dxa"/>
            <w:gridSpan w:val="4"/>
            <w:tcBorders>
              <w:top w:val="nil"/>
              <w:left w:val="nil"/>
              <w:bottom w:val="nil"/>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834" w:type="dxa"/>
            <w:gridSpan w:val="3"/>
            <w:tcBorders>
              <w:top w:val="nil"/>
              <w:left w:val="nil"/>
              <w:bottom w:val="nil"/>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817" w:type="dxa"/>
            <w:gridSpan w:val="3"/>
            <w:tcBorders>
              <w:top w:val="nil"/>
              <w:left w:val="nil"/>
              <w:bottom w:val="nil"/>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834" w:type="dxa"/>
            <w:gridSpan w:val="3"/>
            <w:tcBorders>
              <w:top w:val="nil"/>
              <w:left w:val="nil"/>
              <w:bottom w:val="nil"/>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97" w:type="dxa"/>
            <w:gridSpan w:val="2"/>
            <w:tcBorders>
              <w:top w:val="nil"/>
              <w:left w:val="nil"/>
              <w:bottom w:val="nil"/>
              <w:right w:val="nil"/>
            </w:tcBorders>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819" w:type="dxa"/>
            <w:gridSpan w:val="3"/>
            <w:tcBorders>
              <w:top w:val="nil"/>
              <w:left w:val="nil"/>
              <w:bottom w:val="nil"/>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831" w:type="dxa"/>
            <w:gridSpan w:val="3"/>
            <w:tcBorders>
              <w:top w:val="nil"/>
              <w:left w:val="nil"/>
              <w:bottom w:val="nil"/>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87" w:type="dxa"/>
            <w:gridSpan w:val="2"/>
            <w:tcBorders>
              <w:top w:val="nil"/>
              <w:left w:val="nil"/>
              <w:bottom w:val="nil"/>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87" w:type="dxa"/>
            <w:gridSpan w:val="2"/>
            <w:tcBorders>
              <w:top w:val="nil"/>
              <w:left w:val="nil"/>
              <w:bottom w:val="nil"/>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87" w:type="dxa"/>
            <w:tcBorders>
              <w:top w:val="nil"/>
              <w:left w:val="nil"/>
              <w:bottom w:val="nil"/>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87" w:type="dxa"/>
            <w:tcBorders>
              <w:top w:val="nil"/>
              <w:left w:val="nil"/>
              <w:bottom w:val="nil"/>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87" w:type="dxa"/>
            <w:tcBorders>
              <w:top w:val="nil"/>
              <w:left w:val="nil"/>
              <w:bottom w:val="nil"/>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87" w:type="dxa"/>
            <w:tcBorders>
              <w:top w:val="nil"/>
              <w:left w:val="nil"/>
              <w:bottom w:val="nil"/>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87" w:type="dxa"/>
            <w:tcBorders>
              <w:top w:val="nil"/>
              <w:left w:val="nil"/>
              <w:bottom w:val="nil"/>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87" w:type="dxa"/>
            <w:tcBorders>
              <w:top w:val="nil"/>
              <w:left w:val="nil"/>
              <w:bottom w:val="nil"/>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87" w:type="dxa"/>
            <w:tcBorders>
              <w:top w:val="nil"/>
              <w:left w:val="nil"/>
              <w:bottom w:val="nil"/>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87" w:type="dxa"/>
            <w:tcBorders>
              <w:top w:val="nil"/>
              <w:left w:val="nil"/>
              <w:bottom w:val="nil"/>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87" w:type="dxa"/>
            <w:tcBorders>
              <w:top w:val="nil"/>
              <w:left w:val="nil"/>
              <w:bottom w:val="nil"/>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c>
          <w:tcPr>
            <w:tcW w:w="387" w:type="dxa"/>
            <w:tcBorders>
              <w:top w:val="nil"/>
              <w:left w:val="nil"/>
              <w:bottom w:val="nil"/>
              <w:right w:val="nil"/>
            </w:tcBorders>
            <w:shd w:val="clear" w:color="auto" w:fill="auto"/>
            <w:noWrap/>
            <w:vAlign w:val="bottom"/>
            <w:hideMark/>
          </w:tcPr>
          <w:p w:rsidR="006902F0" w:rsidRPr="00E47D64" w:rsidRDefault="006902F0" w:rsidP="00E47D64">
            <w:pPr>
              <w:spacing w:after="0" w:line="240" w:lineRule="auto"/>
              <w:rPr>
                <w:rFonts w:ascii="Times New Roman" w:hAnsi="Times New Roman" w:cs="Times New Roman"/>
                <w:b w:val="0"/>
                <w:bCs w:val="0"/>
                <w:sz w:val="20"/>
                <w:szCs w:val="20"/>
                <w:lang w:eastAsia="fr-FR"/>
              </w:rPr>
            </w:pPr>
          </w:p>
        </w:tc>
      </w:tr>
      <w:tr w:rsidR="006902F0" w:rsidRPr="00E47D64" w:rsidTr="006902F0">
        <w:trPr>
          <w:gridAfter w:val="11"/>
          <w:wAfter w:w="4153" w:type="dxa"/>
          <w:trHeight w:val="283"/>
        </w:trPr>
        <w:tc>
          <w:tcPr>
            <w:tcW w:w="4819" w:type="dxa"/>
            <w:gridSpan w:val="2"/>
            <w:tcBorders>
              <w:top w:val="single" w:sz="4" w:space="0" w:color="auto"/>
              <w:left w:val="single" w:sz="4" w:space="0" w:color="auto"/>
              <w:bottom w:val="single" w:sz="4" w:space="0" w:color="auto"/>
              <w:right w:val="nil"/>
            </w:tcBorders>
            <w:shd w:val="clear" w:color="000000" w:fill="FFFF00"/>
            <w:noWrap/>
            <w:vAlign w:val="center"/>
            <w:hideMark/>
          </w:tcPr>
          <w:p w:rsidR="006902F0" w:rsidRPr="00E47D64" w:rsidRDefault="006902F0" w:rsidP="006902F0">
            <w:pPr>
              <w:spacing w:after="0" w:line="240" w:lineRule="auto"/>
              <w:jc w:val="center"/>
              <w:rPr>
                <w:rFonts w:ascii="Times New Roman" w:hAnsi="Times New Roman" w:cs="Times New Roman"/>
                <w:sz w:val="18"/>
                <w:szCs w:val="18"/>
                <w:lang w:eastAsia="fr-FR"/>
              </w:rPr>
            </w:pPr>
            <w:r w:rsidRPr="00E47D64">
              <w:rPr>
                <w:rFonts w:ascii="Times New Roman" w:hAnsi="Times New Roman" w:cs="Times New Roman"/>
                <w:sz w:val="18"/>
                <w:szCs w:val="18"/>
                <w:lang w:eastAsia="fr-FR"/>
              </w:rPr>
              <w:t>Semaine</w:t>
            </w:r>
          </w:p>
        </w:tc>
        <w:tc>
          <w:tcPr>
            <w:tcW w:w="567"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jc w:val="center"/>
              <w:rPr>
                <w:rFonts w:ascii="Times New Roman" w:hAnsi="Times New Roman" w:cs="Times New Roman"/>
                <w:sz w:val="20"/>
                <w:szCs w:val="20"/>
                <w:lang w:eastAsia="fr-FR"/>
              </w:rPr>
            </w:pPr>
            <w:r w:rsidRPr="00E47D64">
              <w:rPr>
                <w:rFonts w:ascii="Times New Roman" w:hAnsi="Times New Roman" w:cs="Times New Roman"/>
                <w:sz w:val="20"/>
                <w:szCs w:val="20"/>
                <w:lang w:eastAsia="fr-FR"/>
              </w:rPr>
              <w:t> </w:t>
            </w:r>
          </w:p>
        </w:tc>
        <w:tc>
          <w:tcPr>
            <w:tcW w:w="567" w:type="dxa"/>
            <w:tcBorders>
              <w:top w:val="single" w:sz="4" w:space="0" w:color="auto"/>
              <w:left w:val="nil"/>
              <w:bottom w:val="single" w:sz="4" w:space="0" w:color="auto"/>
              <w:right w:val="single" w:sz="4" w:space="0" w:color="auto"/>
            </w:tcBorders>
            <w:shd w:val="clear" w:color="000000" w:fill="FFC000"/>
            <w:vAlign w:val="center"/>
            <w:hideMark/>
          </w:tcPr>
          <w:p w:rsidR="006902F0" w:rsidRPr="00E47D64" w:rsidRDefault="006902F0" w:rsidP="006902F0">
            <w:pPr>
              <w:spacing w:after="0" w:line="240" w:lineRule="auto"/>
              <w:jc w:val="center"/>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 </w:t>
            </w:r>
          </w:p>
        </w:tc>
        <w:tc>
          <w:tcPr>
            <w:tcW w:w="397" w:type="dxa"/>
            <w:tcBorders>
              <w:top w:val="single" w:sz="4" w:space="0" w:color="auto"/>
              <w:left w:val="nil"/>
              <w:bottom w:val="single" w:sz="4" w:space="0" w:color="auto"/>
              <w:right w:val="single" w:sz="4" w:space="0" w:color="auto"/>
            </w:tcBorders>
            <w:shd w:val="clear" w:color="000000" w:fill="FFC000"/>
            <w:noWrap/>
            <w:vAlign w:val="center"/>
          </w:tcPr>
          <w:p w:rsidR="006902F0" w:rsidRPr="00C86341" w:rsidRDefault="006902F0" w:rsidP="006902F0">
            <w:pPr>
              <w:spacing w:after="0" w:line="240" w:lineRule="auto"/>
              <w:jc w:val="center"/>
              <w:rPr>
                <w:rFonts w:ascii="Times New Roman" w:hAnsi="Times New Roman" w:cs="Times New Roman"/>
                <w:b w:val="0"/>
                <w:bCs w:val="0"/>
                <w:sz w:val="20"/>
                <w:szCs w:val="20"/>
                <w:lang w:eastAsia="fr-FR"/>
              </w:rPr>
            </w:pPr>
            <w:r>
              <w:rPr>
                <w:rFonts w:ascii="Times New Roman" w:hAnsi="Times New Roman" w:cs="Times New Roman"/>
                <w:b w:val="0"/>
                <w:bCs w:val="0"/>
                <w:sz w:val="20"/>
                <w:szCs w:val="20"/>
                <w:lang w:eastAsia="fr-FR"/>
              </w:rPr>
              <w:t>23</w:t>
            </w:r>
          </w:p>
        </w:tc>
        <w:tc>
          <w:tcPr>
            <w:tcW w:w="397" w:type="dxa"/>
            <w:gridSpan w:val="2"/>
            <w:tcBorders>
              <w:top w:val="single" w:sz="4" w:space="0" w:color="auto"/>
              <w:left w:val="nil"/>
              <w:bottom w:val="single" w:sz="4" w:space="0" w:color="auto"/>
              <w:right w:val="single" w:sz="4" w:space="0" w:color="auto"/>
            </w:tcBorders>
            <w:shd w:val="clear" w:color="000000" w:fill="FFC000"/>
            <w:noWrap/>
            <w:vAlign w:val="center"/>
          </w:tcPr>
          <w:p w:rsidR="006902F0" w:rsidRPr="00C86341" w:rsidRDefault="006902F0" w:rsidP="006902F0">
            <w:pPr>
              <w:spacing w:after="0" w:line="240" w:lineRule="auto"/>
              <w:jc w:val="center"/>
              <w:rPr>
                <w:rFonts w:ascii="Times New Roman" w:hAnsi="Times New Roman" w:cs="Times New Roman"/>
                <w:b w:val="0"/>
                <w:bCs w:val="0"/>
                <w:sz w:val="20"/>
                <w:szCs w:val="20"/>
                <w:lang w:eastAsia="fr-FR"/>
              </w:rPr>
            </w:pPr>
            <w:r>
              <w:rPr>
                <w:rFonts w:ascii="Times New Roman" w:hAnsi="Times New Roman" w:cs="Times New Roman"/>
                <w:b w:val="0"/>
                <w:bCs w:val="0"/>
                <w:sz w:val="20"/>
                <w:szCs w:val="20"/>
                <w:lang w:eastAsia="fr-FR"/>
              </w:rPr>
              <w:t>24</w:t>
            </w:r>
          </w:p>
        </w:tc>
        <w:tc>
          <w:tcPr>
            <w:tcW w:w="397" w:type="dxa"/>
            <w:gridSpan w:val="2"/>
            <w:tcBorders>
              <w:top w:val="single" w:sz="4" w:space="0" w:color="auto"/>
              <w:left w:val="nil"/>
              <w:bottom w:val="single" w:sz="4" w:space="0" w:color="auto"/>
              <w:right w:val="single" w:sz="4" w:space="0" w:color="auto"/>
            </w:tcBorders>
            <w:shd w:val="clear" w:color="000000" w:fill="FFC000"/>
            <w:noWrap/>
            <w:vAlign w:val="center"/>
          </w:tcPr>
          <w:p w:rsidR="006902F0" w:rsidRPr="00C86341" w:rsidRDefault="006902F0" w:rsidP="006902F0">
            <w:pPr>
              <w:spacing w:after="0" w:line="240" w:lineRule="auto"/>
              <w:jc w:val="center"/>
              <w:rPr>
                <w:rFonts w:ascii="Times New Roman" w:hAnsi="Times New Roman" w:cs="Times New Roman"/>
                <w:b w:val="0"/>
                <w:bCs w:val="0"/>
                <w:sz w:val="20"/>
                <w:szCs w:val="20"/>
                <w:lang w:eastAsia="fr-FR"/>
              </w:rPr>
            </w:pPr>
            <w:r>
              <w:rPr>
                <w:rFonts w:ascii="Times New Roman" w:hAnsi="Times New Roman" w:cs="Times New Roman"/>
                <w:b w:val="0"/>
                <w:bCs w:val="0"/>
                <w:sz w:val="20"/>
                <w:szCs w:val="20"/>
                <w:lang w:eastAsia="fr-FR"/>
              </w:rPr>
              <w:t>25</w:t>
            </w:r>
          </w:p>
        </w:tc>
        <w:tc>
          <w:tcPr>
            <w:tcW w:w="397" w:type="dxa"/>
            <w:tcBorders>
              <w:top w:val="single" w:sz="4" w:space="0" w:color="auto"/>
              <w:left w:val="nil"/>
              <w:bottom w:val="single" w:sz="4" w:space="0" w:color="auto"/>
              <w:right w:val="single" w:sz="4" w:space="0" w:color="auto"/>
            </w:tcBorders>
            <w:shd w:val="clear" w:color="000000" w:fill="FFC000"/>
            <w:noWrap/>
            <w:vAlign w:val="center"/>
          </w:tcPr>
          <w:p w:rsidR="006902F0" w:rsidRPr="00C86341" w:rsidRDefault="006902F0" w:rsidP="006902F0">
            <w:pPr>
              <w:spacing w:after="0" w:line="240" w:lineRule="auto"/>
              <w:jc w:val="center"/>
              <w:rPr>
                <w:rFonts w:ascii="Times New Roman" w:hAnsi="Times New Roman" w:cs="Times New Roman"/>
                <w:b w:val="0"/>
                <w:bCs w:val="0"/>
                <w:sz w:val="20"/>
                <w:szCs w:val="20"/>
                <w:lang w:eastAsia="fr-FR"/>
              </w:rPr>
            </w:pPr>
            <w:r w:rsidRPr="00C86341">
              <w:rPr>
                <w:rFonts w:ascii="Times New Roman" w:hAnsi="Times New Roman" w:cs="Times New Roman"/>
                <w:b w:val="0"/>
                <w:bCs w:val="0"/>
                <w:sz w:val="20"/>
                <w:szCs w:val="20"/>
                <w:lang w:eastAsia="fr-FR"/>
              </w:rPr>
              <w:t>26</w:t>
            </w:r>
          </w:p>
        </w:tc>
        <w:tc>
          <w:tcPr>
            <w:tcW w:w="397" w:type="dxa"/>
            <w:gridSpan w:val="2"/>
            <w:tcBorders>
              <w:top w:val="single" w:sz="4" w:space="0" w:color="auto"/>
              <w:left w:val="nil"/>
              <w:bottom w:val="single" w:sz="4" w:space="0" w:color="auto"/>
              <w:right w:val="single" w:sz="4" w:space="0" w:color="auto"/>
            </w:tcBorders>
            <w:shd w:val="clear" w:color="000000" w:fill="FFC000"/>
            <w:noWrap/>
            <w:vAlign w:val="center"/>
          </w:tcPr>
          <w:p w:rsidR="006902F0" w:rsidRPr="00C86341" w:rsidRDefault="006902F0" w:rsidP="006902F0">
            <w:pPr>
              <w:spacing w:after="0" w:line="240" w:lineRule="auto"/>
              <w:jc w:val="center"/>
              <w:rPr>
                <w:rFonts w:ascii="Times New Roman" w:hAnsi="Times New Roman" w:cs="Times New Roman"/>
                <w:b w:val="0"/>
                <w:bCs w:val="0"/>
                <w:sz w:val="20"/>
                <w:szCs w:val="20"/>
                <w:lang w:eastAsia="fr-FR"/>
              </w:rPr>
            </w:pPr>
            <w:r w:rsidRPr="00C86341">
              <w:rPr>
                <w:rFonts w:ascii="Times New Roman" w:hAnsi="Times New Roman" w:cs="Times New Roman"/>
                <w:b w:val="0"/>
                <w:bCs w:val="0"/>
                <w:sz w:val="20"/>
                <w:szCs w:val="20"/>
                <w:lang w:eastAsia="fr-FR"/>
              </w:rPr>
              <w:t>27</w:t>
            </w:r>
          </w:p>
        </w:tc>
        <w:tc>
          <w:tcPr>
            <w:tcW w:w="397" w:type="dxa"/>
            <w:tcBorders>
              <w:top w:val="single" w:sz="4" w:space="0" w:color="auto"/>
              <w:left w:val="nil"/>
              <w:bottom w:val="single" w:sz="4" w:space="0" w:color="auto"/>
              <w:right w:val="single" w:sz="4" w:space="0" w:color="auto"/>
            </w:tcBorders>
            <w:shd w:val="clear" w:color="000000" w:fill="FFC000"/>
            <w:noWrap/>
            <w:vAlign w:val="center"/>
          </w:tcPr>
          <w:p w:rsidR="006902F0" w:rsidRPr="00C86341" w:rsidRDefault="006902F0" w:rsidP="006902F0">
            <w:pPr>
              <w:spacing w:after="0" w:line="240" w:lineRule="auto"/>
              <w:jc w:val="center"/>
              <w:rPr>
                <w:rFonts w:ascii="Times New Roman" w:hAnsi="Times New Roman" w:cs="Times New Roman"/>
                <w:b w:val="0"/>
                <w:bCs w:val="0"/>
                <w:sz w:val="20"/>
                <w:szCs w:val="20"/>
                <w:lang w:eastAsia="fr-FR"/>
              </w:rPr>
            </w:pPr>
            <w:r w:rsidRPr="00C86341">
              <w:rPr>
                <w:rFonts w:ascii="Times New Roman" w:hAnsi="Times New Roman" w:cs="Times New Roman"/>
                <w:b w:val="0"/>
                <w:bCs w:val="0"/>
                <w:sz w:val="20"/>
                <w:szCs w:val="20"/>
                <w:lang w:eastAsia="fr-FR"/>
              </w:rPr>
              <w:t>28</w:t>
            </w:r>
          </w:p>
        </w:tc>
        <w:tc>
          <w:tcPr>
            <w:tcW w:w="397" w:type="dxa"/>
            <w:gridSpan w:val="2"/>
            <w:tcBorders>
              <w:top w:val="single" w:sz="4" w:space="0" w:color="auto"/>
              <w:left w:val="nil"/>
              <w:bottom w:val="single" w:sz="4" w:space="0" w:color="auto"/>
              <w:right w:val="single" w:sz="4" w:space="0" w:color="auto"/>
            </w:tcBorders>
            <w:shd w:val="clear" w:color="000000" w:fill="FFC000"/>
            <w:noWrap/>
            <w:vAlign w:val="center"/>
          </w:tcPr>
          <w:p w:rsidR="006902F0" w:rsidRPr="00C86341" w:rsidRDefault="006902F0" w:rsidP="006902F0">
            <w:pPr>
              <w:spacing w:after="0" w:line="240" w:lineRule="auto"/>
              <w:jc w:val="center"/>
              <w:rPr>
                <w:rFonts w:ascii="Times New Roman" w:hAnsi="Times New Roman" w:cs="Times New Roman"/>
                <w:b w:val="0"/>
                <w:bCs w:val="0"/>
                <w:sz w:val="20"/>
                <w:szCs w:val="20"/>
                <w:lang w:eastAsia="fr-FR"/>
              </w:rPr>
            </w:pPr>
            <w:r w:rsidRPr="00C86341">
              <w:rPr>
                <w:rFonts w:ascii="Times New Roman" w:hAnsi="Times New Roman" w:cs="Times New Roman"/>
                <w:b w:val="0"/>
                <w:bCs w:val="0"/>
                <w:sz w:val="20"/>
                <w:szCs w:val="20"/>
                <w:lang w:eastAsia="fr-FR"/>
              </w:rPr>
              <w:t>29</w:t>
            </w:r>
          </w:p>
        </w:tc>
        <w:tc>
          <w:tcPr>
            <w:tcW w:w="397" w:type="dxa"/>
            <w:tcBorders>
              <w:top w:val="single" w:sz="4" w:space="0" w:color="auto"/>
              <w:left w:val="nil"/>
              <w:bottom w:val="single" w:sz="4" w:space="0" w:color="auto"/>
              <w:right w:val="single" w:sz="4" w:space="0" w:color="auto"/>
            </w:tcBorders>
            <w:shd w:val="clear" w:color="000000" w:fill="FFC000"/>
            <w:noWrap/>
            <w:vAlign w:val="center"/>
          </w:tcPr>
          <w:p w:rsidR="006902F0" w:rsidRPr="00C86341" w:rsidRDefault="006902F0" w:rsidP="006902F0">
            <w:pPr>
              <w:spacing w:after="0" w:line="240" w:lineRule="auto"/>
              <w:jc w:val="center"/>
              <w:rPr>
                <w:rFonts w:ascii="Times New Roman" w:hAnsi="Times New Roman" w:cs="Times New Roman"/>
                <w:b w:val="0"/>
                <w:bCs w:val="0"/>
                <w:sz w:val="20"/>
                <w:szCs w:val="20"/>
                <w:lang w:eastAsia="fr-FR"/>
              </w:rPr>
            </w:pPr>
            <w:r w:rsidRPr="00C86341">
              <w:rPr>
                <w:rFonts w:ascii="Times New Roman" w:hAnsi="Times New Roman" w:cs="Times New Roman"/>
                <w:b w:val="0"/>
                <w:bCs w:val="0"/>
                <w:sz w:val="20"/>
                <w:szCs w:val="20"/>
                <w:lang w:eastAsia="fr-FR"/>
              </w:rPr>
              <w:t>30</w:t>
            </w:r>
          </w:p>
        </w:tc>
        <w:tc>
          <w:tcPr>
            <w:tcW w:w="397" w:type="dxa"/>
            <w:tcBorders>
              <w:top w:val="single" w:sz="4" w:space="0" w:color="auto"/>
              <w:left w:val="nil"/>
              <w:bottom w:val="single" w:sz="4" w:space="0" w:color="auto"/>
              <w:right w:val="single" w:sz="4" w:space="0" w:color="auto"/>
            </w:tcBorders>
            <w:shd w:val="clear" w:color="000000" w:fill="FFC000"/>
            <w:noWrap/>
            <w:vAlign w:val="center"/>
          </w:tcPr>
          <w:p w:rsidR="006902F0" w:rsidRPr="00C86341" w:rsidRDefault="006902F0" w:rsidP="006902F0">
            <w:pPr>
              <w:spacing w:after="0" w:line="240" w:lineRule="auto"/>
              <w:jc w:val="center"/>
              <w:rPr>
                <w:rFonts w:ascii="Times New Roman" w:hAnsi="Times New Roman" w:cs="Times New Roman"/>
                <w:b w:val="0"/>
                <w:bCs w:val="0"/>
                <w:sz w:val="20"/>
                <w:szCs w:val="20"/>
                <w:lang w:eastAsia="fr-FR"/>
              </w:rPr>
            </w:pPr>
            <w:r w:rsidRPr="00C86341">
              <w:rPr>
                <w:rFonts w:ascii="Times New Roman" w:hAnsi="Times New Roman" w:cs="Times New Roman"/>
                <w:b w:val="0"/>
                <w:bCs w:val="0"/>
                <w:sz w:val="20"/>
                <w:szCs w:val="20"/>
                <w:lang w:eastAsia="fr-FR"/>
              </w:rPr>
              <w:t>31</w:t>
            </w:r>
          </w:p>
        </w:tc>
        <w:tc>
          <w:tcPr>
            <w:tcW w:w="397" w:type="dxa"/>
            <w:gridSpan w:val="2"/>
            <w:tcBorders>
              <w:top w:val="single" w:sz="4" w:space="0" w:color="auto"/>
              <w:left w:val="nil"/>
              <w:bottom w:val="single" w:sz="4" w:space="0" w:color="auto"/>
              <w:right w:val="single" w:sz="4" w:space="0" w:color="auto"/>
            </w:tcBorders>
            <w:shd w:val="clear" w:color="000000" w:fill="FFC000"/>
            <w:noWrap/>
            <w:vAlign w:val="center"/>
          </w:tcPr>
          <w:p w:rsidR="006902F0" w:rsidRPr="00C86341" w:rsidRDefault="006902F0" w:rsidP="006902F0">
            <w:pPr>
              <w:spacing w:after="0" w:line="240" w:lineRule="auto"/>
              <w:jc w:val="center"/>
              <w:rPr>
                <w:rFonts w:ascii="Times New Roman" w:hAnsi="Times New Roman" w:cs="Times New Roman"/>
                <w:b w:val="0"/>
                <w:bCs w:val="0"/>
                <w:sz w:val="20"/>
                <w:szCs w:val="20"/>
                <w:lang w:eastAsia="fr-FR"/>
              </w:rPr>
            </w:pPr>
            <w:r w:rsidRPr="00C86341">
              <w:rPr>
                <w:rFonts w:ascii="Times New Roman" w:hAnsi="Times New Roman" w:cs="Times New Roman"/>
                <w:b w:val="0"/>
                <w:bCs w:val="0"/>
                <w:sz w:val="20"/>
                <w:szCs w:val="20"/>
                <w:lang w:eastAsia="fr-FR"/>
              </w:rPr>
              <w:t>32</w:t>
            </w:r>
          </w:p>
        </w:tc>
        <w:tc>
          <w:tcPr>
            <w:tcW w:w="397" w:type="dxa"/>
            <w:tcBorders>
              <w:top w:val="single" w:sz="4" w:space="0" w:color="auto"/>
              <w:left w:val="nil"/>
              <w:bottom w:val="single" w:sz="4" w:space="0" w:color="auto"/>
              <w:right w:val="single" w:sz="4" w:space="0" w:color="auto"/>
            </w:tcBorders>
            <w:shd w:val="clear" w:color="000000" w:fill="FFC000"/>
            <w:noWrap/>
            <w:vAlign w:val="center"/>
          </w:tcPr>
          <w:p w:rsidR="006902F0" w:rsidRPr="00C86341" w:rsidRDefault="006902F0" w:rsidP="006902F0">
            <w:pPr>
              <w:spacing w:after="0" w:line="240" w:lineRule="auto"/>
              <w:jc w:val="center"/>
              <w:rPr>
                <w:rFonts w:ascii="Times New Roman" w:hAnsi="Times New Roman" w:cs="Times New Roman"/>
                <w:b w:val="0"/>
                <w:bCs w:val="0"/>
                <w:sz w:val="20"/>
                <w:szCs w:val="20"/>
                <w:lang w:eastAsia="fr-FR"/>
              </w:rPr>
            </w:pPr>
            <w:r w:rsidRPr="00C86341">
              <w:rPr>
                <w:rFonts w:ascii="Times New Roman" w:hAnsi="Times New Roman" w:cs="Times New Roman"/>
                <w:b w:val="0"/>
                <w:bCs w:val="0"/>
                <w:sz w:val="20"/>
                <w:szCs w:val="20"/>
                <w:lang w:eastAsia="fr-FR"/>
              </w:rPr>
              <w:t>33</w:t>
            </w:r>
          </w:p>
        </w:tc>
        <w:tc>
          <w:tcPr>
            <w:tcW w:w="397" w:type="dxa"/>
            <w:gridSpan w:val="2"/>
            <w:tcBorders>
              <w:top w:val="single" w:sz="4" w:space="0" w:color="auto"/>
              <w:left w:val="nil"/>
              <w:bottom w:val="single" w:sz="4" w:space="0" w:color="auto"/>
              <w:right w:val="single" w:sz="4" w:space="0" w:color="auto"/>
            </w:tcBorders>
            <w:shd w:val="clear" w:color="000000" w:fill="FFC000"/>
            <w:noWrap/>
            <w:vAlign w:val="center"/>
          </w:tcPr>
          <w:p w:rsidR="006902F0" w:rsidRPr="00C86341" w:rsidRDefault="006902F0" w:rsidP="006902F0">
            <w:pPr>
              <w:spacing w:after="0" w:line="240" w:lineRule="auto"/>
              <w:jc w:val="center"/>
              <w:rPr>
                <w:rFonts w:ascii="Times New Roman" w:hAnsi="Times New Roman" w:cs="Times New Roman"/>
                <w:b w:val="0"/>
                <w:bCs w:val="0"/>
                <w:sz w:val="20"/>
                <w:szCs w:val="20"/>
                <w:lang w:eastAsia="fr-FR"/>
              </w:rPr>
            </w:pPr>
            <w:r w:rsidRPr="00C86341">
              <w:rPr>
                <w:rFonts w:ascii="Times New Roman" w:hAnsi="Times New Roman" w:cs="Times New Roman"/>
                <w:b w:val="0"/>
                <w:bCs w:val="0"/>
                <w:sz w:val="20"/>
                <w:szCs w:val="20"/>
                <w:lang w:eastAsia="fr-FR"/>
              </w:rPr>
              <w:t>34</w:t>
            </w:r>
          </w:p>
        </w:tc>
        <w:tc>
          <w:tcPr>
            <w:tcW w:w="397" w:type="dxa"/>
            <w:tcBorders>
              <w:top w:val="single" w:sz="4" w:space="0" w:color="auto"/>
              <w:left w:val="nil"/>
              <w:bottom w:val="single" w:sz="4" w:space="0" w:color="auto"/>
              <w:right w:val="single" w:sz="4" w:space="0" w:color="auto"/>
            </w:tcBorders>
            <w:shd w:val="clear" w:color="000000" w:fill="FFC000"/>
            <w:noWrap/>
            <w:vAlign w:val="center"/>
          </w:tcPr>
          <w:p w:rsidR="006902F0" w:rsidRPr="00C86341" w:rsidRDefault="006902F0" w:rsidP="006902F0">
            <w:pPr>
              <w:spacing w:after="0" w:line="240" w:lineRule="auto"/>
              <w:jc w:val="center"/>
              <w:rPr>
                <w:rFonts w:ascii="Times New Roman" w:hAnsi="Times New Roman" w:cs="Times New Roman"/>
                <w:b w:val="0"/>
                <w:bCs w:val="0"/>
                <w:sz w:val="20"/>
                <w:szCs w:val="20"/>
                <w:lang w:eastAsia="fr-FR"/>
              </w:rPr>
            </w:pPr>
            <w:r w:rsidRPr="00C86341">
              <w:rPr>
                <w:rFonts w:ascii="Times New Roman" w:hAnsi="Times New Roman" w:cs="Times New Roman"/>
                <w:b w:val="0"/>
                <w:bCs w:val="0"/>
                <w:sz w:val="20"/>
                <w:szCs w:val="20"/>
                <w:lang w:eastAsia="fr-FR"/>
              </w:rPr>
              <w:t>35</w:t>
            </w:r>
          </w:p>
        </w:tc>
        <w:tc>
          <w:tcPr>
            <w:tcW w:w="397" w:type="dxa"/>
            <w:gridSpan w:val="2"/>
            <w:tcBorders>
              <w:top w:val="single" w:sz="4" w:space="0" w:color="auto"/>
              <w:left w:val="nil"/>
              <w:bottom w:val="single" w:sz="4" w:space="0" w:color="auto"/>
              <w:right w:val="single" w:sz="4" w:space="0" w:color="auto"/>
            </w:tcBorders>
            <w:shd w:val="clear" w:color="000000" w:fill="FFC000"/>
            <w:noWrap/>
            <w:vAlign w:val="center"/>
          </w:tcPr>
          <w:p w:rsidR="006902F0" w:rsidRPr="00C86341" w:rsidRDefault="006902F0" w:rsidP="006902F0">
            <w:pPr>
              <w:spacing w:after="0" w:line="240" w:lineRule="auto"/>
              <w:jc w:val="center"/>
              <w:rPr>
                <w:rFonts w:ascii="Times New Roman" w:hAnsi="Times New Roman" w:cs="Times New Roman"/>
                <w:b w:val="0"/>
                <w:bCs w:val="0"/>
                <w:sz w:val="20"/>
                <w:szCs w:val="20"/>
                <w:lang w:eastAsia="fr-FR"/>
              </w:rPr>
            </w:pPr>
            <w:r w:rsidRPr="00C86341">
              <w:rPr>
                <w:rFonts w:ascii="Times New Roman" w:hAnsi="Times New Roman" w:cs="Times New Roman"/>
                <w:b w:val="0"/>
                <w:bCs w:val="0"/>
                <w:sz w:val="20"/>
                <w:szCs w:val="20"/>
                <w:lang w:eastAsia="fr-FR"/>
              </w:rPr>
              <w:t>36</w:t>
            </w:r>
          </w:p>
        </w:tc>
        <w:tc>
          <w:tcPr>
            <w:tcW w:w="397" w:type="dxa"/>
            <w:tcBorders>
              <w:top w:val="single" w:sz="4" w:space="0" w:color="auto"/>
              <w:left w:val="nil"/>
              <w:bottom w:val="single" w:sz="4" w:space="0" w:color="auto"/>
              <w:right w:val="single" w:sz="4" w:space="0" w:color="auto"/>
            </w:tcBorders>
            <w:shd w:val="clear" w:color="000000" w:fill="FFC000"/>
            <w:noWrap/>
            <w:vAlign w:val="center"/>
          </w:tcPr>
          <w:p w:rsidR="006902F0" w:rsidRPr="00C86341" w:rsidRDefault="006902F0" w:rsidP="006902F0">
            <w:pPr>
              <w:spacing w:after="0" w:line="240" w:lineRule="auto"/>
              <w:jc w:val="center"/>
              <w:rPr>
                <w:rFonts w:ascii="Times New Roman" w:hAnsi="Times New Roman" w:cs="Times New Roman"/>
                <w:b w:val="0"/>
                <w:bCs w:val="0"/>
                <w:sz w:val="20"/>
                <w:szCs w:val="20"/>
                <w:lang w:eastAsia="fr-FR"/>
              </w:rPr>
            </w:pPr>
            <w:r w:rsidRPr="00C86341">
              <w:rPr>
                <w:rFonts w:ascii="Times New Roman" w:hAnsi="Times New Roman" w:cs="Times New Roman"/>
                <w:b w:val="0"/>
                <w:bCs w:val="0"/>
                <w:sz w:val="20"/>
                <w:szCs w:val="20"/>
                <w:lang w:eastAsia="fr-FR"/>
              </w:rPr>
              <w:t>37</w:t>
            </w:r>
          </w:p>
        </w:tc>
        <w:tc>
          <w:tcPr>
            <w:tcW w:w="397" w:type="dxa"/>
            <w:gridSpan w:val="2"/>
            <w:tcBorders>
              <w:top w:val="single" w:sz="4" w:space="0" w:color="auto"/>
              <w:left w:val="nil"/>
              <w:bottom w:val="single" w:sz="4" w:space="0" w:color="auto"/>
              <w:right w:val="single" w:sz="4" w:space="0" w:color="auto"/>
            </w:tcBorders>
            <w:shd w:val="clear" w:color="000000" w:fill="FFC000"/>
            <w:noWrap/>
            <w:vAlign w:val="center"/>
          </w:tcPr>
          <w:p w:rsidR="006902F0" w:rsidRPr="00C86341" w:rsidRDefault="006902F0" w:rsidP="006902F0">
            <w:pPr>
              <w:spacing w:after="0" w:line="240" w:lineRule="auto"/>
              <w:jc w:val="center"/>
              <w:rPr>
                <w:rFonts w:ascii="Times New Roman" w:hAnsi="Times New Roman" w:cs="Times New Roman"/>
                <w:b w:val="0"/>
                <w:bCs w:val="0"/>
                <w:sz w:val="20"/>
                <w:szCs w:val="20"/>
                <w:lang w:eastAsia="fr-FR"/>
              </w:rPr>
            </w:pPr>
            <w:r w:rsidRPr="00C86341">
              <w:rPr>
                <w:rFonts w:ascii="Times New Roman" w:hAnsi="Times New Roman" w:cs="Times New Roman"/>
                <w:b w:val="0"/>
                <w:bCs w:val="0"/>
                <w:sz w:val="20"/>
                <w:szCs w:val="20"/>
                <w:lang w:eastAsia="fr-FR"/>
              </w:rPr>
              <w:t>38</w:t>
            </w:r>
          </w:p>
        </w:tc>
        <w:tc>
          <w:tcPr>
            <w:tcW w:w="397" w:type="dxa"/>
            <w:gridSpan w:val="2"/>
            <w:tcBorders>
              <w:top w:val="single" w:sz="4" w:space="0" w:color="auto"/>
              <w:left w:val="nil"/>
              <w:bottom w:val="single" w:sz="4" w:space="0" w:color="auto"/>
              <w:right w:val="single" w:sz="4" w:space="0" w:color="auto"/>
            </w:tcBorders>
            <w:shd w:val="clear" w:color="000000" w:fill="FFC000"/>
            <w:noWrap/>
            <w:vAlign w:val="center"/>
          </w:tcPr>
          <w:p w:rsidR="006902F0" w:rsidRPr="00C86341" w:rsidRDefault="006902F0" w:rsidP="006902F0">
            <w:pPr>
              <w:spacing w:after="0" w:line="240" w:lineRule="auto"/>
              <w:jc w:val="center"/>
              <w:rPr>
                <w:rFonts w:ascii="Times New Roman" w:hAnsi="Times New Roman" w:cs="Times New Roman"/>
                <w:b w:val="0"/>
                <w:bCs w:val="0"/>
                <w:sz w:val="20"/>
                <w:szCs w:val="20"/>
                <w:lang w:eastAsia="fr-FR"/>
              </w:rPr>
            </w:pPr>
            <w:r w:rsidRPr="00C86341">
              <w:rPr>
                <w:rFonts w:ascii="Times New Roman" w:hAnsi="Times New Roman" w:cs="Times New Roman"/>
                <w:b w:val="0"/>
                <w:bCs w:val="0"/>
                <w:sz w:val="20"/>
                <w:szCs w:val="20"/>
                <w:lang w:eastAsia="fr-FR"/>
              </w:rPr>
              <w:t>39</w:t>
            </w:r>
          </w:p>
        </w:tc>
        <w:tc>
          <w:tcPr>
            <w:tcW w:w="397" w:type="dxa"/>
            <w:tcBorders>
              <w:top w:val="single" w:sz="4" w:space="0" w:color="auto"/>
              <w:left w:val="single" w:sz="4" w:space="0" w:color="auto"/>
              <w:bottom w:val="single" w:sz="4" w:space="0" w:color="auto"/>
              <w:right w:val="single" w:sz="4" w:space="0" w:color="auto"/>
            </w:tcBorders>
            <w:shd w:val="clear" w:color="000000" w:fill="FFC000"/>
            <w:vAlign w:val="center"/>
          </w:tcPr>
          <w:p w:rsidR="006902F0" w:rsidRPr="00C86341" w:rsidRDefault="006902F0" w:rsidP="006902F0">
            <w:pPr>
              <w:spacing w:after="0" w:line="240" w:lineRule="auto"/>
              <w:jc w:val="center"/>
              <w:rPr>
                <w:rFonts w:ascii="Times New Roman" w:hAnsi="Times New Roman" w:cs="Times New Roman"/>
                <w:b w:val="0"/>
                <w:bCs w:val="0"/>
                <w:sz w:val="20"/>
                <w:szCs w:val="20"/>
                <w:lang w:eastAsia="fr-FR"/>
              </w:rPr>
            </w:pPr>
            <w:r w:rsidRPr="00C86341">
              <w:rPr>
                <w:rFonts w:ascii="Times New Roman" w:hAnsi="Times New Roman" w:cs="Times New Roman"/>
                <w:b w:val="0"/>
                <w:bCs w:val="0"/>
                <w:sz w:val="20"/>
                <w:szCs w:val="20"/>
                <w:lang w:eastAsia="fr-FR"/>
              </w:rPr>
              <w:t>40</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FFC000"/>
            <w:noWrap/>
            <w:vAlign w:val="center"/>
          </w:tcPr>
          <w:p w:rsidR="006902F0" w:rsidRPr="00C86341" w:rsidRDefault="006902F0" w:rsidP="006902F0">
            <w:pPr>
              <w:spacing w:after="0" w:line="240" w:lineRule="auto"/>
              <w:jc w:val="center"/>
              <w:rPr>
                <w:rFonts w:ascii="Times New Roman" w:hAnsi="Times New Roman" w:cs="Times New Roman"/>
                <w:b w:val="0"/>
                <w:bCs w:val="0"/>
                <w:sz w:val="20"/>
                <w:szCs w:val="20"/>
                <w:lang w:eastAsia="fr-FR"/>
              </w:rPr>
            </w:pPr>
            <w:r w:rsidRPr="00C86341">
              <w:rPr>
                <w:rFonts w:ascii="Times New Roman" w:hAnsi="Times New Roman" w:cs="Times New Roman"/>
                <w:b w:val="0"/>
                <w:bCs w:val="0"/>
                <w:sz w:val="20"/>
                <w:szCs w:val="20"/>
                <w:lang w:eastAsia="fr-FR"/>
              </w:rPr>
              <w:t>41</w:t>
            </w:r>
          </w:p>
        </w:tc>
        <w:tc>
          <w:tcPr>
            <w:tcW w:w="397" w:type="dxa"/>
            <w:tcBorders>
              <w:top w:val="single" w:sz="4" w:space="0" w:color="auto"/>
              <w:left w:val="single" w:sz="4" w:space="0" w:color="auto"/>
              <w:bottom w:val="single" w:sz="4" w:space="0" w:color="auto"/>
              <w:right w:val="single" w:sz="4" w:space="0" w:color="auto"/>
            </w:tcBorders>
            <w:shd w:val="clear" w:color="000000" w:fill="FFC000"/>
            <w:noWrap/>
            <w:vAlign w:val="center"/>
          </w:tcPr>
          <w:p w:rsidR="006902F0" w:rsidRPr="00C86341" w:rsidRDefault="006902F0" w:rsidP="006902F0">
            <w:pPr>
              <w:spacing w:after="0" w:line="240" w:lineRule="auto"/>
              <w:jc w:val="center"/>
              <w:rPr>
                <w:rFonts w:ascii="Times New Roman" w:hAnsi="Times New Roman" w:cs="Times New Roman"/>
                <w:b w:val="0"/>
                <w:bCs w:val="0"/>
                <w:sz w:val="20"/>
                <w:szCs w:val="20"/>
                <w:lang w:eastAsia="fr-FR"/>
              </w:rPr>
            </w:pPr>
            <w:r w:rsidRPr="00C86341">
              <w:rPr>
                <w:rFonts w:ascii="Times New Roman" w:hAnsi="Times New Roman" w:cs="Times New Roman"/>
                <w:b w:val="0"/>
                <w:bCs w:val="0"/>
                <w:sz w:val="20"/>
                <w:szCs w:val="20"/>
                <w:lang w:eastAsia="fr-FR"/>
              </w:rPr>
              <w:t>42</w:t>
            </w:r>
          </w:p>
        </w:tc>
        <w:tc>
          <w:tcPr>
            <w:tcW w:w="397" w:type="dxa"/>
            <w:gridSpan w:val="2"/>
            <w:tcBorders>
              <w:top w:val="single" w:sz="4" w:space="0" w:color="auto"/>
              <w:left w:val="nil"/>
              <w:bottom w:val="single" w:sz="4" w:space="0" w:color="auto"/>
              <w:right w:val="single" w:sz="4" w:space="0" w:color="auto"/>
            </w:tcBorders>
            <w:shd w:val="clear" w:color="000000" w:fill="FFC000"/>
            <w:noWrap/>
            <w:vAlign w:val="center"/>
          </w:tcPr>
          <w:p w:rsidR="006902F0" w:rsidRPr="00C86341" w:rsidRDefault="006902F0" w:rsidP="006902F0">
            <w:pPr>
              <w:spacing w:after="0" w:line="240" w:lineRule="auto"/>
              <w:jc w:val="center"/>
              <w:rPr>
                <w:rFonts w:ascii="Times New Roman" w:hAnsi="Times New Roman" w:cs="Times New Roman"/>
                <w:b w:val="0"/>
                <w:bCs w:val="0"/>
                <w:sz w:val="20"/>
                <w:szCs w:val="20"/>
                <w:lang w:eastAsia="fr-FR"/>
              </w:rPr>
            </w:pPr>
            <w:r>
              <w:rPr>
                <w:rFonts w:ascii="Times New Roman" w:hAnsi="Times New Roman" w:cs="Times New Roman"/>
                <w:b w:val="0"/>
                <w:bCs w:val="0"/>
                <w:sz w:val="20"/>
                <w:szCs w:val="20"/>
                <w:lang w:eastAsia="fr-FR"/>
              </w:rPr>
              <w:t>43</w:t>
            </w:r>
          </w:p>
        </w:tc>
        <w:tc>
          <w:tcPr>
            <w:tcW w:w="397" w:type="dxa"/>
            <w:gridSpan w:val="2"/>
            <w:tcBorders>
              <w:top w:val="single" w:sz="4" w:space="0" w:color="auto"/>
              <w:left w:val="nil"/>
              <w:bottom w:val="single" w:sz="4" w:space="0" w:color="auto"/>
              <w:right w:val="single" w:sz="4" w:space="0" w:color="auto"/>
            </w:tcBorders>
            <w:shd w:val="clear" w:color="000000" w:fill="FFC000"/>
            <w:noWrap/>
            <w:vAlign w:val="center"/>
          </w:tcPr>
          <w:p w:rsidR="006902F0" w:rsidRPr="00C86341" w:rsidRDefault="006902F0" w:rsidP="006902F0">
            <w:pPr>
              <w:spacing w:after="0" w:line="240" w:lineRule="auto"/>
              <w:jc w:val="center"/>
              <w:rPr>
                <w:rFonts w:ascii="Times New Roman" w:hAnsi="Times New Roman" w:cs="Times New Roman"/>
                <w:b w:val="0"/>
                <w:bCs w:val="0"/>
                <w:sz w:val="20"/>
                <w:szCs w:val="20"/>
                <w:lang w:eastAsia="fr-FR"/>
              </w:rPr>
            </w:pPr>
            <w:r>
              <w:rPr>
                <w:rFonts w:ascii="Times New Roman" w:hAnsi="Times New Roman" w:cs="Times New Roman"/>
                <w:b w:val="0"/>
                <w:bCs w:val="0"/>
                <w:sz w:val="20"/>
                <w:szCs w:val="20"/>
                <w:lang w:eastAsia="fr-FR"/>
              </w:rPr>
              <w:t>44</w:t>
            </w:r>
          </w:p>
        </w:tc>
      </w:tr>
      <w:tr w:rsidR="006902F0" w:rsidRPr="00E47D64" w:rsidTr="006902F0">
        <w:trPr>
          <w:gridAfter w:val="11"/>
          <w:wAfter w:w="4153" w:type="dxa"/>
          <w:trHeight w:val="283"/>
        </w:trPr>
        <w:tc>
          <w:tcPr>
            <w:tcW w:w="4819" w:type="dxa"/>
            <w:gridSpan w:val="2"/>
            <w:tcBorders>
              <w:top w:val="single" w:sz="4" w:space="0" w:color="auto"/>
              <w:left w:val="single" w:sz="4" w:space="0" w:color="auto"/>
              <w:bottom w:val="single" w:sz="4" w:space="0" w:color="auto"/>
              <w:right w:val="nil"/>
            </w:tcBorders>
            <w:shd w:val="clear" w:color="000000" w:fill="FFFF00"/>
            <w:noWrap/>
            <w:vAlign w:val="center"/>
            <w:hideMark/>
          </w:tcPr>
          <w:p w:rsidR="006902F0" w:rsidRPr="00E47D64" w:rsidRDefault="006902F0" w:rsidP="006902F0">
            <w:pPr>
              <w:spacing w:after="0" w:line="240" w:lineRule="auto"/>
              <w:jc w:val="center"/>
              <w:rPr>
                <w:rFonts w:ascii="Times New Roman" w:hAnsi="Times New Roman" w:cs="Times New Roman"/>
                <w:sz w:val="18"/>
                <w:szCs w:val="18"/>
                <w:lang w:eastAsia="fr-FR"/>
              </w:rPr>
            </w:pPr>
            <w:r w:rsidRPr="00E47D64">
              <w:rPr>
                <w:rFonts w:ascii="Times New Roman" w:hAnsi="Times New Roman" w:cs="Times New Roman"/>
                <w:sz w:val="18"/>
                <w:szCs w:val="18"/>
                <w:lang w:eastAsia="fr-FR"/>
              </w:rPr>
              <w:t>Mat</w:t>
            </w:r>
          </w:p>
        </w:tc>
        <w:tc>
          <w:tcPr>
            <w:tcW w:w="567"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jc w:val="center"/>
              <w:rPr>
                <w:rFonts w:ascii="Times New Roman" w:hAnsi="Times New Roman" w:cs="Times New Roman"/>
                <w:sz w:val="20"/>
                <w:szCs w:val="20"/>
                <w:lang w:eastAsia="fr-FR"/>
              </w:rPr>
            </w:pPr>
            <w:r w:rsidRPr="00E47D64">
              <w:rPr>
                <w:rFonts w:ascii="Times New Roman" w:hAnsi="Times New Roman" w:cs="Times New Roman"/>
                <w:sz w:val="20"/>
                <w:szCs w:val="20"/>
                <w:lang w:eastAsia="fr-FR"/>
              </w:rPr>
              <w:t> </w:t>
            </w:r>
          </w:p>
        </w:tc>
        <w:tc>
          <w:tcPr>
            <w:tcW w:w="567" w:type="dxa"/>
            <w:tcBorders>
              <w:top w:val="single" w:sz="4" w:space="0" w:color="auto"/>
              <w:left w:val="nil"/>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rPr>
                <w:rFonts w:ascii="Times New Roman" w:hAnsi="Times New Roman" w:cs="Times New Roman"/>
                <w:b w:val="0"/>
                <w:bCs w:val="0"/>
                <w:lang w:eastAsia="fr-FR"/>
              </w:rPr>
            </w:pPr>
            <w:r w:rsidRPr="00E47D64">
              <w:rPr>
                <w:rFonts w:ascii="Times New Roman" w:hAnsi="Times New Roman" w:cs="Times New Roman"/>
                <w:b w:val="0"/>
                <w:bCs w:val="0"/>
                <w:lang w:eastAsia="fr-FR"/>
              </w:rPr>
              <w:t> </w:t>
            </w:r>
          </w:p>
        </w:tc>
        <w:tc>
          <w:tcPr>
            <w:tcW w:w="397" w:type="dxa"/>
            <w:tcBorders>
              <w:top w:val="single" w:sz="4" w:space="0" w:color="auto"/>
              <w:left w:val="nil"/>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rPr>
                <w:rFonts w:ascii="Times New Roman" w:hAnsi="Times New Roman" w:cs="Times New Roman"/>
                <w:b w:val="0"/>
                <w:bCs w:val="0"/>
                <w:lang w:eastAsia="fr-FR"/>
              </w:rPr>
            </w:pPr>
            <w:r w:rsidRPr="00E47D64">
              <w:rPr>
                <w:rFonts w:ascii="Times New Roman" w:hAnsi="Times New Roman" w:cs="Times New Roman"/>
                <w:b w:val="0"/>
                <w:bCs w:val="0"/>
                <w:lang w:eastAsia="fr-FR"/>
              </w:rPr>
              <w:t> </w:t>
            </w:r>
          </w:p>
        </w:tc>
        <w:tc>
          <w:tcPr>
            <w:tcW w:w="397" w:type="dxa"/>
            <w:gridSpan w:val="2"/>
            <w:tcBorders>
              <w:top w:val="single" w:sz="4" w:space="0" w:color="auto"/>
              <w:left w:val="nil"/>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rPr>
                <w:rFonts w:ascii="Times New Roman" w:hAnsi="Times New Roman" w:cs="Times New Roman"/>
                <w:b w:val="0"/>
                <w:bCs w:val="0"/>
                <w:lang w:eastAsia="fr-FR"/>
              </w:rPr>
            </w:pPr>
            <w:r w:rsidRPr="00E47D64">
              <w:rPr>
                <w:rFonts w:ascii="Times New Roman" w:hAnsi="Times New Roman" w:cs="Times New Roman"/>
                <w:b w:val="0"/>
                <w:bCs w:val="0"/>
                <w:lang w:eastAsia="fr-FR"/>
              </w:rPr>
              <w:t> </w:t>
            </w:r>
          </w:p>
        </w:tc>
        <w:tc>
          <w:tcPr>
            <w:tcW w:w="397" w:type="dxa"/>
            <w:gridSpan w:val="2"/>
            <w:tcBorders>
              <w:top w:val="single" w:sz="4" w:space="0" w:color="auto"/>
              <w:left w:val="nil"/>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rPr>
                <w:rFonts w:ascii="Times New Roman" w:hAnsi="Times New Roman" w:cs="Times New Roman"/>
                <w:b w:val="0"/>
                <w:bCs w:val="0"/>
                <w:lang w:eastAsia="fr-FR"/>
              </w:rPr>
            </w:pPr>
            <w:r w:rsidRPr="00E47D64">
              <w:rPr>
                <w:rFonts w:ascii="Times New Roman" w:hAnsi="Times New Roman" w:cs="Times New Roman"/>
                <w:b w:val="0"/>
                <w:bCs w:val="0"/>
                <w:lang w:eastAsia="fr-FR"/>
              </w:rPr>
              <w:t> </w:t>
            </w:r>
          </w:p>
        </w:tc>
        <w:tc>
          <w:tcPr>
            <w:tcW w:w="397" w:type="dxa"/>
            <w:tcBorders>
              <w:top w:val="single" w:sz="4" w:space="0" w:color="auto"/>
              <w:left w:val="nil"/>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rPr>
                <w:rFonts w:ascii="Times New Roman" w:hAnsi="Times New Roman" w:cs="Times New Roman"/>
                <w:b w:val="0"/>
                <w:bCs w:val="0"/>
                <w:lang w:eastAsia="fr-FR"/>
              </w:rPr>
            </w:pPr>
            <w:r w:rsidRPr="00E47D64">
              <w:rPr>
                <w:rFonts w:ascii="Times New Roman" w:hAnsi="Times New Roman" w:cs="Times New Roman"/>
                <w:b w:val="0"/>
                <w:bCs w:val="0"/>
                <w:lang w:eastAsia="fr-FR"/>
              </w:rPr>
              <w:t> </w:t>
            </w:r>
          </w:p>
        </w:tc>
        <w:tc>
          <w:tcPr>
            <w:tcW w:w="397" w:type="dxa"/>
            <w:gridSpan w:val="2"/>
            <w:tcBorders>
              <w:top w:val="single" w:sz="4" w:space="0" w:color="auto"/>
              <w:left w:val="nil"/>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rPr>
                <w:rFonts w:ascii="Times New Roman" w:hAnsi="Times New Roman" w:cs="Times New Roman"/>
                <w:b w:val="0"/>
                <w:bCs w:val="0"/>
                <w:lang w:eastAsia="fr-FR"/>
              </w:rPr>
            </w:pPr>
            <w:r w:rsidRPr="00E47D64">
              <w:rPr>
                <w:rFonts w:ascii="Times New Roman" w:hAnsi="Times New Roman" w:cs="Times New Roman"/>
                <w:b w:val="0"/>
                <w:bCs w:val="0"/>
                <w:lang w:eastAsia="fr-FR"/>
              </w:rPr>
              <w:t> </w:t>
            </w:r>
          </w:p>
        </w:tc>
        <w:tc>
          <w:tcPr>
            <w:tcW w:w="397" w:type="dxa"/>
            <w:tcBorders>
              <w:top w:val="single" w:sz="4" w:space="0" w:color="auto"/>
              <w:left w:val="nil"/>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rPr>
                <w:rFonts w:ascii="Times New Roman" w:hAnsi="Times New Roman" w:cs="Times New Roman"/>
                <w:b w:val="0"/>
                <w:bCs w:val="0"/>
                <w:lang w:eastAsia="fr-FR"/>
              </w:rPr>
            </w:pPr>
            <w:r w:rsidRPr="00E47D64">
              <w:rPr>
                <w:rFonts w:ascii="Times New Roman" w:hAnsi="Times New Roman" w:cs="Times New Roman"/>
                <w:b w:val="0"/>
                <w:bCs w:val="0"/>
                <w:lang w:eastAsia="fr-FR"/>
              </w:rPr>
              <w:t> </w:t>
            </w:r>
          </w:p>
        </w:tc>
        <w:tc>
          <w:tcPr>
            <w:tcW w:w="397" w:type="dxa"/>
            <w:gridSpan w:val="2"/>
            <w:tcBorders>
              <w:top w:val="single" w:sz="4" w:space="0" w:color="auto"/>
              <w:left w:val="nil"/>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rPr>
                <w:rFonts w:ascii="Times New Roman" w:hAnsi="Times New Roman" w:cs="Times New Roman"/>
                <w:b w:val="0"/>
                <w:bCs w:val="0"/>
                <w:lang w:eastAsia="fr-FR"/>
              </w:rPr>
            </w:pPr>
            <w:r w:rsidRPr="00E47D64">
              <w:rPr>
                <w:rFonts w:ascii="Times New Roman" w:hAnsi="Times New Roman" w:cs="Times New Roman"/>
                <w:b w:val="0"/>
                <w:bCs w:val="0"/>
                <w:lang w:eastAsia="fr-FR"/>
              </w:rPr>
              <w:t> </w:t>
            </w:r>
          </w:p>
        </w:tc>
        <w:tc>
          <w:tcPr>
            <w:tcW w:w="397" w:type="dxa"/>
            <w:tcBorders>
              <w:top w:val="single" w:sz="4" w:space="0" w:color="auto"/>
              <w:left w:val="nil"/>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rPr>
                <w:rFonts w:ascii="Times New Roman" w:hAnsi="Times New Roman" w:cs="Times New Roman"/>
                <w:b w:val="0"/>
                <w:bCs w:val="0"/>
                <w:lang w:eastAsia="fr-FR"/>
              </w:rPr>
            </w:pPr>
            <w:r w:rsidRPr="00E47D64">
              <w:rPr>
                <w:rFonts w:ascii="Times New Roman" w:hAnsi="Times New Roman" w:cs="Times New Roman"/>
                <w:b w:val="0"/>
                <w:bCs w:val="0"/>
                <w:lang w:eastAsia="fr-FR"/>
              </w:rPr>
              <w:t> </w:t>
            </w:r>
          </w:p>
        </w:tc>
        <w:tc>
          <w:tcPr>
            <w:tcW w:w="397" w:type="dxa"/>
            <w:tcBorders>
              <w:top w:val="single" w:sz="4" w:space="0" w:color="auto"/>
              <w:left w:val="nil"/>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rPr>
                <w:rFonts w:ascii="Times New Roman" w:hAnsi="Times New Roman" w:cs="Times New Roman"/>
                <w:b w:val="0"/>
                <w:bCs w:val="0"/>
                <w:lang w:eastAsia="fr-FR"/>
              </w:rPr>
            </w:pPr>
            <w:r w:rsidRPr="00E47D64">
              <w:rPr>
                <w:rFonts w:ascii="Times New Roman" w:hAnsi="Times New Roman" w:cs="Times New Roman"/>
                <w:b w:val="0"/>
                <w:bCs w:val="0"/>
                <w:lang w:eastAsia="fr-FR"/>
              </w:rPr>
              <w:t> </w:t>
            </w:r>
          </w:p>
        </w:tc>
        <w:tc>
          <w:tcPr>
            <w:tcW w:w="397" w:type="dxa"/>
            <w:gridSpan w:val="2"/>
            <w:tcBorders>
              <w:top w:val="single" w:sz="4" w:space="0" w:color="auto"/>
              <w:left w:val="nil"/>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rPr>
                <w:rFonts w:ascii="Times New Roman" w:hAnsi="Times New Roman" w:cs="Times New Roman"/>
                <w:b w:val="0"/>
                <w:bCs w:val="0"/>
                <w:lang w:eastAsia="fr-FR"/>
              </w:rPr>
            </w:pPr>
            <w:r w:rsidRPr="00E47D64">
              <w:rPr>
                <w:rFonts w:ascii="Times New Roman" w:hAnsi="Times New Roman" w:cs="Times New Roman"/>
                <w:b w:val="0"/>
                <w:bCs w:val="0"/>
                <w:lang w:eastAsia="fr-FR"/>
              </w:rPr>
              <w:t> </w:t>
            </w:r>
          </w:p>
        </w:tc>
        <w:tc>
          <w:tcPr>
            <w:tcW w:w="397" w:type="dxa"/>
            <w:tcBorders>
              <w:top w:val="single" w:sz="4" w:space="0" w:color="auto"/>
              <w:left w:val="nil"/>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rPr>
                <w:rFonts w:ascii="Times New Roman" w:hAnsi="Times New Roman" w:cs="Times New Roman"/>
                <w:b w:val="0"/>
                <w:bCs w:val="0"/>
                <w:lang w:eastAsia="fr-FR"/>
              </w:rPr>
            </w:pPr>
            <w:r w:rsidRPr="00E47D64">
              <w:rPr>
                <w:rFonts w:ascii="Times New Roman" w:hAnsi="Times New Roman" w:cs="Times New Roman"/>
                <w:b w:val="0"/>
                <w:bCs w:val="0"/>
                <w:lang w:eastAsia="fr-FR"/>
              </w:rPr>
              <w:t> </w:t>
            </w:r>
          </w:p>
        </w:tc>
        <w:tc>
          <w:tcPr>
            <w:tcW w:w="397" w:type="dxa"/>
            <w:gridSpan w:val="2"/>
            <w:tcBorders>
              <w:top w:val="single" w:sz="4" w:space="0" w:color="auto"/>
              <w:left w:val="nil"/>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rPr>
                <w:rFonts w:ascii="Times New Roman" w:hAnsi="Times New Roman" w:cs="Times New Roman"/>
                <w:b w:val="0"/>
                <w:bCs w:val="0"/>
                <w:lang w:eastAsia="fr-FR"/>
              </w:rPr>
            </w:pPr>
            <w:r w:rsidRPr="00E47D64">
              <w:rPr>
                <w:rFonts w:ascii="Times New Roman" w:hAnsi="Times New Roman" w:cs="Times New Roman"/>
                <w:b w:val="0"/>
                <w:bCs w:val="0"/>
                <w:lang w:eastAsia="fr-FR"/>
              </w:rPr>
              <w:t> </w:t>
            </w:r>
          </w:p>
        </w:tc>
        <w:tc>
          <w:tcPr>
            <w:tcW w:w="397" w:type="dxa"/>
            <w:tcBorders>
              <w:top w:val="single" w:sz="4" w:space="0" w:color="auto"/>
              <w:left w:val="nil"/>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rPr>
                <w:rFonts w:ascii="Times New Roman" w:hAnsi="Times New Roman" w:cs="Times New Roman"/>
                <w:b w:val="0"/>
                <w:bCs w:val="0"/>
                <w:lang w:eastAsia="fr-FR"/>
              </w:rPr>
            </w:pPr>
            <w:r w:rsidRPr="00E47D64">
              <w:rPr>
                <w:rFonts w:ascii="Times New Roman" w:hAnsi="Times New Roman" w:cs="Times New Roman"/>
                <w:b w:val="0"/>
                <w:bCs w:val="0"/>
                <w:lang w:eastAsia="fr-FR"/>
              </w:rPr>
              <w:t> </w:t>
            </w:r>
          </w:p>
        </w:tc>
        <w:tc>
          <w:tcPr>
            <w:tcW w:w="397" w:type="dxa"/>
            <w:gridSpan w:val="2"/>
            <w:tcBorders>
              <w:top w:val="single" w:sz="4" w:space="0" w:color="auto"/>
              <w:left w:val="nil"/>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rPr>
                <w:rFonts w:ascii="Times New Roman" w:hAnsi="Times New Roman" w:cs="Times New Roman"/>
                <w:b w:val="0"/>
                <w:bCs w:val="0"/>
                <w:lang w:eastAsia="fr-FR"/>
              </w:rPr>
            </w:pPr>
            <w:r w:rsidRPr="00E47D64">
              <w:rPr>
                <w:rFonts w:ascii="Times New Roman" w:hAnsi="Times New Roman" w:cs="Times New Roman"/>
                <w:b w:val="0"/>
                <w:bCs w:val="0"/>
                <w:lang w:eastAsia="fr-FR"/>
              </w:rPr>
              <w:t> </w:t>
            </w:r>
          </w:p>
        </w:tc>
        <w:tc>
          <w:tcPr>
            <w:tcW w:w="397" w:type="dxa"/>
            <w:tcBorders>
              <w:top w:val="single" w:sz="4" w:space="0" w:color="auto"/>
              <w:left w:val="nil"/>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rPr>
                <w:rFonts w:ascii="Times New Roman" w:hAnsi="Times New Roman" w:cs="Times New Roman"/>
                <w:b w:val="0"/>
                <w:bCs w:val="0"/>
                <w:lang w:eastAsia="fr-FR"/>
              </w:rPr>
            </w:pPr>
            <w:r w:rsidRPr="00E47D64">
              <w:rPr>
                <w:rFonts w:ascii="Times New Roman" w:hAnsi="Times New Roman" w:cs="Times New Roman"/>
                <w:b w:val="0"/>
                <w:bCs w:val="0"/>
                <w:lang w:eastAsia="fr-FR"/>
              </w:rPr>
              <w:t> </w:t>
            </w:r>
          </w:p>
        </w:tc>
        <w:tc>
          <w:tcPr>
            <w:tcW w:w="397" w:type="dxa"/>
            <w:gridSpan w:val="2"/>
            <w:tcBorders>
              <w:top w:val="single" w:sz="4" w:space="0" w:color="auto"/>
              <w:left w:val="nil"/>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rPr>
                <w:rFonts w:ascii="Times New Roman" w:hAnsi="Times New Roman" w:cs="Times New Roman"/>
                <w:b w:val="0"/>
                <w:bCs w:val="0"/>
                <w:lang w:eastAsia="fr-FR"/>
              </w:rPr>
            </w:pPr>
            <w:r w:rsidRPr="00E47D64">
              <w:rPr>
                <w:rFonts w:ascii="Times New Roman" w:hAnsi="Times New Roman" w:cs="Times New Roman"/>
                <w:b w:val="0"/>
                <w:bCs w:val="0"/>
                <w:lang w:eastAsia="fr-FR"/>
              </w:rPr>
              <w:t> </w:t>
            </w:r>
          </w:p>
        </w:tc>
        <w:tc>
          <w:tcPr>
            <w:tcW w:w="397" w:type="dxa"/>
            <w:gridSpan w:val="2"/>
            <w:tcBorders>
              <w:top w:val="single" w:sz="4" w:space="0" w:color="auto"/>
              <w:left w:val="nil"/>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rPr>
                <w:rFonts w:ascii="Times New Roman" w:hAnsi="Times New Roman" w:cs="Times New Roman"/>
                <w:b w:val="0"/>
                <w:bCs w:val="0"/>
                <w:lang w:eastAsia="fr-FR"/>
              </w:rPr>
            </w:pPr>
            <w:r w:rsidRPr="00E47D64">
              <w:rPr>
                <w:rFonts w:ascii="Times New Roman" w:hAnsi="Times New Roman" w:cs="Times New Roman"/>
                <w:b w:val="0"/>
                <w:bCs w:val="0"/>
                <w:lang w:eastAsia="fr-FR"/>
              </w:rPr>
              <w:t> </w:t>
            </w:r>
          </w:p>
        </w:tc>
        <w:tc>
          <w:tcPr>
            <w:tcW w:w="397" w:type="dxa"/>
            <w:tcBorders>
              <w:top w:val="single" w:sz="4" w:space="0" w:color="auto"/>
              <w:left w:val="single" w:sz="4" w:space="0" w:color="auto"/>
              <w:bottom w:val="single" w:sz="4" w:space="0" w:color="auto"/>
              <w:right w:val="single" w:sz="4" w:space="0" w:color="auto"/>
            </w:tcBorders>
            <w:shd w:val="clear" w:color="000000" w:fill="000000"/>
          </w:tcPr>
          <w:p w:rsidR="006902F0" w:rsidRPr="00E47D64" w:rsidRDefault="006902F0" w:rsidP="006902F0">
            <w:pPr>
              <w:spacing w:after="0" w:line="240" w:lineRule="auto"/>
              <w:rPr>
                <w:rFonts w:ascii="Times New Roman" w:hAnsi="Times New Roman" w:cs="Times New Roman"/>
                <w:b w:val="0"/>
                <w:bCs w:val="0"/>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rPr>
                <w:rFonts w:ascii="Times New Roman" w:hAnsi="Times New Roman" w:cs="Times New Roman"/>
                <w:b w:val="0"/>
                <w:bCs w:val="0"/>
                <w:lang w:eastAsia="fr-FR"/>
              </w:rPr>
            </w:pPr>
            <w:r w:rsidRPr="00E47D64">
              <w:rPr>
                <w:rFonts w:ascii="Times New Roman" w:hAnsi="Times New Roman" w:cs="Times New Roman"/>
                <w:b w:val="0"/>
                <w:bCs w:val="0"/>
                <w:lang w:eastAsia="fr-FR"/>
              </w:rPr>
              <w:t> </w:t>
            </w:r>
          </w:p>
        </w:tc>
        <w:tc>
          <w:tcPr>
            <w:tcW w:w="397"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rPr>
                <w:rFonts w:ascii="Times New Roman" w:hAnsi="Times New Roman" w:cs="Times New Roman"/>
                <w:b w:val="0"/>
                <w:bCs w:val="0"/>
                <w:lang w:eastAsia="fr-FR"/>
              </w:rPr>
            </w:pPr>
            <w:r w:rsidRPr="00E47D64">
              <w:rPr>
                <w:rFonts w:ascii="Times New Roman" w:hAnsi="Times New Roman" w:cs="Times New Roman"/>
                <w:b w:val="0"/>
                <w:bCs w:val="0"/>
                <w:lang w:eastAsia="fr-FR"/>
              </w:rPr>
              <w:t> </w:t>
            </w:r>
          </w:p>
        </w:tc>
        <w:tc>
          <w:tcPr>
            <w:tcW w:w="397" w:type="dxa"/>
            <w:gridSpan w:val="2"/>
            <w:tcBorders>
              <w:top w:val="single" w:sz="4" w:space="0" w:color="auto"/>
              <w:left w:val="nil"/>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rPr>
                <w:rFonts w:ascii="Times New Roman" w:hAnsi="Times New Roman" w:cs="Times New Roman"/>
                <w:b w:val="0"/>
                <w:bCs w:val="0"/>
                <w:lang w:eastAsia="fr-FR"/>
              </w:rPr>
            </w:pPr>
            <w:r w:rsidRPr="00E47D64">
              <w:rPr>
                <w:rFonts w:ascii="Times New Roman" w:hAnsi="Times New Roman" w:cs="Times New Roman"/>
                <w:b w:val="0"/>
                <w:bCs w:val="0"/>
                <w:lang w:eastAsia="fr-FR"/>
              </w:rPr>
              <w:t> </w:t>
            </w:r>
          </w:p>
        </w:tc>
        <w:tc>
          <w:tcPr>
            <w:tcW w:w="397" w:type="dxa"/>
            <w:gridSpan w:val="2"/>
            <w:tcBorders>
              <w:top w:val="single" w:sz="4" w:space="0" w:color="auto"/>
              <w:left w:val="nil"/>
              <w:bottom w:val="single" w:sz="4" w:space="0" w:color="auto"/>
              <w:right w:val="single" w:sz="4" w:space="0" w:color="auto"/>
            </w:tcBorders>
            <w:shd w:val="clear" w:color="000000" w:fill="000000"/>
            <w:noWrap/>
            <w:vAlign w:val="bottom"/>
            <w:hideMark/>
          </w:tcPr>
          <w:p w:rsidR="006902F0" w:rsidRPr="00E47D64" w:rsidRDefault="006902F0" w:rsidP="006902F0">
            <w:pPr>
              <w:spacing w:after="0" w:line="240" w:lineRule="auto"/>
              <w:rPr>
                <w:rFonts w:ascii="Times New Roman" w:hAnsi="Times New Roman" w:cs="Times New Roman"/>
                <w:b w:val="0"/>
                <w:bCs w:val="0"/>
                <w:lang w:eastAsia="fr-FR"/>
              </w:rPr>
            </w:pPr>
            <w:r w:rsidRPr="00E47D64">
              <w:rPr>
                <w:rFonts w:ascii="Times New Roman" w:hAnsi="Times New Roman" w:cs="Times New Roman"/>
                <w:b w:val="0"/>
                <w:bCs w:val="0"/>
                <w:lang w:eastAsia="fr-FR"/>
              </w:rPr>
              <w:t> </w:t>
            </w:r>
          </w:p>
        </w:tc>
      </w:tr>
      <w:tr w:rsidR="006902F0" w:rsidRPr="00E47D64" w:rsidTr="006902F0">
        <w:trPr>
          <w:gridAfter w:val="11"/>
          <w:wAfter w:w="4153" w:type="dxa"/>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Droit aérien</w:t>
            </w:r>
          </w:p>
        </w:tc>
        <w:tc>
          <w:tcPr>
            <w:tcW w:w="567"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50</w:t>
            </w:r>
          </w:p>
        </w:tc>
        <w:tc>
          <w:tcPr>
            <w:tcW w:w="567" w:type="dxa"/>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0</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C86341" w:rsidRDefault="006902F0" w:rsidP="006902F0">
            <w:pPr>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jc w:val="center"/>
              <w:rPr>
                <w:rFonts w:ascii="Times New Roman" w:hAnsi="Times New Roman" w:cs="Times New Roman"/>
                <w:b w:val="0"/>
                <w:bCs w:val="0"/>
                <w:sz w:val="18"/>
                <w:szCs w:val="18"/>
                <w:lang w:eastAsia="fr-FR"/>
              </w:rPr>
            </w:pPr>
          </w:p>
        </w:tc>
        <w:tc>
          <w:tcPr>
            <w:tcW w:w="397" w:type="dxa"/>
            <w:tcBorders>
              <w:top w:val="single" w:sz="4" w:space="0" w:color="auto"/>
              <w:left w:val="single" w:sz="4" w:space="0" w:color="auto"/>
              <w:bottom w:val="single" w:sz="4" w:space="0" w:color="auto"/>
              <w:right w:val="single" w:sz="4" w:space="0" w:color="auto"/>
            </w:tcBorders>
          </w:tcPr>
          <w:p w:rsidR="006902F0" w:rsidRPr="00C86341" w:rsidRDefault="006902F0" w:rsidP="006902F0">
            <w:pPr>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C86341" w:rsidRDefault="006902F0" w:rsidP="006902F0">
            <w:pPr>
              <w:jc w:val="center"/>
              <w:rPr>
                <w:rFonts w:ascii="Times New Roman" w:hAnsi="Times New Roman" w:cs="Times New Roman"/>
                <w:b w:val="0"/>
                <w:bCs w:val="0"/>
                <w:sz w:val="18"/>
                <w:szCs w:val="18"/>
                <w:lang w:eastAsia="fr-FR"/>
              </w:rPr>
            </w:pPr>
          </w:p>
        </w:tc>
        <w:tc>
          <w:tcPr>
            <w:tcW w:w="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C86341" w:rsidRDefault="006902F0" w:rsidP="006902F0">
            <w:pPr>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C86341" w:rsidRDefault="006902F0" w:rsidP="006902F0">
            <w:pPr>
              <w:jc w:val="center"/>
              <w:rPr>
                <w:rFonts w:ascii="Times New Roman" w:hAnsi="Times New Roman" w:cs="Times New Roman"/>
                <w:b w:val="0"/>
                <w:bCs w:val="0"/>
                <w:sz w:val="18"/>
                <w:szCs w:val="18"/>
                <w:lang w:eastAsia="fr-FR"/>
              </w:rPr>
            </w:pPr>
          </w:p>
        </w:tc>
      </w:tr>
      <w:tr w:rsidR="006902F0" w:rsidRPr="00E47D64" w:rsidTr="006902F0">
        <w:trPr>
          <w:gridAfter w:val="11"/>
          <w:wAfter w:w="4153" w:type="dxa"/>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Réglementation</w:t>
            </w:r>
          </w:p>
        </w:tc>
        <w:tc>
          <w:tcPr>
            <w:tcW w:w="567"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100</w:t>
            </w:r>
          </w:p>
        </w:tc>
        <w:tc>
          <w:tcPr>
            <w:tcW w:w="567" w:type="dxa"/>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0</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single" w:sz="4" w:space="0" w:color="auto"/>
              <w:bottom w:val="single" w:sz="4" w:space="0" w:color="auto"/>
              <w:right w:val="single" w:sz="4" w:space="0" w:color="auto"/>
            </w:tcBorders>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r>
      <w:tr w:rsidR="006902F0" w:rsidRPr="00E47D64" w:rsidTr="006902F0">
        <w:trPr>
          <w:gridAfter w:val="11"/>
          <w:wAfter w:w="4153" w:type="dxa"/>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Performance humaine et ses limites</w:t>
            </w:r>
          </w:p>
        </w:tc>
        <w:tc>
          <w:tcPr>
            <w:tcW w:w="567"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50</w:t>
            </w:r>
          </w:p>
        </w:tc>
        <w:tc>
          <w:tcPr>
            <w:tcW w:w="567" w:type="dxa"/>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0</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single" w:sz="4" w:space="0" w:color="auto"/>
              <w:bottom w:val="single" w:sz="4" w:space="0" w:color="auto"/>
              <w:right w:val="single" w:sz="4" w:space="0" w:color="auto"/>
            </w:tcBorders>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r>
      <w:tr w:rsidR="006902F0" w:rsidRPr="00E47D64" w:rsidTr="006902F0">
        <w:trPr>
          <w:gridAfter w:val="11"/>
          <w:wAfter w:w="4153" w:type="dxa"/>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Météorologie</w:t>
            </w:r>
          </w:p>
        </w:tc>
        <w:tc>
          <w:tcPr>
            <w:tcW w:w="567"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160</w:t>
            </w:r>
          </w:p>
        </w:tc>
        <w:tc>
          <w:tcPr>
            <w:tcW w:w="567" w:type="dxa"/>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0</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single" w:sz="4" w:space="0" w:color="auto"/>
              <w:bottom w:val="single" w:sz="4" w:space="0" w:color="auto"/>
              <w:right w:val="single" w:sz="4" w:space="0" w:color="auto"/>
            </w:tcBorders>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r>
      <w:tr w:rsidR="006902F0" w:rsidRPr="00E47D64" w:rsidTr="006902F0">
        <w:trPr>
          <w:gridAfter w:val="11"/>
          <w:wAfter w:w="4153" w:type="dxa"/>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Navigation : Navigation générale</w:t>
            </w:r>
          </w:p>
        </w:tc>
        <w:tc>
          <w:tcPr>
            <w:tcW w:w="567"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140</w:t>
            </w:r>
          </w:p>
        </w:tc>
        <w:tc>
          <w:tcPr>
            <w:tcW w:w="567" w:type="dxa"/>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0</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single" w:sz="4" w:space="0" w:color="auto"/>
              <w:bottom w:val="single" w:sz="4" w:space="0" w:color="auto"/>
              <w:right w:val="single" w:sz="4" w:space="0" w:color="auto"/>
            </w:tcBorders>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r>
      <w:tr w:rsidR="006902F0" w:rsidRPr="00E47D64" w:rsidTr="006902F0">
        <w:trPr>
          <w:gridAfter w:val="11"/>
          <w:wAfter w:w="4153" w:type="dxa"/>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Mécanique du vol</w:t>
            </w:r>
          </w:p>
        </w:tc>
        <w:tc>
          <w:tcPr>
            <w:tcW w:w="567"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60</w:t>
            </w:r>
          </w:p>
        </w:tc>
        <w:tc>
          <w:tcPr>
            <w:tcW w:w="567" w:type="dxa"/>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0</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single" w:sz="4" w:space="0" w:color="auto"/>
              <w:bottom w:val="single" w:sz="4" w:space="0" w:color="auto"/>
              <w:right w:val="single" w:sz="4" w:space="0" w:color="auto"/>
            </w:tcBorders>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C86341" w:rsidRDefault="006902F0" w:rsidP="006902F0">
            <w:pPr>
              <w:spacing w:after="0" w:line="240" w:lineRule="auto"/>
              <w:jc w:val="center"/>
              <w:rPr>
                <w:rFonts w:ascii="Times New Roman" w:hAnsi="Times New Roman" w:cs="Times New Roman"/>
                <w:b w:val="0"/>
                <w:bCs w:val="0"/>
                <w:sz w:val="18"/>
                <w:szCs w:val="18"/>
                <w:lang w:eastAsia="fr-FR"/>
              </w:rPr>
            </w:pPr>
          </w:p>
        </w:tc>
      </w:tr>
      <w:tr w:rsidR="006902F0" w:rsidRPr="00E47D64" w:rsidTr="006902F0">
        <w:trPr>
          <w:gridAfter w:val="11"/>
          <w:wAfter w:w="4153" w:type="dxa"/>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Connaissance générale des aéronefs : EA</w:t>
            </w:r>
          </w:p>
        </w:tc>
        <w:tc>
          <w:tcPr>
            <w:tcW w:w="567"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150</w:t>
            </w:r>
          </w:p>
        </w:tc>
        <w:tc>
          <w:tcPr>
            <w:tcW w:w="567" w:type="dxa"/>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150</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tcBorders>
              <w:top w:val="single" w:sz="4" w:space="0" w:color="auto"/>
              <w:left w:val="single" w:sz="4" w:space="0" w:color="auto"/>
              <w:bottom w:val="single" w:sz="4" w:space="0" w:color="auto"/>
              <w:right w:val="single" w:sz="4" w:space="0" w:color="auto"/>
            </w:tcBorders>
            <w:vAlign w:val="center"/>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8</w:t>
            </w: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r>
      <w:tr w:rsidR="006902F0" w:rsidRPr="00E47D64" w:rsidTr="006902F0">
        <w:trPr>
          <w:gridAfter w:val="11"/>
          <w:wAfter w:w="4153" w:type="dxa"/>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Connaissance générale des aéronefs : EB</w:t>
            </w:r>
          </w:p>
        </w:tc>
        <w:tc>
          <w:tcPr>
            <w:tcW w:w="567"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100</w:t>
            </w:r>
          </w:p>
        </w:tc>
        <w:tc>
          <w:tcPr>
            <w:tcW w:w="567" w:type="dxa"/>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100</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single" w:sz="4" w:space="0" w:color="auto"/>
              <w:bottom w:val="single" w:sz="4" w:space="0" w:color="auto"/>
              <w:right w:val="single" w:sz="4" w:space="0" w:color="auto"/>
            </w:tcBorders>
            <w:vAlign w:val="center"/>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r>
      <w:tr w:rsidR="006902F0" w:rsidRPr="00E47D64" w:rsidTr="006902F0">
        <w:trPr>
          <w:gridAfter w:val="11"/>
          <w:wAfter w:w="4153" w:type="dxa"/>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Performances et préparation du vol</w:t>
            </w:r>
          </w:p>
        </w:tc>
        <w:tc>
          <w:tcPr>
            <w:tcW w:w="567"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100</w:t>
            </w:r>
          </w:p>
        </w:tc>
        <w:tc>
          <w:tcPr>
            <w:tcW w:w="567" w:type="dxa"/>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100</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1</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single" w:sz="4" w:space="0" w:color="auto"/>
              <w:bottom w:val="single" w:sz="4" w:space="0" w:color="auto"/>
              <w:right w:val="single" w:sz="4" w:space="0" w:color="auto"/>
            </w:tcBorders>
            <w:vAlign w:val="center"/>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1</w:t>
            </w:r>
          </w:p>
        </w:tc>
      </w:tr>
      <w:tr w:rsidR="006902F0" w:rsidRPr="00E47D64" w:rsidTr="006902F0">
        <w:trPr>
          <w:gridAfter w:val="11"/>
          <w:wAfter w:w="4153" w:type="dxa"/>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Navigation : Navigation transocéanique et polaire</w:t>
            </w:r>
          </w:p>
        </w:tc>
        <w:tc>
          <w:tcPr>
            <w:tcW w:w="567"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100</w:t>
            </w:r>
          </w:p>
        </w:tc>
        <w:tc>
          <w:tcPr>
            <w:tcW w:w="567" w:type="dxa"/>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100</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tcBorders>
              <w:top w:val="single" w:sz="4" w:space="0" w:color="auto"/>
              <w:left w:val="single" w:sz="4" w:space="0" w:color="auto"/>
              <w:bottom w:val="single" w:sz="4" w:space="0" w:color="auto"/>
              <w:right w:val="single" w:sz="4" w:space="0" w:color="auto"/>
            </w:tcBorders>
            <w:vAlign w:val="center"/>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6</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w:t>
            </w:r>
          </w:p>
        </w:tc>
      </w:tr>
      <w:tr w:rsidR="006902F0" w:rsidRPr="00E47D64" w:rsidTr="006902F0">
        <w:trPr>
          <w:gridAfter w:val="11"/>
          <w:wAfter w:w="4153" w:type="dxa"/>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Procédures opérationnelles</w:t>
            </w:r>
          </w:p>
        </w:tc>
        <w:tc>
          <w:tcPr>
            <w:tcW w:w="567"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60</w:t>
            </w:r>
          </w:p>
        </w:tc>
        <w:tc>
          <w:tcPr>
            <w:tcW w:w="567" w:type="dxa"/>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60</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1</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tcBorders>
              <w:top w:val="single" w:sz="4" w:space="0" w:color="auto"/>
              <w:left w:val="single" w:sz="4" w:space="0" w:color="auto"/>
              <w:bottom w:val="single" w:sz="4" w:space="0" w:color="auto"/>
              <w:right w:val="single" w:sz="4" w:space="0" w:color="auto"/>
            </w:tcBorders>
            <w:vAlign w:val="center"/>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1</w:t>
            </w:r>
          </w:p>
        </w:tc>
      </w:tr>
      <w:tr w:rsidR="006902F0" w:rsidRPr="00E47D64" w:rsidTr="006902F0">
        <w:trPr>
          <w:gridAfter w:val="11"/>
          <w:wAfter w:w="4153" w:type="dxa"/>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Communications</w:t>
            </w:r>
          </w:p>
        </w:tc>
        <w:tc>
          <w:tcPr>
            <w:tcW w:w="567"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80</w:t>
            </w:r>
          </w:p>
        </w:tc>
        <w:tc>
          <w:tcPr>
            <w:tcW w:w="567" w:type="dxa"/>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80</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1</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single" w:sz="4" w:space="0" w:color="auto"/>
              <w:bottom w:val="single" w:sz="4" w:space="0" w:color="auto"/>
              <w:right w:val="single" w:sz="4" w:space="0" w:color="auto"/>
            </w:tcBorders>
            <w:vAlign w:val="center"/>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1</w:t>
            </w:r>
          </w:p>
        </w:tc>
      </w:tr>
      <w:tr w:rsidR="006902F0" w:rsidRPr="00E47D64" w:rsidTr="006902F0">
        <w:trPr>
          <w:gridAfter w:val="11"/>
          <w:wAfter w:w="4153" w:type="dxa"/>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902F0" w:rsidRPr="00E47D64" w:rsidRDefault="006902F0" w:rsidP="006902F0">
            <w:pPr>
              <w:spacing w:after="0" w:line="240" w:lineRule="auto"/>
              <w:rPr>
                <w:rFonts w:ascii="Times New Roman" w:hAnsi="Times New Roman" w:cs="Times New Roman"/>
                <w:b w:val="0"/>
                <w:bCs w:val="0"/>
                <w:sz w:val="20"/>
                <w:szCs w:val="20"/>
                <w:lang w:eastAsia="fr-FR"/>
              </w:rPr>
            </w:pPr>
            <w:r w:rsidRPr="00E47D64">
              <w:rPr>
                <w:rFonts w:ascii="Times New Roman" w:hAnsi="Times New Roman" w:cs="Times New Roman"/>
                <w:b w:val="0"/>
                <w:bCs w:val="0"/>
                <w:sz w:val="20"/>
                <w:szCs w:val="20"/>
                <w:lang w:eastAsia="fr-FR"/>
              </w:rPr>
              <w:t>Anglais</w:t>
            </w:r>
          </w:p>
        </w:tc>
        <w:tc>
          <w:tcPr>
            <w:tcW w:w="567" w:type="dxa"/>
            <w:tcBorders>
              <w:top w:val="single" w:sz="4" w:space="0" w:color="auto"/>
              <w:left w:val="nil"/>
              <w:bottom w:val="single" w:sz="4" w:space="0" w:color="auto"/>
              <w:right w:val="single" w:sz="4" w:space="0" w:color="auto"/>
            </w:tcBorders>
            <w:shd w:val="clear" w:color="000000" w:fill="8DB4E2"/>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150</w:t>
            </w:r>
          </w:p>
        </w:tc>
        <w:tc>
          <w:tcPr>
            <w:tcW w:w="567" w:type="dxa"/>
            <w:tcBorders>
              <w:top w:val="single" w:sz="4" w:space="0" w:color="auto"/>
              <w:left w:val="nil"/>
              <w:bottom w:val="single" w:sz="4" w:space="0" w:color="auto"/>
              <w:right w:val="single" w:sz="4" w:space="0" w:color="auto"/>
            </w:tcBorders>
            <w:shd w:val="clear" w:color="000000" w:fill="FFFF00"/>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Pr>
                <w:rFonts w:ascii="Times New Roman" w:hAnsi="Times New Roman" w:cs="Times New Roman"/>
                <w:sz w:val="18"/>
                <w:szCs w:val="18"/>
                <w:lang w:eastAsia="fr-FR"/>
              </w:rPr>
              <w:t>60</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1</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tcBorders>
              <w:top w:val="single" w:sz="4" w:space="0" w:color="auto"/>
              <w:left w:val="single" w:sz="4" w:space="0" w:color="auto"/>
              <w:bottom w:val="single" w:sz="4" w:space="0" w:color="auto"/>
              <w:right w:val="single" w:sz="4" w:space="0" w:color="auto"/>
            </w:tcBorders>
            <w:vAlign w:val="center"/>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2</w:t>
            </w:r>
          </w:p>
        </w:tc>
        <w:tc>
          <w:tcPr>
            <w:tcW w:w="397" w:type="dxa"/>
            <w:gridSpan w:val="2"/>
            <w:tcBorders>
              <w:top w:val="single" w:sz="4" w:space="0" w:color="auto"/>
              <w:left w:val="nil"/>
              <w:bottom w:val="single" w:sz="4" w:space="0" w:color="auto"/>
              <w:right w:val="single" w:sz="4" w:space="0" w:color="auto"/>
            </w:tcBorders>
            <w:shd w:val="clear" w:color="auto" w:fill="auto"/>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4</w:t>
            </w:r>
          </w:p>
        </w:tc>
        <w:tc>
          <w:tcPr>
            <w:tcW w:w="39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1</w:t>
            </w:r>
          </w:p>
        </w:tc>
      </w:tr>
      <w:tr w:rsidR="006902F0" w:rsidRPr="00E47D64" w:rsidTr="006902F0">
        <w:trPr>
          <w:gridAfter w:val="11"/>
          <w:wAfter w:w="4153" w:type="dxa"/>
          <w:trHeight w:val="283"/>
        </w:trPr>
        <w:tc>
          <w:tcPr>
            <w:tcW w:w="4819" w:type="dxa"/>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rsidR="006902F0" w:rsidRPr="00E47D64" w:rsidRDefault="006902F0" w:rsidP="006902F0">
            <w:pPr>
              <w:spacing w:after="0" w:line="240" w:lineRule="auto"/>
              <w:jc w:val="center"/>
              <w:rPr>
                <w:rFonts w:ascii="Times New Roman" w:hAnsi="Times New Roman" w:cs="Times New Roman"/>
                <w:sz w:val="20"/>
                <w:szCs w:val="20"/>
                <w:lang w:eastAsia="fr-FR"/>
              </w:rPr>
            </w:pPr>
            <w:r w:rsidRPr="00E47D64">
              <w:rPr>
                <w:rFonts w:ascii="Times New Roman" w:hAnsi="Times New Roman" w:cs="Times New Roman"/>
                <w:sz w:val="20"/>
                <w:szCs w:val="20"/>
                <w:lang w:eastAsia="fr-FR"/>
              </w:rPr>
              <w:t>VH EXECUTE</w:t>
            </w:r>
          </w:p>
        </w:tc>
        <w:tc>
          <w:tcPr>
            <w:tcW w:w="567" w:type="dxa"/>
            <w:tcBorders>
              <w:top w:val="single" w:sz="4" w:space="0" w:color="auto"/>
              <w:left w:val="nil"/>
              <w:bottom w:val="single" w:sz="4" w:space="0" w:color="auto"/>
              <w:right w:val="single" w:sz="4" w:space="0" w:color="auto"/>
            </w:tcBorders>
            <w:shd w:val="clear" w:color="000000" w:fill="C5D9F1"/>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sidRPr="00C86341">
              <w:rPr>
                <w:rFonts w:ascii="Times New Roman" w:hAnsi="Times New Roman" w:cs="Times New Roman"/>
                <w:sz w:val="18"/>
                <w:szCs w:val="18"/>
                <w:lang w:eastAsia="fr-FR"/>
              </w:rPr>
              <w:t>1300</w:t>
            </w:r>
          </w:p>
        </w:tc>
        <w:tc>
          <w:tcPr>
            <w:tcW w:w="567" w:type="dxa"/>
            <w:tcBorders>
              <w:top w:val="single" w:sz="4" w:space="0" w:color="auto"/>
              <w:left w:val="nil"/>
              <w:bottom w:val="single" w:sz="4" w:space="0" w:color="auto"/>
              <w:right w:val="single" w:sz="4" w:space="0" w:color="auto"/>
            </w:tcBorders>
            <w:shd w:val="clear" w:color="000000" w:fill="B8CCE4"/>
            <w:noWrap/>
            <w:vAlign w:val="center"/>
            <w:hideMark/>
          </w:tcPr>
          <w:p w:rsidR="006902F0" w:rsidRPr="00C86341" w:rsidRDefault="006902F0" w:rsidP="006902F0">
            <w:pPr>
              <w:spacing w:after="0" w:line="240" w:lineRule="auto"/>
              <w:jc w:val="center"/>
              <w:rPr>
                <w:rFonts w:ascii="Times New Roman" w:hAnsi="Times New Roman" w:cs="Times New Roman"/>
                <w:sz w:val="18"/>
                <w:szCs w:val="18"/>
                <w:lang w:eastAsia="fr-FR"/>
              </w:rPr>
            </w:pPr>
            <w:r>
              <w:rPr>
                <w:rFonts w:ascii="Times New Roman" w:hAnsi="Times New Roman" w:cs="Times New Roman"/>
                <w:sz w:val="18"/>
                <w:szCs w:val="18"/>
                <w:lang w:eastAsia="fr-FR"/>
              </w:rPr>
              <w:t>650</w:t>
            </w:r>
          </w:p>
        </w:tc>
        <w:tc>
          <w:tcPr>
            <w:tcW w:w="397" w:type="dxa"/>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30</w:t>
            </w:r>
          </w:p>
        </w:tc>
        <w:tc>
          <w:tcPr>
            <w:tcW w:w="397" w:type="dxa"/>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30</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30</w:t>
            </w:r>
          </w:p>
        </w:tc>
        <w:tc>
          <w:tcPr>
            <w:tcW w:w="397" w:type="dxa"/>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11</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30</w:t>
            </w:r>
          </w:p>
        </w:tc>
        <w:tc>
          <w:tcPr>
            <w:tcW w:w="397" w:type="dxa"/>
            <w:tcBorders>
              <w:top w:val="single" w:sz="4" w:space="0" w:color="auto"/>
              <w:left w:val="single" w:sz="4" w:space="0" w:color="auto"/>
              <w:bottom w:val="single" w:sz="4" w:space="0" w:color="auto"/>
              <w:right w:val="single" w:sz="4" w:space="0" w:color="auto"/>
            </w:tcBorders>
            <w:shd w:val="clear" w:color="000000" w:fill="C5D9F1"/>
            <w:vAlign w:val="center"/>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30</w:t>
            </w:r>
          </w:p>
        </w:tc>
        <w:tc>
          <w:tcPr>
            <w:tcW w:w="397" w:type="dxa"/>
            <w:gridSpan w:val="2"/>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30</w:t>
            </w:r>
          </w:p>
        </w:tc>
        <w:tc>
          <w:tcPr>
            <w:tcW w:w="397"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32</w:t>
            </w:r>
          </w:p>
        </w:tc>
        <w:tc>
          <w:tcPr>
            <w:tcW w:w="397" w:type="dxa"/>
            <w:gridSpan w:val="2"/>
            <w:tcBorders>
              <w:top w:val="single" w:sz="4" w:space="0" w:color="auto"/>
              <w:left w:val="nil"/>
              <w:bottom w:val="single" w:sz="4" w:space="0" w:color="auto"/>
              <w:right w:val="single" w:sz="4" w:space="0" w:color="auto"/>
            </w:tcBorders>
            <w:shd w:val="clear" w:color="000000" w:fill="C5D9F1"/>
            <w:noWrap/>
            <w:vAlign w:val="center"/>
            <w:hideMark/>
          </w:tcPr>
          <w:p w:rsidR="006902F0" w:rsidRPr="006902F0" w:rsidRDefault="006902F0" w:rsidP="006902F0">
            <w:pPr>
              <w:spacing w:after="0" w:line="240" w:lineRule="auto"/>
              <w:jc w:val="center"/>
              <w:rPr>
                <w:rFonts w:ascii="Times New Roman" w:hAnsi="Times New Roman" w:cs="Times New Roman"/>
                <w:b w:val="0"/>
                <w:bCs w:val="0"/>
                <w:sz w:val="18"/>
                <w:szCs w:val="18"/>
                <w:lang w:eastAsia="fr-FR"/>
              </w:rPr>
            </w:pPr>
            <w:r w:rsidRPr="006902F0">
              <w:rPr>
                <w:rFonts w:ascii="Times New Roman" w:hAnsi="Times New Roman" w:cs="Times New Roman"/>
                <w:b w:val="0"/>
                <w:bCs w:val="0"/>
                <w:sz w:val="18"/>
                <w:szCs w:val="18"/>
                <w:lang w:eastAsia="fr-FR"/>
              </w:rPr>
              <w:t>11</w:t>
            </w:r>
          </w:p>
        </w:tc>
      </w:tr>
    </w:tbl>
    <w:p w:rsidR="00816349" w:rsidRDefault="00816349" w:rsidP="00816349">
      <w:pPr>
        <w:autoSpaceDE w:val="0"/>
        <w:autoSpaceDN w:val="0"/>
        <w:adjustRightInd w:val="0"/>
        <w:spacing w:after="0" w:line="240" w:lineRule="auto"/>
        <w:rPr>
          <w:rFonts w:asciiTheme="majorBidi" w:hAnsiTheme="majorBidi" w:cstheme="majorBidi"/>
          <w:bCs w:val="0"/>
          <w:sz w:val="28"/>
          <w:szCs w:val="28"/>
          <w:u w:val="single"/>
        </w:rPr>
      </w:pPr>
    </w:p>
    <w:p w:rsidR="00E47D64" w:rsidRPr="00BD6059" w:rsidRDefault="000256B5" w:rsidP="00816349">
      <w:pPr>
        <w:autoSpaceDE w:val="0"/>
        <w:autoSpaceDN w:val="0"/>
        <w:adjustRightInd w:val="0"/>
        <w:spacing w:after="0" w:line="240" w:lineRule="auto"/>
        <w:jc w:val="both"/>
        <w:rPr>
          <w:rFonts w:asciiTheme="majorBidi" w:hAnsiTheme="majorBidi" w:cstheme="majorBidi"/>
          <w:b w:val="0"/>
          <w:bCs w:val="0"/>
          <w:i/>
          <w:sz w:val="28"/>
          <w:szCs w:val="28"/>
        </w:rPr>
      </w:pPr>
      <w:r w:rsidRPr="00BD6059">
        <w:rPr>
          <w:rFonts w:asciiTheme="majorBidi" w:hAnsiTheme="majorBidi" w:cstheme="majorBidi"/>
          <w:bCs w:val="0"/>
          <w:i/>
          <w:sz w:val="28"/>
          <w:szCs w:val="28"/>
          <w:u w:val="single"/>
        </w:rPr>
        <w:lastRenderedPageBreak/>
        <w:t>N</w:t>
      </w:r>
      <w:r w:rsidR="0026583B">
        <w:rPr>
          <w:rFonts w:asciiTheme="majorBidi" w:hAnsiTheme="majorBidi" w:cstheme="majorBidi"/>
          <w:bCs w:val="0"/>
          <w:i/>
          <w:sz w:val="28"/>
          <w:szCs w:val="28"/>
          <w:u w:val="single"/>
        </w:rPr>
        <w:t>B</w:t>
      </w:r>
      <w:r w:rsidRPr="00BD6059">
        <w:rPr>
          <w:rFonts w:asciiTheme="majorBidi" w:hAnsiTheme="majorBidi" w:cstheme="majorBidi"/>
          <w:bCs w:val="0"/>
          <w:i/>
          <w:sz w:val="28"/>
          <w:szCs w:val="28"/>
          <w:u w:val="single"/>
        </w:rPr>
        <w:t> :</w:t>
      </w:r>
      <w:r w:rsidRPr="00BD6059">
        <w:rPr>
          <w:rFonts w:asciiTheme="majorBidi" w:hAnsiTheme="majorBidi" w:cstheme="majorBidi"/>
          <w:b w:val="0"/>
          <w:bCs w:val="0"/>
          <w:i/>
          <w:sz w:val="28"/>
          <w:szCs w:val="28"/>
        </w:rPr>
        <w:t xml:space="preserve"> </w:t>
      </w:r>
      <w:r w:rsidR="00AD7DFD" w:rsidRPr="00BD6059">
        <w:rPr>
          <w:rFonts w:asciiTheme="majorBidi" w:hAnsiTheme="majorBidi" w:cstheme="majorBidi"/>
          <w:b w:val="0"/>
          <w:bCs w:val="0"/>
          <w:i/>
          <w:sz w:val="28"/>
          <w:szCs w:val="28"/>
        </w:rPr>
        <w:t>L</w:t>
      </w:r>
      <w:r w:rsidR="00A93948" w:rsidRPr="00BD6059">
        <w:rPr>
          <w:rFonts w:asciiTheme="majorBidi" w:hAnsiTheme="majorBidi" w:cstheme="majorBidi"/>
          <w:b w:val="0"/>
          <w:bCs w:val="0"/>
          <w:i/>
          <w:sz w:val="28"/>
          <w:szCs w:val="28"/>
        </w:rPr>
        <w:t>e calendrier général</w:t>
      </w:r>
      <w:r w:rsidR="00F81B91" w:rsidRPr="00BD6059">
        <w:rPr>
          <w:rFonts w:asciiTheme="majorBidi" w:hAnsiTheme="majorBidi" w:cstheme="majorBidi"/>
          <w:b w:val="0"/>
          <w:bCs w:val="0"/>
          <w:i/>
          <w:sz w:val="28"/>
          <w:szCs w:val="28"/>
        </w:rPr>
        <w:t xml:space="preserve"> </w:t>
      </w:r>
      <w:r w:rsidR="00816349" w:rsidRPr="00BD6059">
        <w:rPr>
          <w:rFonts w:asciiTheme="majorBidi" w:hAnsiTheme="majorBidi" w:cstheme="majorBidi"/>
          <w:b w:val="0"/>
          <w:bCs w:val="0"/>
          <w:i/>
          <w:sz w:val="28"/>
          <w:szCs w:val="28"/>
        </w:rPr>
        <w:t>donne un aperçu</w:t>
      </w:r>
      <w:r w:rsidR="00F81B91" w:rsidRPr="00BD6059">
        <w:rPr>
          <w:rFonts w:asciiTheme="majorBidi" w:hAnsiTheme="majorBidi" w:cstheme="majorBidi"/>
          <w:b w:val="0"/>
          <w:bCs w:val="0"/>
          <w:i/>
          <w:sz w:val="28"/>
          <w:szCs w:val="28"/>
        </w:rPr>
        <w:t xml:space="preserve"> </w:t>
      </w:r>
      <w:r w:rsidR="00BD6059" w:rsidRPr="00BD6059">
        <w:rPr>
          <w:rFonts w:asciiTheme="majorBidi" w:hAnsiTheme="majorBidi" w:cstheme="majorBidi"/>
          <w:b w:val="0"/>
          <w:bCs w:val="0"/>
          <w:i/>
          <w:sz w:val="28"/>
          <w:szCs w:val="28"/>
        </w:rPr>
        <w:t xml:space="preserve">sur </w:t>
      </w:r>
      <w:r w:rsidR="00F81B91" w:rsidRPr="00BD6059">
        <w:rPr>
          <w:rFonts w:asciiTheme="majorBidi" w:hAnsiTheme="majorBidi" w:cstheme="majorBidi"/>
          <w:b w:val="0"/>
          <w:bCs w:val="0"/>
          <w:i/>
          <w:sz w:val="28"/>
          <w:szCs w:val="28"/>
        </w:rPr>
        <w:t xml:space="preserve">la programmation générale de la phase théorique. Mais, </w:t>
      </w:r>
      <w:r w:rsidR="00BD6059">
        <w:rPr>
          <w:rFonts w:asciiTheme="majorBidi" w:hAnsiTheme="majorBidi" w:cstheme="majorBidi"/>
          <w:b w:val="0"/>
          <w:bCs w:val="0"/>
          <w:i/>
          <w:sz w:val="28"/>
          <w:szCs w:val="28"/>
        </w:rPr>
        <w:t>ce calendrier</w:t>
      </w:r>
      <w:r w:rsidR="00F81B91" w:rsidRPr="00BD6059">
        <w:rPr>
          <w:rFonts w:asciiTheme="majorBidi" w:hAnsiTheme="majorBidi" w:cstheme="majorBidi"/>
          <w:b w:val="0"/>
          <w:bCs w:val="0"/>
          <w:i/>
          <w:sz w:val="28"/>
          <w:szCs w:val="28"/>
        </w:rPr>
        <w:t xml:space="preserve"> peut subir des </w:t>
      </w:r>
      <w:r w:rsidR="00BD6059">
        <w:rPr>
          <w:rFonts w:asciiTheme="majorBidi" w:hAnsiTheme="majorBidi" w:cstheme="majorBidi"/>
          <w:b w:val="0"/>
          <w:bCs w:val="0"/>
          <w:i/>
          <w:sz w:val="28"/>
          <w:szCs w:val="28"/>
        </w:rPr>
        <w:t>changements</w:t>
      </w:r>
      <w:r w:rsidR="00F81B91" w:rsidRPr="00BD6059">
        <w:rPr>
          <w:rFonts w:asciiTheme="majorBidi" w:hAnsiTheme="majorBidi" w:cstheme="majorBidi"/>
          <w:b w:val="0"/>
          <w:bCs w:val="0"/>
          <w:i/>
          <w:sz w:val="28"/>
          <w:szCs w:val="28"/>
        </w:rPr>
        <w:t>.</w:t>
      </w:r>
    </w:p>
    <w:sectPr w:rsidR="00E47D64" w:rsidRPr="00BD6059" w:rsidSect="001E30A4">
      <w:headerReference w:type="first" r:id="rId12"/>
      <w:pgSz w:w="16838" w:h="11906" w:orient="landscape"/>
      <w:pgMar w:top="1418" w:right="1418" w:bottom="992" w:left="993" w:header="709" w:footer="28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0D2" w:rsidRDefault="000620D2" w:rsidP="00D067CB">
      <w:pPr>
        <w:spacing w:after="0" w:line="240" w:lineRule="auto"/>
      </w:pPr>
      <w:r>
        <w:separator/>
      </w:r>
    </w:p>
  </w:endnote>
  <w:endnote w:type="continuationSeparator" w:id="0">
    <w:p w:rsidR="000620D2" w:rsidRDefault="000620D2" w:rsidP="00D06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aramond">
    <w:panose1 w:val="02020404030301010803"/>
    <w:charset w:val="00"/>
    <w:family w:val="roman"/>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109" w:rsidRPr="00CB0ED0" w:rsidRDefault="00522109" w:rsidP="00CB0ED0">
    <w:pPr>
      <w:pStyle w:val="Pieddepage"/>
      <w:ind w:left="426" w:right="650"/>
      <w:jc w:val="center"/>
      <w:rPr>
        <w:rFonts w:asciiTheme="majorBidi" w:hAnsiTheme="majorBidi" w:cstheme="majorBidi"/>
        <w:b w:val="0"/>
        <w:bCs w:val="0"/>
        <w:color w:val="C00000"/>
        <w:sz w:val="20"/>
      </w:rPr>
    </w:pPr>
    <w:r w:rsidRPr="002B11C1">
      <w:rPr>
        <w:rFonts w:asciiTheme="majorBidi" w:hAnsiTheme="majorBidi" w:cstheme="majorBidi"/>
        <w:color w:val="C00000"/>
        <w:sz w:val="20"/>
      </w:rPr>
      <w:t>Ce document est la propriété de l’Ecole Royale de l’Air. Il ne peut en aucun cas être communiqué à des tiers et/ou reproduit sans autorisation écrite du Commandant</w:t>
    </w:r>
    <w:r>
      <w:rPr>
        <w:rFonts w:asciiTheme="majorBidi" w:hAnsiTheme="majorBidi" w:cstheme="majorBidi"/>
        <w:color w:val="C00000"/>
        <w:sz w:val="20"/>
      </w:rPr>
      <w:t xml:space="preserve"> </w:t>
    </w:r>
    <w:r w:rsidRPr="002B11C1">
      <w:rPr>
        <w:rFonts w:asciiTheme="majorBidi" w:hAnsiTheme="majorBidi" w:cstheme="majorBidi"/>
        <w:color w:val="C00000"/>
        <w:sz w:val="20"/>
      </w:rPr>
      <w:t>de l’Ecole Royale de l’Air.</w:t>
    </w:r>
  </w:p>
  <w:p w:rsidR="00522109" w:rsidRPr="00CB0ED0" w:rsidRDefault="00522109" w:rsidP="00CB0ED0">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109" w:rsidRPr="00CB0ED0" w:rsidRDefault="00522109" w:rsidP="00CB0ED0">
    <w:pPr>
      <w:pStyle w:val="Pieddepage"/>
      <w:ind w:left="426" w:right="650"/>
      <w:jc w:val="center"/>
      <w:rPr>
        <w:rFonts w:asciiTheme="majorBidi" w:hAnsiTheme="majorBidi" w:cstheme="majorBidi"/>
        <w:b w:val="0"/>
        <w:bCs w:val="0"/>
        <w:color w:val="C00000"/>
        <w:sz w:val="20"/>
      </w:rPr>
    </w:pPr>
    <w:r w:rsidRPr="002B11C1">
      <w:rPr>
        <w:rFonts w:asciiTheme="majorBidi" w:hAnsiTheme="majorBidi" w:cstheme="majorBidi"/>
        <w:color w:val="C00000"/>
        <w:sz w:val="20"/>
      </w:rPr>
      <w:t>Ce document est la propriété de l’Ecole Royale de l’Air. Il ne peut en aucun cas être communiqué à des tiers et/ou reproduit sans autorisation écrite du Commandant</w:t>
    </w:r>
    <w:r>
      <w:rPr>
        <w:rFonts w:asciiTheme="majorBidi" w:hAnsiTheme="majorBidi" w:cstheme="majorBidi"/>
        <w:color w:val="C00000"/>
        <w:sz w:val="20"/>
      </w:rPr>
      <w:t xml:space="preserve"> </w:t>
    </w:r>
    <w:r w:rsidRPr="002B11C1">
      <w:rPr>
        <w:rFonts w:asciiTheme="majorBidi" w:hAnsiTheme="majorBidi" w:cstheme="majorBidi"/>
        <w:color w:val="C00000"/>
        <w:sz w:val="20"/>
      </w:rPr>
      <w:t>de l’Ecole Royale de l’Air.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0D2" w:rsidRDefault="000620D2" w:rsidP="00D067CB">
      <w:pPr>
        <w:spacing w:after="0" w:line="240" w:lineRule="auto"/>
      </w:pPr>
      <w:r>
        <w:separator/>
      </w:r>
    </w:p>
  </w:footnote>
  <w:footnote w:type="continuationSeparator" w:id="0">
    <w:p w:rsidR="000620D2" w:rsidRDefault="000620D2" w:rsidP="00D06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109" w:rsidRDefault="00522109">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988"/>
    <w:multiLevelType w:val="multilevel"/>
    <w:tmpl w:val="F4FC2EE0"/>
    <w:lvl w:ilvl="0">
      <w:start w:val="2"/>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5F146D"/>
    <w:multiLevelType w:val="hybridMultilevel"/>
    <w:tmpl w:val="9DCE8F7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296ED8"/>
    <w:multiLevelType w:val="multilevel"/>
    <w:tmpl w:val="040C0025"/>
    <w:lvl w:ilvl="0">
      <w:start w:val="1"/>
      <w:numFmt w:val="decimal"/>
      <w:pStyle w:val="Titre1"/>
      <w:lvlText w:val="%1"/>
      <w:lvlJc w:val="left"/>
      <w:pPr>
        <w:ind w:left="432" w:hanging="432"/>
      </w:pPr>
      <w:rPr>
        <w:rFonts w:cs="Times New Roman"/>
      </w:rPr>
    </w:lvl>
    <w:lvl w:ilvl="1">
      <w:start w:val="1"/>
      <w:numFmt w:val="decimal"/>
      <w:pStyle w:val="Titre2"/>
      <w:lvlText w:val="%1.%2"/>
      <w:lvlJc w:val="left"/>
      <w:pPr>
        <w:ind w:left="1002" w:hanging="576"/>
      </w:pPr>
      <w:rPr>
        <w:rFonts w:cs="Times New Roman"/>
      </w:rPr>
    </w:lvl>
    <w:lvl w:ilvl="2">
      <w:start w:val="1"/>
      <w:numFmt w:val="decimal"/>
      <w:pStyle w:val="Titre3"/>
      <w:lvlText w:val="%1.%2.%3"/>
      <w:lvlJc w:val="left"/>
      <w:pPr>
        <w:ind w:left="2563" w:hanging="720"/>
      </w:pPr>
      <w:rPr>
        <w:rFonts w:cs="Times New Roman"/>
      </w:rPr>
    </w:lvl>
    <w:lvl w:ilvl="3">
      <w:start w:val="1"/>
      <w:numFmt w:val="decimal"/>
      <w:pStyle w:val="Titre4"/>
      <w:lvlText w:val="%1.%2.%3.%4"/>
      <w:lvlJc w:val="left"/>
      <w:pPr>
        <w:ind w:left="864" w:hanging="864"/>
      </w:pPr>
      <w:rPr>
        <w:rFonts w:cs="Times New Roman"/>
      </w:rPr>
    </w:lvl>
    <w:lvl w:ilvl="4">
      <w:start w:val="1"/>
      <w:numFmt w:val="decimal"/>
      <w:pStyle w:val="Titre5"/>
      <w:lvlText w:val="%1.%2.%3.%4.%5"/>
      <w:lvlJc w:val="left"/>
      <w:pPr>
        <w:ind w:left="1008" w:hanging="1008"/>
      </w:pPr>
      <w:rPr>
        <w:rFonts w:cs="Times New Roman"/>
      </w:rPr>
    </w:lvl>
    <w:lvl w:ilvl="5">
      <w:start w:val="1"/>
      <w:numFmt w:val="decimal"/>
      <w:pStyle w:val="Titre6"/>
      <w:lvlText w:val="%1.%2.%3.%4.%5.%6"/>
      <w:lvlJc w:val="left"/>
      <w:pPr>
        <w:ind w:left="1152" w:hanging="1152"/>
      </w:pPr>
      <w:rPr>
        <w:rFonts w:cs="Times New Roman"/>
      </w:rPr>
    </w:lvl>
    <w:lvl w:ilvl="6">
      <w:start w:val="1"/>
      <w:numFmt w:val="decimal"/>
      <w:pStyle w:val="Titre7"/>
      <w:lvlText w:val="%1.%2.%3.%4.%5.%6.%7"/>
      <w:lvlJc w:val="left"/>
      <w:pPr>
        <w:ind w:left="1296" w:hanging="1296"/>
      </w:pPr>
      <w:rPr>
        <w:rFonts w:cs="Times New Roman"/>
      </w:rPr>
    </w:lvl>
    <w:lvl w:ilvl="7">
      <w:start w:val="1"/>
      <w:numFmt w:val="decimal"/>
      <w:pStyle w:val="Titre8"/>
      <w:lvlText w:val="%1.%2.%3.%4.%5.%6.%7.%8"/>
      <w:lvlJc w:val="left"/>
      <w:pPr>
        <w:ind w:left="1440" w:hanging="1440"/>
      </w:pPr>
      <w:rPr>
        <w:rFonts w:cs="Times New Roman"/>
      </w:rPr>
    </w:lvl>
    <w:lvl w:ilvl="8">
      <w:start w:val="1"/>
      <w:numFmt w:val="decimal"/>
      <w:pStyle w:val="Titre9"/>
      <w:lvlText w:val="%1.%2.%3.%4.%5.%6.%7.%8.%9"/>
      <w:lvlJc w:val="left"/>
      <w:pPr>
        <w:ind w:left="1584" w:hanging="1584"/>
      </w:pPr>
      <w:rPr>
        <w:rFonts w:cs="Times New Roman"/>
      </w:rPr>
    </w:lvl>
  </w:abstractNum>
  <w:abstractNum w:abstractNumId="3" w15:restartNumberingAfterBreak="0">
    <w:nsid w:val="0DCF69EE"/>
    <w:multiLevelType w:val="multilevel"/>
    <w:tmpl w:val="4258889E"/>
    <w:lvl w:ilvl="0">
      <w:numFmt w:val="decimal"/>
      <w:lvlText w:val="%1.0."/>
      <w:lvlJc w:val="left"/>
      <w:pPr>
        <w:ind w:left="3698" w:hanging="720"/>
      </w:pPr>
      <w:rPr>
        <w:rFonts w:hint="default"/>
      </w:rPr>
    </w:lvl>
    <w:lvl w:ilvl="1">
      <w:start w:val="1"/>
      <w:numFmt w:val="decimal"/>
      <w:lvlText w:val="%1.%2."/>
      <w:lvlJc w:val="left"/>
      <w:pPr>
        <w:ind w:left="4406" w:hanging="720"/>
      </w:pPr>
      <w:rPr>
        <w:rFonts w:hint="default"/>
      </w:rPr>
    </w:lvl>
    <w:lvl w:ilvl="2">
      <w:start w:val="1"/>
      <w:numFmt w:val="decimal"/>
      <w:lvlText w:val="%1.%2.%3."/>
      <w:lvlJc w:val="left"/>
      <w:pPr>
        <w:ind w:left="5114" w:hanging="720"/>
      </w:pPr>
      <w:rPr>
        <w:rFonts w:hint="default"/>
      </w:rPr>
    </w:lvl>
    <w:lvl w:ilvl="3">
      <w:start w:val="1"/>
      <w:numFmt w:val="decimal"/>
      <w:lvlText w:val="%1.%2.%3.%4."/>
      <w:lvlJc w:val="left"/>
      <w:pPr>
        <w:ind w:left="6182" w:hanging="1080"/>
      </w:pPr>
      <w:rPr>
        <w:rFonts w:hint="default"/>
      </w:rPr>
    </w:lvl>
    <w:lvl w:ilvl="4">
      <w:start w:val="1"/>
      <w:numFmt w:val="decimal"/>
      <w:lvlText w:val="%1.%2.%3.%4.%5."/>
      <w:lvlJc w:val="left"/>
      <w:pPr>
        <w:ind w:left="6890" w:hanging="1080"/>
      </w:pPr>
      <w:rPr>
        <w:rFonts w:hint="default"/>
      </w:rPr>
    </w:lvl>
    <w:lvl w:ilvl="5">
      <w:start w:val="1"/>
      <w:numFmt w:val="decimal"/>
      <w:lvlText w:val="%1.%2.%3.%4.%5.%6."/>
      <w:lvlJc w:val="left"/>
      <w:pPr>
        <w:ind w:left="7958" w:hanging="1440"/>
      </w:pPr>
      <w:rPr>
        <w:rFonts w:hint="default"/>
      </w:rPr>
    </w:lvl>
    <w:lvl w:ilvl="6">
      <w:start w:val="1"/>
      <w:numFmt w:val="decimal"/>
      <w:lvlText w:val="%1.%2.%3.%4.%5.%6.%7."/>
      <w:lvlJc w:val="left"/>
      <w:pPr>
        <w:ind w:left="9026" w:hanging="1800"/>
      </w:pPr>
      <w:rPr>
        <w:rFonts w:hint="default"/>
      </w:rPr>
    </w:lvl>
    <w:lvl w:ilvl="7">
      <w:start w:val="1"/>
      <w:numFmt w:val="decimal"/>
      <w:lvlText w:val="%1.%2.%3.%4.%5.%6.%7.%8."/>
      <w:lvlJc w:val="left"/>
      <w:pPr>
        <w:ind w:left="9734" w:hanging="1800"/>
      </w:pPr>
      <w:rPr>
        <w:rFonts w:hint="default"/>
      </w:rPr>
    </w:lvl>
    <w:lvl w:ilvl="8">
      <w:start w:val="1"/>
      <w:numFmt w:val="decimal"/>
      <w:lvlText w:val="%1.%2.%3.%4.%5.%6.%7.%8.%9."/>
      <w:lvlJc w:val="left"/>
      <w:pPr>
        <w:ind w:left="10802" w:hanging="2160"/>
      </w:pPr>
      <w:rPr>
        <w:rFonts w:hint="default"/>
      </w:rPr>
    </w:lvl>
  </w:abstractNum>
  <w:abstractNum w:abstractNumId="4" w15:restartNumberingAfterBreak="0">
    <w:nsid w:val="1124420B"/>
    <w:multiLevelType w:val="multilevel"/>
    <w:tmpl w:val="B6E610B4"/>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707838"/>
    <w:multiLevelType w:val="multilevel"/>
    <w:tmpl w:val="89B66F06"/>
    <w:lvl w:ilvl="0">
      <w:start w:val="2"/>
      <w:numFmt w:val="decimal"/>
      <w:lvlText w:val="%1."/>
      <w:lvlJc w:val="left"/>
      <w:pPr>
        <w:ind w:left="885" w:hanging="885"/>
      </w:pPr>
      <w:rPr>
        <w:rFonts w:hint="default"/>
      </w:rPr>
    </w:lvl>
    <w:lvl w:ilvl="1">
      <w:start w:val="2"/>
      <w:numFmt w:val="decimal"/>
      <w:lvlText w:val="%1.%2."/>
      <w:lvlJc w:val="left"/>
      <w:pPr>
        <w:ind w:left="956" w:hanging="885"/>
      </w:pPr>
      <w:rPr>
        <w:rFonts w:hint="default"/>
      </w:rPr>
    </w:lvl>
    <w:lvl w:ilvl="2">
      <w:start w:val="1"/>
      <w:numFmt w:val="decimal"/>
      <w:lvlText w:val="%1.%2.%3."/>
      <w:lvlJc w:val="left"/>
      <w:pPr>
        <w:ind w:left="1027" w:hanging="885"/>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6" w15:restartNumberingAfterBreak="0">
    <w:nsid w:val="130D7C54"/>
    <w:multiLevelType w:val="multilevel"/>
    <w:tmpl w:val="F102A086"/>
    <w:lvl w:ilvl="0">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AF539A"/>
    <w:multiLevelType w:val="hybridMultilevel"/>
    <w:tmpl w:val="9DCE8F7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C9A7EB5"/>
    <w:multiLevelType w:val="multilevel"/>
    <w:tmpl w:val="846C928E"/>
    <w:lvl w:ilvl="0">
      <w:start w:val="1"/>
      <w:numFmt w:val="decimal"/>
      <w:lvlText w:val="%1."/>
      <w:lvlJc w:val="left"/>
      <w:pPr>
        <w:ind w:left="465" w:hanging="465"/>
      </w:pPr>
      <w:rPr>
        <w:rFonts w:hint="default"/>
        <w:b w:val="0"/>
        <w:sz w:val="28"/>
      </w:rPr>
    </w:lvl>
    <w:lvl w:ilvl="1">
      <w:start w:val="1"/>
      <w:numFmt w:val="decimal"/>
      <w:lvlText w:val="%1.%2-"/>
      <w:lvlJc w:val="left"/>
      <w:pPr>
        <w:ind w:left="720" w:hanging="720"/>
      </w:pPr>
      <w:rPr>
        <w:rFonts w:hint="default"/>
        <w:b w:val="0"/>
        <w:sz w:val="28"/>
      </w:rPr>
    </w:lvl>
    <w:lvl w:ilvl="2">
      <w:start w:val="1"/>
      <w:numFmt w:val="decimal"/>
      <w:lvlText w:val="%1.%2-%3."/>
      <w:lvlJc w:val="left"/>
      <w:pPr>
        <w:ind w:left="1080" w:hanging="1080"/>
      </w:pPr>
      <w:rPr>
        <w:rFonts w:hint="default"/>
        <w:b w:val="0"/>
        <w:sz w:val="28"/>
      </w:rPr>
    </w:lvl>
    <w:lvl w:ilvl="3">
      <w:start w:val="1"/>
      <w:numFmt w:val="decimal"/>
      <w:lvlText w:val="%1.%2-%3.%4."/>
      <w:lvlJc w:val="left"/>
      <w:pPr>
        <w:ind w:left="1080" w:hanging="1080"/>
      </w:pPr>
      <w:rPr>
        <w:rFonts w:hint="default"/>
        <w:b w:val="0"/>
        <w:sz w:val="28"/>
      </w:rPr>
    </w:lvl>
    <w:lvl w:ilvl="4">
      <w:start w:val="1"/>
      <w:numFmt w:val="decimal"/>
      <w:lvlText w:val="%1.%2-%3.%4.%5."/>
      <w:lvlJc w:val="left"/>
      <w:pPr>
        <w:ind w:left="1440" w:hanging="1440"/>
      </w:pPr>
      <w:rPr>
        <w:rFonts w:hint="default"/>
        <w:b w:val="0"/>
        <w:sz w:val="28"/>
      </w:rPr>
    </w:lvl>
    <w:lvl w:ilvl="5">
      <w:start w:val="1"/>
      <w:numFmt w:val="decimal"/>
      <w:lvlText w:val="%1.%2-%3.%4.%5.%6."/>
      <w:lvlJc w:val="left"/>
      <w:pPr>
        <w:ind w:left="1800" w:hanging="1800"/>
      </w:pPr>
      <w:rPr>
        <w:rFonts w:hint="default"/>
        <w:b w:val="0"/>
        <w:sz w:val="28"/>
      </w:rPr>
    </w:lvl>
    <w:lvl w:ilvl="6">
      <w:start w:val="1"/>
      <w:numFmt w:val="decimal"/>
      <w:lvlText w:val="%1.%2-%3.%4.%5.%6.%7."/>
      <w:lvlJc w:val="left"/>
      <w:pPr>
        <w:ind w:left="1800" w:hanging="1800"/>
      </w:pPr>
      <w:rPr>
        <w:rFonts w:hint="default"/>
        <w:b w:val="0"/>
        <w:sz w:val="28"/>
      </w:rPr>
    </w:lvl>
    <w:lvl w:ilvl="7">
      <w:start w:val="1"/>
      <w:numFmt w:val="decimal"/>
      <w:lvlText w:val="%1.%2-%3.%4.%5.%6.%7.%8."/>
      <w:lvlJc w:val="left"/>
      <w:pPr>
        <w:ind w:left="2160" w:hanging="2160"/>
      </w:pPr>
      <w:rPr>
        <w:rFonts w:hint="default"/>
        <w:b w:val="0"/>
        <w:sz w:val="28"/>
      </w:rPr>
    </w:lvl>
    <w:lvl w:ilvl="8">
      <w:start w:val="1"/>
      <w:numFmt w:val="decimal"/>
      <w:lvlText w:val="%1.%2-%3.%4.%5.%6.%7.%8.%9."/>
      <w:lvlJc w:val="left"/>
      <w:pPr>
        <w:ind w:left="2520" w:hanging="2520"/>
      </w:pPr>
      <w:rPr>
        <w:rFonts w:hint="default"/>
        <w:b w:val="0"/>
        <w:sz w:val="28"/>
      </w:rPr>
    </w:lvl>
  </w:abstractNum>
  <w:abstractNum w:abstractNumId="9" w15:restartNumberingAfterBreak="0">
    <w:nsid w:val="24E467BD"/>
    <w:multiLevelType w:val="hybridMultilevel"/>
    <w:tmpl w:val="A476D58E"/>
    <w:lvl w:ilvl="0" w:tplc="040C0017">
      <w:start w:val="1"/>
      <w:numFmt w:val="lowerLetter"/>
      <w:lvlText w:val="%1)"/>
      <w:lvlJc w:val="left"/>
      <w:pPr>
        <w:ind w:left="720" w:hanging="360"/>
      </w:pPr>
    </w:lvl>
    <w:lvl w:ilvl="1" w:tplc="6F489FBE">
      <w:start w:val="1"/>
      <w:numFmt w:val="decimal"/>
      <w:lvlText w:val="0.%2."/>
      <w:lvlJc w:val="left"/>
      <w:pPr>
        <w:ind w:left="1440" w:hanging="360"/>
      </w:pPr>
      <w:rPr>
        <w:rFonts w:hint="default"/>
      </w:rPr>
    </w:lvl>
    <w:lvl w:ilvl="2" w:tplc="2FB490BA">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A3A2476"/>
    <w:multiLevelType w:val="hybridMultilevel"/>
    <w:tmpl w:val="10CA9702"/>
    <w:lvl w:ilvl="0" w:tplc="C2C4672C">
      <w:start w:val="1"/>
      <w:numFmt w:val="bullet"/>
      <w:lvlText w:val=""/>
      <w:lvlJc w:val="left"/>
      <w:pPr>
        <w:tabs>
          <w:tab w:val="num" w:pos="720"/>
        </w:tabs>
        <w:ind w:left="720" w:hanging="360"/>
      </w:pPr>
      <w:rPr>
        <w:rFonts w:ascii="Wingdings" w:hAnsi="Wingdings" w:hint="default"/>
      </w:rPr>
    </w:lvl>
    <w:lvl w:ilvl="1" w:tplc="A49EAB3E" w:tentative="1">
      <w:start w:val="1"/>
      <w:numFmt w:val="bullet"/>
      <w:lvlText w:val=""/>
      <w:lvlJc w:val="left"/>
      <w:pPr>
        <w:tabs>
          <w:tab w:val="num" w:pos="1440"/>
        </w:tabs>
        <w:ind w:left="1440" w:hanging="360"/>
      </w:pPr>
      <w:rPr>
        <w:rFonts w:ascii="Wingdings" w:hAnsi="Wingdings" w:hint="default"/>
      </w:rPr>
    </w:lvl>
    <w:lvl w:ilvl="2" w:tplc="FD8A5232" w:tentative="1">
      <w:start w:val="1"/>
      <w:numFmt w:val="bullet"/>
      <w:lvlText w:val=""/>
      <w:lvlJc w:val="left"/>
      <w:pPr>
        <w:tabs>
          <w:tab w:val="num" w:pos="2160"/>
        </w:tabs>
        <w:ind w:left="2160" w:hanging="360"/>
      </w:pPr>
      <w:rPr>
        <w:rFonts w:ascii="Wingdings" w:hAnsi="Wingdings" w:hint="default"/>
      </w:rPr>
    </w:lvl>
    <w:lvl w:ilvl="3" w:tplc="A900F632" w:tentative="1">
      <w:start w:val="1"/>
      <w:numFmt w:val="bullet"/>
      <w:lvlText w:val=""/>
      <w:lvlJc w:val="left"/>
      <w:pPr>
        <w:tabs>
          <w:tab w:val="num" w:pos="2880"/>
        </w:tabs>
        <w:ind w:left="2880" w:hanging="360"/>
      </w:pPr>
      <w:rPr>
        <w:rFonts w:ascii="Wingdings" w:hAnsi="Wingdings" w:hint="default"/>
      </w:rPr>
    </w:lvl>
    <w:lvl w:ilvl="4" w:tplc="682012AE" w:tentative="1">
      <w:start w:val="1"/>
      <w:numFmt w:val="bullet"/>
      <w:lvlText w:val=""/>
      <w:lvlJc w:val="left"/>
      <w:pPr>
        <w:tabs>
          <w:tab w:val="num" w:pos="3600"/>
        </w:tabs>
        <w:ind w:left="3600" w:hanging="360"/>
      </w:pPr>
      <w:rPr>
        <w:rFonts w:ascii="Wingdings" w:hAnsi="Wingdings" w:hint="default"/>
      </w:rPr>
    </w:lvl>
    <w:lvl w:ilvl="5" w:tplc="0F6AD1EA" w:tentative="1">
      <w:start w:val="1"/>
      <w:numFmt w:val="bullet"/>
      <w:lvlText w:val=""/>
      <w:lvlJc w:val="left"/>
      <w:pPr>
        <w:tabs>
          <w:tab w:val="num" w:pos="4320"/>
        </w:tabs>
        <w:ind w:left="4320" w:hanging="360"/>
      </w:pPr>
      <w:rPr>
        <w:rFonts w:ascii="Wingdings" w:hAnsi="Wingdings" w:hint="default"/>
      </w:rPr>
    </w:lvl>
    <w:lvl w:ilvl="6" w:tplc="ACE0AFF8" w:tentative="1">
      <w:start w:val="1"/>
      <w:numFmt w:val="bullet"/>
      <w:lvlText w:val=""/>
      <w:lvlJc w:val="left"/>
      <w:pPr>
        <w:tabs>
          <w:tab w:val="num" w:pos="5040"/>
        </w:tabs>
        <w:ind w:left="5040" w:hanging="360"/>
      </w:pPr>
      <w:rPr>
        <w:rFonts w:ascii="Wingdings" w:hAnsi="Wingdings" w:hint="default"/>
      </w:rPr>
    </w:lvl>
    <w:lvl w:ilvl="7" w:tplc="487ABD3C" w:tentative="1">
      <w:start w:val="1"/>
      <w:numFmt w:val="bullet"/>
      <w:lvlText w:val=""/>
      <w:lvlJc w:val="left"/>
      <w:pPr>
        <w:tabs>
          <w:tab w:val="num" w:pos="5760"/>
        </w:tabs>
        <w:ind w:left="5760" w:hanging="360"/>
      </w:pPr>
      <w:rPr>
        <w:rFonts w:ascii="Wingdings" w:hAnsi="Wingdings" w:hint="default"/>
      </w:rPr>
    </w:lvl>
    <w:lvl w:ilvl="8" w:tplc="3D8A494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3C3736"/>
    <w:multiLevelType w:val="multilevel"/>
    <w:tmpl w:val="2DECFE5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F26103E"/>
    <w:multiLevelType w:val="hybridMultilevel"/>
    <w:tmpl w:val="9DCE8F7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FA03920"/>
    <w:multiLevelType w:val="multilevel"/>
    <w:tmpl w:val="745428DA"/>
    <w:lvl w:ilvl="0">
      <w:numFmt w:val="decimal"/>
      <w:lvlText w:val="%1.0-"/>
      <w:lvlJc w:val="left"/>
      <w:pPr>
        <w:ind w:left="360" w:hanging="360"/>
      </w:pPr>
      <w:rPr>
        <w:rFonts w:hint="default"/>
      </w:rPr>
    </w:lvl>
    <w:lvl w:ilvl="1">
      <w:numFmt w:val="decimal"/>
      <w:lvlText w:val="1.%2."/>
      <w:lvlJc w:val="left"/>
      <w:pPr>
        <w:ind w:left="333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7104" w:hanging="1440"/>
      </w:pPr>
      <w:rPr>
        <w:rFonts w:hint="default"/>
      </w:rPr>
    </w:lvl>
  </w:abstractNum>
  <w:abstractNum w:abstractNumId="14" w15:restartNumberingAfterBreak="0">
    <w:nsid w:val="381C383A"/>
    <w:multiLevelType w:val="multilevel"/>
    <w:tmpl w:val="9FA2ADA0"/>
    <w:lvl w:ilvl="0">
      <w:start w:val="1"/>
      <w:numFmt w:val="decimal"/>
      <w:lvlText w:val="%1."/>
      <w:lvlJc w:val="left"/>
      <w:pPr>
        <w:ind w:left="450" w:hanging="450"/>
      </w:pPr>
      <w:rPr>
        <w:rFonts w:hint="default"/>
      </w:rPr>
    </w:lvl>
    <w:lvl w:ilvl="1">
      <w:start w:val="1"/>
      <w:numFmt w:val="decimal"/>
      <w:lvlText w:val="%1.%2."/>
      <w:lvlJc w:val="left"/>
      <w:pPr>
        <w:ind w:left="4406" w:hanging="720"/>
      </w:pPr>
      <w:rPr>
        <w:rFonts w:hint="default"/>
      </w:rPr>
    </w:lvl>
    <w:lvl w:ilvl="2">
      <w:start w:val="1"/>
      <w:numFmt w:val="decimal"/>
      <w:lvlText w:val="%1.%2.%3."/>
      <w:lvlJc w:val="left"/>
      <w:pPr>
        <w:ind w:left="8092" w:hanging="720"/>
      </w:pPr>
      <w:rPr>
        <w:rFonts w:hint="default"/>
      </w:rPr>
    </w:lvl>
    <w:lvl w:ilvl="3">
      <w:start w:val="1"/>
      <w:numFmt w:val="decimal"/>
      <w:lvlText w:val="%1.%2.%3.%4."/>
      <w:lvlJc w:val="left"/>
      <w:pPr>
        <w:ind w:left="12138" w:hanging="1080"/>
      </w:pPr>
      <w:rPr>
        <w:rFonts w:hint="default"/>
      </w:rPr>
    </w:lvl>
    <w:lvl w:ilvl="4">
      <w:start w:val="1"/>
      <w:numFmt w:val="decimal"/>
      <w:lvlText w:val="%1.%2.%3.%4.%5."/>
      <w:lvlJc w:val="left"/>
      <w:pPr>
        <w:ind w:left="15824" w:hanging="1080"/>
      </w:pPr>
      <w:rPr>
        <w:rFonts w:hint="default"/>
      </w:rPr>
    </w:lvl>
    <w:lvl w:ilvl="5">
      <w:start w:val="1"/>
      <w:numFmt w:val="decimal"/>
      <w:lvlText w:val="%1.%2.%3.%4.%5.%6."/>
      <w:lvlJc w:val="left"/>
      <w:pPr>
        <w:ind w:left="19870" w:hanging="1440"/>
      </w:pPr>
      <w:rPr>
        <w:rFonts w:hint="default"/>
      </w:rPr>
    </w:lvl>
    <w:lvl w:ilvl="6">
      <w:start w:val="1"/>
      <w:numFmt w:val="decimal"/>
      <w:lvlText w:val="%1.%2.%3.%4.%5.%6.%7."/>
      <w:lvlJc w:val="left"/>
      <w:pPr>
        <w:ind w:left="23916" w:hanging="1800"/>
      </w:pPr>
      <w:rPr>
        <w:rFonts w:hint="default"/>
      </w:rPr>
    </w:lvl>
    <w:lvl w:ilvl="7">
      <w:start w:val="1"/>
      <w:numFmt w:val="decimal"/>
      <w:lvlText w:val="%1.%2.%3.%4.%5.%6.%7.%8."/>
      <w:lvlJc w:val="left"/>
      <w:pPr>
        <w:ind w:left="27602" w:hanging="1800"/>
      </w:pPr>
      <w:rPr>
        <w:rFonts w:hint="default"/>
      </w:rPr>
    </w:lvl>
    <w:lvl w:ilvl="8">
      <w:start w:val="1"/>
      <w:numFmt w:val="decimal"/>
      <w:lvlText w:val="%1.%2.%3.%4.%5.%6.%7.%8.%9."/>
      <w:lvlJc w:val="left"/>
      <w:pPr>
        <w:ind w:left="31648" w:hanging="2160"/>
      </w:pPr>
      <w:rPr>
        <w:rFonts w:hint="default"/>
      </w:rPr>
    </w:lvl>
  </w:abstractNum>
  <w:abstractNum w:abstractNumId="15" w15:restartNumberingAfterBreak="0">
    <w:nsid w:val="3BF27C4F"/>
    <w:multiLevelType w:val="multilevel"/>
    <w:tmpl w:val="BDC012B2"/>
    <w:lvl w:ilvl="0">
      <w:numFmt w:val="decimal"/>
      <w:lvlText w:val="%1.0-"/>
      <w:lvlJc w:val="left"/>
      <w:pPr>
        <w:ind w:left="360" w:hanging="360"/>
      </w:pPr>
      <w:rPr>
        <w:rFonts w:hint="default"/>
      </w:rPr>
    </w:lvl>
    <w:lvl w:ilvl="1">
      <w:start w:val="1"/>
      <w:numFmt w:val="decimal"/>
      <w:lvlText w:val="%1.%2-"/>
      <w:lvlJc w:val="left"/>
      <w:pPr>
        <w:ind w:left="333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7104" w:hanging="1440"/>
      </w:pPr>
      <w:rPr>
        <w:rFonts w:hint="default"/>
      </w:rPr>
    </w:lvl>
  </w:abstractNum>
  <w:abstractNum w:abstractNumId="16" w15:restartNumberingAfterBreak="0">
    <w:nsid w:val="3CC505CB"/>
    <w:multiLevelType w:val="multilevel"/>
    <w:tmpl w:val="2A38FADA"/>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CCB6A02"/>
    <w:multiLevelType w:val="multilevel"/>
    <w:tmpl w:val="1814FD42"/>
    <w:lvl w:ilvl="0">
      <w:start w:val="2"/>
      <w:numFmt w:val="decimal"/>
      <w:lvlText w:val="%1."/>
      <w:lvlJc w:val="left"/>
      <w:pPr>
        <w:ind w:left="675" w:hanging="675"/>
      </w:pPr>
      <w:rPr>
        <w:rFonts w:hint="default"/>
      </w:rPr>
    </w:lvl>
    <w:lvl w:ilvl="1">
      <w:start w:val="2"/>
      <w:numFmt w:val="decimal"/>
      <w:lvlText w:val="%1.%2."/>
      <w:lvlJc w:val="left"/>
      <w:pPr>
        <w:ind w:left="791"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8" w15:restartNumberingAfterBreak="0">
    <w:nsid w:val="3E353691"/>
    <w:multiLevelType w:val="hybridMultilevel"/>
    <w:tmpl w:val="9DCE8F7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FE5021C"/>
    <w:multiLevelType w:val="multilevel"/>
    <w:tmpl w:val="4F9C7DC6"/>
    <w:lvl w:ilvl="0">
      <w:numFmt w:val="decimal"/>
      <w:lvlText w:val="%1.0-"/>
      <w:lvlJc w:val="left"/>
      <w:pPr>
        <w:ind w:left="360" w:hanging="360"/>
      </w:pPr>
      <w:rPr>
        <w:rFonts w:hint="default"/>
      </w:rPr>
    </w:lvl>
    <w:lvl w:ilvl="1">
      <w:numFmt w:val="decimal"/>
      <w:lvlText w:val="%1.%2-"/>
      <w:lvlJc w:val="left"/>
      <w:pPr>
        <w:ind w:left="333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7104" w:hanging="1440"/>
      </w:pPr>
      <w:rPr>
        <w:rFonts w:hint="default"/>
      </w:rPr>
    </w:lvl>
  </w:abstractNum>
  <w:abstractNum w:abstractNumId="20" w15:restartNumberingAfterBreak="0">
    <w:nsid w:val="4A4C17F1"/>
    <w:multiLevelType w:val="hybridMultilevel"/>
    <w:tmpl w:val="9DCE8F70"/>
    <w:lvl w:ilvl="0" w:tplc="040C0017">
      <w:start w:val="1"/>
      <w:numFmt w:val="lowerLetter"/>
      <w:lvlText w:val="%1)"/>
      <w:lvlJc w:val="left"/>
      <w:pPr>
        <w:ind w:left="502"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B78716A"/>
    <w:multiLevelType w:val="hybridMultilevel"/>
    <w:tmpl w:val="9DCE8F7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E9D282E"/>
    <w:multiLevelType w:val="hybridMultilevel"/>
    <w:tmpl w:val="9DCE8F7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FB05C2A"/>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15:restartNumberingAfterBreak="0">
    <w:nsid w:val="56FE2207"/>
    <w:multiLevelType w:val="multilevel"/>
    <w:tmpl w:val="2DECFE5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94B4D2D"/>
    <w:multiLevelType w:val="multilevel"/>
    <w:tmpl w:val="D19A82D0"/>
    <w:lvl w:ilvl="0">
      <w:numFmt w:val="decimal"/>
      <w:lvlText w:val="%1.0-"/>
      <w:lvlJc w:val="left"/>
      <w:pPr>
        <w:ind w:left="360" w:hanging="360"/>
      </w:pPr>
      <w:rPr>
        <w:rFonts w:hint="default"/>
      </w:rPr>
    </w:lvl>
    <w:lvl w:ilvl="1">
      <w:numFmt w:val="decimal"/>
      <w:lvlText w:val="%1.%2-"/>
      <w:lvlJc w:val="left"/>
      <w:pPr>
        <w:ind w:left="333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7104" w:hanging="1440"/>
      </w:pPr>
      <w:rPr>
        <w:rFonts w:hint="default"/>
      </w:rPr>
    </w:lvl>
  </w:abstractNum>
  <w:abstractNum w:abstractNumId="26" w15:restartNumberingAfterBreak="0">
    <w:nsid w:val="5A1639AA"/>
    <w:multiLevelType w:val="multilevel"/>
    <w:tmpl w:val="2DECFE5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B9C373D"/>
    <w:multiLevelType w:val="multilevel"/>
    <w:tmpl w:val="B6E610B4"/>
    <w:styleLink w:val="Listeencours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C6A14A8"/>
    <w:multiLevelType w:val="multilevel"/>
    <w:tmpl w:val="A0345534"/>
    <w:lvl w:ilvl="0">
      <w:start w:val="1"/>
      <w:numFmt w:val="decimal"/>
      <w:lvlText w:val="%1.0-"/>
      <w:lvlJc w:val="left"/>
      <w:pPr>
        <w:ind w:left="360" w:hanging="360"/>
      </w:pPr>
      <w:rPr>
        <w:rFonts w:hint="default"/>
      </w:rPr>
    </w:lvl>
    <w:lvl w:ilvl="1">
      <w:start w:val="2"/>
      <w:numFmt w:val="decimal"/>
      <w:lvlText w:val="1.%2."/>
      <w:lvlJc w:val="left"/>
      <w:pPr>
        <w:ind w:left="3338" w:hanging="360"/>
      </w:pPr>
      <w:rPr>
        <w:rFonts w:hint="default"/>
      </w:rPr>
    </w:lvl>
    <w:lvl w:ilvl="2">
      <w:start w:val="1"/>
      <w:numFmt w:val="decimal"/>
      <w:lvlText w:val="2.2.%3."/>
      <w:lvlJc w:val="left"/>
      <w:pPr>
        <w:ind w:left="862"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5E385B71"/>
    <w:multiLevelType w:val="multilevel"/>
    <w:tmpl w:val="76DA1190"/>
    <w:lvl w:ilvl="0">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6370171B"/>
    <w:multiLevelType w:val="multilevel"/>
    <w:tmpl w:val="2098B4D8"/>
    <w:lvl w:ilvl="0">
      <w:numFmt w:val="decimal"/>
      <w:lvlText w:val="%1."/>
      <w:lvlJc w:val="left"/>
      <w:pPr>
        <w:ind w:left="450" w:hanging="450"/>
      </w:pPr>
      <w:rPr>
        <w:rFonts w:hint="default"/>
      </w:rPr>
    </w:lvl>
    <w:lvl w:ilvl="1">
      <w:start w:val="1"/>
      <w:numFmt w:val="decimal"/>
      <w:lvlText w:val="%1.%2."/>
      <w:lvlJc w:val="left"/>
      <w:pPr>
        <w:ind w:left="3698" w:hanging="720"/>
      </w:pPr>
      <w:rPr>
        <w:rFonts w:hint="default"/>
      </w:rPr>
    </w:lvl>
    <w:lvl w:ilvl="2">
      <w:start w:val="1"/>
      <w:numFmt w:val="decimal"/>
      <w:lvlText w:val="%1.%2.%3."/>
      <w:lvlJc w:val="left"/>
      <w:pPr>
        <w:ind w:left="6676" w:hanging="720"/>
      </w:pPr>
      <w:rPr>
        <w:rFonts w:hint="default"/>
      </w:rPr>
    </w:lvl>
    <w:lvl w:ilvl="3">
      <w:start w:val="1"/>
      <w:numFmt w:val="decimal"/>
      <w:lvlText w:val="%1.%2.%3.%4."/>
      <w:lvlJc w:val="left"/>
      <w:pPr>
        <w:ind w:left="10014" w:hanging="1080"/>
      </w:pPr>
      <w:rPr>
        <w:rFonts w:hint="default"/>
      </w:rPr>
    </w:lvl>
    <w:lvl w:ilvl="4">
      <w:start w:val="1"/>
      <w:numFmt w:val="decimal"/>
      <w:lvlText w:val="%1.%2.%3.%4.%5."/>
      <w:lvlJc w:val="left"/>
      <w:pPr>
        <w:ind w:left="12992" w:hanging="1080"/>
      </w:pPr>
      <w:rPr>
        <w:rFonts w:hint="default"/>
      </w:rPr>
    </w:lvl>
    <w:lvl w:ilvl="5">
      <w:start w:val="1"/>
      <w:numFmt w:val="decimal"/>
      <w:lvlText w:val="%1.%2.%3.%4.%5.%6."/>
      <w:lvlJc w:val="left"/>
      <w:pPr>
        <w:ind w:left="16330" w:hanging="1440"/>
      </w:pPr>
      <w:rPr>
        <w:rFonts w:hint="default"/>
      </w:rPr>
    </w:lvl>
    <w:lvl w:ilvl="6">
      <w:start w:val="1"/>
      <w:numFmt w:val="decimal"/>
      <w:lvlText w:val="%1.%2.%3.%4.%5.%6.%7."/>
      <w:lvlJc w:val="left"/>
      <w:pPr>
        <w:ind w:left="19668" w:hanging="1800"/>
      </w:pPr>
      <w:rPr>
        <w:rFonts w:hint="default"/>
      </w:rPr>
    </w:lvl>
    <w:lvl w:ilvl="7">
      <w:start w:val="1"/>
      <w:numFmt w:val="decimal"/>
      <w:lvlText w:val="%1.%2.%3.%4.%5.%6.%7.%8."/>
      <w:lvlJc w:val="left"/>
      <w:pPr>
        <w:ind w:left="22646" w:hanging="1800"/>
      </w:pPr>
      <w:rPr>
        <w:rFonts w:hint="default"/>
      </w:rPr>
    </w:lvl>
    <w:lvl w:ilvl="8">
      <w:start w:val="1"/>
      <w:numFmt w:val="decimal"/>
      <w:lvlText w:val="%1.%2.%3.%4.%5.%6.%7.%8.%9."/>
      <w:lvlJc w:val="left"/>
      <w:pPr>
        <w:ind w:left="25984" w:hanging="2160"/>
      </w:pPr>
      <w:rPr>
        <w:rFonts w:hint="default"/>
      </w:rPr>
    </w:lvl>
  </w:abstractNum>
  <w:abstractNum w:abstractNumId="31" w15:restartNumberingAfterBreak="0">
    <w:nsid w:val="66C31759"/>
    <w:multiLevelType w:val="multilevel"/>
    <w:tmpl w:val="B0B21BEC"/>
    <w:lvl w:ilvl="0">
      <w:numFmt w:val="decimal"/>
      <w:lvlText w:val="%1.0."/>
      <w:lvlJc w:val="left"/>
      <w:pPr>
        <w:ind w:left="3698" w:hanging="720"/>
      </w:pPr>
      <w:rPr>
        <w:rFonts w:hint="default"/>
      </w:rPr>
    </w:lvl>
    <w:lvl w:ilvl="1">
      <w:start w:val="1"/>
      <w:numFmt w:val="decimal"/>
      <w:lvlText w:val="%1.%2."/>
      <w:lvlJc w:val="left"/>
      <w:pPr>
        <w:ind w:left="4406" w:hanging="720"/>
      </w:pPr>
      <w:rPr>
        <w:rFonts w:hint="default"/>
      </w:rPr>
    </w:lvl>
    <w:lvl w:ilvl="2">
      <w:start w:val="1"/>
      <w:numFmt w:val="decimal"/>
      <w:lvlText w:val="%1.%2.%3."/>
      <w:lvlJc w:val="left"/>
      <w:pPr>
        <w:ind w:left="5114" w:hanging="720"/>
      </w:pPr>
      <w:rPr>
        <w:rFonts w:hint="default"/>
      </w:rPr>
    </w:lvl>
    <w:lvl w:ilvl="3">
      <w:start w:val="1"/>
      <w:numFmt w:val="decimal"/>
      <w:lvlText w:val="%1.%2.%3.%4."/>
      <w:lvlJc w:val="left"/>
      <w:pPr>
        <w:ind w:left="6182" w:hanging="1080"/>
      </w:pPr>
      <w:rPr>
        <w:rFonts w:hint="default"/>
      </w:rPr>
    </w:lvl>
    <w:lvl w:ilvl="4">
      <w:start w:val="1"/>
      <w:numFmt w:val="decimal"/>
      <w:lvlText w:val="%1.%2.%3.%4.%5."/>
      <w:lvlJc w:val="left"/>
      <w:pPr>
        <w:ind w:left="6890" w:hanging="1080"/>
      </w:pPr>
      <w:rPr>
        <w:rFonts w:hint="default"/>
      </w:rPr>
    </w:lvl>
    <w:lvl w:ilvl="5">
      <w:start w:val="1"/>
      <w:numFmt w:val="decimal"/>
      <w:lvlText w:val="%1.%2.%3.%4.%5.%6."/>
      <w:lvlJc w:val="left"/>
      <w:pPr>
        <w:ind w:left="7958" w:hanging="1440"/>
      </w:pPr>
      <w:rPr>
        <w:rFonts w:hint="default"/>
      </w:rPr>
    </w:lvl>
    <w:lvl w:ilvl="6">
      <w:start w:val="1"/>
      <w:numFmt w:val="decimal"/>
      <w:lvlText w:val="%1.%2.%3.%4.%5.%6.%7."/>
      <w:lvlJc w:val="left"/>
      <w:pPr>
        <w:ind w:left="9026" w:hanging="1800"/>
      </w:pPr>
      <w:rPr>
        <w:rFonts w:hint="default"/>
      </w:rPr>
    </w:lvl>
    <w:lvl w:ilvl="7">
      <w:start w:val="1"/>
      <w:numFmt w:val="decimal"/>
      <w:lvlText w:val="%1.%2.%3.%4.%5.%6.%7.%8."/>
      <w:lvlJc w:val="left"/>
      <w:pPr>
        <w:ind w:left="9734" w:hanging="1800"/>
      </w:pPr>
      <w:rPr>
        <w:rFonts w:hint="default"/>
      </w:rPr>
    </w:lvl>
    <w:lvl w:ilvl="8">
      <w:start w:val="1"/>
      <w:numFmt w:val="decimal"/>
      <w:lvlText w:val="%1.%2.%3.%4.%5.%6.%7.%8.%9."/>
      <w:lvlJc w:val="left"/>
      <w:pPr>
        <w:ind w:left="10802" w:hanging="2160"/>
      </w:pPr>
      <w:rPr>
        <w:rFonts w:hint="default"/>
      </w:rPr>
    </w:lvl>
  </w:abstractNum>
  <w:abstractNum w:abstractNumId="32" w15:restartNumberingAfterBreak="0">
    <w:nsid w:val="6BC83435"/>
    <w:multiLevelType w:val="hybridMultilevel"/>
    <w:tmpl w:val="1C683D38"/>
    <w:lvl w:ilvl="0" w:tplc="0248E0D2">
      <w:start w:val="5"/>
      <w:numFmt w:val="bullet"/>
      <w:lvlText w:val="-"/>
      <w:lvlJc w:val="left"/>
      <w:pPr>
        <w:ind w:left="1146" w:hanging="360"/>
      </w:pPr>
      <w:rPr>
        <w:rFonts w:ascii="Bookman Old Style" w:eastAsia="Times New Roman" w:hAnsi="Bookman Old Style" w:cs="Times New Roman"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3" w15:restartNumberingAfterBreak="0">
    <w:nsid w:val="6E161EE2"/>
    <w:multiLevelType w:val="multilevel"/>
    <w:tmpl w:val="82380D80"/>
    <w:styleLink w:val="Style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15:restartNumberingAfterBreak="0">
    <w:nsid w:val="71C61B94"/>
    <w:multiLevelType w:val="hybridMultilevel"/>
    <w:tmpl w:val="4CD85228"/>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5" w15:restartNumberingAfterBreak="0">
    <w:nsid w:val="72FF76D0"/>
    <w:multiLevelType w:val="hybridMultilevel"/>
    <w:tmpl w:val="39582D1A"/>
    <w:lvl w:ilvl="0" w:tplc="040C000B">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1">
      <w:start w:val="1"/>
      <w:numFmt w:val="bullet"/>
      <w:lvlText w:val=""/>
      <w:lvlJc w:val="left"/>
      <w:pPr>
        <w:ind w:left="2160" w:hanging="360"/>
      </w:pPr>
      <w:rPr>
        <w:rFonts w:ascii="Symbol" w:hAnsi="Symbol" w:hint="default"/>
      </w:rPr>
    </w:lvl>
    <w:lvl w:ilvl="3" w:tplc="040C0003">
      <w:start w:val="1"/>
      <w:numFmt w:val="bullet"/>
      <w:lvlText w:val="o"/>
      <w:lvlJc w:val="left"/>
      <w:pPr>
        <w:ind w:left="2880" w:hanging="360"/>
      </w:pPr>
      <w:rPr>
        <w:rFonts w:ascii="Courier New" w:hAnsi="Courier New" w:cs="Courier New" w:hint="default"/>
      </w:rPr>
    </w:lvl>
    <w:lvl w:ilvl="4" w:tplc="040C0005">
      <w:start w:val="1"/>
      <w:numFmt w:val="bullet"/>
      <w:lvlText w:val=""/>
      <w:lvlJc w:val="left"/>
      <w:pPr>
        <w:ind w:left="3600" w:hanging="360"/>
      </w:pPr>
      <w:rPr>
        <w:rFonts w:ascii="Wingdings" w:hAnsi="Wingding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3694DC0"/>
    <w:multiLevelType w:val="hybridMultilevel"/>
    <w:tmpl w:val="230E1694"/>
    <w:lvl w:ilvl="0" w:tplc="59988C80">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7" w15:restartNumberingAfterBreak="0">
    <w:nsid w:val="75946E63"/>
    <w:multiLevelType w:val="multilevel"/>
    <w:tmpl w:val="2A38FADA"/>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7F83D85"/>
    <w:multiLevelType w:val="hybridMultilevel"/>
    <w:tmpl w:val="9DCE8F7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B000AD2"/>
    <w:multiLevelType w:val="hybridMultilevel"/>
    <w:tmpl w:val="B798C7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CAD5D4B"/>
    <w:multiLevelType w:val="multilevel"/>
    <w:tmpl w:val="7F76560E"/>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E2B0720"/>
    <w:multiLevelType w:val="multilevel"/>
    <w:tmpl w:val="7F76560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36"/>
  </w:num>
  <w:num w:numId="3">
    <w:abstractNumId w:val="19"/>
  </w:num>
  <w:num w:numId="4">
    <w:abstractNumId w:val="27"/>
  </w:num>
  <w:num w:numId="5">
    <w:abstractNumId w:val="23"/>
  </w:num>
  <w:num w:numId="6">
    <w:abstractNumId w:val="4"/>
  </w:num>
  <w:num w:numId="7">
    <w:abstractNumId w:val="33"/>
  </w:num>
  <w:num w:numId="8">
    <w:abstractNumId w:val="35"/>
  </w:num>
  <w:num w:numId="9">
    <w:abstractNumId w:val="21"/>
  </w:num>
  <w:num w:numId="10">
    <w:abstractNumId w:val="7"/>
  </w:num>
  <w:num w:numId="11">
    <w:abstractNumId w:val="38"/>
  </w:num>
  <w:num w:numId="12">
    <w:abstractNumId w:val="22"/>
  </w:num>
  <w:num w:numId="13">
    <w:abstractNumId w:val="12"/>
  </w:num>
  <w:num w:numId="14">
    <w:abstractNumId w:val="18"/>
  </w:num>
  <w:num w:numId="15">
    <w:abstractNumId w:val="9"/>
  </w:num>
  <w:num w:numId="16">
    <w:abstractNumId w:val="1"/>
  </w:num>
  <w:num w:numId="17">
    <w:abstractNumId w:val="20"/>
  </w:num>
  <w:num w:numId="18">
    <w:abstractNumId w:val="32"/>
  </w:num>
  <w:num w:numId="19">
    <w:abstractNumId w:val="15"/>
  </w:num>
  <w:num w:numId="20">
    <w:abstractNumId w:val="13"/>
  </w:num>
  <w:num w:numId="21">
    <w:abstractNumId w:val="28"/>
  </w:num>
  <w:num w:numId="22">
    <w:abstractNumId w:val="6"/>
  </w:num>
  <w:num w:numId="23">
    <w:abstractNumId w:val="8"/>
  </w:num>
  <w:num w:numId="24">
    <w:abstractNumId w:val="37"/>
  </w:num>
  <w:num w:numId="25">
    <w:abstractNumId w:val="25"/>
  </w:num>
  <w:num w:numId="26">
    <w:abstractNumId w:val="39"/>
  </w:num>
  <w:num w:numId="27">
    <w:abstractNumId w:val="5"/>
  </w:num>
  <w:num w:numId="28">
    <w:abstractNumId w:val="17"/>
  </w:num>
  <w:num w:numId="29">
    <w:abstractNumId w:val="40"/>
  </w:num>
  <w:num w:numId="30">
    <w:abstractNumId w:val="41"/>
  </w:num>
  <w:num w:numId="31">
    <w:abstractNumId w:val="10"/>
  </w:num>
  <w:num w:numId="32">
    <w:abstractNumId w:val="24"/>
  </w:num>
  <w:num w:numId="33">
    <w:abstractNumId w:val="34"/>
  </w:num>
  <w:num w:numId="34">
    <w:abstractNumId w:val="26"/>
  </w:num>
  <w:num w:numId="35">
    <w:abstractNumId w:val="11"/>
  </w:num>
  <w:num w:numId="36">
    <w:abstractNumId w:val="16"/>
  </w:num>
  <w:num w:numId="37">
    <w:abstractNumId w:val="29"/>
  </w:num>
  <w:num w:numId="38">
    <w:abstractNumId w:val="3"/>
  </w:num>
  <w:num w:numId="39">
    <w:abstractNumId w:val="30"/>
  </w:num>
  <w:num w:numId="40">
    <w:abstractNumId w:val="31"/>
  </w:num>
  <w:num w:numId="41">
    <w:abstractNumId w:val="14"/>
  </w:num>
  <w:num w:numId="42">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drawingGridHorizontalSpacing w:val="22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56"/>
    <w:rsid w:val="00000081"/>
    <w:rsid w:val="0000080B"/>
    <w:rsid w:val="00000EFC"/>
    <w:rsid w:val="00001BB3"/>
    <w:rsid w:val="00007A52"/>
    <w:rsid w:val="00010115"/>
    <w:rsid w:val="00014583"/>
    <w:rsid w:val="000160B1"/>
    <w:rsid w:val="00021131"/>
    <w:rsid w:val="00021AFA"/>
    <w:rsid w:val="00022F8E"/>
    <w:rsid w:val="000256B5"/>
    <w:rsid w:val="00026CAD"/>
    <w:rsid w:val="000307FB"/>
    <w:rsid w:val="00032CCD"/>
    <w:rsid w:val="00037D14"/>
    <w:rsid w:val="00041E5D"/>
    <w:rsid w:val="00046423"/>
    <w:rsid w:val="00046D2F"/>
    <w:rsid w:val="00053C4E"/>
    <w:rsid w:val="00055187"/>
    <w:rsid w:val="000558DF"/>
    <w:rsid w:val="00057B35"/>
    <w:rsid w:val="0006209B"/>
    <w:rsid w:val="000620D2"/>
    <w:rsid w:val="00062968"/>
    <w:rsid w:val="000635F4"/>
    <w:rsid w:val="000660C9"/>
    <w:rsid w:val="00070CC2"/>
    <w:rsid w:val="00071BAE"/>
    <w:rsid w:val="00076F26"/>
    <w:rsid w:val="000820FB"/>
    <w:rsid w:val="0008438F"/>
    <w:rsid w:val="000858CB"/>
    <w:rsid w:val="00085E99"/>
    <w:rsid w:val="00093A11"/>
    <w:rsid w:val="00093AD3"/>
    <w:rsid w:val="000A0528"/>
    <w:rsid w:val="000B00AB"/>
    <w:rsid w:val="000B4185"/>
    <w:rsid w:val="000B4D71"/>
    <w:rsid w:val="000B75B1"/>
    <w:rsid w:val="000C3E0A"/>
    <w:rsid w:val="000C52B6"/>
    <w:rsid w:val="000C7B9F"/>
    <w:rsid w:val="000D339A"/>
    <w:rsid w:val="000D4056"/>
    <w:rsid w:val="000D464C"/>
    <w:rsid w:val="000D6D9E"/>
    <w:rsid w:val="000E01FD"/>
    <w:rsid w:val="000E10A2"/>
    <w:rsid w:val="000E2F51"/>
    <w:rsid w:val="000E3147"/>
    <w:rsid w:val="000E5E34"/>
    <w:rsid w:val="000E5F43"/>
    <w:rsid w:val="000E727B"/>
    <w:rsid w:val="000F5585"/>
    <w:rsid w:val="000F67ED"/>
    <w:rsid w:val="0010074D"/>
    <w:rsid w:val="00100E08"/>
    <w:rsid w:val="00101565"/>
    <w:rsid w:val="0011302C"/>
    <w:rsid w:val="001212F6"/>
    <w:rsid w:val="00126651"/>
    <w:rsid w:val="00126D75"/>
    <w:rsid w:val="001278F4"/>
    <w:rsid w:val="001279BF"/>
    <w:rsid w:val="001302F4"/>
    <w:rsid w:val="00132077"/>
    <w:rsid w:val="00137AA4"/>
    <w:rsid w:val="00137BEB"/>
    <w:rsid w:val="00142E74"/>
    <w:rsid w:val="00143BDC"/>
    <w:rsid w:val="0014463D"/>
    <w:rsid w:val="00144F34"/>
    <w:rsid w:val="00145AF8"/>
    <w:rsid w:val="0015098F"/>
    <w:rsid w:val="00152810"/>
    <w:rsid w:val="00152E3C"/>
    <w:rsid w:val="00160487"/>
    <w:rsid w:val="00160D8F"/>
    <w:rsid w:val="00162AF8"/>
    <w:rsid w:val="0016597C"/>
    <w:rsid w:val="00167E5C"/>
    <w:rsid w:val="00173F9E"/>
    <w:rsid w:val="00174DB6"/>
    <w:rsid w:val="00176E34"/>
    <w:rsid w:val="00177857"/>
    <w:rsid w:val="00182763"/>
    <w:rsid w:val="00182A2D"/>
    <w:rsid w:val="001876DF"/>
    <w:rsid w:val="001916D1"/>
    <w:rsid w:val="001929BC"/>
    <w:rsid w:val="00193719"/>
    <w:rsid w:val="0019456C"/>
    <w:rsid w:val="0019593C"/>
    <w:rsid w:val="00195F5C"/>
    <w:rsid w:val="001A12FC"/>
    <w:rsid w:val="001B005F"/>
    <w:rsid w:val="001B00EE"/>
    <w:rsid w:val="001B00FA"/>
    <w:rsid w:val="001B0435"/>
    <w:rsid w:val="001B1655"/>
    <w:rsid w:val="001B250D"/>
    <w:rsid w:val="001B4420"/>
    <w:rsid w:val="001B4B1B"/>
    <w:rsid w:val="001D3D63"/>
    <w:rsid w:val="001D4110"/>
    <w:rsid w:val="001D52BC"/>
    <w:rsid w:val="001E0E90"/>
    <w:rsid w:val="001E17D3"/>
    <w:rsid w:val="001E1978"/>
    <w:rsid w:val="001E29CB"/>
    <w:rsid w:val="001E30A4"/>
    <w:rsid w:val="001E4306"/>
    <w:rsid w:val="001E4958"/>
    <w:rsid w:val="001F0308"/>
    <w:rsid w:val="001F4649"/>
    <w:rsid w:val="001F619F"/>
    <w:rsid w:val="00201C28"/>
    <w:rsid w:val="00201C97"/>
    <w:rsid w:val="00202DC8"/>
    <w:rsid w:val="00203140"/>
    <w:rsid w:val="00215C69"/>
    <w:rsid w:val="00221D62"/>
    <w:rsid w:val="0022266D"/>
    <w:rsid w:val="00222854"/>
    <w:rsid w:val="00223868"/>
    <w:rsid w:val="002403E0"/>
    <w:rsid w:val="00240E2E"/>
    <w:rsid w:val="002449FC"/>
    <w:rsid w:val="00245F9B"/>
    <w:rsid w:val="002462DD"/>
    <w:rsid w:val="00250A39"/>
    <w:rsid w:val="00251DD3"/>
    <w:rsid w:val="002522AE"/>
    <w:rsid w:val="00252B1A"/>
    <w:rsid w:val="00254F69"/>
    <w:rsid w:val="00257362"/>
    <w:rsid w:val="00257AC1"/>
    <w:rsid w:val="00260A7D"/>
    <w:rsid w:val="002617C6"/>
    <w:rsid w:val="0026583B"/>
    <w:rsid w:val="00267BF4"/>
    <w:rsid w:val="002723E8"/>
    <w:rsid w:val="0027326C"/>
    <w:rsid w:val="00274995"/>
    <w:rsid w:val="00283165"/>
    <w:rsid w:val="00284FF9"/>
    <w:rsid w:val="00287D25"/>
    <w:rsid w:val="0029097E"/>
    <w:rsid w:val="0029190F"/>
    <w:rsid w:val="002949C7"/>
    <w:rsid w:val="0029607D"/>
    <w:rsid w:val="0029622E"/>
    <w:rsid w:val="00296727"/>
    <w:rsid w:val="002A18A2"/>
    <w:rsid w:val="002A678B"/>
    <w:rsid w:val="002B0632"/>
    <w:rsid w:val="002B19D9"/>
    <w:rsid w:val="002B4B02"/>
    <w:rsid w:val="002B5538"/>
    <w:rsid w:val="002B7CF6"/>
    <w:rsid w:val="002D0FA0"/>
    <w:rsid w:val="002D2D20"/>
    <w:rsid w:val="002D4332"/>
    <w:rsid w:val="002D4ED8"/>
    <w:rsid w:val="002D5FF2"/>
    <w:rsid w:val="002E45DD"/>
    <w:rsid w:val="002E477D"/>
    <w:rsid w:val="002E4954"/>
    <w:rsid w:val="002E7B66"/>
    <w:rsid w:val="002F1E4E"/>
    <w:rsid w:val="002F26E9"/>
    <w:rsid w:val="002F5E5F"/>
    <w:rsid w:val="00300137"/>
    <w:rsid w:val="0030746F"/>
    <w:rsid w:val="0031225D"/>
    <w:rsid w:val="00315DD9"/>
    <w:rsid w:val="00320E29"/>
    <w:rsid w:val="003304F4"/>
    <w:rsid w:val="00331002"/>
    <w:rsid w:val="0033279E"/>
    <w:rsid w:val="003331B0"/>
    <w:rsid w:val="0033749D"/>
    <w:rsid w:val="00337653"/>
    <w:rsid w:val="00342DCE"/>
    <w:rsid w:val="003454E6"/>
    <w:rsid w:val="00347B78"/>
    <w:rsid w:val="003509B7"/>
    <w:rsid w:val="0035201E"/>
    <w:rsid w:val="00353FF5"/>
    <w:rsid w:val="0035403C"/>
    <w:rsid w:val="0035541B"/>
    <w:rsid w:val="003559F0"/>
    <w:rsid w:val="0035774A"/>
    <w:rsid w:val="00362170"/>
    <w:rsid w:val="003629DD"/>
    <w:rsid w:val="00367106"/>
    <w:rsid w:val="00370C63"/>
    <w:rsid w:val="00370EFC"/>
    <w:rsid w:val="00371F6D"/>
    <w:rsid w:val="00372F65"/>
    <w:rsid w:val="00373A5D"/>
    <w:rsid w:val="00373FD9"/>
    <w:rsid w:val="003751BC"/>
    <w:rsid w:val="00380609"/>
    <w:rsid w:val="00383A89"/>
    <w:rsid w:val="0038491C"/>
    <w:rsid w:val="0038668C"/>
    <w:rsid w:val="00386E91"/>
    <w:rsid w:val="00390AF4"/>
    <w:rsid w:val="00392459"/>
    <w:rsid w:val="0039675F"/>
    <w:rsid w:val="00397BF0"/>
    <w:rsid w:val="003A17FE"/>
    <w:rsid w:val="003B0BB4"/>
    <w:rsid w:val="003B29D9"/>
    <w:rsid w:val="003B504F"/>
    <w:rsid w:val="003B76E7"/>
    <w:rsid w:val="003B7E54"/>
    <w:rsid w:val="003C059A"/>
    <w:rsid w:val="003C7184"/>
    <w:rsid w:val="003D04AE"/>
    <w:rsid w:val="003D2F50"/>
    <w:rsid w:val="003D4F0A"/>
    <w:rsid w:val="003E2DE7"/>
    <w:rsid w:val="003F04A3"/>
    <w:rsid w:val="003F2414"/>
    <w:rsid w:val="003F3579"/>
    <w:rsid w:val="003F6DAB"/>
    <w:rsid w:val="004004FB"/>
    <w:rsid w:val="00401F65"/>
    <w:rsid w:val="004053C2"/>
    <w:rsid w:val="00412152"/>
    <w:rsid w:val="00420BE3"/>
    <w:rsid w:val="004224E6"/>
    <w:rsid w:val="004331D0"/>
    <w:rsid w:val="00433236"/>
    <w:rsid w:val="00434E9B"/>
    <w:rsid w:val="00435ED3"/>
    <w:rsid w:val="00440329"/>
    <w:rsid w:val="004415B2"/>
    <w:rsid w:val="00443DDC"/>
    <w:rsid w:val="00446DD7"/>
    <w:rsid w:val="004500B5"/>
    <w:rsid w:val="004504F9"/>
    <w:rsid w:val="004547F1"/>
    <w:rsid w:val="00454EA4"/>
    <w:rsid w:val="00454ED4"/>
    <w:rsid w:val="0046220F"/>
    <w:rsid w:val="004728F7"/>
    <w:rsid w:val="00472C04"/>
    <w:rsid w:val="0047390E"/>
    <w:rsid w:val="00475C29"/>
    <w:rsid w:val="00476478"/>
    <w:rsid w:val="00480897"/>
    <w:rsid w:val="00480A5D"/>
    <w:rsid w:val="00481F09"/>
    <w:rsid w:val="00484A6B"/>
    <w:rsid w:val="004868EC"/>
    <w:rsid w:val="00487ACB"/>
    <w:rsid w:val="0049337D"/>
    <w:rsid w:val="00495D96"/>
    <w:rsid w:val="00496023"/>
    <w:rsid w:val="00496E79"/>
    <w:rsid w:val="004B117C"/>
    <w:rsid w:val="004B6778"/>
    <w:rsid w:val="004B7CC5"/>
    <w:rsid w:val="004C15F3"/>
    <w:rsid w:val="004D1169"/>
    <w:rsid w:val="004D167D"/>
    <w:rsid w:val="004D2180"/>
    <w:rsid w:val="004D24C4"/>
    <w:rsid w:val="004D6666"/>
    <w:rsid w:val="004E2299"/>
    <w:rsid w:val="004E5D73"/>
    <w:rsid w:val="004E6612"/>
    <w:rsid w:val="004E7618"/>
    <w:rsid w:val="004F047C"/>
    <w:rsid w:val="004F1585"/>
    <w:rsid w:val="004F3C29"/>
    <w:rsid w:val="005005FD"/>
    <w:rsid w:val="00500856"/>
    <w:rsid w:val="00502E1E"/>
    <w:rsid w:val="00502E7D"/>
    <w:rsid w:val="005042D5"/>
    <w:rsid w:val="005043F4"/>
    <w:rsid w:val="00506F1A"/>
    <w:rsid w:val="0051303F"/>
    <w:rsid w:val="005160B3"/>
    <w:rsid w:val="005200AF"/>
    <w:rsid w:val="00521A63"/>
    <w:rsid w:val="00522109"/>
    <w:rsid w:val="00523931"/>
    <w:rsid w:val="00524916"/>
    <w:rsid w:val="00524B1D"/>
    <w:rsid w:val="00526EEB"/>
    <w:rsid w:val="00527413"/>
    <w:rsid w:val="0053159A"/>
    <w:rsid w:val="0053491D"/>
    <w:rsid w:val="00535982"/>
    <w:rsid w:val="005439E6"/>
    <w:rsid w:val="0054734A"/>
    <w:rsid w:val="005503E4"/>
    <w:rsid w:val="005509FC"/>
    <w:rsid w:val="0056056E"/>
    <w:rsid w:val="005662DC"/>
    <w:rsid w:val="00567AD5"/>
    <w:rsid w:val="00573149"/>
    <w:rsid w:val="00573A68"/>
    <w:rsid w:val="005767C6"/>
    <w:rsid w:val="00576CA1"/>
    <w:rsid w:val="00580B5F"/>
    <w:rsid w:val="005824B9"/>
    <w:rsid w:val="00584139"/>
    <w:rsid w:val="005951C3"/>
    <w:rsid w:val="00595D36"/>
    <w:rsid w:val="005A07BD"/>
    <w:rsid w:val="005A1123"/>
    <w:rsid w:val="005A3C48"/>
    <w:rsid w:val="005B10B5"/>
    <w:rsid w:val="005B77EB"/>
    <w:rsid w:val="005B7DC2"/>
    <w:rsid w:val="005C1312"/>
    <w:rsid w:val="005C1665"/>
    <w:rsid w:val="005C42B9"/>
    <w:rsid w:val="005C7664"/>
    <w:rsid w:val="005C7BD6"/>
    <w:rsid w:val="005D2D30"/>
    <w:rsid w:val="005D310C"/>
    <w:rsid w:val="005D6598"/>
    <w:rsid w:val="005E02CC"/>
    <w:rsid w:val="005E08EE"/>
    <w:rsid w:val="005E318F"/>
    <w:rsid w:val="005F0A63"/>
    <w:rsid w:val="005F36C1"/>
    <w:rsid w:val="005F41A7"/>
    <w:rsid w:val="0060792D"/>
    <w:rsid w:val="00611B79"/>
    <w:rsid w:val="00615D76"/>
    <w:rsid w:val="00623F5F"/>
    <w:rsid w:val="006304F9"/>
    <w:rsid w:val="00630CD2"/>
    <w:rsid w:val="00631319"/>
    <w:rsid w:val="006361DE"/>
    <w:rsid w:val="0064181B"/>
    <w:rsid w:val="00643063"/>
    <w:rsid w:val="006438B9"/>
    <w:rsid w:val="00646BC3"/>
    <w:rsid w:val="00650735"/>
    <w:rsid w:val="0065249A"/>
    <w:rsid w:val="00657016"/>
    <w:rsid w:val="006578F1"/>
    <w:rsid w:val="00662820"/>
    <w:rsid w:val="00663619"/>
    <w:rsid w:val="00673049"/>
    <w:rsid w:val="00674742"/>
    <w:rsid w:val="00676FEC"/>
    <w:rsid w:val="00681D13"/>
    <w:rsid w:val="00682C58"/>
    <w:rsid w:val="006833AF"/>
    <w:rsid w:val="00686EA9"/>
    <w:rsid w:val="006902F0"/>
    <w:rsid w:val="00695971"/>
    <w:rsid w:val="006960DC"/>
    <w:rsid w:val="006961C2"/>
    <w:rsid w:val="00696A76"/>
    <w:rsid w:val="006A111F"/>
    <w:rsid w:val="006B5E10"/>
    <w:rsid w:val="006B6B0E"/>
    <w:rsid w:val="006B6DA1"/>
    <w:rsid w:val="006B6EA7"/>
    <w:rsid w:val="006B750D"/>
    <w:rsid w:val="006D2727"/>
    <w:rsid w:val="006D6288"/>
    <w:rsid w:val="006D683F"/>
    <w:rsid w:val="006D7B2A"/>
    <w:rsid w:val="006E0C28"/>
    <w:rsid w:val="006E0EB7"/>
    <w:rsid w:val="006E28CA"/>
    <w:rsid w:val="006E2DFA"/>
    <w:rsid w:val="006E5594"/>
    <w:rsid w:val="006E6AC9"/>
    <w:rsid w:val="006E788D"/>
    <w:rsid w:val="006F0173"/>
    <w:rsid w:val="006F1D58"/>
    <w:rsid w:val="006F4275"/>
    <w:rsid w:val="006F4A50"/>
    <w:rsid w:val="006F5206"/>
    <w:rsid w:val="006F6AB9"/>
    <w:rsid w:val="00704CB8"/>
    <w:rsid w:val="00710B3E"/>
    <w:rsid w:val="0071181C"/>
    <w:rsid w:val="0071537B"/>
    <w:rsid w:val="0071609B"/>
    <w:rsid w:val="007166DC"/>
    <w:rsid w:val="00716964"/>
    <w:rsid w:val="0072100E"/>
    <w:rsid w:val="00722392"/>
    <w:rsid w:val="007259EE"/>
    <w:rsid w:val="00726710"/>
    <w:rsid w:val="0073018E"/>
    <w:rsid w:val="00732314"/>
    <w:rsid w:val="00734BD6"/>
    <w:rsid w:val="00735BC4"/>
    <w:rsid w:val="0073708B"/>
    <w:rsid w:val="00744C11"/>
    <w:rsid w:val="00747BE5"/>
    <w:rsid w:val="007501C4"/>
    <w:rsid w:val="00750C6C"/>
    <w:rsid w:val="00753B27"/>
    <w:rsid w:val="00754616"/>
    <w:rsid w:val="00755D3F"/>
    <w:rsid w:val="00760C0F"/>
    <w:rsid w:val="00762056"/>
    <w:rsid w:val="00762811"/>
    <w:rsid w:val="00762D06"/>
    <w:rsid w:val="007642EC"/>
    <w:rsid w:val="007722BB"/>
    <w:rsid w:val="007739A8"/>
    <w:rsid w:val="00774C06"/>
    <w:rsid w:val="007820FE"/>
    <w:rsid w:val="00782768"/>
    <w:rsid w:val="0078764B"/>
    <w:rsid w:val="00792842"/>
    <w:rsid w:val="0079284E"/>
    <w:rsid w:val="00795E56"/>
    <w:rsid w:val="00796DC1"/>
    <w:rsid w:val="007974F6"/>
    <w:rsid w:val="007A0A9A"/>
    <w:rsid w:val="007A1D9C"/>
    <w:rsid w:val="007A2F6B"/>
    <w:rsid w:val="007A3B5D"/>
    <w:rsid w:val="007A4A7B"/>
    <w:rsid w:val="007A7052"/>
    <w:rsid w:val="007A7766"/>
    <w:rsid w:val="007B31C7"/>
    <w:rsid w:val="007B3553"/>
    <w:rsid w:val="007B3989"/>
    <w:rsid w:val="007B6E26"/>
    <w:rsid w:val="007B7A40"/>
    <w:rsid w:val="007C1CA9"/>
    <w:rsid w:val="007C283F"/>
    <w:rsid w:val="007C2E50"/>
    <w:rsid w:val="007C643A"/>
    <w:rsid w:val="007C6AB9"/>
    <w:rsid w:val="007D617B"/>
    <w:rsid w:val="007E01A2"/>
    <w:rsid w:val="007E03D3"/>
    <w:rsid w:val="007E0485"/>
    <w:rsid w:val="007E1768"/>
    <w:rsid w:val="007E5159"/>
    <w:rsid w:val="007E5E8C"/>
    <w:rsid w:val="007F1AC0"/>
    <w:rsid w:val="007F388E"/>
    <w:rsid w:val="007F5405"/>
    <w:rsid w:val="00803424"/>
    <w:rsid w:val="00804CAE"/>
    <w:rsid w:val="00810358"/>
    <w:rsid w:val="008109C9"/>
    <w:rsid w:val="008145E7"/>
    <w:rsid w:val="00815583"/>
    <w:rsid w:val="00815D9E"/>
    <w:rsid w:val="00816349"/>
    <w:rsid w:val="00816A5E"/>
    <w:rsid w:val="0082118B"/>
    <w:rsid w:val="008225DF"/>
    <w:rsid w:val="008262B0"/>
    <w:rsid w:val="008264B9"/>
    <w:rsid w:val="00831BD9"/>
    <w:rsid w:val="00833308"/>
    <w:rsid w:val="00840FC0"/>
    <w:rsid w:val="00841BF1"/>
    <w:rsid w:val="0084678C"/>
    <w:rsid w:val="00850DD5"/>
    <w:rsid w:val="00851A3E"/>
    <w:rsid w:val="0085540D"/>
    <w:rsid w:val="00855873"/>
    <w:rsid w:val="00856577"/>
    <w:rsid w:val="008605DB"/>
    <w:rsid w:val="00861569"/>
    <w:rsid w:val="00861E6C"/>
    <w:rsid w:val="0086443B"/>
    <w:rsid w:val="0086573C"/>
    <w:rsid w:val="00865CB3"/>
    <w:rsid w:val="00866BF6"/>
    <w:rsid w:val="00872A02"/>
    <w:rsid w:val="00873199"/>
    <w:rsid w:val="008817B3"/>
    <w:rsid w:val="008822B9"/>
    <w:rsid w:val="00892153"/>
    <w:rsid w:val="00893438"/>
    <w:rsid w:val="00893838"/>
    <w:rsid w:val="00893D4B"/>
    <w:rsid w:val="008954BB"/>
    <w:rsid w:val="00897759"/>
    <w:rsid w:val="008A0F7D"/>
    <w:rsid w:val="008A22EF"/>
    <w:rsid w:val="008A334A"/>
    <w:rsid w:val="008A4F6B"/>
    <w:rsid w:val="008A5954"/>
    <w:rsid w:val="008A61CB"/>
    <w:rsid w:val="008A745D"/>
    <w:rsid w:val="008B1B85"/>
    <w:rsid w:val="008B41BE"/>
    <w:rsid w:val="008B46E0"/>
    <w:rsid w:val="008C06FA"/>
    <w:rsid w:val="008C186A"/>
    <w:rsid w:val="008C2AE6"/>
    <w:rsid w:val="008C604E"/>
    <w:rsid w:val="008D13DC"/>
    <w:rsid w:val="008D2046"/>
    <w:rsid w:val="008D3089"/>
    <w:rsid w:val="008D3219"/>
    <w:rsid w:val="008D3E72"/>
    <w:rsid w:val="008D7416"/>
    <w:rsid w:val="008E0731"/>
    <w:rsid w:val="008E1D84"/>
    <w:rsid w:val="008E26D9"/>
    <w:rsid w:val="008E544B"/>
    <w:rsid w:val="008E69D1"/>
    <w:rsid w:val="008E6F30"/>
    <w:rsid w:val="008F13A0"/>
    <w:rsid w:val="008F1A9A"/>
    <w:rsid w:val="008F3F91"/>
    <w:rsid w:val="008F62B8"/>
    <w:rsid w:val="00901FD9"/>
    <w:rsid w:val="009026E7"/>
    <w:rsid w:val="00903A6D"/>
    <w:rsid w:val="00904DC7"/>
    <w:rsid w:val="009054D8"/>
    <w:rsid w:val="00905D74"/>
    <w:rsid w:val="00906721"/>
    <w:rsid w:val="0091061D"/>
    <w:rsid w:val="009150F6"/>
    <w:rsid w:val="00915D98"/>
    <w:rsid w:val="00916780"/>
    <w:rsid w:val="0092103D"/>
    <w:rsid w:val="00924ED0"/>
    <w:rsid w:val="00925835"/>
    <w:rsid w:val="009323C5"/>
    <w:rsid w:val="00933641"/>
    <w:rsid w:val="00940384"/>
    <w:rsid w:val="00943BA3"/>
    <w:rsid w:val="009452C5"/>
    <w:rsid w:val="009514E6"/>
    <w:rsid w:val="00952D57"/>
    <w:rsid w:val="009541CF"/>
    <w:rsid w:val="00955265"/>
    <w:rsid w:val="009564DF"/>
    <w:rsid w:val="0096356B"/>
    <w:rsid w:val="009638CE"/>
    <w:rsid w:val="009640B6"/>
    <w:rsid w:val="00964C05"/>
    <w:rsid w:val="009712B7"/>
    <w:rsid w:val="0097157D"/>
    <w:rsid w:val="00976403"/>
    <w:rsid w:val="00980526"/>
    <w:rsid w:val="00982695"/>
    <w:rsid w:val="00982965"/>
    <w:rsid w:val="00985DD6"/>
    <w:rsid w:val="0098778B"/>
    <w:rsid w:val="00987CAE"/>
    <w:rsid w:val="00990DD0"/>
    <w:rsid w:val="00991140"/>
    <w:rsid w:val="00993C38"/>
    <w:rsid w:val="00994996"/>
    <w:rsid w:val="00994C35"/>
    <w:rsid w:val="009A3339"/>
    <w:rsid w:val="009A4B68"/>
    <w:rsid w:val="009B07DF"/>
    <w:rsid w:val="009C0805"/>
    <w:rsid w:val="009C1B35"/>
    <w:rsid w:val="009C414D"/>
    <w:rsid w:val="009C62E7"/>
    <w:rsid w:val="009D2DCD"/>
    <w:rsid w:val="009D4CF8"/>
    <w:rsid w:val="009D69BF"/>
    <w:rsid w:val="009E18B7"/>
    <w:rsid w:val="009E379C"/>
    <w:rsid w:val="009F0EB5"/>
    <w:rsid w:val="009F1477"/>
    <w:rsid w:val="009F6E9A"/>
    <w:rsid w:val="009F6F25"/>
    <w:rsid w:val="00A03B07"/>
    <w:rsid w:val="00A05F2D"/>
    <w:rsid w:val="00A06CA2"/>
    <w:rsid w:val="00A07960"/>
    <w:rsid w:val="00A10881"/>
    <w:rsid w:val="00A11C65"/>
    <w:rsid w:val="00A21B73"/>
    <w:rsid w:val="00A223D0"/>
    <w:rsid w:val="00A2478E"/>
    <w:rsid w:val="00A2549E"/>
    <w:rsid w:val="00A309BF"/>
    <w:rsid w:val="00A32CA8"/>
    <w:rsid w:val="00A357B8"/>
    <w:rsid w:val="00A430FA"/>
    <w:rsid w:val="00A45992"/>
    <w:rsid w:val="00A5127E"/>
    <w:rsid w:val="00A57C40"/>
    <w:rsid w:val="00A60D73"/>
    <w:rsid w:val="00A62592"/>
    <w:rsid w:val="00A6282A"/>
    <w:rsid w:val="00A62ACB"/>
    <w:rsid w:val="00A6304E"/>
    <w:rsid w:val="00A70A74"/>
    <w:rsid w:val="00A765D2"/>
    <w:rsid w:val="00A800CD"/>
    <w:rsid w:val="00A8091F"/>
    <w:rsid w:val="00A832C1"/>
    <w:rsid w:val="00A83715"/>
    <w:rsid w:val="00A859B6"/>
    <w:rsid w:val="00A903DF"/>
    <w:rsid w:val="00A90849"/>
    <w:rsid w:val="00A9095E"/>
    <w:rsid w:val="00A90FFD"/>
    <w:rsid w:val="00A91068"/>
    <w:rsid w:val="00A93948"/>
    <w:rsid w:val="00A9538F"/>
    <w:rsid w:val="00AA0BC0"/>
    <w:rsid w:val="00AA2400"/>
    <w:rsid w:val="00AA27B4"/>
    <w:rsid w:val="00AA3FD5"/>
    <w:rsid w:val="00AA470A"/>
    <w:rsid w:val="00AA6C9A"/>
    <w:rsid w:val="00AA765D"/>
    <w:rsid w:val="00AA7CF8"/>
    <w:rsid w:val="00AA7F42"/>
    <w:rsid w:val="00AB11ED"/>
    <w:rsid w:val="00AB19F2"/>
    <w:rsid w:val="00AB50F0"/>
    <w:rsid w:val="00AB53BA"/>
    <w:rsid w:val="00AB59A0"/>
    <w:rsid w:val="00AB5EC3"/>
    <w:rsid w:val="00AC008D"/>
    <w:rsid w:val="00AC5CAB"/>
    <w:rsid w:val="00AD1EEB"/>
    <w:rsid w:val="00AD4D25"/>
    <w:rsid w:val="00AD6697"/>
    <w:rsid w:val="00AD79B6"/>
    <w:rsid w:val="00AD7DFD"/>
    <w:rsid w:val="00AE074D"/>
    <w:rsid w:val="00AE1CEE"/>
    <w:rsid w:val="00AE3CF9"/>
    <w:rsid w:val="00AF1FE1"/>
    <w:rsid w:val="00AF248C"/>
    <w:rsid w:val="00AF4CF6"/>
    <w:rsid w:val="00B004C7"/>
    <w:rsid w:val="00B02020"/>
    <w:rsid w:val="00B02645"/>
    <w:rsid w:val="00B078DE"/>
    <w:rsid w:val="00B101C6"/>
    <w:rsid w:val="00B13300"/>
    <w:rsid w:val="00B17113"/>
    <w:rsid w:val="00B214BE"/>
    <w:rsid w:val="00B222BC"/>
    <w:rsid w:val="00B240C2"/>
    <w:rsid w:val="00B3498B"/>
    <w:rsid w:val="00B351B1"/>
    <w:rsid w:val="00B3633D"/>
    <w:rsid w:val="00B37289"/>
    <w:rsid w:val="00B40F79"/>
    <w:rsid w:val="00B422D9"/>
    <w:rsid w:val="00B42EEB"/>
    <w:rsid w:val="00B45219"/>
    <w:rsid w:val="00B45759"/>
    <w:rsid w:val="00B46092"/>
    <w:rsid w:val="00B62EAD"/>
    <w:rsid w:val="00B72930"/>
    <w:rsid w:val="00B84520"/>
    <w:rsid w:val="00B866A7"/>
    <w:rsid w:val="00B86980"/>
    <w:rsid w:val="00B91F02"/>
    <w:rsid w:val="00B942E2"/>
    <w:rsid w:val="00B949D1"/>
    <w:rsid w:val="00B955E2"/>
    <w:rsid w:val="00BA1F61"/>
    <w:rsid w:val="00BA4E89"/>
    <w:rsid w:val="00BA76B9"/>
    <w:rsid w:val="00BB23AE"/>
    <w:rsid w:val="00BB541D"/>
    <w:rsid w:val="00BB70D7"/>
    <w:rsid w:val="00BC3757"/>
    <w:rsid w:val="00BC3974"/>
    <w:rsid w:val="00BC3E9D"/>
    <w:rsid w:val="00BC6142"/>
    <w:rsid w:val="00BC67DE"/>
    <w:rsid w:val="00BC7CF9"/>
    <w:rsid w:val="00BD11BB"/>
    <w:rsid w:val="00BD1CEE"/>
    <w:rsid w:val="00BD272F"/>
    <w:rsid w:val="00BD3857"/>
    <w:rsid w:val="00BD3902"/>
    <w:rsid w:val="00BD3E70"/>
    <w:rsid w:val="00BD6038"/>
    <w:rsid w:val="00BD6059"/>
    <w:rsid w:val="00BE0243"/>
    <w:rsid w:val="00BE1D03"/>
    <w:rsid w:val="00BE4193"/>
    <w:rsid w:val="00BF3D8A"/>
    <w:rsid w:val="00BF4CC3"/>
    <w:rsid w:val="00BF5C29"/>
    <w:rsid w:val="00C03618"/>
    <w:rsid w:val="00C0411D"/>
    <w:rsid w:val="00C07DD1"/>
    <w:rsid w:val="00C101F3"/>
    <w:rsid w:val="00C1164D"/>
    <w:rsid w:val="00C1330D"/>
    <w:rsid w:val="00C14E68"/>
    <w:rsid w:val="00C15480"/>
    <w:rsid w:val="00C17302"/>
    <w:rsid w:val="00C17975"/>
    <w:rsid w:val="00C204B4"/>
    <w:rsid w:val="00C209D2"/>
    <w:rsid w:val="00C22874"/>
    <w:rsid w:val="00C23F65"/>
    <w:rsid w:val="00C261A0"/>
    <w:rsid w:val="00C31B56"/>
    <w:rsid w:val="00C325C2"/>
    <w:rsid w:val="00C32919"/>
    <w:rsid w:val="00C32C74"/>
    <w:rsid w:val="00C56C59"/>
    <w:rsid w:val="00C57255"/>
    <w:rsid w:val="00C60135"/>
    <w:rsid w:val="00C60912"/>
    <w:rsid w:val="00C60D89"/>
    <w:rsid w:val="00C64392"/>
    <w:rsid w:val="00C66C8D"/>
    <w:rsid w:val="00C67AE9"/>
    <w:rsid w:val="00C741F6"/>
    <w:rsid w:val="00C745C3"/>
    <w:rsid w:val="00C74E22"/>
    <w:rsid w:val="00C7500E"/>
    <w:rsid w:val="00C77307"/>
    <w:rsid w:val="00C774EE"/>
    <w:rsid w:val="00C81CC4"/>
    <w:rsid w:val="00C83288"/>
    <w:rsid w:val="00C86341"/>
    <w:rsid w:val="00C8750B"/>
    <w:rsid w:val="00C8780C"/>
    <w:rsid w:val="00C931FB"/>
    <w:rsid w:val="00CB0ED0"/>
    <w:rsid w:val="00CB117D"/>
    <w:rsid w:val="00CB4224"/>
    <w:rsid w:val="00CB4799"/>
    <w:rsid w:val="00CB6268"/>
    <w:rsid w:val="00CB696B"/>
    <w:rsid w:val="00CC2139"/>
    <w:rsid w:val="00CC29D1"/>
    <w:rsid w:val="00CC369E"/>
    <w:rsid w:val="00CC6DAC"/>
    <w:rsid w:val="00CC725E"/>
    <w:rsid w:val="00CE0C3D"/>
    <w:rsid w:val="00CE0C42"/>
    <w:rsid w:val="00CE4374"/>
    <w:rsid w:val="00CE7C2A"/>
    <w:rsid w:val="00CF0432"/>
    <w:rsid w:val="00CF0699"/>
    <w:rsid w:val="00CF1F5E"/>
    <w:rsid w:val="00CF26B7"/>
    <w:rsid w:val="00CF5B5C"/>
    <w:rsid w:val="00CF5CC7"/>
    <w:rsid w:val="00CF614F"/>
    <w:rsid w:val="00CF68F7"/>
    <w:rsid w:val="00D067CB"/>
    <w:rsid w:val="00D12706"/>
    <w:rsid w:val="00D14DAD"/>
    <w:rsid w:val="00D16152"/>
    <w:rsid w:val="00D16932"/>
    <w:rsid w:val="00D211A7"/>
    <w:rsid w:val="00D2533C"/>
    <w:rsid w:val="00D30024"/>
    <w:rsid w:val="00D3021C"/>
    <w:rsid w:val="00D30D4A"/>
    <w:rsid w:val="00D32AE1"/>
    <w:rsid w:val="00D37B39"/>
    <w:rsid w:val="00D41BEF"/>
    <w:rsid w:val="00D41F8D"/>
    <w:rsid w:val="00D4258C"/>
    <w:rsid w:val="00D43744"/>
    <w:rsid w:val="00D44A0A"/>
    <w:rsid w:val="00D46DEF"/>
    <w:rsid w:val="00D5339D"/>
    <w:rsid w:val="00D539F3"/>
    <w:rsid w:val="00D61604"/>
    <w:rsid w:val="00D62BE1"/>
    <w:rsid w:val="00D72FF2"/>
    <w:rsid w:val="00D73DC9"/>
    <w:rsid w:val="00D75EB1"/>
    <w:rsid w:val="00D75F7D"/>
    <w:rsid w:val="00D7709C"/>
    <w:rsid w:val="00D8123D"/>
    <w:rsid w:val="00D815B3"/>
    <w:rsid w:val="00D816C1"/>
    <w:rsid w:val="00D83DF4"/>
    <w:rsid w:val="00D83FC3"/>
    <w:rsid w:val="00D86BC5"/>
    <w:rsid w:val="00D915D3"/>
    <w:rsid w:val="00D9484B"/>
    <w:rsid w:val="00D94B6F"/>
    <w:rsid w:val="00D95720"/>
    <w:rsid w:val="00D96E0A"/>
    <w:rsid w:val="00DA2FD7"/>
    <w:rsid w:val="00DA4E51"/>
    <w:rsid w:val="00DA5055"/>
    <w:rsid w:val="00DA63AA"/>
    <w:rsid w:val="00DB38F2"/>
    <w:rsid w:val="00DB5314"/>
    <w:rsid w:val="00DB58BD"/>
    <w:rsid w:val="00DC6974"/>
    <w:rsid w:val="00DD1F73"/>
    <w:rsid w:val="00DD2AAC"/>
    <w:rsid w:val="00DD4A4F"/>
    <w:rsid w:val="00DD7D5B"/>
    <w:rsid w:val="00DD7EAC"/>
    <w:rsid w:val="00DE0ED9"/>
    <w:rsid w:val="00DE2019"/>
    <w:rsid w:val="00DE4CEC"/>
    <w:rsid w:val="00DE5E91"/>
    <w:rsid w:val="00DE7094"/>
    <w:rsid w:val="00DF47E4"/>
    <w:rsid w:val="00DF7684"/>
    <w:rsid w:val="00DF7C54"/>
    <w:rsid w:val="00E01494"/>
    <w:rsid w:val="00E0159D"/>
    <w:rsid w:val="00E01A52"/>
    <w:rsid w:val="00E02DAE"/>
    <w:rsid w:val="00E06A39"/>
    <w:rsid w:val="00E10EC9"/>
    <w:rsid w:val="00E12A88"/>
    <w:rsid w:val="00E12B47"/>
    <w:rsid w:val="00E133B2"/>
    <w:rsid w:val="00E2153A"/>
    <w:rsid w:val="00E215D8"/>
    <w:rsid w:val="00E21D8F"/>
    <w:rsid w:val="00E25260"/>
    <w:rsid w:val="00E260A3"/>
    <w:rsid w:val="00E260FD"/>
    <w:rsid w:val="00E26F2A"/>
    <w:rsid w:val="00E3646F"/>
    <w:rsid w:val="00E365FF"/>
    <w:rsid w:val="00E36BB5"/>
    <w:rsid w:val="00E41EE4"/>
    <w:rsid w:val="00E4694F"/>
    <w:rsid w:val="00E46CEE"/>
    <w:rsid w:val="00E47D64"/>
    <w:rsid w:val="00E500FC"/>
    <w:rsid w:val="00E50603"/>
    <w:rsid w:val="00E51297"/>
    <w:rsid w:val="00E53F57"/>
    <w:rsid w:val="00E563E2"/>
    <w:rsid w:val="00E565AB"/>
    <w:rsid w:val="00E61723"/>
    <w:rsid w:val="00E626FE"/>
    <w:rsid w:val="00E635C2"/>
    <w:rsid w:val="00E63690"/>
    <w:rsid w:val="00E66656"/>
    <w:rsid w:val="00E70231"/>
    <w:rsid w:val="00E72327"/>
    <w:rsid w:val="00E72CA3"/>
    <w:rsid w:val="00E73EDE"/>
    <w:rsid w:val="00E7671F"/>
    <w:rsid w:val="00E76B9E"/>
    <w:rsid w:val="00E8159C"/>
    <w:rsid w:val="00E822ED"/>
    <w:rsid w:val="00E831C2"/>
    <w:rsid w:val="00E8325B"/>
    <w:rsid w:val="00E84333"/>
    <w:rsid w:val="00E858C5"/>
    <w:rsid w:val="00E86F8D"/>
    <w:rsid w:val="00E91D7F"/>
    <w:rsid w:val="00E91EB0"/>
    <w:rsid w:val="00E9239C"/>
    <w:rsid w:val="00E9727A"/>
    <w:rsid w:val="00EA299C"/>
    <w:rsid w:val="00EB2EB7"/>
    <w:rsid w:val="00EB556C"/>
    <w:rsid w:val="00EB6F2A"/>
    <w:rsid w:val="00EB7F3E"/>
    <w:rsid w:val="00EC04CE"/>
    <w:rsid w:val="00EC6FBB"/>
    <w:rsid w:val="00EC763B"/>
    <w:rsid w:val="00EC77B9"/>
    <w:rsid w:val="00ED334B"/>
    <w:rsid w:val="00ED749B"/>
    <w:rsid w:val="00ED7862"/>
    <w:rsid w:val="00ED7AA2"/>
    <w:rsid w:val="00EE1CED"/>
    <w:rsid w:val="00EE291C"/>
    <w:rsid w:val="00EF129A"/>
    <w:rsid w:val="00EF2277"/>
    <w:rsid w:val="00EF462B"/>
    <w:rsid w:val="00EF4CA8"/>
    <w:rsid w:val="00EF65CB"/>
    <w:rsid w:val="00EF7782"/>
    <w:rsid w:val="00F00DD5"/>
    <w:rsid w:val="00F03FB5"/>
    <w:rsid w:val="00F0697F"/>
    <w:rsid w:val="00F10322"/>
    <w:rsid w:val="00F128B2"/>
    <w:rsid w:val="00F12DA5"/>
    <w:rsid w:val="00F21302"/>
    <w:rsid w:val="00F22904"/>
    <w:rsid w:val="00F32FB8"/>
    <w:rsid w:val="00F32FB9"/>
    <w:rsid w:val="00F378F8"/>
    <w:rsid w:val="00F42640"/>
    <w:rsid w:val="00F43A39"/>
    <w:rsid w:val="00F45346"/>
    <w:rsid w:val="00F473D2"/>
    <w:rsid w:val="00F50972"/>
    <w:rsid w:val="00F513F5"/>
    <w:rsid w:val="00F53012"/>
    <w:rsid w:val="00F6342D"/>
    <w:rsid w:val="00F65F0E"/>
    <w:rsid w:val="00F71CD6"/>
    <w:rsid w:val="00F72089"/>
    <w:rsid w:val="00F7310C"/>
    <w:rsid w:val="00F75D39"/>
    <w:rsid w:val="00F77008"/>
    <w:rsid w:val="00F77CD1"/>
    <w:rsid w:val="00F81B91"/>
    <w:rsid w:val="00F90295"/>
    <w:rsid w:val="00F9123C"/>
    <w:rsid w:val="00FA6910"/>
    <w:rsid w:val="00FB04FB"/>
    <w:rsid w:val="00FB0C88"/>
    <w:rsid w:val="00FB1A87"/>
    <w:rsid w:val="00FC13E6"/>
    <w:rsid w:val="00FC24F2"/>
    <w:rsid w:val="00FC31B1"/>
    <w:rsid w:val="00FD0763"/>
    <w:rsid w:val="00FD79B8"/>
    <w:rsid w:val="00FD7F50"/>
    <w:rsid w:val="00FE190C"/>
    <w:rsid w:val="00FE1E3E"/>
    <w:rsid w:val="00FE35D4"/>
    <w:rsid w:val="00FE70F4"/>
    <w:rsid w:val="00FE7D98"/>
    <w:rsid w:val="00FF3AF2"/>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PersonName"/>
  <w:smartTagType w:namespaceuri="urn:schemas-microsoft-com:office:smarttags" w:name="phone"/>
  <w:shapeDefaults>
    <o:shapedefaults v:ext="edit" spidmax="2049"/>
    <o:shapelayout v:ext="edit">
      <o:idmap v:ext="edit" data="1"/>
    </o:shapelayout>
  </w:shapeDefaults>
  <w:decimalSymbol w:val=","/>
  <w:listSeparator w:val=";"/>
  <w14:docId w14:val="36395890"/>
  <w15:docId w15:val="{9CB97164-0E4E-413C-A6FB-6E9005AC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E56"/>
    <w:pPr>
      <w:spacing w:after="200" w:line="276" w:lineRule="auto"/>
    </w:pPr>
    <w:rPr>
      <w:rFonts w:ascii="Verdana" w:eastAsia="Times New Roman" w:hAnsi="Verdana" w:cs="Arial"/>
      <w:b/>
      <w:bCs/>
    </w:rPr>
  </w:style>
  <w:style w:type="paragraph" w:styleId="Titre1">
    <w:name w:val="heading 1"/>
    <w:basedOn w:val="Normal"/>
    <w:next w:val="Normal"/>
    <w:link w:val="Titre1Car"/>
    <w:qFormat/>
    <w:rsid w:val="00527413"/>
    <w:pPr>
      <w:keepNext/>
      <w:keepLines/>
      <w:numPr>
        <w:numId w:val="1"/>
      </w:numPr>
      <w:spacing w:before="480" w:after="0"/>
      <w:outlineLvl w:val="0"/>
    </w:pPr>
    <w:rPr>
      <w:rFonts w:ascii="Cambria" w:eastAsia="Calibri" w:hAnsi="Cambria" w:cs="Times New Roman"/>
      <w:b w:val="0"/>
      <w:bCs w:val="0"/>
      <w:color w:val="365F91"/>
      <w:sz w:val="28"/>
      <w:szCs w:val="28"/>
    </w:rPr>
  </w:style>
  <w:style w:type="paragraph" w:styleId="Titre2">
    <w:name w:val="heading 2"/>
    <w:basedOn w:val="Normal"/>
    <w:next w:val="Normal"/>
    <w:link w:val="Titre2Car"/>
    <w:qFormat/>
    <w:rsid w:val="00527413"/>
    <w:pPr>
      <w:keepNext/>
      <w:keepLines/>
      <w:numPr>
        <w:ilvl w:val="1"/>
        <w:numId w:val="1"/>
      </w:numPr>
      <w:spacing w:before="200" w:after="0"/>
      <w:ind w:left="576"/>
      <w:outlineLvl w:val="1"/>
    </w:pPr>
    <w:rPr>
      <w:rFonts w:ascii="Cambria" w:eastAsia="Calibri" w:hAnsi="Cambria" w:cs="Times New Roman"/>
      <w:b w:val="0"/>
      <w:bCs w:val="0"/>
      <w:color w:val="4F81BD"/>
      <w:sz w:val="26"/>
      <w:szCs w:val="26"/>
    </w:rPr>
  </w:style>
  <w:style w:type="paragraph" w:styleId="Titre3">
    <w:name w:val="heading 3"/>
    <w:basedOn w:val="Normal"/>
    <w:next w:val="Normal"/>
    <w:link w:val="Titre3Car"/>
    <w:qFormat/>
    <w:rsid w:val="00527413"/>
    <w:pPr>
      <w:keepNext/>
      <w:keepLines/>
      <w:numPr>
        <w:ilvl w:val="2"/>
        <w:numId w:val="1"/>
      </w:numPr>
      <w:spacing w:before="200" w:after="0"/>
      <w:outlineLvl w:val="2"/>
    </w:pPr>
    <w:rPr>
      <w:rFonts w:ascii="Cambria" w:eastAsia="Calibri" w:hAnsi="Cambria" w:cs="Times New Roman"/>
      <w:b w:val="0"/>
      <w:bCs w:val="0"/>
      <w:color w:val="4F81BD"/>
    </w:rPr>
  </w:style>
  <w:style w:type="paragraph" w:styleId="Titre4">
    <w:name w:val="heading 4"/>
    <w:basedOn w:val="Normal"/>
    <w:next w:val="Normal"/>
    <w:link w:val="Titre4Car"/>
    <w:qFormat/>
    <w:rsid w:val="00527413"/>
    <w:pPr>
      <w:keepNext/>
      <w:keepLines/>
      <w:numPr>
        <w:ilvl w:val="3"/>
        <w:numId w:val="1"/>
      </w:numPr>
      <w:spacing w:before="200" w:after="0"/>
      <w:outlineLvl w:val="3"/>
    </w:pPr>
    <w:rPr>
      <w:rFonts w:ascii="Cambria" w:eastAsia="Calibri" w:hAnsi="Cambria" w:cs="Times New Roman"/>
      <w:b w:val="0"/>
      <w:bCs w:val="0"/>
      <w:i/>
      <w:iCs/>
      <w:color w:val="4F81BD"/>
    </w:rPr>
  </w:style>
  <w:style w:type="paragraph" w:styleId="Titre5">
    <w:name w:val="heading 5"/>
    <w:basedOn w:val="Normal"/>
    <w:next w:val="Normal"/>
    <w:link w:val="Titre5Car"/>
    <w:qFormat/>
    <w:rsid w:val="00527413"/>
    <w:pPr>
      <w:keepNext/>
      <w:keepLines/>
      <w:numPr>
        <w:ilvl w:val="4"/>
        <w:numId w:val="1"/>
      </w:numPr>
      <w:spacing w:before="200" w:after="0"/>
      <w:outlineLvl w:val="4"/>
    </w:pPr>
    <w:rPr>
      <w:rFonts w:ascii="Cambria" w:eastAsia="Calibri" w:hAnsi="Cambria" w:cs="Times New Roman"/>
      <w:color w:val="243F60"/>
    </w:rPr>
  </w:style>
  <w:style w:type="paragraph" w:styleId="Titre6">
    <w:name w:val="heading 6"/>
    <w:basedOn w:val="Normal"/>
    <w:next w:val="Normal"/>
    <w:link w:val="Titre6Car"/>
    <w:qFormat/>
    <w:rsid w:val="00527413"/>
    <w:pPr>
      <w:keepNext/>
      <w:keepLines/>
      <w:numPr>
        <w:ilvl w:val="5"/>
        <w:numId w:val="1"/>
      </w:numPr>
      <w:spacing w:before="200" w:after="0"/>
      <w:outlineLvl w:val="5"/>
    </w:pPr>
    <w:rPr>
      <w:rFonts w:ascii="Cambria" w:eastAsia="Calibri" w:hAnsi="Cambria" w:cs="Times New Roman"/>
      <w:i/>
      <w:iCs/>
      <w:color w:val="243F60"/>
    </w:rPr>
  </w:style>
  <w:style w:type="paragraph" w:styleId="Titre7">
    <w:name w:val="heading 7"/>
    <w:basedOn w:val="Normal"/>
    <w:next w:val="Normal"/>
    <w:link w:val="Titre7Car"/>
    <w:qFormat/>
    <w:rsid w:val="00527413"/>
    <w:pPr>
      <w:keepNext/>
      <w:keepLines/>
      <w:numPr>
        <w:ilvl w:val="6"/>
        <w:numId w:val="1"/>
      </w:numPr>
      <w:spacing w:before="200" w:after="0"/>
      <w:outlineLvl w:val="6"/>
    </w:pPr>
    <w:rPr>
      <w:rFonts w:ascii="Cambria" w:eastAsia="Calibri" w:hAnsi="Cambria" w:cs="Times New Roman"/>
      <w:i/>
      <w:iCs/>
      <w:color w:val="404040"/>
    </w:rPr>
  </w:style>
  <w:style w:type="paragraph" w:styleId="Titre8">
    <w:name w:val="heading 8"/>
    <w:basedOn w:val="Normal"/>
    <w:next w:val="Normal"/>
    <w:link w:val="Titre8Car"/>
    <w:qFormat/>
    <w:rsid w:val="00527413"/>
    <w:pPr>
      <w:keepNext/>
      <w:keepLines/>
      <w:numPr>
        <w:ilvl w:val="7"/>
        <w:numId w:val="1"/>
      </w:numPr>
      <w:spacing w:before="200" w:after="0"/>
      <w:outlineLvl w:val="7"/>
    </w:pPr>
    <w:rPr>
      <w:rFonts w:ascii="Cambria" w:eastAsia="Calibri" w:hAnsi="Cambria" w:cs="Times New Roman"/>
      <w:color w:val="404040"/>
      <w:sz w:val="20"/>
      <w:szCs w:val="20"/>
    </w:rPr>
  </w:style>
  <w:style w:type="paragraph" w:styleId="Titre9">
    <w:name w:val="heading 9"/>
    <w:basedOn w:val="Normal"/>
    <w:next w:val="Normal"/>
    <w:link w:val="Titre9Car"/>
    <w:qFormat/>
    <w:rsid w:val="00527413"/>
    <w:pPr>
      <w:keepNext/>
      <w:keepLines/>
      <w:numPr>
        <w:ilvl w:val="8"/>
        <w:numId w:val="1"/>
      </w:numPr>
      <w:spacing w:before="200" w:after="0"/>
      <w:outlineLvl w:val="8"/>
    </w:pPr>
    <w:rPr>
      <w:rFonts w:ascii="Cambria" w:eastAsia="Calibri"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795E56"/>
    <w:pPr>
      <w:tabs>
        <w:tab w:val="center" w:pos="4536"/>
        <w:tab w:val="right" w:pos="9072"/>
      </w:tabs>
      <w:spacing w:after="0" w:line="240" w:lineRule="auto"/>
    </w:pPr>
  </w:style>
  <w:style w:type="character" w:customStyle="1" w:styleId="En-tteCar">
    <w:name w:val="En-tête Car"/>
    <w:basedOn w:val="Policepardfaut"/>
    <w:link w:val="En-tte"/>
    <w:uiPriority w:val="99"/>
    <w:rsid w:val="00795E56"/>
    <w:rPr>
      <w:rFonts w:ascii="Verdana" w:eastAsia="Times New Roman" w:hAnsi="Verdana" w:cs="Arial"/>
      <w:b/>
      <w:bCs/>
    </w:rPr>
  </w:style>
  <w:style w:type="character" w:customStyle="1" w:styleId="Titre1Car">
    <w:name w:val="Titre 1 Car"/>
    <w:basedOn w:val="Policepardfaut"/>
    <w:link w:val="Titre1"/>
    <w:rsid w:val="00527413"/>
    <w:rPr>
      <w:rFonts w:ascii="Cambria" w:eastAsia="Calibri" w:hAnsi="Cambria" w:cs="Times New Roman"/>
      <w:color w:val="365F91"/>
      <w:sz w:val="28"/>
      <w:szCs w:val="28"/>
    </w:rPr>
  </w:style>
  <w:style w:type="character" w:customStyle="1" w:styleId="Titre2Car">
    <w:name w:val="Titre 2 Car"/>
    <w:basedOn w:val="Policepardfaut"/>
    <w:link w:val="Titre2"/>
    <w:rsid w:val="00527413"/>
    <w:rPr>
      <w:rFonts w:ascii="Cambria" w:eastAsia="Calibri" w:hAnsi="Cambria" w:cs="Times New Roman"/>
      <w:color w:val="4F81BD"/>
      <w:sz w:val="26"/>
      <w:szCs w:val="26"/>
    </w:rPr>
  </w:style>
  <w:style w:type="character" w:customStyle="1" w:styleId="Titre3Car">
    <w:name w:val="Titre 3 Car"/>
    <w:basedOn w:val="Policepardfaut"/>
    <w:link w:val="Titre3"/>
    <w:rsid w:val="00527413"/>
    <w:rPr>
      <w:rFonts w:ascii="Cambria" w:eastAsia="Calibri" w:hAnsi="Cambria" w:cs="Times New Roman"/>
      <w:color w:val="4F81BD"/>
    </w:rPr>
  </w:style>
  <w:style w:type="character" w:customStyle="1" w:styleId="Titre4Car">
    <w:name w:val="Titre 4 Car"/>
    <w:basedOn w:val="Policepardfaut"/>
    <w:link w:val="Titre4"/>
    <w:rsid w:val="00527413"/>
    <w:rPr>
      <w:rFonts w:ascii="Cambria" w:eastAsia="Calibri" w:hAnsi="Cambria" w:cs="Times New Roman"/>
      <w:i/>
      <w:iCs/>
      <w:color w:val="4F81BD"/>
    </w:rPr>
  </w:style>
  <w:style w:type="character" w:customStyle="1" w:styleId="Titre5Car">
    <w:name w:val="Titre 5 Car"/>
    <w:basedOn w:val="Policepardfaut"/>
    <w:link w:val="Titre5"/>
    <w:rsid w:val="00527413"/>
    <w:rPr>
      <w:rFonts w:ascii="Cambria" w:eastAsia="Calibri" w:hAnsi="Cambria" w:cs="Times New Roman"/>
      <w:b/>
      <w:bCs/>
      <w:color w:val="243F60"/>
    </w:rPr>
  </w:style>
  <w:style w:type="character" w:customStyle="1" w:styleId="Titre6Car">
    <w:name w:val="Titre 6 Car"/>
    <w:basedOn w:val="Policepardfaut"/>
    <w:link w:val="Titre6"/>
    <w:rsid w:val="00527413"/>
    <w:rPr>
      <w:rFonts w:ascii="Cambria" w:eastAsia="Calibri" w:hAnsi="Cambria" w:cs="Times New Roman"/>
      <w:b/>
      <w:bCs/>
      <w:i/>
      <w:iCs/>
      <w:color w:val="243F60"/>
    </w:rPr>
  </w:style>
  <w:style w:type="character" w:customStyle="1" w:styleId="Titre7Car">
    <w:name w:val="Titre 7 Car"/>
    <w:basedOn w:val="Policepardfaut"/>
    <w:link w:val="Titre7"/>
    <w:rsid w:val="00527413"/>
    <w:rPr>
      <w:rFonts w:ascii="Cambria" w:eastAsia="Calibri" w:hAnsi="Cambria" w:cs="Times New Roman"/>
      <w:b/>
      <w:bCs/>
      <w:i/>
      <w:iCs/>
      <w:color w:val="404040"/>
    </w:rPr>
  </w:style>
  <w:style w:type="character" w:customStyle="1" w:styleId="Titre8Car">
    <w:name w:val="Titre 8 Car"/>
    <w:basedOn w:val="Policepardfaut"/>
    <w:link w:val="Titre8"/>
    <w:rsid w:val="00527413"/>
    <w:rPr>
      <w:rFonts w:ascii="Cambria" w:eastAsia="Calibri" w:hAnsi="Cambria" w:cs="Times New Roman"/>
      <w:b/>
      <w:bCs/>
      <w:color w:val="404040"/>
      <w:sz w:val="20"/>
      <w:szCs w:val="20"/>
    </w:rPr>
  </w:style>
  <w:style w:type="character" w:customStyle="1" w:styleId="Titre9Car">
    <w:name w:val="Titre 9 Car"/>
    <w:basedOn w:val="Policepardfaut"/>
    <w:link w:val="Titre9"/>
    <w:rsid w:val="00527413"/>
    <w:rPr>
      <w:rFonts w:ascii="Cambria" w:eastAsia="Calibri" w:hAnsi="Cambria" w:cs="Times New Roman"/>
      <w:b/>
      <w:bCs/>
      <w:i/>
      <w:iCs/>
      <w:color w:val="404040"/>
      <w:sz w:val="20"/>
      <w:szCs w:val="20"/>
    </w:rPr>
  </w:style>
  <w:style w:type="paragraph" w:styleId="Paragraphedeliste">
    <w:name w:val="List Paragraph"/>
    <w:basedOn w:val="Normal"/>
    <w:link w:val="ParagraphedelisteCar"/>
    <w:uiPriority w:val="34"/>
    <w:qFormat/>
    <w:rsid w:val="00527413"/>
    <w:pPr>
      <w:ind w:left="720"/>
      <w:contextualSpacing/>
    </w:pPr>
  </w:style>
  <w:style w:type="paragraph" w:customStyle="1" w:styleId="Paragraphedeliste1">
    <w:name w:val="Paragraphe de liste1"/>
    <w:basedOn w:val="Normal"/>
    <w:link w:val="ListParagraphChar1"/>
    <w:rsid w:val="00CF0699"/>
    <w:pPr>
      <w:ind w:left="720"/>
    </w:pPr>
  </w:style>
  <w:style w:type="character" w:customStyle="1" w:styleId="ListParagraphChar1">
    <w:name w:val="List Paragraph Char1"/>
    <w:basedOn w:val="Policepardfaut"/>
    <w:link w:val="Paragraphedeliste1"/>
    <w:locked/>
    <w:rsid w:val="00CF0699"/>
    <w:rPr>
      <w:rFonts w:ascii="Verdana" w:eastAsia="Times New Roman" w:hAnsi="Verdana" w:cs="Arial"/>
      <w:b/>
      <w:bCs/>
    </w:rPr>
  </w:style>
  <w:style w:type="table" w:styleId="Grilledutableau">
    <w:name w:val="Table Grid"/>
    <w:basedOn w:val="TableauNormal"/>
    <w:uiPriority w:val="39"/>
    <w:rsid w:val="00FE1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D067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67CB"/>
    <w:rPr>
      <w:rFonts w:ascii="Verdana" w:eastAsia="Times New Roman" w:hAnsi="Verdana" w:cs="Arial"/>
      <w:b/>
      <w:bCs/>
    </w:rPr>
  </w:style>
  <w:style w:type="paragraph" w:styleId="Textedebulles">
    <w:name w:val="Balloon Text"/>
    <w:basedOn w:val="Normal"/>
    <w:link w:val="TextedebullesCar"/>
    <w:semiHidden/>
    <w:unhideWhenUsed/>
    <w:rsid w:val="00D067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semiHidden/>
    <w:rsid w:val="00D067CB"/>
    <w:rPr>
      <w:rFonts w:ascii="Tahoma" w:eastAsia="Times New Roman" w:hAnsi="Tahoma" w:cs="Tahoma"/>
      <w:b/>
      <w:bCs/>
      <w:sz w:val="16"/>
      <w:szCs w:val="16"/>
    </w:rPr>
  </w:style>
  <w:style w:type="paragraph" w:styleId="Retraitcorpsdetexte2">
    <w:name w:val="Body Text Indent 2"/>
    <w:basedOn w:val="Normal"/>
    <w:link w:val="Retraitcorpsdetexte2Car"/>
    <w:unhideWhenUsed/>
    <w:rsid w:val="000E3147"/>
    <w:pPr>
      <w:spacing w:after="120" w:line="480" w:lineRule="auto"/>
      <w:ind w:left="283"/>
    </w:pPr>
    <w:rPr>
      <w:rFonts w:ascii="Times New Roman" w:hAnsi="Times New Roman" w:cs="Times New Roman"/>
      <w:b w:val="0"/>
      <w:bCs w:val="0"/>
      <w:sz w:val="24"/>
      <w:szCs w:val="24"/>
      <w:lang w:eastAsia="fr-FR"/>
    </w:rPr>
  </w:style>
  <w:style w:type="character" w:customStyle="1" w:styleId="Retraitcorpsdetexte2Car">
    <w:name w:val="Retrait corps de texte 2 Car"/>
    <w:basedOn w:val="Policepardfaut"/>
    <w:link w:val="Retraitcorpsdetexte2"/>
    <w:rsid w:val="000E3147"/>
    <w:rPr>
      <w:rFonts w:ascii="Times New Roman" w:eastAsia="Times New Roman" w:hAnsi="Times New Roman" w:cs="Times New Roman"/>
      <w:sz w:val="24"/>
      <w:szCs w:val="24"/>
      <w:lang w:eastAsia="fr-FR"/>
    </w:rPr>
  </w:style>
  <w:style w:type="paragraph" w:styleId="Normalcentr">
    <w:name w:val="Block Text"/>
    <w:basedOn w:val="Normal"/>
    <w:link w:val="NormalcentrCar"/>
    <w:rsid w:val="000E3147"/>
    <w:pPr>
      <w:tabs>
        <w:tab w:val="left" w:pos="1672"/>
        <w:tab w:val="left" w:pos="2023"/>
      </w:tabs>
      <w:autoSpaceDE w:val="0"/>
      <w:autoSpaceDN w:val="0"/>
      <w:adjustRightInd w:val="0"/>
      <w:spacing w:after="0" w:line="277" w:lineRule="exact"/>
      <w:ind w:left="708" w:right="-180"/>
      <w:jc w:val="both"/>
    </w:pPr>
    <w:rPr>
      <w:rFonts w:ascii="Times New Roman" w:hAnsi="Times New Roman" w:cs="Times New Roman"/>
      <w:b w:val="0"/>
      <w:bCs w:val="0"/>
      <w:sz w:val="24"/>
      <w:szCs w:val="24"/>
      <w:lang w:eastAsia="fr-FR"/>
    </w:rPr>
  </w:style>
  <w:style w:type="paragraph" w:customStyle="1" w:styleId="Default">
    <w:name w:val="Default"/>
    <w:rsid w:val="007B7A40"/>
    <w:pPr>
      <w:autoSpaceDE w:val="0"/>
      <w:autoSpaceDN w:val="0"/>
      <w:adjustRightInd w:val="0"/>
      <w:spacing w:after="0" w:line="240" w:lineRule="auto"/>
    </w:pPr>
    <w:rPr>
      <w:rFonts w:ascii="Arial" w:hAnsi="Arial" w:cs="Arial"/>
      <w:color w:val="000000"/>
      <w:sz w:val="24"/>
      <w:szCs w:val="24"/>
    </w:rPr>
  </w:style>
  <w:style w:type="paragraph" w:styleId="En-ttedetabledesmatires">
    <w:name w:val="TOC Heading"/>
    <w:basedOn w:val="Titre1"/>
    <w:next w:val="Normal"/>
    <w:uiPriority w:val="39"/>
    <w:unhideWhenUsed/>
    <w:qFormat/>
    <w:rsid w:val="00B004C7"/>
    <w:pPr>
      <w:numPr>
        <w:numId w:val="0"/>
      </w:numPr>
      <w:outlineLvl w:val="9"/>
    </w:pPr>
    <w:rPr>
      <w:rFonts w:asciiTheme="majorHAnsi" w:eastAsiaTheme="majorEastAsia" w:hAnsiTheme="majorHAnsi" w:cstheme="majorBidi"/>
      <w:b/>
      <w:bCs/>
      <w:color w:val="2E74B5" w:themeColor="accent1" w:themeShade="BF"/>
    </w:rPr>
  </w:style>
  <w:style w:type="paragraph" w:styleId="NormalWeb">
    <w:name w:val="Normal (Web)"/>
    <w:basedOn w:val="Normal"/>
    <w:unhideWhenUsed/>
    <w:rsid w:val="00420BE3"/>
    <w:pPr>
      <w:spacing w:before="100" w:beforeAutospacing="1" w:after="100" w:afterAutospacing="1" w:line="240" w:lineRule="auto"/>
    </w:pPr>
    <w:rPr>
      <w:rFonts w:ascii="Times New Roman" w:hAnsi="Times New Roman" w:cs="Times New Roman"/>
      <w:b w:val="0"/>
      <w:bCs w:val="0"/>
      <w:sz w:val="24"/>
      <w:szCs w:val="24"/>
      <w:lang w:eastAsia="fr-FR"/>
    </w:rPr>
  </w:style>
  <w:style w:type="character" w:styleId="lev">
    <w:name w:val="Strong"/>
    <w:basedOn w:val="Policepardfaut"/>
    <w:uiPriority w:val="22"/>
    <w:qFormat/>
    <w:rsid w:val="00420BE3"/>
    <w:rPr>
      <w:b/>
      <w:bCs/>
    </w:rPr>
  </w:style>
  <w:style w:type="character" w:styleId="Lienhypertexte">
    <w:name w:val="Hyperlink"/>
    <w:basedOn w:val="Policepardfaut"/>
    <w:uiPriority w:val="99"/>
    <w:unhideWhenUsed/>
    <w:rsid w:val="00420BE3"/>
    <w:rPr>
      <w:color w:val="0000FF"/>
      <w:u w:val="single"/>
    </w:rPr>
  </w:style>
  <w:style w:type="character" w:customStyle="1" w:styleId="socialsharetitle">
    <w:name w:val="social_share_title"/>
    <w:basedOn w:val="Policepardfaut"/>
    <w:rsid w:val="00420BE3"/>
  </w:style>
  <w:style w:type="paragraph" w:styleId="TM2">
    <w:name w:val="toc 2"/>
    <w:basedOn w:val="Normal"/>
    <w:next w:val="Normal"/>
    <w:autoRedefine/>
    <w:rsid w:val="00D72FF2"/>
    <w:pPr>
      <w:tabs>
        <w:tab w:val="left" w:pos="720"/>
        <w:tab w:val="right" w:leader="dot" w:pos="9629"/>
      </w:tabs>
      <w:spacing w:before="240" w:after="0" w:line="240" w:lineRule="auto"/>
      <w:ind w:right="-2"/>
    </w:pPr>
    <w:rPr>
      <w:rFonts w:ascii="Calibri" w:hAnsi="Calibri" w:cs="Times New Roman"/>
      <w:noProof/>
      <w:sz w:val="24"/>
      <w:szCs w:val="24"/>
      <w:lang w:eastAsia="fr-FR"/>
    </w:rPr>
  </w:style>
  <w:style w:type="paragraph" w:styleId="TM3">
    <w:name w:val="toc 3"/>
    <w:basedOn w:val="Normal"/>
    <w:next w:val="Normal"/>
    <w:autoRedefine/>
    <w:rsid w:val="00D72FF2"/>
    <w:pPr>
      <w:tabs>
        <w:tab w:val="left" w:pos="1200"/>
        <w:tab w:val="right" w:leader="dot" w:pos="9629"/>
        <w:tab w:val="right" w:leader="dot" w:pos="9781"/>
      </w:tabs>
      <w:spacing w:after="0" w:line="240" w:lineRule="auto"/>
      <w:ind w:left="240" w:right="-2"/>
    </w:pPr>
    <w:rPr>
      <w:rFonts w:ascii="Calibri" w:hAnsi="Calibri" w:cs="Times New Roman"/>
      <w:b w:val="0"/>
      <w:noProof/>
      <w:sz w:val="20"/>
      <w:szCs w:val="20"/>
      <w:lang w:eastAsia="fr-FR"/>
    </w:rPr>
  </w:style>
  <w:style w:type="paragraph" w:styleId="Corpsdetexte">
    <w:name w:val="Body Text"/>
    <w:basedOn w:val="Normal"/>
    <w:link w:val="CorpsdetexteCar"/>
    <w:rsid w:val="00D72FF2"/>
    <w:pPr>
      <w:tabs>
        <w:tab w:val="num" w:pos="2268"/>
      </w:tabs>
      <w:spacing w:after="0" w:line="400" w:lineRule="atLeast"/>
      <w:ind w:left="284"/>
    </w:pPr>
    <w:rPr>
      <w:rFonts w:ascii="Lucida Console" w:hAnsi="Lucida Console"/>
      <w:b w:val="0"/>
      <w:bCs w:val="0"/>
      <w:lang w:eastAsia="fr-FR"/>
    </w:rPr>
  </w:style>
  <w:style w:type="character" w:customStyle="1" w:styleId="CorpsdetexteCar">
    <w:name w:val="Corps de texte Car"/>
    <w:basedOn w:val="Policepardfaut"/>
    <w:link w:val="Corpsdetexte"/>
    <w:rsid w:val="00D72FF2"/>
    <w:rPr>
      <w:rFonts w:ascii="Lucida Console" w:eastAsia="Times New Roman" w:hAnsi="Lucida Console" w:cs="Arial"/>
      <w:lang w:eastAsia="fr-FR"/>
    </w:rPr>
  </w:style>
  <w:style w:type="paragraph" w:styleId="Corpsdetexte2">
    <w:name w:val="Body Text 2"/>
    <w:basedOn w:val="Normal"/>
    <w:link w:val="Corpsdetexte2Car"/>
    <w:rsid w:val="00D72FF2"/>
    <w:pPr>
      <w:spacing w:after="56" w:line="226" w:lineRule="atLeast"/>
      <w:jc w:val="both"/>
    </w:pPr>
    <w:rPr>
      <w:rFonts w:ascii="Arial" w:hAnsi="Arial"/>
      <w:b w:val="0"/>
      <w:bCs w:val="0"/>
      <w:color w:val="000000"/>
      <w:sz w:val="19"/>
      <w:szCs w:val="19"/>
      <w:lang w:eastAsia="fr-FR"/>
    </w:rPr>
  </w:style>
  <w:style w:type="character" w:customStyle="1" w:styleId="Corpsdetexte2Car">
    <w:name w:val="Corps de texte 2 Car"/>
    <w:basedOn w:val="Policepardfaut"/>
    <w:link w:val="Corpsdetexte2"/>
    <w:rsid w:val="00D72FF2"/>
    <w:rPr>
      <w:rFonts w:ascii="Arial" w:eastAsia="Times New Roman" w:hAnsi="Arial" w:cs="Arial"/>
      <w:color w:val="000000"/>
      <w:sz w:val="19"/>
      <w:szCs w:val="19"/>
      <w:lang w:eastAsia="fr-FR"/>
    </w:rPr>
  </w:style>
  <w:style w:type="paragraph" w:styleId="Corpsdetexte3">
    <w:name w:val="Body Text 3"/>
    <w:basedOn w:val="Normal"/>
    <w:link w:val="Corpsdetexte3Car"/>
    <w:rsid w:val="00D72FF2"/>
    <w:pPr>
      <w:spacing w:after="0" w:line="0" w:lineRule="atLeast"/>
      <w:ind w:right="1"/>
      <w:jc w:val="both"/>
    </w:pPr>
    <w:rPr>
      <w:rFonts w:ascii="Arial" w:hAnsi="Arial"/>
      <w:b w:val="0"/>
      <w:bCs w:val="0"/>
      <w:lang w:eastAsia="fr-FR"/>
    </w:rPr>
  </w:style>
  <w:style w:type="character" w:customStyle="1" w:styleId="Corpsdetexte3Car">
    <w:name w:val="Corps de texte 3 Car"/>
    <w:basedOn w:val="Policepardfaut"/>
    <w:link w:val="Corpsdetexte3"/>
    <w:rsid w:val="00D72FF2"/>
    <w:rPr>
      <w:rFonts w:ascii="Arial" w:eastAsia="Times New Roman" w:hAnsi="Arial" w:cs="Arial"/>
      <w:lang w:eastAsia="fr-FR"/>
    </w:rPr>
  </w:style>
  <w:style w:type="paragraph" w:styleId="Retraitcorpsdetexte">
    <w:name w:val="Body Text Indent"/>
    <w:basedOn w:val="Normal"/>
    <w:link w:val="RetraitcorpsdetexteCar"/>
    <w:rsid w:val="00D72FF2"/>
    <w:pPr>
      <w:spacing w:after="0" w:line="0" w:lineRule="atLeast"/>
      <w:jc w:val="both"/>
    </w:pPr>
    <w:rPr>
      <w:rFonts w:ascii="Arial" w:hAnsi="Arial"/>
      <w:b w:val="0"/>
      <w:bCs w:val="0"/>
      <w:color w:val="FF0000"/>
      <w:sz w:val="24"/>
      <w:szCs w:val="24"/>
      <w:lang w:eastAsia="fr-FR"/>
    </w:rPr>
  </w:style>
  <w:style w:type="character" w:customStyle="1" w:styleId="RetraitcorpsdetexteCar">
    <w:name w:val="Retrait corps de texte Car"/>
    <w:basedOn w:val="Policepardfaut"/>
    <w:link w:val="Retraitcorpsdetexte"/>
    <w:rsid w:val="00D72FF2"/>
    <w:rPr>
      <w:rFonts w:ascii="Arial" w:eastAsia="Times New Roman" w:hAnsi="Arial" w:cs="Arial"/>
      <w:color w:val="FF0000"/>
      <w:sz w:val="24"/>
      <w:szCs w:val="24"/>
      <w:lang w:eastAsia="fr-FR"/>
    </w:rPr>
  </w:style>
  <w:style w:type="paragraph" w:styleId="Retraitcorpsdetexte3">
    <w:name w:val="Body Text Indent 3"/>
    <w:basedOn w:val="Normal"/>
    <w:link w:val="Retraitcorpsdetexte3Car"/>
    <w:rsid w:val="00D72FF2"/>
    <w:pPr>
      <w:spacing w:after="0" w:line="0" w:lineRule="atLeast"/>
      <w:ind w:left="993"/>
      <w:jc w:val="both"/>
    </w:pPr>
    <w:rPr>
      <w:rFonts w:ascii="Arial" w:hAnsi="Arial"/>
      <w:b w:val="0"/>
      <w:bCs w:val="0"/>
      <w:sz w:val="24"/>
      <w:szCs w:val="24"/>
      <w:lang w:eastAsia="fr-FR"/>
    </w:rPr>
  </w:style>
  <w:style w:type="character" w:customStyle="1" w:styleId="Retraitcorpsdetexte3Car">
    <w:name w:val="Retrait corps de texte 3 Car"/>
    <w:basedOn w:val="Policepardfaut"/>
    <w:link w:val="Retraitcorpsdetexte3"/>
    <w:rsid w:val="00D72FF2"/>
    <w:rPr>
      <w:rFonts w:ascii="Arial" w:eastAsia="Times New Roman" w:hAnsi="Arial" w:cs="Arial"/>
      <w:sz w:val="24"/>
      <w:szCs w:val="24"/>
      <w:lang w:eastAsia="fr-FR"/>
    </w:rPr>
  </w:style>
  <w:style w:type="paragraph" w:styleId="Explorateurdedocuments">
    <w:name w:val="Document Map"/>
    <w:basedOn w:val="Normal"/>
    <w:link w:val="ExplorateurdedocumentsCar"/>
    <w:semiHidden/>
    <w:rsid w:val="00D72FF2"/>
    <w:pPr>
      <w:shd w:val="clear" w:color="auto" w:fill="000080"/>
      <w:spacing w:after="0" w:line="0" w:lineRule="atLeast"/>
    </w:pPr>
    <w:rPr>
      <w:rFonts w:ascii="Tahoma" w:hAnsi="Tahoma" w:cs="Tahoma"/>
      <w:b w:val="0"/>
      <w:bCs w:val="0"/>
      <w:lang w:eastAsia="fr-FR"/>
    </w:rPr>
  </w:style>
  <w:style w:type="character" w:customStyle="1" w:styleId="ExplorateurdedocumentsCar">
    <w:name w:val="Explorateur de documents Car"/>
    <w:basedOn w:val="Policepardfaut"/>
    <w:link w:val="Explorateurdedocuments"/>
    <w:semiHidden/>
    <w:rsid w:val="00D72FF2"/>
    <w:rPr>
      <w:rFonts w:ascii="Tahoma" w:eastAsia="Times New Roman" w:hAnsi="Tahoma" w:cs="Tahoma"/>
      <w:shd w:val="clear" w:color="auto" w:fill="000080"/>
      <w:lang w:eastAsia="fr-FR"/>
    </w:rPr>
  </w:style>
  <w:style w:type="paragraph" w:styleId="Commentaire">
    <w:name w:val="annotation text"/>
    <w:basedOn w:val="Normal"/>
    <w:link w:val="CommentaireCar"/>
    <w:semiHidden/>
    <w:rsid w:val="00D72FF2"/>
    <w:pPr>
      <w:spacing w:after="0" w:line="0" w:lineRule="atLeast"/>
    </w:pPr>
    <w:rPr>
      <w:rFonts w:ascii="Arial" w:hAnsi="Arial"/>
      <w:b w:val="0"/>
      <w:bCs w:val="0"/>
      <w:lang w:eastAsia="fr-FR"/>
    </w:rPr>
  </w:style>
  <w:style w:type="character" w:customStyle="1" w:styleId="CommentaireCar">
    <w:name w:val="Commentaire Car"/>
    <w:basedOn w:val="Policepardfaut"/>
    <w:link w:val="Commentaire"/>
    <w:semiHidden/>
    <w:rsid w:val="00D72FF2"/>
    <w:rPr>
      <w:rFonts w:ascii="Arial" w:eastAsia="Times New Roman" w:hAnsi="Arial" w:cs="Arial"/>
      <w:lang w:eastAsia="fr-FR"/>
    </w:rPr>
  </w:style>
  <w:style w:type="character" w:styleId="Numrodepage">
    <w:name w:val="page number"/>
    <w:basedOn w:val="Policepardfaut"/>
    <w:rsid w:val="00D72FF2"/>
  </w:style>
  <w:style w:type="paragraph" w:customStyle="1" w:styleId="H2">
    <w:name w:val="H2"/>
    <w:basedOn w:val="Normal"/>
    <w:next w:val="Normal"/>
    <w:rsid w:val="00D72FF2"/>
    <w:pPr>
      <w:keepNext/>
      <w:spacing w:before="100" w:after="100" w:line="240" w:lineRule="auto"/>
      <w:outlineLvl w:val="2"/>
    </w:pPr>
    <w:rPr>
      <w:rFonts w:ascii="Times New Roman" w:hAnsi="Times New Roman" w:cs="Times New Roman"/>
      <w:snapToGrid w:val="0"/>
      <w:sz w:val="36"/>
      <w:szCs w:val="36"/>
      <w:lang w:eastAsia="fr-FR"/>
    </w:rPr>
  </w:style>
  <w:style w:type="paragraph" w:styleId="Lgende">
    <w:name w:val="caption"/>
    <w:basedOn w:val="Normal"/>
    <w:next w:val="Normal"/>
    <w:qFormat/>
    <w:rsid w:val="00D72FF2"/>
    <w:pPr>
      <w:autoSpaceDE w:val="0"/>
      <w:autoSpaceDN w:val="0"/>
      <w:adjustRightInd w:val="0"/>
      <w:spacing w:before="80" w:after="80" w:line="240" w:lineRule="auto"/>
    </w:pPr>
    <w:rPr>
      <w:rFonts w:ascii="Arial" w:hAnsi="Arial"/>
      <w:sz w:val="24"/>
      <w:szCs w:val="24"/>
      <w:lang w:eastAsia="fr-FR"/>
    </w:rPr>
  </w:style>
  <w:style w:type="paragraph" w:customStyle="1" w:styleId="Nomdesocit">
    <w:name w:val="Nom de société"/>
    <w:basedOn w:val="Corpsdetexte"/>
    <w:rsid w:val="00D72FF2"/>
    <w:pPr>
      <w:keepLines/>
      <w:tabs>
        <w:tab w:val="clear" w:pos="2268"/>
      </w:tabs>
      <w:spacing w:after="80" w:line="240" w:lineRule="atLeast"/>
      <w:ind w:left="0"/>
      <w:jc w:val="center"/>
    </w:pPr>
    <w:rPr>
      <w:rFonts w:ascii="Garamond" w:hAnsi="Garamond"/>
      <w:caps/>
      <w:spacing w:val="75"/>
      <w:sz w:val="21"/>
      <w:szCs w:val="21"/>
    </w:rPr>
  </w:style>
  <w:style w:type="paragraph" w:customStyle="1" w:styleId="Impression-DeObjetDate">
    <w:name w:val="Impression- De: À: Objet: Date:"/>
    <w:basedOn w:val="Normal"/>
    <w:rsid w:val="00D72FF2"/>
    <w:pPr>
      <w:pBdr>
        <w:left w:val="single" w:sz="18" w:space="1" w:color="auto"/>
      </w:pBdr>
      <w:spacing w:after="0" w:line="240" w:lineRule="auto"/>
      <w:ind w:left="1080" w:hanging="1080"/>
    </w:pPr>
    <w:rPr>
      <w:rFonts w:ascii="Arial" w:hAnsi="Arial"/>
      <w:b w:val="0"/>
      <w:bCs w:val="0"/>
      <w:sz w:val="20"/>
      <w:szCs w:val="20"/>
      <w:lang w:eastAsia="fr-FR"/>
    </w:rPr>
  </w:style>
  <w:style w:type="paragraph" w:customStyle="1" w:styleId="TitreImpression-Inverser">
    <w:name w:val="Titre Impression- Inverser"/>
    <w:basedOn w:val="Normal"/>
    <w:next w:val="Impression-DeObjetDate"/>
    <w:rsid w:val="00D72FF2"/>
    <w:pPr>
      <w:pBdr>
        <w:left w:val="single" w:sz="18" w:space="1" w:color="auto"/>
      </w:pBdr>
      <w:shd w:val="pct12" w:color="auto" w:fill="auto"/>
      <w:spacing w:after="0" w:line="240" w:lineRule="auto"/>
      <w:ind w:left="1080" w:hanging="1080"/>
    </w:pPr>
    <w:rPr>
      <w:rFonts w:ascii="Arial" w:hAnsi="Arial"/>
      <w:lang w:eastAsia="fr-FR"/>
    </w:rPr>
  </w:style>
  <w:style w:type="paragraph" w:customStyle="1" w:styleId="TitreRpondreTransfrer">
    <w:name w:val="Titre Répondre/Transférer"/>
    <w:basedOn w:val="Normal"/>
    <w:next w:val="RpondreTransfrerDeDate"/>
    <w:rsid w:val="00D72FF2"/>
    <w:pPr>
      <w:pBdr>
        <w:left w:val="single" w:sz="18" w:space="1" w:color="auto"/>
      </w:pBdr>
      <w:shd w:val="pct10" w:color="auto" w:fill="FFFFFF"/>
      <w:spacing w:after="0" w:line="240" w:lineRule="auto"/>
      <w:ind w:left="1080" w:hanging="1080"/>
      <w:outlineLvl w:val="0"/>
    </w:pPr>
    <w:rPr>
      <w:rFonts w:ascii="Arial" w:hAnsi="Arial"/>
      <w:noProof/>
      <w:sz w:val="20"/>
      <w:szCs w:val="20"/>
      <w:lang w:eastAsia="fr-FR"/>
    </w:rPr>
  </w:style>
  <w:style w:type="paragraph" w:customStyle="1" w:styleId="RpondreTransfrerDeDate">
    <w:name w:val="Répondre/Transférer À: De: Date:"/>
    <w:basedOn w:val="Normal"/>
    <w:rsid w:val="00D72FF2"/>
    <w:pPr>
      <w:pBdr>
        <w:left w:val="single" w:sz="18" w:space="1" w:color="auto"/>
      </w:pBdr>
      <w:spacing w:after="0" w:line="240" w:lineRule="auto"/>
      <w:ind w:left="1080" w:hanging="1080"/>
    </w:pPr>
    <w:rPr>
      <w:rFonts w:ascii="Arial" w:hAnsi="Arial"/>
      <w:b w:val="0"/>
      <w:bCs w:val="0"/>
      <w:sz w:val="20"/>
      <w:szCs w:val="20"/>
      <w:lang w:eastAsia="fr-FR"/>
    </w:rPr>
  </w:style>
  <w:style w:type="paragraph" w:styleId="Titre">
    <w:name w:val="Title"/>
    <w:basedOn w:val="Normal"/>
    <w:link w:val="TitreCar"/>
    <w:qFormat/>
    <w:rsid w:val="00D72FF2"/>
    <w:pPr>
      <w:spacing w:after="0" w:line="240" w:lineRule="auto"/>
      <w:jc w:val="center"/>
    </w:pPr>
    <w:rPr>
      <w:rFonts w:ascii="Arial" w:hAnsi="Arial"/>
      <w:bCs w:val="0"/>
      <w:sz w:val="28"/>
      <w:lang w:eastAsia="fr-FR"/>
    </w:rPr>
  </w:style>
  <w:style w:type="character" w:customStyle="1" w:styleId="TitreCar">
    <w:name w:val="Titre Car"/>
    <w:basedOn w:val="Policepardfaut"/>
    <w:link w:val="Titre"/>
    <w:rsid w:val="00D72FF2"/>
    <w:rPr>
      <w:rFonts w:ascii="Arial" w:eastAsia="Times New Roman" w:hAnsi="Arial" w:cs="Arial"/>
      <w:b/>
      <w:sz w:val="28"/>
      <w:lang w:eastAsia="fr-FR"/>
    </w:rPr>
  </w:style>
  <w:style w:type="paragraph" w:customStyle="1" w:styleId="Normal2">
    <w:name w:val="Normal 2"/>
    <w:basedOn w:val="Normal"/>
    <w:link w:val="Normal2Car"/>
    <w:rsid w:val="00D72FF2"/>
    <w:pPr>
      <w:spacing w:after="0" w:line="240" w:lineRule="auto"/>
      <w:jc w:val="both"/>
    </w:pPr>
    <w:rPr>
      <w:rFonts w:ascii="Arial" w:hAnsi="Arial"/>
      <w:b w:val="0"/>
      <w:bCs w:val="0"/>
      <w:sz w:val="24"/>
      <w:lang w:eastAsia="fr-FR"/>
    </w:rPr>
  </w:style>
  <w:style w:type="paragraph" w:styleId="Textebrut">
    <w:name w:val="Plain Text"/>
    <w:basedOn w:val="Normal"/>
    <w:link w:val="TextebrutCar"/>
    <w:rsid w:val="00D72FF2"/>
    <w:pPr>
      <w:widowControl w:val="0"/>
      <w:spacing w:after="0" w:line="240" w:lineRule="auto"/>
    </w:pPr>
    <w:rPr>
      <w:rFonts w:ascii="Courier New" w:hAnsi="Courier New"/>
      <w:b w:val="0"/>
      <w:bCs w:val="0"/>
      <w:sz w:val="20"/>
      <w:lang w:eastAsia="fr-FR"/>
    </w:rPr>
  </w:style>
  <w:style w:type="character" w:customStyle="1" w:styleId="TextebrutCar">
    <w:name w:val="Texte brut Car"/>
    <w:basedOn w:val="Policepardfaut"/>
    <w:link w:val="Textebrut"/>
    <w:rsid w:val="00D72FF2"/>
    <w:rPr>
      <w:rFonts w:ascii="Courier New" w:eastAsia="Times New Roman" w:hAnsi="Courier New" w:cs="Arial"/>
      <w:sz w:val="20"/>
      <w:lang w:eastAsia="fr-FR"/>
    </w:rPr>
  </w:style>
  <w:style w:type="paragraph" w:customStyle="1" w:styleId="Corpsdetexte21">
    <w:name w:val="Corps de texte 21"/>
    <w:basedOn w:val="Normal"/>
    <w:rsid w:val="00D72FF2"/>
    <w:pPr>
      <w:widowControl w:val="0"/>
      <w:spacing w:after="0" w:line="240" w:lineRule="auto"/>
      <w:ind w:left="1134"/>
    </w:pPr>
    <w:rPr>
      <w:rFonts w:ascii="Arial" w:hAnsi="Arial"/>
      <w:b w:val="0"/>
      <w:bCs w:val="0"/>
      <w:sz w:val="24"/>
      <w:lang w:eastAsia="fr-FR"/>
    </w:rPr>
  </w:style>
  <w:style w:type="paragraph" w:styleId="Listepuces">
    <w:name w:val="List Bullet"/>
    <w:basedOn w:val="Normal"/>
    <w:rsid w:val="00D72FF2"/>
    <w:pPr>
      <w:spacing w:after="0" w:line="240" w:lineRule="auto"/>
      <w:ind w:left="283" w:hanging="283"/>
    </w:pPr>
    <w:rPr>
      <w:rFonts w:ascii="Times New Roman" w:hAnsi="Times New Roman" w:cs="Times New Roman"/>
      <w:b w:val="0"/>
      <w:bCs w:val="0"/>
      <w:sz w:val="20"/>
      <w:szCs w:val="20"/>
      <w:lang w:eastAsia="fr-FR"/>
    </w:rPr>
  </w:style>
  <w:style w:type="paragraph" w:styleId="Listenumros">
    <w:name w:val="List Number"/>
    <w:basedOn w:val="Normal"/>
    <w:rsid w:val="00D72FF2"/>
    <w:pPr>
      <w:tabs>
        <w:tab w:val="num" w:pos="360"/>
      </w:tabs>
      <w:spacing w:after="0" w:line="240" w:lineRule="auto"/>
      <w:ind w:left="360" w:hanging="360"/>
    </w:pPr>
    <w:rPr>
      <w:rFonts w:ascii="Times New Roman" w:hAnsi="Times New Roman" w:cs="Times New Roman"/>
      <w:b w:val="0"/>
      <w:bCs w:val="0"/>
      <w:sz w:val="20"/>
      <w:szCs w:val="20"/>
      <w:lang w:eastAsia="fr-FR"/>
    </w:rPr>
  </w:style>
  <w:style w:type="paragraph" w:customStyle="1" w:styleId="chapitre">
    <w:name w:val="chapitre"/>
    <w:basedOn w:val="Normal"/>
    <w:rsid w:val="00D72FF2"/>
    <w:pPr>
      <w:spacing w:before="1080" w:after="960" w:line="240" w:lineRule="auto"/>
      <w:jc w:val="center"/>
    </w:pPr>
    <w:rPr>
      <w:rFonts w:ascii="Arial" w:hAnsi="Arial"/>
      <w:sz w:val="32"/>
      <w:szCs w:val="32"/>
      <w:lang w:val="en-GB" w:eastAsia="fr-FR"/>
    </w:rPr>
  </w:style>
  <w:style w:type="paragraph" w:customStyle="1" w:styleId="TITREI">
    <w:name w:val="TITRE I"/>
    <w:basedOn w:val="Listenumros"/>
    <w:next w:val="Normal"/>
    <w:rsid w:val="00D72FF2"/>
    <w:pPr>
      <w:tabs>
        <w:tab w:val="num" w:pos="1211"/>
      </w:tabs>
      <w:spacing w:before="360" w:after="360"/>
      <w:ind w:left="0" w:firstLine="0"/>
      <w:jc w:val="both"/>
    </w:pPr>
    <w:rPr>
      <w:rFonts w:ascii="Arial" w:hAnsi="Arial" w:cs="Arial"/>
      <w:b/>
      <w:bCs/>
      <w:caps/>
      <w:sz w:val="24"/>
      <w:szCs w:val="24"/>
      <w:lang w:val="en-GB"/>
    </w:rPr>
  </w:style>
  <w:style w:type="paragraph" w:customStyle="1" w:styleId="Style10">
    <w:name w:val="Style 1"/>
    <w:basedOn w:val="Normal"/>
    <w:rsid w:val="00D72FF2"/>
    <w:pPr>
      <w:widowControl w:val="0"/>
      <w:tabs>
        <w:tab w:val="right" w:leader="dot" w:pos="10908"/>
      </w:tabs>
      <w:spacing w:after="0" w:line="240" w:lineRule="atLeast"/>
      <w:ind w:left="360"/>
    </w:pPr>
    <w:rPr>
      <w:rFonts w:ascii="Times New Roman" w:hAnsi="Times New Roman" w:cs="Times New Roman"/>
      <w:b w:val="0"/>
      <w:bCs w:val="0"/>
      <w:sz w:val="24"/>
      <w:szCs w:val="24"/>
      <w:lang w:eastAsia="fr-FR"/>
    </w:rPr>
  </w:style>
  <w:style w:type="paragraph" w:customStyle="1" w:styleId="Style3">
    <w:name w:val="Style 3"/>
    <w:basedOn w:val="Normal"/>
    <w:rsid w:val="00D72FF2"/>
    <w:pPr>
      <w:widowControl w:val="0"/>
      <w:tabs>
        <w:tab w:val="right" w:leader="dot" w:pos="11556"/>
      </w:tabs>
      <w:spacing w:after="0" w:line="240" w:lineRule="auto"/>
      <w:ind w:left="360"/>
    </w:pPr>
    <w:rPr>
      <w:rFonts w:ascii="Times New Roman" w:hAnsi="Times New Roman" w:cs="Times New Roman"/>
      <w:b w:val="0"/>
      <w:bCs w:val="0"/>
      <w:sz w:val="24"/>
      <w:szCs w:val="24"/>
      <w:lang w:eastAsia="fr-FR"/>
    </w:rPr>
  </w:style>
  <w:style w:type="paragraph" w:customStyle="1" w:styleId="Style4">
    <w:name w:val="Style 4"/>
    <w:basedOn w:val="Normal"/>
    <w:rsid w:val="00D72FF2"/>
    <w:pPr>
      <w:widowControl w:val="0"/>
      <w:tabs>
        <w:tab w:val="right" w:leader="dot" w:pos="9432"/>
      </w:tabs>
      <w:spacing w:after="0" w:line="240" w:lineRule="atLeast"/>
      <w:ind w:left="360"/>
    </w:pPr>
    <w:rPr>
      <w:rFonts w:ascii="Times New Roman" w:hAnsi="Times New Roman" w:cs="Times New Roman"/>
      <w:b w:val="0"/>
      <w:bCs w:val="0"/>
      <w:sz w:val="24"/>
      <w:szCs w:val="24"/>
      <w:lang w:eastAsia="fr-FR"/>
    </w:rPr>
  </w:style>
  <w:style w:type="paragraph" w:customStyle="1" w:styleId="Style5">
    <w:name w:val="Style 5"/>
    <w:basedOn w:val="Normal"/>
    <w:rsid w:val="00D72FF2"/>
    <w:pPr>
      <w:widowControl w:val="0"/>
      <w:tabs>
        <w:tab w:val="left" w:leader="dot" w:pos="10152"/>
      </w:tabs>
      <w:spacing w:after="0" w:line="240" w:lineRule="atLeast"/>
      <w:ind w:left="360"/>
    </w:pPr>
    <w:rPr>
      <w:rFonts w:ascii="Times New Roman" w:hAnsi="Times New Roman" w:cs="Times New Roman"/>
      <w:b w:val="0"/>
      <w:bCs w:val="0"/>
      <w:sz w:val="24"/>
      <w:szCs w:val="24"/>
      <w:lang w:eastAsia="fr-FR"/>
    </w:rPr>
  </w:style>
  <w:style w:type="paragraph" w:customStyle="1" w:styleId="Style16">
    <w:name w:val="Style 16"/>
    <w:basedOn w:val="Normal"/>
    <w:rsid w:val="00D72FF2"/>
    <w:pPr>
      <w:widowControl w:val="0"/>
      <w:tabs>
        <w:tab w:val="right" w:leader="dot" w:pos="11700"/>
      </w:tabs>
      <w:spacing w:after="0" w:line="240" w:lineRule="atLeast"/>
      <w:ind w:left="504"/>
    </w:pPr>
    <w:rPr>
      <w:rFonts w:ascii="Times New Roman" w:hAnsi="Times New Roman" w:cs="Times New Roman"/>
      <w:b w:val="0"/>
      <w:bCs w:val="0"/>
      <w:sz w:val="24"/>
      <w:szCs w:val="24"/>
      <w:lang w:eastAsia="fr-FR"/>
    </w:rPr>
  </w:style>
  <w:style w:type="paragraph" w:customStyle="1" w:styleId="Style17">
    <w:name w:val="Style 17"/>
    <w:basedOn w:val="Normal"/>
    <w:rsid w:val="00D72FF2"/>
    <w:pPr>
      <w:widowControl w:val="0"/>
      <w:tabs>
        <w:tab w:val="left" w:leader="dot" w:pos="9504"/>
      </w:tabs>
      <w:spacing w:after="0" w:line="240" w:lineRule="atLeast"/>
      <w:ind w:left="360"/>
    </w:pPr>
    <w:rPr>
      <w:rFonts w:ascii="Times New Roman" w:hAnsi="Times New Roman" w:cs="Times New Roman"/>
      <w:b w:val="0"/>
      <w:bCs w:val="0"/>
      <w:sz w:val="24"/>
      <w:szCs w:val="24"/>
      <w:lang w:eastAsia="fr-FR"/>
    </w:rPr>
  </w:style>
  <w:style w:type="paragraph" w:customStyle="1" w:styleId="Style18">
    <w:name w:val="Style 18"/>
    <w:basedOn w:val="Normal"/>
    <w:rsid w:val="00D72FF2"/>
    <w:pPr>
      <w:widowControl w:val="0"/>
      <w:tabs>
        <w:tab w:val="left" w:leader="dot" w:pos="10440"/>
      </w:tabs>
      <w:spacing w:after="0" w:line="240" w:lineRule="atLeast"/>
      <w:ind w:left="360"/>
    </w:pPr>
    <w:rPr>
      <w:rFonts w:ascii="Times New Roman" w:hAnsi="Times New Roman" w:cs="Times New Roman"/>
      <w:b w:val="0"/>
      <w:bCs w:val="0"/>
      <w:sz w:val="24"/>
      <w:szCs w:val="24"/>
      <w:lang w:eastAsia="fr-FR"/>
    </w:rPr>
  </w:style>
  <w:style w:type="paragraph" w:customStyle="1" w:styleId="Style14">
    <w:name w:val="Style 14"/>
    <w:basedOn w:val="Normal"/>
    <w:rsid w:val="00D72FF2"/>
    <w:pPr>
      <w:widowControl w:val="0"/>
      <w:tabs>
        <w:tab w:val="left" w:leader="dot" w:pos="11052"/>
      </w:tabs>
      <w:spacing w:after="0" w:line="240" w:lineRule="atLeast"/>
      <w:ind w:left="360"/>
    </w:pPr>
    <w:rPr>
      <w:rFonts w:ascii="Times New Roman" w:hAnsi="Times New Roman" w:cs="Times New Roman"/>
      <w:b w:val="0"/>
      <w:bCs w:val="0"/>
      <w:sz w:val="24"/>
      <w:szCs w:val="24"/>
      <w:lang w:eastAsia="fr-FR"/>
    </w:rPr>
  </w:style>
  <w:style w:type="paragraph" w:customStyle="1" w:styleId="Style15">
    <w:name w:val="Style 15"/>
    <w:basedOn w:val="Normal"/>
    <w:rsid w:val="00D72FF2"/>
    <w:pPr>
      <w:widowControl w:val="0"/>
      <w:tabs>
        <w:tab w:val="right" w:leader="dot" w:pos="11196"/>
      </w:tabs>
      <w:spacing w:after="0" w:line="240" w:lineRule="atLeast"/>
      <w:ind w:left="360"/>
    </w:pPr>
    <w:rPr>
      <w:rFonts w:ascii="Times New Roman" w:hAnsi="Times New Roman" w:cs="Times New Roman"/>
      <w:b w:val="0"/>
      <w:bCs w:val="0"/>
      <w:sz w:val="24"/>
      <w:szCs w:val="24"/>
      <w:lang w:eastAsia="fr-FR"/>
    </w:rPr>
  </w:style>
  <w:style w:type="paragraph" w:customStyle="1" w:styleId="Style13">
    <w:name w:val="Style 13"/>
    <w:basedOn w:val="Normal"/>
    <w:rsid w:val="00D72FF2"/>
    <w:pPr>
      <w:widowControl w:val="0"/>
      <w:tabs>
        <w:tab w:val="right" w:leader="dot" w:pos="10656"/>
      </w:tabs>
      <w:spacing w:after="0" w:line="240" w:lineRule="auto"/>
      <w:ind w:left="288"/>
    </w:pPr>
    <w:rPr>
      <w:rFonts w:ascii="Times New Roman" w:hAnsi="Times New Roman" w:cs="Times New Roman"/>
      <w:b w:val="0"/>
      <w:bCs w:val="0"/>
      <w:sz w:val="24"/>
      <w:szCs w:val="24"/>
      <w:lang w:eastAsia="fr-FR"/>
    </w:rPr>
  </w:style>
  <w:style w:type="paragraph" w:customStyle="1" w:styleId="Style19">
    <w:name w:val="Style 19"/>
    <w:basedOn w:val="Normal"/>
    <w:rsid w:val="00D72FF2"/>
    <w:pPr>
      <w:widowControl w:val="0"/>
      <w:tabs>
        <w:tab w:val="left" w:leader="dot" w:pos="9468"/>
      </w:tabs>
      <w:spacing w:after="0" w:line="240" w:lineRule="atLeast"/>
    </w:pPr>
    <w:rPr>
      <w:rFonts w:ascii="Times New Roman" w:hAnsi="Times New Roman" w:cs="Times New Roman"/>
      <w:b w:val="0"/>
      <w:bCs w:val="0"/>
      <w:sz w:val="24"/>
      <w:szCs w:val="24"/>
      <w:lang w:eastAsia="fr-FR"/>
    </w:rPr>
  </w:style>
  <w:style w:type="paragraph" w:customStyle="1" w:styleId="Style12">
    <w:name w:val="Style 12"/>
    <w:basedOn w:val="Normal"/>
    <w:rsid w:val="00D72FF2"/>
    <w:pPr>
      <w:widowControl w:val="0"/>
      <w:tabs>
        <w:tab w:val="left" w:leader="dot" w:pos="9288"/>
      </w:tabs>
      <w:spacing w:after="0" w:line="240" w:lineRule="atLeast"/>
      <w:ind w:left="360"/>
    </w:pPr>
    <w:rPr>
      <w:rFonts w:ascii="Times New Roman" w:hAnsi="Times New Roman" w:cs="Times New Roman"/>
      <w:b w:val="0"/>
      <w:bCs w:val="0"/>
      <w:sz w:val="24"/>
      <w:szCs w:val="24"/>
      <w:lang w:eastAsia="fr-FR"/>
    </w:rPr>
  </w:style>
  <w:style w:type="paragraph" w:customStyle="1" w:styleId="Style11">
    <w:name w:val="Style 11"/>
    <w:basedOn w:val="Normal"/>
    <w:rsid w:val="00D72FF2"/>
    <w:pPr>
      <w:widowControl w:val="0"/>
      <w:tabs>
        <w:tab w:val="left" w:leader="dot" w:pos="10584"/>
      </w:tabs>
      <w:spacing w:after="0" w:line="240" w:lineRule="atLeast"/>
      <w:ind w:left="360"/>
    </w:pPr>
    <w:rPr>
      <w:rFonts w:ascii="Times New Roman" w:hAnsi="Times New Roman" w:cs="Times New Roman"/>
      <w:b w:val="0"/>
      <w:bCs w:val="0"/>
      <w:sz w:val="24"/>
      <w:szCs w:val="24"/>
      <w:lang w:eastAsia="fr-FR"/>
    </w:rPr>
  </w:style>
  <w:style w:type="paragraph" w:customStyle="1" w:styleId="Style8">
    <w:name w:val="Style 8"/>
    <w:basedOn w:val="Normal"/>
    <w:rsid w:val="00D72FF2"/>
    <w:pPr>
      <w:widowControl w:val="0"/>
      <w:tabs>
        <w:tab w:val="left" w:leader="dot" w:pos="11016"/>
      </w:tabs>
      <w:spacing w:after="0" w:line="240" w:lineRule="atLeast"/>
      <w:ind w:left="360"/>
    </w:pPr>
    <w:rPr>
      <w:rFonts w:ascii="Times New Roman" w:hAnsi="Times New Roman" w:cs="Times New Roman"/>
      <w:b w:val="0"/>
      <w:bCs w:val="0"/>
      <w:sz w:val="24"/>
      <w:szCs w:val="24"/>
      <w:lang w:eastAsia="fr-FR"/>
    </w:rPr>
  </w:style>
  <w:style w:type="paragraph" w:customStyle="1" w:styleId="Style20">
    <w:name w:val="Style 2"/>
    <w:basedOn w:val="Normal"/>
    <w:rsid w:val="00D72FF2"/>
    <w:pPr>
      <w:widowControl w:val="0"/>
      <w:tabs>
        <w:tab w:val="right" w:leader="dot" w:pos="9396"/>
      </w:tabs>
      <w:spacing w:after="0" w:line="240" w:lineRule="atLeast"/>
      <w:ind w:left="360"/>
    </w:pPr>
    <w:rPr>
      <w:rFonts w:ascii="Times New Roman" w:hAnsi="Times New Roman" w:cs="Times New Roman"/>
      <w:b w:val="0"/>
      <w:bCs w:val="0"/>
      <w:sz w:val="24"/>
      <w:szCs w:val="24"/>
      <w:lang w:eastAsia="fr-FR"/>
    </w:rPr>
  </w:style>
  <w:style w:type="paragraph" w:styleId="Sous-titre">
    <w:name w:val="Subtitle"/>
    <w:basedOn w:val="Normal"/>
    <w:link w:val="Sous-titreCar"/>
    <w:qFormat/>
    <w:rsid w:val="00D72FF2"/>
    <w:pPr>
      <w:spacing w:after="0" w:line="240" w:lineRule="auto"/>
      <w:jc w:val="center"/>
    </w:pPr>
    <w:rPr>
      <w:rFonts w:ascii="Arial" w:hAnsi="Arial" w:cs="Times New Roman"/>
      <w:bCs w:val="0"/>
      <w:sz w:val="20"/>
      <w:szCs w:val="20"/>
      <w:lang w:eastAsia="fr-FR"/>
    </w:rPr>
  </w:style>
  <w:style w:type="character" w:customStyle="1" w:styleId="Sous-titreCar">
    <w:name w:val="Sous-titre Car"/>
    <w:basedOn w:val="Policepardfaut"/>
    <w:link w:val="Sous-titre"/>
    <w:rsid w:val="00D72FF2"/>
    <w:rPr>
      <w:rFonts w:ascii="Arial" w:eastAsia="Times New Roman" w:hAnsi="Arial" w:cs="Times New Roman"/>
      <w:b/>
      <w:sz w:val="20"/>
      <w:szCs w:val="20"/>
      <w:lang w:eastAsia="fr-FR"/>
    </w:rPr>
  </w:style>
  <w:style w:type="paragraph" w:customStyle="1" w:styleId="PARTIE">
    <w:name w:val="PARTIE"/>
    <w:basedOn w:val="Normal"/>
    <w:rsid w:val="00D72FF2"/>
    <w:pPr>
      <w:spacing w:before="360" w:after="360" w:line="240" w:lineRule="auto"/>
      <w:jc w:val="both"/>
    </w:pPr>
    <w:rPr>
      <w:rFonts w:ascii="Arial" w:hAnsi="Arial"/>
      <w:b w:val="0"/>
      <w:bCs w:val="0"/>
      <w:sz w:val="32"/>
      <w:szCs w:val="32"/>
      <w:lang w:eastAsia="fr-FR"/>
    </w:rPr>
  </w:style>
  <w:style w:type="paragraph" w:customStyle="1" w:styleId="TITREIII">
    <w:name w:val="TITREIII"/>
    <w:basedOn w:val="Normal"/>
    <w:next w:val="Normal"/>
    <w:rsid w:val="00D72FF2"/>
    <w:pPr>
      <w:spacing w:before="120" w:after="120" w:line="240" w:lineRule="auto"/>
      <w:ind w:left="-284"/>
      <w:jc w:val="both"/>
    </w:pPr>
    <w:rPr>
      <w:rFonts w:ascii="Arial" w:hAnsi="Arial"/>
      <w:sz w:val="24"/>
      <w:szCs w:val="24"/>
      <w:lang w:eastAsia="fr-FR"/>
    </w:rPr>
  </w:style>
  <w:style w:type="paragraph" w:customStyle="1" w:styleId="TITREII">
    <w:name w:val="TITRE II"/>
    <w:basedOn w:val="Normal"/>
    <w:next w:val="Normal"/>
    <w:rsid w:val="00D72FF2"/>
    <w:pPr>
      <w:spacing w:before="240" w:after="240" w:line="240" w:lineRule="auto"/>
      <w:ind w:firstLine="1134"/>
      <w:jc w:val="both"/>
    </w:pPr>
    <w:rPr>
      <w:rFonts w:ascii="Arial" w:hAnsi="Arial"/>
      <w:i/>
      <w:iCs/>
      <w:lang w:eastAsia="fr-FR"/>
    </w:rPr>
  </w:style>
  <w:style w:type="paragraph" w:customStyle="1" w:styleId="PRES">
    <w:name w:val="PRES"/>
    <w:basedOn w:val="Normal"/>
    <w:next w:val="Normal"/>
    <w:rsid w:val="00D72FF2"/>
    <w:pPr>
      <w:pBdr>
        <w:bottom w:val="single" w:sz="12" w:space="1" w:color="auto"/>
      </w:pBdr>
      <w:spacing w:before="600" w:after="3000" w:line="240" w:lineRule="auto"/>
      <w:jc w:val="both"/>
    </w:pPr>
    <w:rPr>
      <w:rFonts w:ascii="Arial" w:hAnsi="Arial"/>
      <w:caps/>
      <w:sz w:val="44"/>
      <w:szCs w:val="44"/>
      <w:lang w:eastAsia="fr-FR"/>
    </w:rPr>
  </w:style>
  <w:style w:type="paragraph" w:customStyle="1" w:styleId="NORMAL4">
    <w:name w:val="NORMAL 4"/>
    <w:basedOn w:val="Normal"/>
    <w:rsid w:val="00D72FF2"/>
    <w:pPr>
      <w:spacing w:after="0" w:line="240" w:lineRule="auto"/>
      <w:jc w:val="both"/>
    </w:pPr>
    <w:rPr>
      <w:rFonts w:ascii="Arial" w:hAnsi="Arial"/>
      <w:b w:val="0"/>
      <w:bCs w:val="0"/>
      <w:sz w:val="12"/>
      <w:szCs w:val="12"/>
      <w:lang w:eastAsia="fr-FR"/>
    </w:rPr>
  </w:style>
  <w:style w:type="paragraph" w:styleId="Listepuces2">
    <w:name w:val="List Bullet 2"/>
    <w:basedOn w:val="Normal"/>
    <w:autoRedefine/>
    <w:rsid w:val="00D72FF2"/>
    <w:pPr>
      <w:tabs>
        <w:tab w:val="num" w:pos="643"/>
      </w:tabs>
      <w:spacing w:after="0" w:line="240" w:lineRule="auto"/>
      <w:ind w:left="643" w:hanging="360"/>
    </w:pPr>
    <w:rPr>
      <w:rFonts w:ascii="Times New Roman" w:hAnsi="Times New Roman"/>
      <w:b w:val="0"/>
      <w:bCs w:val="0"/>
      <w:sz w:val="20"/>
      <w:lang w:eastAsia="fr-FR"/>
    </w:rPr>
  </w:style>
  <w:style w:type="character" w:customStyle="1" w:styleId="CarCar">
    <w:name w:val="Car Car"/>
    <w:basedOn w:val="Policepardfaut"/>
    <w:rsid w:val="00D72FF2"/>
    <w:rPr>
      <w:rFonts w:ascii="Lucida Console" w:hAnsi="Lucida Console" w:cs="Arial"/>
      <w:sz w:val="22"/>
      <w:szCs w:val="22"/>
      <w:lang w:val="fr-FR" w:eastAsia="fr-FR" w:bidi="ar-SA"/>
    </w:rPr>
  </w:style>
  <w:style w:type="paragraph" w:customStyle="1" w:styleId="titre10">
    <w:name w:val="titre 1"/>
    <w:basedOn w:val="Normal"/>
    <w:link w:val="titre1Car0"/>
    <w:qFormat/>
    <w:rsid w:val="00D72FF2"/>
    <w:pPr>
      <w:tabs>
        <w:tab w:val="left" w:pos="284"/>
        <w:tab w:val="left" w:pos="709"/>
        <w:tab w:val="left" w:pos="851"/>
        <w:tab w:val="left" w:pos="1418"/>
        <w:tab w:val="left" w:pos="1843"/>
      </w:tabs>
      <w:spacing w:after="0" w:line="240" w:lineRule="auto"/>
      <w:ind w:right="-2"/>
    </w:pPr>
    <w:rPr>
      <w:rFonts w:ascii="Arial" w:hAnsi="Arial"/>
      <w:caps/>
      <w:sz w:val="24"/>
      <w:szCs w:val="24"/>
      <w:lang w:eastAsia="fr-FR"/>
    </w:rPr>
  </w:style>
  <w:style w:type="character" w:customStyle="1" w:styleId="titre1Car0">
    <w:name w:val="titre 1 Car"/>
    <w:basedOn w:val="Policepardfaut"/>
    <w:link w:val="titre10"/>
    <w:rsid w:val="00D72FF2"/>
    <w:rPr>
      <w:rFonts w:ascii="Arial" w:eastAsia="Times New Roman" w:hAnsi="Arial" w:cs="Arial"/>
      <w:b/>
      <w:bCs/>
      <w:caps/>
      <w:sz w:val="24"/>
      <w:szCs w:val="24"/>
      <w:lang w:eastAsia="fr-FR"/>
    </w:rPr>
  </w:style>
  <w:style w:type="paragraph" w:customStyle="1" w:styleId="HELV10">
    <w:name w:val="HELV10"/>
    <w:rsid w:val="00D72FF2"/>
    <w:pPr>
      <w:tabs>
        <w:tab w:val="left" w:pos="283"/>
        <w:tab w:val="center" w:pos="2098"/>
        <w:tab w:val="left" w:pos="3061"/>
        <w:tab w:val="left" w:pos="3288"/>
        <w:tab w:val="left" w:pos="3515"/>
        <w:tab w:val="left" w:pos="3742"/>
        <w:tab w:val="left" w:pos="3969"/>
        <w:tab w:val="left" w:pos="4195"/>
        <w:tab w:val="left" w:pos="4422"/>
      </w:tabs>
      <w:autoSpaceDE w:val="0"/>
      <w:autoSpaceDN w:val="0"/>
      <w:adjustRightInd w:val="0"/>
      <w:spacing w:after="0" w:line="240" w:lineRule="auto"/>
      <w:jc w:val="both"/>
    </w:pPr>
    <w:rPr>
      <w:rFonts w:ascii="Helv" w:eastAsia="Times New Roman" w:hAnsi="Helv" w:cs="Times New Roman"/>
      <w:color w:val="000000"/>
      <w:sz w:val="20"/>
      <w:szCs w:val="20"/>
      <w:lang w:eastAsia="fr-FR"/>
    </w:rPr>
  </w:style>
  <w:style w:type="paragraph" w:styleId="Listenumros5">
    <w:name w:val="List Number 5"/>
    <w:basedOn w:val="Normal"/>
    <w:rsid w:val="00D72FF2"/>
    <w:pPr>
      <w:tabs>
        <w:tab w:val="left" w:pos="284"/>
        <w:tab w:val="left" w:pos="709"/>
        <w:tab w:val="left" w:pos="851"/>
        <w:tab w:val="left" w:pos="1418"/>
        <w:tab w:val="left" w:pos="1843"/>
        <w:tab w:val="num" w:pos="2268"/>
      </w:tabs>
      <w:spacing w:after="0" w:line="240" w:lineRule="auto"/>
      <w:ind w:right="-2"/>
      <w:contextualSpacing/>
    </w:pPr>
    <w:rPr>
      <w:rFonts w:ascii="Arial" w:hAnsi="Arial"/>
      <w:b w:val="0"/>
      <w:bCs w:val="0"/>
      <w:sz w:val="24"/>
      <w:szCs w:val="24"/>
      <w:lang w:eastAsia="fr-FR"/>
    </w:rPr>
  </w:style>
  <w:style w:type="paragraph" w:styleId="TM1">
    <w:name w:val="toc 1"/>
    <w:basedOn w:val="Normal"/>
    <w:next w:val="Normal"/>
    <w:autoRedefine/>
    <w:uiPriority w:val="39"/>
    <w:rsid w:val="00D72FF2"/>
    <w:pPr>
      <w:tabs>
        <w:tab w:val="left" w:pos="480"/>
        <w:tab w:val="left" w:pos="9923"/>
        <w:tab w:val="right" w:leader="dot" w:pos="10206"/>
      </w:tabs>
      <w:spacing w:before="360" w:after="0" w:line="240" w:lineRule="auto"/>
      <w:ind w:right="-284"/>
    </w:pPr>
    <w:rPr>
      <w:rFonts w:ascii="Calibri" w:hAnsi="Calibri" w:cs="Times New Roman"/>
      <w:b w:val="0"/>
      <w:caps/>
      <w:noProof/>
      <w:sz w:val="24"/>
      <w:szCs w:val="24"/>
      <w:lang w:eastAsia="fr-FR"/>
    </w:rPr>
  </w:style>
  <w:style w:type="paragraph" w:styleId="TM4">
    <w:name w:val="toc 4"/>
    <w:basedOn w:val="Normal"/>
    <w:next w:val="Normal"/>
    <w:autoRedefine/>
    <w:uiPriority w:val="39"/>
    <w:rsid w:val="00D72FF2"/>
    <w:pPr>
      <w:spacing w:after="0" w:line="240" w:lineRule="auto"/>
      <w:ind w:left="480" w:right="-2"/>
    </w:pPr>
    <w:rPr>
      <w:rFonts w:ascii="Calibri" w:hAnsi="Calibri" w:cs="Times New Roman"/>
      <w:b w:val="0"/>
      <w:bCs w:val="0"/>
      <w:sz w:val="20"/>
      <w:szCs w:val="24"/>
      <w:lang w:eastAsia="fr-FR"/>
    </w:rPr>
  </w:style>
  <w:style w:type="paragraph" w:styleId="TM5">
    <w:name w:val="toc 5"/>
    <w:basedOn w:val="Normal"/>
    <w:next w:val="Normal"/>
    <w:autoRedefine/>
    <w:uiPriority w:val="39"/>
    <w:rsid w:val="00D72FF2"/>
    <w:pPr>
      <w:spacing w:after="0" w:line="240" w:lineRule="auto"/>
      <w:ind w:left="720" w:right="-2"/>
    </w:pPr>
    <w:rPr>
      <w:rFonts w:ascii="Calibri" w:hAnsi="Calibri" w:cs="Times New Roman"/>
      <w:b w:val="0"/>
      <w:bCs w:val="0"/>
      <w:sz w:val="20"/>
      <w:szCs w:val="24"/>
      <w:lang w:eastAsia="fr-FR"/>
    </w:rPr>
  </w:style>
  <w:style w:type="paragraph" w:styleId="TM6">
    <w:name w:val="toc 6"/>
    <w:basedOn w:val="Normal"/>
    <w:next w:val="Normal"/>
    <w:autoRedefine/>
    <w:rsid w:val="00D72FF2"/>
    <w:pPr>
      <w:spacing w:after="0" w:line="240" w:lineRule="auto"/>
      <w:ind w:left="960" w:right="-2"/>
    </w:pPr>
    <w:rPr>
      <w:rFonts w:ascii="Calibri" w:hAnsi="Calibri" w:cs="Times New Roman"/>
      <w:b w:val="0"/>
      <w:bCs w:val="0"/>
      <w:sz w:val="20"/>
      <w:szCs w:val="24"/>
      <w:lang w:eastAsia="fr-FR"/>
    </w:rPr>
  </w:style>
  <w:style w:type="paragraph" w:styleId="TM7">
    <w:name w:val="toc 7"/>
    <w:basedOn w:val="Normal"/>
    <w:next w:val="Normal"/>
    <w:autoRedefine/>
    <w:rsid w:val="00D72FF2"/>
    <w:pPr>
      <w:spacing w:after="0" w:line="240" w:lineRule="auto"/>
      <w:ind w:left="1200" w:right="-2"/>
    </w:pPr>
    <w:rPr>
      <w:rFonts w:ascii="Calibri" w:hAnsi="Calibri" w:cs="Times New Roman"/>
      <w:b w:val="0"/>
      <w:bCs w:val="0"/>
      <w:sz w:val="20"/>
      <w:szCs w:val="24"/>
      <w:lang w:eastAsia="fr-FR"/>
    </w:rPr>
  </w:style>
  <w:style w:type="paragraph" w:styleId="TM8">
    <w:name w:val="toc 8"/>
    <w:basedOn w:val="Normal"/>
    <w:next w:val="Normal"/>
    <w:autoRedefine/>
    <w:rsid w:val="00D72FF2"/>
    <w:pPr>
      <w:spacing w:after="0" w:line="240" w:lineRule="auto"/>
      <w:ind w:left="1440" w:right="-2"/>
    </w:pPr>
    <w:rPr>
      <w:rFonts w:ascii="Calibri" w:hAnsi="Calibri" w:cs="Times New Roman"/>
      <w:b w:val="0"/>
      <w:bCs w:val="0"/>
      <w:sz w:val="20"/>
      <w:szCs w:val="24"/>
      <w:lang w:eastAsia="fr-FR"/>
    </w:rPr>
  </w:style>
  <w:style w:type="paragraph" w:styleId="TM9">
    <w:name w:val="toc 9"/>
    <w:basedOn w:val="Normal"/>
    <w:next w:val="Normal"/>
    <w:autoRedefine/>
    <w:rsid w:val="00D72FF2"/>
    <w:pPr>
      <w:spacing w:after="0" w:line="240" w:lineRule="auto"/>
      <w:ind w:left="1680" w:right="-2"/>
    </w:pPr>
    <w:rPr>
      <w:rFonts w:ascii="Calibri" w:hAnsi="Calibri" w:cs="Times New Roman"/>
      <w:b w:val="0"/>
      <w:bCs w:val="0"/>
      <w:sz w:val="20"/>
      <w:szCs w:val="24"/>
      <w:lang w:eastAsia="fr-FR"/>
    </w:rPr>
  </w:style>
  <w:style w:type="paragraph" w:customStyle="1" w:styleId="titre20">
    <w:name w:val="titre 2"/>
    <w:basedOn w:val="Normal"/>
    <w:link w:val="titre2Car0"/>
    <w:qFormat/>
    <w:rsid w:val="00D72FF2"/>
    <w:pPr>
      <w:tabs>
        <w:tab w:val="left" w:pos="284"/>
        <w:tab w:val="left" w:pos="709"/>
        <w:tab w:val="left" w:pos="851"/>
        <w:tab w:val="left" w:pos="1418"/>
        <w:tab w:val="left" w:pos="1843"/>
      </w:tabs>
      <w:spacing w:after="0" w:line="240" w:lineRule="auto"/>
      <w:ind w:right="-2"/>
    </w:pPr>
    <w:rPr>
      <w:rFonts w:ascii="Arial" w:hAnsi="Arial"/>
      <w:i/>
      <w:caps/>
      <w:sz w:val="24"/>
      <w:szCs w:val="24"/>
      <w:lang w:eastAsia="fr-FR"/>
    </w:rPr>
  </w:style>
  <w:style w:type="character" w:customStyle="1" w:styleId="titre2Car0">
    <w:name w:val="titre 2 Car"/>
    <w:basedOn w:val="Policepardfaut"/>
    <w:link w:val="titre20"/>
    <w:rsid w:val="00D72FF2"/>
    <w:rPr>
      <w:rFonts w:ascii="Arial" w:eastAsia="Times New Roman" w:hAnsi="Arial" w:cs="Arial"/>
      <w:b/>
      <w:bCs/>
      <w:i/>
      <w:caps/>
      <w:sz w:val="24"/>
      <w:szCs w:val="24"/>
      <w:lang w:eastAsia="fr-FR"/>
    </w:rPr>
  </w:style>
  <w:style w:type="paragraph" w:customStyle="1" w:styleId="titre30">
    <w:name w:val="titre 3"/>
    <w:basedOn w:val="Titre4"/>
    <w:link w:val="titre3Car0"/>
    <w:qFormat/>
    <w:rsid w:val="00D72FF2"/>
    <w:pPr>
      <w:keepLines w:val="0"/>
      <w:numPr>
        <w:ilvl w:val="0"/>
        <w:numId w:val="0"/>
      </w:numPr>
      <w:tabs>
        <w:tab w:val="left" w:pos="284"/>
        <w:tab w:val="left" w:pos="709"/>
        <w:tab w:val="num" w:pos="864"/>
        <w:tab w:val="left" w:pos="1418"/>
        <w:tab w:val="left" w:pos="1843"/>
        <w:tab w:val="num" w:pos="2400"/>
      </w:tabs>
      <w:spacing w:before="0" w:line="240" w:lineRule="auto"/>
      <w:ind w:left="864" w:right="-2" w:hanging="864"/>
    </w:pPr>
    <w:rPr>
      <w:rFonts w:ascii="Arial" w:eastAsia="Times New Roman" w:hAnsi="Arial" w:cs="Arial"/>
      <w:bCs/>
      <w:i w:val="0"/>
      <w:iCs w:val="0"/>
      <w:color w:val="auto"/>
      <w:sz w:val="24"/>
      <w:szCs w:val="24"/>
      <w:lang w:eastAsia="fr-FR"/>
    </w:rPr>
  </w:style>
  <w:style w:type="character" w:customStyle="1" w:styleId="titre3Car0">
    <w:name w:val="titre 3 Car"/>
    <w:basedOn w:val="CorpsdetexteCar"/>
    <w:link w:val="titre30"/>
    <w:rsid w:val="00D72FF2"/>
    <w:rPr>
      <w:rFonts w:ascii="Arial" w:eastAsia="Times New Roman" w:hAnsi="Arial" w:cs="Arial"/>
      <w:bCs/>
      <w:sz w:val="24"/>
      <w:szCs w:val="24"/>
      <w:lang w:eastAsia="fr-FR"/>
    </w:rPr>
  </w:style>
  <w:style w:type="numbering" w:customStyle="1" w:styleId="Listeencours1">
    <w:name w:val="Liste en cours1"/>
    <w:rsid w:val="00D72FF2"/>
    <w:pPr>
      <w:numPr>
        <w:numId w:val="4"/>
      </w:numPr>
    </w:pPr>
  </w:style>
  <w:style w:type="numbering" w:styleId="111111">
    <w:name w:val="Outline List 2"/>
    <w:basedOn w:val="Aucuneliste"/>
    <w:rsid w:val="00D72FF2"/>
    <w:pPr>
      <w:numPr>
        <w:numId w:val="5"/>
      </w:numPr>
    </w:pPr>
  </w:style>
  <w:style w:type="numbering" w:customStyle="1" w:styleId="Style1">
    <w:name w:val="Style1"/>
    <w:rsid w:val="00D72FF2"/>
    <w:pPr>
      <w:numPr>
        <w:numId w:val="6"/>
      </w:numPr>
    </w:pPr>
  </w:style>
  <w:style w:type="numbering" w:customStyle="1" w:styleId="Style2">
    <w:name w:val="Style2"/>
    <w:rsid w:val="00D72FF2"/>
    <w:pPr>
      <w:numPr>
        <w:numId w:val="7"/>
      </w:numPr>
    </w:pPr>
  </w:style>
  <w:style w:type="character" w:styleId="Lienhypertextesuivivisit">
    <w:name w:val="FollowedHyperlink"/>
    <w:basedOn w:val="Policepardfaut"/>
    <w:uiPriority w:val="99"/>
    <w:rsid w:val="00D72FF2"/>
    <w:rPr>
      <w:color w:val="800080"/>
      <w:u w:val="single"/>
    </w:rPr>
  </w:style>
  <w:style w:type="character" w:customStyle="1" w:styleId="NormalcentrCar">
    <w:name w:val="Normal centré Car"/>
    <w:basedOn w:val="Policepardfaut"/>
    <w:link w:val="Normalcentr"/>
    <w:rsid w:val="00D72FF2"/>
    <w:rPr>
      <w:rFonts w:ascii="Times New Roman" w:eastAsia="Times New Roman" w:hAnsi="Times New Roman" w:cs="Times New Roman"/>
      <w:sz w:val="24"/>
      <w:szCs w:val="24"/>
      <w:lang w:eastAsia="fr-FR"/>
    </w:rPr>
  </w:style>
  <w:style w:type="character" w:customStyle="1" w:styleId="Normal2Car">
    <w:name w:val="Normal 2 Car"/>
    <w:basedOn w:val="Policepardfaut"/>
    <w:link w:val="Normal2"/>
    <w:rsid w:val="00D72FF2"/>
    <w:rPr>
      <w:rFonts w:ascii="Arial" w:eastAsia="Times New Roman" w:hAnsi="Arial" w:cs="Arial"/>
      <w:sz w:val="24"/>
      <w:lang w:eastAsia="fr-FR"/>
    </w:rPr>
  </w:style>
  <w:style w:type="character" w:customStyle="1" w:styleId="hvr">
    <w:name w:val="hvr"/>
    <w:basedOn w:val="Policepardfaut"/>
    <w:rsid w:val="00A03B07"/>
  </w:style>
  <w:style w:type="character" w:customStyle="1" w:styleId="ParagraphedelisteCar">
    <w:name w:val="Paragraphe de liste Car"/>
    <w:basedOn w:val="Policepardfaut"/>
    <w:link w:val="Paragraphedeliste"/>
    <w:uiPriority w:val="34"/>
    <w:rsid w:val="00792842"/>
    <w:rPr>
      <w:rFonts w:ascii="Verdana" w:eastAsia="Times New Roman" w:hAnsi="Verdana" w:cs="Arial"/>
      <w:b/>
      <w:bCs/>
    </w:rPr>
  </w:style>
  <w:style w:type="character" w:customStyle="1" w:styleId="accentuation">
    <w:name w:val="accentuation"/>
    <w:basedOn w:val="Policepardfaut"/>
    <w:rsid w:val="00CF1F5E"/>
  </w:style>
  <w:style w:type="paragraph" w:customStyle="1" w:styleId="xl66">
    <w:name w:val="xl66"/>
    <w:basedOn w:val="Normal"/>
    <w:rsid w:val="001E30A4"/>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hAnsi="Times New Roman" w:cs="Times New Roman"/>
      <w:b w:val="0"/>
      <w:bCs w:val="0"/>
      <w:sz w:val="20"/>
      <w:szCs w:val="20"/>
      <w:lang w:eastAsia="fr-FR"/>
    </w:rPr>
  </w:style>
  <w:style w:type="paragraph" w:customStyle="1" w:styleId="xl67">
    <w:name w:val="xl67"/>
    <w:basedOn w:val="Normal"/>
    <w:rsid w:val="001E30A4"/>
    <w:pPr>
      <w:spacing w:before="100" w:beforeAutospacing="1" w:after="100" w:afterAutospacing="1" w:line="240" w:lineRule="auto"/>
    </w:pPr>
    <w:rPr>
      <w:rFonts w:ascii="Times New Roman" w:hAnsi="Times New Roman" w:cs="Times New Roman"/>
      <w:b w:val="0"/>
      <w:bCs w:val="0"/>
      <w:sz w:val="18"/>
      <w:szCs w:val="18"/>
      <w:lang w:eastAsia="fr-FR"/>
    </w:rPr>
  </w:style>
  <w:style w:type="paragraph" w:customStyle="1" w:styleId="xl68">
    <w:name w:val="xl68"/>
    <w:basedOn w:val="Normal"/>
    <w:rsid w:val="001E30A4"/>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Times New Roman" w:hAnsi="Times New Roman" w:cs="Times New Roman"/>
      <w:b w:val="0"/>
      <w:bCs w:val="0"/>
      <w:sz w:val="24"/>
      <w:szCs w:val="24"/>
      <w:lang w:eastAsia="fr-FR"/>
    </w:rPr>
  </w:style>
  <w:style w:type="paragraph" w:customStyle="1" w:styleId="xl69">
    <w:name w:val="xl69"/>
    <w:basedOn w:val="Normal"/>
    <w:rsid w:val="001E30A4"/>
    <w:pPr>
      <w:spacing w:before="100" w:beforeAutospacing="1" w:after="100" w:afterAutospacing="1" w:line="240" w:lineRule="auto"/>
    </w:pPr>
    <w:rPr>
      <w:rFonts w:ascii="Times New Roman" w:hAnsi="Times New Roman" w:cs="Times New Roman"/>
      <w:b w:val="0"/>
      <w:bCs w:val="0"/>
      <w:sz w:val="24"/>
      <w:szCs w:val="24"/>
      <w:lang w:eastAsia="fr-FR"/>
    </w:rPr>
  </w:style>
  <w:style w:type="paragraph" w:customStyle="1" w:styleId="xl70">
    <w:name w:val="xl70"/>
    <w:basedOn w:val="Normal"/>
    <w:rsid w:val="001E30A4"/>
    <w:pPr>
      <w:spacing w:before="100" w:beforeAutospacing="1" w:after="100" w:afterAutospacing="1" w:line="240" w:lineRule="auto"/>
    </w:pPr>
    <w:rPr>
      <w:rFonts w:ascii="Times New Roman" w:hAnsi="Times New Roman" w:cs="Times New Roman"/>
      <w:sz w:val="20"/>
      <w:szCs w:val="20"/>
      <w:lang w:eastAsia="fr-FR"/>
    </w:rPr>
  </w:style>
  <w:style w:type="paragraph" w:customStyle="1" w:styleId="xl71">
    <w:name w:val="xl71"/>
    <w:basedOn w:val="Normal"/>
    <w:rsid w:val="001E30A4"/>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textAlignment w:val="center"/>
    </w:pPr>
    <w:rPr>
      <w:rFonts w:ascii="Times New Roman" w:hAnsi="Times New Roman" w:cs="Times New Roman"/>
      <w:b w:val="0"/>
      <w:bCs w:val="0"/>
      <w:sz w:val="18"/>
      <w:szCs w:val="18"/>
      <w:lang w:eastAsia="fr-FR"/>
    </w:rPr>
  </w:style>
  <w:style w:type="paragraph" w:customStyle="1" w:styleId="xl72">
    <w:name w:val="xl72"/>
    <w:basedOn w:val="Normal"/>
    <w:rsid w:val="001E30A4"/>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hAnsi="Times New Roman" w:cs="Times New Roman"/>
      <w:b w:val="0"/>
      <w:bCs w:val="0"/>
      <w:sz w:val="20"/>
      <w:szCs w:val="20"/>
      <w:lang w:eastAsia="fr-FR"/>
    </w:rPr>
  </w:style>
  <w:style w:type="paragraph" w:customStyle="1" w:styleId="xl73">
    <w:name w:val="xl73"/>
    <w:basedOn w:val="Normal"/>
    <w:rsid w:val="001E30A4"/>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ascii="Times New Roman" w:hAnsi="Times New Roman" w:cs="Times New Roman"/>
      <w:sz w:val="18"/>
      <w:szCs w:val="18"/>
      <w:lang w:eastAsia="fr-FR"/>
    </w:rPr>
  </w:style>
  <w:style w:type="paragraph" w:customStyle="1" w:styleId="xl74">
    <w:name w:val="xl74"/>
    <w:basedOn w:val="Normal"/>
    <w:rsid w:val="001E30A4"/>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ascii="Times New Roman" w:hAnsi="Times New Roman" w:cs="Times New Roman"/>
      <w:b w:val="0"/>
      <w:bCs w:val="0"/>
      <w:sz w:val="18"/>
      <w:szCs w:val="18"/>
      <w:lang w:eastAsia="fr-FR"/>
    </w:rPr>
  </w:style>
  <w:style w:type="paragraph" w:customStyle="1" w:styleId="xl75">
    <w:name w:val="xl75"/>
    <w:basedOn w:val="Normal"/>
    <w:rsid w:val="001E30A4"/>
    <w:pPr>
      <w:spacing w:before="100" w:beforeAutospacing="1" w:after="100" w:afterAutospacing="1" w:line="240" w:lineRule="auto"/>
    </w:pPr>
    <w:rPr>
      <w:rFonts w:ascii="Times New Roman" w:hAnsi="Times New Roman" w:cs="Times New Roman"/>
      <w:b w:val="0"/>
      <w:bCs w:val="0"/>
      <w:sz w:val="18"/>
      <w:szCs w:val="18"/>
      <w:lang w:eastAsia="fr-FR"/>
    </w:rPr>
  </w:style>
  <w:style w:type="paragraph" w:customStyle="1" w:styleId="xl76">
    <w:name w:val="xl76"/>
    <w:basedOn w:val="Normal"/>
    <w:rsid w:val="001E30A4"/>
    <w:pPr>
      <w:spacing w:before="100" w:beforeAutospacing="1" w:after="100" w:afterAutospacing="1" w:line="240" w:lineRule="auto"/>
      <w:jc w:val="center"/>
    </w:pPr>
    <w:rPr>
      <w:rFonts w:ascii="Times New Roman" w:hAnsi="Times New Roman" w:cs="Times New Roman"/>
      <w:sz w:val="20"/>
      <w:szCs w:val="20"/>
      <w:lang w:eastAsia="fr-FR"/>
    </w:rPr>
  </w:style>
  <w:style w:type="paragraph" w:customStyle="1" w:styleId="xl77">
    <w:name w:val="xl77"/>
    <w:basedOn w:val="Normal"/>
    <w:rsid w:val="001E30A4"/>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jc w:val="center"/>
      <w:textAlignment w:val="center"/>
    </w:pPr>
    <w:rPr>
      <w:rFonts w:ascii="Times New Roman" w:hAnsi="Times New Roman" w:cs="Times New Roman"/>
      <w:sz w:val="20"/>
      <w:szCs w:val="20"/>
      <w:lang w:eastAsia="fr-FR"/>
    </w:rPr>
  </w:style>
  <w:style w:type="paragraph" w:customStyle="1" w:styleId="xl78">
    <w:name w:val="xl78"/>
    <w:basedOn w:val="Normal"/>
    <w:rsid w:val="001E30A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hAnsi="Times New Roman" w:cs="Times New Roman"/>
      <w:sz w:val="20"/>
      <w:szCs w:val="20"/>
      <w:lang w:eastAsia="fr-FR"/>
    </w:rPr>
  </w:style>
  <w:style w:type="paragraph" w:customStyle="1" w:styleId="xl79">
    <w:name w:val="xl79"/>
    <w:basedOn w:val="Normal"/>
    <w:rsid w:val="001E30A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s="Times New Roman"/>
      <w:b w:val="0"/>
      <w:bCs w:val="0"/>
      <w:sz w:val="18"/>
      <w:szCs w:val="18"/>
      <w:lang w:eastAsia="fr-FR"/>
    </w:rPr>
  </w:style>
  <w:style w:type="paragraph" w:customStyle="1" w:styleId="xl80">
    <w:name w:val="xl80"/>
    <w:basedOn w:val="Normal"/>
    <w:rsid w:val="001E30A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hAnsi="Times New Roman" w:cs="Times New Roman"/>
      <w:sz w:val="18"/>
      <w:szCs w:val="18"/>
      <w:lang w:eastAsia="fr-FR"/>
    </w:rPr>
  </w:style>
  <w:style w:type="paragraph" w:customStyle="1" w:styleId="xl81">
    <w:name w:val="xl81"/>
    <w:basedOn w:val="Normal"/>
    <w:rsid w:val="001E30A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cs="Times New Roman"/>
      <w:sz w:val="20"/>
      <w:szCs w:val="20"/>
      <w:lang w:eastAsia="fr-FR"/>
    </w:rPr>
  </w:style>
  <w:style w:type="paragraph" w:customStyle="1" w:styleId="xl82">
    <w:name w:val="xl82"/>
    <w:basedOn w:val="Normal"/>
    <w:rsid w:val="001E30A4"/>
    <w:pPr>
      <w:spacing w:before="100" w:beforeAutospacing="1" w:after="100" w:afterAutospacing="1" w:line="240" w:lineRule="auto"/>
      <w:jc w:val="center"/>
    </w:pPr>
    <w:rPr>
      <w:rFonts w:ascii="Times New Roman" w:hAnsi="Times New Roman" w:cs="Times New Roman"/>
      <w:sz w:val="24"/>
      <w:szCs w:val="24"/>
      <w:u w:val="single"/>
      <w:lang w:eastAsia="fr-FR"/>
    </w:rPr>
  </w:style>
  <w:style w:type="paragraph" w:customStyle="1" w:styleId="xl83">
    <w:name w:val="xl83"/>
    <w:basedOn w:val="Normal"/>
    <w:rsid w:val="001E30A4"/>
    <w:pPr>
      <w:shd w:val="clear" w:color="000000" w:fill="000000"/>
      <w:spacing w:before="100" w:beforeAutospacing="1" w:after="100" w:afterAutospacing="1" w:line="240" w:lineRule="auto"/>
      <w:jc w:val="center"/>
    </w:pPr>
    <w:rPr>
      <w:rFonts w:ascii="Times New Roman" w:hAnsi="Times New Roman" w:cs="Times New Roman"/>
      <w:sz w:val="20"/>
      <w:szCs w:val="20"/>
      <w:lang w:eastAsia="fr-FR"/>
    </w:rPr>
  </w:style>
  <w:style w:type="paragraph" w:customStyle="1" w:styleId="xl84">
    <w:name w:val="xl84"/>
    <w:basedOn w:val="Normal"/>
    <w:rsid w:val="001E30A4"/>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center"/>
    </w:pPr>
    <w:rPr>
      <w:rFonts w:ascii="Times New Roman" w:hAnsi="Times New Roman" w:cs="Times New Roman"/>
      <w:sz w:val="20"/>
      <w:szCs w:val="20"/>
      <w:lang w:eastAsia="fr-FR"/>
    </w:rPr>
  </w:style>
  <w:style w:type="paragraph" w:customStyle="1" w:styleId="xl85">
    <w:name w:val="xl85"/>
    <w:basedOn w:val="Normal"/>
    <w:rsid w:val="001E30A4"/>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ascii="Times New Roman" w:hAnsi="Times New Roman" w:cs="Times New Roman"/>
      <w:sz w:val="20"/>
      <w:szCs w:val="20"/>
      <w:lang w:eastAsia="fr-FR"/>
    </w:rPr>
  </w:style>
  <w:style w:type="paragraph" w:customStyle="1" w:styleId="xl86">
    <w:name w:val="xl86"/>
    <w:basedOn w:val="Normal"/>
    <w:rsid w:val="001E30A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s="Times New Roman"/>
      <w:b w:val="0"/>
      <w:bCs w:val="0"/>
      <w:sz w:val="20"/>
      <w:szCs w:val="20"/>
      <w:lang w:eastAsia="fr-FR"/>
    </w:rPr>
  </w:style>
  <w:style w:type="paragraph" w:customStyle="1" w:styleId="xl87">
    <w:name w:val="xl87"/>
    <w:basedOn w:val="Normal"/>
    <w:rsid w:val="001E30A4"/>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ascii="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14540">
      <w:bodyDiv w:val="1"/>
      <w:marLeft w:val="0"/>
      <w:marRight w:val="0"/>
      <w:marTop w:val="0"/>
      <w:marBottom w:val="0"/>
      <w:divBdr>
        <w:top w:val="none" w:sz="0" w:space="0" w:color="auto"/>
        <w:left w:val="none" w:sz="0" w:space="0" w:color="auto"/>
        <w:bottom w:val="none" w:sz="0" w:space="0" w:color="auto"/>
        <w:right w:val="none" w:sz="0" w:space="0" w:color="auto"/>
      </w:divBdr>
    </w:div>
    <w:div w:id="230821283">
      <w:bodyDiv w:val="1"/>
      <w:marLeft w:val="0"/>
      <w:marRight w:val="0"/>
      <w:marTop w:val="0"/>
      <w:marBottom w:val="0"/>
      <w:divBdr>
        <w:top w:val="none" w:sz="0" w:space="0" w:color="auto"/>
        <w:left w:val="none" w:sz="0" w:space="0" w:color="auto"/>
        <w:bottom w:val="none" w:sz="0" w:space="0" w:color="auto"/>
        <w:right w:val="none" w:sz="0" w:space="0" w:color="auto"/>
      </w:divBdr>
    </w:div>
    <w:div w:id="324363505">
      <w:bodyDiv w:val="1"/>
      <w:marLeft w:val="0"/>
      <w:marRight w:val="0"/>
      <w:marTop w:val="0"/>
      <w:marBottom w:val="0"/>
      <w:divBdr>
        <w:top w:val="none" w:sz="0" w:space="0" w:color="auto"/>
        <w:left w:val="none" w:sz="0" w:space="0" w:color="auto"/>
        <w:bottom w:val="none" w:sz="0" w:space="0" w:color="auto"/>
        <w:right w:val="none" w:sz="0" w:space="0" w:color="auto"/>
      </w:divBdr>
    </w:div>
    <w:div w:id="489634574">
      <w:bodyDiv w:val="1"/>
      <w:marLeft w:val="0"/>
      <w:marRight w:val="0"/>
      <w:marTop w:val="0"/>
      <w:marBottom w:val="0"/>
      <w:divBdr>
        <w:top w:val="none" w:sz="0" w:space="0" w:color="auto"/>
        <w:left w:val="none" w:sz="0" w:space="0" w:color="auto"/>
        <w:bottom w:val="none" w:sz="0" w:space="0" w:color="auto"/>
        <w:right w:val="none" w:sz="0" w:space="0" w:color="auto"/>
      </w:divBdr>
      <w:divsChild>
        <w:div w:id="1601913150">
          <w:marLeft w:val="274"/>
          <w:marRight w:val="0"/>
          <w:marTop w:val="0"/>
          <w:marBottom w:val="0"/>
          <w:divBdr>
            <w:top w:val="none" w:sz="0" w:space="0" w:color="auto"/>
            <w:left w:val="none" w:sz="0" w:space="0" w:color="auto"/>
            <w:bottom w:val="none" w:sz="0" w:space="0" w:color="auto"/>
            <w:right w:val="none" w:sz="0" w:space="0" w:color="auto"/>
          </w:divBdr>
        </w:div>
        <w:div w:id="155386294">
          <w:marLeft w:val="274"/>
          <w:marRight w:val="0"/>
          <w:marTop w:val="0"/>
          <w:marBottom w:val="0"/>
          <w:divBdr>
            <w:top w:val="none" w:sz="0" w:space="0" w:color="auto"/>
            <w:left w:val="none" w:sz="0" w:space="0" w:color="auto"/>
            <w:bottom w:val="none" w:sz="0" w:space="0" w:color="auto"/>
            <w:right w:val="none" w:sz="0" w:space="0" w:color="auto"/>
          </w:divBdr>
        </w:div>
        <w:div w:id="984823749">
          <w:marLeft w:val="274"/>
          <w:marRight w:val="0"/>
          <w:marTop w:val="0"/>
          <w:marBottom w:val="0"/>
          <w:divBdr>
            <w:top w:val="none" w:sz="0" w:space="0" w:color="auto"/>
            <w:left w:val="none" w:sz="0" w:space="0" w:color="auto"/>
            <w:bottom w:val="none" w:sz="0" w:space="0" w:color="auto"/>
            <w:right w:val="none" w:sz="0" w:space="0" w:color="auto"/>
          </w:divBdr>
        </w:div>
        <w:div w:id="328942335">
          <w:marLeft w:val="274"/>
          <w:marRight w:val="0"/>
          <w:marTop w:val="0"/>
          <w:marBottom w:val="0"/>
          <w:divBdr>
            <w:top w:val="none" w:sz="0" w:space="0" w:color="auto"/>
            <w:left w:val="none" w:sz="0" w:space="0" w:color="auto"/>
            <w:bottom w:val="none" w:sz="0" w:space="0" w:color="auto"/>
            <w:right w:val="none" w:sz="0" w:space="0" w:color="auto"/>
          </w:divBdr>
        </w:div>
        <w:div w:id="1080371723">
          <w:marLeft w:val="274"/>
          <w:marRight w:val="0"/>
          <w:marTop w:val="0"/>
          <w:marBottom w:val="0"/>
          <w:divBdr>
            <w:top w:val="none" w:sz="0" w:space="0" w:color="auto"/>
            <w:left w:val="none" w:sz="0" w:space="0" w:color="auto"/>
            <w:bottom w:val="none" w:sz="0" w:space="0" w:color="auto"/>
            <w:right w:val="none" w:sz="0" w:space="0" w:color="auto"/>
          </w:divBdr>
        </w:div>
        <w:div w:id="1939362141">
          <w:marLeft w:val="274"/>
          <w:marRight w:val="0"/>
          <w:marTop w:val="0"/>
          <w:marBottom w:val="0"/>
          <w:divBdr>
            <w:top w:val="none" w:sz="0" w:space="0" w:color="auto"/>
            <w:left w:val="none" w:sz="0" w:space="0" w:color="auto"/>
            <w:bottom w:val="none" w:sz="0" w:space="0" w:color="auto"/>
            <w:right w:val="none" w:sz="0" w:space="0" w:color="auto"/>
          </w:divBdr>
        </w:div>
        <w:div w:id="1831214733">
          <w:marLeft w:val="274"/>
          <w:marRight w:val="0"/>
          <w:marTop w:val="0"/>
          <w:marBottom w:val="0"/>
          <w:divBdr>
            <w:top w:val="none" w:sz="0" w:space="0" w:color="auto"/>
            <w:left w:val="none" w:sz="0" w:space="0" w:color="auto"/>
            <w:bottom w:val="none" w:sz="0" w:space="0" w:color="auto"/>
            <w:right w:val="none" w:sz="0" w:space="0" w:color="auto"/>
          </w:divBdr>
        </w:div>
        <w:div w:id="501165901">
          <w:marLeft w:val="274"/>
          <w:marRight w:val="0"/>
          <w:marTop w:val="0"/>
          <w:marBottom w:val="0"/>
          <w:divBdr>
            <w:top w:val="none" w:sz="0" w:space="0" w:color="auto"/>
            <w:left w:val="none" w:sz="0" w:space="0" w:color="auto"/>
            <w:bottom w:val="none" w:sz="0" w:space="0" w:color="auto"/>
            <w:right w:val="none" w:sz="0" w:space="0" w:color="auto"/>
          </w:divBdr>
        </w:div>
        <w:div w:id="1171022773">
          <w:marLeft w:val="274"/>
          <w:marRight w:val="0"/>
          <w:marTop w:val="0"/>
          <w:marBottom w:val="0"/>
          <w:divBdr>
            <w:top w:val="none" w:sz="0" w:space="0" w:color="auto"/>
            <w:left w:val="none" w:sz="0" w:space="0" w:color="auto"/>
            <w:bottom w:val="none" w:sz="0" w:space="0" w:color="auto"/>
            <w:right w:val="none" w:sz="0" w:space="0" w:color="auto"/>
          </w:divBdr>
        </w:div>
        <w:div w:id="715934591">
          <w:marLeft w:val="274"/>
          <w:marRight w:val="0"/>
          <w:marTop w:val="0"/>
          <w:marBottom w:val="0"/>
          <w:divBdr>
            <w:top w:val="none" w:sz="0" w:space="0" w:color="auto"/>
            <w:left w:val="none" w:sz="0" w:space="0" w:color="auto"/>
            <w:bottom w:val="none" w:sz="0" w:space="0" w:color="auto"/>
            <w:right w:val="none" w:sz="0" w:space="0" w:color="auto"/>
          </w:divBdr>
        </w:div>
        <w:div w:id="1635981751">
          <w:marLeft w:val="274"/>
          <w:marRight w:val="0"/>
          <w:marTop w:val="0"/>
          <w:marBottom w:val="0"/>
          <w:divBdr>
            <w:top w:val="none" w:sz="0" w:space="0" w:color="auto"/>
            <w:left w:val="none" w:sz="0" w:space="0" w:color="auto"/>
            <w:bottom w:val="none" w:sz="0" w:space="0" w:color="auto"/>
            <w:right w:val="none" w:sz="0" w:space="0" w:color="auto"/>
          </w:divBdr>
        </w:div>
      </w:divsChild>
    </w:div>
    <w:div w:id="568229608">
      <w:bodyDiv w:val="1"/>
      <w:marLeft w:val="0"/>
      <w:marRight w:val="0"/>
      <w:marTop w:val="0"/>
      <w:marBottom w:val="0"/>
      <w:divBdr>
        <w:top w:val="none" w:sz="0" w:space="0" w:color="auto"/>
        <w:left w:val="none" w:sz="0" w:space="0" w:color="auto"/>
        <w:bottom w:val="none" w:sz="0" w:space="0" w:color="auto"/>
        <w:right w:val="none" w:sz="0" w:space="0" w:color="auto"/>
      </w:divBdr>
      <w:divsChild>
        <w:div w:id="200830276">
          <w:marLeft w:val="446"/>
          <w:marRight w:val="0"/>
          <w:marTop w:val="0"/>
          <w:marBottom w:val="0"/>
          <w:divBdr>
            <w:top w:val="none" w:sz="0" w:space="0" w:color="auto"/>
            <w:left w:val="none" w:sz="0" w:space="0" w:color="auto"/>
            <w:bottom w:val="none" w:sz="0" w:space="0" w:color="auto"/>
            <w:right w:val="none" w:sz="0" w:space="0" w:color="auto"/>
          </w:divBdr>
        </w:div>
        <w:div w:id="1844931921">
          <w:marLeft w:val="446"/>
          <w:marRight w:val="0"/>
          <w:marTop w:val="0"/>
          <w:marBottom w:val="0"/>
          <w:divBdr>
            <w:top w:val="none" w:sz="0" w:space="0" w:color="auto"/>
            <w:left w:val="none" w:sz="0" w:space="0" w:color="auto"/>
            <w:bottom w:val="none" w:sz="0" w:space="0" w:color="auto"/>
            <w:right w:val="none" w:sz="0" w:space="0" w:color="auto"/>
          </w:divBdr>
        </w:div>
        <w:div w:id="1906642656">
          <w:marLeft w:val="446"/>
          <w:marRight w:val="0"/>
          <w:marTop w:val="0"/>
          <w:marBottom w:val="0"/>
          <w:divBdr>
            <w:top w:val="none" w:sz="0" w:space="0" w:color="auto"/>
            <w:left w:val="none" w:sz="0" w:space="0" w:color="auto"/>
            <w:bottom w:val="none" w:sz="0" w:space="0" w:color="auto"/>
            <w:right w:val="none" w:sz="0" w:space="0" w:color="auto"/>
          </w:divBdr>
        </w:div>
      </w:divsChild>
    </w:div>
    <w:div w:id="596984571">
      <w:bodyDiv w:val="1"/>
      <w:marLeft w:val="0"/>
      <w:marRight w:val="0"/>
      <w:marTop w:val="0"/>
      <w:marBottom w:val="0"/>
      <w:divBdr>
        <w:top w:val="none" w:sz="0" w:space="0" w:color="auto"/>
        <w:left w:val="none" w:sz="0" w:space="0" w:color="auto"/>
        <w:bottom w:val="none" w:sz="0" w:space="0" w:color="auto"/>
        <w:right w:val="none" w:sz="0" w:space="0" w:color="auto"/>
      </w:divBdr>
      <w:divsChild>
        <w:div w:id="559563570">
          <w:marLeft w:val="0"/>
          <w:marRight w:val="0"/>
          <w:marTop w:val="0"/>
          <w:marBottom w:val="0"/>
          <w:divBdr>
            <w:top w:val="none" w:sz="0" w:space="0" w:color="auto"/>
            <w:left w:val="none" w:sz="0" w:space="0" w:color="auto"/>
            <w:bottom w:val="none" w:sz="0" w:space="0" w:color="auto"/>
            <w:right w:val="none" w:sz="0" w:space="0" w:color="auto"/>
          </w:divBdr>
          <w:divsChild>
            <w:div w:id="1194198090">
              <w:marLeft w:val="0"/>
              <w:marRight w:val="0"/>
              <w:marTop w:val="0"/>
              <w:marBottom w:val="0"/>
              <w:divBdr>
                <w:top w:val="none" w:sz="0" w:space="0" w:color="auto"/>
                <w:left w:val="none" w:sz="0" w:space="0" w:color="auto"/>
                <w:bottom w:val="none" w:sz="0" w:space="0" w:color="auto"/>
                <w:right w:val="none" w:sz="0" w:space="0" w:color="auto"/>
              </w:divBdr>
              <w:divsChild>
                <w:div w:id="911348552">
                  <w:marLeft w:val="0"/>
                  <w:marRight w:val="0"/>
                  <w:marTop w:val="0"/>
                  <w:marBottom w:val="0"/>
                  <w:divBdr>
                    <w:top w:val="none" w:sz="0" w:space="0" w:color="auto"/>
                    <w:left w:val="none" w:sz="0" w:space="0" w:color="auto"/>
                    <w:bottom w:val="none" w:sz="0" w:space="0" w:color="auto"/>
                    <w:right w:val="none" w:sz="0" w:space="0" w:color="auto"/>
                  </w:divBdr>
                  <w:divsChild>
                    <w:div w:id="1436170285">
                      <w:marLeft w:val="0"/>
                      <w:marRight w:val="0"/>
                      <w:marTop w:val="0"/>
                      <w:marBottom w:val="0"/>
                      <w:divBdr>
                        <w:top w:val="none" w:sz="0" w:space="0" w:color="auto"/>
                        <w:left w:val="none" w:sz="0" w:space="0" w:color="auto"/>
                        <w:bottom w:val="none" w:sz="0" w:space="0" w:color="auto"/>
                        <w:right w:val="none" w:sz="0" w:space="0" w:color="auto"/>
                      </w:divBdr>
                      <w:divsChild>
                        <w:div w:id="1037512489">
                          <w:marLeft w:val="0"/>
                          <w:marRight w:val="0"/>
                          <w:marTop w:val="0"/>
                          <w:marBottom w:val="0"/>
                          <w:divBdr>
                            <w:top w:val="none" w:sz="0" w:space="0" w:color="auto"/>
                            <w:left w:val="none" w:sz="0" w:space="0" w:color="auto"/>
                            <w:bottom w:val="none" w:sz="0" w:space="0" w:color="auto"/>
                            <w:right w:val="none" w:sz="0" w:space="0" w:color="auto"/>
                          </w:divBdr>
                          <w:divsChild>
                            <w:div w:id="955404348">
                              <w:marLeft w:val="0"/>
                              <w:marRight w:val="0"/>
                              <w:marTop w:val="0"/>
                              <w:marBottom w:val="0"/>
                              <w:divBdr>
                                <w:top w:val="none" w:sz="0" w:space="0" w:color="auto"/>
                                <w:left w:val="none" w:sz="0" w:space="0" w:color="auto"/>
                                <w:bottom w:val="none" w:sz="0" w:space="0" w:color="auto"/>
                                <w:right w:val="none" w:sz="0" w:space="0" w:color="auto"/>
                              </w:divBdr>
                              <w:divsChild>
                                <w:div w:id="1792430371">
                                  <w:marLeft w:val="0"/>
                                  <w:marRight w:val="0"/>
                                  <w:marTop w:val="0"/>
                                  <w:marBottom w:val="0"/>
                                  <w:divBdr>
                                    <w:top w:val="none" w:sz="0" w:space="0" w:color="auto"/>
                                    <w:left w:val="none" w:sz="0" w:space="0" w:color="auto"/>
                                    <w:bottom w:val="none" w:sz="0" w:space="0" w:color="auto"/>
                                    <w:right w:val="none" w:sz="0" w:space="0" w:color="auto"/>
                                  </w:divBdr>
                                  <w:divsChild>
                                    <w:div w:id="613289687">
                                      <w:marLeft w:val="0"/>
                                      <w:marRight w:val="0"/>
                                      <w:marTop w:val="0"/>
                                      <w:marBottom w:val="0"/>
                                      <w:divBdr>
                                        <w:top w:val="none" w:sz="0" w:space="0" w:color="auto"/>
                                        <w:left w:val="none" w:sz="0" w:space="0" w:color="auto"/>
                                        <w:bottom w:val="none" w:sz="0" w:space="0" w:color="auto"/>
                                        <w:right w:val="none" w:sz="0" w:space="0" w:color="auto"/>
                                      </w:divBdr>
                                      <w:divsChild>
                                        <w:div w:id="1013536698">
                                          <w:marLeft w:val="0"/>
                                          <w:marRight w:val="0"/>
                                          <w:marTop w:val="0"/>
                                          <w:marBottom w:val="0"/>
                                          <w:divBdr>
                                            <w:top w:val="none" w:sz="0" w:space="0" w:color="auto"/>
                                            <w:left w:val="none" w:sz="0" w:space="0" w:color="auto"/>
                                            <w:bottom w:val="none" w:sz="0" w:space="0" w:color="auto"/>
                                            <w:right w:val="none" w:sz="0" w:space="0" w:color="auto"/>
                                          </w:divBdr>
                                          <w:divsChild>
                                            <w:div w:id="817456190">
                                              <w:marLeft w:val="0"/>
                                              <w:marRight w:val="0"/>
                                              <w:marTop w:val="0"/>
                                              <w:marBottom w:val="0"/>
                                              <w:divBdr>
                                                <w:top w:val="none" w:sz="0" w:space="0" w:color="auto"/>
                                                <w:left w:val="none" w:sz="0" w:space="0" w:color="auto"/>
                                                <w:bottom w:val="none" w:sz="0" w:space="0" w:color="auto"/>
                                                <w:right w:val="none" w:sz="0" w:space="0" w:color="auto"/>
                                              </w:divBdr>
                                              <w:divsChild>
                                                <w:div w:id="458109894">
                                                  <w:marLeft w:val="0"/>
                                                  <w:marRight w:val="0"/>
                                                  <w:marTop w:val="0"/>
                                                  <w:marBottom w:val="0"/>
                                                  <w:divBdr>
                                                    <w:top w:val="none" w:sz="0" w:space="0" w:color="auto"/>
                                                    <w:left w:val="none" w:sz="0" w:space="0" w:color="auto"/>
                                                    <w:bottom w:val="none" w:sz="0" w:space="0" w:color="auto"/>
                                                    <w:right w:val="none" w:sz="0" w:space="0" w:color="auto"/>
                                                  </w:divBdr>
                                                  <w:divsChild>
                                                    <w:div w:id="160972862">
                                                      <w:marLeft w:val="0"/>
                                                      <w:marRight w:val="0"/>
                                                      <w:marTop w:val="0"/>
                                                      <w:marBottom w:val="0"/>
                                                      <w:divBdr>
                                                        <w:top w:val="none" w:sz="0" w:space="0" w:color="auto"/>
                                                        <w:left w:val="none" w:sz="0" w:space="0" w:color="auto"/>
                                                        <w:bottom w:val="none" w:sz="0" w:space="0" w:color="auto"/>
                                                        <w:right w:val="none" w:sz="0" w:space="0" w:color="auto"/>
                                                      </w:divBdr>
                                                      <w:divsChild>
                                                        <w:div w:id="1926762187">
                                                          <w:marLeft w:val="0"/>
                                                          <w:marRight w:val="0"/>
                                                          <w:marTop w:val="0"/>
                                                          <w:marBottom w:val="0"/>
                                                          <w:divBdr>
                                                            <w:top w:val="none" w:sz="0" w:space="0" w:color="auto"/>
                                                            <w:left w:val="none" w:sz="0" w:space="0" w:color="auto"/>
                                                            <w:bottom w:val="none" w:sz="0" w:space="0" w:color="auto"/>
                                                            <w:right w:val="none" w:sz="0" w:space="0" w:color="auto"/>
                                                          </w:divBdr>
                                                          <w:divsChild>
                                                            <w:div w:id="371855597">
                                                              <w:marLeft w:val="0"/>
                                                              <w:marRight w:val="0"/>
                                                              <w:marTop w:val="0"/>
                                                              <w:marBottom w:val="0"/>
                                                              <w:divBdr>
                                                                <w:top w:val="none" w:sz="0" w:space="0" w:color="auto"/>
                                                                <w:left w:val="none" w:sz="0" w:space="0" w:color="auto"/>
                                                                <w:bottom w:val="none" w:sz="0" w:space="0" w:color="auto"/>
                                                                <w:right w:val="none" w:sz="0" w:space="0" w:color="auto"/>
                                                              </w:divBdr>
                                                              <w:divsChild>
                                                                <w:div w:id="1687712440">
                                                                  <w:marLeft w:val="0"/>
                                                                  <w:marRight w:val="0"/>
                                                                  <w:marTop w:val="0"/>
                                                                  <w:marBottom w:val="0"/>
                                                                  <w:divBdr>
                                                                    <w:top w:val="none" w:sz="0" w:space="0" w:color="auto"/>
                                                                    <w:left w:val="none" w:sz="0" w:space="0" w:color="auto"/>
                                                                    <w:bottom w:val="none" w:sz="0" w:space="0" w:color="auto"/>
                                                                    <w:right w:val="none" w:sz="0" w:space="0" w:color="auto"/>
                                                                  </w:divBdr>
                                                                  <w:divsChild>
                                                                    <w:div w:id="1150832317">
                                                                      <w:marLeft w:val="0"/>
                                                                      <w:marRight w:val="0"/>
                                                                      <w:marTop w:val="0"/>
                                                                      <w:marBottom w:val="0"/>
                                                                      <w:divBdr>
                                                                        <w:top w:val="none" w:sz="0" w:space="0" w:color="auto"/>
                                                                        <w:left w:val="none" w:sz="0" w:space="0" w:color="auto"/>
                                                                        <w:bottom w:val="none" w:sz="0" w:space="0" w:color="auto"/>
                                                                        <w:right w:val="none" w:sz="0" w:space="0" w:color="auto"/>
                                                                      </w:divBdr>
                                                                      <w:divsChild>
                                                                        <w:div w:id="471484449">
                                                                          <w:marLeft w:val="0"/>
                                                                          <w:marRight w:val="0"/>
                                                                          <w:marTop w:val="0"/>
                                                                          <w:marBottom w:val="0"/>
                                                                          <w:divBdr>
                                                                            <w:top w:val="none" w:sz="0" w:space="0" w:color="auto"/>
                                                                            <w:left w:val="none" w:sz="0" w:space="0" w:color="auto"/>
                                                                            <w:bottom w:val="none" w:sz="0" w:space="0" w:color="auto"/>
                                                                            <w:right w:val="none" w:sz="0" w:space="0" w:color="auto"/>
                                                                          </w:divBdr>
                                                                        </w:div>
                                                                      </w:divsChild>
                                                                    </w:div>
                                                                    <w:div w:id="1033463738">
                                                                      <w:marLeft w:val="0"/>
                                                                      <w:marRight w:val="0"/>
                                                                      <w:marTop w:val="0"/>
                                                                      <w:marBottom w:val="0"/>
                                                                      <w:divBdr>
                                                                        <w:top w:val="none" w:sz="0" w:space="0" w:color="auto"/>
                                                                        <w:left w:val="none" w:sz="0" w:space="0" w:color="auto"/>
                                                                        <w:bottom w:val="none" w:sz="0" w:space="0" w:color="auto"/>
                                                                        <w:right w:val="none" w:sz="0" w:space="0" w:color="auto"/>
                                                                      </w:divBdr>
                                                                      <w:divsChild>
                                                                        <w:div w:id="11578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982736">
                                                  <w:marLeft w:val="0"/>
                                                  <w:marRight w:val="0"/>
                                                  <w:marTop w:val="0"/>
                                                  <w:marBottom w:val="0"/>
                                                  <w:divBdr>
                                                    <w:top w:val="none" w:sz="0" w:space="0" w:color="auto"/>
                                                    <w:left w:val="none" w:sz="0" w:space="0" w:color="auto"/>
                                                    <w:bottom w:val="none" w:sz="0" w:space="0" w:color="auto"/>
                                                    <w:right w:val="none" w:sz="0" w:space="0" w:color="auto"/>
                                                  </w:divBdr>
                                                  <w:divsChild>
                                                    <w:div w:id="501627327">
                                                      <w:marLeft w:val="0"/>
                                                      <w:marRight w:val="0"/>
                                                      <w:marTop w:val="0"/>
                                                      <w:marBottom w:val="0"/>
                                                      <w:divBdr>
                                                        <w:top w:val="none" w:sz="0" w:space="0" w:color="auto"/>
                                                        <w:left w:val="none" w:sz="0" w:space="0" w:color="auto"/>
                                                        <w:bottom w:val="none" w:sz="0" w:space="0" w:color="auto"/>
                                                        <w:right w:val="none" w:sz="0" w:space="0" w:color="auto"/>
                                                      </w:divBdr>
                                                      <w:divsChild>
                                                        <w:div w:id="2140996617">
                                                          <w:marLeft w:val="0"/>
                                                          <w:marRight w:val="0"/>
                                                          <w:marTop w:val="0"/>
                                                          <w:marBottom w:val="0"/>
                                                          <w:divBdr>
                                                            <w:top w:val="none" w:sz="0" w:space="0" w:color="auto"/>
                                                            <w:left w:val="none" w:sz="0" w:space="0" w:color="auto"/>
                                                            <w:bottom w:val="none" w:sz="0" w:space="0" w:color="auto"/>
                                                            <w:right w:val="none" w:sz="0" w:space="0" w:color="auto"/>
                                                          </w:divBdr>
                                                          <w:divsChild>
                                                            <w:div w:id="986977862">
                                                              <w:marLeft w:val="0"/>
                                                              <w:marRight w:val="0"/>
                                                              <w:marTop w:val="0"/>
                                                              <w:marBottom w:val="0"/>
                                                              <w:divBdr>
                                                                <w:top w:val="none" w:sz="0" w:space="0" w:color="auto"/>
                                                                <w:left w:val="none" w:sz="0" w:space="0" w:color="auto"/>
                                                                <w:bottom w:val="none" w:sz="0" w:space="0" w:color="auto"/>
                                                                <w:right w:val="none" w:sz="0" w:space="0" w:color="auto"/>
                                                              </w:divBdr>
                                                              <w:divsChild>
                                                                <w:div w:id="450906876">
                                                                  <w:marLeft w:val="0"/>
                                                                  <w:marRight w:val="0"/>
                                                                  <w:marTop w:val="0"/>
                                                                  <w:marBottom w:val="0"/>
                                                                  <w:divBdr>
                                                                    <w:top w:val="none" w:sz="0" w:space="0" w:color="auto"/>
                                                                    <w:left w:val="none" w:sz="0" w:space="0" w:color="auto"/>
                                                                    <w:bottom w:val="none" w:sz="0" w:space="0" w:color="auto"/>
                                                                    <w:right w:val="none" w:sz="0" w:space="0" w:color="auto"/>
                                                                  </w:divBdr>
                                                                  <w:divsChild>
                                                                    <w:div w:id="38090701">
                                                                      <w:marLeft w:val="0"/>
                                                                      <w:marRight w:val="0"/>
                                                                      <w:marTop w:val="0"/>
                                                                      <w:marBottom w:val="0"/>
                                                                      <w:divBdr>
                                                                        <w:top w:val="none" w:sz="0" w:space="0" w:color="auto"/>
                                                                        <w:left w:val="none" w:sz="0" w:space="0" w:color="auto"/>
                                                                        <w:bottom w:val="none" w:sz="0" w:space="0" w:color="auto"/>
                                                                        <w:right w:val="none" w:sz="0" w:space="0" w:color="auto"/>
                                                                      </w:divBdr>
                                                                      <w:divsChild>
                                                                        <w:div w:id="1380588196">
                                                                          <w:marLeft w:val="0"/>
                                                                          <w:marRight w:val="0"/>
                                                                          <w:marTop w:val="0"/>
                                                                          <w:marBottom w:val="0"/>
                                                                          <w:divBdr>
                                                                            <w:top w:val="none" w:sz="0" w:space="0" w:color="auto"/>
                                                                            <w:left w:val="none" w:sz="0" w:space="0" w:color="auto"/>
                                                                            <w:bottom w:val="none" w:sz="0" w:space="0" w:color="auto"/>
                                                                            <w:right w:val="none" w:sz="0" w:space="0" w:color="auto"/>
                                                                          </w:divBdr>
                                                                        </w:div>
                                                                      </w:divsChild>
                                                                    </w:div>
                                                                    <w:div w:id="624576648">
                                                                      <w:marLeft w:val="0"/>
                                                                      <w:marRight w:val="0"/>
                                                                      <w:marTop w:val="0"/>
                                                                      <w:marBottom w:val="0"/>
                                                                      <w:divBdr>
                                                                        <w:top w:val="none" w:sz="0" w:space="0" w:color="auto"/>
                                                                        <w:left w:val="none" w:sz="0" w:space="0" w:color="auto"/>
                                                                        <w:bottom w:val="none" w:sz="0" w:space="0" w:color="auto"/>
                                                                        <w:right w:val="none" w:sz="0" w:space="0" w:color="auto"/>
                                                                      </w:divBdr>
                                                                      <w:divsChild>
                                                                        <w:div w:id="11639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637116">
                                                          <w:marLeft w:val="0"/>
                                                          <w:marRight w:val="0"/>
                                                          <w:marTop w:val="0"/>
                                                          <w:marBottom w:val="0"/>
                                                          <w:divBdr>
                                                            <w:top w:val="none" w:sz="0" w:space="0" w:color="auto"/>
                                                            <w:left w:val="none" w:sz="0" w:space="0" w:color="auto"/>
                                                            <w:bottom w:val="none" w:sz="0" w:space="0" w:color="auto"/>
                                                            <w:right w:val="none" w:sz="0" w:space="0" w:color="auto"/>
                                                          </w:divBdr>
                                                          <w:divsChild>
                                                            <w:div w:id="1437629900">
                                                              <w:marLeft w:val="0"/>
                                                              <w:marRight w:val="0"/>
                                                              <w:marTop w:val="0"/>
                                                              <w:marBottom w:val="0"/>
                                                              <w:divBdr>
                                                                <w:top w:val="none" w:sz="0" w:space="0" w:color="auto"/>
                                                                <w:left w:val="none" w:sz="0" w:space="0" w:color="auto"/>
                                                                <w:bottom w:val="none" w:sz="0" w:space="0" w:color="auto"/>
                                                                <w:right w:val="none" w:sz="0" w:space="0" w:color="auto"/>
                                                              </w:divBdr>
                                                              <w:divsChild>
                                                                <w:div w:id="1715807800">
                                                                  <w:marLeft w:val="0"/>
                                                                  <w:marRight w:val="0"/>
                                                                  <w:marTop w:val="0"/>
                                                                  <w:marBottom w:val="0"/>
                                                                  <w:divBdr>
                                                                    <w:top w:val="none" w:sz="0" w:space="0" w:color="auto"/>
                                                                    <w:left w:val="none" w:sz="0" w:space="0" w:color="auto"/>
                                                                    <w:bottom w:val="none" w:sz="0" w:space="0" w:color="auto"/>
                                                                    <w:right w:val="none" w:sz="0" w:space="0" w:color="auto"/>
                                                                  </w:divBdr>
                                                                  <w:divsChild>
                                                                    <w:div w:id="1991129903">
                                                                      <w:marLeft w:val="0"/>
                                                                      <w:marRight w:val="0"/>
                                                                      <w:marTop w:val="0"/>
                                                                      <w:marBottom w:val="0"/>
                                                                      <w:divBdr>
                                                                        <w:top w:val="none" w:sz="0" w:space="0" w:color="auto"/>
                                                                        <w:left w:val="none" w:sz="0" w:space="0" w:color="auto"/>
                                                                        <w:bottom w:val="none" w:sz="0" w:space="0" w:color="auto"/>
                                                                        <w:right w:val="none" w:sz="0" w:space="0" w:color="auto"/>
                                                                      </w:divBdr>
                                                                      <w:divsChild>
                                                                        <w:div w:id="1513564926">
                                                                          <w:marLeft w:val="0"/>
                                                                          <w:marRight w:val="0"/>
                                                                          <w:marTop w:val="0"/>
                                                                          <w:marBottom w:val="0"/>
                                                                          <w:divBdr>
                                                                            <w:top w:val="none" w:sz="0" w:space="0" w:color="auto"/>
                                                                            <w:left w:val="none" w:sz="0" w:space="0" w:color="auto"/>
                                                                            <w:bottom w:val="none" w:sz="0" w:space="0" w:color="auto"/>
                                                                            <w:right w:val="none" w:sz="0" w:space="0" w:color="auto"/>
                                                                          </w:divBdr>
                                                                        </w:div>
                                                                      </w:divsChild>
                                                                    </w:div>
                                                                    <w:div w:id="1155879511">
                                                                      <w:marLeft w:val="0"/>
                                                                      <w:marRight w:val="0"/>
                                                                      <w:marTop w:val="0"/>
                                                                      <w:marBottom w:val="0"/>
                                                                      <w:divBdr>
                                                                        <w:top w:val="none" w:sz="0" w:space="0" w:color="auto"/>
                                                                        <w:left w:val="none" w:sz="0" w:space="0" w:color="auto"/>
                                                                        <w:bottom w:val="none" w:sz="0" w:space="0" w:color="auto"/>
                                                                        <w:right w:val="none" w:sz="0" w:space="0" w:color="auto"/>
                                                                      </w:divBdr>
                                                                      <w:divsChild>
                                                                        <w:div w:id="349917438">
                                                                          <w:marLeft w:val="0"/>
                                                                          <w:marRight w:val="0"/>
                                                                          <w:marTop w:val="0"/>
                                                                          <w:marBottom w:val="0"/>
                                                                          <w:divBdr>
                                                                            <w:top w:val="none" w:sz="0" w:space="0" w:color="auto"/>
                                                                            <w:left w:val="none" w:sz="0" w:space="0" w:color="auto"/>
                                                                            <w:bottom w:val="none" w:sz="0" w:space="0" w:color="auto"/>
                                                                            <w:right w:val="none" w:sz="0" w:space="0" w:color="auto"/>
                                                                          </w:divBdr>
                                                                        </w:div>
                                                                      </w:divsChild>
                                                                    </w:div>
                                                                    <w:div w:id="735858903">
                                                                      <w:marLeft w:val="0"/>
                                                                      <w:marRight w:val="0"/>
                                                                      <w:marTop w:val="0"/>
                                                                      <w:marBottom w:val="0"/>
                                                                      <w:divBdr>
                                                                        <w:top w:val="none" w:sz="0" w:space="0" w:color="auto"/>
                                                                        <w:left w:val="none" w:sz="0" w:space="0" w:color="auto"/>
                                                                        <w:bottom w:val="none" w:sz="0" w:space="0" w:color="auto"/>
                                                                        <w:right w:val="none" w:sz="0" w:space="0" w:color="auto"/>
                                                                      </w:divBdr>
                                                                      <w:divsChild>
                                                                        <w:div w:id="2126997502">
                                                                          <w:marLeft w:val="0"/>
                                                                          <w:marRight w:val="0"/>
                                                                          <w:marTop w:val="0"/>
                                                                          <w:marBottom w:val="0"/>
                                                                          <w:divBdr>
                                                                            <w:top w:val="none" w:sz="0" w:space="0" w:color="auto"/>
                                                                            <w:left w:val="none" w:sz="0" w:space="0" w:color="auto"/>
                                                                            <w:bottom w:val="none" w:sz="0" w:space="0" w:color="auto"/>
                                                                            <w:right w:val="none" w:sz="0" w:space="0" w:color="auto"/>
                                                                          </w:divBdr>
                                                                        </w:div>
                                                                      </w:divsChild>
                                                                    </w:div>
                                                                    <w:div w:id="1542160062">
                                                                      <w:marLeft w:val="0"/>
                                                                      <w:marRight w:val="0"/>
                                                                      <w:marTop w:val="0"/>
                                                                      <w:marBottom w:val="0"/>
                                                                      <w:divBdr>
                                                                        <w:top w:val="none" w:sz="0" w:space="0" w:color="auto"/>
                                                                        <w:left w:val="none" w:sz="0" w:space="0" w:color="auto"/>
                                                                        <w:bottom w:val="none" w:sz="0" w:space="0" w:color="auto"/>
                                                                        <w:right w:val="none" w:sz="0" w:space="0" w:color="auto"/>
                                                                      </w:divBdr>
                                                                      <w:divsChild>
                                                                        <w:div w:id="16662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150154">
                                                  <w:marLeft w:val="0"/>
                                                  <w:marRight w:val="0"/>
                                                  <w:marTop w:val="0"/>
                                                  <w:marBottom w:val="0"/>
                                                  <w:divBdr>
                                                    <w:top w:val="none" w:sz="0" w:space="0" w:color="auto"/>
                                                    <w:left w:val="none" w:sz="0" w:space="0" w:color="auto"/>
                                                    <w:bottom w:val="none" w:sz="0" w:space="0" w:color="auto"/>
                                                    <w:right w:val="none" w:sz="0" w:space="0" w:color="auto"/>
                                                  </w:divBdr>
                                                  <w:divsChild>
                                                    <w:div w:id="97920027">
                                                      <w:marLeft w:val="0"/>
                                                      <w:marRight w:val="0"/>
                                                      <w:marTop w:val="0"/>
                                                      <w:marBottom w:val="0"/>
                                                      <w:divBdr>
                                                        <w:top w:val="none" w:sz="0" w:space="0" w:color="auto"/>
                                                        <w:left w:val="none" w:sz="0" w:space="0" w:color="auto"/>
                                                        <w:bottom w:val="none" w:sz="0" w:space="0" w:color="auto"/>
                                                        <w:right w:val="none" w:sz="0" w:space="0" w:color="auto"/>
                                                      </w:divBdr>
                                                      <w:divsChild>
                                                        <w:div w:id="1955019930">
                                                          <w:marLeft w:val="0"/>
                                                          <w:marRight w:val="0"/>
                                                          <w:marTop w:val="0"/>
                                                          <w:marBottom w:val="0"/>
                                                          <w:divBdr>
                                                            <w:top w:val="none" w:sz="0" w:space="0" w:color="auto"/>
                                                            <w:left w:val="none" w:sz="0" w:space="0" w:color="auto"/>
                                                            <w:bottom w:val="none" w:sz="0" w:space="0" w:color="auto"/>
                                                            <w:right w:val="none" w:sz="0" w:space="0" w:color="auto"/>
                                                          </w:divBdr>
                                                          <w:divsChild>
                                                            <w:div w:id="1838422494">
                                                              <w:marLeft w:val="0"/>
                                                              <w:marRight w:val="0"/>
                                                              <w:marTop w:val="0"/>
                                                              <w:marBottom w:val="0"/>
                                                              <w:divBdr>
                                                                <w:top w:val="none" w:sz="0" w:space="0" w:color="auto"/>
                                                                <w:left w:val="none" w:sz="0" w:space="0" w:color="auto"/>
                                                                <w:bottom w:val="none" w:sz="0" w:space="0" w:color="auto"/>
                                                                <w:right w:val="none" w:sz="0" w:space="0" w:color="auto"/>
                                                              </w:divBdr>
                                                              <w:divsChild>
                                                                <w:div w:id="1007681939">
                                                                  <w:marLeft w:val="0"/>
                                                                  <w:marRight w:val="0"/>
                                                                  <w:marTop w:val="0"/>
                                                                  <w:marBottom w:val="0"/>
                                                                  <w:divBdr>
                                                                    <w:top w:val="none" w:sz="0" w:space="0" w:color="auto"/>
                                                                    <w:left w:val="none" w:sz="0" w:space="0" w:color="auto"/>
                                                                    <w:bottom w:val="none" w:sz="0" w:space="0" w:color="auto"/>
                                                                    <w:right w:val="none" w:sz="0" w:space="0" w:color="auto"/>
                                                                  </w:divBdr>
                                                                  <w:divsChild>
                                                                    <w:div w:id="778522248">
                                                                      <w:marLeft w:val="0"/>
                                                                      <w:marRight w:val="0"/>
                                                                      <w:marTop w:val="0"/>
                                                                      <w:marBottom w:val="0"/>
                                                                      <w:divBdr>
                                                                        <w:top w:val="none" w:sz="0" w:space="0" w:color="auto"/>
                                                                        <w:left w:val="none" w:sz="0" w:space="0" w:color="auto"/>
                                                                        <w:bottom w:val="none" w:sz="0" w:space="0" w:color="auto"/>
                                                                        <w:right w:val="none" w:sz="0" w:space="0" w:color="auto"/>
                                                                      </w:divBdr>
                                                                      <w:divsChild>
                                                                        <w:div w:id="137116243">
                                                                          <w:marLeft w:val="0"/>
                                                                          <w:marRight w:val="0"/>
                                                                          <w:marTop w:val="0"/>
                                                                          <w:marBottom w:val="0"/>
                                                                          <w:divBdr>
                                                                            <w:top w:val="none" w:sz="0" w:space="0" w:color="auto"/>
                                                                            <w:left w:val="none" w:sz="0" w:space="0" w:color="auto"/>
                                                                            <w:bottom w:val="none" w:sz="0" w:space="0" w:color="auto"/>
                                                                            <w:right w:val="none" w:sz="0" w:space="0" w:color="auto"/>
                                                                          </w:divBdr>
                                                                        </w:div>
                                                                      </w:divsChild>
                                                                    </w:div>
                                                                    <w:div w:id="2057582394">
                                                                      <w:marLeft w:val="0"/>
                                                                      <w:marRight w:val="0"/>
                                                                      <w:marTop w:val="0"/>
                                                                      <w:marBottom w:val="0"/>
                                                                      <w:divBdr>
                                                                        <w:top w:val="none" w:sz="0" w:space="0" w:color="auto"/>
                                                                        <w:left w:val="none" w:sz="0" w:space="0" w:color="auto"/>
                                                                        <w:bottom w:val="none" w:sz="0" w:space="0" w:color="auto"/>
                                                                        <w:right w:val="none" w:sz="0" w:space="0" w:color="auto"/>
                                                                      </w:divBdr>
                                                                      <w:divsChild>
                                                                        <w:div w:id="7064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76040">
                                                          <w:marLeft w:val="0"/>
                                                          <w:marRight w:val="0"/>
                                                          <w:marTop w:val="0"/>
                                                          <w:marBottom w:val="0"/>
                                                          <w:divBdr>
                                                            <w:top w:val="none" w:sz="0" w:space="0" w:color="auto"/>
                                                            <w:left w:val="none" w:sz="0" w:space="0" w:color="auto"/>
                                                            <w:bottom w:val="none" w:sz="0" w:space="0" w:color="auto"/>
                                                            <w:right w:val="none" w:sz="0" w:space="0" w:color="auto"/>
                                                          </w:divBdr>
                                                          <w:divsChild>
                                                            <w:div w:id="1584299614">
                                                              <w:marLeft w:val="0"/>
                                                              <w:marRight w:val="0"/>
                                                              <w:marTop w:val="0"/>
                                                              <w:marBottom w:val="0"/>
                                                              <w:divBdr>
                                                                <w:top w:val="none" w:sz="0" w:space="0" w:color="auto"/>
                                                                <w:left w:val="none" w:sz="0" w:space="0" w:color="auto"/>
                                                                <w:bottom w:val="none" w:sz="0" w:space="0" w:color="auto"/>
                                                                <w:right w:val="none" w:sz="0" w:space="0" w:color="auto"/>
                                                              </w:divBdr>
                                                              <w:divsChild>
                                                                <w:div w:id="1204833067">
                                                                  <w:marLeft w:val="0"/>
                                                                  <w:marRight w:val="0"/>
                                                                  <w:marTop w:val="0"/>
                                                                  <w:marBottom w:val="0"/>
                                                                  <w:divBdr>
                                                                    <w:top w:val="none" w:sz="0" w:space="0" w:color="auto"/>
                                                                    <w:left w:val="none" w:sz="0" w:space="0" w:color="auto"/>
                                                                    <w:bottom w:val="none" w:sz="0" w:space="0" w:color="auto"/>
                                                                    <w:right w:val="none" w:sz="0" w:space="0" w:color="auto"/>
                                                                  </w:divBdr>
                                                                  <w:divsChild>
                                                                    <w:div w:id="1698237645">
                                                                      <w:marLeft w:val="0"/>
                                                                      <w:marRight w:val="0"/>
                                                                      <w:marTop w:val="0"/>
                                                                      <w:marBottom w:val="0"/>
                                                                      <w:divBdr>
                                                                        <w:top w:val="none" w:sz="0" w:space="0" w:color="auto"/>
                                                                        <w:left w:val="none" w:sz="0" w:space="0" w:color="auto"/>
                                                                        <w:bottom w:val="none" w:sz="0" w:space="0" w:color="auto"/>
                                                                        <w:right w:val="none" w:sz="0" w:space="0" w:color="auto"/>
                                                                      </w:divBdr>
                                                                      <w:divsChild>
                                                                        <w:div w:id="1944066623">
                                                                          <w:marLeft w:val="0"/>
                                                                          <w:marRight w:val="0"/>
                                                                          <w:marTop w:val="0"/>
                                                                          <w:marBottom w:val="0"/>
                                                                          <w:divBdr>
                                                                            <w:top w:val="none" w:sz="0" w:space="0" w:color="auto"/>
                                                                            <w:left w:val="none" w:sz="0" w:space="0" w:color="auto"/>
                                                                            <w:bottom w:val="none" w:sz="0" w:space="0" w:color="auto"/>
                                                                            <w:right w:val="none" w:sz="0" w:space="0" w:color="auto"/>
                                                                          </w:divBdr>
                                                                        </w:div>
                                                                      </w:divsChild>
                                                                    </w:div>
                                                                    <w:div w:id="549538807">
                                                                      <w:marLeft w:val="0"/>
                                                                      <w:marRight w:val="0"/>
                                                                      <w:marTop w:val="0"/>
                                                                      <w:marBottom w:val="0"/>
                                                                      <w:divBdr>
                                                                        <w:top w:val="none" w:sz="0" w:space="0" w:color="auto"/>
                                                                        <w:left w:val="none" w:sz="0" w:space="0" w:color="auto"/>
                                                                        <w:bottom w:val="none" w:sz="0" w:space="0" w:color="auto"/>
                                                                        <w:right w:val="none" w:sz="0" w:space="0" w:color="auto"/>
                                                                      </w:divBdr>
                                                                      <w:divsChild>
                                                                        <w:div w:id="2056654937">
                                                                          <w:marLeft w:val="0"/>
                                                                          <w:marRight w:val="0"/>
                                                                          <w:marTop w:val="0"/>
                                                                          <w:marBottom w:val="0"/>
                                                                          <w:divBdr>
                                                                            <w:top w:val="none" w:sz="0" w:space="0" w:color="auto"/>
                                                                            <w:left w:val="none" w:sz="0" w:space="0" w:color="auto"/>
                                                                            <w:bottom w:val="none" w:sz="0" w:space="0" w:color="auto"/>
                                                                            <w:right w:val="none" w:sz="0" w:space="0" w:color="auto"/>
                                                                          </w:divBdr>
                                                                        </w:div>
                                                                      </w:divsChild>
                                                                    </w:div>
                                                                    <w:div w:id="1371805679">
                                                                      <w:marLeft w:val="0"/>
                                                                      <w:marRight w:val="0"/>
                                                                      <w:marTop w:val="0"/>
                                                                      <w:marBottom w:val="0"/>
                                                                      <w:divBdr>
                                                                        <w:top w:val="none" w:sz="0" w:space="0" w:color="auto"/>
                                                                        <w:left w:val="none" w:sz="0" w:space="0" w:color="auto"/>
                                                                        <w:bottom w:val="none" w:sz="0" w:space="0" w:color="auto"/>
                                                                        <w:right w:val="none" w:sz="0" w:space="0" w:color="auto"/>
                                                                      </w:divBdr>
                                                                      <w:divsChild>
                                                                        <w:div w:id="1377772455">
                                                                          <w:marLeft w:val="0"/>
                                                                          <w:marRight w:val="0"/>
                                                                          <w:marTop w:val="0"/>
                                                                          <w:marBottom w:val="0"/>
                                                                          <w:divBdr>
                                                                            <w:top w:val="none" w:sz="0" w:space="0" w:color="auto"/>
                                                                            <w:left w:val="none" w:sz="0" w:space="0" w:color="auto"/>
                                                                            <w:bottom w:val="none" w:sz="0" w:space="0" w:color="auto"/>
                                                                            <w:right w:val="none" w:sz="0" w:space="0" w:color="auto"/>
                                                                          </w:divBdr>
                                                                        </w:div>
                                                                      </w:divsChild>
                                                                    </w:div>
                                                                    <w:div w:id="1606495270">
                                                                      <w:marLeft w:val="0"/>
                                                                      <w:marRight w:val="0"/>
                                                                      <w:marTop w:val="0"/>
                                                                      <w:marBottom w:val="0"/>
                                                                      <w:divBdr>
                                                                        <w:top w:val="none" w:sz="0" w:space="0" w:color="auto"/>
                                                                        <w:left w:val="none" w:sz="0" w:space="0" w:color="auto"/>
                                                                        <w:bottom w:val="none" w:sz="0" w:space="0" w:color="auto"/>
                                                                        <w:right w:val="none" w:sz="0" w:space="0" w:color="auto"/>
                                                                      </w:divBdr>
                                                                      <w:divsChild>
                                                                        <w:div w:id="9923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582761">
                                                  <w:marLeft w:val="0"/>
                                                  <w:marRight w:val="0"/>
                                                  <w:marTop w:val="0"/>
                                                  <w:marBottom w:val="0"/>
                                                  <w:divBdr>
                                                    <w:top w:val="none" w:sz="0" w:space="0" w:color="auto"/>
                                                    <w:left w:val="none" w:sz="0" w:space="0" w:color="auto"/>
                                                    <w:bottom w:val="none" w:sz="0" w:space="0" w:color="auto"/>
                                                    <w:right w:val="none" w:sz="0" w:space="0" w:color="auto"/>
                                                  </w:divBdr>
                                                  <w:divsChild>
                                                    <w:div w:id="2050183580">
                                                      <w:marLeft w:val="0"/>
                                                      <w:marRight w:val="0"/>
                                                      <w:marTop w:val="0"/>
                                                      <w:marBottom w:val="0"/>
                                                      <w:divBdr>
                                                        <w:top w:val="none" w:sz="0" w:space="0" w:color="auto"/>
                                                        <w:left w:val="none" w:sz="0" w:space="0" w:color="auto"/>
                                                        <w:bottom w:val="none" w:sz="0" w:space="0" w:color="auto"/>
                                                        <w:right w:val="none" w:sz="0" w:space="0" w:color="auto"/>
                                                      </w:divBdr>
                                                      <w:divsChild>
                                                        <w:div w:id="1016272337">
                                                          <w:marLeft w:val="0"/>
                                                          <w:marRight w:val="0"/>
                                                          <w:marTop w:val="0"/>
                                                          <w:marBottom w:val="0"/>
                                                          <w:divBdr>
                                                            <w:top w:val="none" w:sz="0" w:space="0" w:color="auto"/>
                                                            <w:left w:val="none" w:sz="0" w:space="0" w:color="auto"/>
                                                            <w:bottom w:val="none" w:sz="0" w:space="0" w:color="auto"/>
                                                            <w:right w:val="none" w:sz="0" w:space="0" w:color="auto"/>
                                                          </w:divBdr>
                                                          <w:divsChild>
                                                            <w:div w:id="1375041526">
                                                              <w:marLeft w:val="0"/>
                                                              <w:marRight w:val="0"/>
                                                              <w:marTop w:val="0"/>
                                                              <w:marBottom w:val="0"/>
                                                              <w:divBdr>
                                                                <w:top w:val="none" w:sz="0" w:space="0" w:color="auto"/>
                                                                <w:left w:val="none" w:sz="0" w:space="0" w:color="auto"/>
                                                                <w:bottom w:val="none" w:sz="0" w:space="0" w:color="auto"/>
                                                                <w:right w:val="none" w:sz="0" w:space="0" w:color="auto"/>
                                                              </w:divBdr>
                                                              <w:divsChild>
                                                                <w:div w:id="1755975383">
                                                                  <w:marLeft w:val="0"/>
                                                                  <w:marRight w:val="0"/>
                                                                  <w:marTop w:val="0"/>
                                                                  <w:marBottom w:val="0"/>
                                                                  <w:divBdr>
                                                                    <w:top w:val="none" w:sz="0" w:space="0" w:color="auto"/>
                                                                    <w:left w:val="none" w:sz="0" w:space="0" w:color="auto"/>
                                                                    <w:bottom w:val="none" w:sz="0" w:space="0" w:color="auto"/>
                                                                    <w:right w:val="none" w:sz="0" w:space="0" w:color="auto"/>
                                                                  </w:divBdr>
                                                                  <w:divsChild>
                                                                    <w:div w:id="81804355">
                                                                      <w:marLeft w:val="0"/>
                                                                      <w:marRight w:val="0"/>
                                                                      <w:marTop w:val="0"/>
                                                                      <w:marBottom w:val="0"/>
                                                                      <w:divBdr>
                                                                        <w:top w:val="none" w:sz="0" w:space="0" w:color="auto"/>
                                                                        <w:left w:val="none" w:sz="0" w:space="0" w:color="auto"/>
                                                                        <w:bottom w:val="none" w:sz="0" w:space="0" w:color="auto"/>
                                                                        <w:right w:val="none" w:sz="0" w:space="0" w:color="auto"/>
                                                                      </w:divBdr>
                                                                      <w:divsChild>
                                                                        <w:div w:id="1597788382">
                                                                          <w:marLeft w:val="0"/>
                                                                          <w:marRight w:val="0"/>
                                                                          <w:marTop w:val="0"/>
                                                                          <w:marBottom w:val="0"/>
                                                                          <w:divBdr>
                                                                            <w:top w:val="none" w:sz="0" w:space="0" w:color="auto"/>
                                                                            <w:left w:val="none" w:sz="0" w:space="0" w:color="auto"/>
                                                                            <w:bottom w:val="none" w:sz="0" w:space="0" w:color="auto"/>
                                                                            <w:right w:val="none" w:sz="0" w:space="0" w:color="auto"/>
                                                                          </w:divBdr>
                                                                        </w:div>
                                                                      </w:divsChild>
                                                                    </w:div>
                                                                    <w:div w:id="207225872">
                                                                      <w:marLeft w:val="0"/>
                                                                      <w:marRight w:val="0"/>
                                                                      <w:marTop w:val="0"/>
                                                                      <w:marBottom w:val="0"/>
                                                                      <w:divBdr>
                                                                        <w:top w:val="none" w:sz="0" w:space="0" w:color="auto"/>
                                                                        <w:left w:val="none" w:sz="0" w:space="0" w:color="auto"/>
                                                                        <w:bottom w:val="none" w:sz="0" w:space="0" w:color="auto"/>
                                                                        <w:right w:val="none" w:sz="0" w:space="0" w:color="auto"/>
                                                                      </w:divBdr>
                                                                      <w:divsChild>
                                                                        <w:div w:id="21371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463960">
                                                          <w:marLeft w:val="0"/>
                                                          <w:marRight w:val="0"/>
                                                          <w:marTop w:val="0"/>
                                                          <w:marBottom w:val="0"/>
                                                          <w:divBdr>
                                                            <w:top w:val="none" w:sz="0" w:space="0" w:color="auto"/>
                                                            <w:left w:val="none" w:sz="0" w:space="0" w:color="auto"/>
                                                            <w:bottom w:val="none" w:sz="0" w:space="0" w:color="auto"/>
                                                            <w:right w:val="none" w:sz="0" w:space="0" w:color="auto"/>
                                                          </w:divBdr>
                                                          <w:divsChild>
                                                            <w:div w:id="699285049">
                                                              <w:marLeft w:val="0"/>
                                                              <w:marRight w:val="0"/>
                                                              <w:marTop w:val="0"/>
                                                              <w:marBottom w:val="0"/>
                                                              <w:divBdr>
                                                                <w:top w:val="none" w:sz="0" w:space="0" w:color="auto"/>
                                                                <w:left w:val="none" w:sz="0" w:space="0" w:color="auto"/>
                                                                <w:bottom w:val="none" w:sz="0" w:space="0" w:color="auto"/>
                                                                <w:right w:val="none" w:sz="0" w:space="0" w:color="auto"/>
                                                              </w:divBdr>
                                                              <w:divsChild>
                                                                <w:div w:id="995959464">
                                                                  <w:marLeft w:val="0"/>
                                                                  <w:marRight w:val="0"/>
                                                                  <w:marTop w:val="0"/>
                                                                  <w:marBottom w:val="0"/>
                                                                  <w:divBdr>
                                                                    <w:top w:val="none" w:sz="0" w:space="0" w:color="auto"/>
                                                                    <w:left w:val="none" w:sz="0" w:space="0" w:color="auto"/>
                                                                    <w:bottom w:val="none" w:sz="0" w:space="0" w:color="auto"/>
                                                                    <w:right w:val="none" w:sz="0" w:space="0" w:color="auto"/>
                                                                  </w:divBdr>
                                                                  <w:divsChild>
                                                                    <w:div w:id="770976751">
                                                                      <w:marLeft w:val="0"/>
                                                                      <w:marRight w:val="0"/>
                                                                      <w:marTop w:val="0"/>
                                                                      <w:marBottom w:val="0"/>
                                                                      <w:divBdr>
                                                                        <w:top w:val="none" w:sz="0" w:space="0" w:color="auto"/>
                                                                        <w:left w:val="none" w:sz="0" w:space="0" w:color="auto"/>
                                                                        <w:bottom w:val="none" w:sz="0" w:space="0" w:color="auto"/>
                                                                        <w:right w:val="none" w:sz="0" w:space="0" w:color="auto"/>
                                                                      </w:divBdr>
                                                                      <w:divsChild>
                                                                        <w:div w:id="1969509963">
                                                                          <w:marLeft w:val="0"/>
                                                                          <w:marRight w:val="0"/>
                                                                          <w:marTop w:val="0"/>
                                                                          <w:marBottom w:val="0"/>
                                                                          <w:divBdr>
                                                                            <w:top w:val="none" w:sz="0" w:space="0" w:color="auto"/>
                                                                            <w:left w:val="none" w:sz="0" w:space="0" w:color="auto"/>
                                                                            <w:bottom w:val="none" w:sz="0" w:space="0" w:color="auto"/>
                                                                            <w:right w:val="none" w:sz="0" w:space="0" w:color="auto"/>
                                                                          </w:divBdr>
                                                                        </w:div>
                                                                      </w:divsChild>
                                                                    </w:div>
                                                                    <w:div w:id="527182578">
                                                                      <w:marLeft w:val="0"/>
                                                                      <w:marRight w:val="0"/>
                                                                      <w:marTop w:val="0"/>
                                                                      <w:marBottom w:val="0"/>
                                                                      <w:divBdr>
                                                                        <w:top w:val="none" w:sz="0" w:space="0" w:color="auto"/>
                                                                        <w:left w:val="none" w:sz="0" w:space="0" w:color="auto"/>
                                                                        <w:bottom w:val="none" w:sz="0" w:space="0" w:color="auto"/>
                                                                        <w:right w:val="none" w:sz="0" w:space="0" w:color="auto"/>
                                                                      </w:divBdr>
                                                                      <w:divsChild>
                                                                        <w:div w:id="323821461">
                                                                          <w:marLeft w:val="0"/>
                                                                          <w:marRight w:val="0"/>
                                                                          <w:marTop w:val="0"/>
                                                                          <w:marBottom w:val="0"/>
                                                                          <w:divBdr>
                                                                            <w:top w:val="none" w:sz="0" w:space="0" w:color="auto"/>
                                                                            <w:left w:val="none" w:sz="0" w:space="0" w:color="auto"/>
                                                                            <w:bottom w:val="none" w:sz="0" w:space="0" w:color="auto"/>
                                                                            <w:right w:val="none" w:sz="0" w:space="0" w:color="auto"/>
                                                                          </w:divBdr>
                                                                        </w:div>
                                                                      </w:divsChild>
                                                                    </w:div>
                                                                    <w:div w:id="677738289">
                                                                      <w:marLeft w:val="0"/>
                                                                      <w:marRight w:val="0"/>
                                                                      <w:marTop w:val="0"/>
                                                                      <w:marBottom w:val="0"/>
                                                                      <w:divBdr>
                                                                        <w:top w:val="none" w:sz="0" w:space="0" w:color="auto"/>
                                                                        <w:left w:val="none" w:sz="0" w:space="0" w:color="auto"/>
                                                                        <w:bottom w:val="none" w:sz="0" w:space="0" w:color="auto"/>
                                                                        <w:right w:val="none" w:sz="0" w:space="0" w:color="auto"/>
                                                                      </w:divBdr>
                                                                      <w:divsChild>
                                                                        <w:div w:id="558135395">
                                                                          <w:marLeft w:val="0"/>
                                                                          <w:marRight w:val="0"/>
                                                                          <w:marTop w:val="0"/>
                                                                          <w:marBottom w:val="0"/>
                                                                          <w:divBdr>
                                                                            <w:top w:val="none" w:sz="0" w:space="0" w:color="auto"/>
                                                                            <w:left w:val="none" w:sz="0" w:space="0" w:color="auto"/>
                                                                            <w:bottom w:val="none" w:sz="0" w:space="0" w:color="auto"/>
                                                                            <w:right w:val="none" w:sz="0" w:space="0" w:color="auto"/>
                                                                          </w:divBdr>
                                                                        </w:div>
                                                                      </w:divsChild>
                                                                    </w:div>
                                                                    <w:div w:id="947084019">
                                                                      <w:marLeft w:val="0"/>
                                                                      <w:marRight w:val="0"/>
                                                                      <w:marTop w:val="0"/>
                                                                      <w:marBottom w:val="0"/>
                                                                      <w:divBdr>
                                                                        <w:top w:val="none" w:sz="0" w:space="0" w:color="auto"/>
                                                                        <w:left w:val="none" w:sz="0" w:space="0" w:color="auto"/>
                                                                        <w:bottom w:val="none" w:sz="0" w:space="0" w:color="auto"/>
                                                                        <w:right w:val="none" w:sz="0" w:space="0" w:color="auto"/>
                                                                      </w:divBdr>
                                                                      <w:divsChild>
                                                                        <w:div w:id="10704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942152">
                                              <w:marLeft w:val="0"/>
                                              <w:marRight w:val="0"/>
                                              <w:marTop w:val="0"/>
                                              <w:marBottom w:val="0"/>
                                              <w:divBdr>
                                                <w:top w:val="none" w:sz="0" w:space="0" w:color="auto"/>
                                                <w:left w:val="none" w:sz="0" w:space="0" w:color="auto"/>
                                                <w:bottom w:val="none" w:sz="0" w:space="0" w:color="auto"/>
                                                <w:right w:val="none" w:sz="0" w:space="0" w:color="auto"/>
                                              </w:divBdr>
                                              <w:divsChild>
                                                <w:div w:id="1958751291">
                                                  <w:marLeft w:val="0"/>
                                                  <w:marRight w:val="0"/>
                                                  <w:marTop w:val="0"/>
                                                  <w:marBottom w:val="0"/>
                                                  <w:divBdr>
                                                    <w:top w:val="none" w:sz="0" w:space="0" w:color="auto"/>
                                                    <w:left w:val="none" w:sz="0" w:space="0" w:color="auto"/>
                                                    <w:bottom w:val="none" w:sz="0" w:space="0" w:color="auto"/>
                                                    <w:right w:val="none" w:sz="0" w:space="0" w:color="auto"/>
                                                  </w:divBdr>
                                                  <w:divsChild>
                                                    <w:div w:id="2048752868">
                                                      <w:marLeft w:val="0"/>
                                                      <w:marRight w:val="0"/>
                                                      <w:marTop w:val="0"/>
                                                      <w:marBottom w:val="0"/>
                                                      <w:divBdr>
                                                        <w:top w:val="none" w:sz="0" w:space="0" w:color="auto"/>
                                                        <w:left w:val="none" w:sz="0" w:space="0" w:color="auto"/>
                                                        <w:bottom w:val="none" w:sz="0" w:space="0" w:color="auto"/>
                                                        <w:right w:val="none" w:sz="0" w:space="0" w:color="auto"/>
                                                      </w:divBdr>
                                                      <w:divsChild>
                                                        <w:div w:id="20210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783429">
          <w:marLeft w:val="0"/>
          <w:marRight w:val="0"/>
          <w:marTop w:val="0"/>
          <w:marBottom w:val="0"/>
          <w:divBdr>
            <w:top w:val="none" w:sz="0" w:space="0" w:color="auto"/>
            <w:left w:val="none" w:sz="0" w:space="0" w:color="auto"/>
            <w:bottom w:val="none" w:sz="0" w:space="0" w:color="auto"/>
            <w:right w:val="none" w:sz="0" w:space="0" w:color="auto"/>
          </w:divBdr>
          <w:divsChild>
            <w:div w:id="1276522511">
              <w:marLeft w:val="0"/>
              <w:marRight w:val="0"/>
              <w:marTop w:val="0"/>
              <w:marBottom w:val="0"/>
              <w:divBdr>
                <w:top w:val="none" w:sz="0" w:space="0" w:color="auto"/>
                <w:left w:val="none" w:sz="0" w:space="0" w:color="auto"/>
                <w:bottom w:val="none" w:sz="0" w:space="0" w:color="auto"/>
                <w:right w:val="none" w:sz="0" w:space="0" w:color="auto"/>
              </w:divBdr>
              <w:divsChild>
                <w:div w:id="618031777">
                  <w:marLeft w:val="0"/>
                  <w:marRight w:val="0"/>
                  <w:marTop w:val="0"/>
                  <w:marBottom w:val="0"/>
                  <w:divBdr>
                    <w:top w:val="none" w:sz="0" w:space="0" w:color="auto"/>
                    <w:left w:val="none" w:sz="0" w:space="0" w:color="auto"/>
                    <w:bottom w:val="none" w:sz="0" w:space="0" w:color="auto"/>
                    <w:right w:val="none" w:sz="0" w:space="0" w:color="auto"/>
                  </w:divBdr>
                  <w:divsChild>
                    <w:div w:id="2048604745">
                      <w:marLeft w:val="0"/>
                      <w:marRight w:val="0"/>
                      <w:marTop w:val="0"/>
                      <w:marBottom w:val="0"/>
                      <w:divBdr>
                        <w:top w:val="none" w:sz="0" w:space="0" w:color="auto"/>
                        <w:left w:val="none" w:sz="0" w:space="0" w:color="auto"/>
                        <w:bottom w:val="none" w:sz="0" w:space="0" w:color="auto"/>
                        <w:right w:val="none" w:sz="0" w:space="0" w:color="auto"/>
                      </w:divBdr>
                      <w:divsChild>
                        <w:div w:id="30964027">
                          <w:marLeft w:val="0"/>
                          <w:marRight w:val="0"/>
                          <w:marTop w:val="0"/>
                          <w:marBottom w:val="0"/>
                          <w:divBdr>
                            <w:top w:val="none" w:sz="0" w:space="0" w:color="auto"/>
                            <w:left w:val="none" w:sz="0" w:space="0" w:color="auto"/>
                            <w:bottom w:val="none" w:sz="0" w:space="0" w:color="auto"/>
                            <w:right w:val="none" w:sz="0" w:space="0" w:color="auto"/>
                          </w:divBdr>
                          <w:divsChild>
                            <w:div w:id="1278174645">
                              <w:marLeft w:val="0"/>
                              <w:marRight w:val="0"/>
                              <w:marTop w:val="0"/>
                              <w:marBottom w:val="0"/>
                              <w:divBdr>
                                <w:top w:val="none" w:sz="0" w:space="0" w:color="auto"/>
                                <w:left w:val="none" w:sz="0" w:space="0" w:color="auto"/>
                                <w:bottom w:val="none" w:sz="0" w:space="0" w:color="auto"/>
                                <w:right w:val="none" w:sz="0" w:space="0" w:color="auto"/>
                              </w:divBdr>
                              <w:divsChild>
                                <w:div w:id="591160088">
                                  <w:marLeft w:val="0"/>
                                  <w:marRight w:val="0"/>
                                  <w:marTop w:val="0"/>
                                  <w:marBottom w:val="0"/>
                                  <w:divBdr>
                                    <w:top w:val="none" w:sz="0" w:space="0" w:color="auto"/>
                                    <w:left w:val="none" w:sz="0" w:space="0" w:color="auto"/>
                                    <w:bottom w:val="none" w:sz="0" w:space="0" w:color="auto"/>
                                    <w:right w:val="none" w:sz="0" w:space="0" w:color="auto"/>
                                  </w:divBdr>
                                  <w:divsChild>
                                    <w:div w:id="1861159981">
                                      <w:marLeft w:val="0"/>
                                      <w:marRight w:val="0"/>
                                      <w:marTop w:val="0"/>
                                      <w:marBottom w:val="0"/>
                                      <w:divBdr>
                                        <w:top w:val="none" w:sz="0" w:space="0" w:color="auto"/>
                                        <w:left w:val="none" w:sz="0" w:space="0" w:color="auto"/>
                                        <w:bottom w:val="none" w:sz="0" w:space="0" w:color="auto"/>
                                        <w:right w:val="none" w:sz="0" w:space="0" w:color="auto"/>
                                      </w:divBdr>
                                      <w:divsChild>
                                        <w:div w:id="773011509">
                                          <w:marLeft w:val="0"/>
                                          <w:marRight w:val="0"/>
                                          <w:marTop w:val="0"/>
                                          <w:marBottom w:val="0"/>
                                          <w:divBdr>
                                            <w:top w:val="none" w:sz="0" w:space="0" w:color="auto"/>
                                            <w:left w:val="none" w:sz="0" w:space="0" w:color="auto"/>
                                            <w:bottom w:val="none" w:sz="0" w:space="0" w:color="auto"/>
                                            <w:right w:val="none" w:sz="0" w:space="0" w:color="auto"/>
                                          </w:divBdr>
                                          <w:divsChild>
                                            <w:div w:id="21178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05674">
                                  <w:marLeft w:val="0"/>
                                  <w:marRight w:val="0"/>
                                  <w:marTop w:val="0"/>
                                  <w:marBottom w:val="0"/>
                                  <w:divBdr>
                                    <w:top w:val="none" w:sz="0" w:space="0" w:color="auto"/>
                                    <w:left w:val="none" w:sz="0" w:space="0" w:color="auto"/>
                                    <w:bottom w:val="none" w:sz="0" w:space="0" w:color="auto"/>
                                    <w:right w:val="none" w:sz="0" w:space="0" w:color="auto"/>
                                  </w:divBdr>
                                  <w:divsChild>
                                    <w:div w:id="2117359534">
                                      <w:marLeft w:val="0"/>
                                      <w:marRight w:val="0"/>
                                      <w:marTop w:val="0"/>
                                      <w:marBottom w:val="0"/>
                                      <w:divBdr>
                                        <w:top w:val="none" w:sz="0" w:space="0" w:color="auto"/>
                                        <w:left w:val="none" w:sz="0" w:space="0" w:color="auto"/>
                                        <w:bottom w:val="none" w:sz="0" w:space="0" w:color="auto"/>
                                        <w:right w:val="none" w:sz="0" w:space="0" w:color="auto"/>
                                      </w:divBdr>
                                      <w:divsChild>
                                        <w:div w:id="11198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599802">
      <w:bodyDiv w:val="1"/>
      <w:marLeft w:val="0"/>
      <w:marRight w:val="0"/>
      <w:marTop w:val="0"/>
      <w:marBottom w:val="0"/>
      <w:divBdr>
        <w:top w:val="none" w:sz="0" w:space="0" w:color="auto"/>
        <w:left w:val="none" w:sz="0" w:space="0" w:color="auto"/>
        <w:bottom w:val="none" w:sz="0" w:space="0" w:color="auto"/>
        <w:right w:val="none" w:sz="0" w:space="0" w:color="auto"/>
      </w:divBdr>
    </w:div>
    <w:div w:id="862323724">
      <w:bodyDiv w:val="1"/>
      <w:marLeft w:val="0"/>
      <w:marRight w:val="0"/>
      <w:marTop w:val="0"/>
      <w:marBottom w:val="0"/>
      <w:divBdr>
        <w:top w:val="none" w:sz="0" w:space="0" w:color="auto"/>
        <w:left w:val="none" w:sz="0" w:space="0" w:color="auto"/>
        <w:bottom w:val="none" w:sz="0" w:space="0" w:color="auto"/>
        <w:right w:val="none" w:sz="0" w:space="0" w:color="auto"/>
      </w:divBdr>
    </w:div>
    <w:div w:id="947277138">
      <w:bodyDiv w:val="1"/>
      <w:marLeft w:val="0"/>
      <w:marRight w:val="0"/>
      <w:marTop w:val="0"/>
      <w:marBottom w:val="0"/>
      <w:divBdr>
        <w:top w:val="none" w:sz="0" w:space="0" w:color="auto"/>
        <w:left w:val="none" w:sz="0" w:space="0" w:color="auto"/>
        <w:bottom w:val="none" w:sz="0" w:space="0" w:color="auto"/>
        <w:right w:val="none" w:sz="0" w:space="0" w:color="auto"/>
      </w:divBdr>
    </w:div>
    <w:div w:id="956061808">
      <w:bodyDiv w:val="1"/>
      <w:marLeft w:val="0"/>
      <w:marRight w:val="0"/>
      <w:marTop w:val="0"/>
      <w:marBottom w:val="0"/>
      <w:divBdr>
        <w:top w:val="none" w:sz="0" w:space="0" w:color="auto"/>
        <w:left w:val="none" w:sz="0" w:space="0" w:color="auto"/>
        <w:bottom w:val="none" w:sz="0" w:space="0" w:color="auto"/>
        <w:right w:val="none" w:sz="0" w:space="0" w:color="auto"/>
      </w:divBdr>
    </w:div>
    <w:div w:id="970986599">
      <w:bodyDiv w:val="1"/>
      <w:marLeft w:val="0"/>
      <w:marRight w:val="0"/>
      <w:marTop w:val="0"/>
      <w:marBottom w:val="0"/>
      <w:divBdr>
        <w:top w:val="none" w:sz="0" w:space="0" w:color="auto"/>
        <w:left w:val="none" w:sz="0" w:space="0" w:color="auto"/>
        <w:bottom w:val="none" w:sz="0" w:space="0" w:color="auto"/>
        <w:right w:val="none" w:sz="0" w:space="0" w:color="auto"/>
      </w:divBdr>
    </w:div>
    <w:div w:id="1046374178">
      <w:bodyDiv w:val="1"/>
      <w:marLeft w:val="0"/>
      <w:marRight w:val="0"/>
      <w:marTop w:val="0"/>
      <w:marBottom w:val="0"/>
      <w:divBdr>
        <w:top w:val="none" w:sz="0" w:space="0" w:color="auto"/>
        <w:left w:val="none" w:sz="0" w:space="0" w:color="auto"/>
        <w:bottom w:val="none" w:sz="0" w:space="0" w:color="auto"/>
        <w:right w:val="none" w:sz="0" w:space="0" w:color="auto"/>
      </w:divBdr>
    </w:div>
    <w:div w:id="1085611876">
      <w:bodyDiv w:val="1"/>
      <w:marLeft w:val="0"/>
      <w:marRight w:val="0"/>
      <w:marTop w:val="0"/>
      <w:marBottom w:val="0"/>
      <w:divBdr>
        <w:top w:val="none" w:sz="0" w:space="0" w:color="auto"/>
        <w:left w:val="none" w:sz="0" w:space="0" w:color="auto"/>
        <w:bottom w:val="none" w:sz="0" w:space="0" w:color="auto"/>
        <w:right w:val="none" w:sz="0" w:space="0" w:color="auto"/>
      </w:divBdr>
    </w:div>
    <w:div w:id="1163085765">
      <w:bodyDiv w:val="1"/>
      <w:marLeft w:val="0"/>
      <w:marRight w:val="0"/>
      <w:marTop w:val="0"/>
      <w:marBottom w:val="0"/>
      <w:divBdr>
        <w:top w:val="none" w:sz="0" w:space="0" w:color="auto"/>
        <w:left w:val="none" w:sz="0" w:space="0" w:color="auto"/>
        <w:bottom w:val="none" w:sz="0" w:space="0" w:color="auto"/>
        <w:right w:val="none" w:sz="0" w:space="0" w:color="auto"/>
      </w:divBdr>
    </w:div>
    <w:div w:id="1480919283">
      <w:bodyDiv w:val="1"/>
      <w:marLeft w:val="0"/>
      <w:marRight w:val="0"/>
      <w:marTop w:val="0"/>
      <w:marBottom w:val="0"/>
      <w:divBdr>
        <w:top w:val="none" w:sz="0" w:space="0" w:color="auto"/>
        <w:left w:val="none" w:sz="0" w:space="0" w:color="auto"/>
        <w:bottom w:val="none" w:sz="0" w:space="0" w:color="auto"/>
        <w:right w:val="none" w:sz="0" w:space="0" w:color="auto"/>
      </w:divBdr>
    </w:div>
    <w:div w:id="1651446028">
      <w:bodyDiv w:val="1"/>
      <w:marLeft w:val="0"/>
      <w:marRight w:val="0"/>
      <w:marTop w:val="0"/>
      <w:marBottom w:val="0"/>
      <w:divBdr>
        <w:top w:val="none" w:sz="0" w:space="0" w:color="auto"/>
        <w:left w:val="none" w:sz="0" w:space="0" w:color="auto"/>
        <w:bottom w:val="none" w:sz="0" w:space="0" w:color="auto"/>
        <w:right w:val="none" w:sz="0" w:space="0" w:color="auto"/>
      </w:divBdr>
    </w:div>
    <w:div w:id="1652631433">
      <w:bodyDiv w:val="1"/>
      <w:marLeft w:val="0"/>
      <w:marRight w:val="0"/>
      <w:marTop w:val="0"/>
      <w:marBottom w:val="0"/>
      <w:divBdr>
        <w:top w:val="none" w:sz="0" w:space="0" w:color="auto"/>
        <w:left w:val="none" w:sz="0" w:space="0" w:color="auto"/>
        <w:bottom w:val="none" w:sz="0" w:space="0" w:color="auto"/>
        <w:right w:val="none" w:sz="0" w:space="0" w:color="auto"/>
      </w:divBdr>
    </w:div>
    <w:div w:id="1783568484">
      <w:bodyDiv w:val="1"/>
      <w:marLeft w:val="0"/>
      <w:marRight w:val="0"/>
      <w:marTop w:val="0"/>
      <w:marBottom w:val="0"/>
      <w:divBdr>
        <w:top w:val="none" w:sz="0" w:space="0" w:color="auto"/>
        <w:left w:val="none" w:sz="0" w:space="0" w:color="auto"/>
        <w:bottom w:val="none" w:sz="0" w:space="0" w:color="auto"/>
        <w:right w:val="none" w:sz="0" w:space="0" w:color="auto"/>
      </w:divBdr>
    </w:div>
    <w:div w:id="1786582688">
      <w:bodyDiv w:val="1"/>
      <w:marLeft w:val="0"/>
      <w:marRight w:val="0"/>
      <w:marTop w:val="0"/>
      <w:marBottom w:val="0"/>
      <w:divBdr>
        <w:top w:val="none" w:sz="0" w:space="0" w:color="auto"/>
        <w:left w:val="none" w:sz="0" w:space="0" w:color="auto"/>
        <w:bottom w:val="none" w:sz="0" w:space="0" w:color="auto"/>
        <w:right w:val="none" w:sz="0" w:space="0" w:color="auto"/>
      </w:divBdr>
    </w:div>
    <w:div w:id="1805735288">
      <w:bodyDiv w:val="1"/>
      <w:marLeft w:val="0"/>
      <w:marRight w:val="0"/>
      <w:marTop w:val="0"/>
      <w:marBottom w:val="0"/>
      <w:divBdr>
        <w:top w:val="none" w:sz="0" w:space="0" w:color="auto"/>
        <w:left w:val="none" w:sz="0" w:space="0" w:color="auto"/>
        <w:bottom w:val="none" w:sz="0" w:space="0" w:color="auto"/>
        <w:right w:val="none" w:sz="0" w:space="0" w:color="auto"/>
      </w:divBdr>
    </w:div>
    <w:div w:id="1816753621">
      <w:bodyDiv w:val="1"/>
      <w:marLeft w:val="0"/>
      <w:marRight w:val="0"/>
      <w:marTop w:val="0"/>
      <w:marBottom w:val="0"/>
      <w:divBdr>
        <w:top w:val="none" w:sz="0" w:space="0" w:color="auto"/>
        <w:left w:val="none" w:sz="0" w:space="0" w:color="auto"/>
        <w:bottom w:val="none" w:sz="0" w:space="0" w:color="auto"/>
        <w:right w:val="none" w:sz="0" w:space="0" w:color="auto"/>
      </w:divBdr>
    </w:div>
    <w:div w:id="1929269146">
      <w:bodyDiv w:val="1"/>
      <w:marLeft w:val="0"/>
      <w:marRight w:val="0"/>
      <w:marTop w:val="0"/>
      <w:marBottom w:val="0"/>
      <w:divBdr>
        <w:top w:val="none" w:sz="0" w:space="0" w:color="auto"/>
        <w:left w:val="none" w:sz="0" w:space="0" w:color="auto"/>
        <w:bottom w:val="none" w:sz="0" w:space="0" w:color="auto"/>
        <w:right w:val="none" w:sz="0" w:space="0" w:color="auto"/>
      </w:divBdr>
    </w:div>
    <w:div w:id="203583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74723-2793-4D94-A620-EDA3B2FB7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13467</Words>
  <Characters>74070</Characters>
  <Application>Microsoft Office Word</Application>
  <DocSecurity>0</DocSecurity>
  <Lines>617</Lines>
  <Paragraphs>174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Ahmed Youssef</cp:lastModifiedBy>
  <cp:revision>5</cp:revision>
  <cp:lastPrinted>2020-07-23T08:09:00Z</cp:lastPrinted>
  <dcterms:created xsi:type="dcterms:W3CDTF">2022-09-18T09:54:00Z</dcterms:created>
  <dcterms:modified xsi:type="dcterms:W3CDTF">2022-11-28T13:43:00Z</dcterms:modified>
</cp:coreProperties>
</file>