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E3136" w14:textId="0ACAA7E3" w:rsidR="00836FD2" w:rsidRPr="00561BBA" w:rsidRDefault="00836FD2" w:rsidP="00836FD2">
      <w:pPr>
        <w:jc w:val="center"/>
        <w:rPr>
          <w:b/>
          <w:bCs/>
          <w:sz w:val="32"/>
          <w:szCs w:val="32"/>
        </w:rPr>
      </w:pPr>
      <w:r w:rsidRPr="00561BBA">
        <w:rPr>
          <w:b/>
          <w:bCs/>
          <w:sz w:val="32"/>
          <w:szCs w:val="32"/>
        </w:rPr>
        <w:t xml:space="preserve">Gestion Projet </w:t>
      </w:r>
      <w:proofErr w:type="spellStart"/>
      <w:r w:rsidRPr="00561BBA">
        <w:rPr>
          <w:b/>
          <w:bCs/>
          <w:sz w:val="32"/>
          <w:szCs w:val="32"/>
        </w:rPr>
        <w:t>CubeSat</w:t>
      </w:r>
      <w:proofErr w:type="spellEnd"/>
      <w:r w:rsidRPr="00561BBA">
        <w:rPr>
          <w:b/>
          <w:bCs/>
          <w:sz w:val="32"/>
          <w:szCs w:val="32"/>
        </w:rPr>
        <w:t xml:space="preserve"> 1U</w:t>
      </w:r>
    </w:p>
    <w:p w14:paraId="481D0C15" w14:textId="72072F1E" w:rsidR="00836FD2" w:rsidRPr="00561BBA" w:rsidRDefault="00836FD2" w:rsidP="00033AC9">
      <w:pPr>
        <w:pStyle w:val="Titre1"/>
        <w:ind w:left="284"/>
      </w:pPr>
      <w:r w:rsidRPr="00561BBA">
        <w:t xml:space="preserve">Études de Concept Préalables à la Phase A (Pré-Phase A) </w:t>
      </w:r>
    </w:p>
    <w:p w14:paraId="1D655EEB" w14:textId="77777777" w:rsidR="00836FD2" w:rsidRPr="00561BBA" w:rsidRDefault="00836FD2" w:rsidP="00836FD2">
      <w:r w:rsidRPr="00561BBA">
        <w:rPr>
          <w:rFonts w:asciiTheme="majorBidi" w:hAnsiTheme="majorBidi" w:cstheme="majorBidi"/>
        </w:rPr>
        <w:t xml:space="preserve">La </w:t>
      </w:r>
      <w:r w:rsidRPr="00561BBA">
        <w:rPr>
          <w:rFonts w:asciiTheme="majorBidi" w:hAnsiTheme="majorBidi" w:cstheme="majorBidi"/>
          <w:b/>
          <w:bCs/>
        </w:rPr>
        <w:t>pré-phase A</w:t>
      </w:r>
      <w:r w:rsidRPr="00561BBA">
        <w:rPr>
          <w:rFonts w:asciiTheme="majorBidi" w:hAnsiTheme="majorBidi" w:cstheme="majorBidi"/>
        </w:rPr>
        <w:t xml:space="preserve"> est l’étape initiale d’une mission spatiale, où l’on explore un large éventail d'idées et d'alternatives avant de s’engager dans la phase </w:t>
      </w:r>
      <w:r w:rsidRPr="00561BBA">
        <w:t>A (Développement du concept et de la technologie).</w:t>
      </w:r>
    </w:p>
    <w:p w14:paraId="5DC81D27" w14:textId="77777777" w:rsidR="00836FD2" w:rsidRPr="00561BBA" w:rsidRDefault="00836FD2" w:rsidP="00836FD2">
      <w:r w:rsidRPr="00561BBA">
        <w:t xml:space="preserve">Dans le cadre d’un </w:t>
      </w:r>
      <w:proofErr w:type="spellStart"/>
      <w:r w:rsidRPr="00561BBA">
        <w:rPr>
          <w:b/>
          <w:bCs/>
        </w:rPr>
        <w:t>CubeSat</w:t>
      </w:r>
      <w:proofErr w:type="spellEnd"/>
      <w:r w:rsidRPr="00561BBA">
        <w:rPr>
          <w:b/>
          <w:bCs/>
        </w:rPr>
        <w:t xml:space="preserve"> 1U pédagogique </w:t>
      </w:r>
      <w:r w:rsidRPr="00561BBA">
        <w:t>, cette phase permet de :</w:t>
      </w:r>
    </w:p>
    <w:p w14:paraId="0C52C575" w14:textId="77777777" w:rsidR="002F5EC1" w:rsidRPr="00561BBA" w:rsidRDefault="00836FD2" w:rsidP="002F5EC1">
      <w:pPr>
        <w:pStyle w:val="Paragraphedeliste"/>
        <w:numPr>
          <w:ilvl w:val="0"/>
          <w:numId w:val="7"/>
        </w:numPr>
      </w:pPr>
      <w:r w:rsidRPr="00561BBA">
        <w:t xml:space="preserve">Clarifier les </w:t>
      </w:r>
      <w:r w:rsidRPr="00561BBA">
        <w:rPr>
          <w:b/>
          <w:bCs/>
        </w:rPr>
        <w:t>objectifs de la mission</w:t>
      </w:r>
    </w:p>
    <w:p w14:paraId="4A81DD2D" w14:textId="77777777" w:rsidR="002F5EC1" w:rsidRPr="00561BBA" w:rsidRDefault="00836FD2" w:rsidP="002F5EC1">
      <w:pPr>
        <w:pStyle w:val="Paragraphedeliste"/>
        <w:numPr>
          <w:ilvl w:val="0"/>
          <w:numId w:val="7"/>
        </w:numPr>
      </w:pPr>
      <w:r w:rsidRPr="00561BBA">
        <w:rPr>
          <w:rFonts w:ascii="Calibri" w:hAnsi="Calibri" w:cs="Calibri"/>
        </w:rPr>
        <w:t>É</w:t>
      </w:r>
      <w:r w:rsidRPr="00561BBA">
        <w:t xml:space="preserve">valuer la </w:t>
      </w:r>
      <w:r w:rsidRPr="00561BBA">
        <w:rPr>
          <w:b/>
          <w:bCs/>
        </w:rPr>
        <w:t>faisabilité technique</w:t>
      </w:r>
      <w:r w:rsidRPr="00561BBA">
        <w:t xml:space="preserve"> et les alternatives</w:t>
      </w:r>
    </w:p>
    <w:p w14:paraId="54F71651" w14:textId="3837AA02" w:rsidR="00836FD2" w:rsidRPr="00561BBA" w:rsidRDefault="00836FD2" w:rsidP="002F5EC1">
      <w:pPr>
        <w:pStyle w:val="Paragraphedeliste"/>
        <w:numPr>
          <w:ilvl w:val="0"/>
          <w:numId w:val="7"/>
        </w:numPr>
      </w:pPr>
      <w:r w:rsidRPr="00561BBA">
        <w:t xml:space="preserve">Estimer les </w:t>
      </w:r>
      <w:r w:rsidRPr="00561BBA">
        <w:rPr>
          <w:b/>
          <w:bCs/>
        </w:rPr>
        <w:t>coûts, délais et besoins technologiques</w:t>
      </w:r>
    </w:p>
    <w:p w14:paraId="343C2E46" w14:textId="6995087F" w:rsidR="00836FD2" w:rsidRPr="00561BBA" w:rsidRDefault="00836FD2" w:rsidP="00033AC9">
      <w:pPr>
        <w:pStyle w:val="Titre2"/>
        <w:ind w:left="426"/>
      </w:pPr>
      <w:r w:rsidRPr="00561BBA">
        <w:t>Objectifs et Besoins de la Mission</w:t>
      </w:r>
    </w:p>
    <w:p w14:paraId="03C7F6A5" w14:textId="77777777" w:rsidR="00836FD2" w:rsidRPr="00561BBA" w:rsidRDefault="00836FD2" w:rsidP="00836FD2">
      <w:r w:rsidRPr="00561BBA">
        <w:t xml:space="preserve">L’objectif principal est de définir </w:t>
      </w:r>
      <w:r w:rsidRPr="00561BBA">
        <w:rPr>
          <w:b/>
          <w:bCs/>
        </w:rPr>
        <w:t xml:space="preserve">le rôle du </w:t>
      </w:r>
      <w:proofErr w:type="spellStart"/>
      <w:r w:rsidRPr="00561BBA">
        <w:rPr>
          <w:b/>
          <w:bCs/>
        </w:rPr>
        <w:t>CubeSat</w:t>
      </w:r>
      <w:proofErr w:type="spellEnd"/>
      <w:r w:rsidRPr="00561BBA">
        <w:t xml:space="preserve"> et ses applications potentielles.</w:t>
      </w:r>
    </w:p>
    <w:p w14:paraId="294DC8CC" w14:textId="77A3D750" w:rsidR="00836FD2" w:rsidRPr="00561BBA" w:rsidRDefault="00836FD2" w:rsidP="00836FD2">
      <w:r w:rsidRPr="00561BBA">
        <w:rPr>
          <w:b/>
          <w:bCs/>
        </w:rPr>
        <w:t xml:space="preserve">Exemple de missions possibles pour un </w:t>
      </w:r>
      <w:proofErr w:type="spellStart"/>
      <w:r w:rsidRPr="00561BBA">
        <w:rPr>
          <w:b/>
          <w:bCs/>
        </w:rPr>
        <w:t>CubeSat</w:t>
      </w:r>
      <w:proofErr w:type="spellEnd"/>
      <w:r w:rsidRPr="00561BBA">
        <w:rPr>
          <w:b/>
          <w:bCs/>
        </w:rPr>
        <w:t xml:space="preserve"> 1U :</w:t>
      </w:r>
    </w:p>
    <w:p w14:paraId="281CFE12" w14:textId="77777777" w:rsidR="00836FD2" w:rsidRPr="00561BBA" w:rsidRDefault="00836FD2" w:rsidP="002F5EC1">
      <w:pPr>
        <w:pStyle w:val="Paragraphedeliste"/>
        <w:numPr>
          <w:ilvl w:val="0"/>
          <w:numId w:val="7"/>
        </w:numPr>
      </w:pPr>
      <w:r w:rsidRPr="00561BBA">
        <w:t>Télémétrie : Collecte et transmission des données de vol (température, tension, orientation).</w:t>
      </w:r>
    </w:p>
    <w:p w14:paraId="7B4BC8B6" w14:textId="77777777" w:rsidR="00836FD2" w:rsidRPr="00561BBA" w:rsidRDefault="00836FD2" w:rsidP="002F5EC1">
      <w:pPr>
        <w:pStyle w:val="Paragraphedeliste"/>
        <w:numPr>
          <w:ilvl w:val="0"/>
          <w:numId w:val="7"/>
        </w:numPr>
      </w:pPr>
      <w:r w:rsidRPr="00561BBA">
        <w:t>Relais de communication : Servir de pont pour des transmissions radio.</w:t>
      </w:r>
    </w:p>
    <w:p w14:paraId="255FD598" w14:textId="77777777" w:rsidR="00836FD2" w:rsidRPr="00561BBA" w:rsidRDefault="00836FD2" w:rsidP="002F5EC1">
      <w:pPr>
        <w:pStyle w:val="Paragraphedeliste"/>
        <w:numPr>
          <w:ilvl w:val="0"/>
          <w:numId w:val="7"/>
        </w:numPr>
      </w:pPr>
      <w:r w:rsidRPr="00561BBA">
        <w:t>Expérimentation scientifique : Tester une nouvelle antenne ou un capteur miniaturisé.</w:t>
      </w:r>
    </w:p>
    <w:p w14:paraId="6891FC36" w14:textId="68B4F62D" w:rsidR="00836FD2" w:rsidRPr="00561BBA" w:rsidRDefault="00836FD2" w:rsidP="00836FD2">
      <w:r w:rsidRPr="00561BBA">
        <w:rPr>
          <w:b/>
          <w:bCs/>
        </w:rPr>
        <w:t>Résultat attendu :</w:t>
      </w:r>
      <w:r w:rsidRPr="00561BBA">
        <w:t xml:space="preserve"> </w:t>
      </w:r>
      <w:hyperlink r:id="rId5" w:history="1">
        <w:r w:rsidRPr="00561BBA">
          <w:rPr>
            <w:rStyle w:val="Lienhypertexte"/>
          </w:rPr>
          <w:t>Un document décrivant la mission principale et ses exigences générales.</w:t>
        </w:r>
      </w:hyperlink>
    </w:p>
    <w:p w14:paraId="76B9FA2D" w14:textId="55424E6A" w:rsidR="00836FD2" w:rsidRPr="00561BBA" w:rsidRDefault="00836FD2" w:rsidP="00FA0D4B">
      <w:pPr>
        <w:pStyle w:val="Titre2"/>
      </w:pPr>
      <w:r w:rsidRPr="00561BBA">
        <w:t>Exploration des Concepts et Études de Faisabilité</w:t>
      </w:r>
    </w:p>
    <w:p w14:paraId="57BF8E14" w14:textId="6E7E9A40" w:rsidR="00836FD2" w:rsidRPr="00561BBA" w:rsidRDefault="00836FD2" w:rsidP="00561BBA">
      <w:r w:rsidRPr="00561BBA">
        <w:rPr>
          <w:b/>
          <w:bCs/>
        </w:rPr>
        <w:t>Objectif :</w:t>
      </w:r>
      <w:r w:rsidRPr="00561BBA">
        <w:t xml:space="preserve"> Étudier plusieurs solutions pour atteindre les objectifs de la mission.</w:t>
      </w:r>
    </w:p>
    <w:p w14:paraId="6ABA674F" w14:textId="67EDA5E4" w:rsidR="00836FD2" w:rsidRPr="00561BBA" w:rsidRDefault="00836FD2" w:rsidP="00836FD2">
      <w:r w:rsidRPr="00561BBA">
        <w:rPr>
          <w:b/>
          <w:bCs/>
        </w:rPr>
        <w:t>Exemple de questions étudiées :</w:t>
      </w:r>
    </w:p>
    <w:p w14:paraId="0C1A3DEF" w14:textId="77777777" w:rsidR="00836FD2" w:rsidRPr="00561BBA" w:rsidRDefault="00836FD2" w:rsidP="00561BBA">
      <w:pPr>
        <w:pStyle w:val="Paragraphedeliste"/>
        <w:numPr>
          <w:ilvl w:val="0"/>
          <w:numId w:val="7"/>
        </w:numPr>
      </w:pPr>
      <w:r w:rsidRPr="00561BBA">
        <w:t>Quelle bande de fréquence utiliser pour la communication (UHF, VHF, S-band) ?</w:t>
      </w:r>
    </w:p>
    <w:p w14:paraId="65C6B371" w14:textId="77777777" w:rsidR="00836FD2" w:rsidRPr="00561BBA" w:rsidRDefault="00836FD2" w:rsidP="00561BBA">
      <w:pPr>
        <w:pStyle w:val="Paragraphedeliste"/>
        <w:numPr>
          <w:ilvl w:val="0"/>
          <w:numId w:val="7"/>
        </w:numPr>
      </w:pPr>
      <w:r w:rsidRPr="00561BBA">
        <w:t xml:space="preserve">Le </w:t>
      </w:r>
      <w:proofErr w:type="spellStart"/>
      <w:r w:rsidRPr="00561BBA">
        <w:t>CubeSat</w:t>
      </w:r>
      <w:proofErr w:type="spellEnd"/>
      <w:r w:rsidRPr="00561BBA">
        <w:t xml:space="preserve"> doit-il communiquer en temps réel ou enregistrer puis transmettre ses données ?</w:t>
      </w:r>
    </w:p>
    <w:p w14:paraId="12DEEA0B" w14:textId="77777777" w:rsidR="00836FD2" w:rsidRPr="00561BBA" w:rsidRDefault="00836FD2" w:rsidP="00561BBA">
      <w:pPr>
        <w:pStyle w:val="Paragraphedeliste"/>
        <w:numPr>
          <w:ilvl w:val="0"/>
          <w:numId w:val="7"/>
        </w:numPr>
      </w:pPr>
      <w:r w:rsidRPr="00561BBA">
        <w:t>Quelle est la durée de vie prévue en orbite ?</w:t>
      </w:r>
    </w:p>
    <w:p w14:paraId="0CC5625E" w14:textId="20433724" w:rsidR="00836FD2" w:rsidRPr="00561BBA" w:rsidRDefault="00836FD2" w:rsidP="00836FD2">
      <w:r w:rsidRPr="00561BBA">
        <w:rPr>
          <w:b/>
          <w:bCs/>
        </w:rPr>
        <w:t>Méthodes :</w:t>
      </w:r>
    </w:p>
    <w:p w14:paraId="0B5B76BC" w14:textId="77777777" w:rsidR="00836FD2" w:rsidRPr="00561BBA" w:rsidRDefault="00836FD2" w:rsidP="00836FD2">
      <w:pPr>
        <w:numPr>
          <w:ilvl w:val="0"/>
          <w:numId w:val="3"/>
        </w:numPr>
      </w:pPr>
      <w:r w:rsidRPr="00561BBA">
        <w:rPr>
          <w:b/>
          <w:bCs/>
        </w:rPr>
        <w:t>Analyses de preuve de concept</w:t>
      </w:r>
      <w:r w:rsidRPr="00561BBA">
        <w:t xml:space="preserve"> (ex. tests radio avec du matériel au sol).</w:t>
      </w:r>
    </w:p>
    <w:p w14:paraId="4EE6C1D1" w14:textId="77777777" w:rsidR="00836FD2" w:rsidRPr="00561BBA" w:rsidRDefault="00836FD2" w:rsidP="00836FD2">
      <w:pPr>
        <w:numPr>
          <w:ilvl w:val="0"/>
          <w:numId w:val="3"/>
        </w:numPr>
      </w:pPr>
      <w:r w:rsidRPr="00561BBA">
        <w:rPr>
          <w:b/>
          <w:bCs/>
        </w:rPr>
        <w:t>Comparaison des technologies</w:t>
      </w:r>
      <w:r w:rsidRPr="00561BBA">
        <w:t xml:space="preserve"> (ex. acheter un module radio existant ou en concevoir un sur mesure).</w:t>
      </w:r>
    </w:p>
    <w:p w14:paraId="5AAF116E" w14:textId="0661A098" w:rsidR="00836FD2" w:rsidRPr="00561BBA" w:rsidRDefault="00836FD2" w:rsidP="00FE453C">
      <w:pPr>
        <w:pStyle w:val="Titre2"/>
      </w:pPr>
      <w:r w:rsidRPr="00561BBA">
        <w:t>Définition des Exigences Préliminaires</w:t>
      </w:r>
    </w:p>
    <w:p w14:paraId="093C8B6C" w14:textId="70EC0C81" w:rsidR="00836FD2" w:rsidRPr="00561BBA" w:rsidRDefault="00836FD2" w:rsidP="00836FD2">
      <w:r w:rsidRPr="00561BBA">
        <w:rPr>
          <w:b/>
          <w:bCs/>
        </w:rPr>
        <w:t>Objectif :</w:t>
      </w:r>
      <w:r w:rsidRPr="00561BBA">
        <w:t xml:space="preserve"> Fixer des </w:t>
      </w:r>
      <w:r w:rsidRPr="00561BBA">
        <w:rPr>
          <w:b/>
          <w:bCs/>
        </w:rPr>
        <w:t>critères de performance</w:t>
      </w:r>
      <w:r w:rsidRPr="00561BBA">
        <w:t xml:space="preserve"> pour guider la conception.</w:t>
      </w:r>
    </w:p>
    <w:p w14:paraId="72BD5545" w14:textId="21143396" w:rsidR="00836FD2" w:rsidRPr="00561BBA" w:rsidRDefault="00836FD2" w:rsidP="00836FD2">
      <w:r w:rsidRPr="00561BBA">
        <w:rPr>
          <w:b/>
          <w:bCs/>
        </w:rPr>
        <w:t xml:space="preserve">Exemple d’exigences pour un </w:t>
      </w:r>
      <w:proofErr w:type="spellStart"/>
      <w:r w:rsidRPr="00561BBA">
        <w:rPr>
          <w:b/>
          <w:bCs/>
        </w:rPr>
        <w:t>CubeSat</w:t>
      </w:r>
      <w:proofErr w:type="spellEnd"/>
      <w:r w:rsidRPr="00561BBA">
        <w:rPr>
          <w:b/>
          <w:bCs/>
        </w:rPr>
        <w:t xml:space="preserve"> 1U de communication 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4381"/>
      </w:tblGrid>
      <w:tr w:rsidR="00836FD2" w:rsidRPr="00561BBA" w14:paraId="75BC527E" w14:textId="77777777" w:rsidTr="002F5E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7D2A41" w14:textId="77777777" w:rsidR="00836FD2" w:rsidRPr="00561BBA" w:rsidRDefault="00836FD2" w:rsidP="00836FD2">
            <w:pPr>
              <w:rPr>
                <w:b/>
                <w:bCs/>
              </w:rPr>
            </w:pPr>
            <w:r w:rsidRPr="00561BBA">
              <w:rPr>
                <w:b/>
                <w:bCs/>
              </w:rPr>
              <w:t>Domaine</w:t>
            </w:r>
          </w:p>
        </w:tc>
        <w:tc>
          <w:tcPr>
            <w:tcW w:w="0" w:type="auto"/>
            <w:vAlign w:val="center"/>
            <w:hideMark/>
          </w:tcPr>
          <w:p w14:paraId="30CAF8EC" w14:textId="77777777" w:rsidR="00836FD2" w:rsidRPr="00561BBA" w:rsidRDefault="00836FD2" w:rsidP="00836FD2">
            <w:pPr>
              <w:rPr>
                <w:b/>
                <w:bCs/>
              </w:rPr>
            </w:pPr>
            <w:r w:rsidRPr="00561BBA">
              <w:rPr>
                <w:b/>
                <w:bCs/>
              </w:rPr>
              <w:t>Exigence préliminaire</w:t>
            </w:r>
          </w:p>
        </w:tc>
      </w:tr>
      <w:tr w:rsidR="00836FD2" w:rsidRPr="00561BBA" w14:paraId="3BD1B940" w14:textId="77777777" w:rsidTr="002F5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5A708" w14:textId="77777777" w:rsidR="00836FD2" w:rsidRPr="00561BBA" w:rsidRDefault="00836FD2" w:rsidP="00836FD2">
            <w:r w:rsidRPr="00561BBA">
              <w:rPr>
                <w:b/>
                <w:bCs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14:paraId="57D5B01A" w14:textId="77777777" w:rsidR="00836FD2" w:rsidRPr="00561BBA" w:rsidRDefault="00836FD2" w:rsidP="00836FD2">
            <w:r w:rsidRPr="00561BBA">
              <w:t>Transmission en UHF (435-438 MHz)</w:t>
            </w:r>
          </w:p>
        </w:tc>
      </w:tr>
      <w:tr w:rsidR="00836FD2" w:rsidRPr="00561BBA" w14:paraId="6E075B24" w14:textId="77777777" w:rsidTr="002F5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CA3FD" w14:textId="77777777" w:rsidR="00836FD2" w:rsidRPr="00561BBA" w:rsidRDefault="00836FD2" w:rsidP="00836FD2">
            <w:r w:rsidRPr="00561BBA">
              <w:rPr>
                <w:b/>
                <w:bCs/>
              </w:rPr>
              <w:t>Alimentation</w:t>
            </w:r>
          </w:p>
        </w:tc>
        <w:tc>
          <w:tcPr>
            <w:tcW w:w="0" w:type="auto"/>
            <w:vAlign w:val="center"/>
            <w:hideMark/>
          </w:tcPr>
          <w:p w14:paraId="1AEC15A7" w14:textId="77777777" w:rsidR="00836FD2" w:rsidRPr="00561BBA" w:rsidRDefault="00836FD2" w:rsidP="00836FD2">
            <w:r w:rsidRPr="00561BBA">
              <w:t>Capacité batterie ≥ 10 Wh</w:t>
            </w:r>
          </w:p>
        </w:tc>
      </w:tr>
      <w:tr w:rsidR="00836FD2" w:rsidRPr="00561BBA" w14:paraId="170BAB11" w14:textId="77777777" w:rsidTr="002F5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06C1D" w14:textId="77777777" w:rsidR="00836FD2" w:rsidRPr="00561BBA" w:rsidRDefault="00836FD2" w:rsidP="00836FD2">
            <w:r w:rsidRPr="00561BBA">
              <w:rPr>
                <w:b/>
                <w:bCs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61806E13" w14:textId="77777777" w:rsidR="00836FD2" w:rsidRPr="00561BBA" w:rsidRDefault="00836FD2" w:rsidP="00836FD2">
            <w:r w:rsidRPr="00561BBA">
              <w:t xml:space="preserve">Format standard </w:t>
            </w:r>
            <w:proofErr w:type="spellStart"/>
            <w:r w:rsidRPr="00561BBA">
              <w:t>CubeSat</w:t>
            </w:r>
            <w:proofErr w:type="spellEnd"/>
            <w:r w:rsidRPr="00561BBA">
              <w:t xml:space="preserve"> 1U (10x10x10 cm)</w:t>
            </w:r>
          </w:p>
        </w:tc>
      </w:tr>
      <w:tr w:rsidR="00836FD2" w:rsidRPr="00561BBA" w14:paraId="4813AD99" w14:textId="77777777" w:rsidTr="002F5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E6EB0" w14:textId="77777777" w:rsidR="00836FD2" w:rsidRPr="00561BBA" w:rsidRDefault="00836FD2" w:rsidP="00836FD2">
            <w:r w:rsidRPr="00561BBA">
              <w:rPr>
                <w:b/>
                <w:bCs/>
              </w:rPr>
              <w:t>Durée de mission</w:t>
            </w:r>
          </w:p>
        </w:tc>
        <w:tc>
          <w:tcPr>
            <w:tcW w:w="0" w:type="auto"/>
            <w:vAlign w:val="center"/>
            <w:hideMark/>
          </w:tcPr>
          <w:p w14:paraId="7FD922A9" w14:textId="77777777" w:rsidR="00836FD2" w:rsidRPr="00561BBA" w:rsidRDefault="00836FD2" w:rsidP="00836FD2">
            <w:r w:rsidRPr="00561BBA">
              <w:t>6 mois minimum</w:t>
            </w:r>
          </w:p>
        </w:tc>
      </w:tr>
    </w:tbl>
    <w:p w14:paraId="35F79854" w14:textId="508A836A" w:rsidR="00836FD2" w:rsidRPr="00561BBA" w:rsidRDefault="00836FD2" w:rsidP="00836FD2">
      <w:r w:rsidRPr="00561BBA">
        <w:rPr>
          <w:rFonts w:ascii="Segoe UI Emoji" w:hAnsi="Segoe UI Emoji" w:cs="Segoe UI Emoji"/>
        </w:rPr>
        <w:lastRenderedPageBreak/>
        <w:t>✅</w:t>
      </w:r>
      <w:r w:rsidRPr="00561BBA">
        <w:t xml:space="preserve"> </w:t>
      </w:r>
      <w:r w:rsidRPr="00561BBA">
        <w:rPr>
          <w:b/>
          <w:bCs/>
        </w:rPr>
        <w:t>Résultat attendu :</w:t>
      </w:r>
      <w:r w:rsidRPr="00561BBA">
        <w:t xml:space="preserve"> </w:t>
      </w:r>
      <w:hyperlink r:id="rId6" w:history="1">
        <w:r w:rsidRPr="00561BBA">
          <w:rPr>
            <w:rStyle w:val="Lienhypertexte"/>
          </w:rPr>
          <w:t>Un premier jeu de spécifications définissant les contraintes techniques</w:t>
        </w:r>
      </w:hyperlink>
      <w:r w:rsidRPr="00561BBA">
        <w:t>.</w:t>
      </w:r>
    </w:p>
    <w:p w14:paraId="769BAEDF" w14:textId="77777777" w:rsidR="00836FD2" w:rsidRPr="00561BBA" w:rsidRDefault="00000000" w:rsidP="00836FD2">
      <w:r w:rsidRPr="00561BBA">
        <w:pict w14:anchorId="74633C81">
          <v:rect id="_x0000_i1027" style="width:0;height:1.5pt" o:hralign="center" o:hrstd="t" o:hr="t" fillcolor="#a0a0a0" stroked="f"/>
        </w:pict>
      </w:r>
    </w:p>
    <w:p w14:paraId="4D90917B" w14:textId="02507035" w:rsidR="00836FD2" w:rsidRPr="00561BBA" w:rsidRDefault="00836FD2" w:rsidP="00FE453C">
      <w:pPr>
        <w:pStyle w:val="Titre2"/>
      </w:pPr>
      <w:r w:rsidRPr="00561BBA">
        <w:t>Évaluation du Coût, du Planning et des Risques</w:t>
      </w:r>
    </w:p>
    <w:p w14:paraId="3E29E7E3" w14:textId="77777777" w:rsidR="00836FD2" w:rsidRPr="00561BBA" w:rsidRDefault="00836FD2" w:rsidP="00836FD2">
      <w:r w:rsidRPr="00561BBA">
        <w:rPr>
          <w:rFonts w:ascii="Segoe UI Emoji" w:hAnsi="Segoe UI Emoji" w:cs="Segoe UI Emoji"/>
        </w:rPr>
        <w:t>📌</w:t>
      </w:r>
      <w:r w:rsidRPr="00561BBA">
        <w:t xml:space="preserve"> </w:t>
      </w:r>
      <w:r w:rsidRPr="00561BBA">
        <w:rPr>
          <w:b/>
          <w:bCs/>
        </w:rPr>
        <w:t>Objectif :</w:t>
      </w:r>
      <w:r w:rsidRPr="00561BBA">
        <w:t xml:space="preserve"> Déterminer si la mission est réaliste en termes de budget et de délais.</w:t>
      </w:r>
    </w:p>
    <w:p w14:paraId="68B1BEE3" w14:textId="77777777" w:rsidR="00836FD2" w:rsidRPr="00561BBA" w:rsidRDefault="00836FD2" w:rsidP="00836FD2">
      <w:r w:rsidRPr="00561BBA">
        <w:rPr>
          <w:rFonts w:ascii="Segoe UI Emoji" w:hAnsi="Segoe UI Emoji" w:cs="Segoe UI Emoji"/>
        </w:rPr>
        <w:t>💡</w:t>
      </w:r>
      <w:r w:rsidRPr="00561BBA">
        <w:t xml:space="preserve"> </w:t>
      </w:r>
      <w:r w:rsidRPr="00561BBA">
        <w:rPr>
          <w:b/>
          <w:bCs/>
        </w:rPr>
        <w:t>Exemple de prévision budgétaire 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2"/>
        <w:gridCol w:w="2174"/>
      </w:tblGrid>
      <w:tr w:rsidR="00836FD2" w:rsidRPr="00561BBA" w14:paraId="0FC58DF1" w14:textId="77777777" w:rsidTr="002F5E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F4F8FD" w14:textId="77777777" w:rsidR="00836FD2" w:rsidRPr="00561BBA" w:rsidRDefault="00836FD2" w:rsidP="00836FD2">
            <w:pPr>
              <w:rPr>
                <w:b/>
                <w:bCs/>
              </w:rPr>
            </w:pPr>
            <w:r w:rsidRPr="00561BBA">
              <w:rPr>
                <w:b/>
                <w:bCs/>
              </w:rPr>
              <w:t>Poste de dépense</w:t>
            </w:r>
          </w:p>
        </w:tc>
        <w:tc>
          <w:tcPr>
            <w:tcW w:w="0" w:type="auto"/>
            <w:vAlign w:val="center"/>
            <w:hideMark/>
          </w:tcPr>
          <w:p w14:paraId="2200B251" w14:textId="77777777" w:rsidR="00836FD2" w:rsidRPr="00561BBA" w:rsidRDefault="00836FD2" w:rsidP="00836FD2">
            <w:pPr>
              <w:rPr>
                <w:b/>
                <w:bCs/>
              </w:rPr>
            </w:pPr>
            <w:r w:rsidRPr="00561BBA">
              <w:rPr>
                <w:b/>
                <w:bCs/>
              </w:rPr>
              <w:t>Coût estimé (€)</w:t>
            </w:r>
          </w:p>
        </w:tc>
      </w:tr>
      <w:tr w:rsidR="00836FD2" w:rsidRPr="00561BBA" w14:paraId="4200BB65" w14:textId="77777777" w:rsidTr="002F5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31917" w14:textId="77777777" w:rsidR="00836FD2" w:rsidRPr="00561BBA" w:rsidRDefault="00836FD2" w:rsidP="00836FD2">
            <w:r w:rsidRPr="00561BBA">
              <w:t>Module de communication (EWC31)</w:t>
            </w:r>
          </w:p>
        </w:tc>
        <w:tc>
          <w:tcPr>
            <w:tcW w:w="0" w:type="auto"/>
            <w:vAlign w:val="center"/>
            <w:hideMark/>
          </w:tcPr>
          <w:p w14:paraId="2B464639" w14:textId="77777777" w:rsidR="00836FD2" w:rsidRPr="00561BBA" w:rsidRDefault="00836FD2" w:rsidP="00836FD2">
            <w:r w:rsidRPr="00561BBA">
              <w:t>5 000 €</w:t>
            </w:r>
          </w:p>
        </w:tc>
      </w:tr>
      <w:tr w:rsidR="00836FD2" w:rsidRPr="00561BBA" w14:paraId="62F5E9AE" w14:textId="77777777" w:rsidTr="002F5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1DE7E" w14:textId="77777777" w:rsidR="00836FD2" w:rsidRPr="00561BBA" w:rsidRDefault="00836FD2" w:rsidP="00836FD2">
            <w:r w:rsidRPr="00561BBA">
              <w:t>Panneaux solaires et batteries</w:t>
            </w:r>
          </w:p>
        </w:tc>
        <w:tc>
          <w:tcPr>
            <w:tcW w:w="0" w:type="auto"/>
            <w:vAlign w:val="center"/>
            <w:hideMark/>
          </w:tcPr>
          <w:p w14:paraId="7B616894" w14:textId="77777777" w:rsidR="00836FD2" w:rsidRPr="00561BBA" w:rsidRDefault="00836FD2" w:rsidP="00836FD2">
            <w:r w:rsidRPr="00561BBA">
              <w:t>3 000 €</w:t>
            </w:r>
          </w:p>
        </w:tc>
      </w:tr>
      <w:tr w:rsidR="00836FD2" w:rsidRPr="00561BBA" w14:paraId="19EFD215" w14:textId="77777777" w:rsidTr="002F5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2920E" w14:textId="77777777" w:rsidR="00836FD2" w:rsidRPr="00561BBA" w:rsidRDefault="00836FD2" w:rsidP="00836FD2">
            <w:r w:rsidRPr="00561BBA">
              <w:t xml:space="preserve">Structure </w:t>
            </w:r>
            <w:proofErr w:type="spellStart"/>
            <w:r w:rsidRPr="00561BBA">
              <w:t>CubeSat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79CE65" w14:textId="77777777" w:rsidR="00836FD2" w:rsidRPr="00561BBA" w:rsidRDefault="00836FD2" w:rsidP="00836FD2">
            <w:r w:rsidRPr="00561BBA">
              <w:t>2 500 €</w:t>
            </w:r>
          </w:p>
        </w:tc>
      </w:tr>
      <w:tr w:rsidR="00836FD2" w:rsidRPr="00561BBA" w14:paraId="06A4B70B" w14:textId="77777777" w:rsidTr="002F5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B3DDB" w14:textId="77777777" w:rsidR="00836FD2" w:rsidRPr="00561BBA" w:rsidRDefault="00836FD2" w:rsidP="00836FD2">
            <w:r w:rsidRPr="00561BBA">
              <w:t>Lancement en orbite</w:t>
            </w:r>
          </w:p>
        </w:tc>
        <w:tc>
          <w:tcPr>
            <w:tcW w:w="0" w:type="auto"/>
            <w:vAlign w:val="center"/>
            <w:hideMark/>
          </w:tcPr>
          <w:p w14:paraId="6760C64F" w14:textId="77777777" w:rsidR="00836FD2" w:rsidRPr="00561BBA" w:rsidRDefault="00836FD2" w:rsidP="00836FD2">
            <w:r w:rsidRPr="00561BBA">
              <w:t>100 000 € (</w:t>
            </w:r>
            <w:proofErr w:type="spellStart"/>
            <w:r w:rsidRPr="00561BBA">
              <w:t>rideshare</w:t>
            </w:r>
            <w:proofErr w:type="spellEnd"/>
            <w:r w:rsidRPr="00561BBA">
              <w:t>)</w:t>
            </w:r>
          </w:p>
        </w:tc>
      </w:tr>
    </w:tbl>
    <w:p w14:paraId="780EDB83" w14:textId="74E836CC" w:rsidR="00836FD2" w:rsidRPr="00561BBA" w:rsidRDefault="00836FD2" w:rsidP="00836FD2">
      <w:r w:rsidRPr="00561BBA">
        <w:rPr>
          <w:b/>
          <w:bCs/>
        </w:rPr>
        <w:t>Méthodes :</w:t>
      </w:r>
    </w:p>
    <w:p w14:paraId="6D082B78" w14:textId="77777777" w:rsidR="00836FD2" w:rsidRPr="00561BBA" w:rsidRDefault="00836FD2" w:rsidP="00836FD2">
      <w:pPr>
        <w:numPr>
          <w:ilvl w:val="0"/>
          <w:numId w:val="4"/>
        </w:numPr>
      </w:pPr>
      <w:r w:rsidRPr="00561BBA">
        <w:t>Analyse des coûts des composants existants.</w:t>
      </w:r>
    </w:p>
    <w:p w14:paraId="6D789699" w14:textId="77777777" w:rsidR="00836FD2" w:rsidRPr="00561BBA" w:rsidRDefault="00836FD2" w:rsidP="00836FD2">
      <w:pPr>
        <w:numPr>
          <w:ilvl w:val="0"/>
          <w:numId w:val="4"/>
        </w:numPr>
      </w:pPr>
      <w:r w:rsidRPr="00561BBA">
        <w:t>Consultation des fournisseurs de services de lancement.</w:t>
      </w:r>
    </w:p>
    <w:p w14:paraId="46365D19" w14:textId="77777777" w:rsidR="00836FD2" w:rsidRPr="00561BBA" w:rsidRDefault="00836FD2" w:rsidP="00836FD2">
      <w:pPr>
        <w:numPr>
          <w:ilvl w:val="0"/>
          <w:numId w:val="4"/>
        </w:numPr>
      </w:pPr>
      <w:r w:rsidRPr="00561BBA">
        <w:t xml:space="preserve">Identification des </w:t>
      </w:r>
      <w:r w:rsidRPr="00561BBA">
        <w:rPr>
          <w:b/>
          <w:bCs/>
        </w:rPr>
        <w:t>risques</w:t>
      </w:r>
      <w:r w:rsidRPr="00561BBA">
        <w:t xml:space="preserve"> (ex. non-conformité des antennes, échec du déploiement).</w:t>
      </w:r>
    </w:p>
    <w:p w14:paraId="2E9E691E" w14:textId="77777777" w:rsidR="00836FD2" w:rsidRPr="00561BBA" w:rsidRDefault="00000000" w:rsidP="00836FD2">
      <w:r w:rsidRPr="00561BBA">
        <w:pict w14:anchorId="1E150DE3">
          <v:rect id="_x0000_i1028" style="width:0;height:1.5pt" o:hralign="center" o:hrstd="t" o:hr="t" fillcolor="#a0a0a0" stroked="f"/>
        </w:pict>
      </w:r>
    </w:p>
    <w:p w14:paraId="0E335FFF" w14:textId="02D6F893" w:rsidR="00836FD2" w:rsidRPr="00561BBA" w:rsidRDefault="00836FD2" w:rsidP="00FE453C">
      <w:pPr>
        <w:pStyle w:val="Titre2"/>
      </w:pPr>
      <w:r w:rsidRPr="00561BBA">
        <w:t>Identification des Besoins Technologiques</w:t>
      </w:r>
    </w:p>
    <w:p w14:paraId="63F660AC" w14:textId="4E316DB8" w:rsidR="00836FD2" w:rsidRPr="00561BBA" w:rsidRDefault="00836FD2" w:rsidP="00836FD2">
      <w:r w:rsidRPr="00561BBA">
        <w:rPr>
          <w:b/>
          <w:bCs/>
        </w:rPr>
        <w:t>Objectif :</w:t>
      </w:r>
      <w:r w:rsidRPr="00561BBA">
        <w:t xml:space="preserve"> Repérer les défis techniques et anticiper les développements nécessaires.</w:t>
      </w:r>
    </w:p>
    <w:p w14:paraId="7DE798AC" w14:textId="2E7C185E" w:rsidR="00836FD2" w:rsidRPr="00561BBA" w:rsidRDefault="00836FD2" w:rsidP="00836FD2">
      <w:r w:rsidRPr="00561BBA">
        <w:rPr>
          <w:b/>
          <w:bCs/>
        </w:rPr>
        <w:t>Exemples de technologies critiques :</w:t>
      </w:r>
    </w:p>
    <w:p w14:paraId="38D8F7CB" w14:textId="77777777" w:rsidR="00836FD2" w:rsidRPr="00561BBA" w:rsidRDefault="00836FD2" w:rsidP="00C27B26">
      <w:pPr>
        <w:numPr>
          <w:ilvl w:val="0"/>
          <w:numId w:val="11"/>
        </w:numPr>
        <w:tabs>
          <w:tab w:val="clear" w:pos="720"/>
        </w:tabs>
        <w:ind w:left="426"/>
      </w:pPr>
      <w:r w:rsidRPr="00561BBA">
        <w:rPr>
          <w:b/>
          <w:bCs/>
        </w:rPr>
        <w:t>Système de transmission</w:t>
      </w:r>
      <w:r w:rsidRPr="00561BBA">
        <w:t xml:space="preserve"> : Choisir entre radio UHF classique et un protocole comme LoRa.</w:t>
      </w:r>
    </w:p>
    <w:p w14:paraId="76A70394" w14:textId="77777777" w:rsidR="00836FD2" w:rsidRPr="00561BBA" w:rsidRDefault="00836FD2" w:rsidP="00C27B26">
      <w:pPr>
        <w:numPr>
          <w:ilvl w:val="0"/>
          <w:numId w:val="11"/>
        </w:numPr>
        <w:tabs>
          <w:tab w:val="clear" w:pos="720"/>
        </w:tabs>
        <w:ind w:left="426"/>
      </w:pPr>
      <w:r w:rsidRPr="00561BBA">
        <w:rPr>
          <w:b/>
          <w:bCs/>
        </w:rPr>
        <w:t>Antennes compactes</w:t>
      </w:r>
      <w:r w:rsidRPr="00561BBA">
        <w:t xml:space="preserve"> : Développer une antenne déployable pour maximiser la réception.</w:t>
      </w:r>
    </w:p>
    <w:p w14:paraId="004146FF" w14:textId="77777777" w:rsidR="00836FD2" w:rsidRPr="00561BBA" w:rsidRDefault="00836FD2" w:rsidP="00C27B26">
      <w:pPr>
        <w:numPr>
          <w:ilvl w:val="0"/>
          <w:numId w:val="11"/>
        </w:numPr>
        <w:tabs>
          <w:tab w:val="clear" w:pos="720"/>
        </w:tabs>
        <w:ind w:left="426"/>
      </w:pPr>
      <w:r w:rsidRPr="00561BBA">
        <w:rPr>
          <w:b/>
          <w:bCs/>
        </w:rPr>
        <w:t>Station sol</w:t>
      </w:r>
      <w:r w:rsidRPr="00561BBA">
        <w:t xml:space="preserve"> : Définir le type d’antenne et le logiciel de suivi satellite.</w:t>
      </w:r>
    </w:p>
    <w:p w14:paraId="634D4C6C" w14:textId="14DCD9CF" w:rsidR="00836FD2" w:rsidRPr="00561BBA" w:rsidRDefault="00836FD2" w:rsidP="00836FD2">
      <w:r w:rsidRPr="00561BBA">
        <w:rPr>
          <w:b/>
          <w:bCs/>
        </w:rPr>
        <w:t>Résultat attendu :</w:t>
      </w:r>
      <w:r w:rsidRPr="00561BBA">
        <w:t xml:space="preserve"> </w:t>
      </w:r>
      <w:hyperlink r:id="rId7" w:history="1">
        <w:r w:rsidRPr="00C27B26">
          <w:rPr>
            <w:rStyle w:val="Lienhypertexte"/>
          </w:rPr>
          <w:t>Liste des développements technologiques nécessaires avant la phase A</w:t>
        </w:r>
      </w:hyperlink>
      <w:r w:rsidRPr="00561BBA">
        <w:t>.</w:t>
      </w:r>
    </w:p>
    <w:sectPr w:rsidR="00836FD2" w:rsidRPr="00561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54457"/>
    <w:multiLevelType w:val="multilevel"/>
    <w:tmpl w:val="1774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A7776"/>
    <w:multiLevelType w:val="hybridMultilevel"/>
    <w:tmpl w:val="740A206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BA6607"/>
    <w:multiLevelType w:val="multilevel"/>
    <w:tmpl w:val="4762F8C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7709B"/>
    <w:multiLevelType w:val="multilevel"/>
    <w:tmpl w:val="84F2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73402"/>
    <w:multiLevelType w:val="multilevel"/>
    <w:tmpl w:val="BFD6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441BD7"/>
    <w:multiLevelType w:val="multilevel"/>
    <w:tmpl w:val="9BD4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AA69A8"/>
    <w:multiLevelType w:val="hybridMultilevel"/>
    <w:tmpl w:val="46D02422"/>
    <w:lvl w:ilvl="0" w:tplc="16ECC9CC">
      <w:start w:val="1"/>
      <w:numFmt w:val="decimal"/>
      <w:pStyle w:val="Titre2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A0680"/>
    <w:multiLevelType w:val="hybridMultilevel"/>
    <w:tmpl w:val="27C6569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B51AD"/>
    <w:multiLevelType w:val="multilevel"/>
    <w:tmpl w:val="4C4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C36C20"/>
    <w:multiLevelType w:val="hybridMultilevel"/>
    <w:tmpl w:val="CC546610"/>
    <w:lvl w:ilvl="0" w:tplc="E12E6216">
      <w:start w:val="1"/>
      <w:numFmt w:val="decimal"/>
      <w:pStyle w:val="Titre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000B8D"/>
    <w:multiLevelType w:val="multilevel"/>
    <w:tmpl w:val="91026B4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83462">
    <w:abstractNumId w:val="4"/>
  </w:num>
  <w:num w:numId="2" w16cid:durableId="1159692090">
    <w:abstractNumId w:val="0"/>
  </w:num>
  <w:num w:numId="3" w16cid:durableId="1784493445">
    <w:abstractNumId w:val="5"/>
  </w:num>
  <w:num w:numId="4" w16cid:durableId="1961376859">
    <w:abstractNumId w:val="8"/>
  </w:num>
  <w:num w:numId="5" w16cid:durableId="1465386352">
    <w:abstractNumId w:val="3"/>
  </w:num>
  <w:num w:numId="6" w16cid:durableId="562451384">
    <w:abstractNumId w:val="1"/>
  </w:num>
  <w:num w:numId="7" w16cid:durableId="677998560">
    <w:abstractNumId w:val="7"/>
  </w:num>
  <w:num w:numId="8" w16cid:durableId="862016325">
    <w:abstractNumId w:val="9"/>
  </w:num>
  <w:num w:numId="9" w16cid:durableId="493108208">
    <w:abstractNumId w:val="6"/>
  </w:num>
  <w:num w:numId="10" w16cid:durableId="1433432887">
    <w:abstractNumId w:val="10"/>
  </w:num>
  <w:num w:numId="11" w16cid:durableId="2041196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FD2"/>
    <w:rsid w:val="00033AC9"/>
    <w:rsid w:val="000C4C0E"/>
    <w:rsid w:val="001E3F09"/>
    <w:rsid w:val="002F5EC1"/>
    <w:rsid w:val="00325E29"/>
    <w:rsid w:val="00561BBA"/>
    <w:rsid w:val="006B2F91"/>
    <w:rsid w:val="007D3B02"/>
    <w:rsid w:val="00836FD2"/>
    <w:rsid w:val="00C27B26"/>
    <w:rsid w:val="00C86704"/>
    <w:rsid w:val="00F562BF"/>
    <w:rsid w:val="00F61813"/>
    <w:rsid w:val="00F75F6F"/>
    <w:rsid w:val="00FA0D4B"/>
    <w:rsid w:val="00FE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997A"/>
  <w15:chartTrackingRefBased/>
  <w15:docId w15:val="{0EB6B635-8FBE-43BC-937D-F148CC37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BBA"/>
    <w:pPr>
      <w:spacing w:after="0"/>
    </w:pPr>
    <w:rPr>
      <w:sz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33AC9"/>
    <w:pPr>
      <w:keepNext/>
      <w:keepLines/>
      <w:numPr>
        <w:numId w:val="8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3AC9"/>
    <w:pPr>
      <w:keepNext/>
      <w:keepLines/>
      <w:numPr>
        <w:numId w:val="9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36F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36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36F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36F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36F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36F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36F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3AC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33AC9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36F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36FD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36FD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36FD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36FD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36FD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36FD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36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36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36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36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36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36FD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36FD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36FD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36F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36FD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36FD2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2F5EC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F5E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0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7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8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35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7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4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4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Identification%20des%20Besoins%20Technologiques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D&#233;finition%20des%20Exigences%20Pr&#233;liminaires.docx" TargetMode="External"/><Relationship Id="rId5" Type="http://schemas.openxmlformats.org/officeDocument/2006/relationships/hyperlink" Target="Mission%20principale%20Exigences%20g&#233;n&#233;rales.%20Cubesat%201U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Youssef OUADINE</dc:creator>
  <cp:keywords/>
  <dc:description/>
  <cp:lastModifiedBy>Ahmed Youssef OUADINE</cp:lastModifiedBy>
  <cp:revision>6</cp:revision>
  <dcterms:created xsi:type="dcterms:W3CDTF">2025-02-09T11:32:00Z</dcterms:created>
  <dcterms:modified xsi:type="dcterms:W3CDTF">2025-02-09T13:40:00Z</dcterms:modified>
</cp:coreProperties>
</file>