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CAF8191" w14:textId="77777777" w:rsidR="00D7522C" w:rsidRPr="001D54A0" w:rsidRDefault="00B503C7" w:rsidP="001D54A0">
      <w:pPr>
        <w:pStyle w:val="papertitle"/>
        <w:spacing w:before="5pt" w:beforeAutospacing="1" w:after="5pt" w:afterAutospacing="1"/>
        <w:rPr>
          <w:rFonts w:asciiTheme="majorBidi" w:hAnsiTheme="majorBidi" w:cstheme="majorBidi"/>
          <w:sz w:val="20"/>
          <w:szCs w:val="20"/>
        </w:rPr>
        <w:sectPr w:rsidR="00D7522C" w:rsidRPr="001D54A0" w:rsidSect="003B4E04">
          <w:footerReference w:type="first" r:id="rId8"/>
          <w:pgSz w:w="595.30pt" w:h="841.90pt" w:code="9"/>
          <w:pgMar w:top="27pt" w:right="44.65pt" w:bottom="72pt" w:left="44.65pt" w:header="36pt" w:footer="36pt" w:gutter="0pt"/>
          <w:cols w:space="36pt"/>
          <w:titlePg/>
          <w:docGrid w:linePitch="360"/>
        </w:sectPr>
      </w:pPr>
      <w:r w:rsidRPr="00F2331C">
        <w:rPr>
          <w:kern w:val="48"/>
        </w:rPr>
        <w:t>Adaptive Observer</w:t>
      </w:r>
      <w:r>
        <w:rPr>
          <w:kern w:val="48"/>
        </w:rPr>
        <w:t xml:space="preserve">-based </w:t>
      </w:r>
      <w:r w:rsidR="001D54A0">
        <w:rPr>
          <w:kern w:val="48"/>
        </w:rPr>
        <w:t>F</w:t>
      </w:r>
      <w:r w:rsidR="00F2331C" w:rsidRPr="00F2331C">
        <w:rPr>
          <w:kern w:val="48"/>
        </w:rPr>
        <w:t xml:space="preserve">ault-tolerant </w:t>
      </w:r>
      <w:r w:rsidR="001D54A0">
        <w:rPr>
          <w:kern w:val="48"/>
        </w:rPr>
        <w:t>C</w:t>
      </w:r>
      <w:r w:rsidR="00F2331C" w:rsidRPr="00F2331C">
        <w:rPr>
          <w:kern w:val="48"/>
        </w:rPr>
        <w:t xml:space="preserve">ontrol </w:t>
      </w:r>
      <w:r w:rsidR="001D54A0">
        <w:rPr>
          <w:kern w:val="48"/>
        </w:rPr>
        <w:t>for Actuator fault in</w:t>
      </w:r>
      <w:r w:rsidR="00F2331C" w:rsidRPr="00F2331C">
        <w:rPr>
          <w:kern w:val="48"/>
        </w:rPr>
        <w:t xml:space="preserve"> </w:t>
      </w:r>
      <w:r w:rsidR="001D54A0">
        <w:rPr>
          <w:kern w:val="48"/>
        </w:rPr>
        <w:t xml:space="preserve">quadrotor UAV </w:t>
      </w:r>
    </w:p>
    <w:p w14:paraId="140A477C" w14:textId="77777777" w:rsidR="00F2331C" w:rsidRPr="00211379" w:rsidRDefault="00F2331C" w:rsidP="004D09BE">
      <w:pPr>
        <w:pStyle w:val="Author"/>
        <w:spacing w:before="5pt" w:beforeAutospacing="1"/>
        <w:rPr>
          <w:i/>
          <w:sz w:val="18"/>
          <w:szCs w:val="18"/>
        </w:rPr>
      </w:pPr>
      <w:r w:rsidRPr="00211379">
        <w:rPr>
          <w:i/>
          <w:sz w:val="18"/>
          <w:szCs w:val="18"/>
        </w:rPr>
        <w:t>Abderrahim Ezzara</w:t>
      </w:r>
    </w:p>
    <w:p w14:paraId="69650F2D" w14:textId="77777777" w:rsidR="00211379" w:rsidRPr="00211379" w:rsidRDefault="00F2331C" w:rsidP="004D09BE">
      <w:pPr>
        <w:pStyle w:val="Author"/>
        <w:spacing w:before="0pt"/>
        <w:rPr>
          <w:i/>
          <w:sz w:val="18"/>
          <w:szCs w:val="18"/>
        </w:rPr>
      </w:pPr>
      <w:r w:rsidRPr="00211379">
        <w:rPr>
          <w:i/>
          <w:sz w:val="18"/>
          <w:szCs w:val="18"/>
        </w:rPr>
        <w:t>LSEET Laboratory, Department of Applied Physics</w:t>
      </w:r>
    </w:p>
    <w:p w14:paraId="650414DA" w14:textId="77777777" w:rsidR="00211379" w:rsidRDefault="00211379" w:rsidP="004D09BE">
      <w:pPr>
        <w:pStyle w:val="Author"/>
        <w:spacing w:before="0pt"/>
        <w:rPr>
          <w:sz w:val="18"/>
          <w:szCs w:val="18"/>
        </w:rPr>
      </w:pPr>
      <w:r w:rsidRPr="00211379">
        <w:rPr>
          <w:i/>
          <w:sz w:val="18"/>
          <w:szCs w:val="18"/>
        </w:rPr>
        <w:t>Faculty of Science and Technology, Cadi Ayyad university</w:t>
      </w:r>
    </w:p>
    <w:p w14:paraId="68A0D16D" w14:textId="77777777" w:rsidR="00211379" w:rsidRDefault="00211379" w:rsidP="004D09BE">
      <w:pPr>
        <w:pStyle w:val="Author"/>
        <w:spacing w:before="0pt"/>
        <w:rPr>
          <w:sz w:val="18"/>
          <w:szCs w:val="18"/>
        </w:rPr>
      </w:pPr>
      <w:r w:rsidRPr="00211379">
        <w:rPr>
          <w:sz w:val="18"/>
          <w:szCs w:val="18"/>
        </w:rPr>
        <w:t>Marrakesh, Morocco</w:t>
      </w:r>
    </w:p>
    <w:p w14:paraId="7C8F2174" w14:textId="58DC9165" w:rsidR="00BD670B" w:rsidRDefault="00505C36" w:rsidP="004D09BE">
      <w:pPr>
        <w:pStyle w:val="Author"/>
        <w:spacing w:before="0pt"/>
        <w:rPr>
          <w:sz w:val="18"/>
          <w:szCs w:val="18"/>
        </w:rPr>
      </w:pPr>
      <w:hyperlink r:id="rId9" w:history="1">
        <w:r w:rsidR="00211379" w:rsidRPr="00211379">
          <w:rPr>
            <w:sz w:val="18"/>
            <w:szCs w:val="18"/>
          </w:rPr>
          <w:t>ezzara.abderrahim@gmail.com</w:t>
        </w:r>
      </w:hyperlink>
    </w:p>
    <w:p w14:paraId="1A035DB2" w14:textId="77777777" w:rsidR="0045013A" w:rsidRDefault="00BD670B" w:rsidP="004D09BE">
      <w:pPr>
        <w:pStyle w:val="Author"/>
        <w:spacing w:before="0pt"/>
        <w:rPr>
          <w:rFonts w:asciiTheme="majorBidi" w:hAnsiTheme="majorBidi" w:cstheme="majorBidi"/>
          <w:color w:val="000000"/>
          <w:sz w:val="20"/>
          <w:szCs w:val="20"/>
          <w:vertAlign w:val="superscript"/>
        </w:rPr>
      </w:pPr>
      <w:r>
        <w:rPr>
          <w:sz w:val="18"/>
          <w:szCs w:val="18"/>
        </w:rPr>
        <w:br w:type="column"/>
      </w:r>
      <w:r w:rsidR="0045013A" w:rsidRPr="0045013A">
        <w:rPr>
          <w:i/>
          <w:sz w:val="18"/>
          <w:szCs w:val="18"/>
        </w:rPr>
        <w:t>Ahmed Youssef Ouadine</w:t>
      </w:r>
    </w:p>
    <w:p w14:paraId="0E2E4790" w14:textId="77777777" w:rsidR="001A3B3D" w:rsidRDefault="0045013A" w:rsidP="004D09BE">
      <w:pPr>
        <w:pStyle w:val="Author"/>
        <w:spacing w:before="0pt"/>
        <w:rPr>
          <w:i/>
          <w:sz w:val="18"/>
          <w:szCs w:val="18"/>
        </w:rPr>
      </w:pPr>
      <w:r w:rsidRPr="0045013A">
        <w:rPr>
          <w:i/>
          <w:sz w:val="18"/>
          <w:szCs w:val="18"/>
        </w:rPr>
        <w:t>Ecole Royale de l’Air</w:t>
      </w:r>
    </w:p>
    <w:p w14:paraId="207C273F" w14:textId="77777777" w:rsidR="0045013A" w:rsidRPr="0045013A" w:rsidRDefault="0045013A" w:rsidP="004D09BE">
      <w:pPr>
        <w:pStyle w:val="Author"/>
        <w:spacing w:before="0pt"/>
        <w:rPr>
          <w:sz w:val="18"/>
          <w:szCs w:val="18"/>
        </w:rPr>
      </w:pPr>
      <w:r w:rsidRPr="00211379">
        <w:rPr>
          <w:sz w:val="18"/>
          <w:szCs w:val="18"/>
        </w:rPr>
        <w:t>Marrakesh, Morocco</w:t>
      </w:r>
    </w:p>
    <w:p w14:paraId="55FA5DBF" w14:textId="68DA21F6" w:rsidR="0045013A" w:rsidRPr="008D1552" w:rsidRDefault="00505C36" w:rsidP="004D09BE">
      <w:pPr>
        <w:pStyle w:val="Author"/>
        <w:spacing w:before="0pt"/>
        <w:rPr>
          <w:sz w:val="18"/>
          <w:szCs w:val="18"/>
        </w:rPr>
      </w:pPr>
      <w:hyperlink r:id="rId10" w:history="1">
        <w:r w:rsidR="0045013A" w:rsidRPr="008D1552">
          <w:rPr>
            <w:sz w:val="18"/>
            <w:szCs w:val="18"/>
          </w:rPr>
          <w:t>a.y.ouadine@gmail.com</w:t>
        </w:r>
      </w:hyperlink>
    </w:p>
    <w:p w14:paraId="00EB5BA1" w14:textId="77777777" w:rsidR="0045013A" w:rsidRPr="008D1552" w:rsidRDefault="00BD670B" w:rsidP="004D09BE">
      <w:pPr>
        <w:pStyle w:val="Author"/>
        <w:spacing w:before="0pt"/>
        <w:rPr>
          <w:i/>
          <w:sz w:val="18"/>
          <w:szCs w:val="18"/>
        </w:rPr>
      </w:pPr>
      <w:r w:rsidRPr="008D1552">
        <w:rPr>
          <w:sz w:val="18"/>
          <w:szCs w:val="18"/>
        </w:rPr>
        <w:br w:type="column"/>
      </w:r>
      <w:r w:rsidR="0045013A" w:rsidRPr="0045013A">
        <w:rPr>
          <w:i/>
          <w:sz w:val="18"/>
          <w:szCs w:val="18"/>
        </w:rPr>
        <w:t>Hassan Ayad</w:t>
      </w:r>
    </w:p>
    <w:p w14:paraId="6026F0E6" w14:textId="77777777" w:rsidR="0045013A" w:rsidRPr="00211379" w:rsidRDefault="0045013A" w:rsidP="004D09BE">
      <w:pPr>
        <w:pStyle w:val="Author"/>
        <w:spacing w:before="0pt"/>
        <w:rPr>
          <w:i/>
          <w:sz w:val="18"/>
          <w:szCs w:val="18"/>
        </w:rPr>
      </w:pPr>
      <w:r w:rsidRPr="00211379">
        <w:rPr>
          <w:i/>
          <w:sz w:val="18"/>
          <w:szCs w:val="18"/>
        </w:rPr>
        <w:t>LSEET Laboratory, Department of Applied Physics</w:t>
      </w:r>
    </w:p>
    <w:p w14:paraId="50F49759" w14:textId="77777777" w:rsidR="0045013A" w:rsidRDefault="0045013A" w:rsidP="004D09BE">
      <w:pPr>
        <w:pStyle w:val="Author"/>
        <w:spacing w:before="0pt"/>
        <w:rPr>
          <w:sz w:val="18"/>
          <w:szCs w:val="18"/>
        </w:rPr>
      </w:pPr>
      <w:r w:rsidRPr="00211379">
        <w:rPr>
          <w:i/>
          <w:sz w:val="18"/>
          <w:szCs w:val="18"/>
        </w:rPr>
        <w:t>Faculty of Science and Technology, Cadi Ayyad university</w:t>
      </w:r>
    </w:p>
    <w:p w14:paraId="525F16EF" w14:textId="77777777" w:rsidR="0045013A" w:rsidRDefault="0045013A" w:rsidP="004D09BE">
      <w:pPr>
        <w:pStyle w:val="Author"/>
        <w:spacing w:before="0pt"/>
        <w:rPr>
          <w:sz w:val="18"/>
          <w:szCs w:val="18"/>
        </w:rPr>
      </w:pPr>
      <w:r w:rsidRPr="00211379">
        <w:rPr>
          <w:sz w:val="18"/>
          <w:szCs w:val="18"/>
        </w:rPr>
        <w:t>Marrakesh, Morocco</w:t>
      </w:r>
    </w:p>
    <w:p w14:paraId="24FFB45B" w14:textId="5D7E5DEE" w:rsidR="001A3B3D" w:rsidRPr="00F847A6" w:rsidRDefault="0045013A" w:rsidP="004D09BE">
      <w:pPr>
        <w:pStyle w:val="Author"/>
        <w:spacing w:before="0pt"/>
        <w:rPr>
          <w:sz w:val="18"/>
          <w:szCs w:val="18"/>
        </w:rPr>
      </w:pPr>
      <w:r w:rsidRPr="0045013A">
        <w:rPr>
          <w:sz w:val="18"/>
          <w:szCs w:val="18"/>
        </w:rPr>
        <w:t>h.</w:t>
      </w:r>
      <w:hyperlink r:id="rId11" w:history="1">
        <w:r w:rsidRPr="0045013A">
          <w:rPr>
            <w:sz w:val="18"/>
            <w:szCs w:val="18"/>
          </w:rPr>
          <w:t>ayad@uca.com</w:t>
        </w:r>
      </w:hyperlink>
    </w:p>
    <w:p w14:paraId="00B6BF42" w14:textId="77777777" w:rsidR="009F1D79" w:rsidRDefault="009F1D79" w:rsidP="000B0586">
      <w:pPr>
        <w:sectPr w:rsidR="009F1D79" w:rsidSect="003B4E04">
          <w:type w:val="continuous"/>
          <w:pgSz w:w="595.30pt" w:h="841.90pt" w:code="9"/>
          <w:pgMar w:top="22.50pt" w:right="44.65pt" w:bottom="72pt" w:left="44.65pt" w:header="36pt" w:footer="36pt" w:gutter="0pt"/>
          <w:cols w:num="3" w:space="36pt"/>
          <w:docGrid w:linePitch="360"/>
        </w:sectPr>
      </w:pPr>
    </w:p>
    <w:p w14:paraId="7DD4034A" w14:textId="77777777" w:rsidR="009303D9" w:rsidRPr="005B520E" w:rsidRDefault="00BD670B" w:rsidP="000B0586">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637E11" w14:textId="072010C8" w:rsidR="003309E4" w:rsidRPr="00713A09" w:rsidRDefault="009303D9" w:rsidP="003309E4">
      <w:pPr>
        <w:pStyle w:val="Abstract"/>
      </w:pPr>
      <w:r>
        <w:rPr>
          <w:i/>
          <w:iCs/>
        </w:rPr>
        <w:t>Abstract</w:t>
      </w:r>
      <w:r>
        <w:t>—</w:t>
      </w:r>
      <w:r w:rsidR="00B05548" w:rsidRPr="00B05548">
        <w:t xml:space="preserve"> </w:t>
      </w:r>
      <w:r w:rsidR="003309E4" w:rsidRPr="003309E4">
        <w:t>This paper deals with the design of a novel Active Fault Tolerant Control (AFTC) algorithm for an under-actuated quadrotor UAV system in the presence of actuator faults. A robust control strategy based on the backstepping technique is used to compensate for the fault effect in the system. In order to estimate the system state and the fault magnitude, an adaptive observer is developed based on a nonlinear dynamic model of the quadcopter. This dynamic model, considering high-order non-holonomic constraints as well as various physical phenomena that can influence its dynamics, is briefly presented. Lyapunov-based stability analysis shows that the proposed control strategy design maintains the stability of the closed-loop dynamics of quadrotor aircraft even in the presence of actuator faults. Numerical simulation results are provided to show the good tracking performance of the proposed control laws.</w:t>
      </w:r>
    </w:p>
    <w:p w14:paraId="162CB098" w14:textId="0F288075" w:rsidR="00B05548" w:rsidRPr="00B05548" w:rsidRDefault="004D72B5" w:rsidP="000B0586">
      <w:pPr>
        <w:pStyle w:val="Keywords"/>
        <w:spacing w:after="0pt"/>
      </w:pPr>
      <w:r w:rsidRPr="004D72B5">
        <w:t>Keywords—</w:t>
      </w:r>
      <w:r w:rsidR="00B05548" w:rsidRPr="00B05548">
        <w:t xml:space="preserve">Active fault tolerant control, quadrotor unmanned aerial vehicles, nonlinear dynamical model, actuator faults, </w:t>
      </w:r>
      <w:r w:rsidR="00F855B5" w:rsidRPr="00B05548">
        <w:t>adaptive observer</w:t>
      </w:r>
      <w:r w:rsidR="00F855B5">
        <w:t xml:space="preserve">, </w:t>
      </w:r>
      <w:r w:rsidR="00B05548" w:rsidRPr="00B05548">
        <w:t>backstepping approach</w:t>
      </w:r>
      <w:r w:rsidR="00F855B5">
        <w:t>.</w:t>
      </w:r>
    </w:p>
    <w:p w14:paraId="4B7F63E0" w14:textId="77777777" w:rsidR="00B05548" w:rsidRDefault="00B05548" w:rsidP="000B0586">
      <w:pPr>
        <w:pStyle w:val="Keywords"/>
      </w:pPr>
    </w:p>
    <w:p w14:paraId="71276C1A" w14:textId="2741C478" w:rsidR="009303D9" w:rsidRDefault="009303D9" w:rsidP="004D09BE">
      <w:pPr>
        <w:pStyle w:val="Heading1"/>
      </w:pPr>
      <w:r w:rsidRPr="00D632BE">
        <w:t>Introduction</w:t>
      </w:r>
    </w:p>
    <w:p w14:paraId="7BA65797" w14:textId="77777777" w:rsidR="00095974" w:rsidRPr="00095974" w:rsidRDefault="00095974" w:rsidP="00095974">
      <w:pPr>
        <w:pStyle w:val="Newparagraph"/>
      </w:pPr>
      <w:r w:rsidRPr="00095974">
        <w:t>Automatic dynamic systems sometimes suffer from faults, e.g., offsets of actuators or sensors, deviations of component parameters, loss of actuator effectiveness, etc. These faults may degrade system performance or even cause safety problems.</w:t>
      </w:r>
    </w:p>
    <w:p w14:paraId="377B2834" w14:textId="77777777" w:rsidR="00095974" w:rsidRPr="00095974" w:rsidRDefault="00095974" w:rsidP="00095974">
      <w:pPr>
        <w:pStyle w:val="Newparagraph"/>
      </w:pPr>
      <w:r w:rsidRPr="00095974">
        <w:t>In the last decade, quadrotors as unmanned aerial vehicles (UAV) have exhibited immense attention, especially in civilian and military applications that require increasing safety.</w:t>
      </w:r>
    </w:p>
    <w:p w14:paraId="0AC21F8C" w14:textId="77777777" w:rsidR="00095974" w:rsidRPr="00095974" w:rsidRDefault="00095974" w:rsidP="00095974">
      <w:pPr>
        <w:pStyle w:val="Newparagraph"/>
      </w:pPr>
      <w:r w:rsidRPr="00095974">
        <w:t xml:space="preserve">The quadrotors have been studied lately by certain writers, as in [1] and [2]. Many actuator-fault-tolerant control strategies have been proposed. The work in [3] proposes </w:t>
      </w:r>
      <w:proofErr w:type="gramStart"/>
      <w:r w:rsidRPr="00095974">
        <w:t>a</w:t>
      </w:r>
      <w:proofErr w:type="gramEnd"/>
      <w:r w:rsidRPr="00095974">
        <w:t xml:space="preserve"> FTC for attitude tracking based on the disturbance observer and a control allocation algorithm. An adaptive sliding mode FTC scheme based on prescribed performance control and neural networks is developed for an UAV quadrotor in [4]. In [5], a finite-time FTC based on a multivariable integral terminal sliding mode control (TSMC) and a finite-time exact observer (FEO) is proposed to separately accommodate the parametric uncertainties and actuator faults. The work [6] presents a new composite adaptive disturbance observer-based decentralized fractional-order FTC scheme based on nonlinear disturbance observers and robust controllers. An active FTC scheme based on fixed-time linear active disturbance rejection control is proposed in [7] using the fixed-time extended state observer (ESO) and a continuous output feedback controller against actuator fault and external disturbance. Other strategies are proposed in [8], [9], [10], and [11].</w:t>
      </w:r>
    </w:p>
    <w:p w14:paraId="5440EA5E" w14:textId="77777777" w:rsidR="00095974" w:rsidRPr="00095974" w:rsidRDefault="00095974" w:rsidP="00095974">
      <w:pPr>
        <w:pStyle w:val="Newparagraph"/>
      </w:pPr>
      <w:r w:rsidRPr="00095974">
        <w:t>The fault estimation (FE)-based FTC for non-linear systems has attracted great attention in the past decade. Significant literature on design methods for Lipschitz non-linear FTC systems has been established, especially observer-based methods. These methods are mainly based on sliding-mode observers, observers for singular systems, and adaptive observers [12]. When faults are modeled in terms of parameter changes, adaptive observers can be used to estimate these faults.</w:t>
      </w:r>
    </w:p>
    <w:p w14:paraId="596BEDF1" w14:textId="77777777" w:rsidR="00095974" w:rsidRPr="00095974" w:rsidRDefault="00095974" w:rsidP="00095974">
      <w:pPr>
        <w:pStyle w:val="Newparagraph"/>
      </w:pPr>
      <w:r w:rsidRPr="00095974">
        <w:t xml:space="preserve">The proposed FTC technique uses the backstepping technique to synthesize the control laws, </w:t>
      </w:r>
      <w:proofErr w:type="gramStart"/>
      <w:r w:rsidRPr="00095974">
        <w:t>taking into account</w:t>
      </w:r>
      <w:proofErr w:type="gramEnd"/>
      <w:r w:rsidRPr="00095974">
        <w:t xml:space="preserve"> the real-time faults given by the adaptive observer. The main contributions of this paper are: (</w:t>
      </w:r>
      <w:proofErr w:type="spellStart"/>
      <w:r w:rsidRPr="00095974">
        <w:t>i</w:t>
      </w:r>
      <w:proofErr w:type="spellEnd"/>
      <w:r w:rsidRPr="00095974">
        <w:t>) high-order non-holonomic constraints as well as various physical phenomena, which can influence its dynamics, are taken in to account in the modelling stage; (ii) Both the system state and actuator faults can be simultaneously estimated by the used adaptive observer; (iii) The proposed approach is based on the use of the adaptive observer structure which does not necessitate that the system structure meets the required standard observer matching requirement for the traditional adaptive state observer and it can estimate both additive and multiplicative faults regardless of the number of measured outputs; (iv) the design procedure has been formulated into an LMI optimization problem.</w:t>
      </w:r>
    </w:p>
    <w:p w14:paraId="1C940F91" w14:textId="77777777" w:rsidR="00095974" w:rsidRPr="00095974" w:rsidRDefault="00095974" w:rsidP="00095974">
      <w:pPr>
        <w:pStyle w:val="Newparagraph"/>
      </w:pPr>
      <w:r w:rsidRPr="00095974">
        <w:t>In this study, a new FTC strategy for a quadrotor UAV system in the presence of actuator faults is presented. A nonlinear dynamic model of the considered system is briefly discussed, taking into account the drag forces along (</w:t>
      </w:r>
      <w:proofErr w:type="gramStart"/>
      <w:r w:rsidRPr="00095974">
        <w:t>X,Y</w:t>
      </w:r>
      <w:proofErr w:type="gramEnd"/>
      <w:r w:rsidRPr="00095974">
        <w:t>,Z) axes, aerodynamic friction torques, torques due to gyroscopic effects, and high-order non-holonomic constraints. Then, after a coordinate change in the original system, a nonlinear adaptive observer was developed in order to estimate the size of faults. In the third part, a robust control strategy based on a backstepping strategy is used to handle the fault effect in the system. Finally, FTC laws are verified using MATLAB simulations, which gave pretty good results despite the occurrence of actuator faults.</w:t>
      </w:r>
    </w:p>
    <w:p w14:paraId="04933964" w14:textId="3979C260" w:rsidR="003F4799" w:rsidRDefault="009A2ADE" w:rsidP="003F4799">
      <w:pPr>
        <w:pStyle w:val="Heading1"/>
      </w:pPr>
      <w:r>
        <w:t>Q</w:t>
      </w:r>
      <w:r w:rsidR="003F4799" w:rsidRPr="003F4799">
        <w:t xml:space="preserve">uadrotor </w:t>
      </w:r>
      <w:r w:rsidR="00505C36" w:rsidRPr="003F4799">
        <w:t>Nonlinear Dynamical modeling</w:t>
      </w:r>
    </w:p>
    <w:p w14:paraId="0192E232" w14:textId="77777777" w:rsidR="00095974" w:rsidRPr="00095974" w:rsidRDefault="00095974" w:rsidP="00095974">
      <w:pPr>
        <w:pStyle w:val="Newparagraph"/>
      </w:pPr>
      <w:r w:rsidRPr="00095974">
        <w:t>The quadrotor dynamical model can be derived using the Euler-Lagrange formalism. Let’s introduce two reference frames. Let E (O, X, Y, Z) designate an inertial frame, and B (o, x, y, z) designate a frame permanently coupled to the quadrotor, as illustrated in figure 1. Both of them are assumed to be at the center of gravity of the quadrotor UAV.</w:t>
      </w:r>
    </w:p>
    <w:p w14:paraId="7AFC42A5" w14:textId="77777777" w:rsidR="00095974" w:rsidRPr="00095974" w:rsidRDefault="00095974" w:rsidP="00095974">
      <w:pPr>
        <w:pStyle w:val="Newparagraph"/>
      </w:pPr>
      <w:r w:rsidRPr="00095974">
        <w:t>The absolute location of the quadrotor can be obtained by the three coordinates and its attitude by the three Euler’s angles, respectively: roll angle (rotation around the x-axis), pitch angle (rotation around the y-axis), and yaw angle (rotation around the z-axis).</w:t>
      </w:r>
    </w:p>
    <w:p w14:paraId="3ABD0689" w14:textId="5E9B6C74" w:rsidR="00DD06EF" w:rsidRDefault="00B72D30" w:rsidP="00D33630">
      <w:pPr>
        <w:pStyle w:val="BodyText"/>
        <w:keepNext/>
        <w:jc w:val="center"/>
      </w:pPr>
      <w:r>
        <w:rPr>
          <w:noProof/>
        </w:rPr>
        <w:drawing>
          <wp:inline distT="0" distB="0" distL="0" distR="0" wp14:anchorId="68DF710C" wp14:editId="68C1E0C0">
            <wp:extent cx="2577171" cy="1721290"/>
            <wp:effectExtent l="0" t="0" r="0" b="0"/>
            <wp:docPr id="21388890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636" cy="1742974"/>
                    </a:xfrm>
                    <a:prstGeom prst="rect">
                      <a:avLst/>
                    </a:prstGeom>
                    <a:noFill/>
                    <a:ln>
                      <a:noFill/>
                    </a:ln>
                  </pic:spPr>
                </pic:pic>
              </a:graphicData>
            </a:graphic>
          </wp:inline>
        </w:drawing>
      </w:r>
    </w:p>
    <w:p w14:paraId="00B07B62" w14:textId="5571E626" w:rsidR="00DD06EF" w:rsidRDefault="00DD06EF" w:rsidP="00DD06EF">
      <w:pPr>
        <w:pStyle w:val="Caption"/>
        <w:jc w:val="center"/>
        <w:rPr>
          <w:szCs w:val="14"/>
        </w:rPr>
      </w:pPr>
      <w:r w:rsidRPr="004929E1">
        <w:rPr>
          <w:szCs w:val="14"/>
        </w:rPr>
        <w:t xml:space="preserve">Fig.  </w:t>
      </w:r>
      <w:r w:rsidRPr="004929E1">
        <w:rPr>
          <w:szCs w:val="14"/>
        </w:rPr>
        <w:fldChar w:fldCharType="begin"/>
      </w:r>
      <w:r w:rsidRPr="004929E1">
        <w:rPr>
          <w:szCs w:val="14"/>
        </w:rPr>
        <w:instrText xml:space="preserve"> SEQ Fig._ \* ARABIC </w:instrText>
      </w:r>
      <w:r w:rsidRPr="004929E1">
        <w:rPr>
          <w:szCs w:val="14"/>
        </w:rPr>
        <w:fldChar w:fldCharType="separate"/>
      </w:r>
      <w:r w:rsidR="00F93EB5">
        <w:rPr>
          <w:noProof/>
          <w:szCs w:val="14"/>
        </w:rPr>
        <w:t>1</w:t>
      </w:r>
      <w:r w:rsidRPr="004929E1">
        <w:rPr>
          <w:szCs w:val="14"/>
        </w:rPr>
        <w:fldChar w:fldCharType="end"/>
      </w:r>
      <w:r w:rsidRPr="004929E1">
        <w:rPr>
          <w:szCs w:val="14"/>
        </w:rPr>
        <w:t>. Quadrotor configuration</w:t>
      </w:r>
    </w:p>
    <w:p w14:paraId="24F5E757" w14:textId="72053619" w:rsidR="00441A80" w:rsidRPr="00D56EA1" w:rsidRDefault="00B52C0E" w:rsidP="00B52C0E">
      <w:pPr>
        <w:pStyle w:val="Newparagraph"/>
      </w:pPr>
      <w:r w:rsidRPr="00B52C0E">
        <w:t>The dynamic model of the quadrotor, taking into account the drag forces along (</w:t>
      </w:r>
      <w:proofErr w:type="gramStart"/>
      <w:r w:rsidRPr="00B52C0E">
        <w:t>X,Y</w:t>
      </w:r>
      <w:proofErr w:type="gramEnd"/>
      <w:r w:rsidRPr="00B52C0E">
        <w:t>,Z) axes, aerodynamic friction torques, and torques due to the gyroscopic effects, is given as in</w:t>
      </w:r>
      <w:r>
        <w:t xml:space="preserve"> </w:t>
      </w:r>
      <w:r w:rsidR="00441A80">
        <w:t xml:space="preserve"> </w:t>
      </w:r>
      <w:sdt>
        <w:sdtPr>
          <w:id w:val="-936898259"/>
          <w:citation/>
        </w:sdtPr>
        <w:sdtContent>
          <w:r w:rsidR="00441A80">
            <w:fldChar w:fldCharType="begin"/>
          </w:r>
          <w:r w:rsidR="00441A80" w:rsidRPr="00441A80">
            <w:rPr>
              <w:lang w:val="en-US"/>
            </w:rPr>
            <w:instrText xml:space="preserve"> CITATION Bou07 \l</w:instrText>
          </w:r>
          <w:r w:rsidR="00DE5834">
            <w:rPr>
              <w:lang w:val="en-US"/>
            </w:rPr>
            <w:instrText xml:space="preserve"> fr-FR </w:instrText>
          </w:r>
          <w:r w:rsidR="00441A80">
            <w:fldChar w:fldCharType="separate"/>
          </w:r>
          <w:r w:rsidR="00A749A6" w:rsidRPr="00A749A6">
            <w:rPr>
              <w:noProof/>
              <w:lang w:val="en-US"/>
            </w:rPr>
            <w:t>[1]</w:t>
          </w:r>
          <w:r w:rsidR="00441A80">
            <w:fldChar w:fldCharType="end"/>
          </w:r>
        </w:sdtContent>
      </w:sdt>
      <w:r w:rsidR="00441A80">
        <w:t xml:space="preserve"> by</w:t>
      </w:r>
      <w:r w:rsidR="00441A80" w:rsidRPr="00441A80">
        <w:t xml:space="preserve">: </w:t>
      </w:r>
    </w:p>
    <w:tbl>
      <w:tblPr>
        <w:tblStyle w:val="TableGrid"/>
        <w:tblW w:w="250.0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137"/>
        <w:gridCol w:w="864"/>
      </w:tblGrid>
      <w:tr w:rsidR="00D56EA1" w:rsidRPr="00183606" w14:paraId="1FD76794" w14:textId="77777777" w:rsidTr="00DA51E8">
        <w:tc>
          <w:tcPr>
            <w:tcW w:w="206.85pt" w:type="dxa"/>
            <w:vAlign w:val="center"/>
          </w:tcPr>
          <w:p w14:paraId="1D9BCBE2" w14:textId="77777777" w:rsidR="00D56EA1" w:rsidRPr="00183606" w:rsidRDefault="00505C3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φ</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θ</m:t>
                        </m:r>
                      </m:e>
                    </m:acc>
                    <m:acc>
                      <m:accPr>
                        <m:chr m:val="̇"/>
                        <m:ctrlPr>
                          <w:rPr>
                            <w:rFonts w:ascii="Cambria Math" w:hAnsi="Cambria Math" w:cstheme="majorBidi"/>
                            <w:i/>
                            <w:sz w:val="20"/>
                            <w:szCs w:val="20"/>
                          </w:rPr>
                        </m:ctrlPr>
                      </m:accPr>
                      <m:e>
                        <m:r>
                          <w:rPr>
                            <w:rFonts w:ascii="Cambria Math" w:hAnsi="Cambria Math" w:cstheme="majorBidi"/>
                            <w:sz w:val="20"/>
                            <w:szCs w:val="20"/>
                          </w:rPr>
                          <m:t>ψ</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acc>
                      <m:accPr>
                        <m:chr m:val="̇"/>
                        <m:ctrlPr>
                          <w:rPr>
                            <w:rFonts w:ascii="Cambria Math" w:hAnsi="Cambria Math" w:cstheme="majorBidi"/>
                            <w:i/>
                            <w:sz w:val="20"/>
                            <w:szCs w:val="20"/>
                          </w:rPr>
                        </m:ctrlPr>
                      </m:accPr>
                      <m:e>
                        <m:r>
                          <w:rPr>
                            <w:rFonts w:ascii="Cambria Math" w:hAnsi="Cambria Math" w:cstheme="majorBidi"/>
                            <w:sz w:val="20"/>
                            <w:szCs w:val="20"/>
                          </w:rPr>
                          <m:t>θ</m:t>
                        </m:r>
                      </m:e>
                    </m:acc>
                    <m:r>
                      <w:rPr>
                        <w:rFonts w:ascii="Cambria Math" w:hAnsi="Cambria Math" w:cstheme="majorBidi"/>
                        <w:sz w:val="20"/>
                        <w:szCs w:val="20"/>
                      </w:rPr>
                      <m:t>+d</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e>
                </m:d>
              </m:oMath>
            </m:oMathPara>
          </w:p>
        </w:tc>
        <w:tc>
          <w:tcPr>
            <w:tcW w:w="43.20pt" w:type="dxa"/>
            <w:vAlign w:val="center"/>
          </w:tcPr>
          <w:p w14:paraId="7CE95E66" w14:textId="344631DC"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w:t>
            </w:r>
            <w:r w:rsidRPr="00183606">
              <w:rPr>
                <w:rFonts w:asciiTheme="majorBidi" w:hAnsiTheme="majorBidi" w:cstheme="majorBidi"/>
                <w:szCs w:val="20"/>
              </w:rPr>
              <w:fldChar w:fldCharType="begin"/>
            </w:r>
            <w:r w:rsidRPr="00183606">
              <w:rPr>
                <w:rFonts w:asciiTheme="majorBidi" w:hAnsiTheme="majorBidi" w:cstheme="majorBidi"/>
                <w:sz w:val="20"/>
                <w:szCs w:val="20"/>
              </w:rPr>
              <w:instrText xml:space="preserve"> SEQ Equation \* ARABIC </w:instrText>
            </w:r>
            <w:r w:rsidRPr="00183606">
              <w:rPr>
                <w:rFonts w:asciiTheme="majorBidi" w:hAnsiTheme="majorBidi" w:cstheme="majorBidi"/>
                <w:szCs w:val="20"/>
              </w:rPr>
              <w:fldChar w:fldCharType="separate"/>
            </w:r>
            <w:r w:rsidR="00F93EB5">
              <w:rPr>
                <w:rFonts w:asciiTheme="majorBidi" w:hAnsiTheme="majorBidi" w:cstheme="majorBidi"/>
                <w:noProof/>
                <w:sz w:val="20"/>
                <w:szCs w:val="20"/>
              </w:rPr>
              <w:t>1</w:t>
            </w:r>
            <w:r w:rsidRPr="00183606">
              <w:rPr>
                <w:rFonts w:asciiTheme="majorBidi" w:hAnsiTheme="majorBidi" w:cstheme="majorBidi"/>
                <w:noProof/>
                <w:szCs w:val="20"/>
              </w:rPr>
              <w:fldChar w:fldCharType="end"/>
            </w:r>
            <w:r w:rsidRPr="00183606">
              <w:rPr>
                <w:rFonts w:asciiTheme="majorBidi" w:hAnsiTheme="majorBidi" w:cstheme="majorBidi"/>
                <w:sz w:val="20"/>
                <w:szCs w:val="20"/>
              </w:rPr>
              <w:t>a)</w:t>
            </w:r>
          </w:p>
        </w:tc>
      </w:tr>
      <w:tr w:rsidR="00D56EA1" w:rsidRPr="00183606" w14:paraId="230F79F2" w14:textId="77777777" w:rsidTr="00DA51E8">
        <w:tc>
          <w:tcPr>
            <w:tcW w:w="206.85pt" w:type="dxa"/>
            <w:vAlign w:val="center"/>
          </w:tcPr>
          <w:p w14:paraId="25AD6605" w14:textId="77777777" w:rsidR="00D56EA1" w:rsidRPr="00183606" w:rsidRDefault="00505C3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θ</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φ</m:t>
                        </m:r>
                      </m:e>
                    </m:acc>
                    <m:acc>
                      <m:accPr>
                        <m:chr m:val="̇"/>
                        <m:ctrlPr>
                          <w:rPr>
                            <w:rFonts w:ascii="Cambria Math" w:hAnsi="Cambria Math" w:cstheme="majorBidi"/>
                            <w:i/>
                            <w:sz w:val="20"/>
                            <w:szCs w:val="20"/>
                          </w:rPr>
                        </m:ctrlPr>
                      </m:accPr>
                      <m:e>
                        <m:r>
                          <w:rPr>
                            <w:rFonts w:ascii="Cambria Math" w:hAnsi="Cambria Math" w:cstheme="majorBidi"/>
                            <w:sz w:val="20"/>
                            <w:szCs w:val="20"/>
                          </w:rPr>
                          <m:t>ψ</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θ</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acc>
                      <m:accPr>
                        <m:chr m:val="̇"/>
                        <m:ctrlPr>
                          <w:rPr>
                            <w:rFonts w:ascii="Cambria Math" w:hAnsi="Cambria Math" w:cstheme="majorBidi"/>
                            <w:i/>
                            <w:sz w:val="20"/>
                            <w:szCs w:val="20"/>
                          </w:rPr>
                        </m:ctrlPr>
                      </m:accPr>
                      <m:e>
                        <m:r>
                          <w:rPr>
                            <w:rFonts w:ascii="Cambria Math" w:hAnsi="Cambria Math" w:cstheme="majorBidi"/>
                            <w:sz w:val="20"/>
                            <w:szCs w:val="20"/>
                          </w:rPr>
                          <m:t>φ</m:t>
                        </m:r>
                      </m:e>
                    </m:acc>
                    <m:r>
                      <w:rPr>
                        <w:rFonts w:ascii="Cambria Math" w:hAnsi="Cambria Math" w:cstheme="majorBidi"/>
                        <w:sz w:val="20"/>
                        <w:szCs w:val="20"/>
                      </w:rPr>
                      <m:t>+d</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3</m:t>
                        </m:r>
                      </m:sub>
                    </m:sSub>
                  </m:e>
                </m:d>
              </m:oMath>
            </m:oMathPara>
          </w:p>
        </w:tc>
        <w:tc>
          <w:tcPr>
            <w:tcW w:w="43.20pt" w:type="dxa"/>
            <w:vAlign w:val="center"/>
          </w:tcPr>
          <w:p w14:paraId="082F8BB6"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(1b)</w:t>
            </w:r>
          </w:p>
        </w:tc>
      </w:tr>
      <w:tr w:rsidR="00D56EA1" w:rsidRPr="00183606" w14:paraId="5C56FA38" w14:textId="77777777" w:rsidTr="00DA51E8">
        <w:tc>
          <w:tcPr>
            <w:tcW w:w="206.85pt" w:type="dxa"/>
            <w:vAlign w:val="center"/>
          </w:tcPr>
          <w:p w14:paraId="23C5EE91" w14:textId="77777777" w:rsidR="00D56EA1" w:rsidRPr="00183606" w:rsidRDefault="00505C36" w:rsidP="000B0586">
            <w:pPr>
              <w:pStyle w:val="Newparagraph"/>
              <w:ind w:firstLine="0pt"/>
              <w:rPr>
                <w:rFonts w:asciiTheme="majorBidi" w:hAnsiTheme="majorBidi" w:cstheme="majorBid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ψ</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d>
                  <m:dPr>
                    <m:begChr m:val="["/>
                    <m:endChr m:val="]"/>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θ</m:t>
                        </m:r>
                      </m:e>
                    </m:acc>
                    <m:acc>
                      <m:accPr>
                        <m:chr m:val="̇"/>
                        <m:ctrlPr>
                          <w:rPr>
                            <w:rFonts w:ascii="Cambria Math" w:hAnsi="Cambria Math" w:cstheme="majorBidi"/>
                            <w:i/>
                            <w:sz w:val="20"/>
                            <w:szCs w:val="20"/>
                          </w:rPr>
                        </m:ctrlPr>
                      </m:accPr>
                      <m:e>
                        <m:r>
                          <w:rPr>
                            <w:rFonts w:ascii="Cambria Math" w:hAnsi="Cambria Math" w:cstheme="majorBidi"/>
                            <w:sz w:val="20"/>
                            <w:szCs w:val="20"/>
                          </w:rPr>
                          <m:t>φ</m:t>
                        </m:r>
                      </m:e>
                    </m:acc>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sSup>
                      <m:sSupPr>
                        <m:ctrlPr>
                          <w:rPr>
                            <w:rFonts w:ascii="Cambria Math" w:hAnsi="Cambria Math" w:cstheme="majorBidi"/>
                            <w:i/>
                            <w:sz w:val="20"/>
                            <w:szCs w:val="20"/>
                          </w:rPr>
                        </m:ctrlPr>
                      </m:sSupPr>
                      <m:e>
                        <m:acc>
                          <m:accPr>
                            <m:chr m:val="̇"/>
                            <m:ctrlPr>
                              <w:rPr>
                                <w:rFonts w:ascii="Cambria Math" w:hAnsi="Cambria Math" w:cstheme="majorBidi"/>
                                <w:i/>
                                <w:sz w:val="20"/>
                                <w:szCs w:val="20"/>
                              </w:rPr>
                            </m:ctrlPr>
                          </m:accPr>
                          <m:e>
                            <m:r>
                              <w:rPr>
                                <w:rFonts w:ascii="Cambria Math" w:hAnsi="Cambria Math" w:cstheme="majorBidi"/>
                                <w:sz w:val="20"/>
                                <w:szCs w:val="20"/>
                              </w:rPr>
                              <m:t>ψ</m:t>
                            </m:r>
                          </m:e>
                        </m:acc>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d</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4</m:t>
                        </m:r>
                      </m:sub>
                    </m:sSub>
                  </m:e>
                </m:d>
              </m:oMath>
            </m:oMathPara>
          </w:p>
        </w:tc>
        <w:tc>
          <w:tcPr>
            <w:tcW w:w="43.20pt" w:type="dxa"/>
            <w:vAlign w:val="center"/>
          </w:tcPr>
          <w:p w14:paraId="7B5DE63F"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(1c)</w:t>
            </w:r>
          </w:p>
        </w:tc>
      </w:tr>
      <w:tr w:rsidR="00D56EA1" w:rsidRPr="00183606" w14:paraId="754BA5A6" w14:textId="77777777" w:rsidTr="00DA51E8">
        <w:tc>
          <w:tcPr>
            <w:tcW w:w="206.85pt" w:type="dxa"/>
            <w:vAlign w:val="center"/>
          </w:tcPr>
          <w:p w14:paraId="0FCA0F96" w14:textId="77777777" w:rsidR="00D56EA1" w:rsidRPr="00183606" w:rsidRDefault="00505C3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x</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CφSθCψ+SφSψ</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ftx</m:t>
                        </m:r>
                      </m:sub>
                    </m:sSub>
                    <m:acc>
                      <m:accPr>
                        <m:chr m:val="̇"/>
                        <m:ctrlPr>
                          <w:rPr>
                            <w:rFonts w:ascii="Cambria Math" w:hAnsi="Cambria Math" w:cstheme="majorBidi"/>
                            <w:i/>
                            <w:sz w:val="20"/>
                            <w:szCs w:val="20"/>
                          </w:rPr>
                        </m:ctrlPr>
                      </m:accPr>
                      <m:e>
                        <m:r>
                          <w:rPr>
                            <w:rFonts w:ascii="Cambria Math" w:hAnsi="Cambria Math" w:cstheme="majorBidi"/>
                            <w:sz w:val="20"/>
                            <w:szCs w:val="20"/>
                          </w:rPr>
                          <m:t>x</m:t>
                        </m:r>
                      </m:e>
                    </m:acc>
                  </m:e>
                </m:d>
              </m:oMath>
            </m:oMathPara>
          </w:p>
        </w:tc>
        <w:tc>
          <w:tcPr>
            <w:tcW w:w="43.20pt" w:type="dxa"/>
            <w:vAlign w:val="center"/>
          </w:tcPr>
          <w:p w14:paraId="55C4ADC8"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(1d)</w:t>
            </w:r>
          </w:p>
        </w:tc>
      </w:tr>
      <w:tr w:rsidR="00D56EA1" w:rsidRPr="00183606" w14:paraId="0B0F5D58" w14:textId="77777777" w:rsidTr="00DA51E8">
        <w:tc>
          <w:tcPr>
            <w:tcW w:w="206.85pt" w:type="dxa"/>
            <w:vAlign w:val="center"/>
          </w:tcPr>
          <w:p w14:paraId="721EC2E5" w14:textId="77777777" w:rsidR="00D56EA1" w:rsidRPr="00183606" w:rsidRDefault="00505C3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y</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CφSθSψ-SφCψ</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fty</m:t>
                        </m:r>
                      </m:sub>
                    </m:sSub>
                    <m:acc>
                      <m:accPr>
                        <m:chr m:val="̇"/>
                        <m:ctrlPr>
                          <w:rPr>
                            <w:rFonts w:ascii="Cambria Math" w:hAnsi="Cambria Math" w:cstheme="majorBidi"/>
                            <w:i/>
                            <w:sz w:val="20"/>
                            <w:szCs w:val="20"/>
                          </w:rPr>
                        </m:ctrlPr>
                      </m:accPr>
                      <m:e>
                        <m:r>
                          <w:rPr>
                            <w:rFonts w:ascii="Cambria Math" w:hAnsi="Cambria Math" w:cstheme="majorBidi"/>
                            <w:sz w:val="20"/>
                            <w:szCs w:val="20"/>
                          </w:rPr>
                          <m:t>y</m:t>
                        </m:r>
                      </m:e>
                    </m:acc>
                  </m:e>
                </m:d>
              </m:oMath>
            </m:oMathPara>
          </w:p>
        </w:tc>
        <w:tc>
          <w:tcPr>
            <w:tcW w:w="43.20pt" w:type="dxa"/>
            <w:vAlign w:val="center"/>
          </w:tcPr>
          <w:p w14:paraId="2127B31F"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(1e)</w:t>
            </w:r>
          </w:p>
        </w:tc>
      </w:tr>
      <w:tr w:rsidR="00D56EA1" w:rsidRPr="00183606" w14:paraId="6B82BBCD" w14:textId="77777777" w:rsidTr="00DA51E8">
        <w:tc>
          <w:tcPr>
            <w:tcW w:w="206.85pt" w:type="dxa"/>
            <w:vAlign w:val="center"/>
          </w:tcPr>
          <w:p w14:paraId="677CAB78" w14:textId="77777777" w:rsidR="00D56EA1" w:rsidRPr="00183606" w:rsidRDefault="00505C36" w:rsidP="000B0586">
            <w:pPr>
              <w:pStyle w:val="Newparagraph"/>
              <w:ind w:firstLine="0pt"/>
              <w:rPr>
                <w:rFonts w:asciiTheme="majorBidi" w:hAnsiTheme="majorBidi" w:cstheme="majorBidi"/>
                <w:i/>
                <w:sz w:val="20"/>
                <w:szCs w:val="20"/>
              </w:rPr>
            </w:pPr>
            <m:oMathPara>
              <m:oMathParaPr>
                <m:jc m:val="left"/>
              </m:oMathParaPr>
              <m:oMath>
                <m:acc>
                  <m:accPr>
                    <m:chr m:val="̈"/>
                    <m:ctrlPr>
                      <w:rPr>
                        <w:rFonts w:ascii="Cambria Math" w:hAnsi="Cambria Math" w:cstheme="majorBidi"/>
                        <w:i/>
                        <w:sz w:val="20"/>
                        <w:szCs w:val="20"/>
                      </w:rPr>
                    </m:ctrlPr>
                  </m:accPr>
                  <m:e>
                    <m:r>
                      <w:rPr>
                        <w:rFonts w:ascii="Cambria Math" w:hAnsi="Cambria Math" w:cstheme="majorBidi"/>
                        <w:sz w:val="20"/>
                        <w:szCs w:val="20"/>
                      </w:rPr>
                      <m:t>z</m:t>
                    </m:r>
                  </m:e>
                </m:acc>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m</m:t>
                    </m:r>
                  </m:den>
                </m:f>
                <m:d>
                  <m:dPr>
                    <m:begChr m:val="["/>
                    <m:endChr m:val="]"/>
                    <m:ctrlPr>
                      <w:rPr>
                        <w:rFonts w:ascii="Cambria Math" w:hAnsi="Cambria Math" w:cstheme="majorBidi"/>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CφCθ</m:t>
                        </m:r>
                      </m:e>
                    </m:d>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ftz</m:t>
                        </m:r>
                      </m:sub>
                    </m:sSub>
                    <m:acc>
                      <m:accPr>
                        <m:chr m:val="̇"/>
                        <m:ctrlPr>
                          <w:rPr>
                            <w:rFonts w:ascii="Cambria Math" w:hAnsi="Cambria Math" w:cstheme="majorBidi"/>
                            <w:i/>
                            <w:sz w:val="20"/>
                            <w:szCs w:val="20"/>
                          </w:rPr>
                        </m:ctrlPr>
                      </m:accPr>
                      <m:e>
                        <m:r>
                          <w:rPr>
                            <w:rFonts w:ascii="Cambria Math" w:hAnsi="Cambria Math" w:cstheme="majorBidi"/>
                            <w:sz w:val="20"/>
                            <w:szCs w:val="20"/>
                          </w:rPr>
                          <m:t>z</m:t>
                        </m:r>
                      </m:e>
                    </m:acc>
                  </m:e>
                </m:d>
                <m:r>
                  <w:rPr>
                    <w:rFonts w:ascii="Cambria Math" w:hAnsi="Cambria Math" w:cstheme="majorBidi"/>
                    <w:sz w:val="20"/>
                    <w:szCs w:val="20"/>
                  </w:rPr>
                  <m:t>-</m:t>
                </m:r>
                <m:r>
                  <m:rPr>
                    <m:sty m:val="p"/>
                  </m:rPr>
                  <w:rPr>
                    <w:rFonts w:ascii="Cambria Math" w:hAnsi="Cambria Math" w:cstheme="majorBidi"/>
                    <w:sz w:val="20"/>
                    <w:szCs w:val="20"/>
                  </w:rPr>
                  <m:t>g</m:t>
                </m:r>
              </m:oMath>
            </m:oMathPara>
          </w:p>
        </w:tc>
        <w:tc>
          <w:tcPr>
            <w:tcW w:w="43.20pt" w:type="dxa"/>
            <w:vAlign w:val="center"/>
          </w:tcPr>
          <w:p w14:paraId="34CB04C5" w14:textId="77777777" w:rsidR="00D56EA1" w:rsidRPr="00183606" w:rsidRDefault="00D56EA1" w:rsidP="00165358">
            <w:pPr>
              <w:pStyle w:val="Newparagraph"/>
              <w:ind w:firstLine="0pt"/>
              <w:jc w:val="end"/>
              <w:rPr>
                <w:rFonts w:asciiTheme="majorBidi" w:hAnsiTheme="majorBidi" w:cstheme="majorBidi"/>
                <w:sz w:val="20"/>
                <w:szCs w:val="20"/>
              </w:rPr>
            </w:pPr>
            <w:r w:rsidRPr="00183606">
              <w:rPr>
                <w:rFonts w:asciiTheme="majorBidi" w:hAnsiTheme="majorBidi" w:cstheme="majorBidi"/>
                <w:sz w:val="20"/>
                <w:szCs w:val="20"/>
              </w:rPr>
              <w:t>(1f)</w:t>
            </w:r>
          </w:p>
        </w:tc>
      </w:tr>
    </w:tbl>
    <w:p w14:paraId="116B9732" w14:textId="77777777" w:rsidR="00D56EA1" w:rsidRPr="00D56EA1" w:rsidRDefault="00D56EA1" w:rsidP="000B0586"/>
    <w:p w14:paraId="6794060B" w14:textId="77777777" w:rsidR="00656599" w:rsidRPr="00656599" w:rsidRDefault="00656599" w:rsidP="00483251">
      <w:pPr>
        <w:ind w:end="0.30pt"/>
      </w:pPr>
      <w:r w:rsidRPr="00656599">
        <w:t>Where:</w:t>
      </w:r>
    </w:p>
    <w:p w14:paraId="34B8CCA2" w14:textId="77777777" w:rsidR="00656599" w:rsidRPr="00656599" w:rsidRDefault="00656599" w:rsidP="000B0586">
      <w:pPr>
        <w:pStyle w:val="bulletlist"/>
        <w:tabs>
          <w:tab w:val="clear" w:pos="32.40pt"/>
        </w:tabs>
        <w:ind w:start="28.80pt" w:hanging="14.40pt"/>
      </w:pPr>
      <w:r w:rsidRPr="00656599">
        <w:t xml:space="preserve">C and S indicate the trigonometrical functions </w:t>
      </w:r>
      <w:r w:rsidR="00C95840" w:rsidRPr="00656599">
        <w:rPr>
          <w:lang w:val="en-US"/>
        </w:rPr>
        <w:t>c</w:t>
      </w:r>
      <w:r w:rsidR="00C95840">
        <w:rPr>
          <w:lang w:val="en-US"/>
        </w:rPr>
        <w:t>osines</w:t>
      </w:r>
      <w:r>
        <w:rPr>
          <w:lang w:val="en-US"/>
        </w:rPr>
        <w:t xml:space="preserve"> </w:t>
      </w:r>
      <w:r w:rsidRPr="00656599">
        <w:t xml:space="preserve">and </w:t>
      </w:r>
      <w:r w:rsidR="00C95840" w:rsidRPr="00656599">
        <w:rPr>
          <w:lang w:val="en-US"/>
        </w:rPr>
        <w:t>s</w:t>
      </w:r>
      <w:r w:rsidR="00C95840">
        <w:rPr>
          <w:lang w:val="en-US"/>
        </w:rPr>
        <w:t>ines</w:t>
      </w:r>
      <w:r w:rsidRPr="00656599">
        <w:t xml:space="preserve"> respectively. </w:t>
      </w:r>
    </w:p>
    <w:p w14:paraId="308F2743" w14:textId="77777777" w:rsidR="00656599" w:rsidRPr="00656599" w:rsidRDefault="00656599" w:rsidP="000B0586">
      <w:pPr>
        <w:pStyle w:val="bulletlist"/>
        <w:tabs>
          <w:tab w:val="clear" w:pos="32.40pt"/>
        </w:tabs>
        <w:ind w:start="28.80pt" w:hanging="14.40pt"/>
      </w:pPr>
      <m:oMath>
        <m:r>
          <w:rPr>
            <w:rFonts w:ascii="Cambria Math" w:hAnsi="Cambria Math"/>
          </w:rPr>
          <m:t>m</m:t>
        </m:r>
      </m:oMath>
      <w:r w:rsidRPr="00656599">
        <w:t xml:space="preserve"> is the total mass of the quadrotor.</w:t>
      </w:r>
    </w:p>
    <w:p w14:paraId="7EE208F5" w14:textId="77777777" w:rsidR="00656599" w:rsidRPr="00656599" w:rsidRDefault="00505C3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p</m:t>
            </m:r>
          </m:sub>
        </m:sSub>
      </m:oMath>
      <w:r w:rsidR="00656599" w:rsidRPr="00656599">
        <w:t xml:space="preserve"> and </w:t>
      </w:r>
      <m:oMath>
        <m:sSub>
          <m:sSubPr>
            <m:ctrlPr>
              <w:rPr>
                <w:rFonts w:ascii="Cambria Math" w:hAnsi="Cambria Math"/>
              </w:rPr>
            </m:ctrlPr>
          </m:sSubPr>
          <m:e>
            <m:r>
              <w:rPr>
                <w:rFonts w:ascii="Cambria Math" w:hAnsi="Cambria Math"/>
              </w:rPr>
              <m:t>K</m:t>
            </m:r>
          </m:e>
          <m:sub>
            <m:r>
              <w:rPr>
                <w:rFonts w:ascii="Cambria Math" w:hAnsi="Cambria Math"/>
              </w:rPr>
              <m:t>d</m:t>
            </m:r>
          </m:sub>
        </m:sSub>
      </m:oMath>
      <w:r w:rsidR="00656599" w:rsidRPr="00656599">
        <w:t xml:space="preserve"> are lift and drag coefficients respectively.</w:t>
      </w:r>
    </w:p>
    <w:p w14:paraId="407E941E" w14:textId="77777777" w:rsidR="00656599" w:rsidRPr="00656599" w:rsidRDefault="00505C3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I</m:t>
            </m:r>
          </m:e>
          <m:sub>
            <m:r>
              <w:rPr>
                <w:rFonts w:ascii="Cambria Math" w:hAnsi="Cambria Math"/>
              </w:rPr>
              <m:t>x</m:t>
            </m:r>
          </m:sub>
        </m:sSub>
      </m:oMath>
      <w:r w:rsidR="00656599" w:rsidRPr="00656599">
        <w:t xml:space="preserve">, </w:t>
      </w:r>
      <m:oMath>
        <m:sSub>
          <m:sSubPr>
            <m:ctrlPr>
              <w:rPr>
                <w:rFonts w:ascii="Cambria Math" w:hAnsi="Cambria Math"/>
              </w:rPr>
            </m:ctrlPr>
          </m:sSubPr>
          <m:e>
            <m:r>
              <w:rPr>
                <w:rFonts w:ascii="Cambria Math" w:hAnsi="Cambria Math"/>
              </w:rPr>
              <m:t>I</m:t>
            </m:r>
          </m:e>
          <m:sub>
            <m:r>
              <w:rPr>
                <w:rFonts w:ascii="Cambria Math" w:hAnsi="Cambria Math"/>
              </w:rPr>
              <m:t>y</m:t>
            </m:r>
          </m:sub>
        </m:sSub>
      </m:oMath>
      <w:r w:rsidR="00656599" w:rsidRPr="00656599">
        <w:t xml:space="preserve"> and </w:t>
      </w:r>
      <m:oMath>
        <m:sSub>
          <m:sSubPr>
            <m:ctrlPr>
              <w:rPr>
                <w:rFonts w:ascii="Cambria Math" w:hAnsi="Cambria Math"/>
              </w:rPr>
            </m:ctrlPr>
          </m:sSubPr>
          <m:e>
            <m:r>
              <w:rPr>
                <w:rFonts w:ascii="Cambria Math" w:hAnsi="Cambria Math"/>
              </w:rPr>
              <m:t>I</m:t>
            </m:r>
          </m:e>
          <m:sub>
            <m:r>
              <w:rPr>
                <w:rFonts w:ascii="Cambria Math" w:hAnsi="Cambria Math"/>
              </w:rPr>
              <m:t>z</m:t>
            </m:r>
          </m:sub>
        </m:sSub>
      </m:oMath>
      <w:r w:rsidR="00656599" w:rsidRPr="00656599">
        <w:t xml:space="preserve"> are the constants inertia.</w:t>
      </w:r>
    </w:p>
    <w:p w14:paraId="53051924" w14:textId="77777777" w:rsidR="00656599" w:rsidRPr="00656599" w:rsidRDefault="00505C3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ftx</m:t>
            </m:r>
          </m:sub>
        </m:sSub>
      </m:oMath>
      <w:r w:rsidR="00656599" w:rsidRPr="00656599">
        <w:t xml:space="preserve">, </w:t>
      </w:r>
      <m:oMath>
        <m:sSub>
          <m:sSubPr>
            <m:ctrlPr>
              <w:rPr>
                <w:rFonts w:ascii="Cambria Math" w:hAnsi="Cambria Math"/>
              </w:rPr>
            </m:ctrlPr>
          </m:sSubPr>
          <m:e>
            <m:r>
              <w:rPr>
                <w:rFonts w:ascii="Cambria Math" w:hAnsi="Cambria Math"/>
              </w:rPr>
              <m:t>K</m:t>
            </m:r>
          </m:e>
          <m:sub>
            <m:r>
              <w:rPr>
                <w:rFonts w:ascii="Cambria Math" w:hAnsi="Cambria Math"/>
              </w:rPr>
              <m:t>fty</m:t>
            </m:r>
          </m:sub>
        </m:sSub>
      </m:oMath>
      <w:r w:rsidR="00656599" w:rsidRPr="00656599">
        <w:t xml:space="preserve">and </w:t>
      </w:r>
      <m:oMath>
        <m:sSub>
          <m:sSubPr>
            <m:ctrlPr>
              <w:rPr>
                <w:rFonts w:ascii="Cambria Math" w:hAnsi="Cambria Math"/>
              </w:rPr>
            </m:ctrlPr>
          </m:sSubPr>
          <m:e>
            <m:r>
              <w:rPr>
                <w:rFonts w:ascii="Cambria Math" w:hAnsi="Cambria Math"/>
              </w:rPr>
              <m:t>K</m:t>
            </m:r>
          </m:e>
          <m:sub>
            <m:r>
              <w:rPr>
                <w:rFonts w:ascii="Cambria Math" w:hAnsi="Cambria Math"/>
              </w:rPr>
              <m:t>ftz</m:t>
            </m:r>
          </m:sub>
        </m:sSub>
      </m:oMath>
      <w:r w:rsidR="00656599" w:rsidRPr="00656599">
        <w:t xml:space="preserve"> are the translation drag coefficients. </w:t>
      </w:r>
    </w:p>
    <w:p w14:paraId="05A2568B" w14:textId="77777777" w:rsidR="00656599" w:rsidRPr="00656599" w:rsidRDefault="00505C36" w:rsidP="000B0586">
      <w:pPr>
        <w:pStyle w:val="bulletlist"/>
        <w:tabs>
          <w:tab w:val="clear" w:pos="32.40pt"/>
        </w:tabs>
        <w:ind w:start="28.80pt" w:hanging="14.40pt"/>
      </w:pPr>
      <m:oMath>
        <m:sSub>
          <m:sSubPr>
            <m:ctrlPr>
              <w:rPr>
                <w:rFonts w:ascii="Cambria Math" w:hAnsi="Cambria Math"/>
              </w:rPr>
            </m:ctrlPr>
          </m:sSubPr>
          <m:e>
            <m:r>
              <w:rPr>
                <w:rFonts w:ascii="Cambria Math" w:hAnsi="Cambria Math"/>
              </w:rPr>
              <m:t>K</m:t>
            </m:r>
          </m:e>
          <m:sub>
            <m:r>
              <w:rPr>
                <w:rFonts w:ascii="Cambria Math" w:hAnsi="Cambria Math"/>
              </w:rPr>
              <m:t>fax</m:t>
            </m:r>
          </m:sub>
        </m:sSub>
      </m:oMath>
      <w:r w:rsidR="00656599" w:rsidRPr="00656599">
        <w:t xml:space="preserve">, </w:t>
      </w:r>
      <m:oMath>
        <m:sSub>
          <m:sSubPr>
            <m:ctrlPr>
              <w:rPr>
                <w:rFonts w:ascii="Cambria Math" w:hAnsi="Cambria Math"/>
              </w:rPr>
            </m:ctrlPr>
          </m:sSubPr>
          <m:e>
            <m:r>
              <w:rPr>
                <w:rFonts w:ascii="Cambria Math" w:hAnsi="Cambria Math"/>
              </w:rPr>
              <m:t>K</m:t>
            </m:r>
          </m:e>
          <m:sub>
            <m:r>
              <w:rPr>
                <w:rFonts w:ascii="Cambria Math" w:hAnsi="Cambria Math"/>
              </w:rPr>
              <m:t>fay</m:t>
            </m:r>
          </m:sub>
        </m:sSub>
      </m:oMath>
      <w:r w:rsidR="00656599" w:rsidRPr="00656599">
        <w:t xml:space="preserve">and </w:t>
      </w:r>
      <m:oMath>
        <m:sSub>
          <m:sSubPr>
            <m:ctrlPr>
              <w:rPr>
                <w:rFonts w:ascii="Cambria Math" w:hAnsi="Cambria Math"/>
              </w:rPr>
            </m:ctrlPr>
          </m:sSubPr>
          <m:e>
            <m:r>
              <w:rPr>
                <w:rFonts w:ascii="Cambria Math" w:hAnsi="Cambria Math"/>
              </w:rPr>
              <m:t>K</m:t>
            </m:r>
          </m:e>
          <m:sub>
            <m:r>
              <w:rPr>
                <w:rFonts w:ascii="Cambria Math" w:hAnsi="Cambria Math"/>
              </w:rPr>
              <m:t>faz</m:t>
            </m:r>
          </m:sub>
        </m:sSub>
      </m:oMath>
      <w:r w:rsidR="00656599" w:rsidRPr="00656599">
        <w:t xml:space="preserve"> are the aerodynamic friction coefficients around (x, y, z).</w:t>
      </w:r>
    </w:p>
    <w:p w14:paraId="3FDECB84" w14:textId="77777777" w:rsidR="00656599" w:rsidRPr="00656599" w:rsidRDefault="00656599" w:rsidP="000B0586">
      <w:pPr>
        <w:pStyle w:val="bulletlist"/>
        <w:tabs>
          <w:tab w:val="clear" w:pos="32.40pt"/>
        </w:tabs>
        <w:ind w:start="28.80pt" w:hanging="14.40pt"/>
      </w:pPr>
      <m:oMath>
        <m:r>
          <w:rPr>
            <w:rFonts w:ascii="Cambria Math" w:hAnsi="Cambria Math"/>
          </w:rPr>
          <m:t>d</m:t>
        </m:r>
      </m:oMath>
      <w:r w:rsidRPr="00656599">
        <w:t xml:space="preserve"> is the distance between the quadrotor centre of mass and the rotation axis of propeller.</w:t>
      </w:r>
    </w:p>
    <w:p w14:paraId="6132698F" w14:textId="77777777" w:rsidR="00656599" w:rsidRPr="00656599" w:rsidRDefault="00505C36" w:rsidP="000B0586">
      <w:pPr>
        <w:pStyle w:val="bulletlist"/>
        <w:tabs>
          <w:tab w:val="clear" w:pos="32.40pt"/>
        </w:tabs>
        <w:ind w:start="28.80pt" w:hanging="14.40pt"/>
      </w:pPr>
      <m:oMath>
        <m:sSub>
          <m:sSubPr>
            <m:ctrlPr>
              <w:rPr>
                <w:rFonts w:ascii="Cambria Math" w:hAnsi="Cambria Math"/>
              </w:rPr>
            </m:ctrlPr>
          </m:sSubPr>
          <m:e>
            <m:r>
              <m:rPr>
                <m:scr m:val="monospace"/>
                <m:sty m:val="p"/>
              </m:rPr>
              <w:rPr>
                <w:rFonts w:ascii="Cambria Math" w:hAnsi="Cambria Math"/>
              </w:rPr>
              <m:t>J</m:t>
            </m:r>
          </m:e>
          <m:sub>
            <m:r>
              <w:rPr>
                <w:rFonts w:ascii="Cambria Math" w:hAnsi="Cambria Math"/>
              </w:rPr>
              <m:t>r</m:t>
            </m:r>
          </m:sub>
        </m:sSub>
      </m:oMath>
      <w:r w:rsidR="00656599" w:rsidRPr="00656599">
        <w:t xml:space="preserve"> is the rotor inertia. </w:t>
      </w:r>
    </w:p>
    <w:p w14:paraId="66086E49" w14:textId="77777777" w:rsidR="00C95840" w:rsidRDefault="00505C36" w:rsidP="000B0586">
      <w:pPr>
        <w:pStyle w:val="BodyText"/>
      </w:pP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00C95840" w:rsidRPr="00C95840">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00C95840" w:rsidRPr="00C95840">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3</m:t>
            </m:r>
          </m:sub>
        </m:sSub>
      </m:oMath>
      <w:r w:rsidR="00C95840" w:rsidRPr="00C95840">
        <w:t xml:space="preserve"> and </w:t>
      </w:r>
      <m:oMath>
        <m:sSub>
          <m:sSubPr>
            <m:ctrlPr>
              <w:rPr>
                <w:rFonts w:ascii="Cambria Math" w:hAnsi="Cambria Math"/>
              </w:rPr>
            </m:ctrlPr>
          </m:sSubPr>
          <m:e>
            <m:r>
              <w:rPr>
                <w:rFonts w:ascii="Cambria Math" w:hAnsi="Cambria Math"/>
              </w:rPr>
              <m:t>U</m:t>
            </m:r>
          </m:e>
          <m:sub>
            <m:r>
              <m:rPr>
                <m:sty m:val="p"/>
              </m:rPr>
              <w:rPr>
                <w:rFonts w:ascii="Cambria Math" w:hAnsi="Cambria Math"/>
              </w:rPr>
              <m:t>4</m:t>
            </m:r>
          </m:sub>
        </m:sSub>
      </m:oMath>
      <w:r w:rsidR="00C95840" w:rsidRPr="00C95840">
        <w:t xml:space="preserve"> are the control inputs of the system which are written according to the angular velocities of the four rotors as follows: </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40"/>
      </w:tblGrid>
      <w:tr w:rsidR="00C95840" w:rsidRPr="006C0D42" w14:paraId="4DC96FAD" w14:textId="77777777" w:rsidTr="00777FD7">
        <w:tc>
          <w:tcPr>
            <w:tcW w:w="224.85pt" w:type="dxa"/>
            <w:vAlign w:val="center"/>
          </w:tcPr>
          <w:p w14:paraId="6C7BD077" w14:textId="438A5A0B" w:rsidR="00C95840" w:rsidRPr="00777FD7" w:rsidRDefault="00505C36" w:rsidP="00AD7987">
            <w:pPr>
              <w:pStyle w:val="Newparagraph"/>
              <w:spacing w:line="13.80pt" w:lineRule="auto"/>
              <w:ind w:firstLine="0pt"/>
              <w:rPr>
                <w:rFonts w:asciiTheme="majorBidi" w:hAnsiTheme="majorBidi" w:cstheme="majorBidi"/>
                <w:i/>
                <w:sz w:val="20"/>
                <w:szCs w:val="20"/>
              </w:rPr>
            </w:pPr>
            <m:oMathPara>
              <m:oMathParaPr>
                <m:jc m:val="center"/>
              </m:oMathParaPr>
              <m:oMath>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3</m:t>
                              </m:r>
                            </m:sub>
                          </m:sSub>
                        </m:e>
                      </m:mr>
                      <m:m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4</m:t>
                              </m:r>
                            </m:sub>
                          </m:sSub>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r>
                                  <w:rPr>
                                    <w:rFonts w:ascii="Cambria Math" w:hAnsi="Cambria Math" w:cs="Times New Roman"/>
                                    <w:sz w:val="20"/>
                                    <w:szCs w:val="20"/>
                                  </w:rPr>
                                  <m:t>0</m:t>
                                </m:r>
                              </m:e>
                            </m:mr>
                          </m:m>
                        </m:e>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e>
                                <m:r>
                                  <w:rPr>
                                    <w:rFonts w:ascii="Cambria Math" w:hAnsi="Cambria Math" w:cs="Times New Roman"/>
                                    <w:sz w:val="20"/>
                                    <w:szCs w:val="20"/>
                                  </w:rPr>
                                  <m:t>0</m:t>
                                </m:r>
                              </m:e>
                            </m:mr>
                          </m:m>
                        </m:e>
                      </m:mr>
                      <m:m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mr>
                          </m:m>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0</m:t>
                                </m:r>
                              </m:e>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e>
                            </m:mr>
                            <m:m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e>
                            </m:mr>
                          </m:m>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m>
                            <m:mPr>
                              <m:mcs>
                                <m:mc>
                                  <m:mcPr>
                                    <m:count m:val="1"/>
                                    <m:mcJc m:val="center"/>
                                  </m:mcPr>
                                </m:mc>
                              </m:mcs>
                              <m:ctrlPr>
                                <w:rPr>
                                  <w:rFonts w:ascii="Cambria Math" w:hAnsi="Cambria Math" w:cs="Times New Roman"/>
                                  <w:i/>
                                  <w:sz w:val="20"/>
                                  <w:szCs w:val="20"/>
                                </w:rPr>
                              </m:ctrlPr>
                            </m:mPr>
                            <m:mr>
                              <m:e>
                                <m:m>
                                  <m:mPr>
                                    <m:mcs>
                                      <m:mc>
                                        <m:mcPr>
                                          <m:count m:val="1"/>
                                          <m:mcJc m:val="center"/>
                                        </m:mcPr>
                                      </m:mc>
                                    </m:mcs>
                                    <m:ctrlPr>
                                      <w:rPr>
                                        <w:rFonts w:ascii="Cambria Math" w:hAnsi="Cambria Math" w:cs="Times New Roman"/>
                                        <w:i/>
                                        <w:sz w:val="20"/>
                                        <w:szCs w:val="20"/>
                                      </w:rPr>
                                    </m:ctrlPr>
                                  </m:mP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1</m:t>
                                          </m:r>
                                        </m:sub>
                                        <m:sup>
                                          <m:r>
                                            <w:rPr>
                                              <w:rFonts w:ascii="Cambria Math" w:hAnsi="Cambria Math" w:cs="Times New Roman"/>
                                              <w:sz w:val="20"/>
                                              <w:szCs w:val="20"/>
                                            </w:rPr>
                                            <m:t>2</m:t>
                                          </m:r>
                                        </m:sup>
                                      </m:sSubSup>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2</m:t>
                                          </m:r>
                                        </m:sub>
                                        <m:sup>
                                          <m:r>
                                            <w:rPr>
                                              <w:rFonts w:ascii="Cambria Math" w:hAnsi="Cambria Math" w:cs="Times New Roman"/>
                                              <w:sz w:val="20"/>
                                              <w:szCs w:val="20"/>
                                            </w:rPr>
                                            <m:t>2</m:t>
                                          </m:r>
                                        </m:sup>
                                      </m:sSubSup>
                                    </m:e>
                                  </m:mr>
                                </m:m>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3</m:t>
                                    </m:r>
                                  </m:sub>
                                  <m:sup>
                                    <m:r>
                                      <w:rPr>
                                        <w:rFonts w:ascii="Cambria Math" w:hAnsi="Cambria Math" w:cs="Times New Roman"/>
                                        <w:sz w:val="20"/>
                                        <w:szCs w:val="20"/>
                                      </w:rPr>
                                      <m:t>2</m:t>
                                    </m:r>
                                  </m:sup>
                                </m:sSubSup>
                              </m:e>
                            </m:mr>
                          </m:m>
                        </m:e>
                      </m:mr>
                      <m:mr>
                        <m:e>
                          <m:sSubSup>
                            <m:sSubSupPr>
                              <m:ctrlPr>
                                <w:rPr>
                                  <w:rFonts w:ascii="Cambria Math" w:hAnsi="Cambria Math" w:cs="Times New Roman"/>
                                  <w:i/>
                                  <w:sz w:val="20"/>
                                  <w:szCs w:val="20"/>
                                </w:rPr>
                              </m:ctrlPr>
                            </m:sSubSupPr>
                            <m:e>
                              <m:r>
                                <w:rPr>
                                  <w:rFonts w:ascii="Cambria Math" w:hAnsi="Cambria Math" w:cs="Times New Roman"/>
                                  <w:sz w:val="20"/>
                                  <w:szCs w:val="20"/>
                                </w:rPr>
                                <m:t>ω</m:t>
                              </m:r>
                            </m:e>
                            <m:sub>
                              <m:r>
                                <w:rPr>
                                  <w:rFonts w:ascii="Cambria Math" w:hAnsi="Cambria Math" w:cs="Times New Roman"/>
                                  <w:sz w:val="20"/>
                                  <w:szCs w:val="20"/>
                                </w:rPr>
                                <m:t>4</m:t>
                              </m:r>
                            </m:sub>
                            <m:sup>
                              <m:r>
                                <w:rPr>
                                  <w:rFonts w:ascii="Cambria Math" w:hAnsi="Cambria Math" w:cs="Times New Roman"/>
                                  <w:sz w:val="20"/>
                                  <w:szCs w:val="20"/>
                                </w:rPr>
                                <m:t>2</m:t>
                              </m:r>
                            </m:sup>
                          </m:sSubSup>
                        </m:e>
                      </m:mr>
                    </m:m>
                  </m:e>
                </m:d>
              </m:oMath>
            </m:oMathPara>
          </w:p>
        </w:tc>
        <w:tc>
          <w:tcPr>
            <w:tcW w:w="27pt" w:type="dxa"/>
            <w:vAlign w:val="center"/>
          </w:tcPr>
          <w:p w14:paraId="64F95F49" w14:textId="77777777" w:rsidR="00C95840" w:rsidRPr="006C0D42" w:rsidRDefault="00C95840" w:rsidP="00CF2259">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8C5F58">
              <w:rPr>
                <w:rFonts w:asciiTheme="majorBidi" w:hAnsiTheme="majorBidi" w:cstheme="majorBidi"/>
                <w:sz w:val="20"/>
                <w:szCs w:val="20"/>
              </w:rPr>
              <w:t>2</w:t>
            </w:r>
            <w:r w:rsidRPr="006C0D42">
              <w:rPr>
                <w:rFonts w:asciiTheme="majorBidi" w:hAnsiTheme="majorBidi" w:cstheme="majorBidi"/>
                <w:sz w:val="20"/>
                <w:szCs w:val="20"/>
              </w:rPr>
              <w:t>)</w:t>
            </w:r>
          </w:p>
        </w:tc>
      </w:tr>
      <w:tr w:rsidR="00C95840" w:rsidRPr="006C0D42" w14:paraId="18E71B44" w14:textId="77777777" w:rsidTr="00777FD7">
        <w:tc>
          <w:tcPr>
            <w:tcW w:w="224.85pt" w:type="dxa"/>
            <w:vAlign w:val="center"/>
          </w:tcPr>
          <w:p w14:paraId="43CE18DD" w14:textId="77777777" w:rsidR="00C95840" w:rsidRPr="008C5F58" w:rsidRDefault="00505C36" w:rsidP="00AD7987">
            <w:pPr>
              <w:pStyle w:val="Newparagraph"/>
              <w:spacing w:line="13.80pt" w:lineRule="auto"/>
              <w:ind w:firstLine="0pt"/>
              <w:rPr>
                <w:rFonts w:asciiTheme="majorBidi" w:hAnsiTheme="majorBidi" w:cstheme="majorBidi"/>
                <w:sz w:val="20"/>
                <w:szCs w:val="20"/>
              </w:rPr>
            </w:pPr>
            <m:oMathPara>
              <m:oMathParaPr>
                <m:jc m:val="center"/>
              </m:oMathParaPr>
              <m:oMath>
                <m:bar>
                  <m:barPr>
                    <m:pos m:val="top"/>
                    <m:ctrlPr>
                      <w:rPr>
                        <w:rFonts w:ascii="Cambria Math" w:hAnsi="Cambria Math" w:cs="Times New Roman"/>
                        <w:sz w:val="20"/>
                        <w:szCs w:val="20"/>
                      </w:rPr>
                    </m:ctrlPr>
                  </m:barPr>
                  <m:e>
                    <m:r>
                      <w:rPr>
                        <w:rFonts w:ascii="Cambria Math" w:hAnsi="Cambria Math" w:cs="Times New Roman"/>
                        <w:sz w:val="20"/>
                        <w:szCs w:val="20"/>
                      </w:rPr>
                      <m:t>Ω</m:t>
                    </m:r>
                  </m:e>
                </m:ba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4</m:t>
                    </m:r>
                  </m:sub>
                </m:sSub>
              </m:oMath>
            </m:oMathPara>
          </w:p>
        </w:tc>
        <w:tc>
          <w:tcPr>
            <w:tcW w:w="27pt" w:type="dxa"/>
            <w:vAlign w:val="center"/>
          </w:tcPr>
          <w:p w14:paraId="549CA808" w14:textId="77777777" w:rsidR="00C95840" w:rsidRPr="006C0D42" w:rsidRDefault="00C95840" w:rsidP="00CF2259">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8C5F58">
              <w:rPr>
                <w:rFonts w:asciiTheme="majorBidi" w:hAnsiTheme="majorBidi" w:cstheme="majorBidi"/>
                <w:sz w:val="20"/>
                <w:szCs w:val="20"/>
              </w:rPr>
              <w:t>3</w:t>
            </w:r>
            <w:r w:rsidRPr="006C0D42">
              <w:rPr>
                <w:rFonts w:asciiTheme="majorBidi" w:hAnsiTheme="majorBidi" w:cstheme="majorBidi"/>
                <w:sz w:val="20"/>
                <w:szCs w:val="20"/>
              </w:rPr>
              <w:t>)</w:t>
            </w:r>
          </w:p>
        </w:tc>
      </w:tr>
    </w:tbl>
    <w:p w14:paraId="41540B54" w14:textId="2948B8C1" w:rsidR="00AA1573" w:rsidRDefault="00AA1573" w:rsidP="002D2DEF">
      <w:pPr>
        <w:pStyle w:val="Newparagraph"/>
      </w:pPr>
      <w:r>
        <w:rPr>
          <w:color w:val="252525"/>
        </w:rPr>
        <w:t xml:space="preserve">Considering nonholonomic constraints for our system is of major importance, as they </w:t>
      </w:r>
      <w:proofErr w:type="gramStart"/>
      <w:r>
        <w:rPr>
          <w:color w:val="252525"/>
        </w:rPr>
        <w:t>are in compliance with</w:t>
      </w:r>
      <w:proofErr w:type="gramEnd"/>
      <w:r>
        <w:rPr>
          <w:color w:val="252525"/>
        </w:rPr>
        <w:t xml:space="preserve"> physical laws and define the coupling between various states of the system. From the equations (1d) to (1f), we can extract the expressions below:</w:t>
      </w:r>
    </w:p>
    <w:tbl>
      <w:tblPr>
        <w:tblStyle w:val="TableGrid"/>
        <w:tblW w:w="251.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7"/>
        <w:gridCol w:w="714"/>
      </w:tblGrid>
      <w:tr w:rsidR="008C5F58" w:rsidRPr="006C0D42" w14:paraId="0E5E48BD" w14:textId="77777777" w:rsidTr="00B522DE">
        <w:tc>
          <w:tcPr>
            <w:tcW w:w="215.85pt" w:type="dxa"/>
            <w:vAlign w:val="center"/>
          </w:tcPr>
          <w:p w14:paraId="2D03D654" w14:textId="17744C46" w:rsidR="008C5F58" w:rsidRPr="00777FD7" w:rsidRDefault="00777FD7" w:rsidP="000B0586">
            <w:pPr>
              <w:pStyle w:val="Newparagraph"/>
              <w:ind w:firstLine="0pt"/>
              <w:rPr>
                <w:rFonts w:asciiTheme="majorBidi" w:hAnsiTheme="majorBidi" w:cstheme="majorBidi"/>
                <w:i/>
                <w:iCs/>
                <w:sz w:val="20"/>
                <w:szCs w:val="20"/>
              </w:rPr>
            </w:pPr>
            <m:oMathPara>
              <m:oMathParaPr>
                <m:jc m:val="left"/>
              </m:oMathParaPr>
              <m:oMath>
                <m:r>
                  <w:rPr>
                    <w:rFonts w:ascii="Cambria Math" w:hAnsi="Cambria Math" w:cstheme="majorBidi"/>
                    <w:sz w:val="18"/>
                    <w:szCs w:val="18"/>
                  </w:rPr>
                  <m:t>tanθ=</m:t>
                </m:r>
                <m:f>
                  <m:fPr>
                    <m:ctrlPr>
                      <w:rPr>
                        <w:rFonts w:ascii="Cambria Math" w:hAnsi="Cambria Math" w:cstheme="majorBidi"/>
                        <w:i/>
                        <w:iCs/>
                        <w:sz w:val="18"/>
                        <w:szCs w:val="18"/>
                      </w:rPr>
                    </m:ctrlPr>
                  </m:fPr>
                  <m:num>
                    <m:r>
                      <w:rPr>
                        <w:rFonts w:ascii="Cambria Math" w:hAnsi="Cambria Math" w:cstheme="majorBidi"/>
                        <w:sz w:val="18"/>
                        <w:szCs w:val="18"/>
                      </w:rPr>
                      <m:t>(</m:t>
                    </m:r>
                    <m:acc>
                      <m:accPr>
                        <m:chr m:val="̈"/>
                        <m:ctrlPr>
                          <w:rPr>
                            <w:rFonts w:ascii="Cambria Math" w:hAnsi="Cambria Math" w:cstheme="majorBidi"/>
                            <w:i/>
                            <w:iCs/>
                            <w:sz w:val="18"/>
                            <w:szCs w:val="18"/>
                          </w:rPr>
                        </m:ctrlPr>
                      </m:accPr>
                      <m:e>
                        <m:r>
                          <w:rPr>
                            <w:rFonts w:ascii="Cambria Math" w:hAnsi="Cambria Math" w:cstheme="majorBidi"/>
                            <w:sz w:val="18"/>
                            <w:szCs w:val="18"/>
                          </w:rPr>
                          <m:t>x</m:t>
                        </m:r>
                      </m:e>
                    </m:acc>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ftx</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x</m:t>
                        </m:r>
                      </m:e>
                    </m:acc>
                    <m:r>
                      <w:rPr>
                        <w:rFonts w:ascii="Cambria Math" w:hAnsi="Cambria Math" w:cstheme="majorBidi"/>
                        <w:sz w:val="18"/>
                        <w:szCs w:val="18"/>
                      </w:rPr>
                      <m:t>)Cψ+(</m:t>
                    </m:r>
                    <m:acc>
                      <m:accPr>
                        <m:chr m:val="̈"/>
                        <m:ctrlPr>
                          <w:rPr>
                            <w:rFonts w:ascii="Cambria Math" w:hAnsi="Cambria Math" w:cstheme="majorBidi"/>
                            <w:i/>
                            <w:iCs/>
                            <w:sz w:val="18"/>
                            <w:szCs w:val="18"/>
                          </w:rPr>
                        </m:ctrlPr>
                      </m:accPr>
                      <m:e>
                        <m:r>
                          <w:rPr>
                            <w:rFonts w:ascii="Cambria Math" w:hAnsi="Cambria Math" w:cstheme="majorBidi"/>
                            <w:sz w:val="18"/>
                            <w:szCs w:val="18"/>
                          </w:rPr>
                          <m:t>y</m:t>
                        </m:r>
                      </m:e>
                    </m:acc>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fty</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y</m:t>
                        </m:r>
                      </m:e>
                    </m:acc>
                    <m:r>
                      <w:rPr>
                        <w:rFonts w:ascii="Cambria Math" w:hAnsi="Cambria Math" w:cstheme="majorBidi"/>
                        <w:sz w:val="18"/>
                        <w:szCs w:val="18"/>
                      </w:rPr>
                      <m:t>)Sψ</m:t>
                    </m:r>
                  </m:num>
                  <m:den>
                    <m:acc>
                      <m:accPr>
                        <m:chr m:val="̈"/>
                        <m:ctrlPr>
                          <w:rPr>
                            <w:rFonts w:ascii="Cambria Math" w:hAnsi="Cambria Math" w:cstheme="majorBidi"/>
                            <w:i/>
                            <w:iCs/>
                            <w:sz w:val="18"/>
                            <w:szCs w:val="18"/>
                          </w:rPr>
                        </m:ctrlPr>
                      </m:accPr>
                      <m:e>
                        <m:r>
                          <w:rPr>
                            <w:rFonts w:ascii="Cambria Math" w:hAnsi="Cambria Math" w:cstheme="majorBidi"/>
                            <w:sz w:val="18"/>
                            <w:szCs w:val="18"/>
                          </w:rPr>
                          <m:t>z</m:t>
                        </m:r>
                      </m:e>
                    </m:acc>
                    <m:r>
                      <w:rPr>
                        <w:rFonts w:ascii="Cambria Math" w:hAnsi="Cambria Math" w:cstheme="majorBidi"/>
                        <w:sz w:val="18"/>
                        <w:szCs w:val="18"/>
                      </w:rPr>
                      <m:t>+</m:t>
                    </m:r>
                    <m:r>
                      <m:rPr>
                        <m:sty m:val="p"/>
                      </m:rPr>
                      <w:rPr>
                        <w:rFonts w:ascii="Cambria Math" w:hAnsi="Cambria Math" w:cstheme="majorBidi"/>
                        <w:sz w:val="18"/>
                        <w:szCs w:val="18"/>
                      </w:rPr>
                      <m:t>g</m:t>
                    </m:r>
                    <m:r>
                      <w:rPr>
                        <w:rFonts w:ascii="Cambria Math" w:hAnsi="Cambria Math" w:cstheme="majorBidi"/>
                        <w:sz w:val="18"/>
                        <w:szCs w:val="18"/>
                      </w:rPr>
                      <m:t>+</m:t>
                    </m:r>
                    <m:f>
                      <m:fPr>
                        <m:ctrlPr>
                          <w:rPr>
                            <w:rFonts w:ascii="Cambria Math" w:hAnsi="Cambria Math" w:cstheme="majorBidi"/>
                            <w:i/>
                            <w:iCs/>
                            <w:sz w:val="18"/>
                            <w:szCs w:val="18"/>
                          </w:rPr>
                        </m:ctrlPr>
                      </m:fPr>
                      <m:num>
                        <m:sSub>
                          <m:sSubPr>
                            <m:ctrlPr>
                              <w:rPr>
                                <w:rFonts w:ascii="Cambria Math" w:hAnsi="Cambria Math" w:cstheme="majorBidi"/>
                                <w:i/>
                                <w:iCs/>
                                <w:sz w:val="18"/>
                                <w:szCs w:val="18"/>
                              </w:rPr>
                            </m:ctrlPr>
                          </m:sSubPr>
                          <m:e>
                            <m:r>
                              <w:rPr>
                                <w:rFonts w:ascii="Cambria Math" w:hAnsi="Cambria Math" w:cstheme="majorBidi"/>
                                <w:sz w:val="18"/>
                                <w:szCs w:val="18"/>
                              </w:rPr>
                              <m:t>K</m:t>
                            </m:r>
                          </m:e>
                          <m:sub>
                            <m:r>
                              <w:rPr>
                                <w:rFonts w:ascii="Cambria Math" w:hAnsi="Cambria Math" w:cstheme="majorBidi"/>
                                <w:sz w:val="18"/>
                                <w:szCs w:val="18"/>
                              </w:rPr>
                              <m:t>ftz</m:t>
                            </m:r>
                          </m:sub>
                        </m:sSub>
                      </m:num>
                      <m:den>
                        <m:r>
                          <w:rPr>
                            <w:rFonts w:ascii="Cambria Math" w:hAnsi="Cambria Math" w:cstheme="majorBidi"/>
                            <w:sz w:val="18"/>
                            <w:szCs w:val="18"/>
                          </w:rPr>
                          <m:t>m</m:t>
                        </m:r>
                      </m:den>
                    </m:f>
                    <m:acc>
                      <m:accPr>
                        <m:chr m:val="̇"/>
                        <m:ctrlPr>
                          <w:rPr>
                            <w:rFonts w:ascii="Cambria Math" w:hAnsi="Cambria Math" w:cstheme="majorBidi"/>
                            <w:i/>
                            <w:iCs/>
                            <w:sz w:val="18"/>
                            <w:szCs w:val="18"/>
                          </w:rPr>
                        </m:ctrlPr>
                      </m:accPr>
                      <m:e>
                        <m:r>
                          <w:rPr>
                            <w:rFonts w:ascii="Cambria Math" w:hAnsi="Cambria Math" w:cstheme="majorBidi"/>
                            <w:sz w:val="18"/>
                            <w:szCs w:val="18"/>
                          </w:rPr>
                          <m:t>z</m:t>
                        </m:r>
                      </m:e>
                    </m:acc>
                  </m:den>
                </m:f>
              </m:oMath>
            </m:oMathPara>
          </w:p>
        </w:tc>
        <w:tc>
          <w:tcPr>
            <w:tcW w:w="35.70pt" w:type="dxa"/>
            <w:vAlign w:val="center"/>
          </w:tcPr>
          <w:p w14:paraId="07421CFA" w14:textId="77777777" w:rsidR="008C5F58" w:rsidRPr="006C0D42" w:rsidRDefault="008C5F58" w:rsidP="00CD26F3">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165358">
              <w:rPr>
                <w:rFonts w:asciiTheme="majorBidi" w:hAnsiTheme="majorBidi" w:cstheme="majorBidi"/>
                <w:sz w:val="20"/>
                <w:szCs w:val="20"/>
              </w:rPr>
              <w:t>4</w:t>
            </w:r>
            <w:r w:rsidR="00CD26F3">
              <w:rPr>
                <w:rFonts w:asciiTheme="majorBidi" w:hAnsiTheme="majorBidi" w:cstheme="majorBidi"/>
                <w:sz w:val="20"/>
                <w:szCs w:val="20"/>
              </w:rPr>
              <w:t>a</w:t>
            </w:r>
            <w:r w:rsidRPr="006C0D42">
              <w:rPr>
                <w:rFonts w:asciiTheme="majorBidi" w:hAnsiTheme="majorBidi" w:cstheme="majorBidi"/>
                <w:sz w:val="20"/>
                <w:szCs w:val="20"/>
              </w:rPr>
              <w:t>)</w:t>
            </w:r>
          </w:p>
        </w:tc>
      </w:tr>
      <w:tr w:rsidR="008C5F58" w:rsidRPr="006C0D42" w14:paraId="2D1F9663" w14:textId="77777777" w:rsidTr="00B522DE">
        <w:tc>
          <w:tcPr>
            <w:tcW w:w="215.85pt" w:type="dxa"/>
            <w:vAlign w:val="center"/>
          </w:tcPr>
          <w:p w14:paraId="52192AB0" w14:textId="4A3565AB" w:rsidR="008C5F58" w:rsidRPr="00777FD7" w:rsidRDefault="00505C36" w:rsidP="000B0586">
            <w:pPr>
              <w:pStyle w:val="Newparagraph"/>
              <w:ind w:firstLine="0pt"/>
              <w:rPr>
                <w:rFonts w:asciiTheme="majorBidi" w:hAnsiTheme="majorBidi" w:cstheme="majorBidi"/>
                <w:i/>
                <w:iCs/>
                <w:sz w:val="20"/>
                <w:szCs w:val="20"/>
              </w:rPr>
            </w:pPr>
            <m:oMathPara>
              <m:oMathParaPr>
                <m:jc m:val="left"/>
              </m:oMathParaPr>
              <m:oMath>
                <m:func>
                  <m:funcPr>
                    <m:ctrlPr>
                      <w:rPr>
                        <w:rFonts w:ascii="Cambria Math" w:hAnsi="Cambria Math" w:cstheme="majorBidi"/>
                        <w:i/>
                        <w:iCs/>
                        <w:sz w:val="16"/>
                        <w:szCs w:val="16"/>
                      </w:rPr>
                    </m:ctrlPr>
                  </m:funcPr>
                  <m:fName>
                    <m:r>
                      <w:rPr>
                        <w:rFonts w:ascii="Cambria Math" w:hAnsi="Cambria Math" w:cstheme="majorBidi"/>
                        <w:sz w:val="16"/>
                        <w:szCs w:val="16"/>
                      </w:rPr>
                      <m:t>Sin</m:t>
                    </m:r>
                  </m:fName>
                  <m:e>
                    <m:r>
                      <w:rPr>
                        <w:rFonts w:ascii="Cambria Math" w:hAnsi="Cambria Math" w:cstheme="majorBidi"/>
                        <w:sz w:val="16"/>
                        <w:szCs w:val="16"/>
                      </w:rPr>
                      <m:t>φ</m:t>
                    </m:r>
                  </m:e>
                </m:func>
                <m:r>
                  <w:rPr>
                    <w:rFonts w:ascii="Cambria Math" w:hAnsi="Cambria Math" w:cstheme="majorBidi"/>
                    <w:sz w:val="16"/>
                    <w:szCs w:val="16"/>
                  </w:rPr>
                  <m:t>=</m:t>
                </m:r>
                <m:f>
                  <m:fPr>
                    <m:ctrlPr>
                      <w:rPr>
                        <w:rFonts w:ascii="Cambria Math" w:hAnsi="Cambria Math" w:cstheme="majorBidi"/>
                        <w:i/>
                        <w:iCs/>
                        <w:sz w:val="16"/>
                        <w:szCs w:val="16"/>
                      </w:rPr>
                    </m:ctrlPr>
                  </m:fPr>
                  <m:num>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x</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ftx</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x</m:t>
                            </m:r>
                          </m:e>
                        </m:acc>
                      </m:e>
                    </m:d>
                    <m:r>
                      <w:rPr>
                        <w:rFonts w:ascii="Cambria Math" w:hAnsi="Cambria Math" w:cstheme="majorBidi"/>
                        <w:sz w:val="16"/>
                        <w:szCs w:val="16"/>
                      </w:rPr>
                      <m:t>Sψ-</m:t>
                    </m:r>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y</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fty</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y</m:t>
                            </m:r>
                          </m:e>
                        </m:acc>
                      </m:e>
                    </m:d>
                    <m:r>
                      <w:rPr>
                        <w:rFonts w:ascii="Cambria Math" w:hAnsi="Cambria Math" w:cstheme="majorBidi"/>
                        <w:sz w:val="16"/>
                        <w:szCs w:val="16"/>
                      </w:rPr>
                      <m:t>Cψ</m:t>
                    </m:r>
                  </m:num>
                  <m:den>
                    <m:rad>
                      <m:radPr>
                        <m:degHide m:val="1"/>
                        <m:ctrlPr>
                          <w:rPr>
                            <w:rFonts w:ascii="Cambria Math" w:hAnsi="Cambria Math" w:cstheme="majorBidi"/>
                            <w:i/>
                            <w:iCs/>
                            <w:sz w:val="16"/>
                            <w:szCs w:val="16"/>
                          </w:rPr>
                        </m:ctrlPr>
                      </m:radPr>
                      <m:deg/>
                      <m:e>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x</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ftx</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x</m:t>
                                    </m:r>
                                  </m:e>
                                </m:acc>
                              </m:e>
                            </m:d>
                          </m:e>
                          <m:sup>
                            <m:r>
                              <w:rPr>
                                <w:rFonts w:ascii="Cambria Math" w:hAnsi="Cambria Math" w:cstheme="majorBidi"/>
                                <w:sz w:val="16"/>
                                <w:szCs w:val="16"/>
                              </w:rPr>
                              <m:t>2</m:t>
                            </m:r>
                          </m:sup>
                        </m:sSup>
                        <m:r>
                          <w:rPr>
                            <w:rFonts w:ascii="Cambria Math" w:hAnsi="Cambria Math" w:cstheme="majorBidi"/>
                            <w:sz w:val="16"/>
                            <w:szCs w:val="16"/>
                          </w:rPr>
                          <m:t>+</m:t>
                        </m:r>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y</m:t>
                                    </m:r>
                                  </m:e>
                                </m:acc>
                                <m:r>
                                  <w:rPr>
                                    <w:rFonts w:ascii="Cambria Math" w:hAnsi="Cambria Math" w:cstheme="majorBidi"/>
                                    <w:sz w:val="16"/>
                                    <w:szCs w:val="16"/>
                                  </w:rPr>
                                  <m:t>+</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fty</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y</m:t>
                                    </m:r>
                                  </m:e>
                                </m:acc>
                              </m:e>
                            </m:d>
                          </m:e>
                          <m:sup>
                            <m:r>
                              <w:rPr>
                                <w:rFonts w:ascii="Cambria Math" w:hAnsi="Cambria Math" w:cstheme="majorBidi"/>
                                <w:sz w:val="16"/>
                                <w:szCs w:val="16"/>
                              </w:rPr>
                              <m:t>2</m:t>
                            </m:r>
                          </m:sup>
                        </m:sSup>
                        <m:r>
                          <w:rPr>
                            <w:rFonts w:ascii="Cambria Math" w:hAnsi="Cambria Math" w:cstheme="majorBidi"/>
                            <w:sz w:val="16"/>
                            <w:szCs w:val="16"/>
                          </w:rPr>
                          <m:t>+</m:t>
                        </m:r>
                        <m:sSup>
                          <m:sSupPr>
                            <m:ctrlPr>
                              <w:rPr>
                                <w:rFonts w:ascii="Cambria Math" w:hAnsi="Cambria Math" w:cstheme="majorBidi"/>
                                <w:i/>
                                <w:iCs/>
                                <w:sz w:val="16"/>
                                <w:szCs w:val="16"/>
                              </w:rPr>
                            </m:ctrlPr>
                          </m:sSupPr>
                          <m:e>
                            <m:d>
                              <m:dPr>
                                <m:ctrlPr>
                                  <w:rPr>
                                    <w:rFonts w:ascii="Cambria Math" w:hAnsi="Cambria Math" w:cstheme="majorBidi"/>
                                    <w:i/>
                                    <w:iCs/>
                                    <w:sz w:val="16"/>
                                    <w:szCs w:val="16"/>
                                  </w:rPr>
                                </m:ctrlPr>
                              </m:dPr>
                              <m:e>
                                <m:acc>
                                  <m:accPr>
                                    <m:chr m:val="̈"/>
                                    <m:ctrlPr>
                                      <w:rPr>
                                        <w:rFonts w:ascii="Cambria Math" w:hAnsi="Cambria Math" w:cstheme="majorBidi"/>
                                        <w:i/>
                                        <w:iCs/>
                                        <w:sz w:val="16"/>
                                        <w:szCs w:val="16"/>
                                      </w:rPr>
                                    </m:ctrlPr>
                                  </m:accPr>
                                  <m:e>
                                    <m:r>
                                      <w:rPr>
                                        <w:rFonts w:ascii="Cambria Math" w:hAnsi="Cambria Math" w:cstheme="majorBidi"/>
                                        <w:sz w:val="16"/>
                                        <w:szCs w:val="16"/>
                                      </w:rPr>
                                      <m:t>z</m:t>
                                    </m:r>
                                  </m:e>
                                </m:acc>
                                <m:r>
                                  <w:rPr>
                                    <w:rFonts w:ascii="Cambria Math" w:hAnsi="Cambria Math" w:cstheme="majorBidi"/>
                                    <w:sz w:val="16"/>
                                    <w:szCs w:val="16"/>
                                  </w:rPr>
                                  <m:t>+g+</m:t>
                                </m:r>
                                <m:f>
                                  <m:fPr>
                                    <m:ctrlPr>
                                      <w:rPr>
                                        <w:rFonts w:ascii="Cambria Math" w:hAnsi="Cambria Math" w:cstheme="majorBidi"/>
                                        <w:i/>
                                        <w:iCs/>
                                        <w:sz w:val="16"/>
                                        <w:szCs w:val="16"/>
                                      </w:rPr>
                                    </m:ctrlPr>
                                  </m:fPr>
                                  <m:num>
                                    <m:sSub>
                                      <m:sSubPr>
                                        <m:ctrlPr>
                                          <w:rPr>
                                            <w:rFonts w:ascii="Cambria Math" w:hAnsi="Cambria Math" w:cstheme="majorBidi"/>
                                            <w:i/>
                                            <w:iCs/>
                                            <w:sz w:val="16"/>
                                            <w:szCs w:val="16"/>
                                          </w:rPr>
                                        </m:ctrlPr>
                                      </m:sSubPr>
                                      <m:e>
                                        <m:r>
                                          <w:rPr>
                                            <w:rFonts w:ascii="Cambria Math" w:hAnsi="Cambria Math" w:cstheme="majorBidi"/>
                                            <w:sz w:val="16"/>
                                            <w:szCs w:val="16"/>
                                          </w:rPr>
                                          <m:t>K</m:t>
                                        </m:r>
                                      </m:e>
                                      <m:sub>
                                        <m:r>
                                          <w:rPr>
                                            <w:rFonts w:ascii="Cambria Math" w:hAnsi="Cambria Math" w:cstheme="majorBidi"/>
                                            <w:sz w:val="16"/>
                                            <w:szCs w:val="16"/>
                                          </w:rPr>
                                          <m:t>ftz</m:t>
                                        </m:r>
                                      </m:sub>
                                    </m:sSub>
                                  </m:num>
                                  <m:den>
                                    <m:r>
                                      <w:rPr>
                                        <w:rFonts w:ascii="Cambria Math" w:hAnsi="Cambria Math" w:cstheme="majorBidi"/>
                                        <w:sz w:val="16"/>
                                        <w:szCs w:val="16"/>
                                      </w:rPr>
                                      <m:t>m</m:t>
                                    </m:r>
                                  </m:den>
                                </m:f>
                                <m:acc>
                                  <m:accPr>
                                    <m:chr m:val="̇"/>
                                    <m:ctrlPr>
                                      <w:rPr>
                                        <w:rFonts w:ascii="Cambria Math" w:hAnsi="Cambria Math" w:cstheme="majorBidi"/>
                                        <w:i/>
                                        <w:iCs/>
                                        <w:sz w:val="16"/>
                                        <w:szCs w:val="16"/>
                                      </w:rPr>
                                    </m:ctrlPr>
                                  </m:accPr>
                                  <m:e>
                                    <m:r>
                                      <w:rPr>
                                        <w:rFonts w:ascii="Cambria Math" w:hAnsi="Cambria Math" w:cstheme="majorBidi"/>
                                        <w:sz w:val="16"/>
                                        <w:szCs w:val="16"/>
                                      </w:rPr>
                                      <m:t>z</m:t>
                                    </m:r>
                                  </m:e>
                                </m:acc>
                              </m:e>
                            </m:d>
                          </m:e>
                          <m:sup>
                            <m:r>
                              <w:rPr>
                                <w:rFonts w:ascii="Cambria Math" w:hAnsi="Cambria Math" w:cstheme="majorBidi"/>
                                <w:sz w:val="16"/>
                                <w:szCs w:val="16"/>
                              </w:rPr>
                              <m:t>2</m:t>
                            </m:r>
                          </m:sup>
                        </m:sSup>
                      </m:e>
                    </m:rad>
                  </m:den>
                </m:f>
              </m:oMath>
            </m:oMathPara>
          </w:p>
        </w:tc>
        <w:tc>
          <w:tcPr>
            <w:tcW w:w="35.70pt" w:type="dxa"/>
            <w:vAlign w:val="center"/>
          </w:tcPr>
          <w:p w14:paraId="2A878C56" w14:textId="77777777" w:rsidR="008C5F58" w:rsidRPr="006C0D42" w:rsidRDefault="008C5F58" w:rsidP="00CD26F3">
            <w:pPr>
              <w:pStyle w:val="Newparagraph"/>
              <w:ind w:firstLine="0pt"/>
              <w:jc w:val="center"/>
              <w:rPr>
                <w:rFonts w:asciiTheme="majorBidi" w:hAnsiTheme="majorBidi" w:cstheme="majorBidi"/>
                <w:sz w:val="20"/>
                <w:szCs w:val="20"/>
              </w:rPr>
            </w:pPr>
            <w:r w:rsidRPr="006C0D42">
              <w:rPr>
                <w:rFonts w:asciiTheme="majorBidi" w:hAnsiTheme="majorBidi" w:cstheme="majorBidi"/>
                <w:sz w:val="20"/>
                <w:szCs w:val="20"/>
              </w:rPr>
              <w:t>(</w:t>
            </w:r>
            <w:r w:rsidR="00CD26F3">
              <w:rPr>
                <w:rFonts w:asciiTheme="majorBidi" w:hAnsiTheme="majorBidi" w:cstheme="majorBidi"/>
                <w:sz w:val="20"/>
                <w:szCs w:val="20"/>
              </w:rPr>
              <w:t>4b</w:t>
            </w:r>
            <w:r w:rsidRPr="006C0D42">
              <w:rPr>
                <w:rFonts w:asciiTheme="majorBidi" w:hAnsiTheme="majorBidi" w:cstheme="majorBidi"/>
                <w:sz w:val="20"/>
                <w:szCs w:val="20"/>
              </w:rPr>
              <w:t>)</w:t>
            </w:r>
          </w:p>
        </w:tc>
      </w:tr>
    </w:tbl>
    <w:p w14:paraId="2FD910F5" w14:textId="77777777" w:rsidR="00302A9E" w:rsidRPr="00302A9E" w:rsidRDefault="00302A9E" w:rsidP="004D09BE">
      <w:pPr>
        <w:pStyle w:val="Heading1"/>
        <w:ind w:firstLine="0pt"/>
      </w:pPr>
      <w:r w:rsidRPr="00302A9E">
        <w:t>Nonlinear adaptive observer design</w:t>
      </w:r>
    </w:p>
    <w:p w14:paraId="356C5B4D" w14:textId="280DFB00" w:rsidR="00302A9E" w:rsidRDefault="00302A9E" w:rsidP="000B0586">
      <w:pPr>
        <w:pStyle w:val="Heading2"/>
        <w:tabs>
          <w:tab w:val="clear" w:pos="18pt"/>
          <w:tab w:val="num" w:pos="14.40pt"/>
        </w:tabs>
      </w:pPr>
      <w:r w:rsidRPr="00302A9E">
        <w:t>State-space model</w:t>
      </w:r>
    </w:p>
    <w:p w14:paraId="2E00F514" w14:textId="77777777" w:rsidR="00B52C0E" w:rsidRDefault="00B52C0E" w:rsidP="00B52C0E">
      <w:pPr>
        <w:pStyle w:val="Newparagraph"/>
      </w:pPr>
      <w:r>
        <w:t xml:space="preserve">After adding the actuator faults to the system model given by (1), the complete model can be written in state-space form: </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CF257F" w:rsidRPr="006C0D42" w14:paraId="354805BD" w14:textId="77777777" w:rsidTr="000B198F">
        <w:tc>
          <w:tcPr>
            <w:tcW w:w="224.85pt" w:type="dxa"/>
            <w:vAlign w:val="center"/>
          </w:tcPr>
          <w:p w14:paraId="6439728E" w14:textId="77777777" w:rsidR="00CF257F" w:rsidRPr="008C5F58" w:rsidRDefault="00505C36" w:rsidP="005A3ECC">
            <w:pPr>
              <w:pStyle w:val="Newparagraph"/>
              <w:spacing w:line="13.80pt" w:lineRule="auto"/>
              <w:ind w:firstLine="0pt"/>
              <w:rPr>
                <w:rFonts w:asciiTheme="majorBidi" w:hAnsiTheme="majorBidi" w:cstheme="majorBidi"/>
                <w:sz w:val="20"/>
                <w:szCs w:val="20"/>
              </w:rPr>
            </w:pPr>
            <m:oMathPara>
              <m:oMathParaPr>
                <m:jc m:val="center"/>
              </m:oMathParaPr>
              <m:oMath>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x</m:t>
                    </m:r>
                  </m:e>
                </m:acc>
                <m:d>
                  <m:dPr>
                    <m:ctrlPr>
                      <w:rPr>
                        <w:rFonts w:ascii="Cambria Math" w:eastAsia="SimSun" w:hAnsi="Cambria Math" w:cs="Times New Roman"/>
                        <w:sz w:val="20"/>
                        <w:szCs w:val="20"/>
                      </w:rPr>
                    </m:ctrlPr>
                  </m:dPr>
                  <m:e>
                    <m:r>
                      <w:rPr>
                        <w:rFonts w:ascii="Cambria Math" w:eastAsia="SimSun" w:hAnsi="Cambria Math" w:cs="Times New Roman"/>
                        <w:sz w:val="20"/>
                        <w:szCs w:val="20"/>
                      </w:rPr>
                      <m:t>t</m:t>
                    </m:r>
                  </m:e>
                </m:d>
                <m:r>
                  <m:rPr>
                    <m:sty m:val="p"/>
                  </m:rPr>
                  <w:rPr>
                    <w:rFonts w:ascii="Cambria Math" w:eastAsia="SimSun" w:hAnsi="Cambria Math" w:cs="Times New Roman"/>
                    <w:sz w:val="20"/>
                    <w:szCs w:val="20"/>
                  </w:rPr>
                  <m:t>=</m:t>
                </m:r>
                <m:r>
                  <w:rPr>
                    <w:rFonts w:ascii="Cambria Math" w:eastAsia="SimSun" w:hAnsi="Cambria Math" w:cs="Times New Roman"/>
                    <w:sz w:val="20"/>
                    <w:szCs w:val="20"/>
                  </w:rPr>
                  <m:t>Ax</m:t>
                </m:r>
                <m:d>
                  <m:dPr>
                    <m:ctrlPr>
                      <w:rPr>
                        <w:rFonts w:ascii="Cambria Math" w:eastAsia="SimSun" w:hAnsi="Cambria Math" w:cs="Times New Roman"/>
                        <w:sz w:val="20"/>
                        <w:szCs w:val="20"/>
                      </w:rPr>
                    </m:ctrlPr>
                  </m:dPr>
                  <m:e>
                    <m:r>
                      <w:rPr>
                        <w:rFonts w:ascii="Cambria Math" w:eastAsia="SimSun" w:hAnsi="Cambria Math" w:cs="Times New Roman"/>
                        <w:sz w:val="20"/>
                        <w:szCs w:val="20"/>
                      </w:rPr>
                      <m:t>t</m:t>
                    </m:r>
                  </m:e>
                </m:d>
                <m:r>
                  <m:rPr>
                    <m:sty m:val="p"/>
                  </m:rPr>
                  <w:rPr>
                    <w:rFonts w:ascii="Cambria Math" w:eastAsia="SimSun" w:hAnsi="Cambria Math" w:cs="Times New Roman"/>
                    <w:sz w:val="20"/>
                    <w:szCs w:val="20"/>
                  </w:rPr>
                  <m:t>+</m:t>
                </m:r>
                <m:r>
                  <w:rPr>
                    <w:rFonts w:ascii="Cambria Math" w:eastAsia="SimSun" w:hAnsi="Cambria Math" w:cs="Times New Roman"/>
                    <w:sz w:val="20"/>
                    <w:szCs w:val="20"/>
                  </w:rPr>
                  <m:t>B</m:t>
                </m:r>
                <m:r>
                  <m:rPr>
                    <m:sty m:val="p"/>
                  </m:rPr>
                  <w:rPr>
                    <w:rFonts w:ascii="Cambria Math" w:eastAsia="SimSun" w:hAnsi="Cambria Math" w:cs="Times New Roman"/>
                    <w:sz w:val="20"/>
                    <w:szCs w:val="20"/>
                  </w:rPr>
                  <m:t>Φ</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m:t>
                </m:r>
                <m:r>
                  <w:rPr>
                    <w:rFonts w:ascii="Cambria Math" w:eastAsia="SimSun" w:hAnsi="Cambria Math" w:cs="Times New Roman"/>
                    <w:sz w:val="20"/>
                    <w:szCs w:val="20"/>
                  </w:rPr>
                  <m:t>Ef</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e>
                </m:d>
                <m:r>
                  <m:rPr>
                    <m:sty m:val="p"/>
                  </m:rPr>
                  <w:rPr>
                    <w:rFonts w:ascii="Cambria Math" w:eastAsia="SimSun" w:hAnsi="Cambria Math" w:cs="Times New Roman"/>
                    <w:sz w:val="20"/>
                    <w:szCs w:val="20"/>
                  </w:rPr>
                  <m:t xml:space="preserve"> </m:t>
                </m:r>
              </m:oMath>
            </m:oMathPara>
          </w:p>
        </w:tc>
        <w:tc>
          <w:tcPr>
            <w:tcW w:w="28.35pt" w:type="dxa"/>
            <w:vMerge w:val="restart"/>
            <w:vAlign w:val="center"/>
          </w:tcPr>
          <w:p w14:paraId="0AECB0D1"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274F08">
              <w:rPr>
                <w:rFonts w:asciiTheme="majorBidi" w:hAnsiTheme="majorBidi" w:cstheme="majorBidi"/>
                <w:sz w:val="20"/>
                <w:szCs w:val="20"/>
              </w:rPr>
              <w:t>5</w:t>
            </w:r>
            <w:r w:rsidRPr="006C0D42">
              <w:rPr>
                <w:rFonts w:asciiTheme="majorBidi" w:hAnsiTheme="majorBidi" w:cstheme="majorBidi"/>
                <w:sz w:val="20"/>
                <w:szCs w:val="20"/>
              </w:rPr>
              <w:t>)</w:t>
            </w:r>
          </w:p>
        </w:tc>
      </w:tr>
      <w:tr w:rsidR="00CF257F" w:rsidRPr="006C0D42" w14:paraId="7F2ECAD0" w14:textId="77777777" w:rsidTr="000B198F">
        <w:tc>
          <w:tcPr>
            <w:tcW w:w="224.85pt" w:type="dxa"/>
            <w:vAlign w:val="center"/>
          </w:tcPr>
          <w:p w14:paraId="2710E5E6" w14:textId="77777777" w:rsidR="00CF257F" w:rsidRPr="00CF257F" w:rsidRDefault="00CF257F" w:rsidP="005A3ECC">
            <w:pPr>
              <w:pStyle w:val="Newparagraph"/>
              <w:spacing w:line="13.80pt" w:lineRule="auto"/>
              <w:ind w:start="36pt" w:firstLine="0pt"/>
              <w:rPr>
                <w:rFonts w:asciiTheme="majorBidi" w:hAnsiTheme="majorBidi" w:cstheme="majorBidi"/>
                <w:sz w:val="20"/>
                <w:szCs w:val="20"/>
              </w:rPr>
            </w:pPr>
            <m:oMathPara>
              <m:oMathParaPr>
                <m:jc m:val="left"/>
              </m:oMathParaPr>
              <m:oMath>
                <m:r>
                  <w:rPr>
                    <w:rFonts w:ascii="Cambria Math" w:eastAsia="SimSun" w:hAnsi="Cambria Math" w:cs="Times New Roman"/>
                    <w:sz w:val="20"/>
                    <w:szCs w:val="20"/>
                  </w:rPr>
                  <m:t>y</m:t>
                </m:r>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m:t>
                </m:r>
                <m:r>
                  <w:rPr>
                    <w:rFonts w:ascii="Cambria Math" w:eastAsia="SimSun" w:hAnsi="Cambria Math" w:cs="Times New Roman"/>
                    <w:sz w:val="20"/>
                    <w:szCs w:val="20"/>
                  </w:rPr>
                  <m:t>Cx</m:t>
                </m:r>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 xml:space="preserve">)  </m:t>
                </m:r>
              </m:oMath>
            </m:oMathPara>
          </w:p>
        </w:tc>
        <w:tc>
          <w:tcPr>
            <w:tcW w:w="28.35pt" w:type="dxa"/>
            <w:vMerge/>
            <w:vAlign w:val="center"/>
          </w:tcPr>
          <w:p w14:paraId="4E5071E9" w14:textId="77777777" w:rsidR="00CF257F" w:rsidRPr="006C0D42" w:rsidRDefault="00CF257F" w:rsidP="000B0586">
            <w:pPr>
              <w:pStyle w:val="Newparagraph"/>
              <w:ind w:firstLine="0pt"/>
              <w:rPr>
                <w:rFonts w:asciiTheme="majorBidi" w:hAnsiTheme="majorBidi" w:cstheme="majorBidi"/>
                <w:sz w:val="20"/>
                <w:szCs w:val="20"/>
              </w:rPr>
            </w:pPr>
          </w:p>
        </w:tc>
      </w:tr>
    </w:tbl>
    <w:p w14:paraId="2348C30B" w14:textId="31006AD7" w:rsidR="00302A9E" w:rsidRPr="001B443F" w:rsidRDefault="001B443F" w:rsidP="001B443F">
      <w:pPr>
        <w:pStyle w:val="BodyText"/>
        <w:spacing w:after="0pt"/>
        <w:ind w:firstLine="0pt"/>
        <w:rPr>
          <w:lang w:val="en-US"/>
        </w:rPr>
      </w:pPr>
      <w:r>
        <w:rPr>
          <w:lang w:val="en-US"/>
        </w:rPr>
        <w:t>W</w:t>
      </w:r>
      <w:r w:rsidR="005F1217">
        <w:rPr>
          <w:lang w:val="en-US"/>
        </w:rPr>
        <w:t>here</w:t>
      </w:r>
      <w:r>
        <w:rPr>
          <w:lang w:val="en-US"/>
        </w:rPr>
        <w:t xml:space="preserve"> </w:t>
      </w:r>
      <w:r w:rsidRPr="00302A9E">
        <w:t>the state vector of the system</w:t>
      </w:r>
      <w:r>
        <w:rPr>
          <w:lang w:val="en-US"/>
        </w:rP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lang w:val="en-US"/>
        </w:rPr>
        <w:t>, is given by:</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133A95" w:rsidRPr="006C0D42" w14:paraId="33920255" w14:textId="77777777" w:rsidTr="000B198F">
        <w:tc>
          <w:tcPr>
            <w:tcW w:w="224.85pt" w:type="dxa"/>
            <w:vAlign w:val="center"/>
          </w:tcPr>
          <w:p w14:paraId="396F30D9" w14:textId="77777777" w:rsidR="00133A95" w:rsidRPr="00572391" w:rsidRDefault="00133A95" w:rsidP="000B0586">
            <w:pPr>
              <w:pStyle w:val="Newparagraph"/>
              <w:ind w:firstLine="0pt"/>
              <w:rPr>
                <w:rFonts w:asciiTheme="majorBidi" w:hAnsiTheme="majorBidi" w:cstheme="majorBidi"/>
                <w:sz w:val="20"/>
                <w:szCs w:val="20"/>
              </w:rPr>
            </w:pPr>
            <m:oMathPara>
              <m:oMathParaPr>
                <m:jc m:val="center"/>
              </m:oMathParaPr>
              <m:oMath>
                <m:r>
                  <w:rPr>
                    <w:rFonts w:ascii="Cambria Math" w:eastAsia="SimSun" w:hAnsi="Cambria Math" w:cs="Times New Roman"/>
                    <w:sz w:val="20"/>
                    <w:szCs w:val="20"/>
                  </w:rPr>
                  <m:t>x</m:t>
                </m:r>
                <m:r>
                  <m:rPr>
                    <m:sty m:val="p"/>
                  </m:rPr>
                  <w:rPr>
                    <w:rFonts w:ascii="Cambria Math" w:eastAsia="SimSun" w:hAnsi="Cambria Math" w:cs="Times New Roman"/>
                    <w:sz w:val="20"/>
                    <w:szCs w:val="20"/>
                  </w:rPr>
                  <m:t>=</m:t>
                </m:r>
                <m:sSup>
                  <m:sSupPr>
                    <m:ctrlPr>
                      <w:rPr>
                        <w:rFonts w:ascii="Cambria Math" w:eastAsia="SimSun" w:hAnsi="Cambria Math" w:cs="Times New Roman"/>
                        <w:sz w:val="20"/>
                        <w:szCs w:val="20"/>
                      </w:rPr>
                    </m:ctrlPr>
                  </m:sSupPr>
                  <m:e>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x</m:t>
                            </m:r>
                          </m:e>
                          <m:sub>
                            <m:r>
                              <m:rPr>
                                <m:sty m:val="p"/>
                              </m:rPr>
                              <w:rPr>
                                <w:rFonts w:ascii="Cambria Math" w:eastAsia="SimSun" w:hAnsi="Cambria Math" w:cs="Times New Roman"/>
                                <w:sz w:val="20"/>
                                <w:szCs w:val="20"/>
                              </w:rPr>
                              <m:t>1</m:t>
                            </m:r>
                          </m:sub>
                        </m:sSub>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x</m:t>
                            </m:r>
                          </m:e>
                          <m:sub>
                            <m:r>
                              <m:rPr>
                                <m:sty m:val="p"/>
                              </m:rPr>
                              <w:rPr>
                                <w:rFonts w:ascii="Cambria Math" w:eastAsia="SimSun" w:hAnsi="Cambria Math" w:cs="Times New Roman"/>
                                <w:sz w:val="20"/>
                                <w:szCs w:val="20"/>
                              </w:rPr>
                              <m:t>12</m:t>
                            </m:r>
                          </m:sub>
                        </m:sSub>
                      </m:e>
                    </m:d>
                  </m:e>
                  <m:sup>
                    <m:r>
                      <w:rPr>
                        <w:rFonts w:ascii="Cambria Math" w:eastAsia="SimSun" w:hAnsi="Cambria Math" w:cs="Times New Roman"/>
                        <w:sz w:val="20"/>
                        <w:szCs w:val="20"/>
                      </w:rPr>
                      <m:t>T</m:t>
                    </m:r>
                  </m:sup>
                </m:sSup>
                <m:r>
                  <m:rPr>
                    <m:sty m:val="p"/>
                  </m:rPr>
                  <w:rPr>
                    <w:rFonts w:ascii="Cambria Math" w:eastAsia="SimSun" w:hAnsi="Cambria Math" w:cs="Times New Roman"/>
                    <w:sz w:val="20"/>
                    <w:szCs w:val="20"/>
                  </w:rPr>
                  <m:t>=</m:t>
                </m:r>
                <m:sSup>
                  <m:sSupPr>
                    <m:ctrlPr>
                      <w:rPr>
                        <w:rFonts w:ascii="Cambria Math" w:eastAsia="SimSun" w:hAnsi="Cambria Math" w:cs="Times New Roman"/>
                        <w:sz w:val="20"/>
                        <w:szCs w:val="20"/>
                      </w:rPr>
                    </m:ctrlPr>
                  </m:sSupPr>
                  <m:e>
                    <m:d>
                      <m:dPr>
                        <m:begChr m:val="["/>
                        <m:endChr m:val="]"/>
                        <m:ctrlPr>
                          <w:rPr>
                            <w:rFonts w:ascii="Cambria Math" w:eastAsia="SimSun" w:hAnsi="Cambria Math" w:cs="Times New Roman"/>
                            <w:sz w:val="20"/>
                            <w:szCs w:val="20"/>
                          </w:rPr>
                        </m:ctrlPr>
                      </m:dPr>
                      <m:e>
                        <m:r>
                          <w:rPr>
                            <w:rFonts w:ascii="Cambria Math" w:eastAsia="SimSun" w:hAnsi="Cambria Math" w:cs="Times New Roman"/>
                            <w:sz w:val="20"/>
                            <w:szCs w:val="20"/>
                          </w:rPr>
                          <m:t>φ</m:t>
                        </m:r>
                        <m:r>
                          <m:rPr>
                            <m:sty m:val="p"/>
                          </m:rPr>
                          <w:rPr>
                            <w:rFonts w:ascii="Cambria Math" w:eastAsia="SimSun" w:hAnsi="Cambria Math" w:cs="Times New Roman"/>
                            <w:sz w:val="20"/>
                            <w:szCs w:val="20"/>
                          </w:rPr>
                          <m:t>,</m:t>
                        </m:r>
                        <m:r>
                          <w:rPr>
                            <w:rFonts w:ascii="Cambria Math" w:eastAsia="SimSun" w:hAnsi="Cambria Math" w:cs="Times New Roman"/>
                            <w:sz w:val="20"/>
                            <w:szCs w:val="20"/>
                          </w:rPr>
                          <m:t>θ</m:t>
                        </m:r>
                        <m:r>
                          <m:rPr>
                            <m:sty m:val="p"/>
                          </m:rPr>
                          <w:rPr>
                            <w:rFonts w:ascii="Cambria Math" w:eastAsia="SimSun" w:hAnsi="Cambria Math" w:cs="Times New Roman"/>
                            <w:sz w:val="20"/>
                            <w:szCs w:val="20"/>
                          </w:rPr>
                          <m:t>,</m:t>
                        </m:r>
                        <m:r>
                          <w:rPr>
                            <w:rFonts w:ascii="Cambria Math" w:eastAsia="SimSun" w:hAnsi="Cambria Math" w:cs="Times New Roman"/>
                            <w:sz w:val="20"/>
                            <w:szCs w:val="20"/>
                          </w:rPr>
                          <m:t>ψ</m:t>
                        </m:r>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y</m:t>
                        </m:r>
                        <m:r>
                          <m:rPr>
                            <m:sty m:val="p"/>
                          </m:rPr>
                          <w:rPr>
                            <w:rFonts w:ascii="Cambria Math" w:eastAsia="SimSun" w:hAnsi="Cambria Math" w:cs="Times New Roman"/>
                            <w:sz w:val="20"/>
                            <w:szCs w:val="20"/>
                          </w:rPr>
                          <m:t>,</m:t>
                        </m:r>
                        <m:r>
                          <w:rPr>
                            <w:rFonts w:ascii="Cambria Math" w:eastAsia="SimSun" w:hAnsi="Cambria Math" w:cs="Times New Roman"/>
                            <w:sz w:val="20"/>
                            <w:szCs w:val="20"/>
                          </w:rPr>
                          <m:t>z</m:t>
                        </m:r>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φ</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θ</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ψ</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y</m:t>
                            </m:r>
                          </m:e>
                        </m:acc>
                        <m:r>
                          <m:rPr>
                            <m:sty m:val="p"/>
                          </m:rPr>
                          <w:rPr>
                            <w:rFonts w:ascii="Cambria Math" w:eastAsia="SimSun" w:hAnsi="Cambria Math" w:cs="Times New Roman"/>
                            <w:sz w:val="20"/>
                            <w:szCs w:val="20"/>
                          </w:rPr>
                          <m:t>,</m:t>
                        </m:r>
                        <m:acc>
                          <m:accPr>
                            <m:chr m:val="̇"/>
                            <m:ctrlPr>
                              <w:rPr>
                                <w:rFonts w:ascii="Cambria Math" w:eastAsia="SimSun" w:hAnsi="Cambria Math" w:cs="Times New Roman"/>
                                <w:sz w:val="20"/>
                                <w:szCs w:val="20"/>
                              </w:rPr>
                            </m:ctrlPr>
                          </m:accPr>
                          <m:e>
                            <m:r>
                              <w:rPr>
                                <w:rFonts w:ascii="Cambria Math" w:eastAsia="SimSun" w:hAnsi="Cambria Math" w:cs="Times New Roman"/>
                                <w:sz w:val="20"/>
                                <w:szCs w:val="20"/>
                              </w:rPr>
                              <m:t>z</m:t>
                            </m:r>
                          </m:e>
                        </m:acc>
                      </m:e>
                    </m:d>
                  </m:e>
                  <m:sup>
                    <m:r>
                      <w:rPr>
                        <w:rFonts w:ascii="Cambria Math" w:eastAsia="SimSun" w:hAnsi="Cambria Math" w:cs="Times New Roman"/>
                        <w:sz w:val="20"/>
                        <w:szCs w:val="20"/>
                      </w:rPr>
                      <m:t>T</m:t>
                    </m:r>
                  </m:sup>
                </m:sSup>
              </m:oMath>
            </m:oMathPara>
          </w:p>
        </w:tc>
        <w:tc>
          <w:tcPr>
            <w:tcW w:w="28.35pt" w:type="dxa"/>
            <w:vAlign w:val="center"/>
          </w:tcPr>
          <w:p w14:paraId="79B1C2FB" w14:textId="77777777" w:rsidR="00133A95" w:rsidRPr="006C0D42" w:rsidRDefault="00133A95"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274F08">
              <w:rPr>
                <w:rFonts w:asciiTheme="majorBidi" w:hAnsiTheme="majorBidi" w:cstheme="majorBidi"/>
                <w:sz w:val="20"/>
                <w:szCs w:val="20"/>
              </w:rPr>
              <w:t>6</w:t>
            </w:r>
            <w:r w:rsidRPr="006C0D42">
              <w:rPr>
                <w:rFonts w:asciiTheme="majorBidi" w:hAnsiTheme="majorBidi" w:cstheme="majorBidi"/>
                <w:sz w:val="20"/>
                <w:szCs w:val="20"/>
              </w:rPr>
              <w:t>)</w:t>
            </w:r>
          </w:p>
        </w:tc>
      </w:tr>
    </w:tbl>
    <w:p w14:paraId="03704722" w14:textId="7D720992" w:rsidR="00302A9E" w:rsidRPr="00302A9E" w:rsidRDefault="00302A9E" w:rsidP="001B443F">
      <w:pPr>
        <w:pStyle w:val="BodyText"/>
        <w:ind w:firstLine="0pt"/>
      </w:pPr>
      <m:oMath>
        <m:r>
          <w:rPr>
            <w:rFonts w:ascii="Cambria Math" w:hAnsi="Cambria Math"/>
          </w:rPr>
          <m:t>A</m:t>
        </m:r>
      </m:oMath>
      <w:r w:rsidRPr="00302A9E">
        <w:t xml:space="preserve">, </w:t>
      </w:r>
      <m:oMath>
        <m:r>
          <w:rPr>
            <w:rFonts w:ascii="Cambria Math" w:hAnsi="Cambria Math"/>
          </w:rPr>
          <m:t>B</m:t>
        </m:r>
      </m:oMath>
      <w:r w:rsidRPr="00302A9E">
        <w:t xml:space="preserve">, </w:t>
      </w:r>
      <m:oMath>
        <m:r>
          <w:rPr>
            <w:rFonts w:ascii="Cambria Math" w:hAnsi="Cambria Math"/>
          </w:rPr>
          <m:t>E</m:t>
        </m:r>
      </m:oMath>
      <w:r w:rsidRPr="00302A9E">
        <w:t xml:space="preserve"> and </w:t>
      </w:r>
      <m:oMath>
        <m:r>
          <w:rPr>
            <w:rFonts w:ascii="Cambria Math" w:hAnsi="Cambria Math"/>
          </w:rPr>
          <m:t>C</m:t>
        </m:r>
      </m:oMath>
      <w:r w:rsidRPr="00302A9E">
        <w:t xml:space="preserve"> are known constant matrices</w:t>
      </w:r>
      <w:r w:rsidR="005757BF" w:rsidRPr="005757BF">
        <w:t xml:space="preserve"> of appropriate dimensions</w:t>
      </w:r>
      <w:r w:rsidR="00B5504B" w:rsidRPr="00B5504B">
        <w:rPr>
          <w:lang w:val="en-US"/>
        </w:rPr>
        <w:t>,</w:t>
      </w:r>
      <w:r w:rsidRPr="00302A9E">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=σ</m:t>
        </m:r>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r>
              <w:rPr>
                <w:rFonts w:ascii="Cambria Math" w:hAnsi="Cambria Math"/>
              </w:rPr>
              <m:t>t</m:t>
            </m:r>
          </m:e>
        </m:d>
      </m:oMath>
      <w:r w:rsidRPr="00302A9E">
        <w:t xml:space="preserve"> is the resultant vector of actuator faults related to quadrotor motions,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Pr="00302A9E">
        <w:t xml:space="preserve"> represent the actuator faults vector, with</w:t>
      </w:r>
      <m:oMath>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4</m:t>
                    </m:r>
                  </m:sub>
                </m:sSub>
              </m:e>
            </m:d>
          </m:e>
          <m:sup>
            <m:r>
              <w:rPr>
                <w:rFonts w:ascii="Cambria Math" w:hAnsi="Cambria Math"/>
              </w:rPr>
              <m:t>T</m:t>
            </m:r>
          </m:sup>
        </m:sSup>
      </m:oMath>
      <w:r w:rsidRPr="00302A9E">
        <w:t xml:space="preserve">, </w:t>
      </w:r>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 </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r×q</m:t>
            </m:r>
          </m:sup>
        </m:sSup>
        <m:r>
          <w:rPr>
            <w:rFonts w:ascii="Cambria Math" w:hAnsi="Cambria Math"/>
          </w:rPr>
          <m:t> </m:t>
        </m:r>
      </m:oMath>
      <w:r w:rsidRPr="00302A9E">
        <w:t xml:space="preserve">is a known function matrix which may depend nonlinearly on </w:t>
      </w:r>
      <m:oMath>
        <m:r>
          <w:rPr>
            <w:rFonts w:ascii="Cambria Math" w:hAnsi="Cambria Math"/>
          </w:rPr>
          <m:t>x</m:t>
        </m:r>
      </m:oMath>
      <w:r w:rsidRPr="00302A9E">
        <w:t xml:space="preserve">, </w:t>
      </w:r>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rsidRPr="00302A9E">
        <w:t xml:space="preserve"> is the input control vector, </w:t>
      </w:r>
      <m:oMath>
        <m: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m:t>
            </m:r>
          </m:sup>
        </m:sSup>
      </m:oMath>
      <w:r w:rsidRPr="00302A9E">
        <w:t xml:space="preserve"> is the output vector giving by </w:t>
      </w:r>
      <m:oMath>
        <m: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φ</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w:rPr>
                <w:rFonts w:ascii="Cambria Math" w:hAnsi="Cambria Math"/>
              </w:rPr>
              <m:t>T</m:t>
            </m:r>
          </m:sup>
        </m:sSup>
      </m:oMath>
      <w:r w:rsidRPr="00302A9E">
        <w:t xml:space="preserve"> and </w:t>
      </w:r>
      <m:oMath>
        <m:r>
          <m:rPr>
            <m:sty m:val="p"/>
          </m:rPr>
          <w:rPr>
            <w:rFonts w:ascii="Cambria Math" w:hAnsi="Cambria Math"/>
          </w:rPr>
          <m:t>Ф</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r>
          <m:rPr>
            <m:sty m:val="p"/>
          </m:rPr>
          <w:rPr>
            <w:rFonts w:ascii="Cambria Math" w:hAnsi="Cambria Math"/>
          </w:rPr>
          <m:t>: </m:t>
        </m:r>
      </m:oMath>
      <w:r w:rsidRPr="00302A9E">
        <w:t xml:space="preserve"> is known nonlinear function vector.</w:t>
      </w:r>
    </w:p>
    <w:p w14:paraId="05658513" w14:textId="77777777" w:rsidR="00C77450" w:rsidRPr="00C77450" w:rsidRDefault="00302A9E" w:rsidP="00C77450">
      <w:pPr>
        <w:pStyle w:val="BodyText"/>
      </w:pPr>
      <w:r w:rsidRPr="00302A9E">
        <w:t xml:space="preserve">Throughout this article, </w:t>
      </w:r>
      <w:r w:rsidR="00C77450" w:rsidRPr="00302A9E">
        <w:t xml:space="preserve">the following </w:t>
      </w:r>
      <w:r w:rsidR="00C77450" w:rsidRPr="00C77450">
        <w:t xml:space="preserve">assumptions </w:t>
      </w:r>
      <w:r w:rsidR="00C77450" w:rsidRPr="00C77450">
        <w:rPr>
          <w:lang w:val="en-US"/>
        </w:rPr>
        <w:t>are considere</w:t>
      </w:r>
      <w:r w:rsidR="00C77450">
        <w:rPr>
          <w:lang w:val="en-US"/>
        </w:rPr>
        <w:t>d:</w:t>
      </w:r>
    </w:p>
    <w:p w14:paraId="22AED357" w14:textId="77777777" w:rsidR="00302A9E" w:rsidRPr="00302A9E" w:rsidRDefault="00302A9E" w:rsidP="000B0586">
      <w:pPr>
        <w:pStyle w:val="BodyText"/>
        <w:ind w:firstLine="0pt"/>
      </w:pPr>
      <w:r w:rsidRPr="00302A9E">
        <w:rPr>
          <w:b/>
          <w:bCs/>
        </w:rPr>
        <w:t>Assumption</w:t>
      </w:r>
      <w:r w:rsidR="00C77450" w:rsidRPr="00C77450">
        <w:rPr>
          <w:b/>
          <w:bCs/>
          <w:lang w:val="en-US"/>
        </w:rPr>
        <w:t xml:space="preserve"> </w:t>
      </w:r>
      <w:r w:rsidRPr="00302A9E">
        <w:rPr>
          <w:b/>
          <w:bCs/>
        </w:rPr>
        <w:t>0</w:t>
      </w:r>
      <w:r w:rsidRPr="00302A9E">
        <w:t>: The pair (</w:t>
      </w:r>
      <m:oMath>
        <m:r>
          <w:rPr>
            <w:rFonts w:ascii="Cambria Math" w:hAnsi="Cambria Math"/>
          </w:rPr>
          <m:t>C</m:t>
        </m:r>
      </m:oMath>
      <w:r w:rsidRPr="00302A9E">
        <w:t xml:space="preserve">, </w:t>
      </w:r>
      <m:oMath>
        <m:r>
          <w:rPr>
            <w:rFonts w:ascii="Cambria Math" w:hAnsi="Cambria Math"/>
          </w:rPr>
          <m:t>A</m:t>
        </m:r>
      </m:oMath>
      <w:r w:rsidRPr="00302A9E">
        <w:t xml:space="preserve">) is observable; </w:t>
      </w:r>
    </w:p>
    <w:p w14:paraId="27EE753E" w14:textId="77777777" w:rsidR="00302A9E" w:rsidRDefault="00302A9E" w:rsidP="000B0586">
      <w:pPr>
        <w:pStyle w:val="BodyText"/>
        <w:ind w:firstLine="0pt"/>
      </w:pPr>
      <w:r w:rsidRPr="00302A9E">
        <w:rPr>
          <w:b/>
          <w:bCs/>
        </w:rPr>
        <w:t>Assumption</w:t>
      </w:r>
      <w:r w:rsidR="00C77450" w:rsidRPr="00C77450">
        <w:rPr>
          <w:b/>
          <w:bCs/>
          <w:lang w:val="en-US"/>
        </w:rPr>
        <w:t xml:space="preserve"> </w:t>
      </w:r>
      <w:r w:rsidRPr="00302A9E">
        <w:rPr>
          <w:b/>
          <w:bCs/>
        </w:rPr>
        <w:t>1</w:t>
      </w:r>
      <w:r w:rsidRPr="00302A9E">
        <w:t xml:space="preserve">: </w:t>
      </w:r>
      <m:oMath>
        <m:r>
          <m:rPr>
            <m:sty m:val="p"/>
          </m:rPr>
          <w:rPr>
            <w:rFonts w:ascii="Cambria Math" w:hAnsi="Cambria Math"/>
          </w:rPr>
          <m:t>Ф</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e>
        </m:d>
      </m:oMath>
      <w:r w:rsidRPr="00302A9E">
        <w:t xml:space="preserve"> and </w:t>
      </w:r>
      <m:oMath>
        <m:r>
          <w:rPr>
            <w:rFonts w:ascii="Cambria Math" w:hAnsi="Cambria Math"/>
          </w:rPr>
          <m:t>σ</m:t>
        </m:r>
        <m:d>
          <m:dPr>
            <m:ctrlPr>
              <w:rPr>
                <w:rFonts w:ascii="Cambria Math" w:hAnsi="Cambria Math"/>
              </w:rPr>
            </m:ctrlPr>
          </m:dPr>
          <m:e>
            <m:r>
              <w:rPr>
                <w:rFonts w:ascii="Cambria Math" w:hAnsi="Cambria Math"/>
              </w:rPr>
              <m:t>x</m:t>
            </m:r>
          </m:e>
        </m:d>
      </m:oMath>
      <w:r w:rsidRPr="00302A9E">
        <w:t xml:space="preserve"> satisfy the Lipschitz property with respect to </w:t>
      </w:r>
      <m:oMath>
        <m:r>
          <w:rPr>
            <w:rFonts w:ascii="Cambria Math" w:hAnsi="Cambria Math"/>
          </w:rPr>
          <m:t>x</m:t>
        </m:r>
      </m:oMath>
      <w:r w:rsidRPr="00302A9E">
        <w:t xml:space="preserve"> there exist positive constants </w:t>
      </w: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oMath>
      <w:r w:rsidRPr="00302A9E">
        <w:t xml:space="preserve"> and </w:t>
      </w: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oMath>
      <w:r w:rsidRPr="00302A9E">
        <w:t xml:space="preserve"> such that:</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97"/>
        <w:gridCol w:w="3600"/>
        <w:gridCol w:w="567"/>
      </w:tblGrid>
      <w:tr w:rsidR="00405EDF" w:rsidRPr="006C0D42" w14:paraId="17393559" w14:textId="77777777" w:rsidTr="00A27380">
        <w:tc>
          <w:tcPr>
            <w:tcW w:w="44.85pt" w:type="dxa"/>
            <w:vAlign w:val="center"/>
          </w:tcPr>
          <w:p w14:paraId="02148DB0" w14:textId="77777777" w:rsidR="00405EDF" w:rsidRPr="008C5F58" w:rsidRDefault="00405EDF" w:rsidP="00405EDF">
            <w:pPr>
              <w:pStyle w:val="Newparagraph"/>
              <w:ind w:firstLine="0pt"/>
              <w:jc w:val="center"/>
              <w:rPr>
                <w:rFonts w:asciiTheme="majorBidi" w:hAnsiTheme="majorBidi" w:cstheme="majorBidi"/>
                <w:szCs w:val="20"/>
              </w:rPr>
            </w:pPr>
          </w:p>
        </w:tc>
        <w:tc>
          <w:tcPr>
            <w:tcW w:w="180pt" w:type="dxa"/>
            <w:vAlign w:val="center"/>
          </w:tcPr>
          <w:p w14:paraId="698C5B52" w14:textId="77777777" w:rsidR="00405EDF" w:rsidRPr="00405EDF" w:rsidRDefault="00405EDF" w:rsidP="00AD7987">
            <w:pPr>
              <w:pStyle w:val="Newparagraph"/>
              <w:spacing w:line="13.80pt" w:lineRule="auto"/>
              <w:rPr>
                <w:rFonts w:asciiTheme="majorBidi" w:hAnsiTheme="majorBidi" w:cstheme="majorBidi"/>
                <w:sz w:val="20"/>
                <w:szCs w:val="20"/>
              </w:rPr>
            </w:pPr>
            <m:oMathPara>
              <m:oMathParaPr>
                <m:jc m:val="left"/>
              </m:oMathParaPr>
              <m:oMath>
                <m:r>
                  <m:rPr>
                    <m:sty m:val="p"/>
                  </m:rPr>
                  <w:rPr>
                    <w:rFonts w:ascii="Cambria Math" w:eastAsia="SimSun" w:hAnsi="Cambria Math" w:cs="Times New Roman"/>
                    <w:sz w:val="20"/>
                    <w:szCs w:val="20"/>
                  </w:rPr>
                  <m:t>∥Ф</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-Ф</m:t>
                </m:r>
                <m:d>
                  <m:dPr>
                    <m:ctrlPr>
                      <w:rPr>
                        <w:rFonts w:ascii="Cambria Math" w:eastAsia="SimSun" w:hAnsi="Cambria Math" w:cs="Times New Roman"/>
                        <w:sz w:val="20"/>
                        <w:szCs w:val="20"/>
                      </w:rPr>
                    </m:ctrlPr>
                  </m:dPr>
                  <m:e>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r>
                      <w:rPr>
                        <w:rFonts w:ascii="Cambria Math" w:eastAsia="SimSun" w:hAnsi="Cambria Math" w:cs="Times New Roman"/>
                        <w:sz w:val="20"/>
                        <w:szCs w:val="20"/>
                      </w:rPr>
                      <m:t>u</m:t>
                    </m:r>
                  </m:e>
                </m:d>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1</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oMath>
            </m:oMathPara>
          </w:p>
        </w:tc>
        <w:tc>
          <w:tcPr>
            <w:tcW w:w="28.35pt" w:type="dxa"/>
            <w:vAlign w:val="center"/>
          </w:tcPr>
          <w:p w14:paraId="48985672" w14:textId="77777777" w:rsidR="00405EDF" w:rsidRPr="006C0D42" w:rsidRDefault="00405ED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7</w:t>
            </w:r>
            <w:r w:rsidRPr="006C0D42">
              <w:rPr>
                <w:rFonts w:asciiTheme="majorBidi" w:hAnsiTheme="majorBidi" w:cstheme="majorBidi"/>
                <w:sz w:val="20"/>
                <w:szCs w:val="20"/>
              </w:rPr>
              <w:t>)</w:t>
            </w:r>
          </w:p>
        </w:tc>
      </w:tr>
      <w:tr w:rsidR="00405EDF" w:rsidRPr="006C0D42" w14:paraId="43B2439E" w14:textId="77777777" w:rsidTr="00A27380">
        <w:tc>
          <w:tcPr>
            <w:tcW w:w="44.85pt" w:type="dxa"/>
            <w:vAlign w:val="center"/>
          </w:tcPr>
          <w:p w14:paraId="08C05A52" w14:textId="77777777" w:rsidR="00405EDF" w:rsidRPr="00405EDF" w:rsidRDefault="00405EDF" w:rsidP="000B0586">
            <w:pPr>
              <w:pStyle w:val="Newparagraph"/>
              <w:ind w:firstLine="0pt"/>
              <w:rPr>
                <w:rFonts w:asciiTheme="majorBidi" w:hAnsiTheme="majorBidi" w:cstheme="majorBidi"/>
                <w:szCs w:val="20"/>
              </w:rPr>
            </w:pPr>
          </w:p>
        </w:tc>
        <w:tc>
          <w:tcPr>
            <w:tcW w:w="180pt" w:type="dxa"/>
            <w:vAlign w:val="center"/>
          </w:tcPr>
          <w:p w14:paraId="5655BE19" w14:textId="77777777" w:rsidR="00405EDF" w:rsidRPr="00405EDF" w:rsidRDefault="00405EDF" w:rsidP="00AD7987">
            <w:pPr>
              <w:pStyle w:val="Newparagraph"/>
              <w:spacing w:line="13.80pt" w:lineRule="auto"/>
              <w:ind w:firstLine="0pt"/>
              <w:rPr>
                <w:rFonts w:asciiTheme="majorBidi" w:hAnsiTheme="majorBidi" w:cstheme="majorBidi"/>
                <w:sz w:val="20"/>
                <w:szCs w:val="20"/>
              </w:rPr>
            </w:pPr>
            <m:oMathPara>
              <m:oMathParaPr>
                <m:jc m:val="left"/>
              </m:oMathParaPr>
              <m:oMath>
                <m:r>
                  <m:rPr>
                    <m:sty m:val="p"/>
                  </m:rPr>
                  <w:rPr>
                    <w:rFonts w:ascii="Cambria Math" w:eastAsia="SimSun" w:hAnsi="Cambria Math" w:cs="Times New Roman"/>
                    <w:sz w:val="20"/>
                    <w:szCs w:val="20"/>
                  </w:rPr>
                  <m:t>∥</m:t>
                </m:r>
                <m:r>
                  <w:rPr>
                    <w:rFonts w:ascii="Cambria Math" w:eastAsia="SimSun" w:hAnsi="Cambria Math" w:cs="Times New Roman"/>
                    <w:sz w:val="20"/>
                    <w:szCs w:val="20"/>
                  </w:rPr>
                  <m:t>σ</m:t>
                </m:r>
                <m:d>
                  <m:dPr>
                    <m:ctrlPr>
                      <w:rPr>
                        <w:rFonts w:ascii="Cambria Math" w:eastAsia="SimSun" w:hAnsi="Cambria Math" w:cs="Times New Roman"/>
                        <w:sz w:val="20"/>
                        <w:szCs w:val="20"/>
                      </w:rPr>
                    </m:ctrlPr>
                  </m:dPr>
                  <m:e>
                    <m:r>
                      <w:rPr>
                        <w:rFonts w:ascii="Cambria Math" w:eastAsia="SimSun" w:hAnsi="Cambria Math" w:cs="Times New Roman"/>
                        <w:sz w:val="20"/>
                        <w:szCs w:val="20"/>
                      </w:rPr>
                      <m:t>x</m:t>
                    </m:r>
                  </m:e>
                </m:d>
                <m:r>
                  <m:rPr>
                    <m:sty m:val="p"/>
                  </m:rPr>
                  <w:rPr>
                    <w:rFonts w:ascii="Cambria Math" w:eastAsia="SimSun" w:hAnsi="Cambria Math" w:cs="Times New Roman"/>
                    <w:sz w:val="20"/>
                    <w:szCs w:val="20"/>
                  </w:rPr>
                  <m:t>-</m:t>
                </m:r>
                <m:r>
                  <w:rPr>
                    <w:rFonts w:ascii="Cambria Math" w:eastAsia="SimSun" w:hAnsi="Cambria Math" w:cs="Times New Roman"/>
                    <w:sz w:val="20"/>
                    <w:szCs w:val="20"/>
                  </w:rPr>
                  <m:t>σ</m:t>
                </m:r>
                <m:d>
                  <m:dPr>
                    <m:ctrlPr>
                      <w:rPr>
                        <w:rFonts w:ascii="Cambria Math" w:eastAsia="SimSun" w:hAnsi="Cambria Math" w:cs="Times New Roman"/>
                        <w:sz w:val="20"/>
                        <w:szCs w:val="20"/>
                      </w:rPr>
                    </m:ctrlPr>
                  </m:dPr>
                  <m:e>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e>
                </m:d>
                <m:r>
                  <m:rPr>
                    <m:sty m:val="p"/>
                  </m:rPr>
                  <w:rPr>
                    <w:rFonts w:ascii="Cambria Math" w:eastAsia="SimSun" w:hAnsi="Cambria Math" w:cs="Times New Roman"/>
                    <w:sz w:val="20"/>
                    <w:szCs w:val="20"/>
                  </w:rPr>
                  <m:t> ∥≤</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2</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x</m:t>
                </m:r>
                <m:r>
                  <m:rPr>
                    <m:sty m:val="p"/>
                  </m:rPr>
                  <w:rPr>
                    <w:rFonts w:ascii="Cambria Math" w:eastAsia="SimSun" w:hAnsi="Cambria Math" w:cs="Times New Roman"/>
                    <w:sz w:val="20"/>
                    <w:szCs w:val="20"/>
                  </w:rPr>
                  <m:t>-</m:t>
                </m:r>
                <m:acc>
                  <m:accPr>
                    <m:ctrlPr>
                      <w:rPr>
                        <w:rFonts w:ascii="Cambria Math" w:eastAsia="SimSun" w:hAnsi="Cambria Math" w:cs="Times New Roman"/>
                        <w:sz w:val="20"/>
                        <w:szCs w:val="20"/>
                      </w:rPr>
                    </m:ctrlPr>
                  </m:accPr>
                  <m:e>
                    <m:r>
                      <w:rPr>
                        <w:rFonts w:ascii="Cambria Math" w:eastAsia="SimSun" w:hAnsi="Cambria Math" w:cs="Times New Roman"/>
                        <w:sz w:val="20"/>
                        <w:szCs w:val="20"/>
                      </w:rPr>
                      <m:t>x</m:t>
                    </m:r>
                  </m:e>
                </m:acc>
                <m:r>
                  <m:rPr>
                    <m:sty m:val="p"/>
                  </m:rPr>
                  <w:rPr>
                    <w:rFonts w:ascii="Cambria Math" w:eastAsia="SimSun" w:hAnsi="Cambria Math" w:cs="Times New Roman"/>
                    <w:sz w:val="20"/>
                    <w:szCs w:val="20"/>
                  </w:rPr>
                  <m:t>∥</m:t>
                </m:r>
              </m:oMath>
            </m:oMathPara>
          </w:p>
        </w:tc>
        <w:tc>
          <w:tcPr>
            <w:tcW w:w="28.35pt" w:type="dxa"/>
            <w:vAlign w:val="center"/>
          </w:tcPr>
          <w:p w14:paraId="326ABBC5" w14:textId="77777777" w:rsidR="00405EDF" w:rsidRPr="006C0D42" w:rsidRDefault="00405ED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8</w:t>
            </w:r>
            <w:r w:rsidRPr="006C0D42">
              <w:rPr>
                <w:rFonts w:asciiTheme="majorBidi" w:hAnsiTheme="majorBidi" w:cstheme="majorBidi"/>
                <w:sz w:val="20"/>
                <w:szCs w:val="20"/>
              </w:rPr>
              <w:t>)</w:t>
            </w:r>
          </w:p>
        </w:tc>
      </w:tr>
    </w:tbl>
    <w:p w14:paraId="28D8D014" w14:textId="77777777" w:rsidR="00302A9E" w:rsidRDefault="00302A9E" w:rsidP="00B5504B">
      <w:pPr>
        <w:pStyle w:val="BodyText"/>
        <w:ind w:firstLine="0pt"/>
      </w:pPr>
      <w:r w:rsidRPr="00302A9E">
        <w:rPr>
          <w:b/>
          <w:bCs/>
        </w:rPr>
        <w:t>Assumption 2</w:t>
      </w:r>
      <w:r w:rsidRPr="00302A9E">
        <w:t xml:space="preserve">: The fault vector </w:t>
      </w:r>
      <m:oMath>
        <m:sSub>
          <m:sSubPr>
            <m:ctrlPr>
              <w:rPr>
                <w:rFonts w:ascii="Cambria Math" w:hAnsi="Cambria Math"/>
              </w:rPr>
            </m:ctrlPr>
          </m:sSubPr>
          <m:e>
            <m:r>
              <w:rPr>
                <w:rFonts w:ascii="Cambria Math" w:hAnsi="Cambria Math"/>
              </w:rPr>
              <m:t>f</m:t>
            </m:r>
          </m:e>
          <m:sub>
            <m:r>
              <w:rPr>
                <w:rFonts w:ascii="Cambria Math" w:hAnsi="Cambria Math"/>
              </w:rPr>
              <m:t>a</m:t>
            </m:r>
          </m:sub>
        </m:sSub>
      </m:oMath>
      <w:r w:rsidRPr="00302A9E">
        <w:t xml:space="preserve"> is piecewise constant and bounded in the following sense:</w:t>
      </w:r>
    </w:p>
    <w:tbl>
      <w:tblPr>
        <w:tblStyle w:val="TableGrid"/>
        <w:tblW w:w="25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7"/>
        <w:gridCol w:w="567"/>
      </w:tblGrid>
      <w:tr w:rsidR="008726C7" w:rsidRPr="006C0D42" w14:paraId="28F90478" w14:textId="77777777" w:rsidTr="00A27380">
        <w:tc>
          <w:tcPr>
            <w:tcW w:w="224.85pt" w:type="dxa"/>
            <w:vAlign w:val="center"/>
          </w:tcPr>
          <w:p w14:paraId="20B35447" w14:textId="77777777" w:rsidR="008726C7" w:rsidRPr="008C5F58" w:rsidRDefault="00505C36" w:rsidP="000B0586">
            <w:pPr>
              <w:pStyle w:val="Newparagraph"/>
              <w:ind w:firstLine="0pt"/>
              <w:rPr>
                <w:rFonts w:asciiTheme="majorBidi" w:hAnsiTheme="majorBidi" w:cstheme="majorBidi"/>
                <w:sz w:val="20"/>
                <w:szCs w:val="20"/>
              </w:rPr>
            </w:pPr>
            <m:oMathPara>
              <m:oMathParaPr>
                <m:jc m:val="center"/>
              </m:oMathParaPr>
              <m:oMath>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r>
                      <m:rPr>
                        <m:sty m:val="p"/>
                      </m:rPr>
                      <w:rPr>
                        <w:rFonts w:ascii="Cambria Math" w:eastAsia="SimSun" w:hAnsi="Cambria Math" w:cs="Times New Roman"/>
                        <w:sz w:val="20"/>
                        <w:szCs w:val="20"/>
                      </w:rPr>
                      <m:t>(</m:t>
                    </m:r>
                    <m:r>
                      <w:rPr>
                        <w:rFonts w:ascii="Cambria Math" w:eastAsia="SimSun" w:hAnsi="Cambria Math" w:cs="Times New Roman"/>
                        <w:sz w:val="20"/>
                        <w:szCs w:val="20"/>
                      </w:rPr>
                      <m:t>t</m:t>
                    </m:r>
                    <m:r>
                      <m:rPr>
                        <m:sty m:val="p"/>
                      </m:rPr>
                      <w:rPr>
                        <w:rFonts w:ascii="Cambria Math" w:eastAsia="SimSun" w:hAnsi="Cambria Math" w:cs="Times New Roman"/>
                        <w:sz w:val="20"/>
                        <w:szCs w:val="20"/>
                      </w:rPr>
                      <m:t>)</m:t>
                    </m:r>
                  </m:e>
                </m:d>
                <m:r>
                  <m:rPr>
                    <m:sty m:val="p"/>
                  </m:rPr>
                  <w:rPr>
                    <w:rFonts w:ascii="Cambria Math" w:eastAsia="SimSun" w:hAnsi="Cambria Math" w:cs="Times New Roman"/>
                    <w:sz w:val="20"/>
                    <w:szCs w:val="20"/>
                  </w:rPr>
                  <m:t>≤</m:t>
                </m:r>
                <m:d>
                  <m:dPr>
                    <m:begChr m:val="‖"/>
                    <m:endChr m:val="‖"/>
                    <m:ctrlPr>
                      <w:rPr>
                        <w:rFonts w:ascii="Cambria Math" w:eastAsia="SimSun" w:hAnsi="Cambria Math" w:cs="Times New Roman"/>
                        <w:sz w:val="20"/>
                        <w:szCs w:val="20"/>
                      </w:rPr>
                    </m:ctrlPr>
                  </m:dPr>
                  <m:e>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m:rPr>
                    <m:sty m:val="p"/>
                  </m:rPr>
                  <w:rPr>
                    <w:rFonts w:ascii="Cambria Math" w:eastAsia="SimSun" w:hAnsi="Cambria Math" w:cs="Times New Roman"/>
                    <w:sz w:val="20"/>
                    <w:szCs w:val="20"/>
                  </w:rPr>
                  <m:t>=</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oMath>
            </m:oMathPara>
          </w:p>
        </w:tc>
        <w:tc>
          <w:tcPr>
            <w:tcW w:w="28.35pt" w:type="dxa"/>
            <w:vAlign w:val="center"/>
          </w:tcPr>
          <w:p w14:paraId="1AB4E670" w14:textId="77777777" w:rsidR="008726C7" w:rsidRPr="006C0D42" w:rsidRDefault="008726C7"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EC3696">
              <w:rPr>
                <w:rFonts w:asciiTheme="majorBidi" w:hAnsiTheme="majorBidi" w:cstheme="majorBidi"/>
                <w:sz w:val="20"/>
                <w:szCs w:val="20"/>
              </w:rPr>
              <w:t>9</w:t>
            </w:r>
            <w:r w:rsidRPr="006C0D42">
              <w:rPr>
                <w:rFonts w:asciiTheme="majorBidi" w:hAnsiTheme="majorBidi" w:cstheme="majorBidi"/>
                <w:sz w:val="20"/>
                <w:szCs w:val="20"/>
              </w:rPr>
              <w:t>)</w:t>
            </w:r>
          </w:p>
        </w:tc>
      </w:tr>
    </w:tbl>
    <w:p w14:paraId="742D48C1" w14:textId="77777777" w:rsidR="00302A9E" w:rsidRDefault="00302A9E" w:rsidP="00B5504B">
      <w:pPr>
        <w:pStyle w:val="BodyText"/>
        <w:ind w:firstLine="0pt"/>
      </w:pPr>
      <w:r w:rsidRPr="00302A9E">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a</m:t>
                </m:r>
              </m:sub>
            </m:sSub>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q</m:t>
            </m:r>
          </m:sup>
        </m:sSup>
      </m:oMath>
      <w:r w:rsidRPr="00302A9E">
        <w:t xml:space="preserve"> is a known constant vector and </w:t>
      </w: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oMath>
      <w:r w:rsidRPr="00302A9E">
        <w:t xml:space="preserve"> is a known positive constant.</w:t>
      </w:r>
    </w:p>
    <w:p w14:paraId="084D1A2A" w14:textId="77777777" w:rsidR="00C77450" w:rsidRPr="00483251" w:rsidRDefault="00C77450" w:rsidP="00B5504B">
      <w:pPr>
        <w:pStyle w:val="BodyText"/>
        <w:spacing w:after="0pt"/>
        <w:ind w:firstLine="0pt"/>
      </w:pPr>
      <w:r w:rsidRPr="00302A9E">
        <w:rPr>
          <w:b/>
          <w:bCs/>
        </w:rPr>
        <w:t>Assumption 3</w:t>
      </w:r>
      <w:r w:rsidRPr="00302A9E">
        <w:t xml:space="preserve">: </w:t>
      </w:r>
      <w:r w:rsidRPr="006C0D42">
        <w:rPr>
          <w:rFonts w:asciiTheme="majorBidi" w:hAnsiTheme="majorBidi" w:cstheme="majorBidi"/>
        </w:rPr>
        <w:t xml:space="preserve">The resultant of actuator faults related to quadrotor motions are slowly varying in time as follows: </w:t>
      </w:r>
    </w:p>
    <w:tbl>
      <w:tblPr>
        <w:tblStyle w:val="TableGrid"/>
        <w:tblW w:w="248.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7"/>
        <w:gridCol w:w="648"/>
      </w:tblGrid>
      <w:tr w:rsidR="00EC3696" w:rsidRPr="006C0D42" w14:paraId="31D7C2E4" w14:textId="77777777" w:rsidTr="00964647">
        <w:trPr>
          <w:trHeight w:val="288"/>
        </w:trPr>
        <w:tc>
          <w:tcPr>
            <w:tcW w:w="215.85pt" w:type="dxa"/>
            <w:vAlign w:val="center"/>
          </w:tcPr>
          <w:p w14:paraId="10F16F17" w14:textId="77777777" w:rsidR="00EC3696" w:rsidRPr="00483251" w:rsidRDefault="00505C36" w:rsidP="00B5504B">
            <w:pPr>
              <w:jc w:val="center"/>
              <w:rPr>
                <w:rFonts w:asciiTheme="majorBidi" w:hAnsiTheme="majorBidi" w:cstheme="majorBidi"/>
                <w:sz w:val="20"/>
                <w:szCs w:val="20"/>
                <w:lang w:val="en-US"/>
              </w:rPr>
            </w:pPr>
            <m:oMath>
              <m:acc>
                <m:accPr>
                  <m:chr m:val="̇"/>
                  <m:ctrlPr>
                    <w:rPr>
                      <w:rFonts w:ascii="Cambria Math" w:hAnsi="Cambria Math" w:cstheme="majorBidi"/>
                      <w:i/>
                      <w:sz w:val="20"/>
                      <w:szCs w:val="20"/>
                    </w:rPr>
                  </m:ctrlPr>
                </m:accPr>
                <m:e>
                  <m:r>
                    <w:rPr>
                      <w:rFonts w:ascii="Cambria Math" w:hAnsi="Cambria Math" w:cstheme="majorBidi"/>
                      <w:sz w:val="20"/>
                      <w:szCs w:val="20"/>
                    </w:rPr>
                    <m:t>f</m:t>
                  </m:r>
                </m:e>
              </m:acc>
              <m:sSub>
                <m:sSubPr>
                  <m:ctrlPr>
                    <w:rPr>
                      <w:rFonts w:ascii="Cambria Math" w:hAnsi="Cambria Math" w:cstheme="majorBidi"/>
                      <w:i/>
                      <w:sz w:val="20"/>
                      <w:szCs w:val="20"/>
                    </w:rPr>
                  </m:ctrlPr>
                </m:sSubPr>
                <m:e>
                  <m:d>
                    <m:dPr>
                      <m:ctrlPr>
                        <w:rPr>
                          <w:rFonts w:ascii="Cambria Math" w:hAnsi="Cambria Math" w:cstheme="majorBidi"/>
                          <w:i/>
                          <w:sz w:val="20"/>
                          <w:szCs w:val="20"/>
                        </w:rPr>
                      </m:ctrlPr>
                    </m:dPr>
                    <m:e>
                      <m:r>
                        <w:rPr>
                          <w:rFonts w:ascii="Cambria Math" w:hAnsi="Cambria Math" w:cstheme="majorBidi"/>
                          <w:sz w:val="20"/>
                          <w:szCs w:val="20"/>
                        </w:rPr>
                        <m:t>t</m:t>
                      </m:r>
                    </m:e>
                  </m:d>
                </m:e>
                <m:sub>
                  <m:r>
                    <w:rPr>
                      <w:rFonts w:ascii="Cambria Math" w:hAnsi="Cambria Math" w:cstheme="majorBidi"/>
                      <w:sz w:val="20"/>
                      <w:szCs w:val="20"/>
                    </w:rPr>
                    <m:t>ai</m:t>
                  </m:r>
                </m:sub>
              </m:sSub>
              <m:r>
                <w:rPr>
                  <w:rFonts w:ascii="Cambria Math" w:hAnsi="Cambria Math" w:cstheme="majorBidi"/>
                  <w:sz w:val="20"/>
                  <w:szCs w:val="20"/>
                </w:rPr>
                <m:t>≈0</m:t>
              </m:r>
            </m:oMath>
            <w:r w:rsidR="00483251">
              <w:rPr>
                <w:rFonts w:asciiTheme="majorBidi" w:hAnsiTheme="majorBidi" w:cstheme="majorBidi"/>
              </w:rPr>
              <w:t xml:space="preserve"> </w:t>
            </w: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1,2,3,4</m:t>
                  </m:r>
                </m:e>
              </m:d>
            </m:oMath>
          </w:p>
        </w:tc>
        <w:tc>
          <w:tcPr>
            <w:tcW w:w="32.40pt" w:type="dxa"/>
            <w:vAlign w:val="center"/>
          </w:tcPr>
          <w:p w14:paraId="193F70D1" w14:textId="77777777" w:rsidR="00EC3696" w:rsidRPr="006C0D42" w:rsidRDefault="00EC3696" w:rsidP="00483251">
            <w:pPr>
              <w:pStyle w:val="Newparagraph"/>
              <w:ind w:firstLine="0pt"/>
              <w:jc w:val="end"/>
              <w:rPr>
                <w:rFonts w:asciiTheme="majorBidi" w:hAnsiTheme="majorBidi" w:cstheme="majorBidi"/>
                <w:sz w:val="20"/>
                <w:szCs w:val="20"/>
              </w:rPr>
            </w:pPr>
            <w:r w:rsidRPr="006C0D42">
              <w:rPr>
                <w:rFonts w:asciiTheme="majorBidi" w:hAnsiTheme="majorBidi" w:cstheme="majorBidi"/>
                <w:sz w:val="20"/>
                <w:szCs w:val="20"/>
              </w:rPr>
              <w:t>(</w:t>
            </w:r>
            <w:r w:rsidR="00483251">
              <w:rPr>
                <w:rFonts w:asciiTheme="majorBidi" w:hAnsiTheme="majorBidi" w:cstheme="majorBidi"/>
                <w:sz w:val="20"/>
                <w:szCs w:val="20"/>
              </w:rPr>
              <w:t>10</w:t>
            </w:r>
            <w:r w:rsidRPr="006C0D42">
              <w:rPr>
                <w:rFonts w:asciiTheme="majorBidi" w:hAnsiTheme="majorBidi" w:cstheme="majorBidi"/>
                <w:sz w:val="20"/>
                <w:szCs w:val="20"/>
              </w:rPr>
              <w:t>)</w:t>
            </w:r>
          </w:p>
        </w:tc>
      </w:tr>
    </w:tbl>
    <w:p w14:paraId="3D5C6AD0" w14:textId="77777777" w:rsidR="00302A9E" w:rsidRDefault="00302A9E" w:rsidP="00B5504B">
      <w:pPr>
        <w:pStyle w:val="BodyText"/>
        <w:spacing w:after="0pt"/>
        <w:ind w:firstLine="0pt"/>
      </w:pPr>
      <w:r w:rsidRPr="00302A9E">
        <w:rPr>
          <w:b/>
          <w:bCs/>
        </w:rPr>
        <w:t xml:space="preserve">Assumption </w:t>
      </w:r>
      <w:r w:rsidR="00C77450" w:rsidRPr="00C77450">
        <w:rPr>
          <w:b/>
          <w:bCs/>
          <w:lang w:val="en-US"/>
        </w:rPr>
        <w:t>4</w:t>
      </w:r>
      <w:r w:rsidRPr="00302A9E">
        <w:t xml:space="preserve">: The matrix </w:t>
      </w:r>
      <m:oMath>
        <m:r>
          <w:rPr>
            <w:rFonts w:ascii="Cambria Math" w:hAnsi="Cambria Math"/>
          </w:rPr>
          <m:t>E</m:t>
        </m:r>
        <m:r>
          <m:rPr>
            <m:sty m:val="p"/>
          </m:rPr>
          <w:rPr>
            <w:rFonts w:ascii="Cambria Math" w:hAnsi="Cambria Math"/>
          </w:rPr>
          <m:t xml:space="preserve"> </m:t>
        </m:r>
        <m:r>
          <w:rPr>
            <w:rFonts w:ascii="Cambria Math" w:hAnsi="Cambria Math"/>
          </w:rPr>
          <m:t>σ</m:t>
        </m:r>
        <m:d>
          <m:dPr>
            <m:ctrlPr>
              <w:rPr>
                <w:rFonts w:ascii="Cambria Math" w:hAnsi="Cambria Math"/>
              </w:rPr>
            </m:ctrlPr>
          </m:dPr>
          <m:e>
            <m:r>
              <w:rPr>
                <w:rFonts w:ascii="Cambria Math" w:hAnsi="Cambria Math"/>
              </w:rPr>
              <m:t>x</m:t>
            </m:r>
          </m:e>
        </m:d>
      </m:oMath>
      <w:r w:rsidRPr="00302A9E">
        <w:t xml:space="preserve"> is persistently exciting, i.e., there exist positive constants </w:t>
      </w:r>
      <m:oMath>
        <m:r>
          <w:rPr>
            <w:rFonts w:ascii="Cambria Math" w:hAnsi="Cambria Math"/>
          </w:rPr>
          <m:t>T</m:t>
        </m:r>
      </m:oMath>
      <w:r w:rsidRPr="00302A9E">
        <w:t xml:space="preserve">, </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Pr="00302A9E">
        <w:t xml:space="preserve"> and </w:t>
      </w:r>
      <m:oMath>
        <m:sSub>
          <m:sSubPr>
            <m:ctrlPr>
              <w:rPr>
                <w:rFonts w:ascii="Cambria Math" w:hAnsi="Cambria Math"/>
                <w:i/>
                <w:iCs/>
              </w:rPr>
            </m:ctrlPr>
          </m:sSubPr>
          <m:e>
            <m:r>
              <w:rPr>
                <w:rFonts w:ascii="Cambria Math" w:hAnsi="Cambria Math"/>
              </w:rPr>
              <m:t>k</m:t>
            </m:r>
          </m:e>
          <m:sub>
            <m:r>
              <w:rPr>
                <w:rFonts w:ascii="Cambria Math" w:hAnsi="Cambria Math"/>
              </w:rPr>
              <m:t>2</m:t>
            </m:r>
          </m:sub>
        </m:sSub>
        <m:r>
          <w:rPr>
            <w:rFonts w:ascii="Cambria Math" w:hAnsi="Cambria Math"/>
          </w:rPr>
          <m:t xml:space="preserve"> </m:t>
        </m:r>
      </m:oMath>
      <w:r w:rsidRPr="00302A9E">
        <w:t xml:space="preserve">such that for all </w:t>
      </w:r>
      <m:oMath>
        <m:r>
          <w:rPr>
            <w:rFonts w:ascii="Cambria Math" w:hAnsi="Cambria Math"/>
          </w:rPr>
          <m:t>t</m:t>
        </m:r>
        <m:r>
          <m:rPr>
            <m:sty m:val="p"/>
          </m:rPr>
          <w:rPr>
            <w:rFonts w:ascii="Cambria Math" w:hAnsi="Cambria Math"/>
          </w:rPr>
          <m:t xml:space="preserve"> ≥0</m:t>
        </m:r>
      </m:oMath>
      <w:r w:rsidRPr="00302A9E">
        <w:t xml:space="preserve">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8726C7" w:rsidRPr="006C0D42" w14:paraId="4CE34735" w14:textId="77777777" w:rsidTr="0008036D">
        <w:trPr>
          <w:jc w:val="center"/>
        </w:trPr>
        <w:tc>
          <w:tcPr>
            <w:tcW w:w="230.70pt" w:type="dxa"/>
            <w:vAlign w:val="center"/>
          </w:tcPr>
          <w:p w14:paraId="1D7A7A11" w14:textId="77777777" w:rsidR="008726C7" w:rsidRPr="008C5F58" w:rsidRDefault="00505C36" w:rsidP="000B0586">
            <w:pPr>
              <w:pStyle w:val="Newparagraph"/>
              <w:ind w:firstLine="0pt"/>
              <w:rPr>
                <w:rFonts w:asciiTheme="majorBidi" w:hAnsiTheme="majorBidi" w:cstheme="majorBidi"/>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sSub>
                  <m:sSubPr>
                    <m:ctrlPr>
                      <w:rPr>
                        <w:rFonts w:ascii="Cambria Math" w:hAnsi="Cambria Math" w:cs="Times New Roman"/>
                        <w:sz w:val="20"/>
                        <w:szCs w:val="20"/>
                      </w:rPr>
                    </m:ctrlPr>
                  </m:sSubPr>
                  <m:e>
                    <m:r>
                      <w:rPr>
                        <w:rFonts w:ascii="Cambria Math" w:hAnsi="Cambria Math" w:cs="Times New Roman"/>
                        <w:sz w:val="20"/>
                        <w:szCs w:val="20"/>
                      </w:rPr>
                      <m:t>k</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nary>
                  <m:naryPr>
                    <m:limLoc m:val="undOvr"/>
                    <m:ctrlPr>
                      <w:rPr>
                        <w:rFonts w:ascii="Cambria Math" w:hAnsi="Cambria Math" w:cs="Times New Roman"/>
                        <w:sz w:val="20"/>
                        <w:szCs w:val="20"/>
                      </w:rPr>
                    </m:ctrlPr>
                  </m:naryPr>
                  <m:sub>
                    <m:r>
                      <w:rPr>
                        <w:rFonts w:ascii="Cambria Math" w:hAnsi="Cambria Math" w:cs="Times New Roman"/>
                        <w:sz w:val="20"/>
                        <w:szCs w:val="20"/>
                      </w:rPr>
                      <m:t>t</m:t>
                    </m:r>
                  </m:sub>
                  <m:sup>
                    <m:r>
                      <w:rPr>
                        <w:rFonts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T</m:t>
                    </m:r>
                  </m:sup>
                  <m:e>
                    <m:r>
                      <w:rPr>
                        <w:rFonts w:ascii="Cambria Math" w:hAnsi="Cambria Math" w:cs="Times New Roman"/>
                        <w:sz w:val="20"/>
                        <w:szCs w:val="20"/>
                      </w:rPr>
                      <m:t>E</m:t>
                    </m:r>
                    <m:r>
                      <m:rPr>
                        <m:sty m:val="p"/>
                      </m:rPr>
                      <w:rPr>
                        <w:rFonts w:ascii="Cambria Math" w:hAnsi="Cambria Math" w:cs="Times New Roman"/>
                        <w:sz w:val="20"/>
                        <w:szCs w:val="20"/>
                      </w:rPr>
                      <m:t xml:space="preserve"> </m:t>
                    </m:r>
                    <m:r>
                      <w:rPr>
                        <w:rFonts w:ascii="Cambria Math" w:hAnsi="Cambria Math" w:cs="Times New Roman"/>
                        <w:sz w:val="20"/>
                        <w:szCs w:val="20"/>
                      </w:rPr>
                      <m:t>σ</m:t>
                    </m:r>
                    <m:d>
                      <m:dPr>
                        <m:ctrlPr>
                          <w:rPr>
                            <w:rFonts w:ascii="Cambria Math" w:hAnsi="Cambria Math" w:cs="Times New Roman"/>
                            <w:sz w:val="20"/>
                            <w:szCs w:val="20"/>
                          </w:rPr>
                        </m:ctrlPr>
                      </m:dPr>
                      <m:e>
                        <m:r>
                          <w:rPr>
                            <w:rFonts w:ascii="Cambria Math" w:hAnsi="Cambria Math" w:cs="Times New Roman"/>
                            <w:sz w:val="20"/>
                            <w:szCs w:val="20"/>
                          </w:rPr>
                          <m:t>x</m:t>
                        </m:r>
                      </m:e>
                    </m:d>
                    <m:sSup>
                      <m:sSupPr>
                        <m:ctrlPr>
                          <w:rPr>
                            <w:rFonts w:ascii="Cambria Math" w:hAnsi="Cambria Math" w:cs="Times New Roman"/>
                            <w:sz w:val="20"/>
                            <w:szCs w:val="20"/>
                          </w:rPr>
                        </m:ctrlPr>
                      </m:sSupPr>
                      <m:e>
                        <m:r>
                          <w:rPr>
                            <w:rFonts w:ascii="Cambria Math" w:hAnsi="Cambria Math" w:cs="Times New Roman"/>
                            <w:sz w:val="20"/>
                            <w:szCs w:val="20"/>
                          </w:rPr>
                          <m:t>σ</m:t>
                        </m:r>
                        <m:d>
                          <m:dPr>
                            <m:ctrlPr>
                              <w:rPr>
                                <w:rFonts w:ascii="Cambria Math" w:hAnsi="Cambria Math" w:cs="Times New Roman"/>
                                <w:sz w:val="20"/>
                                <w:szCs w:val="20"/>
                              </w:rPr>
                            </m:ctrlPr>
                          </m:dPr>
                          <m:e>
                            <m:r>
                              <w:rPr>
                                <w:rFonts w:ascii="Cambria Math" w:hAnsi="Cambria Math" w:cs="Times New Roman"/>
                                <w:sz w:val="20"/>
                                <w:szCs w:val="20"/>
                              </w:rPr>
                              <m:t>x</m:t>
                            </m:r>
                          </m:e>
                        </m:d>
                      </m:e>
                      <m:sup>
                        <m:r>
                          <w:rPr>
                            <w:rFonts w:ascii="Cambria Math" w:hAnsi="Cambria Math" w:cs="Times New Roman"/>
                            <w:sz w:val="20"/>
                            <w:szCs w:val="20"/>
                          </w:rPr>
                          <m:t>T</m:t>
                        </m:r>
                      </m:sup>
                    </m:sSup>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T</m:t>
                        </m:r>
                      </m:sup>
                    </m:sSup>
                    <m:r>
                      <w:rPr>
                        <w:rFonts w:ascii="Cambria Math" w:hAnsi="Cambria Math" w:cs="Times New Roman"/>
                        <w:sz w:val="20"/>
                        <w:szCs w:val="20"/>
                      </w:rPr>
                      <m:t>dt</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sSub>
                      <m:sSubPr>
                        <m:ctrlPr>
                          <w:rPr>
                            <w:rFonts w:ascii="Cambria Math" w:hAnsi="Cambria Math" w:cs="Times New Roman"/>
                            <w:sz w:val="20"/>
                            <w:szCs w:val="20"/>
                          </w:rPr>
                        </m:ctrlPr>
                      </m:sSubPr>
                      <m:e>
                        <m:r>
                          <w:rPr>
                            <w:rFonts w:ascii="Cambria Math" w:hAnsi="Cambria Math" w:cs="Times New Roman"/>
                            <w:sz w:val="20"/>
                            <w:szCs w:val="20"/>
                          </w:rPr>
                          <m:t>k</m:t>
                        </m:r>
                      </m:e>
                      <m:sub>
                        <m:r>
                          <m:rPr>
                            <m:sty m:val="p"/>
                          </m:rPr>
                          <w:rPr>
                            <w:rFonts w:ascii="Cambria Math" w:hAnsi="Cambria Math" w:cs="Times New Roman"/>
                            <w:sz w:val="20"/>
                            <w:szCs w:val="20"/>
                          </w:rPr>
                          <m:t>2</m:t>
                        </m:r>
                      </m:sub>
                    </m:sSub>
                  </m:e>
                </m:nary>
              </m:oMath>
            </m:oMathPara>
          </w:p>
        </w:tc>
        <w:tc>
          <w:tcPr>
            <w:tcW w:w="22.50pt" w:type="dxa"/>
            <w:vAlign w:val="center"/>
          </w:tcPr>
          <w:p w14:paraId="7EA9A31B" w14:textId="77777777" w:rsidR="008726C7" w:rsidRPr="006C0D42" w:rsidRDefault="008726C7"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483251">
              <w:rPr>
                <w:rFonts w:asciiTheme="majorBidi" w:hAnsiTheme="majorBidi" w:cstheme="majorBidi"/>
                <w:sz w:val="20"/>
                <w:szCs w:val="20"/>
              </w:rPr>
              <w:t>11</w:t>
            </w:r>
            <w:r w:rsidRPr="006C0D42">
              <w:rPr>
                <w:rFonts w:asciiTheme="majorBidi" w:hAnsiTheme="majorBidi" w:cstheme="majorBidi"/>
                <w:sz w:val="20"/>
                <w:szCs w:val="20"/>
              </w:rPr>
              <w:t>)</w:t>
            </w:r>
          </w:p>
        </w:tc>
      </w:tr>
    </w:tbl>
    <w:p w14:paraId="462F9498" w14:textId="342CB72B" w:rsidR="00CF257F" w:rsidRDefault="00CF257F" w:rsidP="000B0586">
      <w:pPr>
        <w:pStyle w:val="Heading2"/>
      </w:pPr>
      <w:r w:rsidRPr="00CF257F">
        <w:t>The adaptive state observer</w:t>
      </w:r>
    </w:p>
    <w:p w14:paraId="02A6E2F4" w14:textId="6CAF456D" w:rsidR="00A749A6" w:rsidRPr="00A749A6" w:rsidRDefault="00A749A6" w:rsidP="00A749A6">
      <w:pPr>
        <w:pStyle w:val="Newparagraph"/>
      </w:pPr>
      <w:r w:rsidRPr="00A749A6">
        <w:t xml:space="preserve">In this part, we aim to extend the new methodology proposed </w:t>
      </w:r>
      <w:r>
        <w:t xml:space="preserve">in </w:t>
      </w:r>
      <w:sdt>
        <w:sdtPr>
          <w:id w:val="1322322319"/>
          <w:citation/>
        </w:sdtPr>
        <w:sdtContent>
          <w:r>
            <w:fldChar w:fldCharType="begin"/>
          </w:r>
          <w:r>
            <w:rPr>
              <w:lang w:val="en-US"/>
            </w:rPr>
            <w:instrText xml:space="preserve"> CITATION Ouc16 \l</w:instrText>
          </w:r>
          <w:r w:rsidR="004D2BD1">
            <w:rPr>
              <w:lang w:val="en-US"/>
            </w:rPr>
            <w:instrText xml:space="preserve"> en-US </w:instrText>
          </w:r>
          <w:r>
            <w:fldChar w:fldCharType="separate"/>
          </w:r>
          <w:r w:rsidRPr="00A749A6">
            <w:rPr>
              <w:noProof/>
              <w:lang w:val="en-US"/>
            </w:rPr>
            <w:t>[2]</w:t>
          </w:r>
          <w:r>
            <w:fldChar w:fldCharType="end"/>
          </w:r>
        </w:sdtContent>
      </w:sdt>
      <w:r>
        <w:t xml:space="preserve"> </w:t>
      </w:r>
      <w:r w:rsidRPr="00A749A6">
        <w:t>for constructing an adaptive observer-based FE design for a nonlinear quadrotor system in the presence of an actuator fault. This observer employs the nonlinear system model described by equation (1).</w:t>
      </w:r>
    </w:p>
    <w:p w14:paraId="6968D7E7" w14:textId="11D3F97F" w:rsidR="00CF257F" w:rsidRDefault="00CF257F" w:rsidP="000B0586">
      <w:pPr>
        <w:pStyle w:val="Newparagraph"/>
        <w:ind w:firstLine="14.45pt"/>
        <w:rPr>
          <w:rFonts w:asciiTheme="majorBidi" w:hAnsiTheme="majorBidi" w:cstheme="majorBidi"/>
          <w:szCs w:val="20"/>
        </w:rPr>
      </w:pPr>
      <w:r w:rsidRPr="006C0D42">
        <w:rPr>
          <w:rFonts w:asciiTheme="majorBidi" w:hAnsiTheme="majorBidi" w:cstheme="majorBidi"/>
          <w:szCs w:val="20"/>
        </w:rPr>
        <w:t xml:space="preserve">For developing the considered adaptive observer, in addition to </w:t>
      </w:r>
      <w:r w:rsidR="00005962">
        <w:rPr>
          <w:rFonts w:asciiTheme="majorBidi" w:hAnsiTheme="majorBidi" w:cstheme="majorBidi"/>
          <w:szCs w:val="20"/>
        </w:rPr>
        <w:t xml:space="preserve">the </w:t>
      </w:r>
      <w:r w:rsidR="006453AA">
        <w:rPr>
          <w:rFonts w:asciiTheme="majorBidi" w:hAnsiTheme="majorBidi" w:cstheme="majorBidi"/>
          <w:szCs w:val="20"/>
        </w:rPr>
        <w:t>assumptions</w:t>
      </w:r>
      <w:r w:rsidRPr="006C0D42">
        <w:rPr>
          <w:rFonts w:asciiTheme="majorBidi" w:hAnsiTheme="majorBidi" w:cstheme="majorBidi"/>
          <w:szCs w:val="20"/>
        </w:rPr>
        <w:t xml:space="preserve"> </w:t>
      </w:r>
      <w:r w:rsidR="006453AA">
        <w:rPr>
          <w:rFonts w:asciiTheme="majorBidi" w:hAnsiTheme="majorBidi" w:cstheme="majorBidi"/>
          <w:szCs w:val="20"/>
        </w:rPr>
        <w:t xml:space="preserve">cited below, </w:t>
      </w:r>
      <w:r w:rsidR="006453AA" w:rsidRPr="006C0D42">
        <w:rPr>
          <w:rFonts w:asciiTheme="majorBidi" w:hAnsiTheme="majorBidi" w:cstheme="majorBidi"/>
          <w:szCs w:val="20"/>
        </w:rPr>
        <w:t>the</w:t>
      </w:r>
      <w:r w:rsidRPr="006C0D42">
        <w:rPr>
          <w:rFonts w:asciiTheme="majorBidi" w:hAnsiTheme="majorBidi" w:cstheme="majorBidi"/>
          <w:szCs w:val="20"/>
        </w:rPr>
        <w:t xml:space="preserve"> system model (</w:t>
      </w:r>
      <w:r w:rsidR="009D2DBE">
        <w:rPr>
          <w:rFonts w:asciiTheme="majorBidi" w:hAnsiTheme="majorBidi" w:cstheme="majorBidi"/>
          <w:szCs w:val="20"/>
        </w:rPr>
        <w:t>5</w:t>
      </w:r>
      <w:r w:rsidRPr="006C0D42">
        <w:rPr>
          <w:rFonts w:asciiTheme="majorBidi" w:hAnsiTheme="majorBidi" w:cstheme="majorBidi"/>
          <w:szCs w:val="20"/>
        </w:rPr>
        <w:t xml:space="preserve">) has to satisfy the following conditions: </w:t>
      </w:r>
    </w:p>
    <w:p w14:paraId="3E7785A4" w14:textId="77777777" w:rsidR="001C1FC8" w:rsidRDefault="001C1FC8" w:rsidP="000B0586">
      <w:pPr>
        <w:pStyle w:val="Newparagraph"/>
        <w:ind w:firstLine="14.45pt"/>
        <w:rPr>
          <w:rFonts w:asciiTheme="majorBidi" w:hAnsiTheme="majorBidi" w:cstheme="majorBidi"/>
          <w:szCs w:val="20"/>
        </w:rPr>
      </w:pPr>
    </w:p>
    <w:p w14:paraId="762FA603" w14:textId="77777777" w:rsidR="00CF257F" w:rsidRPr="00CF257F" w:rsidRDefault="00CF257F" w:rsidP="000B0586">
      <w:pPr>
        <w:pStyle w:val="Newparagraph"/>
        <w:ind w:firstLine="0pt"/>
        <w:rPr>
          <w:rFonts w:asciiTheme="majorBidi" w:hAnsiTheme="majorBidi" w:cstheme="majorBidi"/>
          <w:szCs w:val="20"/>
          <w:lang w:eastAsia="fr-FR"/>
        </w:rPr>
      </w:pPr>
      <w:r w:rsidRPr="006C0D42">
        <w:rPr>
          <w:rFonts w:asciiTheme="majorBidi" w:hAnsiTheme="majorBidi" w:cstheme="majorBidi"/>
          <w:b/>
          <w:bCs/>
          <w:szCs w:val="20"/>
          <w:lang w:val="en-US"/>
        </w:rPr>
        <w:t xml:space="preserve">Assumption </w:t>
      </w:r>
      <w:r w:rsidR="006453AA">
        <w:rPr>
          <w:rFonts w:asciiTheme="majorBidi" w:hAnsiTheme="majorBidi" w:cstheme="majorBidi"/>
          <w:b/>
          <w:bCs/>
          <w:szCs w:val="20"/>
        </w:rPr>
        <w:t>5</w:t>
      </w:r>
      <w:r w:rsidRPr="006C0D42">
        <w:rPr>
          <w:rFonts w:asciiTheme="majorBidi" w:hAnsiTheme="majorBidi" w:cstheme="majorBidi"/>
          <w:b/>
          <w:bCs/>
          <w:szCs w:val="20"/>
        </w:rPr>
        <w:t>:</w:t>
      </w:r>
      <w:r w:rsidRPr="006C0D42">
        <w:rPr>
          <w:rFonts w:asciiTheme="majorBidi" w:hAnsiTheme="majorBidi" w:cstheme="majorBidi"/>
          <w:szCs w:val="20"/>
        </w:rPr>
        <w:t xml:space="preserve"> The matrices </w:t>
      </w:r>
      <m:oMath>
        <m:r>
          <w:rPr>
            <w:rFonts w:ascii="Cambria Math" w:hAnsi="Cambria Math" w:cstheme="majorBidi"/>
            <w:szCs w:val="20"/>
          </w:rPr>
          <m:t>A</m:t>
        </m:r>
      </m:oMath>
      <w:r w:rsidRPr="006C0D42">
        <w:rPr>
          <w:rFonts w:asciiTheme="majorBidi" w:hAnsiTheme="majorBidi" w:cstheme="majorBidi"/>
          <w:szCs w:val="20"/>
        </w:rPr>
        <w:t xml:space="preserve">, </w:t>
      </w:r>
      <m:oMath>
        <m:r>
          <w:rPr>
            <w:rFonts w:ascii="Cambria Math" w:hAnsi="Cambria Math" w:cstheme="majorBidi"/>
            <w:szCs w:val="20"/>
          </w:rPr>
          <m:t>B</m:t>
        </m:r>
      </m:oMath>
      <w:r w:rsidRPr="006C0D42">
        <w:rPr>
          <w:rFonts w:asciiTheme="majorBidi" w:hAnsiTheme="majorBidi" w:cstheme="majorBidi"/>
          <w:szCs w:val="20"/>
        </w:rPr>
        <w:t xml:space="preserve">, </w:t>
      </w:r>
      <m:oMath>
        <m:r>
          <w:rPr>
            <w:rFonts w:ascii="Cambria Math" w:hAnsi="Cambria Math" w:cstheme="majorBidi"/>
            <w:szCs w:val="20"/>
          </w:rPr>
          <m:t>E</m:t>
        </m:r>
      </m:oMath>
      <w:r w:rsidRPr="006C0D42">
        <w:rPr>
          <w:rFonts w:asciiTheme="majorBidi" w:hAnsiTheme="majorBidi" w:cstheme="majorBidi"/>
          <w:szCs w:val="20"/>
        </w:rPr>
        <w:t xml:space="preserve"> and</w:t>
      </w:r>
      <m:oMath>
        <m:r>
          <w:rPr>
            <w:rFonts w:ascii="Cambria Math" w:hAnsi="Cambria Math" w:cstheme="majorBidi"/>
            <w:szCs w:val="20"/>
          </w:rPr>
          <m:t xml:space="preserve"> C</m:t>
        </m:r>
      </m:oMath>
      <w:r w:rsidRPr="006C0D42">
        <w:rPr>
          <w:rFonts w:asciiTheme="majorBidi" w:hAnsiTheme="majorBidi" w:cstheme="majorBidi"/>
          <w:szCs w:val="20"/>
        </w:rPr>
        <w:t xml:space="preserve"> satisfy</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1"/>
        <w:gridCol w:w="583"/>
      </w:tblGrid>
      <w:tr w:rsidR="00CF257F" w:rsidRPr="006C0D42" w14:paraId="2D480D5F" w14:textId="77777777" w:rsidTr="0008036D">
        <w:trPr>
          <w:jc w:val="center"/>
        </w:trPr>
        <w:tc>
          <w:tcPr>
            <w:tcW w:w="230.70pt" w:type="dxa"/>
            <w:vAlign w:val="center"/>
          </w:tcPr>
          <w:p w14:paraId="1D00ACEA" w14:textId="77777777" w:rsidR="00CF257F" w:rsidRPr="008C5F58" w:rsidRDefault="00CF257F" w:rsidP="00AD7987">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cstheme="majorBidi"/>
                    <w:sz w:val="20"/>
                    <w:szCs w:val="20"/>
                  </w:rPr>
                  <m:t>CB=</m:t>
                </m:r>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p×s</m:t>
                    </m:r>
                  </m:sub>
                </m:sSub>
              </m:oMath>
            </m:oMathPara>
          </w:p>
        </w:tc>
        <w:tc>
          <w:tcPr>
            <w:tcW w:w="22.50pt" w:type="dxa"/>
            <w:vAlign w:val="center"/>
          </w:tcPr>
          <w:p w14:paraId="3DF64F2C"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A92939">
              <w:rPr>
                <w:rFonts w:asciiTheme="majorBidi" w:hAnsiTheme="majorBidi" w:cstheme="majorBidi"/>
                <w:sz w:val="20"/>
                <w:szCs w:val="20"/>
              </w:rPr>
              <w:t>12</w:t>
            </w:r>
            <w:r w:rsidRPr="006C0D42">
              <w:rPr>
                <w:rFonts w:asciiTheme="majorBidi" w:hAnsiTheme="majorBidi" w:cstheme="majorBidi"/>
                <w:sz w:val="20"/>
                <w:szCs w:val="20"/>
              </w:rPr>
              <w:t>)</w:t>
            </w:r>
          </w:p>
        </w:tc>
      </w:tr>
      <w:tr w:rsidR="00CF257F" w:rsidRPr="006C0D42" w14:paraId="4AF5BC41" w14:textId="77777777" w:rsidTr="0008036D">
        <w:trPr>
          <w:jc w:val="center"/>
        </w:trPr>
        <w:tc>
          <w:tcPr>
            <w:tcW w:w="230.70pt" w:type="dxa"/>
            <w:vAlign w:val="center"/>
          </w:tcPr>
          <w:p w14:paraId="4035CCCE" w14:textId="77777777" w:rsidR="00CF257F" w:rsidRPr="008C5F58" w:rsidRDefault="00CF257F" w:rsidP="00AD7987">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cstheme="majorBidi"/>
                    <w:sz w:val="20"/>
                    <w:szCs w:val="20"/>
                  </w:rPr>
                  <m:t>CE=</m:t>
                </m:r>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p×r</m:t>
                    </m:r>
                  </m:sub>
                </m:sSub>
              </m:oMath>
            </m:oMathPara>
          </w:p>
        </w:tc>
        <w:tc>
          <w:tcPr>
            <w:tcW w:w="22.50pt" w:type="dxa"/>
            <w:vAlign w:val="center"/>
          </w:tcPr>
          <w:p w14:paraId="6AFEC5C3"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A92939">
              <w:rPr>
                <w:rFonts w:asciiTheme="majorBidi" w:hAnsiTheme="majorBidi" w:cstheme="majorBidi"/>
                <w:sz w:val="20"/>
                <w:szCs w:val="20"/>
              </w:rPr>
              <w:t>1</w:t>
            </w:r>
            <w:r>
              <w:rPr>
                <w:rFonts w:asciiTheme="majorBidi" w:hAnsiTheme="majorBidi" w:cstheme="majorBidi"/>
                <w:sz w:val="20"/>
                <w:szCs w:val="20"/>
              </w:rPr>
              <w:t>3</w:t>
            </w:r>
            <w:r w:rsidRPr="006C0D42">
              <w:rPr>
                <w:rFonts w:asciiTheme="majorBidi" w:hAnsiTheme="majorBidi" w:cstheme="majorBidi"/>
                <w:sz w:val="20"/>
                <w:szCs w:val="20"/>
              </w:rPr>
              <w:t>)</w:t>
            </w:r>
          </w:p>
        </w:tc>
      </w:tr>
      <w:tr w:rsidR="00CF257F" w:rsidRPr="006C0D42" w14:paraId="6D508A65" w14:textId="77777777" w:rsidTr="0008036D">
        <w:trPr>
          <w:jc w:val="center"/>
        </w:trPr>
        <w:tc>
          <w:tcPr>
            <w:tcW w:w="230.70pt" w:type="dxa"/>
            <w:vAlign w:val="center"/>
          </w:tcPr>
          <w:p w14:paraId="5043F18A" w14:textId="77777777" w:rsidR="00CF257F" w:rsidRPr="006C0D42" w:rsidRDefault="00CF257F" w:rsidP="00AD7987">
            <w:pPr>
              <w:pStyle w:val="Newparagraph"/>
              <w:spacing w:line="13.80pt" w:lineRule="auto"/>
              <w:ind w:firstLine="0pt"/>
              <w:rPr>
                <w:rFonts w:eastAsia="SimSun"/>
                <w:szCs w:val="20"/>
              </w:rPr>
            </w:pPr>
            <m:oMathPara>
              <m:oMath>
                <m:r>
                  <w:rPr>
                    <w:rFonts w:ascii="Cambria Math" w:hAnsi="Cambria Math" w:cstheme="majorBidi"/>
                    <w:sz w:val="20"/>
                    <w:szCs w:val="20"/>
                  </w:rPr>
                  <m:t>rank</m:t>
                </m:r>
                <m:d>
                  <m:dPr>
                    <m:ctrlPr>
                      <w:rPr>
                        <w:rFonts w:ascii="Cambria Math" w:hAnsi="Cambria Math" w:cstheme="majorBidi"/>
                        <w:i/>
                        <w:sz w:val="20"/>
                        <w:szCs w:val="20"/>
                      </w:rPr>
                    </m:ctrlPr>
                  </m:dPr>
                  <m:e>
                    <m:r>
                      <w:rPr>
                        <w:rFonts w:ascii="Cambria Math" w:hAnsi="Cambria Math" w:cstheme="majorBidi"/>
                        <w:sz w:val="20"/>
                        <w:szCs w:val="20"/>
                      </w:rPr>
                      <m:t>CAE</m:t>
                    </m:r>
                  </m:e>
                </m:d>
                <m:r>
                  <w:rPr>
                    <w:rFonts w:ascii="Cambria Math" w:hAnsi="Cambria Math" w:cstheme="majorBidi"/>
                    <w:sz w:val="20"/>
                    <w:szCs w:val="20"/>
                  </w:rPr>
                  <m:t>=rank</m:t>
                </m:r>
                <m:d>
                  <m:dPr>
                    <m:ctrlPr>
                      <w:rPr>
                        <w:rFonts w:ascii="Cambria Math" w:hAnsi="Cambria Math" w:cstheme="majorBidi"/>
                        <w:i/>
                        <w:sz w:val="20"/>
                        <w:szCs w:val="20"/>
                      </w:rPr>
                    </m:ctrlPr>
                  </m:dPr>
                  <m:e>
                    <m:r>
                      <w:rPr>
                        <w:rFonts w:ascii="Cambria Math" w:hAnsi="Cambria Math" w:cstheme="majorBidi"/>
                        <w:sz w:val="20"/>
                        <w:szCs w:val="20"/>
                      </w:rPr>
                      <m:t>E</m:t>
                    </m:r>
                  </m:e>
                </m:d>
              </m:oMath>
            </m:oMathPara>
          </w:p>
        </w:tc>
        <w:tc>
          <w:tcPr>
            <w:tcW w:w="22.50pt" w:type="dxa"/>
            <w:vAlign w:val="center"/>
          </w:tcPr>
          <w:p w14:paraId="5996127F" w14:textId="77777777" w:rsidR="00CF257F" w:rsidRPr="006C0D42" w:rsidRDefault="00CF257F" w:rsidP="000B0586">
            <w:pPr>
              <w:pStyle w:val="Newparagraph"/>
              <w:ind w:firstLine="0pt"/>
              <w:rPr>
                <w:rFonts w:asciiTheme="majorBidi" w:hAnsiTheme="majorBidi" w:cstheme="majorBidi"/>
                <w:szCs w:val="20"/>
              </w:rPr>
            </w:pPr>
            <w:r>
              <w:rPr>
                <w:rFonts w:asciiTheme="majorBidi" w:hAnsiTheme="majorBidi" w:cstheme="majorBidi"/>
                <w:szCs w:val="20"/>
              </w:rPr>
              <w:t>(</w:t>
            </w:r>
            <w:r w:rsidR="00A92939">
              <w:rPr>
                <w:rFonts w:asciiTheme="majorBidi" w:hAnsiTheme="majorBidi" w:cstheme="majorBidi"/>
                <w:szCs w:val="20"/>
              </w:rPr>
              <w:t>1</w:t>
            </w:r>
            <w:r>
              <w:rPr>
                <w:rFonts w:asciiTheme="majorBidi" w:hAnsiTheme="majorBidi" w:cstheme="majorBidi"/>
                <w:szCs w:val="20"/>
              </w:rPr>
              <w:t>4)</w:t>
            </w:r>
          </w:p>
        </w:tc>
      </w:tr>
    </w:tbl>
    <w:p w14:paraId="45DA32FC" w14:textId="77777777" w:rsidR="00CF257F" w:rsidRDefault="00CF257F" w:rsidP="000B0586">
      <w:pPr>
        <w:rPr>
          <w:rFonts w:asciiTheme="majorBidi" w:hAnsiTheme="majorBidi" w:cstheme="majorBidi"/>
        </w:rPr>
      </w:pPr>
      <w:r w:rsidRPr="006C0D42">
        <w:rPr>
          <w:rFonts w:asciiTheme="majorBidi" w:hAnsiTheme="majorBidi" w:cstheme="majorBidi"/>
          <w:b/>
          <w:bCs/>
        </w:rPr>
        <w:t xml:space="preserve">Assumption </w:t>
      </w:r>
      <w:r w:rsidR="006453AA">
        <w:rPr>
          <w:rFonts w:asciiTheme="majorBidi" w:hAnsiTheme="majorBidi" w:cstheme="majorBidi"/>
          <w:b/>
          <w:bCs/>
        </w:rPr>
        <w:t>6</w:t>
      </w:r>
      <w:r w:rsidRPr="006C0D42">
        <w:rPr>
          <w:rFonts w:asciiTheme="majorBidi" w:hAnsiTheme="majorBidi" w:cstheme="majorBidi"/>
          <w:b/>
          <w:bCs/>
        </w:rPr>
        <w:t>:</w:t>
      </w:r>
      <w:r w:rsidRPr="006C0D42">
        <w:rPr>
          <w:rFonts w:asciiTheme="majorBidi" w:hAnsiTheme="majorBidi" w:cstheme="majorBidi"/>
        </w:rPr>
        <w:t xml:space="preserve"> The first derivative in time of  </w:t>
      </w:r>
      <m:oMath>
        <m:r>
          <w:rPr>
            <w:rFonts w:ascii="Cambria Math" w:hAnsi="Cambria Math" w:cstheme="majorBidi"/>
          </w:rPr>
          <m:t>σ(x)</m:t>
        </m:r>
      </m:oMath>
      <w:r w:rsidRPr="006C0D42">
        <w:rPr>
          <w:rFonts w:asciiTheme="majorBidi" w:hAnsiTheme="majorBidi" w:cstheme="majorBidi"/>
        </w:rPr>
        <w:t xml:space="preserve"> is continuous and bounded provided that </w:t>
      </w:r>
      <m:oMath>
        <m:r>
          <w:rPr>
            <w:rFonts w:ascii="Cambria Math" w:hAnsi="Cambria Math" w:cstheme="majorBidi"/>
          </w:rPr>
          <m:t>x</m:t>
        </m:r>
      </m:oMath>
      <w:r w:rsidRPr="006C0D42">
        <w:rPr>
          <w:rFonts w:asciiTheme="majorBidi" w:hAnsiTheme="majorBidi" w:cstheme="majorBidi"/>
          <w:i/>
          <w:iCs/>
        </w:rPr>
        <w:t xml:space="preserve"> </w:t>
      </w:r>
      <w:r w:rsidRPr="006C0D42">
        <w:rPr>
          <w:rFonts w:asciiTheme="majorBidi" w:hAnsiTheme="majorBidi" w:cstheme="majorBidi"/>
        </w:rPr>
        <w:t>is bounded.</w:t>
      </w:r>
    </w:p>
    <w:p w14:paraId="5EE2D5C5" w14:textId="77777777" w:rsidR="006453AA" w:rsidRDefault="006453AA" w:rsidP="003B44DE">
      <w:pPr>
        <w:pStyle w:val="Newparagraph"/>
      </w:pPr>
      <w:r w:rsidRPr="006C0D42">
        <w:t xml:space="preserve">Now, decompose C and E into bloc matrices as follows: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6453AA" w:rsidRPr="006C0D42" w14:paraId="50359F77" w14:textId="77777777" w:rsidTr="0008036D">
        <w:trPr>
          <w:jc w:val="center"/>
        </w:trPr>
        <w:tc>
          <w:tcPr>
            <w:tcW w:w="230.70pt" w:type="dxa"/>
            <w:vAlign w:val="center"/>
          </w:tcPr>
          <w:p w14:paraId="3F2FD9CE" w14:textId="77777777" w:rsidR="006453AA" w:rsidRPr="00CF257F" w:rsidRDefault="00BA7430" w:rsidP="0018278D">
            <w:pPr>
              <w:jc w:val="center"/>
              <w:rPr>
                <w:rFonts w:asciiTheme="majorBidi" w:hAnsiTheme="majorBidi" w:cstheme="majorBidi"/>
                <w:sz w:val="20"/>
                <w:szCs w:val="20"/>
                <w:lang w:val="en-US"/>
              </w:rPr>
            </w:pPr>
            <m:oMath>
              <m:r>
                <w:rPr>
                  <w:rFonts w:ascii="Cambria Math" w:hAnsi="Cambria Math" w:cstheme="majorBidi"/>
                  <w:sz w:val="20"/>
                  <w:szCs w:val="20"/>
                  <w:lang w:val="en-US"/>
                </w:rPr>
                <m:t>C=[</m:t>
              </m:r>
              <m:sSub>
                <m:sSubPr>
                  <m:ctrlPr>
                    <w:rPr>
                      <w:rFonts w:ascii="Cambria Math" w:hAnsi="Cambria Math" w:cstheme="majorBidi"/>
                      <w:i/>
                      <w:sz w:val="20"/>
                      <w:szCs w:val="20"/>
                    </w:rPr>
                  </m:ctrlPr>
                </m:sSubPr>
                <m:e>
                  <m:r>
                    <w:rPr>
                      <w:rFonts w:ascii="Cambria Math" w:hAnsi="Cambria Math" w:cstheme="majorBidi"/>
                      <w:sz w:val="20"/>
                      <w:szCs w:val="20"/>
                      <w:lang w:val="en-US"/>
                    </w:rPr>
                    <m:t>C</m:t>
                  </m:r>
                </m:e>
                <m:sub>
                  <m:r>
                    <w:rPr>
                      <w:rFonts w:ascii="Cambria Math" w:hAnsi="Cambria Math" w:cstheme="majorBidi"/>
                      <w:sz w:val="20"/>
                      <w:szCs w:val="20"/>
                      <w:lang w:val="en-US"/>
                    </w:rPr>
                    <m:t>1</m:t>
                  </m:r>
                </m:sub>
              </m:sSub>
              <m:r>
                <w:rPr>
                  <w:rFonts w:ascii="Cambria Math" w:hAnsi="Cambria Math" w:cstheme="majorBidi"/>
                  <w:sz w:val="20"/>
                  <w:szCs w:val="20"/>
                  <w:lang w:val="en-US"/>
                </w:rPr>
                <m:t xml:space="preserve"> </m:t>
              </m:r>
              <m:sSub>
                <m:sSubPr>
                  <m:ctrlPr>
                    <w:rPr>
                      <w:rFonts w:ascii="Cambria Math" w:hAnsi="Cambria Math" w:cstheme="majorBidi"/>
                      <w:i/>
                      <w:sz w:val="20"/>
                      <w:szCs w:val="20"/>
                    </w:rPr>
                  </m:ctrlPr>
                </m:sSubPr>
                <m:e>
                  <m:r>
                    <w:rPr>
                      <w:rFonts w:ascii="Cambria Math" w:hAnsi="Cambria Math" w:cstheme="majorBidi"/>
                      <w:sz w:val="20"/>
                      <w:szCs w:val="20"/>
                      <w:lang w:val="en-US"/>
                    </w:rPr>
                    <m:t>C</m:t>
                  </m:r>
                </m:e>
                <m:sub>
                  <m:r>
                    <w:rPr>
                      <w:rFonts w:ascii="Cambria Math" w:hAnsi="Cambria Math" w:cstheme="majorBidi"/>
                      <w:sz w:val="20"/>
                      <w:szCs w:val="20"/>
                      <w:lang w:val="en-US"/>
                    </w:rPr>
                    <m:t>2</m:t>
                  </m:r>
                </m:sub>
              </m:sSub>
              <m:r>
                <w:rPr>
                  <w:rFonts w:ascii="Cambria Math" w:hAnsi="Cambria Math" w:cstheme="majorBidi"/>
                  <w:sz w:val="20"/>
                  <w:szCs w:val="20"/>
                  <w:lang w:val="en-US"/>
                </w:rPr>
                <m:t>]</m:t>
              </m:r>
            </m:oMath>
            <w:r w:rsidR="006453AA" w:rsidRPr="00CF257F">
              <w:rPr>
                <w:rFonts w:asciiTheme="majorBidi" w:hAnsiTheme="majorBidi" w:cstheme="majorBidi"/>
                <w:sz w:val="20"/>
                <w:szCs w:val="20"/>
                <w:lang w:val="en-US"/>
              </w:rPr>
              <w:t xml:space="preserve"> and </w:t>
            </w:r>
            <m:oMath>
              <m:r>
                <w:rPr>
                  <w:rFonts w:ascii="Cambria Math" w:hAnsi="Cambria Math" w:cstheme="majorBidi"/>
                  <w:sz w:val="20"/>
                  <w:szCs w:val="20"/>
                  <w:lang w:val="en-US"/>
                </w:rPr>
                <m:t>E=</m:t>
              </m:r>
              <m:sSup>
                <m:sSupPr>
                  <m:ctrlPr>
                    <w:rPr>
                      <w:rFonts w:ascii="Cambria Math" w:hAnsi="Cambria Math" w:cstheme="majorBidi"/>
                      <w:i/>
                      <w:sz w:val="20"/>
                      <w:szCs w:val="20"/>
                    </w:rPr>
                  </m:ctrlPr>
                </m:sSupPr>
                <m:e>
                  <m:r>
                    <w:rPr>
                      <w:rFonts w:ascii="Cambria Math" w:hAnsi="Cambria Math" w:cstheme="majorBidi"/>
                      <w:sz w:val="20"/>
                      <w:szCs w:val="20"/>
                      <w:lang w:val="en-US"/>
                    </w:rPr>
                    <m:t>[</m:t>
                  </m:r>
                  <m:sSub>
                    <m:sSubPr>
                      <m:ctrlPr>
                        <w:rPr>
                          <w:rFonts w:ascii="Cambria Math" w:hAnsi="Cambria Math" w:cstheme="majorBidi"/>
                          <w:i/>
                          <w:sz w:val="20"/>
                          <w:szCs w:val="20"/>
                        </w:rPr>
                      </m:ctrlPr>
                    </m:sSubPr>
                    <m:e>
                      <m:r>
                        <w:rPr>
                          <w:rFonts w:ascii="Cambria Math" w:hAnsi="Cambria Math" w:cstheme="majorBidi"/>
                          <w:sz w:val="20"/>
                          <w:szCs w:val="20"/>
                          <w:lang w:val="en-US"/>
                        </w:rPr>
                        <m:t>E</m:t>
                      </m:r>
                    </m:e>
                    <m:sub>
                      <m:r>
                        <w:rPr>
                          <w:rFonts w:ascii="Cambria Math" w:hAnsi="Cambria Math" w:cstheme="majorBidi"/>
                          <w:sz w:val="20"/>
                          <w:szCs w:val="20"/>
                          <w:lang w:val="en-US"/>
                        </w:rPr>
                        <m:t>1</m:t>
                      </m:r>
                    </m:sub>
                  </m:sSub>
                  <m:r>
                    <w:rPr>
                      <w:rFonts w:ascii="Cambria Math" w:hAnsi="Cambria Math" w:cstheme="majorBidi"/>
                      <w:sz w:val="20"/>
                      <w:szCs w:val="20"/>
                      <w:lang w:val="en-US"/>
                    </w:rPr>
                    <m:t xml:space="preserve"> </m:t>
                  </m:r>
                  <m:sSub>
                    <m:sSubPr>
                      <m:ctrlPr>
                        <w:rPr>
                          <w:rFonts w:ascii="Cambria Math" w:hAnsi="Cambria Math" w:cstheme="majorBidi"/>
                          <w:i/>
                          <w:sz w:val="20"/>
                          <w:szCs w:val="20"/>
                        </w:rPr>
                      </m:ctrlPr>
                    </m:sSubPr>
                    <m:e>
                      <m:r>
                        <w:rPr>
                          <w:rFonts w:ascii="Cambria Math" w:hAnsi="Cambria Math" w:cstheme="majorBidi"/>
                          <w:sz w:val="20"/>
                          <w:szCs w:val="20"/>
                          <w:lang w:val="en-US"/>
                        </w:rPr>
                        <m:t>E</m:t>
                      </m:r>
                    </m:e>
                    <m:sub>
                      <m:r>
                        <w:rPr>
                          <w:rFonts w:ascii="Cambria Math" w:hAnsi="Cambria Math" w:cstheme="majorBidi"/>
                          <w:sz w:val="20"/>
                          <w:szCs w:val="20"/>
                          <w:lang w:val="en-US"/>
                        </w:rPr>
                        <m:t>2</m:t>
                      </m:r>
                    </m:sub>
                  </m:sSub>
                  <m:r>
                    <w:rPr>
                      <w:rFonts w:ascii="Cambria Math" w:hAnsi="Cambria Math" w:cstheme="majorBidi"/>
                      <w:sz w:val="20"/>
                      <w:szCs w:val="20"/>
                      <w:lang w:val="en-US"/>
                    </w:rPr>
                    <m:t>]</m:t>
                  </m:r>
                </m:e>
                <m:sup>
                  <m:r>
                    <w:rPr>
                      <w:rFonts w:ascii="Cambria Math" w:hAnsi="Cambria Math" w:cstheme="majorBidi"/>
                      <w:sz w:val="20"/>
                      <w:szCs w:val="20"/>
                      <w:lang w:val="en-US"/>
                    </w:rPr>
                    <m:t>T</m:t>
                  </m:r>
                </m:sup>
              </m:sSup>
            </m:oMath>
          </w:p>
        </w:tc>
        <w:tc>
          <w:tcPr>
            <w:tcW w:w="22.50pt" w:type="dxa"/>
            <w:vAlign w:val="center"/>
          </w:tcPr>
          <w:p w14:paraId="29C39B9D" w14:textId="77777777" w:rsidR="006453AA" w:rsidRPr="006C0D42" w:rsidRDefault="006453AA" w:rsidP="00B02651">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18278D">
              <w:rPr>
                <w:rFonts w:asciiTheme="majorBidi" w:hAnsiTheme="majorBidi" w:cstheme="majorBidi"/>
                <w:sz w:val="20"/>
                <w:szCs w:val="20"/>
              </w:rPr>
              <w:t>15</w:t>
            </w:r>
            <w:r w:rsidRPr="006C0D42">
              <w:rPr>
                <w:rFonts w:asciiTheme="majorBidi" w:hAnsiTheme="majorBidi" w:cstheme="majorBidi"/>
                <w:sz w:val="20"/>
                <w:szCs w:val="20"/>
              </w:rPr>
              <w:t>)</w:t>
            </w:r>
          </w:p>
        </w:tc>
      </w:tr>
    </w:tbl>
    <w:p w14:paraId="11D76B0C" w14:textId="77777777" w:rsidR="00AD7987" w:rsidRDefault="006453AA" w:rsidP="003B44DE">
      <w:pPr>
        <w:rPr>
          <w:rFonts w:asciiTheme="majorBidi" w:hAnsiTheme="majorBidi" w:cstheme="majorBidi"/>
        </w:rPr>
      </w:pPr>
      <w:r w:rsidRPr="006C0D42">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p×p</m:t>
            </m:r>
          </m:sup>
        </m:sSup>
      </m:oMath>
      <w:r w:rsidRPr="006C0D42">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p×r</m:t>
            </m:r>
          </m:sup>
        </m:sSup>
      </m:oMath>
      <w:r w:rsidRPr="006C0D42">
        <w:rPr>
          <w:rFonts w:asciiTheme="majorBidi" w:hAnsiTheme="majorBidi" w:cstheme="majorBidi"/>
        </w:rPr>
        <w:t xml:space="preserve">. </w:t>
      </w:r>
    </w:p>
    <w:p w14:paraId="34B76DB2" w14:textId="10326369" w:rsidR="00DD169D" w:rsidRPr="006453AA" w:rsidRDefault="006453AA" w:rsidP="00AD7987">
      <w:pPr>
        <w:pStyle w:val="Newparagraph"/>
      </w:pPr>
      <w:r w:rsidRPr="006C0D42">
        <w:t xml:space="preserve">Without loss of generality, it can be assumed that the outputs of the system have been reordered so that the matrix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6C0D42">
        <w:t xml:space="preserve"> is full rank. </w:t>
      </w:r>
      <w:r>
        <w:t>T</w:t>
      </w:r>
      <w:r w:rsidR="00DD169D" w:rsidRPr="00FC3AB4">
        <w:t xml:space="preserve">he state space </w:t>
      </w:r>
      <w:r w:rsidR="000B4FEA">
        <w:t>correspondent</w:t>
      </w:r>
      <w:r>
        <w:t xml:space="preserve"> to the model </w:t>
      </w:r>
      <w:r w:rsidR="00DD169D" w:rsidRPr="00FC3AB4">
        <w:t>(1) is rearrange</w:t>
      </w:r>
      <w:r>
        <w:t>d as follow:</w:t>
      </w:r>
    </w:p>
    <w:tbl>
      <w:tblPr>
        <w:tblStyle w:val="TableGrid"/>
        <w:tblW w:w="252.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7"/>
        <w:gridCol w:w="3960"/>
        <w:gridCol w:w="727"/>
      </w:tblGrid>
      <w:tr w:rsidR="0008036D" w:rsidRPr="0008036D" w14:paraId="7653C6C3" w14:textId="77777777" w:rsidTr="0008036D">
        <w:trPr>
          <w:gridAfter w:val="1"/>
          <w:wAfter w:w="36.35pt" w:type="dxa"/>
          <w:trHeight w:val="269"/>
        </w:trPr>
        <w:tc>
          <w:tcPr>
            <w:tcW w:w="17.85pt" w:type="dxa"/>
          </w:tcPr>
          <w:p w14:paraId="460457AB" w14:textId="77777777" w:rsidR="0008036D" w:rsidRPr="00AD7987" w:rsidRDefault="0008036D" w:rsidP="000B0586">
            <w:pPr>
              <w:rPr>
                <w:rFonts w:eastAsia="MS Mincho"/>
                <w:lang w:val="en-US"/>
              </w:rPr>
            </w:pPr>
          </w:p>
        </w:tc>
        <w:tc>
          <w:tcPr>
            <w:tcW w:w="198pt" w:type="dxa"/>
          </w:tcPr>
          <w:p w14:paraId="7BF80E91" w14:textId="7676C8DA" w:rsidR="0008036D" w:rsidRPr="0008036D" w:rsidRDefault="00505C3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oMath>
            </m:oMathPara>
          </w:p>
        </w:tc>
      </w:tr>
      <w:tr w:rsidR="0008036D" w:rsidRPr="0008036D" w14:paraId="3496D35F" w14:textId="77777777" w:rsidTr="0008036D">
        <w:trPr>
          <w:gridAfter w:val="1"/>
          <w:wAfter w:w="36.35pt" w:type="dxa"/>
          <w:trHeight w:val="269"/>
        </w:trPr>
        <w:tc>
          <w:tcPr>
            <w:tcW w:w="17.85pt" w:type="dxa"/>
          </w:tcPr>
          <w:p w14:paraId="4593E9BA" w14:textId="77777777" w:rsidR="0008036D" w:rsidRPr="0008036D" w:rsidRDefault="0008036D" w:rsidP="000B0586">
            <w:pPr>
              <w:rPr>
                <w:rFonts w:eastAsia="MS Mincho"/>
              </w:rPr>
            </w:pPr>
          </w:p>
        </w:tc>
        <w:tc>
          <w:tcPr>
            <w:tcW w:w="198pt" w:type="dxa"/>
          </w:tcPr>
          <w:p w14:paraId="06FD0ADF" w14:textId="2FA41A5B" w:rsidR="0008036D" w:rsidRPr="0008036D" w:rsidRDefault="00505C3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oMath>
            </m:oMathPara>
          </w:p>
        </w:tc>
      </w:tr>
      <w:tr w:rsidR="0008036D" w:rsidRPr="0008036D" w14:paraId="07E13478" w14:textId="77777777" w:rsidTr="0008036D">
        <w:trPr>
          <w:gridAfter w:val="1"/>
          <w:wAfter w:w="36.35pt" w:type="dxa"/>
          <w:trHeight w:val="269"/>
        </w:trPr>
        <w:tc>
          <w:tcPr>
            <w:tcW w:w="17.85pt" w:type="dxa"/>
          </w:tcPr>
          <w:p w14:paraId="30FA6301" w14:textId="77777777" w:rsidR="0008036D" w:rsidRPr="0008036D" w:rsidRDefault="0008036D" w:rsidP="000B0586">
            <w:pPr>
              <w:rPr>
                <w:rFonts w:eastAsia="MS Mincho"/>
              </w:rPr>
            </w:pPr>
          </w:p>
        </w:tc>
        <w:tc>
          <w:tcPr>
            <w:tcW w:w="198pt" w:type="dxa"/>
          </w:tcPr>
          <w:p w14:paraId="1937AC7F" w14:textId="567A6826" w:rsidR="0008036D" w:rsidRPr="0008036D" w:rsidRDefault="00505C36" w:rsidP="001C1FC8">
            <w:pPr>
              <w:spacing w:line="13.80pt" w:lineRule="auto"/>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3</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oMath>
            </m:oMathPara>
          </w:p>
        </w:tc>
      </w:tr>
      <w:tr w:rsidR="0008036D" w:rsidRPr="0008036D" w14:paraId="434DC0BC" w14:textId="77777777" w:rsidTr="0008036D">
        <w:trPr>
          <w:gridAfter w:val="1"/>
          <w:wAfter w:w="36.35pt" w:type="dxa"/>
          <w:trHeight w:val="269"/>
        </w:trPr>
        <w:tc>
          <w:tcPr>
            <w:tcW w:w="17.85pt" w:type="dxa"/>
          </w:tcPr>
          <w:p w14:paraId="099ED604" w14:textId="77777777" w:rsidR="0008036D" w:rsidRPr="0008036D" w:rsidRDefault="0008036D" w:rsidP="000B0586">
            <w:pPr>
              <w:rPr>
                <w:rFonts w:eastAsia="MS Mincho"/>
              </w:rPr>
            </w:pPr>
          </w:p>
        </w:tc>
        <w:tc>
          <w:tcPr>
            <w:tcW w:w="198pt" w:type="dxa"/>
          </w:tcPr>
          <w:p w14:paraId="65A69923" w14:textId="10B4F81B"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4</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10</m:t>
                    </m:r>
                  </m:sub>
                </m:sSub>
              </m:oMath>
            </m:oMathPara>
          </w:p>
        </w:tc>
      </w:tr>
      <w:tr w:rsidR="0008036D" w:rsidRPr="0008036D" w14:paraId="104F8B61" w14:textId="77777777" w:rsidTr="0008036D">
        <w:trPr>
          <w:gridAfter w:val="1"/>
          <w:wAfter w:w="36.35pt" w:type="dxa"/>
          <w:trHeight w:val="269"/>
        </w:trPr>
        <w:tc>
          <w:tcPr>
            <w:tcW w:w="17.85pt" w:type="dxa"/>
          </w:tcPr>
          <w:p w14:paraId="6246720C" w14:textId="77777777" w:rsidR="0008036D" w:rsidRPr="0008036D" w:rsidRDefault="0008036D" w:rsidP="000B0586">
            <w:pPr>
              <w:rPr>
                <w:rFonts w:eastAsia="MS Mincho"/>
              </w:rPr>
            </w:pPr>
          </w:p>
        </w:tc>
        <w:tc>
          <w:tcPr>
            <w:tcW w:w="198pt" w:type="dxa"/>
          </w:tcPr>
          <w:p w14:paraId="18E7D127" w14:textId="2D84FF64"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5</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11</m:t>
                    </m:r>
                  </m:sub>
                </m:sSub>
              </m:oMath>
            </m:oMathPara>
          </w:p>
        </w:tc>
      </w:tr>
      <w:tr w:rsidR="0008036D" w:rsidRPr="0008036D" w14:paraId="2280D184" w14:textId="77777777" w:rsidTr="0008036D">
        <w:trPr>
          <w:trHeight w:val="269"/>
        </w:trPr>
        <w:tc>
          <w:tcPr>
            <w:tcW w:w="17.85pt" w:type="dxa"/>
          </w:tcPr>
          <w:p w14:paraId="58922305" w14:textId="77777777" w:rsidR="0008036D" w:rsidRPr="0008036D" w:rsidRDefault="0008036D" w:rsidP="000B0586">
            <w:pPr>
              <w:rPr>
                <w:i/>
              </w:rPr>
            </w:pPr>
          </w:p>
        </w:tc>
        <w:tc>
          <w:tcPr>
            <w:tcW w:w="198pt" w:type="dxa"/>
          </w:tcPr>
          <w:p w14:paraId="56A2C348" w14:textId="43922494"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6</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12</m:t>
                    </m:r>
                  </m:sub>
                </m:sSub>
              </m:oMath>
            </m:oMathPara>
          </w:p>
        </w:tc>
        <w:tc>
          <w:tcPr>
            <w:tcW w:w="36.35pt" w:type="dxa"/>
          </w:tcPr>
          <w:p w14:paraId="3D2A8017" w14:textId="77777777" w:rsidR="0008036D" w:rsidRPr="0008036D" w:rsidRDefault="0008036D" w:rsidP="000B4FEA">
            <w:pPr>
              <w:jc w:val="center"/>
              <w:rPr>
                <w:rFonts w:asciiTheme="majorBidi" w:eastAsia="Calibri" w:hAnsiTheme="majorBidi" w:cstheme="majorBidi"/>
                <w:sz w:val="20"/>
                <w:szCs w:val="20"/>
              </w:rPr>
            </w:pPr>
            <w:r w:rsidRPr="0008036D">
              <w:rPr>
                <w:rFonts w:asciiTheme="majorBidi" w:eastAsia="Calibri" w:hAnsiTheme="majorBidi" w:cstheme="majorBidi"/>
                <w:sz w:val="20"/>
                <w:szCs w:val="20"/>
              </w:rPr>
              <w:t>(16)</w:t>
            </w:r>
          </w:p>
        </w:tc>
      </w:tr>
      <w:tr w:rsidR="0008036D" w:rsidRPr="0008036D" w14:paraId="6C8B285E" w14:textId="77777777" w:rsidTr="0008036D">
        <w:trPr>
          <w:gridAfter w:val="1"/>
          <w:wAfter w:w="36.35pt" w:type="dxa"/>
          <w:trHeight w:val="269"/>
        </w:trPr>
        <w:tc>
          <w:tcPr>
            <w:tcW w:w="17.85pt" w:type="dxa"/>
          </w:tcPr>
          <w:p w14:paraId="03CD9BC1" w14:textId="77777777" w:rsidR="0008036D" w:rsidRPr="0008036D" w:rsidRDefault="0008036D" w:rsidP="000B0586">
            <w:pPr>
              <w:rPr>
                <w:i/>
              </w:rPr>
            </w:pPr>
          </w:p>
        </w:tc>
        <w:tc>
          <w:tcPr>
            <w:tcW w:w="198pt" w:type="dxa"/>
          </w:tcPr>
          <w:p w14:paraId="42F282A7" w14:textId="79566E2D"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a1</m:t>
                    </m:r>
                  </m:sub>
                </m:sSub>
              </m:oMath>
            </m:oMathPara>
          </w:p>
        </w:tc>
      </w:tr>
      <w:tr w:rsidR="0008036D" w:rsidRPr="0008036D" w14:paraId="437EDCCB" w14:textId="77777777" w:rsidTr="0008036D">
        <w:trPr>
          <w:gridAfter w:val="1"/>
          <w:wAfter w:w="36.35pt" w:type="dxa"/>
          <w:trHeight w:val="269"/>
        </w:trPr>
        <w:tc>
          <w:tcPr>
            <w:tcW w:w="17.85pt" w:type="dxa"/>
          </w:tcPr>
          <w:p w14:paraId="11CB7EC6" w14:textId="77777777" w:rsidR="0008036D" w:rsidRPr="0008036D" w:rsidRDefault="0008036D" w:rsidP="000B0586">
            <w:pPr>
              <w:rPr>
                <w:i/>
              </w:rPr>
            </w:pPr>
          </w:p>
        </w:tc>
        <w:tc>
          <w:tcPr>
            <w:tcW w:w="198pt" w:type="dxa"/>
          </w:tcPr>
          <w:p w14:paraId="319886F9" w14:textId="01DCE1B5"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4</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5</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8</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6</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3</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a2</m:t>
                    </m:r>
                  </m:sub>
                </m:sSub>
              </m:oMath>
            </m:oMathPara>
          </w:p>
        </w:tc>
      </w:tr>
      <w:tr w:rsidR="0008036D" w:rsidRPr="0008036D" w14:paraId="2F514DFD" w14:textId="77777777" w:rsidTr="0008036D">
        <w:trPr>
          <w:gridAfter w:val="1"/>
          <w:wAfter w:w="36.35pt" w:type="dxa"/>
          <w:trHeight w:val="269"/>
        </w:trPr>
        <w:tc>
          <w:tcPr>
            <w:tcW w:w="17.85pt" w:type="dxa"/>
          </w:tcPr>
          <w:p w14:paraId="7D1310AC" w14:textId="77777777" w:rsidR="0008036D" w:rsidRPr="0008036D" w:rsidRDefault="0008036D" w:rsidP="000B0586"/>
        </w:tc>
        <w:tc>
          <w:tcPr>
            <w:tcW w:w="198pt" w:type="dxa"/>
          </w:tcPr>
          <w:p w14:paraId="74E92585" w14:textId="46CB373E"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7</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8</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9</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3</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4</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a3</m:t>
                    </m:r>
                  </m:sub>
                </m:sSub>
              </m:oMath>
            </m:oMathPara>
          </w:p>
        </w:tc>
      </w:tr>
      <w:tr w:rsidR="0008036D" w:rsidRPr="0008036D" w14:paraId="211ED2C2" w14:textId="77777777" w:rsidTr="0008036D">
        <w:trPr>
          <w:gridAfter w:val="1"/>
          <w:wAfter w:w="36.35pt" w:type="dxa"/>
          <w:trHeight w:val="343"/>
        </w:trPr>
        <w:tc>
          <w:tcPr>
            <w:tcW w:w="17.85pt" w:type="dxa"/>
          </w:tcPr>
          <w:p w14:paraId="7179C378" w14:textId="77777777" w:rsidR="0008036D" w:rsidRPr="0008036D" w:rsidRDefault="0008036D" w:rsidP="000B0586"/>
        </w:tc>
        <w:tc>
          <w:tcPr>
            <w:tcW w:w="198pt" w:type="dxa"/>
          </w:tcPr>
          <w:p w14:paraId="5D29A153" w14:textId="5F739DCE" w:rsidR="0008036D" w:rsidRPr="0008036D" w:rsidRDefault="00505C36" w:rsidP="001C1FC8">
            <w:pPr>
              <w:spacing w:line="13.80pt" w:lineRule="auto"/>
              <w:rPr>
                <w:rFonts w:asciiTheme="majorBidi" w:eastAsia="Calibri" w:hAnsiTheme="majorBidi" w:cstheme="majorBidi"/>
                <w:sz w:val="20"/>
                <w:szCs w:val="20"/>
              </w:rPr>
            </w:p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9</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10</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x</m:t>
                  </m:r>
                </m:sub>
              </m:sSub>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num>
                <m:den>
                  <m:r>
                    <w:rPr>
                      <w:rFonts w:ascii="Cambria Math" w:hAnsi="Cambria Math" w:cstheme="majorBidi"/>
                      <w:sz w:val="20"/>
                      <w:szCs w:val="20"/>
                    </w:rPr>
                    <m:t>m</m:t>
                  </m:r>
                </m:den>
              </m:f>
              <m:r>
                <m:rPr>
                  <m:sty m:val="bi"/>
                </m:rPr>
                <w:rPr>
                  <w:rFonts w:ascii="Cambria Math" w:hAnsi="Cambria Math" w:cstheme="majorBidi"/>
                  <w:sz w:val="20"/>
                  <w:szCs w:val="20"/>
                </w:rPr>
                <m:t xml:space="preserve"> </m:t>
              </m:r>
            </m:oMath>
            <w:r w:rsidR="0008036D" w:rsidRPr="0008036D">
              <w:rPr>
                <w:rFonts w:asciiTheme="majorBidi" w:hAnsiTheme="majorBidi" w:cstheme="majorBidi"/>
                <w:b/>
                <w:bCs/>
                <w:sz w:val="20"/>
                <w:szCs w:val="20"/>
              </w:rPr>
              <w:tab/>
            </w:r>
          </w:p>
        </w:tc>
      </w:tr>
      <w:tr w:rsidR="0008036D" w:rsidRPr="0008036D" w14:paraId="1E994124" w14:textId="77777777" w:rsidTr="0008036D">
        <w:trPr>
          <w:gridAfter w:val="1"/>
          <w:wAfter w:w="36.35pt" w:type="dxa"/>
          <w:trHeight w:val="450"/>
        </w:trPr>
        <w:tc>
          <w:tcPr>
            <w:tcW w:w="17.85pt" w:type="dxa"/>
          </w:tcPr>
          <w:p w14:paraId="0A17443C" w14:textId="77777777" w:rsidR="0008036D" w:rsidRPr="0008036D" w:rsidRDefault="0008036D" w:rsidP="000B0586"/>
        </w:tc>
        <w:tc>
          <w:tcPr>
            <w:tcW w:w="198pt" w:type="dxa"/>
          </w:tcPr>
          <w:p w14:paraId="36881BA4" w14:textId="674CD86A"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10</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y</m:t>
                    </m:r>
                  </m:sub>
                </m:sSub>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num>
                  <m:den>
                    <m:r>
                      <w:rPr>
                        <w:rFonts w:ascii="Cambria Math" w:hAnsi="Cambria Math" w:cstheme="majorBidi"/>
                        <w:sz w:val="20"/>
                        <w:szCs w:val="20"/>
                      </w:rPr>
                      <m:t>m</m:t>
                    </m:r>
                  </m:den>
                </m:f>
              </m:oMath>
            </m:oMathPara>
          </w:p>
        </w:tc>
      </w:tr>
      <w:tr w:rsidR="0008036D" w:rsidRPr="0008036D" w14:paraId="4BE90AFF" w14:textId="77777777" w:rsidTr="0008036D">
        <w:trPr>
          <w:gridAfter w:val="1"/>
          <w:wAfter w:w="36.35pt" w:type="dxa"/>
          <w:trHeight w:val="464"/>
        </w:trPr>
        <w:tc>
          <w:tcPr>
            <w:tcW w:w="17.85pt" w:type="dxa"/>
          </w:tcPr>
          <w:p w14:paraId="01690C94" w14:textId="77777777" w:rsidR="0008036D" w:rsidRPr="0008036D" w:rsidRDefault="0008036D" w:rsidP="000B0586">
            <w:pPr>
              <w:rPr>
                <w:i/>
              </w:rPr>
            </w:pPr>
          </w:p>
        </w:tc>
        <w:tc>
          <w:tcPr>
            <w:tcW w:w="198pt" w:type="dxa"/>
          </w:tcPr>
          <w:p w14:paraId="7864BE64" w14:textId="39A17096" w:rsidR="0008036D" w:rsidRPr="0008036D" w:rsidRDefault="00505C36" w:rsidP="001C1FC8">
            <w:pPr>
              <w:spacing w:line="13.80pt" w:lineRule="auto"/>
              <w:rPr>
                <w:rFonts w:asciiTheme="majorBidi" w:eastAsia="Calibr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x</m:t>
                        </m:r>
                      </m:e>
                    </m:acc>
                  </m:e>
                  <m:sub>
                    <m:r>
                      <w:rPr>
                        <w:rFonts w:ascii="Cambria Math" w:hAnsi="Cambria Math" w:cstheme="majorBidi"/>
                        <w:sz w:val="20"/>
                        <w:szCs w:val="20"/>
                      </w:rPr>
                      <m:t>12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12</m:t>
                    </m:r>
                  </m:sub>
                </m:sSub>
                <m:r>
                  <w:rPr>
                    <w:rFonts w:ascii="Cambria Math" w:hAnsi="Cambria Math" w:cstheme="majorBidi"/>
                    <w:sz w:val="20"/>
                    <w:szCs w:val="20"/>
                  </w:rPr>
                  <m:t>-</m:t>
                </m:r>
                <m:r>
                  <m:rPr>
                    <m:sty m:val="p"/>
                  </m:rPr>
                  <w:rPr>
                    <w:rFonts w:ascii="Cambria Math" w:hAnsi="Cambria Math" w:cstheme="majorBidi"/>
                    <w:sz w:val="20"/>
                    <w:szCs w:val="20"/>
                  </w:rPr>
                  <m:t>g</m:t>
                </m:r>
                <m:r>
                  <w:rPr>
                    <w:rFonts w:ascii="Cambria Math" w:hAnsi="Cambria Math" w:cstheme="majorBidi"/>
                    <w:sz w:val="20"/>
                    <w:szCs w:val="20"/>
                  </w:rPr>
                  <m:t>+</m:t>
                </m:r>
                <m:f>
                  <m:fPr>
                    <m:ctrlPr>
                      <w:rPr>
                        <w:rFonts w:ascii="Cambria Math" w:hAnsi="Cambria Math" w:cstheme="majorBidi"/>
                        <w:i/>
                        <w:sz w:val="20"/>
                        <w:szCs w:val="20"/>
                      </w:rPr>
                    </m:ctrlPr>
                  </m:fPr>
                  <m:num>
                    <m:func>
                      <m:funcPr>
                        <m:ctrlPr>
                          <w:rPr>
                            <w:rFonts w:ascii="Cambria Math" w:hAnsi="Cambria Math" w:cstheme="majorBidi"/>
                            <w:i/>
                            <w:sz w:val="20"/>
                            <w:szCs w:val="20"/>
                          </w:rPr>
                        </m:ctrlPr>
                      </m:funcPr>
                      <m:fName>
                        <m: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e>
                        </m:d>
                      </m:e>
                    </m:func>
                    <m:r>
                      <w:rPr>
                        <w:rFonts w:ascii="Cambria Math" w:hAnsi="Cambria Math" w:cstheme="majorBidi"/>
                        <w:sz w:val="20"/>
                        <w:szCs w:val="20"/>
                      </w:rPr>
                      <m:t>cos</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e>
                    </m:d>
                  </m:num>
                  <m:den>
                    <m:r>
                      <w:rPr>
                        <w:rFonts w:ascii="Cambria Math" w:hAnsi="Cambria Math" w:cstheme="majorBidi"/>
                        <w:sz w:val="20"/>
                        <w:szCs w:val="20"/>
                      </w:rPr>
                      <m:t>m</m:t>
                    </m:r>
                  </m:den>
                </m:f>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a4</m:t>
                    </m:r>
                  </m:sub>
                </m:sSub>
              </m:oMath>
            </m:oMathPara>
          </w:p>
        </w:tc>
      </w:tr>
    </w:tbl>
    <w:p w14:paraId="4657BE77" w14:textId="77777777" w:rsidR="00DD169D" w:rsidRDefault="00DD169D" w:rsidP="000B0586">
      <w:pPr>
        <w:rPr>
          <w:rFonts w:asciiTheme="majorBidi" w:hAnsiTheme="majorBidi" w:cstheme="majorBidi"/>
        </w:rPr>
      </w:pPr>
      <w:r w:rsidRPr="00FC3AB4">
        <w:rPr>
          <w:rFonts w:asciiTheme="majorBidi" w:hAnsiTheme="majorBidi" w:cstheme="majorBidi"/>
        </w:rPr>
        <w:t>With</w:t>
      </w:r>
    </w:p>
    <w:tbl>
      <w:tblPr>
        <w:tblStyle w:val="TableGrid"/>
        <w:tblW w:w="233.75pt" w:type="dxa"/>
        <w:jc w:val="end"/>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656"/>
        <w:gridCol w:w="1656"/>
        <w:gridCol w:w="1363"/>
      </w:tblGrid>
      <w:tr w:rsidR="00936F76" w:rsidRPr="00183606" w14:paraId="7782B556" w14:textId="77777777" w:rsidTr="001C1895">
        <w:trPr>
          <w:trHeight w:val="140"/>
          <w:jc w:val="end"/>
        </w:trPr>
        <w:tc>
          <w:tcPr>
            <w:tcW w:w="82.80pt" w:type="dxa"/>
            <w:vAlign w:val="center"/>
          </w:tcPr>
          <w:p w14:paraId="2F32AF4D"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82.80pt" w:type="dxa"/>
            <w:vAlign w:val="center"/>
          </w:tcPr>
          <w:p w14:paraId="467BEF2B"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68.15pt" w:type="dxa"/>
            <w:vAlign w:val="center"/>
          </w:tcPr>
          <w:p w14:paraId="1B93286E"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r>
      <w:tr w:rsidR="00936F76" w:rsidRPr="00183606" w14:paraId="12D24675" w14:textId="77777777" w:rsidTr="001C1895">
        <w:trPr>
          <w:trHeight w:val="138"/>
          <w:jc w:val="end"/>
        </w:trPr>
        <w:tc>
          <w:tcPr>
            <w:tcW w:w="82.80pt" w:type="dxa"/>
            <w:vAlign w:val="center"/>
          </w:tcPr>
          <w:p w14:paraId="6C7398FA"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4</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82.80pt" w:type="dxa"/>
            <w:vAlign w:val="center"/>
          </w:tcPr>
          <w:p w14:paraId="29C0AF06"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5</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68.15pt" w:type="dxa"/>
            <w:vAlign w:val="center"/>
          </w:tcPr>
          <w:p w14:paraId="60074AED"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6</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eastAsia="Times New Roman" w:hAnsi="Cambria Math" w:cstheme="majorBidi"/>
                            <w:i/>
                            <w:sz w:val="20"/>
                            <w:szCs w:val="20"/>
                            <w:lang w:val="en-GB" w:eastAsia="en-GB"/>
                          </w:rPr>
                        </m:ctrlPr>
                      </m:sSubPr>
                      <m:e>
                        <m:r>
                          <m:rPr>
                            <m:scr m:val="monospace"/>
                          </m:rPr>
                          <w:rPr>
                            <w:rFonts w:ascii="Cambria Math" w:hAnsi="Cambria Math" w:cstheme="majorBidi"/>
                            <w:sz w:val="20"/>
                            <w:szCs w:val="20"/>
                          </w:rPr>
                          <m:t>J</m:t>
                        </m:r>
                      </m:e>
                      <m:sub>
                        <m:r>
                          <w:rPr>
                            <w:rFonts w:ascii="Cambria Math" w:hAnsi="Cambria Math" w:cstheme="majorBidi"/>
                            <w:sz w:val="20"/>
                            <w:szCs w:val="20"/>
                          </w:rPr>
                          <m:t>r</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r>
      <w:tr w:rsidR="00936F76" w:rsidRPr="00183606" w14:paraId="4C5D42BD" w14:textId="77777777" w:rsidTr="001C1895">
        <w:trPr>
          <w:trHeight w:val="138"/>
          <w:jc w:val="end"/>
        </w:trPr>
        <w:tc>
          <w:tcPr>
            <w:tcW w:w="82.80pt" w:type="dxa"/>
            <w:vAlign w:val="center"/>
          </w:tcPr>
          <w:p w14:paraId="27E5C09C"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7</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c>
          <w:tcPr>
            <w:tcW w:w="82.80pt" w:type="dxa"/>
            <w:vAlign w:val="center"/>
          </w:tcPr>
          <w:p w14:paraId="341AECCD"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8</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c>
          <w:tcPr>
            <w:tcW w:w="68.15pt" w:type="dxa"/>
            <w:vAlign w:val="center"/>
          </w:tcPr>
          <w:p w14:paraId="07FB3CEF" w14:textId="77777777" w:rsidR="00936F76" w:rsidRPr="00183606" w:rsidRDefault="00505C36" w:rsidP="0008036D">
            <w:pPr>
              <w:jc w:val="center"/>
              <w:rPr>
                <w:rFonts w:asciiTheme="majorBidi" w:hAnsiTheme="majorBidi" w:cstheme="majorBidi"/>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9</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fax</m:t>
                        </m:r>
                      </m:sub>
                    </m:sSub>
                  </m:num>
                  <m:den>
                    <m:r>
                      <w:rPr>
                        <w:rFonts w:ascii="Cambria Math" w:hAnsi="Cambria Math" w:cstheme="majorBidi"/>
                        <w:sz w:val="20"/>
                        <w:szCs w:val="20"/>
                      </w:rPr>
                      <m:t>m</m:t>
                    </m:r>
                  </m:den>
                </m:f>
              </m:oMath>
            </m:oMathPara>
          </w:p>
        </w:tc>
      </w:tr>
      <w:tr w:rsidR="00936F76" w:rsidRPr="00183606" w14:paraId="3C3992C6" w14:textId="77777777" w:rsidTr="001C1895">
        <w:trPr>
          <w:trHeight w:val="138"/>
          <w:jc w:val="end"/>
        </w:trPr>
        <w:tc>
          <w:tcPr>
            <w:tcW w:w="82.80pt" w:type="dxa"/>
            <w:vAlign w:val="center"/>
          </w:tcPr>
          <w:p w14:paraId="30D6230E" w14:textId="77777777" w:rsidR="00936F76" w:rsidRPr="00183606" w:rsidRDefault="00505C3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10</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fay</m:t>
                        </m:r>
                      </m:sub>
                    </m:sSub>
                  </m:num>
                  <m:den>
                    <m:r>
                      <w:rPr>
                        <w:rFonts w:ascii="Cambria Math" w:hAnsi="Cambria Math" w:cstheme="majorBidi"/>
                        <w:sz w:val="20"/>
                        <w:szCs w:val="20"/>
                      </w:rPr>
                      <m:t>m</m:t>
                    </m:r>
                  </m:den>
                </m:f>
              </m:oMath>
            </m:oMathPara>
          </w:p>
        </w:tc>
        <w:tc>
          <w:tcPr>
            <w:tcW w:w="82.80pt" w:type="dxa"/>
            <w:vAlign w:val="center"/>
          </w:tcPr>
          <w:p w14:paraId="220B941F" w14:textId="77777777" w:rsidR="00936F76" w:rsidRPr="00183606" w:rsidRDefault="00505C36" w:rsidP="0008036D">
            <w:pPr>
              <w:jc w:val="center"/>
              <w:rPr>
                <w:rFonts w:ascii="Times New Roman" w:eastAsia="Calibri" w:hAnsi="Times New Roman" w:cs="Times New Roman"/>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faz</m:t>
                        </m:r>
                      </m:sub>
                    </m:sSub>
                  </m:num>
                  <m:den>
                    <m:r>
                      <w:rPr>
                        <w:rFonts w:ascii="Cambria Math" w:hAnsi="Cambria Math" w:cstheme="majorBidi"/>
                        <w:sz w:val="20"/>
                        <w:szCs w:val="20"/>
                      </w:rPr>
                      <m:t>m</m:t>
                    </m:r>
                  </m:den>
                </m:f>
              </m:oMath>
            </m:oMathPara>
          </w:p>
        </w:tc>
        <w:tc>
          <w:tcPr>
            <w:tcW w:w="68.15pt" w:type="dxa"/>
            <w:vAlign w:val="center"/>
          </w:tcPr>
          <w:p w14:paraId="313E4068" w14:textId="77777777" w:rsidR="00936F76" w:rsidRPr="00183606" w:rsidRDefault="00936F76" w:rsidP="0008036D">
            <w:pPr>
              <w:jc w:val="center"/>
              <w:rPr>
                <w:rFonts w:ascii="Times New Roman" w:eastAsia="Calibri" w:hAnsi="Times New Roman" w:cs="Times New Roman"/>
                <w:i/>
                <w:sz w:val="20"/>
                <w:szCs w:val="20"/>
              </w:rPr>
            </w:pPr>
          </w:p>
        </w:tc>
      </w:tr>
      <w:tr w:rsidR="00936F76" w:rsidRPr="00183606" w14:paraId="3491C372" w14:textId="77777777" w:rsidTr="001C1895">
        <w:trPr>
          <w:trHeight w:val="138"/>
          <w:jc w:val="end"/>
        </w:trPr>
        <w:tc>
          <w:tcPr>
            <w:tcW w:w="82.80pt" w:type="dxa"/>
            <w:vAlign w:val="center"/>
          </w:tcPr>
          <w:p w14:paraId="07C08A3A" w14:textId="77777777" w:rsidR="00936F76" w:rsidRPr="00183606" w:rsidRDefault="00505C3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d</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x</m:t>
                        </m:r>
                      </m:sub>
                    </m:sSub>
                  </m:den>
                </m:f>
              </m:oMath>
            </m:oMathPara>
          </w:p>
        </w:tc>
        <w:tc>
          <w:tcPr>
            <w:tcW w:w="82.80pt" w:type="dxa"/>
            <w:vAlign w:val="center"/>
          </w:tcPr>
          <w:p w14:paraId="008393D0" w14:textId="77777777" w:rsidR="00936F76" w:rsidRPr="00183606" w:rsidRDefault="00505C36" w:rsidP="0008036D">
            <w:pPr>
              <w:jc w:val="center"/>
              <w:rPr>
                <w:rFonts w:ascii="Calibri" w:eastAsia="Calibri" w:hAnsi="Calibri" w:cs="Arial"/>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d</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y</m:t>
                        </m:r>
                      </m:sub>
                    </m:sSub>
                  </m:den>
                </m:f>
              </m:oMath>
            </m:oMathPara>
          </w:p>
        </w:tc>
        <w:tc>
          <w:tcPr>
            <w:tcW w:w="68.15pt" w:type="dxa"/>
            <w:vAlign w:val="center"/>
          </w:tcPr>
          <w:p w14:paraId="52CA43A4" w14:textId="77777777" w:rsidR="00936F76" w:rsidRPr="00183606" w:rsidRDefault="00505C36" w:rsidP="0008036D">
            <w:pPr>
              <w:jc w:val="center"/>
              <w:rPr>
                <w:rFonts w:ascii="Times New Roman" w:eastAsia="Calibri" w:hAnsi="Times New Roman" w:cs="Times New Roman"/>
                <w:i/>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3</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z</m:t>
                        </m:r>
                      </m:sub>
                    </m:sSub>
                  </m:den>
                </m:f>
              </m:oMath>
            </m:oMathPara>
          </w:p>
        </w:tc>
      </w:tr>
    </w:tbl>
    <w:p w14:paraId="5703BBB0" w14:textId="77777777" w:rsidR="00CF257F" w:rsidRDefault="00CF257F" w:rsidP="0008036D">
      <w:pPr>
        <w:rPr>
          <w:rFonts w:asciiTheme="majorBidi" w:hAnsiTheme="majorBidi" w:cstheme="majorBidi"/>
        </w:rPr>
      </w:pPr>
      <w:r w:rsidRPr="006C0D42">
        <w:rPr>
          <w:rFonts w:asciiTheme="majorBidi" w:hAnsiTheme="majorBidi" w:cstheme="majorBidi"/>
        </w:rPr>
        <w:t xml:space="preserve">Define new coordinates as </w:t>
      </w:r>
      <m:oMath>
        <m:r>
          <w:rPr>
            <w:rFonts w:ascii="Cambria Math" w:hAnsi="Cambria Math" w:cstheme="majorBidi"/>
          </w:rPr>
          <m:t>z = T x</m:t>
        </m:r>
      </m:oMath>
      <w:r>
        <w:rPr>
          <w:rFonts w:asciiTheme="majorBidi" w:hAnsiTheme="majorBidi" w:cstheme="majorBidi"/>
        </w:rPr>
        <w:t xml:space="preserve">, </w:t>
      </w:r>
      <w:r w:rsidRPr="006C0D42">
        <w:rPr>
          <w:rFonts w:asciiTheme="majorBidi" w:hAnsiTheme="majorBidi" w:cstheme="majorBidi"/>
        </w:rPr>
        <w:t xml:space="preserve">where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CF257F" w:rsidRPr="006C0D42" w14:paraId="1EADB648" w14:textId="77777777" w:rsidTr="0008036D">
        <w:trPr>
          <w:jc w:val="center"/>
        </w:trPr>
        <w:tc>
          <w:tcPr>
            <w:tcW w:w="230.70pt" w:type="dxa"/>
            <w:vAlign w:val="center"/>
          </w:tcPr>
          <w:p w14:paraId="45442F85" w14:textId="77777777" w:rsidR="00CF257F" w:rsidRPr="00F46709" w:rsidRDefault="00F46709" w:rsidP="000B0586">
            <w:pPr>
              <w:rPr>
                <w:rFonts w:asciiTheme="majorBidi" w:hAnsiTheme="majorBidi" w:cstheme="majorBidi"/>
                <w:i/>
                <w:sz w:val="20"/>
                <w:szCs w:val="20"/>
              </w:rPr>
            </w:pPr>
            <m:oMathPara>
              <m:oMath>
                <m:r>
                  <w:rPr>
                    <w:rFonts w:ascii="Cambria Math" w:hAnsi="Cambria Math" w:cstheme="majorBidi"/>
                    <w:sz w:val="20"/>
                    <w:szCs w:val="20"/>
                  </w:rPr>
                  <m:t>T=</m:t>
                </m:r>
                <m:d>
                  <m:dPr>
                    <m:begChr m:val="["/>
                    <m:endChr m:val="]"/>
                    <m:ctrlPr>
                      <w:rPr>
                        <w:rFonts w:ascii="Cambria Math" w:hAnsi="Cambria Math" w:cstheme="majorBidi"/>
                        <w:i/>
                        <w:sz w:val="20"/>
                        <w:szCs w:val="20"/>
                      </w:rPr>
                    </m:ctrlPr>
                  </m:dPr>
                  <m:e>
                    <m:m>
                      <m:mPr>
                        <m:mcs>
                          <m:mc>
                            <m:mcPr>
                              <m:count m:val="2"/>
                              <m:mcJc m:val="center"/>
                            </m:mcPr>
                          </m:mc>
                        </m:mcs>
                        <m:ctrlPr>
                          <w:rPr>
                            <w:rFonts w:ascii="Cambria Math" w:hAnsi="Cambria Math" w:cstheme="majorBidi"/>
                            <w:i/>
                            <w:sz w:val="20"/>
                            <w:szCs w:val="20"/>
                          </w:rPr>
                        </m:ctrlPr>
                      </m:mPr>
                      <m:m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2</m:t>
                              </m:r>
                            </m:sub>
                          </m:sSub>
                        </m:e>
                      </m:mr>
                      <m:mr>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(n-p)×p</m:t>
                              </m:r>
                            </m:sub>
                          </m:sSub>
                        </m:e>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(n-p)</m:t>
                              </m:r>
                            </m:sub>
                          </m:sSub>
                        </m:e>
                      </m:mr>
                    </m:m>
                  </m:e>
                </m:d>
                <m:r>
                  <w:rPr>
                    <w:rFonts w:ascii="Cambria Math" w:hAnsi="Cambria Math" w:cstheme="majorBidi"/>
                    <w:sz w:val="20"/>
                    <w:szCs w:val="20"/>
                  </w:rPr>
                  <m:t xml:space="preserve"> </m:t>
                </m:r>
              </m:oMath>
            </m:oMathPara>
          </w:p>
        </w:tc>
        <w:tc>
          <w:tcPr>
            <w:tcW w:w="22.50pt" w:type="dxa"/>
            <w:vAlign w:val="center"/>
          </w:tcPr>
          <w:p w14:paraId="63DFE053"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334756">
              <w:rPr>
                <w:rFonts w:asciiTheme="majorBidi" w:hAnsiTheme="majorBidi" w:cstheme="majorBidi"/>
                <w:sz w:val="20"/>
                <w:szCs w:val="20"/>
              </w:rPr>
              <w:t>17</w:t>
            </w:r>
            <w:r w:rsidRPr="006C0D42">
              <w:rPr>
                <w:rFonts w:asciiTheme="majorBidi" w:hAnsiTheme="majorBidi" w:cstheme="majorBidi"/>
                <w:sz w:val="20"/>
                <w:szCs w:val="20"/>
              </w:rPr>
              <w:t>)</w:t>
            </w:r>
          </w:p>
        </w:tc>
      </w:tr>
    </w:tbl>
    <w:p w14:paraId="0936B1BD" w14:textId="1E727B43" w:rsidR="00CF257F" w:rsidRDefault="00CF257F" w:rsidP="000B0586">
      <w:pPr>
        <w:spacing w:after="12pt"/>
        <w:rPr>
          <w:rFonts w:asciiTheme="majorBidi" w:hAnsiTheme="majorBidi" w:cstheme="majorBidi"/>
        </w:rPr>
      </w:pPr>
      <w:r w:rsidRPr="00CF257F">
        <w:rPr>
          <w:rFonts w:asciiTheme="majorBidi" w:hAnsiTheme="majorBidi" w:cstheme="majorBidi"/>
        </w:rPr>
        <w:t>Then, using (1</w:t>
      </w:r>
      <w:r w:rsidR="00E77531">
        <w:rPr>
          <w:rFonts w:asciiTheme="majorBidi" w:hAnsiTheme="majorBidi" w:cstheme="majorBidi"/>
        </w:rPr>
        <w:t>2</w:t>
      </w:r>
      <w:r w:rsidRPr="00CF257F">
        <w:rPr>
          <w:rFonts w:asciiTheme="majorBidi" w:hAnsiTheme="majorBidi" w:cstheme="majorBidi"/>
        </w:rPr>
        <w:t>) and (1</w:t>
      </w:r>
      <w:r w:rsidR="00E77531">
        <w:rPr>
          <w:rFonts w:asciiTheme="majorBidi" w:hAnsiTheme="majorBidi" w:cstheme="majorBidi"/>
        </w:rPr>
        <w:t>3</w:t>
      </w:r>
      <w:r w:rsidRPr="00CF257F">
        <w:rPr>
          <w:rFonts w:asciiTheme="majorBidi" w:hAnsiTheme="majorBidi" w:cstheme="majorBidi"/>
        </w:rPr>
        <w:t xml:space="preserve">), in the new coordinate system, the original system (1) </w:t>
      </w:r>
      <w:r w:rsidR="00333C98" w:rsidRPr="00CF257F">
        <w:rPr>
          <w:rFonts w:asciiTheme="majorBidi" w:hAnsiTheme="majorBidi" w:cstheme="majorBidi"/>
        </w:rPr>
        <w:t>has</w:t>
      </w:r>
      <w:r w:rsidRPr="00CF257F">
        <w:rPr>
          <w:rFonts w:asciiTheme="majorBidi" w:hAnsiTheme="majorBidi" w:cstheme="majorBidi"/>
        </w:rPr>
        <w:t xml:space="preserve"> the following form: </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CF257F" w:rsidRPr="006C0D42" w14:paraId="371FB9CF" w14:textId="77777777" w:rsidTr="0008036D">
        <w:trPr>
          <w:jc w:val="center"/>
        </w:trPr>
        <w:tc>
          <w:tcPr>
            <w:tcW w:w="230.70pt" w:type="dxa"/>
            <w:vAlign w:val="center"/>
          </w:tcPr>
          <w:p w14:paraId="124D6160" w14:textId="6305CAE0" w:rsidR="00CF257F" w:rsidRPr="00043E1A" w:rsidRDefault="00505C36" w:rsidP="00E9284B">
            <w:pPr>
              <w:spacing w:line="13.80pt" w:lineRule="auto"/>
              <w:ind w:start="36pt"/>
              <w:jc w:val="center"/>
              <w:rPr>
                <w:i/>
                <w:sz w:val="20"/>
                <w:szCs w:val="20"/>
                <w:lang w:val="en-US"/>
              </w:rPr>
            </w:pPr>
            <m:oMathPara>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lang w:bidi="ar-MA"/>
                      </w:rPr>
                      <m:t>z</m:t>
                    </m:r>
                  </m:e>
                </m:acc>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r>
                  <w:rPr>
                    <w:rFonts w:ascii="Cambria Math" w:hAnsi="Cambria Math"/>
                    <w:sz w:val="20"/>
                    <w:szCs w:val="20"/>
                  </w:rPr>
                  <m:t>z</m:t>
                </m:r>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r>
                  <w:rPr>
                    <w:rFonts w:ascii="Cambria Math" w:eastAsia="SimSun" w:hAnsi="Cambria Math" w:cs="Times New Roman"/>
                    <w:sz w:val="20"/>
                    <w:szCs w:val="20"/>
                  </w:rPr>
                  <m:t>Ф</m:t>
                </m:r>
                <m:r>
                  <w:rPr>
                    <w:rFonts w:ascii="Cambria Math" w:hAnsi="Cambria Math"/>
                    <w:sz w:val="20"/>
                    <w:szCs w:val="20"/>
                    <w:lang w:val="en-US"/>
                  </w:rPr>
                  <m:t>(</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lang w:val="en-US"/>
                      </w:rPr>
                      <m:t>-1</m:t>
                    </m:r>
                  </m:sup>
                </m:sSup>
                <m:r>
                  <w:rPr>
                    <w:rFonts w:ascii="Cambria Math" w:hAnsi="Cambria Math"/>
                    <w:sz w:val="20"/>
                    <w:szCs w:val="20"/>
                  </w:rPr>
                  <m:t>z</m:t>
                </m:r>
                <m:r>
                  <w:rPr>
                    <w:rFonts w:ascii="Cambria Math" w:hAnsi="Cambria Math"/>
                    <w:sz w:val="20"/>
                    <w:szCs w:val="20"/>
                    <w:lang w:val="en-US"/>
                  </w:rPr>
                  <m:t>,</m:t>
                </m:r>
                <m:r>
                  <w:rPr>
                    <w:rFonts w:ascii="Cambria Math" w:hAnsi="Cambria Math"/>
                    <w:sz w:val="20"/>
                    <w:szCs w:val="20"/>
                  </w:rPr>
                  <m:t>u</m:t>
                </m:r>
                <m:r>
                  <w:rPr>
                    <w:rFonts w:ascii="Cambria Math" w:hAnsi="Cambria Math"/>
                    <w:sz w:val="20"/>
                    <w:szCs w:val="20"/>
                    <w:lang w:val="en-US"/>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r>
                  <w:rPr>
                    <w:rFonts w:ascii="Cambria Math" w:hAnsi="Cambria Math"/>
                    <w:sz w:val="20"/>
                    <w:szCs w:val="20"/>
                  </w:rPr>
                  <m:t>σ</m:t>
                </m:r>
                <m:r>
                  <w:rPr>
                    <w:rFonts w:ascii="Cambria Math" w:hAnsi="Cambria Math"/>
                    <w:sz w:val="20"/>
                    <w:szCs w:val="20"/>
                    <w:lang w:val="en-US"/>
                  </w:rPr>
                  <m:t>(</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lang w:val="en-US"/>
                      </w:rPr>
                      <m:t>-1</m:t>
                    </m:r>
                  </m:sup>
                </m:sSup>
                <m:r>
                  <w:rPr>
                    <w:rFonts w:ascii="Cambria Math" w:hAnsi="Cambria Math"/>
                    <w:sz w:val="20"/>
                    <w:szCs w:val="20"/>
                  </w:rPr>
                  <m:t>z</m:t>
                </m:r>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oMath>
            </m:oMathPara>
          </w:p>
          <w:p w14:paraId="3D9D5ED1" w14:textId="75D4E9CC" w:rsidR="00CF257F" w:rsidRPr="00CF257F" w:rsidRDefault="00B4799F" w:rsidP="00E9284B">
            <w:pPr>
              <w:spacing w:line="13.80pt" w:lineRule="auto"/>
              <w:ind w:start="36pt"/>
              <w:rPr>
                <w:i/>
                <w:sz w:val="20"/>
                <w:szCs w:val="20"/>
              </w:rPr>
            </w:pPr>
            <w:r>
              <w:rPr>
                <w:rFonts w:eastAsiaTheme="minorEastAsia"/>
                <w:sz w:val="20"/>
                <w:szCs w:val="20"/>
              </w:rPr>
              <w:t xml:space="preserve"> </w:t>
            </w:r>
            <w:r w:rsidR="00E9284B">
              <w:rPr>
                <w:rFonts w:eastAsiaTheme="minorEastAsia"/>
                <w:sz w:val="20"/>
                <w:szCs w:val="20"/>
              </w:rPr>
              <w:t xml:space="preserve">  </w:t>
            </w:r>
            <w:r>
              <w:rPr>
                <w:rFonts w:eastAsiaTheme="minorEastAsia"/>
                <w:sz w:val="20"/>
                <w:szCs w:val="20"/>
              </w:rPr>
              <w:t xml:space="preserve"> </w:t>
            </w:r>
            <m:oMath>
              <m:r>
                <w:rPr>
                  <w:rFonts w:ascii="Cambria Math" w:hAnsi="Cambria Math"/>
                  <w:sz w:val="20"/>
                  <w:szCs w:val="20"/>
                </w:rPr>
                <m:t>y=</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C</m:t>
                  </m:r>
                </m:e>
              </m:acc>
              <m:r>
                <w:rPr>
                  <w:rFonts w:ascii="Cambria Math" w:hAnsi="Cambria Math"/>
                  <w:sz w:val="20"/>
                  <w:szCs w:val="20"/>
                </w:rPr>
                <m:t>z</m:t>
              </m:r>
            </m:oMath>
          </w:p>
        </w:tc>
        <w:tc>
          <w:tcPr>
            <w:tcW w:w="22.50pt" w:type="dxa"/>
            <w:vAlign w:val="center"/>
          </w:tcPr>
          <w:p w14:paraId="594B4194" w14:textId="77777777" w:rsidR="00CF257F" w:rsidRPr="006C0D42" w:rsidRDefault="00CF257F"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334756">
              <w:rPr>
                <w:rFonts w:asciiTheme="majorBidi" w:hAnsiTheme="majorBidi" w:cstheme="majorBidi"/>
                <w:sz w:val="20"/>
                <w:szCs w:val="20"/>
              </w:rPr>
              <w:t>18</w:t>
            </w:r>
            <w:r w:rsidRPr="006C0D42">
              <w:rPr>
                <w:rFonts w:asciiTheme="majorBidi" w:hAnsiTheme="majorBidi" w:cstheme="majorBidi"/>
                <w:sz w:val="20"/>
                <w:szCs w:val="20"/>
              </w:rPr>
              <w:t>)</w:t>
            </w:r>
          </w:p>
        </w:tc>
      </w:tr>
    </w:tbl>
    <w:p w14:paraId="57281B61" w14:textId="77777777" w:rsidR="00CF257F" w:rsidRDefault="00CF257F" w:rsidP="000B0586">
      <w:r w:rsidRPr="006C0D42">
        <w:t xml:space="preserve">Where </w:t>
      </w:r>
    </w:p>
    <w:tbl>
      <w:tblPr>
        <w:tblStyle w:val="TableGrid"/>
        <w:tblW w:w="260.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17"/>
        <w:gridCol w:w="90"/>
        <w:gridCol w:w="2610"/>
      </w:tblGrid>
      <w:tr w:rsidR="003759FD" w:rsidRPr="00B96F62" w14:paraId="191223AB" w14:textId="77777777" w:rsidTr="0008036D">
        <w:trPr>
          <w:trHeight w:val="390"/>
        </w:trPr>
        <w:tc>
          <w:tcPr>
            <w:tcW w:w="130.35pt" w:type="dxa"/>
            <w:gridSpan w:val="2"/>
            <w:vAlign w:val="center"/>
          </w:tcPr>
          <w:p w14:paraId="38AF48A2" w14:textId="77777777" w:rsidR="003759FD" w:rsidRPr="00B96F62" w:rsidRDefault="00B96F62" w:rsidP="000B0586">
            <w:pPr>
              <w:rPr>
                <w:i/>
                <w:sz w:val="20"/>
                <w:szCs w:val="20"/>
              </w:rPr>
            </w:pPr>
            <m:oMathPara>
              <m:oMathParaPr>
                <m:jc m:val="left"/>
              </m:oMathParaPr>
              <m:oMath>
                <m:r>
                  <w:rPr>
                    <w:rFonts w:ascii="Cambria Math" w:hAnsi="Cambria Math"/>
                    <w:sz w:val="20"/>
                    <w:szCs w:val="20"/>
                  </w:rPr>
                  <m:t>z=</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1</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2</m:t>
                              </m:r>
                            </m:sub>
                          </m:sSub>
                        </m:e>
                      </m:mr>
                    </m:m>
                  </m:e>
                </m:d>
              </m:oMath>
            </m:oMathPara>
          </w:p>
        </w:tc>
        <w:tc>
          <w:tcPr>
            <w:tcW w:w="130.50pt" w:type="dxa"/>
            <w:vAlign w:val="center"/>
          </w:tcPr>
          <w:p w14:paraId="37823403" w14:textId="77777777" w:rsidR="003759FD" w:rsidRPr="00B96F62" w:rsidRDefault="00505C36" w:rsidP="000B0586">
            <w:pPr>
              <w:rPr>
                <w:rFonts w:asciiTheme="majorBidi" w:hAnsiTheme="majorBidi" w:cstheme="majorBidi"/>
                <w:i/>
                <w:sz w:val="20"/>
                <w:szCs w:val="20"/>
              </w:rPr>
            </w:pPr>
            <m:oMath>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=y</m:t>
              </m:r>
            </m:oMath>
            <w:r w:rsidR="003759FD" w:rsidRPr="00B96F62">
              <w:rPr>
                <w:i/>
                <w:sz w:val="20"/>
                <w:szCs w:val="20"/>
              </w:rPr>
              <w:t xml:space="preserve">, </w:t>
            </w:r>
            <m:oMath>
              <m:sSub>
                <m:sSubPr>
                  <m:ctrlPr>
                    <w:rPr>
                      <w:rFonts w:ascii="Cambria Math" w:eastAsia="Times New Roman" w:hAnsi="Cambria Math" w:cs="CMR10"/>
                      <w:i/>
                      <w:sz w:val="20"/>
                      <w:szCs w:val="20"/>
                      <w:lang w:val="en-GB" w:eastAsia="en-GB"/>
                    </w:rPr>
                  </m:ctrlPr>
                </m:sSubPr>
                <m:e>
                  <m:r>
                    <w:rPr>
                      <w:rFonts w:ascii="Cambria Math" w:hAnsi="Cambria Math"/>
                      <w:sz w:val="20"/>
                      <w:szCs w:val="20"/>
                    </w:rPr>
                    <m:t>z</m:t>
                  </m:r>
                </m:e>
                <m:sub>
                  <m:r>
                    <w:rPr>
                      <w:rFonts w:ascii="Cambria Math" w:hAnsi="Cambria Math"/>
                      <w:sz w:val="20"/>
                      <w:szCs w:val="20"/>
                    </w:rPr>
                    <m:t>2</m:t>
                  </m:r>
                </m:sub>
              </m:sSub>
              <m:r>
                <w:rPr>
                  <w:rFonts w:ascii="Cambria Math" w:hAnsi="Cambria Math"/>
                  <w:sz w:val="20"/>
                  <w:szCs w:val="20"/>
                </w:rPr>
                <m:t>∈</m:t>
              </m:r>
              <m:sSup>
                <m:sSupPr>
                  <m:ctrlPr>
                    <w:rPr>
                      <w:rFonts w:ascii="Cambria Math" w:hAnsi="Cambria Math" w:cstheme="majorBidi"/>
                      <w:i/>
                      <w:sz w:val="20"/>
                      <w:szCs w:val="20"/>
                    </w:rPr>
                  </m:ctrlPr>
                </m:sSupPr>
                <m:e>
                  <m:r>
                    <m:rPr>
                      <m:scr m:val="double-struck"/>
                    </m:rPr>
                    <w:rPr>
                      <w:rFonts w:ascii="Cambria Math" w:hAnsi="Cambria Math" w:cstheme="majorBidi"/>
                      <w:sz w:val="20"/>
                      <w:szCs w:val="20"/>
                    </w:rPr>
                    <m:t>R</m:t>
                  </m:r>
                </m:e>
                <m:sup>
                  <m:r>
                    <w:rPr>
                      <w:rFonts w:ascii="Cambria Math" w:hAnsi="Cambria Math" w:cstheme="majorBidi"/>
                      <w:sz w:val="20"/>
                      <w:szCs w:val="20"/>
                    </w:rPr>
                    <m:t>(n-p)</m:t>
                  </m:r>
                </m:sup>
              </m:sSup>
            </m:oMath>
          </w:p>
        </w:tc>
      </w:tr>
      <w:tr w:rsidR="003759FD" w:rsidRPr="00B96F62" w14:paraId="39691AB1" w14:textId="77777777" w:rsidTr="0008036D">
        <w:trPr>
          <w:trHeight w:val="708"/>
        </w:trPr>
        <w:tc>
          <w:tcPr>
            <w:tcW w:w="130.35pt" w:type="dxa"/>
            <w:gridSpan w:val="2"/>
            <w:vAlign w:val="center"/>
          </w:tcPr>
          <w:p w14:paraId="67EF2305" w14:textId="77777777" w:rsidR="003759FD" w:rsidRPr="00B96F62" w:rsidRDefault="00505C36" w:rsidP="000B0586">
            <w:pPr>
              <w:rPr>
                <w:i/>
              </w:rPr>
            </w:pPr>
            <m:oMathPara>
              <m:oMath>
                <m:sSup>
                  <m:sSupPr>
                    <m:ctrlPr>
                      <w:rPr>
                        <w:rFonts w:ascii="Cambria Math" w:eastAsia="Times New Roman" w:hAnsi="Cambria Math" w:cstheme="majorBidi"/>
                        <w:i/>
                        <w:sz w:val="20"/>
                        <w:szCs w:val="20"/>
                        <w:lang w:val="en-GB" w:eastAsia="en-GB"/>
                      </w:rPr>
                    </m:ctrlPr>
                  </m:sSupPr>
                  <m:e>
                    <m:r>
                      <w:rPr>
                        <w:rFonts w:ascii="Cambria Math" w:hAnsi="Cambria Math" w:cstheme="majorBidi"/>
                        <w:sz w:val="20"/>
                        <w:szCs w:val="20"/>
                      </w:rPr>
                      <m:t>T</m:t>
                    </m:r>
                  </m:e>
                  <m:sup>
                    <m:r>
                      <w:rPr>
                        <w:rFonts w:ascii="Cambria Math" w:hAnsi="Cambria Math" w:cstheme="majorBidi"/>
                        <w:sz w:val="20"/>
                        <w:szCs w:val="20"/>
                      </w:rPr>
                      <m:t>-1</m:t>
                    </m:r>
                  </m:sup>
                </m:sSup>
                <m:r>
                  <w:rPr>
                    <w:rFonts w:ascii="Cambria Math" w:hAnsi="Cambria Math" w:cstheme="majorBidi"/>
                    <w:sz w:val="20"/>
                    <w:szCs w:val="20"/>
                  </w:rPr>
                  <m:t>=</m:t>
                </m:r>
                <m:d>
                  <m:dPr>
                    <m:begChr m:val="["/>
                    <m:endChr m:val="]"/>
                    <m:ctrlPr>
                      <w:rPr>
                        <w:rFonts w:ascii="Cambria Math" w:hAnsi="Cambria Math" w:cstheme="majorBidi"/>
                        <w:i/>
                        <w:sz w:val="20"/>
                        <w:szCs w:val="20"/>
                      </w:rPr>
                    </m:ctrlPr>
                  </m:dPr>
                  <m:e>
                    <m:m>
                      <m:mPr>
                        <m:mcs>
                          <m:mc>
                            <m:mcPr>
                              <m:count m:val="2"/>
                              <m:mcJc m:val="center"/>
                            </m:mcPr>
                          </m:mc>
                        </m:mcs>
                        <m:ctrlPr>
                          <w:rPr>
                            <w:rFonts w:ascii="Cambria Math" w:hAnsi="Cambria Math" w:cstheme="majorBidi"/>
                            <w:i/>
                            <w:sz w:val="20"/>
                            <w:szCs w:val="20"/>
                          </w:rPr>
                        </m:ctrlPr>
                      </m:mPr>
                      <m:mr>
                        <m:e>
                          <m:sSup>
                            <m:sSupPr>
                              <m:ctrlPr>
                                <w:rPr>
                                  <w:rFonts w:ascii="Cambria Math" w:eastAsia="Times New Roman" w:hAnsi="Cambria Math" w:cstheme="majorBidi"/>
                                  <w:i/>
                                  <w:sz w:val="20"/>
                                  <w:szCs w:val="20"/>
                                  <w:lang w:val="en-GB" w:eastAsia="en-GB"/>
                                </w:rPr>
                              </m:ctrlPr>
                            </m:sSup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sup>
                              <m:r>
                                <w:rPr>
                                  <w:rFonts w:ascii="Cambria Math" w:hAnsi="Cambria Math" w:cstheme="majorBidi"/>
                                  <w:sz w:val="20"/>
                                  <w:szCs w:val="20"/>
                                </w:rPr>
                                <m:t>-1</m:t>
                              </m:r>
                            </m:sup>
                          </m:sSup>
                        </m:e>
                        <m:e>
                          <m:sSub>
                            <m:sSubPr>
                              <m:ctrlPr>
                                <w:rPr>
                                  <w:rFonts w:ascii="Cambria Math" w:hAnsi="Cambria Math" w:cstheme="majorBidi"/>
                                  <w:i/>
                                  <w:sz w:val="20"/>
                                  <w:szCs w:val="20"/>
                                </w:rPr>
                              </m:ctrlPr>
                            </m:sSubPr>
                            <m:e>
                              <m:r>
                                <w:rPr>
                                  <w:rFonts w:ascii="Cambria Math" w:hAnsi="Cambria Math" w:cstheme="majorBidi"/>
                                  <w:sz w:val="20"/>
                                  <w:szCs w:val="20"/>
                                </w:rPr>
                                <m:t>-</m:t>
                              </m:r>
                              <m:sSup>
                                <m:sSupPr>
                                  <m:ctrlPr>
                                    <w:rPr>
                                      <w:rFonts w:ascii="Cambria Math" w:eastAsia="Times New Roman" w:hAnsi="Cambria Math" w:cstheme="majorBidi"/>
                                      <w:i/>
                                      <w:sz w:val="20"/>
                                      <w:szCs w:val="20"/>
                                      <w:lang w:val="en-GB" w:eastAsia="en-GB"/>
                                    </w:rPr>
                                  </m:ctrlPr>
                                </m:sSup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e>
                                <m:sup>
                                  <m:r>
                                    <w:rPr>
                                      <w:rFonts w:ascii="Cambria Math" w:hAnsi="Cambria Math" w:cstheme="majorBidi"/>
                                      <w:sz w:val="20"/>
                                      <w:szCs w:val="20"/>
                                    </w:rPr>
                                    <m:t>-1</m:t>
                                  </m:r>
                                </m:sup>
                              </m:sSup>
                              <m:r>
                                <w:rPr>
                                  <w:rFonts w:ascii="Cambria Math" w:hAnsi="Cambria Math" w:cstheme="majorBidi"/>
                                  <w:sz w:val="20"/>
                                  <w:szCs w:val="20"/>
                                </w:rPr>
                                <m:t>C</m:t>
                              </m:r>
                            </m:e>
                            <m:sub>
                              <m:r>
                                <w:rPr>
                                  <w:rFonts w:ascii="Cambria Math" w:hAnsi="Cambria Math" w:cstheme="majorBidi"/>
                                  <w:sz w:val="20"/>
                                  <w:szCs w:val="20"/>
                                </w:rPr>
                                <m:t>2</m:t>
                              </m:r>
                            </m:sub>
                          </m:sSub>
                        </m:e>
                      </m:mr>
                      <m:mr>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(n-p)×p</m:t>
                              </m:r>
                            </m:sub>
                          </m:sSub>
                        </m:e>
                        <m:e>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(n-p)</m:t>
                              </m:r>
                            </m:sub>
                          </m:sSub>
                        </m:e>
                      </m:mr>
                    </m:m>
                  </m:e>
                </m:d>
              </m:oMath>
            </m:oMathPara>
          </w:p>
        </w:tc>
        <w:tc>
          <w:tcPr>
            <w:tcW w:w="130.50pt" w:type="dxa"/>
            <w:vAlign w:val="center"/>
          </w:tcPr>
          <w:p w14:paraId="5C1F7718" w14:textId="77777777" w:rsidR="003759FD" w:rsidRPr="00B96F62" w:rsidRDefault="00505C36" w:rsidP="000B0586">
            <w:pPr>
              <w:rPr>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r>
                  <w:rPr>
                    <w:rFonts w:ascii="Cambria Math" w:hAnsi="Cambria Math"/>
                    <w:sz w:val="20"/>
                    <w:szCs w:val="20"/>
                  </w:rPr>
                  <m:t>=TA</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rPr>
                      <m:t>-1</m:t>
                    </m:r>
                  </m:sup>
                </m:sSup>
                <m:r>
                  <w:rPr>
                    <w:rFonts w:ascii="Cambria Math" w:hAnsi="Cambria Math"/>
                    <w:sz w:val="20"/>
                    <w:szCs w:val="20"/>
                  </w:rPr>
                  <m:t>=</m:t>
                </m:r>
                <m:d>
                  <m:dPr>
                    <m:begChr m:val="["/>
                    <m:endChr m:val="]"/>
                    <m:ctrlPr>
                      <w:rPr>
                        <w:rFonts w:ascii="Cambria Math" w:eastAsia="Times New Roman" w:hAnsi="Cambria Math" w:cs="CMR10"/>
                        <w:i/>
                        <w:sz w:val="20"/>
                        <w:szCs w:val="20"/>
                        <w:lang w:val="en-GB" w:eastAsia="en-GB"/>
                      </w:rPr>
                    </m:ctrlPr>
                  </m:dPr>
                  <m:e>
                    <m:m>
                      <m:mPr>
                        <m:mcs>
                          <m:mc>
                            <m:mcPr>
                              <m:count m:val="2"/>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11</m:t>
                              </m:r>
                            </m:sub>
                          </m:sSub>
                        </m:e>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12</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21</m:t>
                              </m:r>
                            </m:sub>
                          </m:sSub>
                        </m:e>
                        <m:e>
                          <m:sSub>
                            <m:sSubPr>
                              <m:ctrlPr>
                                <w:rPr>
                                  <w:rFonts w:ascii="Cambria Math" w:eastAsia="Times New Roman" w:hAnsi="Cambria Math" w:cs="CMR10"/>
                                  <w:i/>
                                  <w:sz w:val="20"/>
                                  <w:szCs w:val="20"/>
                                  <w:lang w:val="en-GB" w:eastAsia="en-GB"/>
                                </w:rPr>
                              </m:ctrlPr>
                            </m:sSubPr>
                            <m:e>
                              <m:r>
                                <w:rPr>
                                  <w:rFonts w:ascii="Cambria Math" w:hAnsi="Cambria Math"/>
                                  <w:sz w:val="20"/>
                                  <w:szCs w:val="20"/>
                                </w:rPr>
                                <m:t>A</m:t>
                              </m:r>
                            </m:e>
                            <m:sub>
                              <m:r>
                                <w:rPr>
                                  <w:rFonts w:ascii="Cambria Math" w:hAnsi="Cambria Math"/>
                                  <w:sz w:val="20"/>
                                  <w:szCs w:val="20"/>
                                </w:rPr>
                                <m:t>22</m:t>
                              </m:r>
                            </m:sub>
                          </m:sSub>
                        </m:e>
                      </m:mr>
                    </m:m>
                  </m:e>
                </m:d>
              </m:oMath>
            </m:oMathPara>
          </w:p>
          <w:p w14:paraId="3E28AC5C" w14:textId="77777777" w:rsidR="003759FD" w:rsidRPr="00B96F62" w:rsidRDefault="003759FD" w:rsidP="000B0586">
            <w:pPr>
              <w:rPr>
                <w:rFonts w:ascii="Calibri" w:eastAsia="Calibri" w:hAnsi="Calibri" w:cs="Arial"/>
                <w:i/>
                <w:lang w:val="en-GB" w:eastAsia="en-GB"/>
              </w:rPr>
            </w:pPr>
          </w:p>
        </w:tc>
      </w:tr>
      <w:tr w:rsidR="003759FD" w:rsidRPr="00B96F62" w14:paraId="34B1138A" w14:textId="77777777" w:rsidTr="0008036D">
        <w:trPr>
          <w:trHeight w:val="470"/>
        </w:trPr>
        <w:tc>
          <w:tcPr>
            <w:tcW w:w="125.85pt" w:type="dxa"/>
            <w:vAlign w:val="center"/>
          </w:tcPr>
          <w:p w14:paraId="1031C6E7" w14:textId="77777777" w:rsidR="003759FD" w:rsidRPr="00B96F62" w:rsidRDefault="00505C36" w:rsidP="000B0586">
            <w:pPr>
              <w:rPr>
                <w:i/>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r>
                  <w:rPr>
                    <w:rFonts w:ascii="Cambria Math" w:hAnsi="Cambria Math"/>
                    <w:sz w:val="20"/>
                    <w:szCs w:val="20"/>
                  </w:rPr>
                  <m:t>=TB=</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p×s</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B</m:t>
                              </m:r>
                            </m:e>
                            <m:sub>
                              <m:r>
                                <w:rPr>
                                  <w:rFonts w:ascii="Cambria Math" w:hAnsi="Cambria Math"/>
                                  <w:sz w:val="20"/>
                                  <w:szCs w:val="20"/>
                                </w:rPr>
                                <m:t>2</m:t>
                              </m:r>
                            </m:sub>
                          </m:sSub>
                        </m:e>
                      </m:mr>
                    </m:m>
                  </m:e>
                </m:d>
              </m:oMath>
            </m:oMathPara>
          </w:p>
        </w:tc>
        <w:tc>
          <w:tcPr>
            <w:tcW w:w="135pt" w:type="dxa"/>
            <w:gridSpan w:val="2"/>
            <w:vAlign w:val="center"/>
          </w:tcPr>
          <w:p w14:paraId="60A85426" w14:textId="77777777" w:rsidR="003759FD" w:rsidRPr="00B96F62" w:rsidRDefault="00505C36" w:rsidP="000B0586">
            <w:pPr>
              <w:rPr>
                <w:rFonts w:ascii="Times New Roman" w:eastAsia="Times New Roman" w:hAnsi="Times New Roman" w:cs="CMR10"/>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C</m:t>
                    </m:r>
                  </m:e>
                </m:acc>
                <m:r>
                  <w:rPr>
                    <w:rFonts w:ascii="Cambria Math" w:hAnsi="Cambria Math"/>
                    <w:sz w:val="20"/>
                    <w:szCs w:val="20"/>
                  </w:rPr>
                  <m:t>=C</m:t>
                </m:r>
                <m:sSup>
                  <m:sSupPr>
                    <m:ctrlPr>
                      <w:rPr>
                        <w:rFonts w:ascii="Cambria Math" w:eastAsia="Times New Roman" w:hAnsi="Cambria Math" w:cs="CMR10"/>
                        <w:i/>
                        <w:sz w:val="20"/>
                        <w:szCs w:val="20"/>
                        <w:lang w:val="en-GB" w:eastAsia="en-GB"/>
                      </w:rPr>
                    </m:ctrlPr>
                  </m:sSupPr>
                  <m:e>
                    <m:r>
                      <w:rPr>
                        <w:rFonts w:ascii="Cambria Math" w:hAnsi="Cambria Math"/>
                        <w:sz w:val="20"/>
                        <w:szCs w:val="20"/>
                      </w:rPr>
                      <m:t>T</m:t>
                    </m:r>
                  </m:e>
                  <m:sup>
                    <m:r>
                      <w:rPr>
                        <w:rFonts w:ascii="Cambria Math" w:hAnsi="Cambria Math"/>
                        <w:sz w:val="20"/>
                        <w:szCs w:val="20"/>
                      </w:rPr>
                      <m:t>-1</m:t>
                    </m:r>
                  </m:sup>
                </m:sSup>
                <m:r>
                  <w:rPr>
                    <w:rFonts w:ascii="Cambria Math" w:hAnsi="Cambria Math"/>
                    <w:sz w:val="20"/>
                    <w:szCs w:val="20"/>
                  </w:rPr>
                  <m:t>=[</m:t>
                </m:r>
                <m:sSub>
                  <m:sSubPr>
                    <m:ctrlPr>
                      <w:rPr>
                        <w:rFonts w:ascii="Cambria Math" w:eastAsia="Times New Roman" w:hAnsi="Cambria Math" w:cs="CMR10"/>
                        <w:i/>
                        <w:sz w:val="20"/>
                        <w:szCs w:val="20"/>
                        <w:lang w:val="en-GB" w:eastAsia="en-GB"/>
                      </w:rPr>
                    </m:ctrlPr>
                  </m:sSubPr>
                  <m:e>
                    <m:r>
                      <w:rPr>
                        <w:rFonts w:ascii="Cambria Math" w:hAnsi="Cambria Math"/>
                        <w:sz w:val="20"/>
                        <w:szCs w:val="20"/>
                      </w:rPr>
                      <m:t>I</m:t>
                    </m:r>
                  </m:e>
                  <m:sub>
                    <m:r>
                      <w:rPr>
                        <w:rFonts w:ascii="Cambria Math" w:hAnsi="Cambria Math"/>
                        <w:sz w:val="20"/>
                        <w:szCs w:val="20"/>
                      </w:rPr>
                      <m:t xml:space="preserve">p×p </m:t>
                    </m:r>
                  </m:sub>
                </m:sSub>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p×(n-p)</m:t>
                    </m:r>
                  </m:sub>
                </m:sSub>
                <m:r>
                  <w:rPr>
                    <w:rFonts w:ascii="Cambria Math" w:hAnsi="Cambria Math"/>
                    <w:sz w:val="20"/>
                    <w:szCs w:val="20"/>
                  </w:rPr>
                  <m:t>]</m:t>
                </m:r>
              </m:oMath>
            </m:oMathPara>
          </w:p>
        </w:tc>
      </w:tr>
      <w:tr w:rsidR="003759FD" w:rsidRPr="00B96F62" w14:paraId="7E5ABC5D" w14:textId="77777777" w:rsidTr="0008036D">
        <w:trPr>
          <w:trHeight w:val="464"/>
        </w:trPr>
        <w:tc>
          <w:tcPr>
            <w:tcW w:w="130.35pt" w:type="dxa"/>
            <w:gridSpan w:val="2"/>
            <w:vAlign w:val="center"/>
          </w:tcPr>
          <w:p w14:paraId="084777E4" w14:textId="77777777" w:rsidR="003759FD" w:rsidRPr="00B96F62" w:rsidRDefault="00505C36" w:rsidP="000B0586">
            <w:pPr>
              <w:rPr>
                <w:rFonts w:ascii="Times New Roman" w:eastAsia="Times New Roman" w:hAnsi="Times New Roman" w:cs="CMR10"/>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r>
                  <w:rPr>
                    <w:rFonts w:ascii="Cambria Math" w:hAnsi="Cambria Math"/>
                    <w:sz w:val="20"/>
                    <w:szCs w:val="20"/>
                  </w:rPr>
                  <m:t>=TE=</m:t>
                </m:r>
                <m:d>
                  <m:dPr>
                    <m:begChr m:val="["/>
                    <m:endChr m:val="]"/>
                    <m:ctrlPr>
                      <w:rPr>
                        <w:rFonts w:ascii="Cambria Math" w:hAnsi="Cambria Math"/>
                        <w:i/>
                        <w:sz w:val="20"/>
                        <w:szCs w:val="20"/>
                      </w:rPr>
                    </m:ctrlPr>
                  </m:dPr>
                  <m:e>
                    <m:m>
                      <m:mPr>
                        <m:mcs>
                          <m:mc>
                            <m:mcPr>
                              <m:count m:val="1"/>
                              <m:mcJc m:val="center"/>
                            </m:mcPr>
                          </m:mc>
                        </m:mcs>
                        <m:ctrlPr>
                          <w:rPr>
                            <w:rFonts w:ascii="Cambria Math" w:eastAsia="Times New Roman" w:hAnsi="Cambria Math" w:cs="CMR10"/>
                            <w:i/>
                            <w:sz w:val="20"/>
                            <w:szCs w:val="20"/>
                            <w:lang w:val="en-GB" w:eastAsia="en-GB"/>
                          </w:rPr>
                        </m:ctrlPr>
                      </m:mP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0</m:t>
                              </m:r>
                            </m:e>
                            <m:sub>
                              <m:r>
                                <w:rPr>
                                  <w:rFonts w:ascii="Cambria Math" w:hAnsi="Cambria Math"/>
                                  <w:sz w:val="20"/>
                                  <w:szCs w:val="20"/>
                                </w:rPr>
                                <m:t>p×r</m:t>
                              </m:r>
                            </m:sub>
                          </m:sSub>
                        </m:e>
                      </m:mr>
                      <m:mr>
                        <m:e>
                          <m:sSub>
                            <m:sSubPr>
                              <m:ctrlPr>
                                <w:rPr>
                                  <w:rFonts w:ascii="Cambria Math" w:eastAsia="Times New Roman" w:hAnsi="Cambria Math" w:cs="CMR10"/>
                                  <w:i/>
                                  <w:sz w:val="20"/>
                                  <w:szCs w:val="20"/>
                                  <w:lang w:val="en-GB" w:eastAsia="en-GB"/>
                                </w:rPr>
                              </m:ctrlPr>
                            </m:sSubPr>
                            <m:e>
                              <m:r>
                                <w:rPr>
                                  <w:rFonts w:ascii="Cambria Math" w:hAnsi="Cambria Math"/>
                                  <w:sz w:val="20"/>
                                  <w:szCs w:val="20"/>
                                </w:rPr>
                                <m:t>E</m:t>
                              </m:r>
                            </m:e>
                            <m:sub>
                              <m:r>
                                <w:rPr>
                                  <w:rFonts w:ascii="Cambria Math" w:hAnsi="Cambria Math"/>
                                  <w:sz w:val="20"/>
                                  <w:szCs w:val="20"/>
                                </w:rPr>
                                <m:t>2</m:t>
                              </m:r>
                            </m:sub>
                          </m:sSub>
                        </m:e>
                      </m:mr>
                    </m:m>
                  </m:e>
                </m:d>
              </m:oMath>
            </m:oMathPara>
          </w:p>
        </w:tc>
        <w:tc>
          <w:tcPr>
            <w:tcW w:w="130.50pt" w:type="dxa"/>
            <w:vAlign w:val="center"/>
          </w:tcPr>
          <w:p w14:paraId="38CF28BD" w14:textId="77777777" w:rsidR="003759FD" w:rsidRPr="00B96F62" w:rsidRDefault="003759FD" w:rsidP="000B0586">
            <w:pPr>
              <w:rPr>
                <w:rFonts w:ascii="Calibri" w:eastAsia="Calibri" w:hAnsi="Calibri" w:cs="Arial"/>
                <w:i/>
                <w:lang w:val="en-GB" w:eastAsia="en-GB"/>
              </w:rPr>
            </w:pPr>
          </w:p>
        </w:tc>
      </w:tr>
    </w:tbl>
    <w:p w14:paraId="79F93697" w14:textId="105213D7" w:rsidR="001E2498" w:rsidRDefault="003759FD" w:rsidP="00E42A59">
      <w:pPr>
        <w:pStyle w:val="BodyText"/>
      </w:pPr>
      <w:r w:rsidRPr="006C0D42">
        <w:t>Based on the transformed system (1</w:t>
      </w:r>
      <w:r w:rsidR="001C1FC8" w:rsidRPr="001C1FC8">
        <w:rPr>
          <w:lang w:val="en-US"/>
        </w:rPr>
        <w:t>6</w:t>
      </w:r>
      <w:r w:rsidRPr="006C0D42">
        <w:t xml:space="preserve">), we propose the following adaptive observer: </w:t>
      </w:r>
    </w:p>
    <w:tbl>
      <w:tblPr>
        <w:tblStyle w:val="TableGrid"/>
        <w:tblW w:w="248.5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20"/>
        <w:gridCol w:w="650"/>
      </w:tblGrid>
      <w:tr w:rsidR="003759FD" w:rsidRPr="00183606" w14:paraId="3D42CAB4" w14:textId="77777777" w:rsidTr="003B44DE">
        <w:trPr>
          <w:jc w:val="center"/>
        </w:trPr>
        <w:tc>
          <w:tcPr>
            <w:tcW w:w="216pt" w:type="dxa"/>
            <w:vAlign w:val="center"/>
          </w:tcPr>
          <w:p w14:paraId="68B033F7" w14:textId="77777777" w:rsidR="003759FD" w:rsidRPr="00183606" w:rsidRDefault="00505C36" w:rsidP="000B0586">
            <w:pPr>
              <w:spacing w:line="13.80pt" w:lineRule="auto"/>
              <w:rPr>
                <w:i/>
                <w:sz w:val="20"/>
                <w:szCs w:val="20"/>
              </w:rPr>
            </w:pPr>
            <m:oMathPara>
              <m:oMathParaPr>
                <m:jc m:val="left"/>
              </m:oMathParaPr>
              <m:oMath>
                <m:acc>
                  <m:accPr>
                    <m:chr m:val="̇"/>
                    <m:ctrlPr>
                      <w:rPr>
                        <w:rFonts w:ascii="Cambria Math" w:eastAsia="Times New Roman" w:hAnsi="Cambria Math" w:cs="CMR10"/>
                        <w:i/>
                        <w:sz w:val="20"/>
                        <w:szCs w:val="20"/>
                        <w:lang w:val="en-GB" w:eastAsia="en-GB"/>
                      </w:rPr>
                    </m:ctrlPr>
                  </m:accPr>
                  <m:e>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A</m:t>
                    </m:r>
                  </m:e>
                </m:acc>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B</m:t>
                    </m:r>
                  </m:e>
                </m:acc>
                <m:acc>
                  <m:accPr>
                    <m:ctrlPr>
                      <w:rPr>
                        <w:rFonts w:ascii="Cambria Math" w:eastAsia="SimSun" w:hAnsi="Cambria Math" w:cs="Times New Roman"/>
                        <w:spacing w:val="-1"/>
                        <w:sz w:val="20"/>
                        <w:szCs w:val="20"/>
                        <w:lang w:val="x-none" w:eastAsia="x-none"/>
                      </w:rPr>
                    </m:ctrlPr>
                  </m:accPr>
                  <m:e>
                    <m:r>
                      <m:rPr>
                        <m:sty m:val="p"/>
                      </m:rPr>
                      <w:rPr>
                        <w:rFonts w:ascii="Cambria Math" w:eastAsia="SimSun" w:hAnsi="Cambria Math" w:cs="Times New Roman"/>
                        <w:sz w:val="20"/>
                        <w:szCs w:val="20"/>
                      </w:rPr>
                      <m:t>Ф</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E</m:t>
                    </m:r>
                  </m:e>
                </m:acc>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acc>
                  <m:accPr>
                    <m:ctrlPr>
                      <w:rPr>
                        <w:rFonts w:ascii="Cambria Math" w:eastAsia="Times New Roman" w:hAnsi="Cambria Math" w:cs="CMR10"/>
                        <w:i/>
                        <w:sz w:val="20"/>
                        <w:szCs w:val="20"/>
                        <w:lang w:val="en-GB" w:eastAsia="en-GB"/>
                      </w:rPr>
                    </m:ctrlPr>
                  </m:accPr>
                  <m:e>
                    <m:r>
                      <w:rPr>
                        <w:rFonts w:ascii="Cambria Math" w:hAnsi="Cambria Math"/>
                        <w:sz w:val="20"/>
                        <w:szCs w:val="20"/>
                      </w:rPr>
                      <m:t>θ</m:t>
                    </m:r>
                  </m:e>
                </m:acc>
                <m:r>
                  <w:rPr>
                    <w:rFonts w:ascii="Cambria Math" w:hAnsi="Cambria Math"/>
                    <w:sz w:val="20"/>
                    <w:szCs w:val="20"/>
                  </w:rPr>
                  <m:t>+</m:t>
                </m:r>
                <m:acc>
                  <m:accPr>
                    <m:chr m:val="̅"/>
                    <m:ctrlPr>
                      <w:rPr>
                        <w:rFonts w:ascii="Cambria Math" w:eastAsia="Times New Roman" w:hAnsi="Cambria Math" w:cs="CMR10"/>
                        <w:i/>
                        <w:sz w:val="20"/>
                        <w:szCs w:val="20"/>
                        <w:lang w:val="en-GB" w:eastAsia="en-GB"/>
                      </w:rPr>
                    </m:ctrlPr>
                  </m:accPr>
                  <m:e>
                    <m:r>
                      <w:rPr>
                        <w:rFonts w:ascii="Cambria Math" w:hAnsi="Cambria Math"/>
                        <w:sz w:val="20"/>
                        <w:szCs w:val="20"/>
                      </w:rPr>
                      <m:t>L</m:t>
                    </m:r>
                  </m:e>
                </m:acc>
                <m:r>
                  <w:rPr>
                    <w:rFonts w:ascii="Cambria Math" w:hAnsi="Cambria Math"/>
                    <w:sz w:val="20"/>
                    <w:szCs w:val="20"/>
                  </w:rPr>
                  <m:t>(y-</m:t>
                </m:r>
                <m:sSub>
                  <m:sSubPr>
                    <m:ctrlPr>
                      <w:rPr>
                        <w:rFonts w:ascii="Cambria Math" w:eastAsia="Times New Roman" w:hAnsi="Cambria Math" w:cs="CMR10"/>
                        <w:i/>
                        <w:sz w:val="20"/>
                        <w:szCs w:val="20"/>
                        <w:lang w:val="en-GB" w:eastAsia="en-GB"/>
                      </w:rPr>
                    </m:ctrlPr>
                  </m:sSubPr>
                  <m:e>
                    <m:acc>
                      <m:accPr>
                        <m:ctrlPr>
                          <w:rPr>
                            <w:rFonts w:ascii="Cambria Math" w:eastAsia="Times New Roman" w:hAnsi="Cambria Math" w:cs="CMR10"/>
                            <w:i/>
                            <w:sz w:val="20"/>
                            <w:szCs w:val="20"/>
                            <w:lang w:val="en-GB" w:eastAsia="en-GB"/>
                          </w:rPr>
                        </m:ctrlPr>
                      </m:accPr>
                      <m:e>
                        <m:r>
                          <w:rPr>
                            <w:rFonts w:ascii="Cambria Math" w:hAnsi="Cambria Math"/>
                            <w:sz w:val="20"/>
                            <w:szCs w:val="20"/>
                          </w:rPr>
                          <m:t>z</m:t>
                        </m:r>
                      </m:e>
                    </m:acc>
                  </m:e>
                  <m:sub>
                    <m:r>
                      <w:rPr>
                        <w:rFonts w:ascii="Cambria Math" w:hAnsi="Cambria Math"/>
                        <w:sz w:val="20"/>
                        <w:szCs w:val="20"/>
                      </w:rPr>
                      <m:t>1</m:t>
                    </m:r>
                  </m:sub>
                </m:sSub>
                <m:r>
                  <w:rPr>
                    <w:rFonts w:ascii="Cambria Math" w:hAnsi="Cambria Math"/>
                    <w:sz w:val="20"/>
                    <w:szCs w:val="20"/>
                  </w:rPr>
                  <m:t>)</m:t>
                </m:r>
              </m:oMath>
            </m:oMathPara>
          </w:p>
        </w:tc>
        <w:tc>
          <w:tcPr>
            <w:tcW w:w="32.50pt" w:type="dxa"/>
            <w:vAlign w:val="center"/>
          </w:tcPr>
          <w:p w14:paraId="4AC68756" w14:textId="77777777" w:rsidR="003759FD" w:rsidRPr="00183606" w:rsidRDefault="003759FD"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1E2498" w:rsidRPr="00183606">
              <w:rPr>
                <w:rFonts w:asciiTheme="majorBidi" w:hAnsiTheme="majorBidi" w:cstheme="majorBidi"/>
                <w:sz w:val="20"/>
                <w:szCs w:val="20"/>
              </w:rPr>
              <w:t>19</w:t>
            </w:r>
            <w:r w:rsidR="00AD33AD" w:rsidRPr="00183606">
              <w:rPr>
                <w:rFonts w:asciiTheme="majorBidi" w:hAnsiTheme="majorBidi" w:cstheme="majorBidi"/>
                <w:sz w:val="20"/>
                <w:szCs w:val="20"/>
              </w:rPr>
              <w:t>a</w:t>
            </w:r>
            <w:r w:rsidRPr="00183606">
              <w:rPr>
                <w:rFonts w:asciiTheme="majorBidi" w:hAnsiTheme="majorBidi" w:cstheme="majorBidi"/>
                <w:sz w:val="20"/>
                <w:szCs w:val="20"/>
              </w:rPr>
              <w:t>)</w:t>
            </w:r>
          </w:p>
        </w:tc>
      </w:tr>
      <w:tr w:rsidR="003759FD" w:rsidRPr="00183606" w14:paraId="0D89831C" w14:textId="77777777" w:rsidTr="003B44DE">
        <w:trPr>
          <w:jc w:val="center"/>
        </w:trPr>
        <w:tc>
          <w:tcPr>
            <w:tcW w:w="216pt" w:type="dxa"/>
            <w:vAlign w:val="center"/>
          </w:tcPr>
          <w:p w14:paraId="46673AC6" w14:textId="77777777" w:rsidR="003759FD" w:rsidRPr="00183606" w:rsidRDefault="00505C36" w:rsidP="000B0586">
            <w:pPr>
              <w:spacing w:line="13.80pt" w:lineRule="auto"/>
              <w:rPr>
                <w:i/>
                <w:sz w:val="20"/>
                <w:szCs w:val="20"/>
              </w:rPr>
            </w:pPr>
            <m:oMathPara>
              <m:oMathParaPr>
                <m:jc m:val="left"/>
              </m:oMathParaPr>
              <m:oMath>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=W+Γ</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r>
                  <w:rPr>
                    <w:rFonts w:ascii="Cambria Math" w:hAnsi="Cambria Math" w:cstheme="majorBidi"/>
                    <w:sz w:val="20"/>
                    <w:szCs w:val="20"/>
                  </w:rPr>
                  <m:t>Fy</m:t>
                </m:r>
              </m:oMath>
            </m:oMathPara>
          </w:p>
        </w:tc>
        <w:tc>
          <w:tcPr>
            <w:tcW w:w="32.50pt" w:type="dxa"/>
            <w:vAlign w:val="center"/>
          </w:tcPr>
          <w:p w14:paraId="0146A08A" w14:textId="77777777" w:rsidR="003759FD" w:rsidRPr="00183606" w:rsidRDefault="001E2498"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AD33AD" w:rsidRPr="00183606">
              <w:rPr>
                <w:rFonts w:asciiTheme="majorBidi" w:hAnsiTheme="majorBidi" w:cstheme="majorBidi"/>
                <w:sz w:val="20"/>
                <w:szCs w:val="20"/>
              </w:rPr>
              <w:t>19b</w:t>
            </w:r>
            <w:r w:rsidRPr="00183606">
              <w:rPr>
                <w:rFonts w:asciiTheme="majorBidi" w:hAnsiTheme="majorBidi" w:cstheme="majorBidi"/>
                <w:sz w:val="20"/>
                <w:szCs w:val="20"/>
              </w:rPr>
              <w:t>)</w:t>
            </w:r>
          </w:p>
        </w:tc>
      </w:tr>
      <w:bookmarkStart w:id="0" w:name="MTBlankEqn"/>
      <w:tr w:rsidR="003759FD" w:rsidRPr="00183606" w14:paraId="6E6223F6" w14:textId="77777777" w:rsidTr="003B44DE">
        <w:trPr>
          <w:jc w:val="center"/>
        </w:trPr>
        <w:tc>
          <w:tcPr>
            <w:tcW w:w="216pt" w:type="dxa"/>
            <w:vAlign w:val="center"/>
          </w:tcPr>
          <w:p w14:paraId="6F778CC1" w14:textId="06931486" w:rsidR="003759FD" w:rsidRPr="003B44DE" w:rsidRDefault="00505C36" w:rsidP="003B44DE">
            <w:pPr>
              <w:tabs>
                <w:tab w:val="center" w:pos="172.50pt"/>
                <w:tab w:val="end" w:pos="345pt"/>
              </w:tabs>
              <w:spacing w:line="13.80pt" w:lineRule="auto"/>
              <w:rPr>
                <w:i/>
                <w:sz w:val="20"/>
                <w:szCs w:val="20"/>
              </w:rPr>
            </w:pPr>
            <m:oMath>
              <m:acc>
                <m:accPr>
                  <m:chr m:val="̇"/>
                  <m:ctrlPr>
                    <w:rPr>
                      <w:rFonts w:ascii="Cambria Math" w:hAnsi="Cambria Math" w:cstheme="majorBidi"/>
                      <w:i/>
                      <w:sz w:val="20"/>
                      <w:szCs w:val="20"/>
                    </w:rPr>
                  </m:ctrlPr>
                </m:accPr>
                <m:e>
                  <m:r>
                    <w:rPr>
                      <w:rFonts w:ascii="Cambria Math" w:hAnsi="Cambria Math" w:cstheme="majorBidi"/>
                      <w:sz w:val="20"/>
                      <w:szCs w:val="20"/>
                    </w:rPr>
                    <m:t>W</m:t>
                  </m:r>
                </m:e>
              </m:acc>
              <m:r>
                <w:rPr>
                  <w:rFonts w:ascii="Cambria Math" w:hAnsi="Cambria Math" w:cstheme="majorBidi"/>
                  <w:sz w:val="20"/>
                  <w:szCs w:val="20"/>
                </w:rPr>
                <m:t>=-Γ</m:t>
              </m:r>
              <m:f>
                <m:fPr>
                  <m:ctrlPr>
                    <w:rPr>
                      <w:rFonts w:ascii="Cambria Math" w:hAnsi="Cambria Math" w:cstheme="majorBidi"/>
                      <w:i/>
                      <w:sz w:val="20"/>
                      <w:szCs w:val="20"/>
                    </w:rPr>
                  </m:ctrlPr>
                </m:fPr>
                <m:num>
                  <m:r>
                    <w:rPr>
                      <w:rFonts w:ascii="Cambria Math" w:hAnsi="Cambria Math" w:cstheme="majorBidi"/>
                      <w:sz w:val="20"/>
                      <w:szCs w:val="20"/>
                    </w:rPr>
                    <m:t>d</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num>
                <m:den>
                  <m:r>
                    <w:rPr>
                      <w:rFonts w:ascii="Cambria Math" w:hAnsi="Cambria Math" w:cstheme="majorBidi"/>
                      <w:sz w:val="20"/>
                      <w:szCs w:val="20"/>
                    </w:rPr>
                    <m:t>dt</m:t>
                  </m:r>
                </m:den>
              </m:f>
              <m:r>
                <w:rPr>
                  <w:rFonts w:ascii="Cambria Math" w:hAnsi="Cambria Math" w:cstheme="majorBidi"/>
                  <w:sz w:val="20"/>
                  <w:szCs w:val="20"/>
                </w:rPr>
                <m:t> Fy-Γ</m:t>
              </m:r>
              <m:sSup>
                <m:sSupPr>
                  <m:ctrlPr>
                    <w:rPr>
                      <w:rFonts w:ascii="Cambria Math" w:hAnsi="Cambria Math" w:cstheme="majorBidi"/>
                      <w:i/>
                      <w:sz w:val="20"/>
                      <w:szCs w:val="20"/>
                    </w:rPr>
                  </m:ctrlPr>
                </m:sSupPr>
                <m:e>
                  <m:acc>
                    <m:accPr>
                      <m:ctrlPr>
                        <w:rPr>
                          <w:rFonts w:ascii="Cambria Math" w:eastAsia="SimSun" w:hAnsi="Cambria Math" w:cs="Times New Roman"/>
                          <w:i/>
                          <w:spacing w:val="-1"/>
                          <w:sz w:val="20"/>
                          <w:szCs w:val="20"/>
                          <w:lang w:val="x-none" w:eastAsia="x-none"/>
                        </w:rPr>
                      </m:ctrlPr>
                    </m:accPr>
                    <m:e>
                      <m:r>
                        <w:rPr>
                          <w:rFonts w:ascii="Cambria Math" w:hAnsi="Cambria Math"/>
                          <w:sz w:val="20"/>
                          <w:szCs w:val="20"/>
                        </w:rPr>
                        <m:t>σ</m:t>
                      </m:r>
                    </m:e>
                  </m:acc>
                </m:e>
                <m:sup>
                  <m:r>
                    <w:rPr>
                      <w:rFonts w:ascii="Cambria Math" w:hAnsi="Cambria Math" w:cstheme="majorBidi"/>
                      <w:sz w:val="20"/>
                      <w:szCs w:val="20"/>
                    </w:rPr>
                    <m:t>T</m:t>
                  </m:r>
                </m:sup>
              </m:sSup>
              <m:d>
                <m:dPr>
                  <m:begChr m:val="["/>
                  <m:endChr m:val="]"/>
                  <m:ctrlPr>
                    <w:rPr>
                      <w:rFonts w:ascii="Cambria Math" w:hAnsi="Cambria Math" w:cstheme="majorBidi"/>
                      <w:i/>
                      <w:sz w:val="20"/>
                      <w:szCs w:val="20"/>
                    </w:rPr>
                  </m:ctrlPr>
                </m:dPr>
                <m:e>
                  <m:r>
                    <w:rPr>
                      <w:rFonts w:ascii="Cambria Math" w:hAnsi="Cambria Math" w:cstheme="majorBidi"/>
                      <w:sz w:val="20"/>
                      <w:szCs w:val="20"/>
                    </w:rPr>
                    <m:t>F</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A</m:t>
                      </m:r>
                    </m:e>
                    <m:sub>
                      <m:r>
                        <w:rPr>
                          <w:rFonts w:ascii="Cambria Math" w:hAnsi="Cambria Math" w:cstheme="majorBidi"/>
                          <w:sz w:val="20"/>
                          <w:szCs w:val="20"/>
                        </w:rPr>
                        <m:t>11</m:t>
                      </m:r>
                    </m:sub>
                  </m:sSub>
                  <m:r>
                    <w:rPr>
                      <w:rFonts w:ascii="Cambria Math" w:hAnsi="Cambria Math" w:cstheme="majorBidi"/>
                      <w:sz w:val="20"/>
                      <w:szCs w:val="20"/>
                    </w:rPr>
                    <m:t>y+F</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A</m:t>
                      </m:r>
                    </m:e>
                    <m:sub>
                      <m:r>
                        <w:rPr>
                          <w:rFonts w:ascii="Cambria Math" w:hAnsi="Cambria Math" w:cstheme="majorBidi"/>
                          <w:sz w:val="20"/>
                          <w:szCs w:val="20"/>
                        </w:rPr>
                        <m:t>12</m:t>
                      </m:r>
                    </m:sub>
                  </m:sSub>
                  <m:sSub>
                    <m:sSubPr>
                      <m:ctrlPr>
                        <w:rPr>
                          <w:rFonts w:ascii="Cambria Math" w:eastAsia="Times New Roman" w:hAnsi="Cambria Math" w:cstheme="majorBidi"/>
                          <w:i/>
                          <w:sz w:val="20"/>
                          <w:szCs w:val="20"/>
                          <w:lang w:val="en-GB" w:eastAsia="en-GB"/>
                        </w:rPr>
                      </m:ctrlPr>
                    </m:sSubPr>
                    <m:e>
                      <m:acc>
                        <m:accPr>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z</m:t>
                          </m:r>
                        </m:e>
                      </m:acc>
                    </m:e>
                    <m:sub>
                      <m:r>
                        <w:rPr>
                          <w:rFonts w:ascii="Cambria Math" w:hAnsi="Cambria Math" w:cstheme="majorBidi"/>
                          <w:sz w:val="20"/>
                          <w:szCs w:val="20"/>
                        </w:rPr>
                        <m:t>2</m:t>
                      </m:r>
                    </m:sub>
                  </m:sSub>
                  <m:r>
                    <w:rPr>
                      <w:rFonts w:ascii="Cambria Math" w:hAnsi="Cambria Math" w:cstheme="majorBidi"/>
                      <w:sz w:val="20"/>
                      <w:szCs w:val="20"/>
                    </w:rPr>
                    <m:t>-</m:t>
                  </m:r>
                  <m:sSubSup>
                    <m:sSubSupPr>
                      <m:ctrlPr>
                        <w:rPr>
                          <w:rFonts w:ascii="Cambria Math" w:eastAsia="Times New Roman" w:hAnsi="Cambria Math" w:cstheme="majorBidi"/>
                          <w:i/>
                          <w:sz w:val="20"/>
                          <w:szCs w:val="20"/>
                          <w:lang w:val="en-GB" w:eastAsia="en-GB"/>
                        </w:rPr>
                      </m:ctrlPr>
                    </m:sSubSupPr>
                    <m:e>
                      <m:r>
                        <w:rPr>
                          <w:rFonts w:ascii="Cambria Math" w:hAnsi="Cambria Math" w:cstheme="majorBidi"/>
                          <w:sz w:val="20"/>
                          <w:szCs w:val="20"/>
                        </w:rPr>
                        <m:t>E</m:t>
                      </m:r>
                    </m:e>
                    <m:sub>
                      <m:r>
                        <w:rPr>
                          <w:rFonts w:ascii="Cambria Math" w:hAnsi="Cambria Math" w:cstheme="majorBidi"/>
                          <w:sz w:val="20"/>
                          <w:szCs w:val="20"/>
                        </w:rPr>
                        <m:t>2</m:t>
                      </m:r>
                    </m:sub>
                    <m:sup>
                      <m:r>
                        <w:rPr>
                          <w:rFonts w:ascii="Cambria Math" w:hAnsi="Cambria Math" w:cstheme="majorBidi"/>
                          <w:sz w:val="20"/>
                          <w:szCs w:val="20"/>
                        </w:rPr>
                        <m:t>T</m:t>
                      </m:r>
                    </m:sup>
                  </m:sSubSup>
                  <m:sSubSup>
                    <m:sSubSupPr>
                      <m:ctrlPr>
                        <w:rPr>
                          <w:rFonts w:ascii="Cambria Math" w:eastAsia="Times New Roman" w:hAnsi="Cambria Math" w:cstheme="majorBidi"/>
                          <w:i/>
                          <w:sz w:val="20"/>
                          <w:szCs w:val="20"/>
                          <w:lang w:val="en-GB" w:eastAsia="en-GB"/>
                        </w:rPr>
                      </m:ctrlPr>
                    </m:sSubSupPr>
                    <m:e>
                      <m:r>
                        <w:rPr>
                          <w:rFonts w:ascii="Cambria Math" w:hAnsi="Cambria Math" w:cstheme="majorBidi"/>
                          <w:sz w:val="20"/>
                          <w:szCs w:val="20"/>
                        </w:rPr>
                        <m:t>P</m:t>
                      </m:r>
                    </m:e>
                    <m:sub>
                      <m:r>
                        <w:rPr>
                          <w:rFonts w:ascii="Cambria Math" w:hAnsi="Cambria Math" w:cstheme="majorBidi"/>
                          <w:sz w:val="20"/>
                          <w:szCs w:val="20"/>
                        </w:rPr>
                        <m:t>2</m:t>
                      </m:r>
                    </m:sub>
                    <m:sup>
                      <m:r>
                        <w:rPr>
                          <w:rFonts w:ascii="Cambria Math" w:hAnsi="Cambria Math" w:cstheme="majorBidi"/>
                          <w:sz w:val="20"/>
                          <w:szCs w:val="20"/>
                        </w:rPr>
                        <m:t>T</m:t>
                      </m:r>
                    </m:sup>
                  </m:sSubSup>
                  <m:r>
                    <w:rPr>
                      <w:rFonts w:ascii="Cambria Math" w:hAnsi="Cambria Math" w:cstheme="majorBidi"/>
                      <w:sz w:val="20"/>
                      <w:szCs w:val="20"/>
                    </w:rPr>
                    <m:t>(y-</m:t>
                  </m:r>
                  <m:sSub>
                    <m:sSubPr>
                      <m:ctrlPr>
                        <w:rPr>
                          <w:rFonts w:ascii="Cambria Math" w:eastAsia="Times New Roman" w:hAnsi="Cambria Math" w:cstheme="majorBidi"/>
                          <w:i/>
                          <w:sz w:val="20"/>
                          <w:szCs w:val="20"/>
                          <w:lang w:val="en-GB" w:eastAsia="en-GB"/>
                        </w:rPr>
                      </m:ctrlPr>
                    </m:sSubPr>
                    <m:e>
                      <m:acc>
                        <m:accPr>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z</m:t>
                          </m:r>
                        </m:e>
                      </m:acc>
                    </m:e>
                    <m:sub>
                      <m:r>
                        <w:rPr>
                          <w:rFonts w:ascii="Cambria Math" w:hAnsi="Cambria Math" w:cstheme="majorBidi"/>
                          <w:sz w:val="20"/>
                          <w:szCs w:val="20"/>
                        </w:rPr>
                        <m:t>1</m:t>
                      </m:r>
                    </m:sub>
                  </m:sSub>
                  <m:r>
                    <w:rPr>
                      <w:rFonts w:ascii="Cambria Math" w:hAnsi="Cambria Math" w:cstheme="majorBidi"/>
                      <w:sz w:val="20"/>
                      <w:szCs w:val="20"/>
                    </w:rPr>
                    <m:t>)</m:t>
                  </m:r>
                </m:e>
              </m:d>
              <m:r>
                <w:rPr>
                  <w:rFonts w:ascii="Cambria Math" w:hAnsi="Cambria Math" w:cstheme="majorBidi"/>
                  <w:sz w:val="20"/>
                  <w:szCs w:val="20"/>
                </w:rPr>
                <m:t>-Γβ(</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eastAsia="SimSun" w:hAnsi="Cambria Math" w:cs="Times New Roman"/>
                      <w:i/>
                      <w:sz w:val="20"/>
                      <w:szCs w:val="20"/>
                    </w:rPr>
                  </m:ctrlPr>
                </m:sSubPr>
                <m:e>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r>
                <w:rPr>
                  <w:rFonts w:ascii="Cambria Math" w:hAnsi="Cambria Math" w:cstheme="majorBidi"/>
                  <w:sz w:val="20"/>
                  <w:szCs w:val="20"/>
                </w:rPr>
                <m:t>)</m:t>
              </m:r>
            </m:oMath>
            <w:r w:rsidR="003B44DE" w:rsidRPr="003B44DE">
              <w:rPr>
                <w:i/>
              </w:rPr>
              <w:tab/>
            </w:r>
            <w:bookmarkEnd w:id="0"/>
          </w:p>
        </w:tc>
        <w:tc>
          <w:tcPr>
            <w:tcW w:w="32.50pt" w:type="dxa"/>
            <w:vAlign w:val="center"/>
          </w:tcPr>
          <w:p w14:paraId="585FCDAC" w14:textId="77777777" w:rsidR="003759FD" w:rsidRPr="00183606" w:rsidRDefault="001E2498" w:rsidP="000B0586">
            <w:pPr>
              <w:pStyle w:val="Newparagraph"/>
              <w:ind w:firstLine="0pt"/>
              <w:rPr>
                <w:rFonts w:asciiTheme="majorBidi" w:hAnsiTheme="majorBidi" w:cstheme="majorBidi"/>
                <w:sz w:val="20"/>
                <w:szCs w:val="20"/>
              </w:rPr>
            </w:pPr>
            <w:r w:rsidRPr="00183606">
              <w:rPr>
                <w:rFonts w:asciiTheme="majorBidi" w:hAnsiTheme="majorBidi" w:cstheme="majorBidi"/>
                <w:sz w:val="20"/>
                <w:szCs w:val="20"/>
              </w:rPr>
              <w:t>(</w:t>
            </w:r>
            <w:r w:rsidR="00AD33AD" w:rsidRPr="00183606">
              <w:rPr>
                <w:rFonts w:asciiTheme="majorBidi" w:hAnsiTheme="majorBidi" w:cstheme="majorBidi"/>
                <w:sz w:val="20"/>
                <w:szCs w:val="20"/>
              </w:rPr>
              <w:t>19c</w:t>
            </w:r>
            <w:r w:rsidRPr="00183606">
              <w:rPr>
                <w:rFonts w:asciiTheme="majorBidi" w:hAnsiTheme="majorBidi" w:cstheme="majorBidi"/>
                <w:sz w:val="20"/>
                <w:szCs w:val="20"/>
              </w:rPr>
              <w:t>)</w:t>
            </w:r>
          </w:p>
        </w:tc>
      </w:tr>
    </w:tbl>
    <w:p w14:paraId="460A8476" w14:textId="77777777" w:rsidR="003759FD" w:rsidRDefault="00E42A59" w:rsidP="00DE5FFE">
      <w:r w:rsidRPr="006C0D42">
        <w:t>W</w:t>
      </w:r>
      <w:r w:rsidR="003759FD" w:rsidRPr="006C0D42">
        <w:t>here</w:t>
      </w:r>
      <w:r>
        <w:t xml:space="preserve"> </w:t>
      </w:r>
      <m:oMath>
        <m:acc>
          <m:accPr>
            <m:ctrlPr>
              <w:rPr>
                <w:rFonts w:ascii="Cambria Math" w:hAnsi="Cambria Math"/>
                <w:spacing w:val="-1"/>
              </w:rPr>
            </m:ctrlPr>
          </m:accPr>
          <m:e>
            <m:r>
              <m:rPr>
                <m:sty m:val="p"/>
              </m:rPr>
              <w:rPr>
                <w:rFonts w:ascii="Cambria Math" w:hAnsi="Cambria Math"/>
              </w:rPr>
              <m:t>Ф</m:t>
            </m:r>
          </m:e>
        </m:acc>
        <m:r>
          <m:rPr>
            <m:sty m:val="p"/>
          </m:rPr>
          <w:rPr>
            <w:rFonts w:ascii="Cambria Math" w:hAnsi="Cambria Math"/>
          </w:rPr>
          <m:t>=Ф</m:t>
        </m:r>
        <m:r>
          <w:rPr>
            <w:rFonts w:ascii="Cambria Math" w:hAnsi="Cambria Math"/>
          </w:rPr>
          <m:t>(</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acc>
          <m:accPr>
            <m:ctrlPr>
              <w:rPr>
                <w:rFonts w:ascii="Cambria Math" w:eastAsia="Times New Roman" w:hAnsi="Cambria Math" w:cs="CMR10"/>
                <w:i/>
                <w:lang w:val="en-GB" w:eastAsia="en-GB"/>
              </w:rPr>
            </m:ctrlPr>
          </m:accPr>
          <m:e>
            <m:r>
              <w:rPr>
                <w:rFonts w:ascii="Cambria Math" w:hAnsi="Cambria Math"/>
              </w:rPr>
              <m:t>z</m:t>
            </m:r>
          </m:e>
        </m:acc>
        <m:r>
          <w:rPr>
            <w:rFonts w:ascii="Cambria Math" w:hAnsi="Cambria Math"/>
          </w:rPr>
          <m:t>,u)</m:t>
        </m:r>
      </m:oMath>
      <w:r w:rsidRPr="00E42A59">
        <w:rPr>
          <w:rFonts w:ascii="Cambria Math" w:hAnsi="Cambria Math"/>
        </w:rPr>
        <w:t xml:space="preserve">, </w:t>
      </w:r>
      <m:oMath>
        <m:acc>
          <m:accPr>
            <m:ctrlPr>
              <w:rPr>
                <w:rFonts w:ascii="Cambria Math" w:hAnsi="Cambria Math"/>
                <w:i/>
                <w:spacing w:val="-1"/>
              </w:rPr>
            </m:ctrlPr>
          </m:accPr>
          <m:e>
            <m:r>
              <w:rPr>
                <w:rFonts w:ascii="Cambria Math" w:hAnsi="Cambria Math"/>
              </w:rPr>
              <m:t>σ</m:t>
            </m:r>
          </m:e>
        </m:acc>
        <m:r>
          <w:rPr>
            <w:rFonts w:ascii="Cambria Math" w:hAnsi="Cambria Math"/>
          </w:rPr>
          <m:t>=σ(</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acc>
          <m:accPr>
            <m:ctrlPr>
              <w:rPr>
                <w:rFonts w:ascii="Cambria Math" w:eastAsia="Times New Roman" w:hAnsi="Cambria Math" w:cs="CMR10"/>
                <w:i/>
                <w:lang w:val="en-GB" w:eastAsia="en-GB"/>
              </w:rPr>
            </m:ctrlPr>
          </m:accPr>
          <m:e>
            <m:r>
              <w:rPr>
                <w:rFonts w:ascii="Cambria Math" w:hAnsi="Cambria Math"/>
              </w:rPr>
              <m:t>z</m:t>
            </m:r>
          </m:e>
        </m:acc>
        <m:r>
          <w:rPr>
            <w:rFonts w:ascii="Cambria Math" w:hAnsi="Cambria Math"/>
          </w:rPr>
          <m:t>)</m:t>
        </m:r>
      </m:oMath>
      <w:r w:rsidR="00DE5FFE">
        <w:t xml:space="preserve">, </w:t>
      </w:r>
      <m:oMath>
        <m:acc>
          <m:accPr>
            <m:ctrlPr>
              <w:rPr>
                <w:rFonts w:ascii="Cambria Math" w:hAnsi="Cambria Math"/>
                <w:i/>
              </w:rPr>
            </m:ctrlPr>
          </m:accPr>
          <m:e>
            <m:r>
              <w:rPr>
                <w:rFonts w:ascii="Cambria Math" w:hAnsi="Cambria Math"/>
              </w:rPr>
              <m:t>z</m:t>
            </m:r>
          </m:e>
        </m:acc>
      </m:oMath>
      <w:r w:rsidR="003759FD" w:rsidRPr="006C0D42">
        <w:rPr>
          <w:rFonts w:ascii="NimbusRomNo9L-ReguItal" w:hAnsi="NimbusRomNo9L-ReguItal"/>
          <w:i/>
          <w:iCs/>
        </w:rPr>
        <w:t xml:space="preserve"> </w:t>
      </w:r>
      <w:r w:rsidR="003759FD" w:rsidRPr="006C0D42">
        <w:t xml:space="preserve">is the state estimate, </w:t>
      </w:r>
      <m:oMath>
        <m:sSub>
          <m:sSubPr>
            <m:ctrlPr>
              <w:rPr>
                <w:rFonts w:ascii="Cambria Math" w:eastAsiaTheme="minorHAnsi" w:hAnsi="Cambria Math" w:cstheme="majorBidi"/>
                <w:i/>
                <w:lang w:val="fr-FR"/>
              </w:rPr>
            </m:ctrlPr>
          </m:sSubPr>
          <m:e>
            <m:acc>
              <m:accPr>
                <m:ctrlPr>
                  <w:rPr>
                    <w:rFonts w:ascii="Cambria Math" w:eastAsiaTheme="minorHAnsi" w:hAnsi="Cambria Math" w:cstheme="majorBidi"/>
                    <w:i/>
                    <w:lang w:val="fr-FR"/>
                  </w:rPr>
                </m:ctrlPr>
              </m:accPr>
              <m:e>
                <m:r>
                  <w:rPr>
                    <w:rFonts w:ascii="Cambria Math" w:hAnsi="Cambria Math" w:cstheme="majorBidi"/>
                  </w:rPr>
                  <m:t>f</m:t>
                </m:r>
              </m:e>
            </m:acc>
          </m:e>
          <m:sub>
            <m:r>
              <w:rPr>
                <w:rFonts w:ascii="Cambria Math" w:hAnsi="Cambria Math" w:cstheme="majorBidi"/>
              </w:rPr>
              <m:t>a</m:t>
            </m:r>
          </m:sub>
        </m:sSub>
      </m:oMath>
      <w:r w:rsidR="003759FD" w:rsidRPr="006C0D42">
        <w:t xml:space="preserve"> is the fault vector estimate, </w:t>
      </w:r>
      <m:oMath>
        <m:acc>
          <m:accPr>
            <m:chr m:val="̅"/>
            <m:ctrlPr>
              <w:rPr>
                <w:rFonts w:ascii="Cambria Math" w:hAnsi="Cambria Math"/>
                <w:i/>
              </w:rPr>
            </m:ctrlPr>
          </m:accPr>
          <m:e>
            <m:r>
              <w:rPr>
                <w:rFonts w:ascii="Cambria Math" w:hAnsi="Cambria Math"/>
              </w:rPr>
              <m:t>L</m:t>
            </m:r>
          </m:e>
        </m:acc>
      </m:oMath>
      <w:r w:rsidR="003759FD" w:rsidRPr="006C0D42">
        <w:t xml:space="preserve"> is the observer gain matrix, </w:t>
      </w:r>
      <m:oMath>
        <m:r>
          <w:rPr>
            <w:rFonts w:ascii="Cambria Math" w:hAnsi="Cambria Math"/>
          </w:rPr>
          <m:t>Γ=</m:t>
        </m:r>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&gt;0</m:t>
        </m:r>
      </m:oMath>
      <w:r w:rsidR="003759FD" w:rsidRPr="006C0D42">
        <w:rPr>
          <w:rFonts w:ascii="StandardSymL" w:hAnsi="StandardSymL"/>
        </w:rPr>
        <w:t xml:space="preserve"> </w:t>
      </w:r>
      <w:r w:rsidR="003759FD" w:rsidRPr="006C0D42">
        <w:t xml:space="preserve">is the learning rate matrix, </w:t>
      </w:r>
      <m:oMath>
        <m:sSub>
          <m:sSubPr>
            <m:ctrlPr>
              <w:rPr>
                <w:rFonts w:ascii="Cambria Math" w:hAnsi="Cambria Math"/>
                <w:i/>
                <w:iCs/>
              </w:rPr>
            </m:ctrlPr>
          </m:sSubPr>
          <m:e>
            <m:r>
              <w:rPr>
                <w:rFonts w:ascii="Cambria Math" w:hAnsi="Cambria Math"/>
              </w:rPr>
              <m:t>P</m:t>
            </m:r>
          </m:e>
          <m:sub>
            <m:r>
              <w:rPr>
                <w:rFonts w:ascii="Cambria Math" w:hAnsi="Cambria Math"/>
              </w:rPr>
              <m:t>2</m:t>
            </m:r>
          </m:sub>
        </m:sSub>
      </m:oMath>
      <w:r w:rsidR="003759FD" w:rsidRPr="006C0D42">
        <w:t xml:space="preserve"> and </w:t>
      </w:r>
      <m:oMath>
        <m:r>
          <w:rPr>
            <w:rFonts w:ascii="Cambria Math" w:hAnsi="Cambria Math"/>
          </w:rPr>
          <m:t xml:space="preserve">F </m:t>
        </m:r>
      </m:oMath>
      <w:r w:rsidR="003759FD" w:rsidRPr="006C0D42">
        <w:t xml:space="preserve">are matrices to be designed later, and </w:t>
      </w:r>
      <m:oMath>
        <m:r>
          <w:rPr>
            <w:rFonts w:ascii="Cambria Math" w:hAnsi="Cambria Math"/>
          </w:rPr>
          <m:t>β</m:t>
        </m:r>
      </m:oMath>
      <w:r w:rsidR="003759FD" w:rsidRPr="006C0D42">
        <w:rPr>
          <w:rFonts w:ascii="StandardSymL" w:hAnsi="StandardSymL"/>
        </w:rPr>
        <w:t xml:space="preserve"> </w:t>
      </w:r>
      <w:r w:rsidR="003759FD" w:rsidRPr="006C0D42">
        <w:t>is a switching leakage term defined as</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3759FD" w:rsidRPr="006C0D42" w14:paraId="7FB2D6DA" w14:textId="77777777" w:rsidTr="0008036D">
        <w:trPr>
          <w:jc w:val="center"/>
        </w:trPr>
        <w:tc>
          <w:tcPr>
            <w:tcW w:w="230.70pt" w:type="dxa"/>
            <w:vAlign w:val="center"/>
          </w:tcPr>
          <w:p w14:paraId="1C887285" w14:textId="77777777" w:rsidR="003759FD" w:rsidRPr="00DE5FFE" w:rsidRDefault="00DE5FFE" w:rsidP="000B0586">
            <w:pPr>
              <w:ind w:start="36pt"/>
              <w:rPr>
                <w:i/>
                <w:sz w:val="20"/>
                <w:szCs w:val="20"/>
              </w:rPr>
            </w:pPr>
            <m:oMathPara>
              <m:oMathParaPr>
                <m:jc m:val="left"/>
              </m:oMathParaPr>
              <m:oMath>
                <m:r>
                  <w:rPr>
                    <w:rFonts w:ascii="Cambria Math" w:hAnsi="Cambria Math"/>
                    <w:sz w:val="20"/>
                    <w:szCs w:val="20"/>
                  </w:rPr>
                  <m:t>β=</m:t>
                </m:r>
                <m:d>
                  <m:dPr>
                    <m:begChr m:val="{"/>
                    <m:endChr m:val=""/>
                    <m:ctrlPr>
                      <w:rPr>
                        <w:rFonts w:ascii="Cambria Math" w:eastAsia="Times New Roman" w:hAnsi="Cambria Math" w:cs="CMR10"/>
                        <w:i/>
                        <w:sz w:val="20"/>
                        <w:szCs w:val="20"/>
                        <w:lang w:val="en-GB" w:eastAsia="en-GB"/>
                      </w:rPr>
                    </m:ctrlPr>
                  </m:dPr>
                  <m:e>
                    <m:eqArr>
                      <m:eqArrPr>
                        <m:ctrlPr>
                          <w:rPr>
                            <w:rFonts w:ascii="Cambria Math" w:eastAsia="Times New Roman" w:hAnsi="Cambria Math" w:cs="CMR10"/>
                            <w:i/>
                            <w:sz w:val="20"/>
                            <w:szCs w:val="20"/>
                            <w:lang w:val="en-GB" w:eastAsia="en-GB"/>
                          </w:rPr>
                        </m:ctrlPr>
                      </m:eqArrPr>
                      <m:e>
                        <m:r>
                          <w:rPr>
                            <w:rFonts w:ascii="Cambria Math" w:hAnsi="Cambria Math"/>
                            <w:sz w:val="20"/>
                            <w:szCs w:val="20"/>
                          </w:rPr>
                          <m:t xml:space="preserve"> 0  if  </m:t>
                        </m:r>
                        <m:d>
                          <m:dPr>
                            <m:begChr m:val="‖"/>
                            <m:endChr m:val="‖"/>
                            <m:ctrlPr>
                              <w:rPr>
                                <w:rFonts w:ascii="Cambria Math" w:eastAsia="Times New Roman" w:hAnsi="Cambria Math" w:cs="CMR10"/>
                                <w:i/>
                                <w:sz w:val="20"/>
                                <w:szCs w:val="20"/>
                                <w:lang w:val="en-GB" w:eastAsia="en-GB"/>
                              </w:rPr>
                            </m:ctrlPr>
                          </m:dPr>
                          <m:e>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w:rPr>
                            <w:rFonts w:ascii="Cambria Math" w:hAnsi="Cambria Math"/>
                            <w:sz w:val="20"/>
                            <w:szCs w:val="20"/>
                          </w:rPr>
                          <m:t>≤2</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e>
                      <m:e>
                        <m:r>
                          <w:rPr>
                            <w:rFonts w:ascii="Cambria Math" w:hAnsi="Cambria Math"/>
                            <w:sz w:val="20"/>
                            <w:szCs w:val="20"/>
                          </w:rPr>
                          <m:t xml:space="preserve">λ  if  </m:t>
                        </m:r>
                        <m:d>
                          <m:dPr>
                            <m:begChr m:val="‖"/>
                            <m:endChr m:val="‖"/>
                            <m:ctrlPr>
                              <w:rPr>
                                <w:rFonts w:ascii="Cambria Math" w:eastAsia="Times New Roman" w:hAnsi="Cambria Math" w:cs="CMR10"/>
                                <w:i/>
                                <w:sz w:val="20"/>
                                <w:szCs w:val="20"/>
                                <w:lang w:val="en-GB" w:eastAsia="en-GB"/>
                              </w:rPr>
                            </m:ctrlPr>
                          </m:dPr>
                          <m:e>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e>
                        </m:d>
                        <m:r>
                          <w:rPr>
                            <w:rFonts w:ascii="Cambria Math" w:hAnsi="Cambria Math"/>
                            <w:sz w:val="20"/>
                            <w:szCs w:val="20"/>
                          </w:rPr>
                          <m:t>&gt;2</m:t>
                        </m:r>
                        <m:sSub>
                          <m:sSubPr>
                            <m:ctrlPr>
                              <w:rPr>
                                <w:rFonts w:ascii="Cambria Math" w:eastAsia="SimSun" w:hAnsi="Cambria Math" w:cs="Times New Roman"/>
                                <w:sz w:val="20"/>
                                <w:szCs w:val="20"/>
                              </w:rPr>
                            </m:ctrlPr>
                          </m:sSubPr>
                          <m:e>
                            <m:r>
                              <w:rPr>
                                <w:rFonts w:ascii="Cambria Math" w:eastAsia="SimSun" w:hAnsi="Cambria Math" w:cs="Times New Roman"/>
                                <w:sz w:val="20"/>
                                <w:szCs w:val="20"/>
                              </w:rPr>
                              <m:t>γ</m:t>
                            </m:r>
                          </m:e>
                          <m:sub>
                            <m:r>
                              <m:rPr>
                                <m:sty m:val="p"/>
                              </m:rPr>
                              <w:rPr>
                                <w:rFonts w:ascii="Cambria Math" w:eastAsia="SimSun" w:hAnsi="Cambria Math" w:cs="Times New Roman"/>
                                <w:sz w:val="20"/>
                                <w:szCs w:val="20"/>
                              </w:rPr>
                              <m:t>3</m:t>
                            </m:r>
                          </m:sub>
                        </m:sSub>
                      </m:e>
                    </m:eqArr>
                  </m:e>
                </m:d>
              </m:oMath>
            </m:oMathPara>
          </w:p>
        </w:tc>
        <w:tc>
          <w:tcPr>
            <w:tcW w:w="22.50pt" w:type="dxa"/>
            <w:vAlign w:val="center"/>
          </w:tcPr>
          <w:p w14:paraId="399E0F04" w14:textId="77777777" w:rsidR="003759FD" w:rsidRPr="006C0D42" w:rsidRDefault="003759FD"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sidR="00C3104A">
              <w:rPr>
                <w:rFonts w:asciiTheme="majorBidi" w:hAnsiTheme="majorBidi" w:cstheme="majorBidi"/>
                <w:sz w:val="20"/>
                <w:szCs w:val="20"/>
              </w:rPr>
              <w:t>2</w:t>
            </w:r>
            <w:r w:rsidR="00AD33AD">
              <w:rPr>
                <w:rFonts w:asciiTheme="majorBidi" w:hAnsiTheme="majorBidi" w:cstheme="majorBidi"/>
                <w:sz w:val="20"/>
                <w:szCs w:val="20"/>
              </w:rPr>
              <w:t>0</w:t>
            </w:r>
            <w:r w:rsidRPr="006C0D42">
              <w:rPr>
                <w:rFonts w:asciiTheme="majorBidi" w:hAnsiTheme="majorBidi" w:cstheme="majorBidi"/>
                <w:sz w:val="20"/>
                <w:szCs w:val="20"/>
              </w:rPr>
              <w:t>)</w:t>
            </w:r>
          </w:p>
        </w:tc>
      </w:tr>
    </w:tbl>
    <w:p w14:paraId="0AE97790" w14:textId="77777777" w:rsidR="003759FD" w:rsidRDefault="003759FD" w:rsidP="00C3104A">
      <w:r w:rsidRPr="006C0D42">
        <w:t xml:space="preserve">which forces the estimated fault vector </w:t>
      </w:r>
      <m:oMath>
        <m:sSub>
          <m:sSubPr>
            <m:ctrlPr>
              <w:rPr>
                <w:rFonts w:ascii="Cambria Math" w:eastAsiaTheme="minorHAnsi" w:hAnsi="Cambria Math" w:cstheme="majorBidi"/>
                <w:i/>
                <w:lang w:val="fr-FR"/>
              </w:rPr>
            </m:ctrlPr>
          </m:sSubPr>
          <m:e>
            <m:acc>
              <m:accPr>
                <m:ctrlPr>
                  <w:rPr>
                    <w:rFonts w:ascii="Cambria Math" w:eastAsiaTheme="minorHAnsi" w:hAnsi="Cambria Math" w:cstheme="majorBidi"/>
                    <w:i/>
                    <w:lang w:val="fr-FR"/>
                  </w:rPr>
                </m:ctrlPr>
              </m:accPr>
              <m:e>
                <m:r>
                  <w:rPr>
                    <w:rFonts w:ascii="Cambria Math" w:hAnsi="Cambria Math" w:cstheme="majorBidi"/>
                  </w:rPr>
                  <m:t>f</m:t>
                </m:r>
              </m:e>
            </m:acc>
          </m:e>
          <m:sub>
            <m:r>
              <w:rPr>
                <w:rFonts w:ascii="Cambria Math" w:hAnsi="Cambria Math" w:cstheme="majorBidi"/>
              </w:rPr>
              <m:t>a</m:t>
            </m:r>
          </m:sub>
        </m:sSub>
      </m:oMath>
      <w:r w:rsidRPr="006C0D42">
        <w:t xml:space="preserve"> to remain within the region bounded by </w:t>
      </w:r>
      <m:oMath>
        <m:r>
          <w:rPr>
            <w:rFonts w:ascii="Cambria Math" w:hAnsi="Cambria Math"/>
          </w:rPr>
          <m:t>2</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oMath>
      <w:r w:rsidRPr="006C0D42">
        <w:t xml:space="preserve">, with </w:t>
      </w:r>
      <m:oMath>
        <m:r>
          <w:rPr>
            <w:rFonts w:ascii="Cambria Math" w:hAnsi="Cambria Math"/>
          </w:rPr>
          <m:t>λ</m:t>
        </m:r>
      </m:oMath>
      <w:r w:rsidRPr="006C0D42">
        <w:rPr>
          <w:rFonts w:ascii="StandardSymL" w:hAnsi="StandardSymL"/>
        </w:rPr>
        <w:t xml:space="preserve"> </w:t>
      </w:r>
      <w:r w:rsidRPr="006C0D42">
        <w:t xml:space="preserve">is a positive constant. </w:t>
      </w:r>
    </w:p>
    <w:p w14:paraId="399C8749" w14:textId="77777777" w:rsidR="00C3104A" w:rsidRPr="009F03C4" w:rsidRDefault="00C3104A" w:rsidP="00B93AAC">
      <w:pPr>
        <w:pStyle w:val="Newparagraph"/>
        <w:rPr>
          <w:rFonts w:asciiTheme="majorBidi" w:eastAsiaTheme="minorEastAsia" w:hAnsiTheme="majorBidi"/>
        </w:rPr>
      </w:pPr>
      <w:r w:rsidRPr="00FC3AB4">
        <w:rPr>
          <w:rFonts w:asciiTheme="majorBidi" w:hAnsiTheme="majorBidi"/>
        </w:rPr>
        <w:t xml:space="preserve">Let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=z-</m:t>
        </m:r>
        <m:acc>
          <m:accPr>
            <m:ctrlPr>
              <w:rPr>
                <w:rFonts w:ascii="Cambria Math" w:hAnsi="Cambria Math"/>
                <w:i/>
              </w:rPr>
            </m:ctrlPr>
          </m:accPr>
          <m:e>
            <m:r>
              <w:rPr>
                <w:rFonts w:ascii="Cambria Math" w:hAnsi="Cambria Math"/>
              </w:rPr>
              <m:t>z</m:t>
            </m:r>
          </m:e>
        </m:acc>
      </m:oMath>
      <w:r w:rsidRPr="00FC3AB4">
        <w:rPr>
          <w:rFonts w:asciiTheme="majorBidi" w:eastAsiaTheme="minorEastAsia" w:hAnsiTheme="majorBidi"/>
        </w:rPr>
        <w:t xml:space="preserve"> and </w:t>
      </w:r>
      <m:oMath>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a</m:t>
            </m:r>
          </m:sub>
        </m:sSub>
      </m:oMath>
      <w:r w:rsidR="000C1B5A">
        <w:rPr>
          <w:rFonts w:asciiTheme="majorBidi" w:eastAsiaTheme="minorEastAsia" w:hAnsiTheme="majorBidi"/>
        </w:rPr>
        <w:t xml:space="preserve"> </w:t>
      </w:r>
      <w:r w:rsidR="009F03C4" w:rsidRPr="000C1B5A">
        <w:rPr>
          <w:rFonts w:eastAsia="SimSun"/>
          <w:szCs w:val="20"/>
          <w:lang w:val="en-US" w:eastAsia="en-US"/>
        </w:rPr>
        <w:t>respectively</w:t>
      </w:r>
      <w:r w:rsidR="000C1B5A" w:rsidRPr="000C1B5A">
        <w:rPr>
          <w:rFonts w:eastAsia="SimSun"/>
          <w:szCs w:val="20"/>
          <w:lang w:val="en-US" w:eastAsia="en-US"/>
        </w:rPr>
        <w:t xml:space="preserve"> observation and the fault estimation error</w:t>
      </w:r>
      <w:r w:rsidR="000C1B5A">
        <w:rPr>
          <w:rFonts w:eastAsia="SimSun"/>
          <w:szCs w:val="20"/>
          <w:lang w:val="en-US" w:eastAsia="en-US"/>
        </w:rPr>
        <w:t>.</w:t>
      </w:r>
      <w:r w:rsidR="000C1B5A" w:rsidRPr="000C1B5A">
        <w:rPr>
          <w:rFonts w:eastAsia="SimSun"/>
          <w:szCs w:val="20"/>
          <w:lang w:val="en-US" w:eastAsia="en-US"/>
        </w:rPr>
        <w:t xml:space="preserve"> </w:t>
      </w:r>
      <w:r w:rsidRPr="00FC3AB4">
        <w:rPr>
          <w:rFonts w:asciiTheme="majorBidi" w:hAnsiTheme="majorBidi" w:cstheme="majorBidi"/>
        </w:rPr>
        <w:t>Then, from (</w:t>
      </w:r>
      <w:r w:rsidR="00AD33AD">
        <w:rPr>
          <w:rFonts w:asciiTheme="majorBidi" w:hAnsiTheme="majorBidi" w:cstheme="majorBidi"/>
        </w:rPr>
        <w:t>5</w:t>
      </w:r>
      <w:r w:rsidRPr="00FC3AB4">
        <w:rPr>
          <w:rFonts w:asciiTheme="majorBidi" w:hAnsiTheme="majorBidi" w:cstheme="majorBidi"/>
        </w:rPr>
        <w:t>), (1</w:t>
      </w:r>
      <w:r w:rsidR="00AD33AD">
        <w:rPr>
          <w:rFonts w:asciiTheme="majorBidi" w:hAnsiTheme="majorBidi" w:cstheme="majorBidi"/>
        </w:rPr>
        <w:t>0</w:t>
      </w:r>
      <w:r w:rsidRPr="00FC3AB4">
        <w:rPr>
          <w:rFonts w:asciiTheme="majorBidi" w:hAnsiTheme="majorBidi" w:cstheme="majorBidi"/>
        </w:rPr>
        <w:t>) and (</w:t>
      </w:r>
      <w:r w:rsidR="00AD33AD">
        <w:rPr>
          <w:rFonts w:asciiTheme="majorBidi" w:hAnsiTheme="majorBidi" w:cstheme="majorBidi"/>
        </w:rPr>
        <w:t>19</w:t>
      </w:r>
      <w:r w:rsidRPr="00FC3AB4">
        <w:rPr>
          <w:rFonts w:asciiTheme="majorBidi" w:hAnsiTheme="majorBidi" w:cstheme="majorBidi"/>
        </w:rPr>
        <w:t>) we get</w:t>
      </w:r>
    </w:p>
    <w:tbl>
      <w:tblPr>
        <w:tblStyle w:val="TableGrid"/>
        <w:tblW w:w="242.85pt" w:type="dxa"/>
        <w:jc w:val="end"/>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137"/>
        <w:gridCol w:w="720"/>
      </w:tblGrid>
      <w:tr w:rsidR="00AD33AD" w:rsidRPr="00E77D6B" w14:paraId="46CA65B6" w14:textId="77777777" w:rsidTr="00977E16">
        <w:trPr>
          <w:jc w:val="end"/>
        </w:trPr>
        <w:tc>
          <w:tcPr>
            <w:tcW w:w="206.85pt" w:type="dxa"/>
          </w:tcPr>
          <w:p w14:paraId="44FEC94C" w14:textId="77777777" w:rsidR="00AD33AD" w:rsidRPr="00E77D6B" w:rsidRDefault="00505C36" w:rsidP="00B02651">
            <w:pPr>
              <w:pStyle w:val="Newparagraph"/>
              <w:ind w:firstLine="0pt"/>
              <w:rPr>
                <w:rFonts w:asciiTheme="majorBidi" w:eastAsiaTheme="minorEastAsia"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e</m:t>
                        </m:r>
                      </m:e>
                    </m:acc>
                  </m:e>
                  <m:sub>
                    <m:r>
                      <w:rPr>
                        <w:rFonts w:ascii="Cambria Math" w:hAnsi="Cambria Math" w:cstheme="majorBidi"/>
                        <w:sz w:val="20"/>
                        <w:szCs w:val="20"/>
                      </w:rPr>
                      <m:t>z</m:t>
                    </m:r>
                  </m:sub>
                </m:sSub>
                <m:r>
                  <w:rPr>
                    <w:rFonts w:ascii="Cambria Math" w:hAnsi="Cambria Math" w:cstheme="majorBidi"/>
                    <w:sz w:val="20"/>
                    <w:szCs w:val="20"/>
                  </w:rPr>
                  <m:t>=</m:t>
                </m:r>
                <m:d>
                  <m:dPr>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A</m:t>
                        </m:r>
                      </m:e>
                    </m:acc>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L</m:t>
                        </m:r>
                      </m:e>
                    </m:acc>
                    <m:acc>
                      <m:accPr>
                        <m:chr m:val="̅"/>
                        <m:ctrlPr>
                          <w:rPr>
                            <w:rFonts w:ascii="Cambria Math" w:hAnsi="Cambria Math" w:cstheme="majorBidi"/>
                            <w:i/>
                            <w:sz w:val="20"/>
                            <w:szCs w:val="20"/>
                          </w:rPr>
                        </m:ctrlPr>
                      </m:accPr>
                      <m:e>
                        <m:r>
                          <w:rPr>
                            <w:rFonts w:ascii="Cambria Math" w:hAnsi="Cambria Math" w:cstheme="majorBidi"/>
                            <w:sz w:val="20"/>
                            <w:szCs w:val="20"/>
                          </w:rPr>
                          <m:t>C</m:t>
                        </m:r>
                      </m:e>
                    </m:acc>
                  </m:e>
                </m:d>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B</m:t>
                    </m:r>
                  </m:e>
                </m:acc>
                <m:acc>
                  <m:accPr>
                    <m:chr m:val="̃"/>
                    <m:ctrlPr>
                      <w:rPr>
                        <w:rFonts w:ascii="Cambria Math" w:hAnsi="Cambria Math" w:cstheme="majorBidi"/>
                        <w:i/>
                        <w:sz w:val="20"/>
                        <w:szCs w:val="20"/>
                      </w:rPr>
                    </m:ctrlPr>
                  </m:accPr>
                  <m:e>
                    <m:r>
                      <w:rPr>
                        <w:rFonts w:ascii="Cambria Math" w:hAnsi="Cambria Math" w:cstheme="majorBidi"/>
                        <w:sz w:val="20"/>
                        <w:szCs w:val="20"/>
                      </w:rPr>
                      <m:t>Ф</m:t>
                    </m:r>
                  </m:e>
                </m:acc>
                <m:r>
                  <w:rPr>
                    <w:rFonts w:ascii="Cambria Math" w:hAnsi="Cambria Math" w:cstheme="majorBidi"/>
                    <w:sz w:val="20"/>
                    <w:szCs w:val="20"/>
                  </w:rPr>
                  <m:t>+</m:t>
                </m:r>
                <m:acc>
                  <m:accPr>
                    <m:chr m:val="̅"/>
                    <m:ctrlPr>
                      <w:rPr>
                        <w:rFonts w:ascii="Cambria Math" w:hAnsi="Cambria Math" w:cstheme="majorBidi"/>
                        <w:i/>
                        <w:sz w:val="20"/>
                        <w:szCs w:val="20"/>
                      </w:rPr>
                    </m:ctrlPr>
                  </m:accPr>
                  <m:e>
                    <m:r>
                      <w:rPr>
                        <w:rFonts w:ascii="Cambria Math" w:hAnsi="Cambria Math" w:cstheme="majorBidi"/>
                        <w:sz w:val="20"/>
                        <w:szCs w:val="20"/>
                      </w:rPr>
                      <m:t>E</m:t>
                    </m:r>
                  </m:e>
                </m:acc>
                <m:d>
                  <m:dPr>
                    <m:ctrlPr>
                      <w:rPr>
                        <w:rFonts w:ascii="Cambria Math" w:hAnsi="Cambria Math" w:cstheme="majorBidi"/>
                        <w:i/>
                        <w:sz w:val="20"/>
                        <w:szCs w:val="20"/>
                      </w:rPr>
                    </m:ctrlPr>
                  </m:dPr>
                  <m:e>
                    <m:acc>
                      <m:accPr>
                        <m:chr m:val="̃"/>
                        <m:ctrlPr>
                          <w:rPr>
                            <w:rFonts w:ascii="Cambria Math" w:hAnsi="Cambria Math" w:cstheme="majorBidi"/>
                            <w:i/>
                            <w:sz w:val="20"/>
                            <w:szCs w:val="20"/>
                          </w:rPr>
                        </m:ctrlPr>
                      </m:accPr>
                      <m:e>
                        <m:r>
                          <w:rPr>
                            <w:rFonts w:ascii="Cambria Math" w:hAnsi="Cambria Math" w:cstheme="majorBidi"/>
                            <w:sz w:val="20"/>
                            <w:szCs w:val="20"/>
                          </w:rPr>
                          <m:t>σ</m:t>
                        </m:r>
                      </m:e>
                    </m:acc>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a</m:t>
                        </m:r>
                      </m:sub>
                    </m:sSub>
                    <m:r>
                      <w:rPr>
                        <w:rFonts w:ascii="Cambria Math" w:hAnsi="Cambria Math" w:cstheme="majorBidi"/>
                        <w:sz w:val="20"/>
                        <w:szCs w:val="20"/>
                      </w:rPr>
                      <m:t>+</m:t>
                    </m:r>
                    <m:acc>
                      <m:accPr>
                        <m:ctrlPr>
                          <w:rPr>
                            <w:rFonts w:ascii="Cambria Math" w:eastAsia="SimSun" w:hAnsi="Cambria Math"/>
                            <w:i/>
                            <w:spacing w:val="-1"/>
                          </w:rPr>
                        </m:ctrlPr>
                      </m:accPr>
                      <m:e>
                        <m:r>
                          <w:rPr>
                            <w:rFonts w:ascii="Cambria Math" w:hAnsi="Cambria Math"/>
                          </w:rPr>
                          <m:t>σ</m:t>
                        </m:r>
                      </m:e>
                    </m:acc>
                    <m:r>
                      <m:rPr>
                        <m:sty m:val="p"/>
                      </m:rPr>
                      <w:rPr>
                        <w:rFonts w:ascii="Cambria Math" w:hAnsi="Cambria Math" w:cstheme="majorBidi"/>
                      </w:rPr>
                      <m:t xml:space="preserve"> </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f</m:t>
                        </m:r>
                      </m:sub>
                    </m:sSub>
                  </m:e>
                </m:d>
              </m:oMath>
            </m:oMathPara>
          </w:p>
        </w:tc>
        <w:tc>
          <w:tcPr>
            <w:tcW w:w="36pt" w:type="dxa"/>
            <w:vAlign w:val="center"/>
          </w:tcPr>
          <w:p w14:paraId="7D7D30E9" w14:textId="77777777" w:rsidR="00AD33AD" w:rsidRPr="00E77D6B" w:rsidRDefault="00AD33AD" w:rsidP="00AD33AD">
            <w:pPr>
              <w:pStyle w:val="Newparagraph"/>
              <w:ind w:firstLine="0pt"/>
              <w:jc w:val="end"/>
              <w:rPr>
                <w:rFonts w:asciiTheme="majorBidi" w:eastAsiaTheme="minorEastAsia" w:hAnsiTheme="majorBidi" w:cstheme="majorBidi"/>
                <w:sz w:val="20"/>
                <w:szCs w:val="20"/>
              </w:rPr>
            </w:pPr>
            <w:r w:rsidRPr="00E77D6B">
              <w:rPr>
                <w:rFonts w:asciiTheme="majorBidi" w:hAnsiTheme="majorBidi" w:cstheme="majorBidi"/>
                <w:sz w:val="20"/>
                <w:szCs w:val="20"/>
              </w:rPr>
              <w:t>(</w:t>
            </w:r>
            <w:r>
              <w:rPr>
                <w:rFonts w:asciiTheme="majorBidi" w:hAnsiTheme="majorBidi" w:cstheme="majorBidi"/>
                <w:sz w:val="20"/>
                <w:szCs w:val="20"/>
              </w:rPr>
              <w:t>21</w:t>
            </w:r>
            <w:r w:rsidRPr="00E77D6B">
              <w:rPr>
                <w:rFonts w:asciiTheme="majorBidi" w:hAnsiTheme="majorBidi" w:cstheme="majorBidi"/>
                <w:sz w:val="20"/>
                <w:szCs w:val="20"/>
              </w:rPr>
              <w:t>)</w:t>
            </w:r>
          </w:p>
        </w:tc>
      </w:tr>
      <w:tr w:rsidR="00AD33AD" w:rsidRPr="00E77D6B" w14:paraId="3A2EF73D" w14:textId="77777777" w:rsidTr="00977E16">
        <w:trPr>
          <w:jc w:val="end"/>
        </w:trPr>
        <w:tc>
          <w:tcPr>
            <w:tcW w:w="206.85pt" w:type="dxa"/>
          </w:tcPr>
          <w:p w14:paraId="5DACD5C0" w14:textId="77777777" w:rsidR="00AD33AD" w:rsidRPr="00E77D6B" w:rsidRDefault="00505C36" w:rsidP="00B02651">
            <w:pPr>
              <w:pStyle w:val="Newparagraph"/>
              <w:ind w:firstLine="0pt"/>
              <w:rPr>
                <w:rFonts w:asciiTheme="majorBidi" w:hAnsiTheme="majorBidi" w:cstheme="majorBidi"/>
                <w:sz w:val="20"/>
                <w:szCs w:val="20"/>
              </w:rPr>
            </w:pPr>
            <m:oMathPara>
              <m:oMathParaPr>
                <m:jc m:val="left"/>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e</m:t>
                        </m:r>
                      </m:e>
                    </m:acc>
                  </m:e>
                  <m:sub>
                    <m:r>
                      <w:rPr>
                        <w:rFonts w:ascii="Cambria Math" w:hAnsi="Cambria Math" w:cstheme="majorBidi"/>
                        <w:sz w:val="20"/>
                        <w:szCs w:val="20"/>
                      </w:rPr>
                      <m:t>f</m:t>
                    </m:r>
                  </m:sub>
                </m:sSub>
                <m:r>
                  <w:rPr>
                    <w:rFonts w:ascii="Cambria Math" w:hAnsi="Cambria Math" w:cstheme="majorBidi"/>
                    <w:sz w:val="20"/>
                    <w:szCs w:val="20"/>
                  </w:rPr>
                  <m:t>=-Γ</m:t>
                </m:r>
                <m:sSup>
                  <m:sSupPr>
                    <m:ctrlPr>
                      <w:rPr>
                        <w:rFonts w:ascii="Cambria Math" w:hAnsi="Cambria Math" w:cstheme="majorBidi"/>
                        <w:i/>
                        <w:sz w:val="20"/>
                        <w:szCs w:val="20"/>
                      </w:rPr>
                    </m:ctrlPr>
                  </m:sSupPr>
                  <m:e>
                    <m:acc>
                      <m:accPr>
                        <m:ctrlPr>
                          <w:rPr>
                            <w:rFonts w:ascii="Cambria Math" w:eastAsia="SimSun" w:hAnsi="Cambria Math"/>
                            <w:i/>
                            <w:spacing w:val="-1"/>
                          </w:rPr>
                        </m:ctrlPr>
                      </m:accPr>
                      <m:e>
                        <m:r>
                          <w:rPr>
                            <w:rFonts w:ascii="Cambria Math" w:hAnsi="Cambria Math"/>
                          </w:rPr>
                          <m:t>σ</m:t>
                        </m:r>
                      </m:e>
                    </m:acc>
                    <m:r>
                      <m:rPr>
                        <m:sty m:val="p"/>
                      </m:rPr>
                      <w:rPr>
                        <w:rFonts w:ascii="Cambria Math" w:hAnsi="Cambria Math" w:cstheme="majorBidi"/>
                      </w:rPr>
                      <m:t xml:space="preserve"> </m:t>
                    </m:r>
                  </m:e>
                  <m:sup>
                    <m:r>
                      <w:rPr>
                        <w:rFonts w:ascii="Cambria Math" w:hAnsi="Cambria Math" w:cstheme="majorBidi"/>
                        <w:sz w:val="20"/>
                        <w:szCs w:val="20"/>
                      </w:rPr>
                      <m:t>T</m:t>
                    </m:r>
                  </m:sup>
                </m:sSup>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2</m:t>
                    </m:r>
                  </m:sub>
                  <m:sup>
                    <m:r>
                      <w:rPr>
                        <w:rFonts w:ascii="Cambria Math" w:hAnsi="Cambria Math" w:cstheme="majorBidi"/>
                        <w:sz w:val="20"/>
                        <w:szCs w:val="20"/>
                      </w:rPr>
                      <m:t>T</m:t>
                    </m:r>
                  </m:sup>
                </m:sSubSup>
                <m:sSubSup>
                  <m:sSubSupPr>
                    <m:ctrlPr>
                      <w:rPr>
                        <w:rFonts w:ascii="Cambria Math" w:hAnsi="Cambria Math" w:cstheme="majorBidi"/>
                        <w:i/>
                        <w:sz w:val="20"/>
                        <w:szCs w:val="20"/>
                      </w:rPr>
                    </m:ctrlPr>
                  </m:sSubSupPr>
                  <m:e>
                    <m:r>
                      <w:rPr>
                        <w:rFonts w:ascii="Cambria Math" w:hAnsi="Cambria Math" w:cstheme="majorBidi"/>
                        <w:sz w:val="20"/>
                        <w:szCs w:val="20"/>
                      </w:rPr>
                      <m:t>P</m:t>
                    </m:r>
                  </m:e>
                  <m:sub>
                    <m:r>
                      <w:rPr>
                        <w:rFonts w:ascii="Cambria Math" w:hAnsi="Cambria Math" w:cstheme="majorBidi"/>
                        <w:sz w:val="20"/>
                        <w:szCs w:val="20"/>
                      </w:rPr>
                      <m:t>2</m:t>
                    </m:r>
                  </m:sub>
                  <m:sup>
                    <m:r>
                      <w:rPr>
                        <w:rFonts w:ascii="Cambria Math" w:hAnsi="Cambria Math" w:cstheme="majorBidi"/>
                        <w:sz w:val="20"/>
                        <w:szCs w:val="20"/>
                      </w:rPr>
                      <m:t>T</m:t>
                    </m:r>
                  </m:sup>
                </m:sSubSup>
                <m:r>
                  <w:rPr>
                    <w:rFonts w:ascii="Cambria Math" w:hAnsi="Cambria Math" w:cstheme="majorBidi"/>
                    <w:sz w:val="20"/>
                    <w:szCs w:val="20"/>
                  </w:rPr>
                  <m:t xml:space="preserve">   F</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12</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+Γβ(</m:t>
                </m:r>
                <m:sSub>
                  <m:sSubPr>
                    <m:ctrlPr>
                      <w:rPr>
                        <w:rFonts w:ascii="Cambria Math" w:eastAsiaTheme="minorHAnsi" w:hAnsi="Cambria Math" w:cstheme="majorBidi"/>
                        <w:i/>
                        <w:sz w:val="20"/>
                        <w:szCs w:val="20"/>
                        <w:lang w:val="fr-FR" w:eastAsia="en-US"/>
                      </w:rPr>
                    </m:ctrlPr>
                  </m:sSubPr>
                  <m:e>
                    <m:acc>
                      <m:accPr>
                        <m:ctrlPr>
                          <w:rPr>
                            <w:rFonts w:ascii="Cambria Math" w:eastAsiaTheme="minorHAnsi" w:hAnsi="Cambria Math" w:cstheme="majorBidi"/>
                            <w:i/>
                            <w:sz w:val="20"/>
                            <w:szCs w:val="20"/>
                            <w:lang w:val="fr-FR" w:eastAsia="en-US"/>
                          </w:rPr>
                        </m:ctrlPr>
                      </m:accPr>
                      <m:e>
                        <m:r>
                          <w:rPr>
                            <w:rFonts w:ascii="Cambria Math" w:hAnsi="Cambria Math" w:cstheme="majorBidi"/>
                            <w:sz w:val="20"/>
                            <w:szCs w:val="20"/>
                          </w:rPr>
                          <m:t>f</m:t>
                        </m:r>
                      </m:e>
                    </m:acc>
                  </m:e>
                  <m:sub>
                    <m:r>
                      <w:rPr>
                        <w:rFonts w:ascii="Cambria Math" w:hAnsi="Cambria Math" w:cstheme="majorBidi"/>
                        <w:sz w:val="20"/>
                        <w:szCs w:val="20"/>
                      </w:rPr>
                      <m:t>a</m:t>
                    </m:r>
                  </m:sub>
                </m:sSub>
                <m:r>
                  <w:rPr>
                    <w:rFonts w:ascii="Cambria Math" w:hAnsi="Cambria Math" w:cstheme="majorBidi"/>
                    <w:sz w:val="20"/>
                    <w:szCs w:val="20"/>
                  </w:rPr>
                  <m:t>-</m:t>
                </m:r>
                <m:sSub>
                  <m:sSubPr>
                    <m:ctrlPr>
                      <w:rPr>
                        <w:rFonts w:ascii="Cambria Math" w:eastAsia="SimSun" w:hAnsi="Cambria Math" w:cs="Times New Roman"/>
                        <w:sz w:val="20"/>
                        <w:szCs w:val="20"/>
                      </w:rPr>
                    </m:ctrlPr>
                  </m:sSubPr>
                  <m:e>
                    <m:sSub>
                      <m:sSubPr>
                        <m:ctrlPr>
                          <w:rPr>
                            <w:rFonts w:ascii="Cambria Math" w:eastAsia="SimSun" w:hAnsi="Cambria Math" w:cs="Times New Roman"/>
                            <w:sz w:val="20"/>
                            <w:szCs w:val="20"/>
                          </w:rPr>
                        </m:ctrlPr>
                      </m:sSubPr>
                      <m:e>
                        <m:r>
                          <w:rPr>
                            <w:rFonts w:ascii="Cambria Math" w:eastAsia="SimSun" w:hAnsi="Cambria Math" w:cs="Times New Roman"/>
                            <w:sz w:val="20"/>
                            <w:szCs w:val="20"/>
                          </w:rPr>
                          <m:t>f</m:t>
                        </m:r>
                      </m:e>
                      <m:sub>
                        <m:r>
                          <w:rPr>
                            <w:rFonts w:ascii="Cambria Math" w:eastAsia="SimSun" w:hAnsi="Cambria Math" w:cs="Times New Roman"/>
                            <w:sz w:val="20"/>
                            <w:szCs w:val="20"/>
                          </w:rPr>
                          <m:t>a</m:t>
                        </m:r>
                      </m:sub>
                    </m:sSub>
                  </m:e>
                  <m:sub>
                    <m:r>
                      <w:rPr>
                        <w:rFonts w:ascii="Cambria Math" w:eastAsia="SimSun" w:hAnsi="Cambria Math" w:cs="Times New Roman"/>
                        <w:sz w:val="20"/>
                        <w:szCs w:val="20"/>
                      </w:rPr>
                      <m:t>m</m:t>
                    </m:r>
                  </m:sub>
                </m:sSub>
                <m:r>
                  <w:rPr>
                    <w:rFonts w:ascii="Cambria Math" w:hAnsi="Cambria Math" w:cstheme="majorBidi"/>
                    <w:sz w:val="20"/>
                    <w:szCs w:val="20"/>
                  </w:rPr>
                  <m:t>)</m:t>
                </m:r>
              </m:oMath>
            </m:oMathPara>
          </w:p>
        </w:tc>
        <w:tc>
          <w:tcPr>
            <w:tcW w:w="36pt" w:type="dxa"/>
            <w:vAlign w:val="center"/>
          </w:tcPr>
          <w:p w14:paraId="4A911066" w14:textId="77777777" w:rsidR="00AD33AD" w:rsidRPr="00E77D6B" w:rsidRDefault="00AD33AD" w:rsidP="00AD33AD">
            <w:pPr>
              <w:pStyle w:val="Newparagraph"/>
              <w:ind w:firstLine="0pt"/>
              <w:jc w:val="end"/>
              <w:rPr>
                <w:rFonts w:asciiTheme="majorBidi" w:hAnsiTheme="majorBidi" w:cstheme="majorBidi"/>
                <w:sz w:val="20"/>
                <w:szCs w:val="20"/>
              </w:rPr>
            </w:pPr>
            <w:r w:rsidRPr="00E77D6B">
              <w:rPr>
                <w:rFonts w:asciiTheme="majorBidi" w:hAnsiTheme="majorBidi" w:cstheme="majorBidi"/>
                <w:sz w:val="20"/>
                <w:szCs w:val="20"/>
              </w:rPr>
              <w:t>(</w:t>
            </w:r>
            <w:r>
              <w:rPr>
                <w:rFonts w:asciiTheme="majorBidi" w:hAnsiTheme="majorBidi" w:cstheme="majorBidi"/>
                <w:sz w:val="20"/>
                <w:szCs w:val="20"/>
              </w:rPr>
              <w:t>2</w:t>
            </w:r>
            <w:r w:rsidR="005B7BAD">
              <w:rPr>
                <w:rFonts w:asciiTheme="majorBidi" w:hAnsiTheme="majorBidi" w:cstheme="majorBidi"/>
                <w:sz w:val="20"/>
                <w:szCs w:val="20"/>
              </w:rPr>
              <w:t>2</w:t>
            </w:r>
            <w:r w:rsidRPr="00E77D6B">
              <w:rPr>
                <w:rFonts w:asciiTheme="majorBidi" w:hAnsiTheme="majorBidi" w:cstheme="majorBidi"/>
                <w:sz w:val="20"/>
                <w:szCs w:val="20"/>
              </w:rPr>
              <w:t>)</w:t>
            </w:r>
          </w:p>
        </w:tc>
      </w:tr>
    </w:tbl>
    <w:p w14:paraId="36CFC55D" w14:textId="77777777" w:rsidR="00C3104A" w:rsidRPr="00FC3AB4" w:rsidRDefault="00C3104A" w:rsidP="00C3104A">
      <w:pPr>
        <w:pStyle w:val="MTDisplayEquation"/>
        <w:rPr>
          <w:rFonts w:asciiTheme="majorBidi" w:eastAsiaTheme="minorEastAsia" w:hAnsiTheme="majorBidi" w:cstheme="majorBidi"/>
          <w:color w:val="000000"/>
          <w:lang w:val="en-GB"/>
        </w:rPr>
      </w:pPr>
    </w:p>
    <w:p w14:paraId="5BD35155" w14:textId="77777777" w:rsidR="00C3104A" w:rsidRPr="00AD33AD" w:rsidRDefault="00C3104A" w:rsidP="00977E16">
      <w:pPr>
        <w:rPr>
          <w:rFonts w:asciiTheme="majorBidi" w:hAnsiTheme="majorBidi" w:cstheme="majorBidi"/>
          <w:color w:val="000000"/>
        </w:rPr>
      </w:pPr>
      <w:r w:rsidRPr="00FC3AB4">
        <w:rPr>
          <w:rFonts w:asciiTheme="majorBidi" w:hAnsiTheme="majorBidi" w:cstheme="majorBidi"/>
          <w:color w:val="000000"/>
        </w:rPr>
        <w:t xml:space="preserve">Where </w:t>
      </w:r>
      <m:oMath>
        <m:acc>
          <m:accPr>
            <m:chr m:val="̃"/>
            <m:ctrlPr>
              <w:rPr>
                <w:rFonts w:ascii="Cambria Math" w:hAnsi="Cambria Math" w:cstheme="majorBidi"/>
                <w:i/>
              </w:rPr>
            </m:ctrlPr>
          </m:accPr>
          <m:e>
            <m:r>
              <w:rPr>
                <w:rFonts w:ascii="Cambria Math" w:hAnsi="Cambria Math" w:cstheme="majorBidi"/>
              </w:rPr>
              <m:t>σ</m:t>
            </m:r>
          </m:e>
        </m:acc>
        <m:r>
          <w:rPr>
            <w:rFonts w:ascii="Cambria Math" w:hAnsi="Cambria Math" w:cstheme="majorBidi"/>
          </w:rPr>
          <m:t>=</m:t>
        </m:r>
        <m:r>
          <w:rPr>
            <w:rFonts w:ascii="Cambria Math" w:hAnsi="Cambria Math"/>
          </w:rPr>
          <m:t>σ(</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r>
          <w:rPr>
            <w:rFonts w:ascii="Cambria Math" w:hAnsi="Cambria Math"/>
          </w:rPr>
          <m:t>z)</m:t>
        </m:r>
        <m:r>
          <w:rPr>
            <w:rFonts w:ascii="Cambria Math" w:hAnsi="Cambria Math" w:cstheme="majorBidi"/>
          </w:rPr>
          <m:t>-</m:t>
        </m:r>
        <m:acc>
          <m:accPr>
            <m:ctrlPr>
              <w:rPr>
                <w:rFonts w:ascii="Cambria Math" w:hAnsi="Cambria Math"/>
                <w:i/>
                <w:spacing w:val="-1"/>
              </w:rPr>
            </m:ctrlPr>
          </m:accPr>
          <m:e>
            <m:r>
              <w:rPr>
                <w:rFonts w:ascii="Cambria Math" w:hAnsi="Cambria Math"/>
              </w:rPr>
              <m:t>σ</m:t>
            </m:r>
          </m:e>
        </m:acc>
      </m:oMath>
      <w:r w:rsidRPr="00FC3AB4">
        <w:rPr>
          <w:rFonts w:asciiTheme="majorBidi" w:hAnsiTheme="majorBidi" w:cstheme="majorBidi"/>
        </w:rPr>
        <w:t xml:space="preserve"> and </w:t>
      </w:r>
      <m:oMath>
        <m:acc>
          <m:accPr>
            <m:chr m:val="̃"/>
            <m:ctrlPr>
              <w:rPr>
                <w:rFonts w:ascii="Cambria Math" w:hAnsi="Cambria Math" w:cstheme="majorBidi"/>
                <w:i/>
              </w:rPr>
            </m:ctrlPr>
          </m:accPr>
          <m:e>
            <m:r>
              <w:rPr>
                <w:rFonts w:ascii="Cambria Math" w:hAnsi="Cambria Math" w:cstheme="majorBidi"/>
              </w:rPr>
              <m:t>Ф</m:t>
            </m:r>
          </m:e>
        </m:acc>
        <m:r>
          <w:rPr>
            <w:rFonts w:ascii="Cambria Math" w:hAnsi="Cambria Math" w:cstheme="majorBidi"/>
          </w:rPr>
          <m:t>=</m:t>
        </m:r>
        <m:r>
          <m:rPr>
            <m:sty m:val="p"/>
          </m:rPr>
          <w:rPr>
            <w:rFonts w:ascii="Cambria Math" w:hAnsi="Cambria Math"/>
          </w:rPr>
          <m:t>Ф</m:t>
        </m:r>
        <m:r>
          <w:rPr>
            <w:rFonts w:ascii="Cambria Math" w:hAnsi="Cambria Math"/>
          </w:rPr>
          <m:t>(</m:t>
        </m:r>
        <m:sSup>
          <m:sSupPr>
            <m:ctrlPr>
              <w:rPr>
                <w:rFonts w:ascii="Cambria Math" w:eastAsia="Times New Roman" w:hAnsi="Cambria Math" w:cs="CMR10"/>
                <w:i/>
                <w:lang w:val="en-GB" w:eastAsia="en-GB"/>
              </w:rPr>
            </m:ctrlPr>
          </m:sSupPr>
          <m:e>
            <m:r>
              <w:rPr>
                <w:rFonts w:ascii="Cambria Math" w:hAnsi="Cambria Math"/>
              </w:rPr>
              <m:t>T</m:t>
            </m:r>
          </m:e>
          <m:sup>
            <m:r>
              <w:rPr>
                <w:rFonts w:ascii="Cambria Math" w:hAnsi="Cambria Math"/>
              </w:rPr>
              <m:t>-1</m:t>
            </m:r>
          </m:sup>
        </m:sSup>
        <m:r>
          <w:rPr>
            <w:rFonts w:ascii="Cambria Math" w:hAnsi="Cambria Math"/>
          </w:rPr>
          <m:t>z,u)</m:t>
        </m:r>
        <m:r>
          <w:rPr>
            <w:rFonts w:ascii="Cambria Math" w:hAnsi="Cambria Math" w:cstheme="majorBidi"/>
          </w:rPr>
          <m:t>-</m:t>
        </m:r>
        <m:acc>
          <m:accPr>
            <m:ctrlPr>
              <w:rPr>
                <w:rFonts w:ascii="Cambria Math" w:hAnsi="Cambria Math"/>
                <w:spacing w:val="-1"/>
              </w:rPr>
            </m:ctrlPr>
          </m:accPr>
          <m:e>
            <m:r>
              <m:rPr>
                <m:sty m:val="p"/>
              </m:rPr>
              <w:rPr>
                <w:rFonts w:ascii="Cambria Math" w:hAnsi="Cambria Math"/>
              </w:rPr>
              <m:t>Ф</m:t>
            </m:r>
          </m:e>
        </m:acc>
      </m:oMath>
      <w:r w:rsidRPr="00FC3AB4">
        <w:rPr>
          <w:rFonts w:asciiTheme="majorBidi" w:hAnsiTheme="majorBidi" w:cstheme="majorBidi"/>
        </w:rPr>
        <w:t>.</w:t>
      </w:r>
    </w:p>
    <w:p w14:paraId="54E40DD5" w14:textId="2204C799" w:rsidR="00914825" w:rsidRDefault="00914825" w:rsidP="00914825">
      <w:pPr>
        <w:pStyle w:val="Newparagraph"/>
      </w:pPr>
      <w:r w:rsidRPr="00914825">
        <w:t xml:space="preserve">Theorem </w:t>
      </w:r>
      <w:r>
        <w:t>1</w:t>
      </w:r>
      <w:r w:rsidRPr="00914825">
        <w:t xml:space="preserve"> provides strategy adopted from </w:t>
      </w:r>
      <w:sdt>
        <w:sdtPr>
          <w:id w:val="-819499860"/>
          <w:citation/>
        </w:sdtPr>
        <w:sdtContent>
          <w:r>
            <w:fldChar w:fldCharType="begin"/>
          </w:r>
          <w:r w:rsidRPr="00914825">
            <w:rPr>
              <w:lang w:val="en-US"/>
            </w:rPr>
            <w:instrText xml:space="preserve"> CITATION Ouc16 \l</w:instrText>
          </w:r>
          <w:r>
            <w:rPr>
              <w:lang w:val="en-US"/>
            </w:rPr>
            <w:instrText xml:space="preserve"> fr-FR </w:instrText>
          </w:r>
          <w:r>
            <w:fldChar w:fldCharType="separate"/>
          </w:r>
          <w:r w:rsidR="00A749A6" w:rsidRPr="00A749A6">
            <w:rPr>
              <w:noProof/>
              <w:lang w:val="en-US"/>
            </w:rPr>
            <w:t>[2]</w:t>
          </w:r>
          <w:r>
            <w:fldChar w:fldCharType="end"/>
          </w:r>
        </w:sdtContent>
      </w:sdt>
      <w:r w:rsidRPr="00914825">
        <w:t xml:space="preserve"> to design </w:t>
      </w:r>
      <w:r w:rsidR="000D5D82">
        <w:t xml:space="preserve">an adaptive </w:t>
      </w:r>
      <w:r w:rsidRPr="00914825">
        <w:t xml:space="preserve">observer using </w:t>
      </w:r>
      <w:r w:rsidR="000D5D82">
        <w:t>a</w:t>
      </w:r>
      <w:r w:rsidRPr="00914825">
        <w:t xml:space="preserve"> LMI </w:t>
      </w:r>
      <w:r w:rsidR="00E158D0" w:rsidRPr="00914825">
        <w:t>formulation.</w:t>
      </w:r>
      <w:r w:rsidRPr="00914825">
        <w:t xml:space="preserve"> </w:t>
      </w:r>
    </w:p>
    <w:p w14:paraId="4BF38A0E" w14:textId="3CCADE46" w:rsidR="003759FD" w:rsidRPr="003759FD" w:rsidRDefault="003759FD" w:rsidP="000B0586">
      <w:pPr>
        <w:pStyle w:val="BodyText"/>
        <w:rPr>
          <w:lang w:val="en-US"/>
        </w:rPr>
      </w:pPr>
      <w:r w:rsidRPr="003759FD">
        <w:rPr>
          <w:b/>
          <w:bCs/>
          <w:lang w:val="en-US"/>
        </w:rPr>
        <w:t>Theorem 1</w:t>
      </w:r>
      <w:r w:rsidR="00BF4E88">
        <w:rPr>
          <w:b/>
          <w:bCs/>
          <w:lang w:val="en-US"/>
        </w:rPr>
        <w:t>.</w:t>
      </w:r>
      <w:r w:rsidRPr="003759FD">
        <w:rPr>
          <w:lang w:val="en-US"/>
        </w:rPr>
        <w:t xml:space="preserve"> Under Assumptions 1, 2, </w:t>
      </w:r>
      <w:r w:rsidR="00562A24">
        <w:rPr>
          <w:lang w:val="en-US"/>
        </w:rPr>
        <w:t>5</w:t>
      </w:r>
      <w:r w:rsidRPr="003759FD">
        <w:rPr>
          <w:lang w:val="en-US"/>
        </w:rPr>
        <w:t xml:space="preserve"> and </w:t>
      </w:r>
      <w:r w:rsidR="00562A24">
        <w:rPr>
          <w:lang w:val="en-US"/>
        </w:rPr>
        <w:t>6</w:t>
      </w:r>
      <w:r w:rsidRPr="003759FD">
        <w:rPr>
          <w:lang w:val="en-US"/>
        </w:rPr>
        <w:t xml:space="preserve">, the observation error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z</m:t>
            </m:r>
          </m:sub>
        </m:sSub>
      </m:oMath>
      <w:r w:rsidRPr="003759FD">
        <w:rPr>
          <w:lang w:val="en-US"/>
        </w:rPr>
        <w:t xml:space="preserve"> determined by</w:t>
      </w:r>
      <w:r w:rsidR="004045DD">
        <w:rPr>
          <w:lang w:val="en-US"/>
        </w:rPr>
        <w:t xml:space="preserve"> </w:t>
      </w:r>
      <w:r w:rsidRPr="003759FD">
        <w:rPr>
          <w:lang w:val="en-US"/>
        </w:rPr>
        <w:t>(</w:t>
      </w:r>
      <w:r w:rsidR="005B7BAD">
        <w:rPr>
          <w:lang w:val="en-US"/>
        </w:rPr>
        <w:t>21</w:t>
      </w:r>
      <w:r w:rsidRPr="003759FD">
        <w:rPr>
          <w:lang w:val="en-US"/>
        </w:rPr>
        <w:t xml:space="preserve">) is asymptotically stable while the fault estimate error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sidRPr="003759FD">
        <w:rPr>
          <w:lang w:val="en-US"/>
        </w:rPr>
        <w:t xml:space="preserve"> determined by (</w:t>
      </w:r>
      <w:r w:rsidR="005B7BAD">
        <w:rPr>
          <w:lang w:val="en-US"/>
        </w:rPr>
        <w:t>22</w:t>
      </w:r>
      <w:r w:rsidRPr="003759FD">
        <w:rPr>
          <w:lang w:val="en-US"/>
        </w:rPr>
        <w:t xml:space="preserve">) remains bounded, if there exist positive real numbers </w:t>
      </w:r>
      <m:oMath>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lang w:val="en-US"/>
              </w:rPr>
              <m:t>1</m:t>
            </m:r>
          </m:sub>
        </m:sSub>
      </m:oMath>
      <w:r w:rsidRPr="003759FD">
        <w:rPr>
          <w:lang w:val="en-US"/>
        </w:rPr>
        <w:t xml:space="preserve"> and </w:t>
      </w:r>
      <m:oMath>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lang w:val="en-US"/>
              </w:rPr>
              <m:t>2</m:t>
            </m:r>
          </m:sub>
        </m:sSub>
      </m:oMath>
      <w:r w:rsidRPr="003759FD">
        <w:rPr>
          <w:lang w:val="en-US"/>
        </w:rPr>
        <w:t xml:space="preserve"> and matrices </w:t>
      </w:r>
      <m:oMath>
        <m:r>
          <w:rPr>
            <w:rFonts w:ascii="Cambria Math" w:hAnsi="Cambria Math"/>
            <w:lang w:val="en-US"/>
          </w:rPr>
          <m:t>P</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P</m:t>
            </m:r>
          </m:e>
          <m:sup>
            <m:r>
              <w:rPr>
                <w:rFonts w:ascii="Cambria Math" w:hAnsi="Cambria Math"/>
                <w:lang w:val="en-US"/>
              </w:rPr>
              <m:t>T</m:t>
            </m:r>
          </m:sup>
        </m:sSup>
        <m:r>
          <m:rPr>
            <m:sty m:val="p"/>
          </m:rPr>
          <w:rPr>
            <w:rFonts w:ascii="Cambria Math" w:hAnsi="Cambria Math"/>
            <w:lang w:val="en-US"/>
          </w:rPr>
          <m:t>&gt;0</m:t>
        </m:r>
      </m:oMath>
      <w:r w:rsidRPr="003759FD">
        <w:rPr>
          <w:lang w:val="en-US"/>
        </w:rPr>
        <w:t xml:space="preserve">, </w:t>
      </w:r>
      <m:oMath>
        <m:r>
          <w:rPr>
            <w:rFonts w:ascii="Cambria Math" w:hAnsi="Cambria Math"/>
            <w:lang w:val="en-US"/>
          </w:rPr>
          <m:t>F</m:t>
        </m:r>
      </m:oMath>
      <w:r w:rsidRPr="003759FD">
        <w:rPr>
          <w:lang w:val="en-US"/>
        </w:rPr>
        <w:t xml:space="preserve"> and </w:t>
      </w:r>
      <m:oMath>
        <m:r>
          <w:rPr>
            <w:rFonts w:ascii="Cambria Math" w:hAnsi="Cambria Math"/>
            <w:lang w:val="en-US"/>
          </w:rPr>
          <m:t>M=</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T</m:t>
            </m:r>
          </m:sup>
        </m:sSup>
      </m:oMath>
      <w:r w:rsidRPr="003759FD">
        <w:rPr>
          <w:lang w:val="en-US"/>
        </w:rPr>
        <w:t xml:space="preserve"> such that:</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14"/>
        <w:gridCol w:w="650"/>
      </w:tblGrid>
      <w:tr w:rsidR="004045DD" w:rsidRPr="004A01FA" w14:paraId="3DCBF2BB" w14:textId="77777777" w:rsidTr="00977E16">
        <w:trPr>
          <w:jc w:val="center"/>
        </w:trPr>
        <w:tc>
          <w:tcPr>
            <w:tcW w:w="229.55pt" w:type="dxa"/>
            <w:vAlign w:val="center"/>
          </w:tcPr>
          <w:p w14:paraId="59042795" w14:textId="77777777" w:rsidR="004045DD" w:rsidRPr="004A01FA" w:rsidRDefault="004045DD" w:rsidP="009E477F">
            <w:pPr>
              <w:pStyle w:val="Newparagraph"/>
              <w:spacing w:line="13.80pt" w:lineRule="auto"/>
              <w:ind w:firstLine="0pt"/>
              <w:rPr>
                <w:rFonts w:asciiTheme="majorBidi" w:hAnsiTheme="majorBidi" w:cstheme="majorBidi"/>
                <w:sz w:val="20"/>
                <w:szCs w:val="20"/>
              </w:rPr>
            </w:pPr>
            <m:oMathPara>
              <m:oMathParaPr>
                <m:jc m:val="center"/>
              </m:oMathParaPr>
              <m:oMath>
                <m:r>
                  <w:rPr>
                    <w:rFonts w:ascii="Cambria Math" w:hAnsi="Cambria Math"/>
                    <w:sz w:val="20"/>
                    <w:szCs w:val="20"/>
                    <w:lang w:eastAsia="en-US"/>
                  </w:rPr>
                  <m:t>P=</m:t>
                </m:r>
                <m:d>
                  <m:dPr>
                    <m:begChr m:val="["/>
                    <m:endChr m:val="]"/>
                    <m:ctrlPr>
                      <w:rPr>
                        <w:rFonts w:ascii="Cambria Math" w:hAnsi="Cambria Math"/>
                        <w:i/>
                        <w:sz w:val="20"/>
                        <w:szCs w:val="20"/>
                        <w:lang w:eastAsia="en-US"/>
                      </w:rPr>
                    </m:ctrlPr>
                  </m:dPr>
                  <m:e>
                    <m:m>
                      <m:mPr>
                        <m:mcs>
                          <m:mc>
                            <m:mcPr>
                              <m:count m:val="2"/>
                              <m:mcJc m:val="center"/>
                            </m:mcPr>
                          </m:mc>
                        </m:mcs>
                        <m:ctrlPr>
                          <w:rPr>
                            <w:rFonts w:ascii="Cambria Math" w:hAnsi="Cambria Math" w:cs="CMR10"/>
                            <w:i/>
                            <w:sz w:val="20"/>
                            <w:szCs w:val="20"/>
                            <w:lang w:eastAsia="en-US"/>
                          </w:rPr>
                        </m:ctrlPr>
                      </m:mPr>
                      <m:mr>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1</m:t>
                              </m:r>
                            </m:sub>
                          </m:sSub>
                        </m:e>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2</m:t>
                              </m:r>
                            </m:sub>
                          </m:sSub>
                        </m:e>
                      </m:mr>
                      <m:mr>
                        <m:e>
                          <m:sSubSup>
                            <m:sSubSupPr>
                              <m:ctrlPr>
                                <w:rPr>
                                  <w:rFonts w:ascii="Cambria Math" w:hAnsi="Cambria Math" w:cs="CMR10"/>
                                  <w:i/>
                                  <w:sz w:val="20"/>
                                  <w:szCs w:val="20"/>
                                  <w:lang w:eastAsia="en-US"/>
                                </w:rPr>
                              </m:ctrlPr>
                            </m:sSubSupPr>
                            <m:e>
                              <m:r>
                                <w:rPr>
                                  <w:rFonts w:ascii="Cambria Math" w:hAnsi="Cambria Math"/>
                                  <w:sz w:val="20"/>
                                  <w:szCs w:val="20"/>
                                  <w:lang w:eastAsia="en-US"/>
                                </w:rPr>
                                <m:t>P</m:t>
                              </m:r>
                            </m:e>
                            <m:sub>
                              <m:r>
                                <w:rPr>
                                  <w:rFonts w:ascii="Cambria Math" w:hAnsi="Cambria Math"/>
                                  <w:sz w:val="20"/>
                                  <w:szCs w:val="20"/>
                                  <w:lang w:eastAsia="en-US"/>
                                </w:rPr>
                                <m:t>2</m:t>
                              </m:r>
                            </m:sub>
                            <m:sup>
                              <m:r>
                                <w:rPr>
                                  <w:rFonts w:ascii="Cambria Math" w:hAnsi="Cambria Math"/>
                                  <w:sz w:val="20"/>
                                  <w:szCs w:val="20"/>
                                  <w:lang w:eastAsia="en-US"/>
                                </w:rPr>
                                <m:t>T</m:t>
                              </m:r>
                            </m:sup>
                          </m:sSubSup>
                        </m:e>
                        <m:e>
                          <m:sSub>
                            <m:sSubPr>
                              <m:ctrlPr>
                                <w:rPr>
                                  <w:rFonts w:ascii="Cambria Math" w:hAnsi="Cambria Math" w:cs="CMR10"/>
                                  <w:i/>
                                  <w:sz w:val="20"/>
                                  <w:szCs w:val="20"/>
                                  <w:lang w:eastAsia="en-US"/>
                                </w:rPr>
                              </m:ctrlPr>
                            </m:sSubPr>
                            <m:e>
                              <m:r>
                                <w:rPr>
                                  <w:rFonts w:ascii="Cambria Math" w:hAnsi="Cambria Math"/>
                                  <w:sz w:val="20"/>
                                  <w:szCs w:val="20"/>
                                  <w:lang w:eastAsia="en-US"/>
                                </w:rPr>
                                <m:t>P</m:t>
                              </m:r>
                            </m:e>
                            <m:sub>
                              <m:r>
                                <w:rPr>
                                  <w:rFonts w:ascii="Cambria Math" w:hAnsi="Cambria Math"/>
                                  <w:sz w:val="20"/>
                                  <w:szCs w:val="20"/>
                                  <w:lang w:eastAsia="en-US"/>
                                </w:rPr>
                                <m:t>3</m:t>
                              </m:r>
                            </m:sub>
                          </m:sSub>
                        </m:e>
                      </m:mr>
                    </m:m>
                  </m:e>
                </m:d>
                <m:r>
                  <w:rPr>
                    <w:rFonts w:ascii="Cambria Math" w:hAnsi="Cambria Math"/>
                    <w:sz w:val="20"/>
                    <w:szCs w:val="20"/>
                    <w:lang w:eastAsia="en-US"/>
                  </w:rPr>
                  <m:t>&gt;0</m:t>
                </m:r>
              </m:oMath>
            </m:oMathPara>
          </w:p>
        </w:tc>
        <w:tc>
          <w:tcPr>
            <w:tcW w:w="23.65pt" w:type="dxa"/>
            <w:vAlign w:val="center"/>
          </w:tcPr>
          <w:p w14:paraId="0F6F5992"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(2</w:t>
            </w:r>
            <w:r w:rsidR="008E7593" w:rsidRPr="004A01FA">
              <w:rPr>
                <w:rFonts w:asciiTheme="majorBidi" w:hAnsiTheme="majorBidi" w:cstheme="majorBidi"/>
                <w:sz w:val="20"/>
                <w:szCs w:val="20"/>
              </w:rPr>
              <w:t>3a</w:t>
            </w:r>
            <w:r w:rsidRPr="004A01FA">
              <w:rPr>
                <w:rFonts w:asciiTheme="majorBidi" w:hAnsiTheme="majorBidi" w:cstheme="majorBidi"/>
                <w:sz w:val="20"/>
                <w:szCs w:val="20"/>
              </w:rPr>
              <w:t>)</w:t>
            </w:r>
          </w:p>
        </w:tc>
      </w:tr>
      <w:tr w:rsidR="004045DD" w:rsidRPr="004A01FA" w14:paraId="170E741F" w14:textId="77777777" w:rsidTr="00977E16">
        <w:trPr>
          <w:jc w:val="center"/>
        </w:trPr>
        <w:tc>
          <w:tcPr>
            <w:tcW w:w="229.55pt" w:type="dxa"/>
            <w:vAlign w:val="center"/>
          </w:tcPr>
          <w:p w14:paraId="542BCEB8" w14:textId="77777777" w:rsidR="004045DD" w:rsidRPr="004A01FA" w:rsidRDefault="00505C36" w:rsidP="009E477F">
            <w:pPr>
              <w:spacing w:line="13.80pt" w:lineRule="auto"/>
              <w:rPr>
                <w:i/>
                <w:sz w:val="20"/>
                <w:szCs w:val="20"/>
              </w:rPr>
            </w:pPr>
            <m:oMathPara>
              <m:oMath>
                <m:d>
                  <m:dPr>
                    <m:begChr m:val="["/>
                    <m:endChr m:val="]"/>
                    <m:ctrlPr>
                      <w:rPr>
                        <w:rFonts w:ascii="Cambria Math" w:hAnsi="Cambria Math" w:cstheme="majorBidi"/>
                        <w:i/>
                        <w:sz w:val="20"/>
                        <w:szCs w:val="20"/>
                      </w:rPr>
                    </m:ctrlPr>
                  </m:dPr>
                  <m:e>
                    <m:m>
                      <m:mPr>
                        <m:mcs>
                          <m:mc>
                            <m:mcPr>
                              <m:count m:val="3"/>
                              <m:mcJc m:val="center"/>
                            </m:mcPr>
                          </m:mc>
                        </m:mcs>
                        <m:ctrlPr>
                          <w:rPr>
                            <w:rFonts w:ascii="Cambria Math" w:hAnsi="Cambria Math" w:cstheme="majorBidi"/>
                            <w:i/>
                            <w:sz w:val="20"/>
                            <w:szCs w:val="20"/>
                          </w:rPr>
                        </m:ctrlPr>
                      </m:mPr>
                      <m:mr>
                        <m:e>
                          <m:r>
                            <w:rPr>
                              <w:rFonts w:ascii="Cambria Math" w:hAnsi="Cambria Math" w:cstheme="majorBidi"/>
                              <w:sz w:val="20"/>
                              <w:szCs w:val="20"/>
                            </w:rPr>
                            <m:t>Λ</m:t>
                          </m:r>
                        </m:e>
                        <m:e>
                          <m:r>
                            <w:rPr>
                              <w:rFonts w:ascii="Cambria Math" w:hAnsi="Cambria Math" w:cstheme="majorBidi"/>
                              <w:sz w:val="20"/>
                              <w:szCs w:val="20"/>
                            </w:rPr>
                            <m:t>P</m:t>
                          </m:r>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B</m:t>
                              </m:r>
                            </m:e>
                          </m:acc>
                        </m:e>
                        <m:e>
                          <m:r>
                            <w:rPr>
                              <w:rFonts w:ascii="Cambria Math" w:hAnsi="Cambria Math" w:cstheme="majorBidi"/>
                              <w:sz w:val="20"/>
                              <w:szCs w:val="20"/>
                            </w:rPr>
                            <m:t>P</m:t>
                          </m:r>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E</m:t>
                              </m:r>
                            </m:e>
                          </m:acc>
                        </m:e>
                      </m:mr>
                      <m:mr>
                        <m:e>
                          <m:sSup>
                            <m:sSupPr>
                              <m:ctrlPr>
                                <w:rPr>
                                  <w:rFonts w:ascii="Cambria Math" w:hAnsi="Cambria Math" w:cstheme="majorBidi"/>
                                  <w:i/>
                                  <w:sz w:val="20"/>
                                  <w:szCs w:val="20"/>
                                </w:rPr>
                              </m:ctrlPr>
                            </m:sSupPr>
                            <m:e>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B</m:t>
                                  </m:r>
                                </m:e>
                              </m:acc>
                            </m:e>
                            <m:sup>
                              <m:r>
                                <w:rPr>
                                  <w:rFonts w:ascii="Cambria Math" w:hAnsi="Cambria Math" w:cstheme="majorBidi"/>
                                  <w:sz w:val="20"/>
                                  <w:szCs w:val="20"/>
                                </w:rPr>
                                <m:t>T</m:t>
                              </m:r>
                            </m:sup>
                          </m:sSup>
                          <m:r>
                            <w:rPr>
                              <w:rFonts w:ascii="Cambria Math" w:hAnsi="Cambria Math" w:cstheme="majorBidi"/>
                              <w:sz w:val="20"/>
                              <w:szCs w:val="20"/>
                            </w:rPr>
                            <m:t>P</m:t>
                          </m:r>
                        </m:e>
                        <m:e>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ε</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s</m:t>
                              </m:r>
                            </m:sub>
                          </m:sSub>
                        </m:e>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s×r</m:t>
                              </m:r>
                            </m:sub>
                          </m:sSub>
                        </m:e>
                      </m:mr>
                      <m:mr>
                        <m:e>
                          <m:sSup>
                            <m:sSupPr>
                              <m:ctrlPr>
                                <w:rPr>
                                  <w:rFonts w:ascii="Cambria Math" w:hAnsi="Cambria Math" w:cstheme="majorBidi"/>
                                  <w:i/>
                                  <w:sz w:val="20"/>
                                  <w:szCs w:val="20"/>
                                </w:rPr>
                              </m:ctrlPr>
                            </m:sSupPr>
                            <m:e>
                              <m:acc>
                                <m:accPr>
                                  <m:chr m:val="̅"/>
                                  <m:ctrlPr>
                                    <w:rPr>
                                      <w:rFonts w:ascii="Cambria Math" w:eastAsia="Times New Roman" w:hAnsi="Cambria Math" w:cstheme="majorBidi"/>
                                      <w:i/>
                                      <w:sz w:val="20"/>
                                      <w:szCs w:val="20"/>
                                      <w:lang w:val="en-GB" w:eastAsia="en-GB"/>
                                    </w:rPr>
                                  </m:ctrlPr>
                                </m:accPr>
                                <m:e>
                                  <m:r>
                                    <w:rPr>
                                      <w:rFonts w:ascii="Cambria Math" w:hAnsi="Cambria Math" w:cstheme="majorBidi"/>
                                      <w:sz w:val="20"/>
                                      <w:szCs w:val="20"/>
                                    </w:rPr>
                                    <m:t>E</m:t>
                                  </m:r>
                                </m:e>
                              </m:acc>
                            </m:e>
                            <m:sup>
                              <m:r>
                                <w:rPr>
                                  <w:rFonts w:ascii="Cambria Math" w:hAnsi="Cambria Math" w:cstheme="majorBidi"/>
                                  <w:sz w:val="20"/>
                                  <w:szCs w:val="20"/>
                                </w:rPr>
                                <m:t>T</m:t>
                              </m:r>
                            </m:sup>
                          </m:sSup>
                          <m:r>
                            <w:rPr>
                              <w:rFonts w:ascii="Cambria Math" w:hAnsi="Cambria Math" w:cstheme="majorBidi"/>
                              <w:sz w:val="20"/>
                              <w:szCs w:val="20"/>
                            </w:rPr>
                            <m:t>P</m:t>
                          </m:r>
                        </m:e>
                        <m:e>
                          <m:sSub>
                            <m:sSubPr>
                              <m:ctrlPr>
                                <w:rPr>
                                  <w:rFonts w:ascii="Cambria Math" w:hAnsi="Cambria Math" w:cstheme="majorBidi"/>
                                  <w:i/>
                                  <w:sz w:val="20"/>
                                  <w:szCs w:val="20"/>
                                </w:rPr>
                              </m:ctrlPr>
                            </m:sSubPr>
                            <m:e>
                              <m:r>
                                <w:rPr>
                                  <w:rFonts w:ascii="Cambria Math" w:hAnsi="Cambria Math" w:cstheme="majorBidi"/>
                                  <w:sz w:val="20"/>
                                  <w:szCs w:val="20"/>
                                </w:rPr>
                                <m:t>0</m:t>
                              </m:r>
                            </m:e>
                            <m:sub>
                              <m:r>
                                <w:rPr>
                                  <w:rFonts w:ascii="Cambria Math" w:hAnsi="Cambria Math" w:cstheme="majorBidi"/>
                                  <w:sz w:val="20"/>
                                  <w:szCs w:val="20"/>
                                </w:rPr>
                                <m:t>r×s</m:t>
                              </m:r>
                            </m:sub>
                          </m:sSub>
                        </m:e>
                        <m:e>
                          <m:r>
                            <w:rPr>
                              <w:rFonts w:ascii="Cambria Math" w:hAnsi="Cambria Math" w:cstheme="majorBidi"/>
                              <w:sz w:val="20"/>
                              <w:szCs w:val="20"/>
                            </w:rPr>
                            <m:t>-</m:t>
                          </m:r>
                          <m:sSub>
                            <m:sSubPr>
                              <m:ctrlPr>
                                <w:rPr>
                                  <w:rFonts w:ascii="Cambria Math" w:eastAsia="Times New Roman" w:hAnsi="Cambria Math" w:cstheme="majorBidi"/>
                                  <w:i/>
                                  <w:sz w:val="20"/>
                                  <w:szCs w:val="20"/>
                                  <w:lang w:val="en-GB" w:eastAsia="en-GB"/>
                                </w:rPr>
                              </m:ctrlPr>
                            </m:sSubPr>
                            <m:e>
                              <m:r>
                                <w:rPr>
                                  <w:rFonts w:ascii="Cambria Math" w:hAnsi="Cambria Math" w:cstheme="majorBidi"/>
                                  <w:sz w:val="20"/>
                                  <w:szCs w:val="20"/>
                                </w:rPr>
                                <m:t>ε</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I</m:t>
                              </m:r>
                            </m:e>
                            <m:sub>
                              <m:r>
                                <w:rPr>
                                  <w:rFonts w:ascii="Cambria Math" w:hAnsi="Cambria Math" w:cstheme="majorBidi"/>
                                  <w:sz w:val="20"/>
                                  <w:szCs w:val="20"/>
                                </w:rPr>
                                <m:t>r</m:t>
                              </m:r>
                            </m:sub>
                          </m:sSub>
                        </m:e>
                      </m:mr>
                    </m:m>
                  </m:e>
                </m:d>
                <m:r>
                  <w:rPr>
                    <w:rFonts w:ascii="Cambria Math" w:hAnsi="Cambria Math" w:cstheme="majorBidi"/>
                    <w:sz w:val="20"/>
                    <w:szCs w:val="20"/>
                  </w:rPr>
                  <m:t>&lt;0</m:t>
                </m:r>
              </m:oMath>
            </m:oMathPara>
          </w:p>
        </w:tc>
        <w:tc>
          <w:tcPr>
            <w:tcW w:w="23.65pt" w:type="dxa"/>
            <w:vAlign w:val="center"/>
          </w:tcPr>
          <w:p w14:paraId="2FA63A11"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w:t>
            </w:r>
            <w:r w:rsidR="008E7593" w:rsidRPr="004A01FA">
              <w:rPr>
                <w:rFonts w:asciiTheme="majorBidi" w:hAnsiTheme="majorBidi" w:cstheme="majorBidi"/>
                <w:sz w:val="20"/>
                <w:szCs w:val="20"/>
              </w:rPr>
              <w:t>23b</w:t>
            </w:r>
            <w:r w:rsidRPr="004A01FA">
              <w:rPr>
                <w:rFonts w:asciiTheme="majorBidi" w:hAnsiTheme="majorBidi" w:cstheme="majorBidi"/>
                <w:sz w:val="20"/>
                <w:szCs w:val="20"/>
              </w:rPr>
              <w:t>)</w:t>
            </w:r>
          </w:p>
        </w:tc>
      </w:tr>
      <w:tr w:rsidR="004045DD" w:rsidRPr="004A01FA" w14:paraId="07046923" w14:textId="77777777" w:rsidTr="00977E16">
        <w:trPr>
          <w:jc w:val="center"/>
        </w:trPr>
        <w:tc>
          <w:tcPr>
            <w:tcW w:w="229.55pt" w:type="dxa"/>
            <w:vAlign w:val="center"/>
          </w:tcPr>
          <w:p w14:paraId="208989DA" w14:textId="77777777" w:rsidR="004045DD" w:rsidRPr="004A01FA" w:rsidRDefault="00505C36" w:rsidP="009E477F">
            <w:pPr>
              <w:spacing w:line="13.80pt" w:lineRule="auto"/>
              <w:rPr>
                <w:rFonts w:ascii="Times New Roman" w:eastAsia="Times New Roman" w:hAnsi="Times New Roman" w:cs="CMR10"/>
                <w:i/>
                <w:sz w:val="20"/>
                <w:szCs w:val="20"/>
              </w:rPr>
            </w:pPr>
            <m:oMathPara>
              <m:oMath>
                <m:sSubSup>
                  <m:sSubSupPr>
                    <m:ctrlPr>
                      <w:rPr>
                        <w:rFonts w:ascii="Cambria Math" w:eastAsia="Times New Roman" w:hAnsi="Cambria Math" w:cs="CMR10"/>
                        <w:i/>
                        <w:sz w:val="20"/>
                        <w:szCs w:val="20"/>
                        <w:lang w:val="en-GB"/>
                      </w:rPr>
                    </m:ctrlPr>
                  </m:sSubSupPr>
                  <m:e>
                    <m:r>
                      <w:rPr>
                        <w:rFonts w:ascii="Cambria Math" w:hAnsi="Cambria Math"/>
                        <w:sz w:val="20"/>
                        <w:szCs w:val="20"/>
                      </w:rPr>
                      <m:t>E</m:t>
                    </m:r>
                  </m:e>
                  <m:sub>
                    <m:r>
                      <w:rPr>
                        <w:rFonts w:ascii="Cambria Math" w:hAnsi="Cambria Math"/>
                        <w:sz w:val="20"/>
                        <w:szCs w:val="20"/>
                      </w:rPr>
                      <m:t>2</m:t>
                    </m:r>
                  </m:sub>
                  <m:sup>
                    <m:r>
                      <w:rPr>
                        <w:rFonts w:ascii="Cambria Math" w:hAnsi="Cambria Math"/>
                        <w:sz w:val="20"/>
                        <w:szCs w:val="20"/>
                      </w:rPr>
                      <m:t>T</m:t>
                    </m:r>
                  </m:sup>
                </m:sSubSup>
                <m:sSub>
                  <m:sSubPr>
                    <m:ctrlPr>
                      <w:rPr>
                        <w:rFonts w:ascii="Cambria Math" w:eastAsia="Times New Roman" w:hAnsi="Cambria Math" w:cs="CMR10"/>
                        <w:i/>
                        <w:sz w:val="20"/>
                        <w:szCs w:val="20"/>
                        <w:lang w:val="en-GB"/>
                      </w:rPr>
                    </m:ctrlPr>
                  </m:sSubPr>
                  <m:e>
                    <m:r>
                      <w:rPr>
                        <w:rFonts w:ascii="Cambria Math" w:hAnsi="Cambria Math"/>
                        <w:sz w:val="20"/>
                        <w:szCs w:val="20"/>
                      </w:rPr>
                      <m:t>P</m:t>
                    </m:r>
                  </m:e>
                  <m:sub>
                    <m:r>
                      <w:rPr>
                        <w:rFonts w:ascii="Cambria Math" w:hAnsi="Cambria Math"/>
                        <w:sz w:val="20"/>
                        <w:szCs w:val="20"/>
                      </w:rPr>
                      <m:t>3</m:t>
                    </m:r>
                  </m:sub>
                </m:sSub>
                <m:r>
                  <w:rPr>
                    <w:rFonts w:ascii="Cambria Math" w:hAnsi="Cambria Math"/>
                    <w:sz w:val="20"/>
                    <w:szCs w:val="20"/>
                  </w:rPr>
                  <m:t>=F</m:t>
                </m:r>
                <m:sSub>
                  <m:sSubPr>
                    <m:ctrlPr>
                      <w:rPr>
                        <w:rFonts w:ascii="Cambria Math" w:eastAsia="Times New Roman" w:hAnsi="Cambria Math" w:cs="CMR10"/>
                        <w:i/>
                        <w:sz w:val="20"/>
                        <w:szCs w:val="20"/>
                        <w:lang w:val="en-GB"/>
                      </w:rPr>
                    </m:ctrlPr>
                  </m:sSubPr>
                  <m:e>
                    <m:r>
                      <w:rPr>
                        <w:rFonts w:ascii="Cambria Math" w:hAnsi="Cambria Math"/>
                        <w:sz w:val="20"/>
                        <w:szCs w:val="20"/>
                      </w:rPr>
                      <m:t>A</m:t>
                    </m:r>
                  </m:e>
                  <m:sub>
                    <m:r>
                      <w:rPr>
                        <w:rFonts w:ascii="Cambria Math" w:hAnsi="Cambria Math"/>
                        <w:sz w:val="20"/>
                        <w:szCs w:val="20"/>
                      </w:rPr>
                      <m:t>12</m:t>
                    </m:r>
                  </m:sub>
                </m:sSub>
              </m:oMath>
            </m:oMathPara>
          </w:p>
        </w:tc>
        <w:tc>
          <w:tcPr>
            <w:tcW w:w="23.65pt" w:type="dxa"/>
            <w:vAlign w:val="center"/>
          </w:tcPr>
          <w:p w14:paraId="577A39B3" w14:textId="77777777" w:rsidR="004045DD" w:rsidRPr="004A01FA" w:rsidRDefault="004045DD" w:rsidP="000B0586">
            <w:pPr>
              <w:pStyle w:val="Newparagraph"/>
              <w:ind w:firstLine="0pt"/>
              <w:rPr>
                <w:rFonts w:asciiTheme="majorBidi" w:hAnsiTheme="majorBidi" w:cstheme="majorBidi"/>
                <w:sz w:val="20"/>
                <w:szCs w:val="20"/>
              </w:rPr>
            </w:pPr>
            <w:r w:rsidRPr="004A01FA">
              <w:rPr>
                <w:rFonts w:asciiTheme="majorBidi" w:hAnsiTheme="majorBidi" w:cstheme="majorBidi"/>
                <w:sz w:val="20"/>
                <w:szCs w:val="20"/>
              </w:rPr>
              <w:t>(</w:t>
            </w:r>
            <w:r w:rsidR="008E7593" w:rsidRPr="004A01FA">
              <w:rPr>
                <w:rFonts w:asciiTheme="majorBidi" w:hAnsiTheme="majorBidi" w:cstheme="majorBidi"/>
                <w:sz w:val="20"/>
                <w:szCs w:val="20"/>
              </w:rPr>
              <w:t>23c</w:t>
            </w:r>
            <w:r w:rsidRPr="004A01FA">
              <w:rPr>
                <w:rFonts w:asciiTheme="majorBidi" w:hAnsiTheme="majorBidi" w:cstheme="majorBidi"/>
                <w:sz w:val="20"/>
                <w:szCs w:val="20"/>
              </w:rPr>
              <w:t>)</w:t>
            </w:r>
          </w:p>
        </w:tc>
      </w:tr>
    </w:tbl>
    <w:p w14:paraId="4F4226C6" w14:textId="77777777" w:rsidR="004045DD" w:rsidRDefault="003759FD" w:rsidP="000B0586">
      <w:pPr>
        <w:pStyle w:val="Newparagraph"/>
        <w:ind w:firstLine="0pt"/>
        <w:rPr>
          <w:szCs w:val="20"/>
        </w:rPr>
      </w:pPr>
      <w:r w:rsidRPr="006C0D42">
        <w:rPr>
          <w:szCs w:val="20"/>
        </w:rPr>
        <w:t>With</w:t>
      </w:r>
      <w:r w:rsidRPr="004045DD">
        <w:rPr>
          <w:szCs w:val="20"/>
        </w:rPr>
        <w:t>:</w:t>
      </w:r>
      <w:r w:rsidR="004045DD">
        <w:rPr>
          <w:szCs w:val="20"/>
        </w:rPr>
        <w:t xml:space="preserve"> </w:t>
      </w:r>
      <m:oMath>
        <m:r>
          <w:rPr>
            <w:rFonts w:ascii="Cambria Math" w:hAnsi="Cambria Math"/>
            <w:szCs w:val="20"/>
          </w:rPr>
          <m:t>Λ=</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A</m:t>
                </m:r>
              </m:e>
            </m:acc>
          </m:e>
          <m:sup>
            <m:r>
              <w:rPr>
                <w:rFonts w:ascii="Cambria Math" w:hAnsi="Cambria Math"/>
                <w:szCs w:val="20"/>
              </w:rPr>
              <m:t xml:space="preserve"> T</m:t>
            </m:r>
          </m:sup>
        </m:sSup>
        <m:r>
          <w:rPr>
            <w:rFonts w:ascii="Cambria Math" w:hAnsi="Cambria Math"/>
            <w:szCs w:val="20"/>
          </w:rPr>
          <m:t>P+P</m:t>
        </m:r>
        <m:acc>
          <m:accPr>
            <m:chr m:val="̅"/>
            <m:ctrlPr>
              <w:rPr>
                <w:rFonts w:ascii="Cambria Math" w:hAnsi="Cambria Math"/>
                <w:i/>
                <w:iCs/>
                <w:szCs w:val="20"/>
              </w:rPr>
            </m:ctrlPr>
          </m:accPr>
          <m:e>
            <m:r>
              <w:rPr>
                <w:rFonts w:ascii="Cambria Math" w:hAnsi="Cambria Math"/>
                <w:szCs w:val="20"/>
              </w:rPr>
              <m:t>A</m:t>
            </m:r>
          </m:e>
        </m:acc>
        <m:r>
          <w:rPr>
            <w:rFonts w:ascii="Cambria Math" w:hAnsi="Cambria Math"/>
            <w:szCs w:val="20"/>
          </w:rPr>
          <m:t>-</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C</m:t>
                </m:r>
              </m:e>
            </m:acc>
          </m:e>
          <m:sup>
            <m:r>
              <w:rPr>
                <w:rFonts w:ascii="Cambria Math" w:hAnsi="Cambria Math"/>
                <w:szCs w:val="20"/>
              </w:rPr>
              <m:t xml:space="preserve"> T</m:t>
            </m:r>
          </m:sup>
        </m:sSup>
        <m:acc>
          <m:accPr>
            <m:chr m:val="̅"/>
            <m:ctrlPr>
              <w:rPr>
                <w:rFonts w:ascii="Cambria Math" w:hAnsi="Cambria Math"/>
                <w:i/>
                <w:iCs/>
                <w:szCs w:val="20"/>
              </w:rPr>
            </m:ctrlPr>
          </m:accPr>
          <m:e>
            <m:r>
              <w:rPr>
                <w:rFonts w:ascii="Cambria Math" w:hAnsi="Cambria Math"/>
                <w:szCs w:val="20"/>
              </w:rPr>
              <m:t>C</m:t>
            </m:r>
          </m:e>
        </m:acc>
        <m:r>
          <w:rPr>
            <w:rFonts w:ascii="Cambria Math" w:hAnsi="Cambria Math"/>
            <w:szCs w:val="20"/>
          </w:rPr>
          <m:t>M-M</m:t>
        </m:r>
        <m:sSup>
          <m:sSupPr>
            <m:ctrlPr>
              <w:rPr>
                <w:rFonts w:ascii="Cambria Math" w:hAnsi="Cambria Math"/>
                <w:i/>
                <w:iCs/>
                <w:szCs w:val="20"/>
              </w:rPr>
            </m:ctrlPr>
          </m:sSupPr>
          <m:e>
            <m:acc>
              <m:accPr>
                <m:chr m:val="̅"/>
                <m:ctrlPr>
                  <w:rPr>
                    <w:rFonts w:ascii="Cambria Math" w:hAnsi="Cambria Math"/>
                    <w:i/>
                    <w:iCs/>
                    <w:szCs w:val="20"/>
                  </w:rPr>
                </m:ctrlPr>
              </m:accPr>
              <m:e>
                <m:r>
                  <w:rPr>
                    <w:rFonts w:ascii="Cambria Math" w:hAnsi="Cambria Math"/>
                    <w:szCs w:val="20"/>
                  </w:rPr>
                  <m:t>C</m:t>
                </m:r>
              </m:e>
            </m:acc>
          </m:e>
          <m:sup>
            <m:r>
              <w:rPr>
                <w:rFonts w:ascii="Cambria Math" w:hAnsi="Cambria Math"/>
                <w:szCs w:val="20"/>
              </w:rPr>
              <m:t xml:space="preserve"> T</m:t>
            </m:r>
          </m:sup>
        </m:sSup>
        <m:acc>
          <m:accPr>
            <m:chr m:val="̅"/>
            <m:ctrlPr>
              <w:rPr>
                <w:rFonts w:ascii="Cambria Math" w:hAnsi="Cambria Math"/>
                <w:i/>
                <w:iCs/>
                <w:szCs w:val="20"/>
              </w:rPr>
            </m:ctrlPr>
          </m:accPr>
          <m:e>
            <m:r>
              <w:rPr>
                <w:rFonts w:ascii="Cambria Math" w:hAnsi="Cambria Math"/>
                <w:szCs w:val="20"/>
              </w:rPr>
              <m:t>C</m:t>
            </m:r>
          </m:e>
        </m:acc>
        <m:r>
          <w:rPr>
            <w:rFonts w:ascii="Cambria Math" w:hAnsi="Cambria Math"/>
            <w:szCs w:val="20"/>
          </w:rPr>
          <m:t>+</m:t>
        </m:r>
        <m:sSub>
          <m:sSubPr>
            <m:ctrlPr>
              <w:rPr>
                <w:rFonts w:ascii="Cambria Math" w:hAnsi="Cambria Math"/>
                <w:i/>
                <w:iCs/>
                <w:szCs w:val="20"/>
              </w:rPr>
            </m:ctrlPr>
          </m:sSubPr>
          <m:e>
            <m:r>
              <w:rPr>
                <w:rFonts w:ascii="Cambria Math" w:hAnsi="Cambria Math"/>
                <w:szCs w:val="20"/>
              </w:rPr>
              <m:t>(ε</m:t>
            </m:r>
          </m:e>
          <m:sub>
            <m:r>
              <w:rPr>
                <w:rFonts w:ascii="Cambria Math" w:hAnsi="Cambria Math"/>
                <w:szCs w:val="20"/>
              </w:rPr>
              <m:t>1</m:t>
            </m:r>
          </m:sub>
        </m:sSub>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1</m:t>
            </m:r>
          </m:sub>
          <m:sup>
            <m:r>
              <w:rPr>
                <w:rFonts w:ascii="Cambria Math" w:hAnsi="Cambria Math"/>
                <w:szCs w:val="20"/>
              </w:rPr>
              <m:t>2</m:t>
            </m:r>
          </m:sup>
        </m:sSubSup>
        <m:r>
          <w:rPr>
            <w:rFonts w:ascii="Cambria Math" w:hAnsi="Cambria Math"/>
            <w:szCs w:val="20"/>
          </w:rPr>
          <m:t>+</m:t>
        </m:r>
        <m:sSub>
          <m:sSubPr>
            <m:ctrlPr>
              <w:rPr>
                <w:rFonts w:ascii="Cambria Math" w:hAnsi="Cambria Math"/>
                <w:i/>
                <w:iCs/>
                <w:szCs w:val="20"/>
              </w:rPr>
            </m:ctrlPr>
          </m:sSubPr>
          <m:e>
            <m:r>
              <w:rPr>
                <w:rFonts w:ascii="Cambria Math" w:hAnsi="Cambria Math"/>
                <w:szCs w:val="20"/>
              </w:rPr>
              <m:t>ε</m:t>
            </m:r>
          </m:e>
          <m:sub>
            <m:r>
              <w:rPr>
                <w:rFonts w:ascii="Cambria Math" w:hAnsi="Cambria Math"/>
                <w:szCs w:val="20"/>
              </w:rPr>
              <m:t>2</m:t>
            </m:r>
          </m:sub>
        </m:sSub>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2</m:t>
            </m:r>
          </m:sub>
          <m:sup>
            <m:r>
              <w:rPr>
                <w:rFonts w:ascii="Cambria Math" w:hAnsi="Cambria Math"/>
                <w:szCs w:val="20"/>
              </w:rPr>
              <m:t>2</m:t>
            </m:r>
          </m:sup>
        </m:sSubSup>
        <m:sSubSup>
          <m:sSubSupPr>
            <m:ctrlPr>
              <w:rPr>
                <w:rFonts w:ascii="Cambria Math" w:hAnsi="Cambria Math"/>
                <w:i/>
                <w:iCs/>
                <w:szCs w:val="20"/>
              </w:rPr>
            </m:ctrlPr>
          </m:sSubSupPr>
          <m:e>
            <m:r>
              <w:rPr>
                <w:rFonts w:ascii="Cambria Math" w:hAnsi="Cambria Math"/>
                <w:szCs w:val="20"/>
              </w:rPr>
              <m:t>γ</m:t>
            </m:r>
          </m:e>
          <m:sub>
            <m:r>
              <w:rPr>
                <w:rFonts w:ascii="Cambria Math" w:hAnsi="Cambria Math"/>
                <w:szCs w:val="20"/>
              </w:rPr>
              <m:t>3</m:t>
            </m:r>
          </m:sub>
          <m:sup>
            <m:r>
              <w:rPr>
                <w:rFonts w:ascii="Cambria Math" w:hAnsi="Cambria Math"/>
                <w:szCs w:val="20"/>
              </w:rPr>
              <m:t>2</m:t>
            </m:r>
          </m:sup>
        </m:sSubSup>
        <m:r>
          <w:rPr>
            <w:rFonts w:ascii="Cambria Math" w:hAnsi="Cambria Math"/>
            <w:szCs w:val="20"/>
          </w:rPr>
          <m:t>)</m:t>
        </m:r>
        <m:sSup>
          <m:sSupPr>
            <m:ctrlPr>
              <w:rPr>
                <w:rFonts w:ascii="Cambria Math" w:hAnsi="Cambria Math"/>
                <w:i/>
                <w:iCs/>
                <w:szCs w:val="20"/>
              </w:rPr>
            </m:ctrlPr>
          </m:sSupPr>
          <m:e>
            <m:r>
              <w:rPr>
                <w:rFonts w:ascii="Cambria Math" w:hAnsi="Cambria Math"/>
                <w:szCs w:val="20"/>
              </w:rPr>
              <m:t>(</m:t>
            </m:r>
            <m:sSup>
              <m:sSupPr>
                <m:ctrlPr>
                  <w:rPr>
                    <w:rFonts w:ascii="Cambria Math" w:hAnsi="Cambria Math"/>
                    <w:i/>
                    <w:iCs/>
                    <w:szCs w:val="20"/>
                  </w:rPr>
                </m:ctrlPr>
              </m:sSupPr>
              <m:e>
                <m:r>
                  <w:rPr>
                    <w:rFonts w:ascii="Cambria Math" w:hAnsi="Cambria Math"/>
                    <w:szCs w:val="20"/>
                  </w:rPr>
                  <m:t>T</m:t>
                </m:r>
              </m:e>
              <m:sup>
                <m:r>
                  <w:rPr>
                    <w:rFonts w:ascii="Cambria Math" w:hAnsi="Cambria Math"/>
                    <w:szCs w:val="20"/>
                  </w:rPr>
                  <m:t>-1</m:t>
                </m:r>
              </m:sup>
            </m:sSup>
            <m:r>
              <w:rPr>
                <w:rFonts w:ascii="Cambria Math" w:hAnsi="Cambria Math"/>
                <w:szCs w:val="20"/>
              </w:rPr>
              <m:t>)</m:t>
            </m:r>
          </m:e>
          <m:sup>
            <m:r>
              <w:rPr>
                <w:rFonts w:ascii="Cambria Math" w:hAnsi="Cambria Math"/>
                <w:szCs w:val="20"/>
              </w:rPr>
              <m:t>T</m:t>
            </m:r>
          </m:sup>
        </m:sSup>
        <m:sSup>
          <m:sSupPr>
            <m:ctrlPr>
              <w:rPr>
                <w:rFonts w:ascii="Cambria Math" w:hAnsi="Cambria Math"/>
                <w:i/>
                <w:iCs/>
                <w:szCs w:val="20"/>
              </w:rPr>
            </m:ctrlPr>
          </m:sSupPr>
          <m:e>
            <m:r>
              <w:rPr>
                <w:rFonts w:ascii="Cambria Math" w:hAnsi="Cambria Math"/>
                <w:szCs w:val="20"/>
              </w:rPr>
              <m:t>T</m:t>
            </m:r>
          </m:e>
          <m:sup>
            <m:r>
              <w:rPr>
                <w:rFonts w:ascii="Cambria Math" w:hAnsi="Cambria Math"/>
                <w:szCs w:val="20"/>
              </w:rPr>
              <m:t>-1</m:t>
            </m:r>
          </m:sup>
        </m:sSup>
      </m:oMath>
      <w:r w:rsidRPr="004045DD">
        <w:rPr>
          <w:szCs w:val="20"/>
        </w:rPr>
        <w:t xml:space="preserve">. </w:t>
      </w:r>
    </w:p>
    <w:p w14:paraId="37D66993" w14:textId="77777777" w:rsidR="003759FD" w:rsidRDefault="003759FD" w:rsidP="008E7593">
      <w:pPr>
        <w:pStyle w:val="Newparagraph"/>
      </w:pPr>
      <w:r w:rsidRPr="006C0D42">
        <w:t xml:space="preserve">Once the above conditions </w:t>
      </w:r>
      <w:r w:rsidRPr="008E7593">
        <w:t>are</w:t>
      </w:r>
      <w:r w:rsidR="004045DD" w:rsidRPr="004045DD">
        <w:t xml:space="preserve"> </w:t>
      </w:r>
      <w:r w:rsidRPr="006C0D42">
        <w:t>satisfied, the observer gain L is chosen as</w:t>
      </w:r>
    </w:p>
    <w:tbl>
      <w:tblPr>
        <w:tblStyle w:val="TableGrid"/>
        <w:tblW w:w="253.2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4"/>
        <w:gridCol w:w="550"/>
      </w:tblGrid>
      <w:tr w:rsidR="004045DD" w:rsidRPr="006C0D42" w14:paraId="65ECF173" w14:textId="77777777" w:rsidTr="00977E16">
        <w:trPr>
          <w:jc w:val="center"/>
        </w:trPr>
        <w:tc>
          <w:tcPr>
            <w:tcW w:w="230.70pt" w:type="dxa"/>
            <w:vAlign w:val="center"/>
          </w:tcPr>
          <w:p w14:paraId="379CF89B" w14:textId="77777777" w:rsidR="004045DD" w:rsidRPr="00CF257F" w:rsidRDefault="00505C36" w:rsidP="000B0586">
            <w:pPr>
              <w:rPr>
                <w:rFonts w:asciiTheme="majorBidi" w:hAnsiTheme="majorBidi" w:cstheme="majorBidi"/>
                <w:sz w:val="20"/>
                <w:szCs w:val="20"/>
                <w:lang w:val="en-US"/>
              </w:rPr>
            </w:pPr>
            <m:oMathPara>
              <m:oMath>
                <m:acc>
                  <m:accPr>
                    <m:chr m:val="̅"/>
                    <m:ctrlPr>
                      <w:rPr>
                        <w:rFonts w:ascii="Cambria Math" w:eastAsiaTheme="minorEastAsia" w:hAnsi="Cambria Math" w:cstheme="majorBidi"/>
                        <w:i/>
                        <w:sz w:val="20"/>
                        <w:szCs w:val="20"/>
                        <w:lang w:val="en-GB" w:eastAsia="en-GB"/>
                      </w:rPr>
                    </m:ctrlPr>
                  </m:accPr>
                  <m:e>
                    <m:r>
                      <w:rPr>
                        <w:rFonts w:ascii="Cambria Math" w:eastAsiaTheme="minorEastAsia" w:hAnsi="Cambria Math" w:cstheme="majorBidi"/>
                        <w:sz w:val="20"/>
                        <w:szCs w:val="20"/>
                      </w:rPr>
                      <m:t>L</m:t>
                    </m:r>
                  </m:e>
                </m:acc>
                <m:r>
                  <w:rPr>
                    <w:rFonts w:ascii="Cambria Math" w:eastAsiaTheme="minorEastAsia" w:hAnsi="Cambria Math" w:cstheme="majorBidi"/>
                    <w:sz w:val="20"/>
                    <w:szCs w:val="20"/>
                  </w:rPr>
                  <m:t>=</m:t>
                </m:r>
                <m:sSup>
                  <m:sSupPr>
                    <m:ctrlPr>
                      <w:rPr>
                        <w:rFonts w:ascii="Cambria Math" w:eastAsiaTheme="minorEastAsia" w:hAnsi="Cambria Math" w:cstheme="majorBidi"/>
                        <w:i/>
                        <w:sz w:val="20"/>
                        <w:szCs w:val="20"/>
                        <w:lang w:val="en-GB" w:eastAsia="en-GB"/>
                      </w:rPr>
                    </m:ctrlPr>
                  </m:sSupPr>
                  <m:e>
                    <m:r>
                      <w:rPr>
                        <w:rFonts w:ascii="Cambria Math" w:eastAsiaTheme="minorEastAsia" w:hAnsi="Cambria Math" w:cstheme="majorBidi"/>
                        <w:sz w:val="20"/>
                        <w:szCs w:val="20"/>
                      </w:rPr>
                      <m:t>P</m:t>
                    </m:r>
                  </m:e>
                  <m:sup>
                    <m:r>
                      <w:rPr>
                        <w:rFonts w:ascii="Cambria Math" w:eastAsiaTheme="minorEastAsia" w:hAnsi="Cambria Math" w:cstheme="majorBidi"/>
                        <w:sz w:val="20"/>
                        <w:szCs w:val="20"/>
                      </w:rPr>
                      <m:t>-1</m:t>
                    </m:r>
                  </m:sup>
                </m:sSup>
                <m:r>
                  <w:rPr>
                    <w:rFonts w:ascii="Cambria Math" w:eastAsiaTheme="minorEastAsia" w:hAnsi="Cambria Math" w:cstheme="majorBidi"/>
                    <w:sz w:val="20"/>
                    <w:szCs w:val="20"/>
                  </w:rPr>
                  <m:t>M</m:t>
                </m:r>
                <m:sSup>
                  <m:sSupPr>
                    <m:ctrlPr>
                      <w:rPr>
                        <w:rFonts w:ascii="Cambria Math" w:eastAsiaTheme="minorEastAsia" w:hAnsi="Cambria Math" w:cstheme="majorBidi"/>
                        <w:i/>
                        <w:sz w:val="20"/>
                        <w:szCs w:val="20"/>
                        <w:lang w:val="en-GB" w:eastAsia="en-GB"/>
                      </w:rPr>
                    </m:ctrlPr>
                  </m:sSupPr>
                  <m:e>
                    <m:acc>
                      <m:accPr>
                        <m:chr m:val="̅"/>
                        <m:ctrlPr>
                          <w:rPr>
                            <w:rFonts w:ascii="Cambria Math" w:eastAsiaTheme="minorEastAsia" w:hAnsi="Cambria Math" w:cstheme="majorBidi"/>
                            <w:i/>
                            <w:sz w:val="20"/>
                            <w:szCs w:val="20"/>
                            <w:lang w:val="en-GB" w:eastAsia="en-GB"/>
                          </w:rPr>
                        </m:ctrlPr>
                      </m:accPr>
                      <m:e>
                        <m:r>
                          <w:rPr>
                            <w:rFonts w:ascii="Cambria Math" w:eastAsiaTheme="minorEastAsia" w:hAnsi="Cambria Math" w:cstheme="majorBidi"/>
                            <w:sz w:val="20"/>
                            <w:szCs w:val="20"/>
                          </w:rPr>
                          <m:t>C</m:t>
                        </m:r>
                      </m:e>
                    </m:acc>
                  </m:e>
                  <m:sup>
                    <m:r>
                      <w:rPr>
                        <w:rFonts w:ascii="Cambria Math" w:eastAsiaTheme="minorEastAsia" w:hAnsi="Cambria Math" w:cstheme="majorBidi"/>
                        <w:sz w:val="20"/>
                        <w:szCs w:val="20"/>
                      </w:rPr>
                      <m:t>T</m:t>
                    </m:r>
                  </m:sup>
                </m:sSup>
              </m:oMath>
            </m:oMathPara>
          </w:p>
        </w:tc>
        <w:tc>
          <w:tcPr>
            <w:tcW w:w="22.50pt" w:type="dxa"/>
            <w:vAlign w:val="center"/>
          </w:tcPr>
          <w:p w14:paraId="1BFA21BC" w14:textId="77777777" w:rsidR="004045DD" w:rsidRPr="006C0D42" w:rsidRDefault="004045DD" w:rsidP="000B0586">
            <w:pPr>
              <w:pStyle w:val="Newparagraph"/>
              <w:ind w:firstLine="0p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2</w:t>
            </w:r>
            <w:r w:rsidR="009743D7">
              <w:rPr>
                <w:rFonts w:asciiTheme="majorBidi" w:hAnsiTheme="majorBidi" w:cstheme="majorBidi"/>
                <w:sz w:val="20"/>
                <w:szCs w:val="20"/>
              </w:rPr>
              <w:t>4</w:t>
            </w:r>
            <w:r w:rsidRPr="006C0D42">
              <w:rPr>
                <w:rFonts w:asciiTheme="majorBidi" w:hAnsiTheme="majorBidi" w:cstheme="majorBidi"/>
                <w:sz w:val="20"/>
                <w:szCs w:val="20"/>
              </w:rPr>
              <w:t>)</w:t>
            </w:r>
          </w:p>
        </w:tc>
      </w:tr>
    </w:tbl>
    <w:p w14:paraId="4DF7C5E8" w14:textId="77777777" w:rsidR="003759FD" w:rsidRPr="006C0D42" w:rsidRDefault="003759FD" w:rsidP="008E7593">
      <w:pPr>
        <w:pStyle w:val="Newparagraph"/>
      </w:pPr>
      <w:r w:rsidRPr="00227A03">
        <w:t xml:space="preserve">Moreover, if the persistency excitation condition in Assumption </w:t>
      </w:r>
      <w:r w:rsidR="008E7593">
        <w:t>4</w:t>
      </w:r>
      <w:r w:rsidRPr="00227A03">
        <w:t xml:space="preserve"> holds, then the vector</w:t>
      </w:r>
      <w:r>
        <w:t xml:space="preserve"> </w:t>
      </w:r>
      <m:oMath>
        <m:sSub>
          <m:sSubPr>
            <m:ctrlPr>
              <w:rPr>
                <w:rFonts w:ascii="Cambria Math" w:eastAsia="SimSun" w:hAnsi="Cambria Math"/>
                <w:i/>
                <w:spacing w:val="-1"/>
                <w:lang w:val="en-US" w:eastAsia="x-none"/>
              </w:rPr>
            </m:ctrlPr>
          </m:sSubPr>
          <m:e>
            <m:r>
              <w:rPr>
                <w:rFonts w:ascii="Cambria Math" w:hAnsi="Cambria Math"/>
                <w:lang w:val="en-US"/>
              </w:rPr>
              <m:t>e</m:t>
            </m:r>
          </m:e>
          <m:sub>
            <m:r>
              <w:rPr>
                <w:rFonts w:ascii="Cambria Math" w:hAnsi="Cambria Math"/>
                <w:lang w:val="en-US"/>
              </w:rPr>
              <m:t>f</m:t>
            </m:r>
          </m:sub>
        </m:sSub>
      </m:oMath>
      <w:r w:rsidRPr="006C0D42">
        <w:t xml:space="preserve"> converges to zero. </w:t>
      </w:r>
    </w:p>
    <w:p w14:paraId="61466D26" w14:textId="2514A817" w:rsidR="004045DD" w:rsidRDefault="004D0D7E" w:rsidP="00E77D6B">
      <w:pPr>
        <w:pStyle w:val="Heading1"/>
      </w:pPr>
      <w:r>
        <w:t xml:space="preserve">FTC </w:t>
      </w:r>
      <w:r w:rsidR="004045DD" w:rsidRPr="006C0D42">
        <w:t xml:space="preserve"> Strategy of Quadrotor </w:t>
      </w:r>
      <w:r w:rsidR="00AB4B30">
        <w:t>in presence of</w:t>
      </w:r>
      <w:r w:rsidR="004045DD" w:rsidRPr="006C0D42">
        <w:t xml:space="preserve"> Actuator Faults</w:t>
      </w:r>
    </w:p>
    <w:p w14:paraId="6FC71383" w14:textId="0EE1FE5F" w:rsidR="00A11954" w:rsidRDefault="00A11954" w:rsidP="00A11954">
      <w:pPr>
        <w:pStyle w:val="Newparagraph"/>
      </w:pPr>
      <w:r>
        <w:t xml:space="preserve">Based on the backstepping </w:t>
      </w:r>
      <w:r w:rsidR="007B18DC">
        <w:t>technique</w:t>
      </w:r>
      <w:r>
        <w:t xml:space="preserve">, an iterative algorithm is used to synthesize the control laws forcing the system to follow the desired path in </w:t>
      </w:r>
      <w:r w:rsidR="00B91B4B">
        <w:t xml:space="preserve">the </w:t>
      </w:r>
      <w:r w:rsidR="007B18DC">
        <w:t xml:space="preserve">normal and </w:t>
      </w:r>
      <w:r w:rsidR="00B91B4B">
        <w:t xml:space="preserve">the </w:t>
      </w:r>
      <w:r w:rsidR="007B18DC">
        <w:t>faulty case</w:t>
      </w:r>
      <w:r>
        <w:t>. We summarize all stages of calculation concerning the tracking errors and Lyapunov functions in the following way:</w:t>
      </w:r>
    </w:p>
    <w:tbl>
      <w:tblPr>
        <w:tblStyle w:val="TableGrid"/>
        <w:tblW w:w="252.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3"/>
        <w:gridCol w:w="550"/>
      </w:tblGrid>
      <w:tr w:rsidR="004045DD" w:rsidRPr="006C0D42" w14:paraId="2626EC35" w14:textId="77777777" w:rsidTr="008D1376">
        <w:trPr>
          <w:trHeight w:val="555"/>
          <w:jc w:val="center"/>
        </w:trPr>
        <w:tc>
          <w:tcPr>
            <w:tcW w:w="224.85pt" w:type="dxa"/>
            <w:vAlign w:val="center"/>
          </w:tcPr>
          <w:p w14:paraId="4565C509" w14:textId="77777777" w:rsidR="004045DD" w:rsidRPr="008D1376" w:rsidRDefault="00505C36" w:rsidP="000B0586">
            <w:pPr>
              <w:rPr>
                <w:rFonts w:asciiTheme="majorBidi" w:hAnsiTheme="majorBidi" w:cstheme="majorBidi"/>
                <w:i/>
                <w:lang w:val="en-US"/>
              </w:rPr>
            </w:pPr>
            <m:oMathPara>
              <m:oMathParaPr>
                <m:jc m:val="center"/>
              </m:oMathParaPr>
              <m:oMath>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i</m:t>
                    </m:r>
                  </m:sub>
                </m:sSub>
                <m:r>
                  <w:rPr>
                    <w:rFonts w:ascii="Cambria Math" w:hAnsi="Cambria Math" w:cstheme="majorBidi"/>
                    <w:sz w:val="18"/>
                    <w:szCs w:val="18"/>
                  </w:rPr>
                  <m:t>=</m:t>
                </m:r>
                <m:d>
                  <m:dPr>
                    <m:begChr m:val="{"/>
                    <m:endChr m:val=""/>
                    <m:ctrlPr>
                      <w:rPr>
                        <w:rFonts w:ascii="Cambria Math" w:hAnsi="Cambria Math" w:cstheme="majorBidi"/>
                        <w:i/>
                        <w:sz w:val="18"/>
                        <w:szCs w:val="18"/>
                      </w:rPr>
                    </m:ctrlPr>
                  </m:dPr>
                  <m:e>
                    <m:eqArr>
                      <m:eqArrPr>
                        <m:ctrlPr>
                          <w:rPr>
                            <w:rFonts w:ascii="Cambria Math" w:hAnsi="Cambria Math" w:cstheme="majorBidi"/>
                            <w:i/>
                            <w:sz w:val="18"/>
                            <w:szCs w:val="18"/>
                          </w:rPr>
                        </m:ctrlPr>
                      </m:eqArrPr>
                      <m:e>
                        <m:r>
                          <w:rPr>
                            <w:rFonts w:ascii="Cambria Math" w:hAnsi="Cambria Math" w:cstheme="majorBidi"/>
                            <w:sz w:val="18"/>
                            <w:szCs w:val="18"/>
                          </w:rPr>
                          <m:t>&amp;</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m:t>
                            </m:r>
                          </m:sub>
                        </m:sSub>
                        <m:r>
                          <w:rPr>
                            <w:rFonts w:ascii="Cambria Math" w:hAnsi="Cambria Math" w:cstheme="majorBidi"/>
                            <w:sz w:val="18"/>
                            <w:szCs w:val="18"/>
                          </w:rPr>
                          <m:t xml:space="preserve">                                       i∈</m:t>
                        </m:r>
                        <m:d>
                          <m:dPr>
                            <m:begChr m:val="["/>
                            <m:endChr m:val="]"/>
                            <m:ctrlPr>
                              <w:rPr>
                                <w:rFonts w:ascii="Cambria Math" w:hAnsi="Cambria Math" w:cstheme="majorBidi"/>
                                <w:i/>
                                <w:sz w:val="18"/>
                                <w:szCs w:val="18"/>
                              </w:rPr>
                            </m:ctrlPr>
                          </m:dPr>
                          <m:e>
                            <m:r>
                              <w:rPr>
                                <w:rFonts w:ascii="Cambria Math" w:hAnsi="Cambria Math" w:cstheme="majorBidi"/>
                                <w:sz w:val="18"/>
                                <w:szCs w:val="18"/>
                              </w:rPr>
                              <m:t>1,2,3,4,5,6</m:t>
                            </m:r>
                          </m:e>
                        </m:d>
                      </m:e>
                      <m:e>
                        <m:r>
                          <w:rPr>
                            <w:rFonts w:ascii="Cambria Math" w:hAnsi="Cambria Math" w:cstheme="majorBidi"/>
                            <w:sz w:val="18"/>
                            <w:szCs w:val="18"/>
                          </w:rPr>
                          <m:t>&amp;</m:t>
                        </m:r>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x</m:t>
                                </m:r>
                              </m:e>
                            </m:acc>
                          </m:e>
                          <m:sub>
                            <m:d>
                              <m:dPr>
                                <m:ctrlPr>
                                  <w:rPr>
                                    <w:rFonts w:ascii="Cambria Math" w:hAnsi="Cambria Math" w:cstheme="majorBidi"/>
                                    <w:i/>
                                    <w:sz w:val="18"/>
                                    <w:szCs w:val="18"/>
                                  </w:rPr>
                                </m:ctrlPr>
                              </m:dPr>
                              <m:e>
                                <m:r>
                                  <w:rPr>
                                    <w:rFonts w:ascii="Cambria Math" w:hAnsi="Cambria Math" w:cstheme="majorBidi"/>
                                    <w:sz w:val="18"/>
                                    <w:szCs w:val="18"/>
                                  </w:rPr>
                                  <m:t>i-6</m:t>
                                </m:r>
                              </m:e>
                            </m:d>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d>
                              <m:dPr>
                                <m:ctrlPr>
                                  <w:rPr>
                                    <w:rFonts w:ascii="Cambria Math" w:hAnsi="Cambria Math" w:cstheme="majorBidi"/>
                                    <w:i/>
                                    <w:sz w:val="18"/>
                                    <w:szCs w:val="18"/>
                                  </w:rPr>
                                </m:ctrlPr>
                              </m:dPr>
                              <m:e>
                                <m:r>
                                  <w:rPr>
                                    <w:rFonts w:ascii="Cambria Math" w:hAnsi="Cambria Math" w:cstheme="majorBidi"/>
                                    <w:sz w:val="18"/>
                                    <w:szCs w:val="18"/>
                                  </w:rPr>
                                  <m:t>i-6</m:t>
                                </m:r>
                              </m:e>
                            </m:d>
                          </m:sub>
                        </m:sSub>
                        <m:sSub>
                          <m:sSubPr>
                            <m:ctrlPr>
                              <w:rPr>
                                <w:rFonts w:ascii="Cambria Math" w:hAnsi="Cambria Math" w:cstheme="majorBidi"/>
                                <w:i/>
                                <w:sz w:val="18"/>
                                <w:szCs w:val="18"/>
                              </w:rPr>
                            </m:ctrlPr>
                          </m:sSubPr>
                          <m:e>
                            <m:r>
                              <w:rPr>
                                <w:rFonts w:ascii="Cambria Math" w:hAnsi="Cambria Math" w:cstheme="majorBidi"/>
                                <w:sz w:val="18"/>
                                <w:szCs w:val="18"/>
                              </w:rPr>
                              <m:t>e</m:t>
                            </m:r>
                          </m:e>
                          <m:sub>
                            <m:d>
                              <m:dPr>
                                <m:ctrlPr>
                                  <w:rPr>
                                    <w:rFonts w:ascii="Cambria Math" w:hAnsi="Cambria Math" w:cstheme="majorBidi"/>
                                    <w:i/>
                                    <w:sz w:val="18"/>
                                    <w:szCs w:val="18"/>
                                  </w:rPr>
                                </m:ctrlPr>
                              </m:dPr>
                              <m:e>
                                <m:r>
                                  <w:rPr>
                                    <w:rFonts w:ascii="Cambria Math" w:hAnsi="Cambria Math" w:cstheme="majorBidi"/>
                                    <w:sz w:val="18"/>
                                    <w:szCs w:val="18"/>
                                  </w:rPr>
                                  <m:t>i-6</m:t>
                                </m:r>
                              </m:e>
                            </m:d>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m:t>
                            </m:r>
                          </m:sub>
                        </m:sSub>
                        <m:r>
                          <w:rPr>
                            <w:rFonts w:ascii="Cambria Math" w:hAnsi="Cambria Math" w:cstheme="majorBidi"/>
                            <w:sz w:val="18"/>
                            <w:szCs w:val="18"/>
                          </w:rPr>
                          <m:t xml:space="preserve">   i∈</m:t>
                        </m:r>
                        <m:d>
                          <m:dPr>
                            <m:begChr m:val="["/>
                            <m:endChr m:val="]"/>
                            <m:ctrlPr>
                              <w:rPr>
                                <w:rFonts w:ascii="Cambria Math" w:hAnsi="Cambria Math" w:cstheme="majorBidi"/>
                                <w:i/>
                                <w:sz w:val="18"/>
                                <w:szCs w:val="18"/>
                              </w:rPr>
                            </m:ctrlPr>
                          </m:dPr>
                          <m:e>
                            <m:r>
                              <w:rPr>
                                <w:rFonts w:ascii="Cambria Math" w:hAnsi="Cambria Math" w:cstheme="majorBidi"/>
                                <w:sz w:val="18"/>
                                <w:szCs w:val="18"/>
                              </w:rPr>
                              <m:t>7,8,9,10,11,12</m:t>
                            </m:r>
                          </m:e>
                        </m:d>
                      </m:e>
                    </m:eqArr>
                  </m:e>
                </m:d>
              </m:oMath>
            </m:oMathPara>
          </w:p>
        </w:tc>
        <w:tc>
          <w:tcPr>
            <w:tcW w:w="27.30pt" w:type="dxa"/>
            <w:vAlign w:val="center"/>
          </w:tcPr>
          <w:p w14:paraId="6C44CADA" w14:textId="216D461D" w:rsidR="004045DD" w:rsidRPr="006C0D42" w:rsidRDefault="004045DD" w:rsidP="00F10E53">
            <w:pPr>
              <w:pStyle w:val="Newparagraph"/>
              <w:ind w:firstLine="0pt"/>
              <w:jc w:val="start"/>
              <w:rPr>
                <w:rFonts w:asciiTheme="majorBidi" w:hAnsiTheme="majorBidi" w:cstheme="majorBidi"/>
                <w:sz w:val="20"/>
                <w:szCs w:val="20"/>
              </w:rPr>
            </w:pPr>
            <w:r w:rsidRPr="006C0D42">
              <w:rPr>
                <w:rFonts w:asciiTheme="majorBidi" w:hAnsiTheme="majorBidi" w:cstheme="majorBidi"/>
                <w:sz w:val="20"/>
                <w:szCs w:val="20"/>
              </w:rPr>
              <w:t>(</w:t>
            </w:r>
            <w:r>
              <w:rPr>
                <w:rFonts w:asciiTheme="majorBidi" w:hAnsiTheme="majorBidi" w:cstheme="majorBidi"/>
                <w:sz w:val="20"/>
                <w:szCs w:val="20"/>
              </w:rPr>
              <w:t>2</w:t>
            </w:r>
            <w:r w:rsidR="00A1218B">
              <w:rPr>
                <w:rFonts w:asciiTheme="majorBidi" w:hAnsiTheme="majorBidi" w:cstheme="majorBidi"/>
                <w:sz w:val="20"/>
                <w:szCs w:val="20"/>
              </w:rPr>
              <w:t>5</w:t>
            </w:r>
            <w:r w:rsidRPr="006C0D42">
              <w:rPr>
                <w:rFonts w:asciiTheme="majorBidi" w:hAnsiTheme="majorBidi" w:cstheme="majorBidi"/>
                <w:sz w:val="20"/>
                <w:szCs w:val="20"/>
              </w:rPr>
              <w:t>)</w:t>
            </w:r>
          </w:p>
        </w:tc>
      </w:tr>
      <w:tr w:rsidR="00555007" w:rsidRPr="006C0D42" w14:paraId="356B64C5" w14:textId="77777777" w:rsidTr="008D1376">
        <w:trPr>
          <w:trHeight w:val="639"/>
          <w:jc w:val="center"/>
        </w:trPr>
        <w:tc>
          <w:tcPr>
            <w:tcW w:w="224.85pt" w:type="dxa"/>
            <w:vAlign w:val="center"/>
          </w:tcPr>
          <w:p w14:paraId="3E406D05" w14:textId="77777777" w:rsidR="00555007" w:rsidRPr="00574C66" w:rsidRDefault="00505C36" w:rsidP="00F10E53">
            <w:pPr>
              <w:jc w:val="center"/>
              <w:rPr>
                <w:rFonts w:asciiTheme="majorBidi" w:hAnsiTheme="majorBidi" w:cstheme="majorBidi"/>
              </w:rPr>
            </w:pPr>
            <m:oMathPara>
              <m:oMath>
                <m:sSub>
                  <m:sSubPr>
                    <m:ctrlPr>
                      <w:rPr>
                        <w:rFonts w:ascii="Cambria Math" w:hAnsi="Cambria Math" w:cstheme="majorBidi"/>
                        <w:i/>
                        <w:sz w:val="18"/>
                        <w:szCs w:val="18"/>
                      </w:rPr>
                    </m:ctrlPr>
                  </m:sSubPr>
                  <m:e>
                    <m:r>
                      <w:rPr>
                        <w:rFonts w:ascii="Cambria Math" w:hAnsi="Cambria Math" w:cstheme="majorBidi"/>
                        <w:sz w:val="18"/>
                        <w:szCs w:val="18"/>
                      </w:rPr>
                      <m:t>k</m:t>
                    </m:r>
                  </m:e>
                  <m:sub>
                    <m:d>
                      <m:dPr>
                        <m:ctrlPr>
                          <w:rPr>
                            <w:rFonts w:ascii="Cambria Math" w:hAnsi="Cambria Math" w:cstheme="majorBidi"/>
                            <w:i/>
                            <w:sz w:val="18"/>
                            <w:szCs w:val="18"/>
                          </w:rPr>
                        </m:ctrlPr>
                      </m:dPr>
                      <m:e>
                        <m:r>
                          <w:rPr>
                            <w:rFonts w:ascii="Cambria Math" w:hAnsi="Cambria Math" w:cstheme="majorBidi"/>
                            <w:sz w:val="18"/>
                            <w:szCs w:val="18"/>
                          </w:rPr>
                          <m:t>i-6</m:t>
                        </m:r>
                      </m:e>
                    </m:d>
                  </m:sub>
                </m:sSub>
                <m:r>
                  <w:rPr>
                    <w:rFonts w:ascii="Cambria Math" w:hAnsi="Cambria Math" w:cstheme="majorBidi"/>
                    <w:sz w:val="18"/>
                    <w:szCs w:val="18"/>
                  </w:rPr>
                  <m:t>&gt;0</m:t>
                </m:r>
                <m:r>
                  <m:rPr>
                    <m:nor/>
                  </m:rPr>
                  <w:rPr>
                    <w:rFonts w:asciiTheme="majorBidi" w:hAnsiTheme="majorBidi" w:cstheme="majorBidi"/>
                    <w:sz w:val="18"/>
                    <w:szCs w:val="18"/>
                  </w:rPr>
                  <m:t xml:space="preserve">    </m:t>
                </m:r>
                <m:r>
                  <w:rPr>
                    <w:rFonts w:ascii="Cambria Math" w:hAnsi="Cambria Math" w:cstheme="majorBidi"/>
                    <w:sz w:val="18"/>
                    <w:szCs w:val="18"/>
                  </w:rPr>
                  <m:t>i</m:t>
                </m:r>
                <m:r>
                  <m:rPr>
                    <m:sty m:val="p"/>
                  </m:rPr>
                  <w:rPr>
                    <w:rFonts w:ascii="Cambria Math" w:hAnsi="Cambria Math" w:cstheme="majorBidi"/>
                    <w:sz w:val="18"/>
                    <w:szCs w:val="18"/>
                  </w:rPr>
                  <m:t>∈</m:t>
                </m:r>
                <m:d>
                  <m:dPr>
                    <m:begChr m:val="["/>
                    <m:endChr m:val="]"/>
                    <m:ctrlPr>
                      <w:rPr>
                        <w:rFonts w:ascii="Cambria Math" w:hAnsi="Cambria Math" w:cstheme="majorBidi"/>
                        <w:i/>
                        <w:sz w:val="18"/>
                        <w:szCs w:val="18"/>
                      </w:rPr>
                    </m:ctrlPr>
                  </m:dPr>
                  <m:e>
                    <m:r>
                      <w:rPr>
                        <w:rFonts w:ascii="Cambria Math" w:hAnsi="Cambria Math" w:cstheme="majorBidi"/>
                        <w:sz w:val="18"/>
                        <w:szCs w:val="18"/>
                      </w:rPr>
                      <m:t>7,8,9,10,11,12</m:t>
                    </m:r>
                  </m:e>
                </m:d>
              </m:oMath>
            </m:oMathPara>
          </w:p>
        </w:tc>
        <w:tc>
          <w:tcPr>
            <w:tcW w:w="27.30pt" w:type="dxa"/>
            <w:vAlign w:val="center"/>
          </w:tcPr>
          <w:p w14:paraId="48A32265" w14:textId="77777777" w:rsidR="00555007" w:rsidRPr="006C0D42" w:rsidRDefault="00555007" w:rsidP="000B0586">
            <w:pPr>
              <w:pStyle w:val="Newparagraph"/>
              <w:ind w:firstLine="0pt"/>
              <w:rPr>
                <w:rFonts w:asciiTheme="majorBidi" w:hAnsiTheme="majorBidi" w:cstheme="majorBidi"/>
                <w:szCs w:val="20"/>
              </w:rPr>
            </w:pPr>
          </w:p>
        </w:tc>
      </w:tr>
    </w:tbl>
    <w:p w14:paraId="59D5CB81" w14:textId="74C73DE9" w:rsidR="00BE7464" w:rsidRDefault="00BE7464" w:rsidP="00BE7464">
      <w:r>
        <w:t xml:space="preserve">Where </w:t>
      </w:r>
      <m:oMath>
        <m:sSub>
          <m:sSubPr>
            <m:ctrlPr>
              <w:rPr>
                <w:rFonts w:ascii="Cambria Math" w:hAnsi="Cambria Math"/>
              </w:rPr>
            </m:ctrlPr>
          </m:sSubPr>
          <m:e>
            <m:r>
              <w:rPr>
                <w:rFonts w:ascii="Cambria Math" w:hAnsi="Cambria Math"/>
              </w:rPr>
              <m:t>x</m:t>
            </m:r>
          </m:e>
          <m:sub>
            <m:r>
              <w:rPr>
                <w:rFonts w:ascii="Cambria Math" w:hAnsi="Cambria Math"/>
              </w:rPr>
              <m:t>id</m:t>
            </m:r>
          </m:sub>
        </m:sSub>
      </m:oMath>
      <w:r>
        <w:t xml:space="preserve"> is the desired state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74059881" w14:textId="6A1F9CF8" w:rsidR="004045DD" w:rsidRDefault="004045DD" w:rsidP="00F10E53">
      <w:pPr>
        <w:pStyle w:val="Newparagraph"/>
      </w:pPr>
      <w:r w:rsidRPr="00E77D6B">
        <w:t xml:space="preserve">The related Lyapunov </w:t>
      </w:r>
      <w:r w:rsidRPr="00F10E53">
        <w:t>functions</w:t>
      </w:r>
      <w:r w:rsidRPr="00E77D6B">
        <w:t xml:space="preserve"> are provided by:</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418"/>
        <w:gridCol w:w="1899"/>
        <w:gridCol w:w="720"/>
      </w:tblGrid>
      <w:tr w:rsidR="0074481C" w14:paraId="27E30307" w14:textId="77777777" w:rsidTr="00574C66">
        <w:trPr>
          <w:trHeight w:val="418"/>
        </w:trPr>
        <w:tc>
          <w:tcPr>
            <w:tcW w:w="120.90pt" w:type="dxa"/>
            <w:vMerge w:val="restart"/>
          </w:tcPr>
          <w:p w14:paraId="15B87CE2" w14:textId="77777777" w:rsidR="0074481C" w:rsidRDefault="00505C36" w:rsidP="00F10E53">
            <w:pPr>
              <w:pStyle w:val="Newparagraph"/>
              <w:ind w:firstLine="0pt"/>
            </w:pPr>
            <m:oMathPara>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i</m:t>
                    </m:r>
                  </m:sub>
                </m:sSub>
                <m:r>
                  <w:rPr>
                    <w:rFonts w:ascii="Cambria Math" w:hAnsi="Cambria Math" w:cstheme="majorBidi"/>
                    <w:sz w:val="20"/>
                    <w:szCs w:val="20"/>
                  </w:rPr>
                  <m:t>=</m:t>
                </m:r>
                <m:d>
                  <m:dPr>
                    <m:begChr m:val="{"/>
                    <m:endChr m:val=""/>
                    <m:ctrlPr>
                      <w:rPr>
                        <w:rFonts w:ascii="Cambria Math" w:hAnsi="Cambria Math" w:cstheme="majorBidi"/>
                        <w:i/>
                        <w:sz w:val="20"/>
                        <w:szCs w:val="20"/>
                      </w:rPr>
                    </m:ctrlPr>
                  </m:dPr>
                  <m:e>
                    <m:eqArr>
                      <m:eqArrPr>
                        <m:ctrlPr>
                          <w:rPr>
                            <w:rFonts w:ascii="Cambria Math" w:hAnsi="Cambria Math" w:cstheme="majorBidi"/>
                            <w:i/>
                            <w:sz w:val="20"/>
                            <w:szCs w:val="20"/>
                          </w:rPr>
                        </m:ctrlPr>
                      </m:eqArrPr>
                      <m:e>
                        <m:r>
                          <w:rPr>
                            <w:rFonts w:ascii="Cambria Math" w:hAnsi="Cambria Math" w:cstheme="majorBidi"/>
                            <w:sz w:val="20"/>
                            <w:szCs w:val="20"/>
                          </w:rPr>
                          <m:t>&amp;</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i</m:t>
                            </m:r>
                          </m:sub>
                          <m:sup>
                            <m:r>
                              <w:rPr>
                                <w:rFonts w:ascii="Cambria Math" w:hAnsi="Cambria Math" w:cstheme="majorBidi"/>
                                <w:sz w:val="20"/>
                                <w:szCs w:val="20"/>
                              </w:rPr>
                              <m:t>2</m:t>
                            </m:r>
                          </m:sup>
                        </m:sSubSup>
                        <m:r>
                          <w:rPr>
                            <w:rFonts w:ascii="Cambria Math" w:hAnsi="Cambria Math" w:cstheme="majorBidi"/>
                            <w:sz w:val="20"/>
                            <w:szCs w:val="20"/>
                          </w:rPr>
                          <m:t xml:space="preserve">     </m:t>
                        </m:r>
                      </m:e>
                      <m:e>
                        <m:r>
                          <w:rPr>
                            <w:rFonts w:ascii="Cambria Math" w:hAnsi="Cambria Math" w:cstheme="majorBidi"/>
                            <w:sz w:val="20"/>
                            <w:szCs w:val="20"/>
                          </w:rPr>
                          <m:t>&amp;</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i-6</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i</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obs</m:t>
                            </m:r>
                          </m:sub>
                        </m:sSub>
                      </m:e>
                    </m:eqArr>
                  </m:e>
                </m:d>
              </m:oMath>
            </m:oMathPara>
          </w:p>
        </w:tc>
        <w:tc>
          <w:tcPr>
            <w:tcW w:w="94.95pt" w:type="dxa"/>
            <w:vAlign w:val="center"/>
          </w:tcPr>
          <w:p w14:paraId="619BB2DB" w14:textId="77777777" w:rsidR="0074481C" w:rsidRPr="0074481C" w:rsidRDefault="0074481C" w:rsidP="0074481C">
            <w:pPr>
              <w:pStyle w:val="Newparagraph"/>
              <w:ind w:firstLine="0pt"/>
              <w:jc w:val="start"/>
            </w:pPr>
            <m:oMathPara>
              <m:oMathParaPr>
                <m:jc m:val="left"/>
              </m:oMathParaP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1,2,3,4,5,6</m:t>
                    </m:r>
                  </m:e>
                </m:d>
              </m:oMath>
            </m:oMathPara>
          </w:p>
        </w:tc>
        <w:tc>
          <w:tcPr>
            <w:tcW w:w="36pt" w:type="dxa"/>
            <w:vMerge w:val="restart"/>
            <w:vAlign w:val="center"/>
          </w:tcPr>
          <w:p w14:paraId="2D2963B6" w14:textId="2043B6F3" w:rsidR="0074481C" w:rsidRPr="0074481C" w:rsidRDefault="0074481C" w:rsidP="0074481C">
            <w:pPr>
              <w:pStyle w:val="Newparagraph"/>
              <w:ind w:firstLine="0pt"/>
              <w:jc w:val="center"/>
              <w:rPr>
                <w:rFonts w:asciiTheme="majorBidi" w:hAnsiTheme="majorBidi" w:cstheme="majorBidi"/>
                <w:sz w:val="20"/>
                <w:szCs w:val="20"/>
              </w:rPr>
            </w:pPr>
            <w:r w:rsidRPr="0074481C">
              <w:rPr>
                <w:rFonts w:asciiTheme="majorBidi" w:hAnsiTheme="majorBidi" w:cstheme="majorBidi"/>
                <w:sz w:val="20"/>
                <w:szCs w:val="20"/>
              </w:rPr>
              <w:t>(2</w:t>
            </w:r>
            <w:r w:rsidR="00A1218B">
              <w:rPr>
                <w:rFonts w:asciiTheme="majorBidi" w:hAnsiTheme="majorBidi" w:cstheme="majorBidi"/>
                <w:sz w:val="20"/>
                <w:szCs w:val="20"/>
              </w:rPr>
              <w:t>6</w:t>
            </w:r>
            <w:r w:rsidRPr="0074481C">
              <w:rPr>
                <w:rFonts w:asciiTheme="majorBidi" w:hAnsiTheme="majorBidi" w:cstheme="majorBidi"/>
                <w:sz w:val="20"/>
                <w:szCs w:val="20"/>
              </w:rPr>
              <w:t>)</w:t>
            </w:r>
          </w:p>
        </w:tc>
      </w:tr>
      <w:tr w:rsidR="0074481C" w14:paraId="7CF6D790" w14:textId="77777777" w:rsidTr="00574C66">
        <w:tc>
          <w:tcPr>
            <w:tcW w:w="120.90pt" w:type="dxa"/>
            <w:vMerge/>
          </w:tcPr>
          <w:p w14:paraId="4AF7E913" w14:textId="77777777" w:rsidR="0074481C" w:rsidRDefault="0074481C" w:rsidP="00F10E53">
            <w:pPr>
              <w:pStyle w:val="Newparagraph"/>
              <w:ind w:firstLine="0pt"/>
            </w:pPr>
          </w:p>
        </w:tc>
        <w:tc>
          <w:tcPr>
            <w:tcW w:w="94.95pt" w:type="dxa"/>
            <w:vAlign w:val="center"/>
          </w:tcPr>
          <w:p w14:paraId="23B56D53" w14:textId="77777777" w:rsidR="0074481C" w:rsidRPr="0074481C" w:rsidRDefault="0074481C" w:rsidP="0074481C">
            <w:pPr>
              <w:pStyle w:val="Newparagraph"/>
              <w:ind w:firstLine="0pt"/>
              <w:jc w:val="start"/>
            </w:pPr>
            <m:oMathPara>
              <m:oMathParaPr>
                <m:jc m:val="left"/>
              </m:oMathParaPr>
              <m:oMath>
                <m:r>
                  <w:rPr>
                    <w:rFonts w:ascii="Cambria Math" w:hAnsi="Cambria Math" w:cstheme="majorBidi"/>
                    <w:sz w:val="20"/>
                    <w:szCs w:val="20"/>
                  </w:rPr>
                  <m:t>i∈</m:t>
                </m:r>
                <m:d>
                  <m:dPr>
                    <m:begChr m:val="["/>
                    <m:endChr m:val="]"/>
                    <m:ctrlPr>
                      <w:rPr>
                        <w:rFonts w:ascii="Cambria Math" w:hAnsi="Cambria Math" w:cstheme="majorBidi"/>
                        <w:i/>
                        <w:sz w:val="20"/>
                        <w:szCs w:val="20"/>
                      </w:rPr>
                    </m:ctrlPr>
                  </m:dPr>
                  <m:e>
                    <m:r>
                      <w:rPr>
                        <w:rFonts w:ascii="Cambria Math" w:hAnsi="Cambria Math" w:cstheme="majorBidi"/>
                        <w:sz w:val="20"/>
                        <w:szCs w:val="20"/>
                      </w:rPr>
                      <m:t>7,8,9,10,11,12</m:t>
                    </m:r>
                  </m:e>
                </m:d>
              </m:oMath>
            </m:oMathPara>
          </w:p>
        </w:tc>
        <w:tc>
          <w:tcPr>
            <w:tcW w:w="36pt" w:type="dxa"/>
            <w:vMerge/>
          </w:tcPr>
          <w:p w14:paraId="022FC074" w14:textId="77777777" w:rsidR="0074481C" w:rsidRDefault="0074481C" w:rsidP="00F10E53">
            <w:pPr>
              <w:pStyle w:val="Newparagraph"/>
              <w:ind w:firstLine="0pt"/>
            </w:pPr>
          </w:p>
        </w:tc>
      </w:tr>
    </w:tbl>
    <w:p w14:paraId="24B89CB6" w14:textId="77777777" w:rsidR="0074481C" w:rsidRDefault="0074481C" w:rsidP="00F10E53">
      <w:pPr>
        <w:pStyle w:val="Newparagraph"/>
      </w:pPr>
    </w:p>
    <w:p w14:paraId="5960C42A" w14:textId="77777777" w:rsidR="0074481C" w:rsidRDefault="0074481C" w:rsidP="0074481C">
      <w:pPr>
        <w:pStyle w:val="Newparagraph"/>
        <w:ind w:firstLine="0pt"/>
        <w:rPr>
          <w:szCs w:val="20"/>
        </w:rPr>
      </w:pPr>
      <w:r>
        <w:rPr>
          <w:szCs w:val="20"/>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obs</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T</m:t>
            </m:r>
          </m:sup>
        </m:sSubSup>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f</m:t>
            </m:r>
          </m:sub>
        </m:sSub>
      </m:oMath>
      <w:r>
        <w:t>.</w:t>
      </w:r>
    </w:p>
    <w:p w14:paraId="7052551F" w14:textId="77777777" w:rsidR="004045DD" w:rsidRDefault="004045DD" w:rsidP="0009493C">
      <w:pPr>
        <w:pStyle w:val="Newparagraph"/>
      </w:pPr>
      <w:r w:rsidRPr="00E77D6B">
        <w:t xml:space="preserve">The synthesized stabilizing control laws are as </w:t>
      </w:r>
      <w:r w:rsidRPr="0009493C">
        <w:t>described</w:t>
      </w:r>
      <w:r w:rsidRPr="00E77D6B">
        <w:t xml:space="preserve"> in the following:</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87"/>
        <w:gridCol w:w="650"/>
      </w:tblGrid>
      <w:tr w:rsidR="00F84FD9" w:rsidRPr="00F84FD9" w14:paraId="4A35C636" w14:textId="77777777" w:rsidTr="00E84F86">
        <w:trPr>
          <w:jc w:val="center"/>
        </w:trPr>
        <w:tc>
          <w:tcPr>
            <w:tcW w:w="219.35pt" w:type="dxa"/>
            <w:vAlign w:val="center"/>
          </w:tcPr>
          <w:p w14:paraId="21988C9C" w14:textId="0367CCFC" w:rsidR="00F84FD9" w:rsidRPr="00F84FD9" w:rsidRDefault="00505C3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2</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φ</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9</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2</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7</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3</m:t>
                        </m:r>
                      </m:sub>
                    </m:sSub>
                    <m:bar>
                      <m:barPr>
                        <m:pos m:val="top"/>
                        <m:ctrlPr>
                          <w:rPr>
                            <w:rFonts w:ascii="Cambria Math" w:hAnsi="Cambria Math" w:cstheme="majorBidi"/>
                            <w:i/>
                            <w:sz w:val="18"/>
                            <w:szCs w:val="18"/>
                          </w:rPr>
                        </m:ctrlPr>
                      </m:barPr>
                      <m:e>
                        <m:r>
                          <w:rPr>
                            <w:rFonts w:ascii="Cambria Math" w:hAnsi="Cambria Math" w:cstheme="majorBidi"/>
                            <w:sz w:val="18"/>
                            <w:szCs w:val="18"/>
                          </w:rPr>
                          <m:t>Ω</m:t>
                        </m:r>
                      </m:e>
                    </m:ba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a1</m:t>
                        </m:r>
                      </m:sub>
                    </m:sSub>
                  </m:e>
                </m:d>
                <m:r>
                  <m:rPr>
                    <m:sty m:val="bi"/>
                  </m:rPr>
                  <w:rPr>
                    <w:rFonts w:ascii="Cambria Math" w:hAnsi="Cambria Math"/>
                    <w:sz w:val="18"/>
                    <w:szCs w:val="18"/>
                  </w:rPr>
                  <m:t xml:space="preserve"> </m:t>
                </m:r>
              </m:oMath>
            </m:oMathPara>
          </w:p>
        </w:tc>
        <w:tc>
          <w:tcPr>
            <w:tcW w:w="32.50pt" w:type="dxa"/>
            <w:vAlign w:val="center"/>
          </w:tcPr>
          <w:p w14:paraId="74570A5F" w14:textId="6613078A" w:rsidR="00F84FD9" w:rsidRPr="006A6FE5" w:rsidRDefault="00F84FD9" w:rsidP="00F84FD9">
            <w:pPr>
              <w:pStyle w:val="Newparagraph"/>
              <w:ind w:end="0.60pt" w:firstLine="0pt"/>
              <w:jc w:val="start"/>
              <w:rPr>
                <w:rFonts w:asciiTheme="majorBidi" w:hAnsiTheme="majorBidi" w:cstheme="majorBidi"/>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a)</w:t>
            </w:r>
          </w:p>
        </w:tc>
      </w:tr>
      <w:tr w:rsidR="00F84FD9" w:rsidRPr="00F84FD9" w14:paraId="4D941ADF" w14:textId="77777777" w:rsidTr="00E84F86">
        <w:trPr>
          <w:jc w:val="center"/>
        </w:trPr>
        <w:tc>
          <w:tcPr>
            <w:tcW w:w="219.35pt" w:type="dxa"/>
            <w:vAlign w:val="center"/>
          </w:tcPr>
          <w:p w14:paraId="0C01EE72" w14:textId="259AF514" w:rsidR="00F84FD9" w:rsidRPr="00F84FD9" w:rsidRDefault="00505C36" w:rsidP="00F84FD9">
            <w:pPr>
              <w:pStyle w:val="Newparagraph"/>
              <w:jc w:val="start"/>
              <w:rPr>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3</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2</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θ</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8</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2</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2</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8</m:t>
                            </m:r>
                          </m:sub>
                        </m:sSub>
                      </m:e>
                    </m:d>
                    <m:r>
                      <w:rPr>
                        <w:rFonts w:ascii="Cambria Math" w:hAnsi="Cambria Math" w:cstheme="majorBidi"/>
                        <w:sz w:val="18"/>
                        <w:szCs w:val="18"/>
                      </w:rPr>
                      <m:t>-</m:t>
                    </m:r>
                  </m:e>
                </m:d>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4</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9</m:t>
                    </m:r>
                  </m:sub>
                </m:sSub>
                <m:r>
                  <w:rPr>
                    <w:rFonts w:ascii="Cambria Math" w:hAnsi="Cambria Math" w:cstheme="majorBidi"/>
                    <w:sz w:val="18"/>
                    <w:szCs w:val="18"/>
                  </w:rPr>
                  <m:t>-</m:t>
                </m:r>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5</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8</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6</m:t>
                        </m:r>
                      </m:sub>
                    </m:sSub>
                    <m:bar>
                      <m:barPr>
                        <m:pos m:val="top"/>
                        <m:ctrlPr>
                          <w:rPr>
                            <w:rFonts w:ascii="Cambria Math" w:hAnsi="Cambria Math" w:cstheme="majorBidi"/>
                            <w:i/>
                            <w:sz w:val="18"/>
                            <w:szCs w:val="18"/>
                          </w:rPr>
                        </m:ctrlPr>
                      </m:barPr>
                      <m:e>
                        <m:r>
                          <w:rPr>
                            <w:rFonts w:ascii="Cambria Math" w:hAnsi="Cambria Math" w:cstheme="majorBidi"/>
                            <w:sz w:val="18"/>
                            <w:szCs w:val="18"/>
                          </w:rPr>
                          <m:t>Ω</m:t>
                        </m:r>
                      </m:e>
                    </m:ba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a2</m:t>
                        </m:r>
                      </m:sub>
                    </m:sSub>
                  </m:e>
                </m:d>
              </m:oMath>
            </m:oMathPara>
          </w:p>
        </w:tc>
        <w:tc>
          <w:tcPr>
            <w:tcW w:w="32.50pt" w:type="dxa"/>
            <w:vAlign w:val="center"/>
          </w:tcPr>
          <w:p w14:paraId="41254350" w14:textId="5AD068C4"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b)</w:t>
            </w:r>
          </w:p>
        </w:tc>
      </w:tr>
      <w:tr w:rsidR="00F84FD9" w:rsidRPr="00F84FD9" w14:paraId="019C059D" w14:textId="77777777" w:rsidTr="00E84F86">
        <w:trPr>
          <w:jc w:val="center"/>
        </w:trPr>
        <w:tc>
          <w:tcPr>
            <w:tcW w:w="219.35pt" w:type="dxa"/>
            <w:vAlign w:val="center"/>
          </w:tcPr>
          <w:p w14:paraId="45D7A970" w14:textId="2B241DAA" w:rsidR="00F84FD9" w:rsidRPr="00F84FD9" w:rsidRDefault="00505C3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4</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3</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ψ</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3</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9</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9</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3</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3</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3</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9</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7</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8</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8</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9</m:t>
                        </m:r>
                      </m:sub>
                      <m:sup>
                        <m:r>
                          <w:rPr>
                            <w:rFonts w:ascii="Cambria Math" w:hAnsi="Cambria Math" w:cstheme="majorBidi"/>
                            <w:sz w:val="18"/>
                            <w:szCs w:val="18"/>
                          </w:rPr>
                          <m:t>2</m:t>
                        </m:r>
                      </m:sup>
                    </m:sSubSup>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a3</m:t>
                        </m:r>
                      </m:sub>
                    </m:sSub>
                  </m:e>
                </m:d>
                <m:r>
                  <m:rPr>
                    <m:sty m:val="bi"/>
                  </m:rPr>
                  <w:rPr>
                    <w:rFonts w:ascii="Cambria Math" w:hAnsi="Cambria Math"/>
                    <w:sz w:val="18"/>
                    <w:szCs w:val="18"/>
                  </w:rPr>
                  <m:t xml:space="preserve"> </m:t>
                </m:r>
              </m:oMath>
            </m:oMathPara>
          </w:p>
        </w:tc>
        <w:tc>
          <w:tcPr>
            <w:tcW w:w="32.50pt" w:type="dxa"/>
            <w:vAlign w:val="center"/>
          </w:tcPr>
          <w:p w14:paraId="7D8C1203" w14:textId="01645EBE"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Pr="006A6FE5">
              <w:rPr>
                <w:rFonts w:asciiTheme="majorBidi" w:hAnsiTheme="majorBidi" w:cstheme="majorBidi"/>
                <w:sz w:val="20"/>
                <w:szCs w:val="20"/>
              </w:rPr>
              <w:t>c)</w:t>
            </w:r>
          </w:p>
        </w:tc>
      </w:tr>
      <w:tr w:rsidR="00F84FD9" w:rsidRPr="00F84FD9" w14:paraId="553A7A8D" w14:textId="77777777" w:rsidTr="00E84F86">
        <w:trPr>
          <w:jc w:val="center"/>
        </w:trPr>
        <w:tc>
          <w:tcPr>
            <w:tcW w:w="219.35pt" w:type="dxa"/>
            <w:vAlign w:val="center"/>
          </w:tcPr>
          <w:p w14:paraId="72851481" w14:textId="77777777" w:rsidR="00F84FD9" w:rsidRPr="00F84FD9" w:rsidRDefault="00505C36" w:rsidP="00F84FD9">
            <w:pPr>
              <w:pStyle w:val="Newparagraph"/>
              <w:jc w:val="start"/>
              <w:rPr>
                <w:b/>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x</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x</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4</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10</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10</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4</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4</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4</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10</m:t>
                            </m:r>
                          </m:sub>
                        </m:sSub>
                      </m:e>
                    </m:d>
                    <m:d>
                      <m:dPr>
                        <m:begChr m:val=""/>
                        <m:endChr m:val="]"/>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9</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10</m:t>
                            </m:r>
                          </m:sub>
                        </m:sSub>
                      </m:e>
                    </m:d>
                  </m:e>
                </m:d>
                <m:r>
                  <m:rPr>
                    <m:sty m:val="bi"/>
                  </m:rPr>
                  <w:rPr>
                    <w:rFonts w:ascii="Cambria Math" w:hAnsi="Cambria Math"/>
                    <w:sz w:val="18"/>
                    <w:szCs w:val="18"/>
                  </w:rPr>
                  <m:t xml:space="preserve"> </m:t>
                </m:r>
              </m:oMath>
            </m:oMathPara>
          </w:p>
        </w:tc>
        <w:tc>
          <w:tcPr>
            <w:tcW w:w="32.50pt" w:type="dxa"/>
            <w:vAlign w:val="center"/>
          </w:tcPr>
          <w:p w14:paraId="7670820F" w14:textId="68DF2986" w:rsidR="00F84FD9" w:rsidRPr="006A6FE5" w:rsidRDefault="00F84FD9" w:rsidP="00F84FD9">
            <w:pPr>
              <w:pStyle w:val="Newparagraph"/>
              <w:ind w:firstLine="0pt"/>
              <w:jc w:val="start"/>
              <w:rPr>
                <w:sz w:val="20"/>
                <w:szCs w:val="20"/>
              </w:rPr>
            </w:pPr>
            <w:r w:rsidRPr="006A6FE5">
              <w:rPr>
                <w:rFonts w:asciiTheme="majorBidi" w:hAnsiTheme="majorBidi" w:cstheme="majorBidi"/>
                <w:sz w:val="20"/>
                <w:szCs w:val="20"/>
              </w:rPr>
              <w:t>(2</w:t>
            </w:r>
            <w:r w:rsidR="00A1218B">
              <w:rPr>
                <w:rFonts w:asciiTheme="majorBidi" w:hAnsiTheme="majorBidi" w:cstheme="majorBidi"/>
                <w:sz w:val="20"/>
                <w:szCs w:val="20"/>
              </w:rPr>
              <w:t>7</w:t>
            </w:r>
            <w:r w:rsidR="005610F5">
              <w:rPr>
                <w:rFonts w:asciiTheme="majorBidi" w:hAnsiTheme="majorBidi" w:cstheme="majorBidi"/>
                <w:sz w:val="20"/>
                <w:szCs w:val="20"/>
              </w:rPr>
              <w:t>d</w:t>
            </w:r>
            <w:r w:rsidRPr="006A6FE5">
              <w:rPr>
                <w:rFonts w:asciiTheme="majorBidi" w:hAnsiTheme="majorBidi" w:cstheme="majorBidi"/>
                <w:sz w:val="20"/>
                <w:szCs w:val="20"/>
              </w:rPr>
              <w:t>)</w:t>
            </w:r>
          </w:p>
        </w:tc>
      </w:tr>
      <w:tr w:rsidR="00F84FD9" w:rsidRPr="00F84FD9" w14:paraId="5DDB402F" w14:textId="77777777" w:rsidTr="00E84F86">
        <w:trPr>
          <w:jc w:val="center"/>
        </w:trPr>
        <w:tc>
          <w:tcPr>
            <w:tcW w:w="219.35pt" w:type="dxa"/>
            <w:vAlign w:val="center"/>
          </w:tcPr>
          <w:p w14:paraId="3F7C4BDD" w14:textId="77777777" w:rsidR="00F84FD9" w:rsidRPr="00F84FD9" w:rsidRDefault="00505C36" w:rsidP="00F84FD9">
            <w:pPr>
              <w:pStyle w:val="Newparagraph"/>
              <w:jc w:val="start"/>
              <w:rPr>
                <w:b/>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y</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y</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5</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11</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5</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5</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5</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11</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10</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11</m:t>
                        </m:r>
                      </m:sub>
                    </m:sSub>
                  </m:e>
                </m:d>
                <m:r>
                  <m:rPr>
                    <m:sty m:val="bi"/>
                  </m:rPr>
                  <w:rPr>
                    <w:rFonts w:ascii="Cambria Math" w:hAnsi="Cambria Math"/>
                    <w:sz w:val="18"/>
                    <w:szCs w:val="18"/>
                  </w:rPr>
                  <m:t xml:space="preserve"> </m:t>
                </m:r>
              </m:oMath>
            </m:oMathPara>
          </w:p>
        </w:tc>
        <w:tc>
          <w:tcPr>
            <w:tcW w:w="32.50pt" w:type="dxa"/>
            <w:vAlign w:val="center"/>
          </w:tcPr>
          <w:p w14:paraId="1E77328E" w14:textId="0D388E4D" w:rsidR="00F84FD9" w:rsidRPr="00F84FD9" w:rsidRDefault="00F84FD9" w:rsidP="00F84FD9">
            <w:pPr>
              <w:pStyle w:val="Newparagraph"/>
              <w:ind w:firstLine="0pt"/>
              <w:jc w:val="start"/>
              <w:rPr>
                <w:sz w:val="18"/>
                <w:szCs w:val="18"/>
              </w:rPr>
            </w:pPr>
            <w:r w:rsidRPr="005610F5">
              <w:rPr>
                <w:rFonts w:asciiTheme="majorBidi" w:hAnsiTheme="majorBidi" w:cstheme="majorBidi"/>
                <w:sz w:val="20"/>
                <w:szCs w:val="20"/>
              </w:rPr>
              <w:t>(2</w:t>
            </w:r>
            <w:r w:rsidR="00A1218B">
              <w:rPr>
                <w:rFonts w:asciiTheme="majorBidi" w:hAnsiTheme="majorBidi" w:cstheme="majorBidi"/>
                <w:sz w:val="20"/>
                <w:szCs w:val="20"/>
              </w:rPr>
              <w:t>7</w:t>
            </w:r>
            <w:r w:rsidR="005610F5" w:rsidRPr="005610F5">
              <w:rPr>
                <w:rFonts w:asciiTheme="majorBidi" w:hAnsiTheme="majorBidi" w:cstheme="majorBidi"/>
                <w:sz w:val="20"/>
                <w:szCs w:val="20"/>
              </w:rPr>
              <w:t>e</w:t>
            </w:r>
            <w:r w:rsidRPr="005610F5">
              <w:rPr>
                <w:rFonts w:asciiTheme="majorBidi" w:hAnsiTheme="majorBidi" w:cstheme="majorBidi"/>
                <w:sz w:val="20"/>
                <w:szCs w:val="20"/>
              </w:rPr>
              <w:t>)</w:t>
            </w:r>
          </w:p>
        </w:tc>
      </w:tr>
      <w:tr w:rsidR="006D45C1" w:rsidRPr="00F84FD9" w14:paraId="52942207" w14:textId="77777777" w:rsidTr="00E84F86">
        <w:trPr>
          <w:jc w:val="center"/>
        </w:trPr>
        <w:tc>
          <w:tcPr>
            <w:tcW w:w="219.35pt" w:type="dxa"/>
            <w:vAlign w:val="center"/>
          </w:tcPr>
          <w:p w14:paraId="3CCA2E8D" w14:textId="717B6802" w:rsidR="006D45C1" w:rsidRPr="0004126D" w:rsidRDefault="00505C36" w:rsidP="00F84FD9">
            <w:pPr>
              <w:pStyle w:val="Newparagraph"/>
              <w:jc w:val="start"/>
              <w:rPr>
                <w:rFonts w:eastAsia="SimSun"/>
                <w:i/>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1</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m</m:t>
                    </m:r>
                  </m:num>
                  <m:den>
                    <m:r>
                      <w:rPr>
                        <w:rFonts w:ascii="Cambria Math" w:hAnsi="Cambria Math" w:cstheme="majorBidi"/>
                        <w:sz w:val="18"/>
                        <w:szCs w:val="18"/>
                      </w:rPr>
                      <m:t>c</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m:t>
                        </m:r>
                      </m:sub>
                    </m:sSub>
                    <m:r>
                      <w:rPr>
                        <w:rFonts w:ascii="Cambria Math" w:hAnsi="Cambria Math" w:cstheme="majorBidi"/>
                        <w:sz w:val="18"/>
                        <w:szCs w:val="18"/>
                      </w:rPr>
                      <m:t>c</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2</m:t>
                        </m:r>
                      </m:sub>
                    </m:sSub>
                    <m:r>
                      <w:rPr>
                        <w:rFonts w:ascii="Cambria Math" w:hAnsi="Cambria Math" w:cstheme="majorBidi"/>
                        <w:sz w:val="18"/>
                        <w:szCs w:val="18"/>
                      </w:rPr>
                      <m:t> </m:t>
                    </m:r>
                  </m:den>
                </m:f>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acc>
                          <m:accPr>
                            <m:chr m:val="̈"/>
                            <m:ctrlPr>
                              <w:rPr>
                                <w:rFonts w:ascii="Cambria Math" w:hAnsi="Cambria Math" w:cstheme="majorBidi"/>
                                <w:i/>
                                <w:sz w:val="18"/>
                                <w:szCs w:val="18"/>
                              </w:rPr>
                            </m:ctrlPr>
                          </m:accPr>
                          <m:e>
                            <m:r>
                              <w:rPr>
                                <w:rFonts w:ascii="Cambria Math" w:hAnsi="Cambria Math" w:cstheme="majorBidi"/>
                                <w:sz w:val="18"/>
                                <w:szCs w:val="18"/>
                              </w:rPr>
                              <m:t>z</m:t>
                            </m:r>
                          </m:e>
                        </m:acc>
                      </m:e>
                      <m:sub>
                        <m:r>
                          <w:rPr>
                            <w:rFonts w:ascii="Cambria Math" w:hAnsi="Cambria Math" w:cstheme="majorBidi"/>
                            <w:sz w:val="18"/>
                            <w:szCs w:val="18"/>
                          </w:rPr>
                          <m:t>d</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6</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12</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12</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6</m:t>
                        </m:r>
                      </m:sub>
                    </m:sSub>
                    <m:d>
                      <m:dPr>
                        <m:ctrlPr>
                          <w:rPr>
                            <w:rFonts w:ascii="Cambria Math" w:hAnsi="Cambria Math" w:cstheme="majorBidi"/>
                            <w:i/>
                            <w:sz w:val="18"/>
                            <w:szCs w:val="18"/>
                          </w:rPr>
                        </m:ctrlPr>
                      </m:dPr>
                      <m:e>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6</m:t>
                            </m:r>
                          </m:sub>
                        </m:sSub>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6</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e</m:t>
                            </m:r>
                          </m:e>
                          <m:sub>
                            <m:r>
                              <w:rPr>
                                <w:rFonts w:ascii="Cambria Math" w:hAnsi="Cambria Math" w:cstheme="majorBidi"/>
                                <w:sz w:val="18"/>
                                <w:szCs w:val="18"/>
                              </w:rPr>
                              <m:t>12</m:t>
                            </m:r>
                          </m:sub>
                        </m:sSub>
                      </m:e>
                    </m:d>
                    <m:r>
                      <w:rPr>
                        <w:rFonts w:ascii="Cambria Math" w:hAnsi="Cambria Math" w:cstheme="majorBidi"/>
                        <w:sz w:val="18"/>
                        <w:szCs w:val="18"/>
                      </w:rPr>
                      <m:t>-</m:t>
                    </m:r>
                  </m:e>
                </m:d>
                <m:d>
                  <m:dPr>
                    <m:begChr m:val=""/>
                    <m:endChr m:val="]"/>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11</m:t>
                        </m:r>
                      </m:sub>
                    </m:sSub>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12</m:t>
                        </m:r>
                      </m:sub>
                    </m:sSub>
                    <m:r>
                      <w:rPr>
                        <w:rFonts w:ascii="Cambria Math" w:hAnsi="Cambria Math" w:cstheme="majorBidi"/>
                        <w:sz w:val="18"/>
                        <w:szCs w:val="18"/>
                      </w:rPr>
                      <m:t>+</m:t>
                    </m:r>
                    <m:r>
                      <m:rPr>
                        <m:sty m:val="p"/>
                      </m:rPr>
                      <w:rPr>
                        <w:rFonts w:ascii="Cambria Math" w:hAnsi="Cambria Math" w:cstheme="majorBidi"/>
                        <w:sz w:val="18"/>
                        <w:szCs w:val="18"/>
                      </w:rPr>
                      <m:t>g</m:t>
                    </m:r>
                    <m:r>
                      <w:rPr>
                        <w:rFonts w:ascii="Cambria Math" w:hAnsi="Cambria Math" w:cstheme="majorBidi"/>
                        <w:sz w:val="18"/>
                        <w:szCs w:val="18"/>
                      </w:rPr>
                      <m:t>-</m:t>
                    </m:r>
                    <m:sSub>
                      <m:sSubPr>
                        <m:ctrlPr>
                          <w:rPr>
                            <w:rFonts w:ascii="Cambria Math" w:hAnsi="Cambria Math" w:cstheme="majorBidi"/>
                            <w:i/>
                            <w:sz w:val="18"/>
                            <w:szCs w:val="18"/>
                          </w:rPr>
                        </m:ctrlPr>
                      </m:sSubPr>
                      <m:e>
                        <m:acc>
                          <m:accPr>
                            <m:ctrlPr>
                              <w:rPr>
                                <w:rFonts w:ascii="Cambria Math" w:hAnsi="Cambria Math" w:cstheme="majorBidi"/>
                                <w:i/>
                                <w:sz w:val="18"/>
                                <w:szCs w:val="18"/>
                              </w:rPr>
                            </m:ctrlPr>
                          </m:accPr>
                          <m:e>
                            <m:r>
                              <w:rPr>
                                <w:rFonts w:ascii="Cambria Math" w:hAnsi="Cambria Math" w:cstheme="majorBidi"/>
                                <w:sz w:val="18"/>
                                <w:szCs w:val="18"/>
                              </w:rPr>
                              <m:t>f</m:t>
                            </m:r>
                          </m:e>
                        </m:acc>
                      </m:e>
                      <m:sub>
                        <m:r>
                          <w:rPr>
                            <w:rFonts w:ascii="Cambria Math" w:hAnsi="Cambria Math" w:cstheme="majorBidi"/>
                            <w:sz w:val="18"/>
                            <w:szCs w:val="18"/>
                          </w:rPr>
                          <m:t>a4</m:t>
                        </m:r>
                      </m:sub>
                    </m:sSub>
                  </m:e>
                </m:d>
                <m:r>
                  <m:rPr>
                    <m:sty m:val="bi"/>
                  </m:rPr>
                  <w:rPr>
                    <w:rFonts w:ascii="Cambria Math" w:hAnsi="Cambria Math"/>
                    <w:sz w:val="18"/>
                    <w:szCs w:val="18"/>
                  </w:rPr>
                  <m:t xml:space="preserve"> </m:t>
                </m:r>
              </m:oMath>
            </m:oMathPara>
          </w:p>
        </w:tc>
        <w:tc>
          <w:tcPr>
            <w:tcW w:w="32.50pt" w:type="dxa"/>
            <w:vAlign w:val="center"/>
          </w:tcPr>
          <w:p w14:paraId="3368B27D" w14:textId="2048F3AD" w:rsidR="006D45C1" w:rsidRPr="00F84FD9" w:rsidRDefault="005610F5" w:rsidP="00F84FD9">
            <w:pPr>
              <w:pStyle w:val="Newparagraph"/>
              <w:ind w:firstLine="0pt"/>
              <w:jc w:val="start"/>
              <w:rPr>
                <w:rFonts w:asciiTheme="majorBidi" w:hAnsiTheme="majorBidi" w:cstheme="majorBidi"/>
                <w:sz w:val="18"/>
                <w:szCs w:val="18"/>
              </w:rPr>
            </w:pPr>
            <w:r w:rsidRPr="005610F5">
              <w:rPr>
                <w:rFonts w:asciiTheme="majorBidi" w:hAnsiTheme="majorBidi" w:cstheme="majorBidi"/>
                <w:sz w:val="20"/>
                <w:szCs w:val="20"/>
              </w:rPr>
              <w:t>(2</w:t>
            </w:r>
            <w:r w:rsidR="00A1218B">
              <w:rPr>
                <w:rFonts w:asciiTheme="majorBidi" w:hAnsiTheme="majorBidi" w:cstheme="majorBidi"/>
                <w:sz w:val="20"/>
                <w:szCs w:val="20"/>
              </w:rPr>
              <w:t>7</w:t>
            </w:r>
            <w:r w:rsidRPr="005610F5">
              <w:rPr>
                <w:rFonts w:asciiTheme="majorBidi" w:hAnsiTheme="majorBidi" w:cstheme="majorBidi"/>
                <w:sz w:val="20"/>
                <w:szCs w:val="20"/>
              </w:rPr>
              <w:t>f)</w:t>
            </w:r>
          </w:p>
        </w:tc>
      </w:tr>
    </w:tbl>
    <w:p w14:paraId="290B1F85" w14:textId="77777777" w:rsidR="0035761D" w:rsidRDefault="00936F76" w:rsidP="00490B23">
      <w:pPr>
        <w:rPr>
          <w:rFonts w:asciiTheme="majorBidi" w:hAnsiTheme="majorBidi" w:cstheme="majorBidi"/>
          <w:b/>
          <w:bCs/>
          <w:i/>
          <w:iCs/>
        </w:rPr>
      </w:pPr>
      <w:r w:rsidRPr="00E77D6B">
        <w:rPr>
          <w:rFonts w:asciiTheme="majorBidi" w:hAnsiTheme="majorBidi" w:cstheme="majorBidi"/>
          <w:b/>
          <w:bCs/>
          <w:i/>
          <w:iCs/>
        </w:rPr>
        <w:t>Proof.</w:t>
      </w:r>
    </w:p>
    <w:p w14:paraId="6AFCE5DB" w14:textId="1DE30387" w:rsidR="00490B23" w:rsidRPr="00490B23" w:rsidRDefault="00936F76" w:rsidP="00490B23">
      <w:r w:rsidRPr="00E77D6B">
        <w:rPr>
          <w:rFonts w:asciiTheme="majorBidi" w:hAnsiTheme="majorBidi" w:cstheme="majorBidi"/>
          <w:b/>
          <w:bCs/>
          <w:i/>
          <w:iCs/>
        </w:rPr>
        <w:t xml:space="preserve"> </w:t>
      </w:r>
      <w:r w:rsidR="00490B23" w:rsidRPr="00490B23">
        <w:t xml:space="preserve">Let’s demonstrate the expression of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00490B23" w:rsidRPr="00490B23">
        <w:t xml:space="preserve"> given by (2</w:t>
      </w:r>
      <w:r w:rsidR="00A1218B">
        <w:t>7</w:t>
      </w:r>
      <w:r w:rsidR="00490B23" w:rsidRPr="00490B23">
        <w:t>a)</w:t>
      </w:r>
    </w:p>
    <w:p w14:paraId="70FE5EB8" w14:textId="3734B4C1" w:rsidR="00936F76" w:rsidRDefault="00936F76" w:rsidP="00490B23">
      <w:r w:rsidRPr="00E77D6B">
        <w:t xml:space="preserve">The </w:t>
      </w:r>
      <w:r w:rsidR="00134B9B">
        <w:t>expression</w:t>
      </w:r>
      <w:r w:rsidRPr="00E77D6B">
        <w:t xml:space="preserve"> of the </w:t>
      </w:r>
      <w:r w:rsidRPr="00F9570D">
        <w:t>command</w:t>
      </w:r>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Pr="00E77D6B">
        <w:rPr>
          <w:rFonts w:eastAsiaTheme="minorEastAsia"/>
        </w:rPr>
        <w:t xml:space="preserve"> </w:t>
      </w:r>
      <w:r w:rsidR="00134B9B">
        <w:t>can be find out</w:t>
      </w:r>
      <w:r w:rsidRPr="00E77D6B">
        <w:t xml:space="preserve"> </w:t>
      </w:r>
      <w:r w:rsidR="00804E2D">
        <w:t>using the following Lyapunov function</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75"/>
        <w:gridCol w:w="3240"/>
        <w:gridCol w:w="722"/>
      </w:tblGrid>
      <w:tr w:rsidR="00DD175C" w:rsidRPr="000D45DD" w14:paraId="66D7CA61" w14:textId="77777777" w:rsidTr="00184855">
        <w:tc>
          <w:tcPr>
            <w:tcW w:w="53.75pt" w:type="dxa"/>
            <w:vAlign w:val="center"/>
          </w:tcPr>
          <w:p w14:paraId="60B6FE86" w14:textId="77777777" w:rsidR="00DD175C" w:rsidRPr="00E77D6B" w:rsidRDefault="00505C36" w:rsidP="00B02651">
            <w:pPr>
              <w:pStyle w:val="Newparagraph"/>
              <w:ind w:firstLine="0pt"/>
              <w:rPr>
                <w:rFonts w:asciiTheme="majorBidi" w:hAnsiTheme="majorBidi" w:cstheme="majorBidi"/>
                <w:sz w:val="20"/>
                <w:szCs w:val="20"/>
              </w:rPr>
            </w:pPr>
            <m:oMathPara>
              <m:oMathParaPr>
                <m:jc m:val="right"/>
              </m:oMathParaPr>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7</m:t>
                    </m:r>
                  </m:sub>
                </m:sSub>
              </m:oMath>
            </m:oMathPara>
          </w:p>
        </w:tc>
        <w:tc>
          <w:tcPr>
            <w:tcW w:w="162pt" w:type="dxa"/>
          </w:tcPr>
          <w:p w14:paraId="32EF0C55" w14:textId="77777777" w:rsidR="00DD175C" w:rsidRPr="00DD175C" w:rsidRDefault="00DD175C" w:rsidP="00B02651">
            <w:pPr>
              <w:pStyle w:val="Newparagraph"/>
              <w:ind w:firstLine="0pt"/>
              <w:rPr>
                <w:rFonts w:asciiTheme="majorBidi" w:hAnsiTheme="majorBidi" w:cstheme="majorBidi"/>
                <w:i/>
                <w:szCs w:val="20"/>
              </w:rPr>
            </w:pPr>
            <m:oMathPara>
              <m:oMathParaPr>
                <m:jc m:val="left"/>
              </m:oMathParaPr>
              <m:oMath>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1</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z</m:t>
                    </m:r>
                  </m:sub>
                  <m:sup>
                    <m:r>
                      <w:rPr>
                        <w:rFonts w:ascii="Cambria Math" w:hAnsi="Cambria Math" w:cstheme="majorBidi"/>
                        <w:sz w:val="20"/>
                        <w:szCs w:val="20"/>
                      </w:rPr>
                      <m:t>T</m:t>
                    </m:r>
                  </m:sup>
                </m:sSubSup>
                <m:r>
                  <w:rPr>
                    <w:rFonts w:ascii="Cambria Math" w:hAnsi="Cambria Math" w:cstheme="majorBidi"/>
                    <w:sz w:val="20"/>
                    <w:szCs w:val="20"/>
                  </w:rPr>
                  <m:t>P</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z</m:t>
                    </m:r>
                  </m:sub>
                </m:sSub>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e</m:t>
                    </m:r>
                  </m:e>
                  <m:sub>
                    <m:r>
                      <w:rPr>
                        <w:rFonts w:ascii="Cambria Math" w:hAnsi="Cambria Math" w:cstheme="majorBidi"/>
                        <w:sz w:val="20"/>
                        <w:szCs w:val="20"/>
                      </w:rPr>
                      <m:t>f</m:t>
                    </m:r>
                  </m:sub>
                  <m:sup>
                    <m:r>
                      <w:rPr>
                        <w:rFonts w:ascii="Cambria Math" w:hAnsi="Cambria Math" w:cstheme="majorBidi"/>
                        <w:sz w:val="20"/>
                        <w:szCs w:val="20"/>
                      </w:rPr>
                      <m:t>T</m:t>
                    </m:r>
                  </m:sup>
                </m:sSubSup>
                <m:sSup>
                  <m:sSupPr>
                    <m:ctrlPr>
                      <w:rPr>
                        <w:rFonts w:ascii="Cambria Math" w:hAnsi="Cambria Math" w:cstheme="majorBidi"/>
                        <w:i/>
                        <w:sz w:val="20"/>
                        <w:szCs w:val="20"/>
                      </w:rPr>
                    </m:ctrlPr>
                  </m:sSupPr>
                  <m:e>
                    <m:r>
                      <w:rPr>
                        <w:rFonts w:ascii="Cambria Math" w:hAnsi="Cambria Math" w:cstheme="majorBidi"/>
                        <w:sz w:val="20"/>
                        <w:szCs w:val="20"/>
                      </w:rPr>
                      <m:t>Γ</m:t>
                    </m:r>
                  </m:e>
                  <m:sup>
                    <m:r>
                      <w:rPr>
                        <w:rFonts w:ascii="Cambria Math" w:hAnsi="Cambria Math" w:cstheme="majorBidi"/>
                        <w:sz w:val="20"/>
                        <w:szCs w:val="20"/>
                      </w:rPr>
                      <m:t>-1</m:t>
                    </m:r>
                  </m:sup>
                </m:sSup>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f</m:t>
                    </m:r>
                  </m:sub>
                </m:sSub>
              </m:oMath>
            </m:oMathPara>
          </w:p>
        </w:tc>
        <w:tc>
          <w:tcPr>
            <w:tcW w:w="36.10pt" w:type="dxa"/>
            <w:vAlign w:val="center"/>
          </w:tcPr>
          <w:p w14:paraId="674F435A" w14:textId="6D62BBE8" w:rsidR="00DD175C" w:rsidRPr="000D45DD" w:rsidRDefault="00EF1DBE" w:rsidP="00EF1DBE">
            <w:pPr>
              <w:pStyle w:val="Newparagraph"/>
              <w:ind w:firstLine="0pt"/>
              <w:jc w:val="center"/>
              <w:rPr>
                <w:rFonts w:asciiTheme="majorBidi" w:hAnsiTheme="majorBidi" w:cstheme="majorBidi"/>
                <w:i/>
                <w:sz w:val="20"/>
                <w:szCs w:val="20"/>
              </w:rPr>
            </w:pPr>
            <w:r w:rsidRPr="00EF1DBE">
              <w:rPr>
                <w:rFonts w:asciiTheme="majorBidi" w:hAnsiTheme="majorBidi" w:cstheme="majorBidi"/>
                <w:sz w:val="20"/>
                <w:szCs w:val="18"/>
              </w:rPr>
              <w:t>(</w:t>
            </w:r>
            <w:r w:rsidR="00C92E9E">
              <w:rPr>
                <w:rFonts w:asciiTheme="majorBidi" w:hAnsiTheme="majorBidi" w:cstheme="majorBidi"/>
                <w:sz w:val="20"/>
                <w:szCs w:val="18"/>
              </w:rPr>
              <w:t>2</w:t>
            </w:r>
            <w:r w:rsidR="00A1218B">
              <w:rPr>
                <w:rFonts w:asciiTheme="majorBidi" w:hAnsiTheme="majorBidi" w:cstheme="majorBidi"/>
                <w:sz w:val="20"/>
                <w:szCs w:val="18"/>
              </w:rPr>
              <w:t>8</w:t>
            </w:r>
            <w:r w:rsidRPr="00EF1DBE">
              <w:rPr>
                <w:rFonts w:asciiTheme="majorBidi" w:hAnsiTheme="majorBidi" w:cstheme="majorBidi"/>
                <w:sz w:val="20"/>
                <w:szCs w:val="18"/>
              </w:rPr>
              <w:t>)</w:t>
            </w:r>
          </w:p>
        </w:tc>
      </w:tr>
    </w:tbl>
    <w:p w14:paraId="3FCCF571" w14:textId="4BAD6DF1" w:rsidR="00EF1DBE" w:rsidRDefault="00EF1DBE">
      <w: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oMath>
      <w:r>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7</m:t>
            </m:r>
          </m:sub>
        </m:sSub>
      </m:oMath>
      <w:r>
        <w:t xml:space="preserve"> can be find using (2</w:t>
      </w:r>
      <w:r w:rsidR="00A1218B">
        <w:t>5</w:t>
      </w:r>
      <w:r>
        <w:t>) and (2</w:t>
      </w:r>
      <w:r w:rsidR="00A1218B">
        <w:t>6</w:t>
      </w:r>
      <w:r>
        <w:t>).</w:t>
      </w:r>
    </w:p>
    <w:p w14:paraId="7061C3D0" w14:textId="3D1938E6" w:rsidR="00134B9B" w:rsidRDefault="00134B9B">
      <w:r>
        <w:t>Using (21), (22), (2</w:t>
      </w:r>
      <w:r w:rsidR="00A1218B">
        <w:t>5</w:t>
      </w:r>
      <w:r>
        <w:t>) and (2</w:t>
      </w:r>
      <w:r w:rsidR="00A1218B">
        <w:t>6</w:t>
      </w:r>
      <w:r>
        <w:t xml:space="preserve">) after </w:t>
      </w:r>
      <w:r w:rsidR="00EF1DBE">
        <w:t>deriving (29), we get</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6"/>
        <w:gridCol w:w="4218"/>
        <w:gridCol w:w="583"/>
      </w:tblGrid>
      <w:tr w:rsidR="00134B9B" w:rsidRPr="000E48B3" w14:paraId="0B89B926" w14:textId="77777777" w:rsidTr="00184855">
        <w:trPr>
          <w:trHeight w:val="288"/>
          <w:jc w:val="center"/>
        </w:trPr>
        <w:tc>
          <w:tcPr>
            <w:tcW w:w="11.80pt" w:type="dxa"/>
            <w:vAlign w:val="center"/>
          </w:tcPr>
          <w:p w14:paraId="5ED1E1F8" w14:textId="77777777" w:rsidR="00134B9B" w:rsidRPr="00EF1DBE" w:rsidRDefault="00134B9B" w:rsidP="00B02651">
            <w:pPr>
              <w:rPr>
                <w:rFonts w:eastAsia="Times New Roman"/>
                <w:lang w:val="en-US"/>
              </w:rPr>
            </w:pPr>
          </w:p>
        </w:tc>
        <w:tc>
          <w:tcPr>
            <w:tcW w:w="210.90pt" w:type="dxa"/>
            <w:vAlign w:val="center"/>
          </w:tcPr>
          <w:p w14:paraId="34D6D1A5" w14:textId="29EC0D6C" w:rsidR="00134B9B" w:rsidRPr="006D5F82" w:rsidRDefault="00505C36" w:rsidP="00B02651">
            <w:pPr>
              <w:rPr>
                <w:rFonts w:eastAsia="Calibri"/>
                <w:i/>
                <w:sz w:val="20"/>
                <w:szCs w:val="20"/>
                <w:lang w:val="en-GB"/>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V</m:t>
                    </m:r>
                  </m:e>
                  <m:sub>
                    <m:r>
                      <w:rPr>
                        <w:rFonts w:ascii="Cambria Math" w:hAnsi="Cambria Math" w:cstheme="majorBidi"/>
                        <w:sz w:val="20"/>
                        <w:szCs w:val="20"/>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e>
                  <m:sup>
                    <m:r>
                      <w:rPr>
                        <w:rFonts w:ascii="Cambria Math" w:hAnsi="Cambria Math" w:cstheme="majorBidi"/>
                        <w:sz w:val="20"/>
                        <w:szCs w:val="20"/>
                        <w:lang w:val="en-GB"/>
                      </w:rPr>
                      <m:t>2</m:t>
                    </m:r>
                  </m:sup>
                </m:s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2</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e>
                  <m:sup>
                    <m:r>
                      <w:rPr>
                        <w:rFonts w:ascii="Cambria Math" w:hAnsi="Cambria Math" w:cstheme="majorBidi"/>
                        <w:sz w:val="20"/>
                        <w:szCs w:val="20"/>
                        <w:lang w:val="en-GB"/>
                      </w:rPr>
                      <m:t>2</m:t>
                    </m:r>
                  </m:sup>
                </m:s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2</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b>
                    <m:r>
                      <w:rPr>
                        <w:rFonts w:ascii="Cambria Math" w:hAnsi="Cambria Math" w:cstheme="majorBidi"/>
                        <w:sz w:val="20"/>
                        <w:szCs w:val="20"/>
                      </w:rPr>
                      <m:t>d</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lang w:val="en-GB"/>
                      </w:rPr>
                      <m:t>7</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9</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lang w:val="en-GB"/>
                      </w:rPr>
                      <m:t>7</m:t>
                    </m:r>
                  </m:sub>
                  <m:sup>
                    <m:r>
                      <w:rPr>
                        <w:rFonts w:ascii="Cambria Math" w:hAnsi="Cambria Math" w:cstheme="majorBidi"/>
                        <w:sz w:val="20"/>
                        <w:szCs w:val="20"/>
                        <w:lang w:val="en-GB"/>
                      </w:rPr>
                      <m:t>2</m:t>
                    </m:r>
                  </m:sup>
                </m:sSubSup>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lang w:val="en-GB"/>
                      </w:rPr>
                      <m:t>3</m:t>
                    </m:r>
                  </m:sub>
                </m:sSub>
                <m:bar>
                  <m:barPr>
                    <m:pos m:val="top"/>
                    <m:ctrlPr>
                      <w:rPr>
                        <w:rFonts w:ascii="Cambria Math" w:eastAsia="Times New Roman" w:hAnsi="Cambria Math" w:cstheme="majorBidi"/>
                        <w:i/>
                        <w:sz w:val="20"/>
                        <w:szCs w:val="20"/>
                        <w:lang w:val="en-GB" w:eastAsia="en-GB"/>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lang w:val="en-GB"/>
                      </w:rPr>
                      <m:t>8</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lang w:val="en-GB"/>
                      </w:rPr>
                      <m:t>1</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lang w:val="en-GB"/>
                      </w:rPr>
                      <m:t>2</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m:t>
                    </m:r>
                    <m:r>
                      <w:rPr>
                        <w:rFonts w:ascii="Cambria Math" w:hAnsi="Cambria Math" w:cstheme="majorBidi"/>
                        <w:sz w:val="20"/>
                        <w:szCs w:val="20"/>
                        <w:lang w:val="en-GB"/>
                      </w:rPr>
                      <m:t>1</m:t>
                    </m:r>
                  </m:sub>
                </m:sSub>
                <m:r>
                  <w:rPr>
                    <w:rFonts w:ascii="Cambria Math" w:hAnsi="Cambria Math" w:cstheme="majorBidi"/>
                    <w:sz w:val="20"/>
                    <w:szCs w:val="20"/>
                    <w:lang w:val="en-GB"/>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lang w:val="en-GB"/>
                      </w:rPr>
                      <m:t>1</m:t>
                    </m:r>
                  </m:sub>
                </m:sSub>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ξ</m:t>
                        </m:r>
                      </m:e>
                    </m:d>
                  </m:e>
                  <m:sup>
                    <m:r>
                      <w:rPr>
                        <w:rFonts w:ascii="Cambria Math" w:hAnsi="Cambria Math" w:cstheme="majorBidi"/>
                        <w:sz w:val="20"/>
                        <w:szCs w:val="20"/>
                        <w:lang w:val="en-GB"/>
                      </w:rPr>
                      <m:t>2</m:t>
                    </m:r>
                  </m:sup>
                </m:sSup>
              </m:oMath>
            </m:oMathPara>
          </w:p>
        </w:tc>
        <w:tc>
          <w:tcPr>
            <w:tcW w:w="29.15pt" w:type="dxa"/>
            <w:vAlign w:val="center"/>
          </w:tcPr>
          <w:p w14:paraId="303565A8" w14:textId="530DF071" w:rsidR="00134B9B" w:rsidRPr="000E48B3" w:rsidRDefault="00134B9B" w:rsidP="00B02651">
            <w:pPr>
              <w:pStyle w:val="Newparagraph"/>
              <w:ind w:firstLine="0pt"/>
              <w:jc w:val="end"/>
              <w:rPr>
                <w:rFonts w:asciiTheme="majorBidi" w:hAnsiTheme="majorBidi" w:cstheme="majorBidi"/>
                <w:szCs w:val="20"/>
              </w:rPr>
            </w:pPr>
            <w:r w:rsidRPr="00DD175C">
              <w:rPr>
                <w:rFonts w:asciiTheme="majorBidi" w:hAnsiTheme="majorBidi" w:cstheme="majorBidi"/>
                <w:sz w:val="20"/>
                <w:szCs w:val="18"/>
              </w:rPr>
              <w:t>(</w:t>
            </w:r>
            <w:r w:rsidR="00A1218B">
              <w:rPr>
                <w:rFonts w:asciiTheme="majorBidi" w:hAnsiTheme="majorBidi" w:cstheme="majorBidi"/>
                <w:sz w:val="20"/>
                <w:szCs w:val="18"/>
              </w:rPr>
              <w:t>29</w:t>
            </w:r>
            <w:r w:rsidRPr="00DD175C">
              <w:rPr>
                <w:rFonts w:asciiTheme="majorBidi" w:hAnsiTheme="majorBidi" w:cstheme="majorBidi"/>
                <w:sz w:val="20"/>
                <w:szCs w:val="18"/>
              </w:rPr>
              <w:t>)</w:t>
            </w:r>
          </w:p>
        </w:tc>
      </w:tr>
    </w:tbl>
    <w:p w14:paraId="3D90957C" w14:textId="0BA899F6" w:rsidR="00134B9B" w:rsidRPr="00A25882" w:rsidRDefault="00134B9B" w:rsidP="00A25882">
      <w:pPr>
        <w:pStyle w:val="Newparagraph"/>
        <w:ind w:firstLine="0pt"/>
        <w:rPr>
          <w:szCs w:val="20"/>
        </w:rPr>
      </w:pPr>
      <w:r w:rsidRPr="00E77D6B">
        <w:rPr>
          <w:rFonts w:asciiTheme="majorBidi" w:hAnsiTheme="majorBidi" w:cstheme="majorBidi"/>
          <w:color w:val="000000"/>
        </w:rPr>
        <w:t xml:space="preserve">Where </w:t>
      </w:r>
      <w:r w:rsidR="00A25882">
        <w:rPr>
          <w:rFonts w:asciiTheme="majorBidi" w:hAnsiTheme="majorBidi" w:cstheme="majorBidi"/>
          <w:color w:val="000000"/>
        </w:rPr>
        <w:t>Q is given by</w:t>
      </w:r>
      <w:r w:rsidR="00A1218B">
        <w:rPr>
          <w:rFonts w:asciiTheme="majorBidi" w:hAnsiTheme="majorBidi" w:cstheme="majorBidi"/>
          <w:color w:val="000000"/>
        </w:rPr>
        <w:t xml:space="preserve"> </w:t>
      </w:r>
      <w:r w:rsidR="00A25882">
        <w:rPr>
          <w:rFonts w:asciiTheme="majorBidi" w:hAnsiTheme="majorBidi" w:cstheme="majorBidi"/>
          <w:color w:val="000000"/>
        </w:rPr>
        <w:t>(23b) and</w:t>
      </w:r>
      <w:r w:rsidRPr="00E77D6B">
        <w:rPr>
          <w:rFonts w:asciiTheme="majorBidi" w:hAnsiTheme="majorBidi" w:cstheme="majorBidi"/>
          <w:position w:val="-4"/>
        </w:rPr>
        <mc:AlternateContent>
          <mc:Choice Requires="v">
            <w:object w:dxaOrig="9pt" w:dyaOrig="13.95pt" w14:anchorId="65FAB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13.75pt" o:ole="">
                <v:imagedata r:id="rId13" o:title=""/>
              </v:shape>
              <o:OLEObject Type="Embed" ProgID="Equation.DSMT4" ShapeID="_x0000_i1025" DrawAspect="Content" ObjectID="_1758426567" r:id="rId14"/>
            </w:object>
          </mc:Choice>
          <mc:Fallback>
            <w:object>
              <w:drawing>
                <wp:inline distT="0" distB="0" distL="0" distR="0" wp14:anchorId="3D65C588" wp14:editId="453CCCF6">
                  <wp:extent cx="121285" cy="17462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58426567"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285" cy="174625"/>
                          </a:xfrm>
                          <a:prstGeom prst="rect">
                            <a:avLst/>
                          </a:prstGeom>
                          <a:noFill/>
                          <a:ln>
                            <a:noFill/>
                          </a:ln>
                        </pic:spPr>
                      </pic:pic>
                    </a:graphicData>
                  </a:graphic>
                </wp:inline>
              </w:drawing>
              <w:objectEmbed w:drawAspect="content" r:id="rId14" w:progId="Equation.DSMT4" w:shapeId="1" w:fieldCodes=""/>
            </w:object>
          </mc:Fallback>
        </mc:AlternateContent>
      </w:r>
      <m:oMath>
        <m:sSub>
          <m:sSubPr>
            <m:ctrlPr>
              <w:rPr>
                <w:rFonts w:ascii="Cambria Math" w:hAnsi="Cambria Math" w:cstheme="majorBidi"/>
                <w:i/>
              </w:rPr>
            </m:ctrlPr>
          </m:sSubPr>
          <m:e>
            <m:sSub>
              <m:sSubPr>
                <m:ctrlPr>
                  <w:rPr>
                    <w:rFonts w:ascii="Cambria Math" w:eastAsiaTheme="minorHAnsi" w:hAnsi="Cambria Math" w:cstheme="majorBidi"/>
                    <w:i/>
                    <w:lang w:val="fr-FR"/>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=λ</m:t>
            </m:r>
          </m:e>
          <m:sub>
            <m:r>
              <w:rPr>
                <w:rFonts w:ascii="Cambria Math" w:hAnsi="Cambria Math" w:cstheme="majorBidi"/>
              </w:rPr>
              <m:t>min</m:t>
            </m:r>
          </m:sub>
        </m:sSub>
        <m:d>
          <m:dPr>
            <m:ctrlPr>
              <w:rPr>
                <w:rFonts w:ascii="Cambria Math" w:hAnsi="Cambria Math" w:cstheme="majorBidi"/>
                <w:i/>
              </w:rPr>
            </m:ctrlPr>
          </m:dPr>
          <m:e>
            <m:r>
              <w:rPr>
                <w:rFonts w:ascii="Cambria Math" w:hAnsi="Cambria Math" w:cstheme="majorBidi"/>
              </w:rPr>
              <m:t>Q</m:t>
            </m:r>
          </m:e>
        </m:d>
      </m:oMath>
      <w:r w:rsidRPr="00E77D6B">
        <w:rPr>
          <w:rFonts w:asciiTheme="majorBidi" w:hAnsiTheme="majorBidi" w:cstheme="majorBidi"/>
        </w:rPr>
        <w:t xml:space="preserve">  ( </w:t>
      </w:r>
      <m:oMath>
        <m:sSub>
          <m:sSubPr>
            <m:ctrlPr>
              <w:rPr>
                <w:rFonts w:ascii="Cambria Math" w:hAnsi="Cambria Math" w:cstheme="majorBidi"/>
                <w:i/>
                <w:color w:val="000000"/>
              </w:rPr>
            </m:ctrlPr>
          </m:sSubPr>
          <m:e>
            <m:r>
              <w:rPr>
                <w:rFonts w:ascii="Cambria Math" w:hAnsi="Cambria Math" w:cstheme="majorBidi"/>
                <w:color w:val="000000"/>
              </w:rPr>
              <m:t>λ</m:t>
            </m:r>
          </m:e>
          <m:sub>
            <m:r>
              <w:rPr>
                <w:rFonts w:ascii="Cambria Math" w:hAnsi="Cambria Math" w:cstheme="majorBidi"/>
                <w:color w:val="000000"/>
              </w:rPr>
              <m:t>min</m:t>
            </m:r>
          </m:sub>
        </m:sSub>
        <m:r>
          <w:rPr>
            <w:rFonts w:ascii="Cambria Math" w:hAnsi="Cambria Math" w:cstheme="majorBidi"/>
            <w:color w:val="000000"/>
          </w:rPr>
          <m:t>(.)</m:t>
        </m:r>
      </m:oMath>
      <w:r w:rsidRPr="00E77D6B">
        <w:rPr>
          <w:rFonts w:asciiTheme="majorBidi" w:hAnsiTheme="majorBidi" w:cstheme="majorBidi"/>
          <w:color w:val="000000"/>
        </w:rPr>
        <w:t xml:space="preserve"> is the minimum eigenvalue of </w:t>
      </w:r>
      <m:oMath>
        <m:r>
          <w:rPr>
            <w:rFonts w:ascii="Cambria Math" w:hAnsi="Cambria Math" w:cstheme="majorBidi"/>
            <w:color w:val="000000"/>
          </w:rPr>
          <m:t>Q</m:t>
        </m:r>
      </m:oMath>
      <w:r w:rsidRPr="00E77D6B">
        <w:rPr>
          <w:rFonts w:asciiTheme="majorBidi" w:hAnsiTheme="majorBidi" w:cstheme="majorBidi"/>
          <w:color w:val="000000"/>
        </w:rPr>
        <w:t>)</w:t>
      </w:r>
      <w:r w:rsidR="00742EE9">
        <w:rPr>
          <w:rFonts w:asciiTheme="majorBidi" w:hAnsiTheme="majorBidi" w:cstheme="majorBidi"/>
        </w:rPr>
        <w:t xml:space="preserve"> and </w:t>
      </w:r>
      <m:oMath>
        <m:r>
          <w:rPr>
            <w:rFonts w:ascii="Cambria Math" w:hAnsi="Cambria Math" w:cstheme="majorBidi"/>
          </w:rPr>
          <m:t>ξ=</m:t>
        </m:r>
        <m:sSup>
          <m:sSupPr>
            <m:ctrlPr>
              <w:rPr>
                <w:rFonts w:ascii="Cambria Math" w:hAnsi="Cambria Math" w:cstheme="majorBidi"/>
                <w:i/>
              </w:rPr>
            </m:ctrlPr>
          </m:sSupPr>
          <m:e>
            <m:r>
              <w:rPr>
                <w:rFonts w:ascii="Cambria Math" w:hAnsi="Cambria Math" w:cstheme="majorBidi"/>
              </w:rPr>
              <m:t>[</m:t>
            </m:r>
            <m:sSubSup>
              <m:sSubSupPr>
                <m:ctrlPr>
                  <w:rPr>
                    <w:rFonts w:ascii="Cambria Math" w:hAnsi="Cambria Math" w:cstheme="majorBidi"/>
                    <w:i/>
                    <w:szCs w:val="20"/>
                  </w:rPr>
                </m:ctrlPr>
              </m:sSubSupPr>
              <m:e>
                <m:r>
                  <w:rPr>
                    <w:rFonts w:ascii="Cambria Math" w:hAnsi="Cambria Math" w:cstheme="majorBidi"/>
                  </w:rPr>
                  <m:t>e</m:t>
                </m:r>
              </m:e>
              <m:sub>
                <m:r>
                  <w:rPr>
                    <w:rFonts w:ascii="Cambria Math" w:hAnsi="Cambria Math" w:cstheme="majorBidi"/>
                  </w:rPr>
                  <m:t>z</m:t>
                </m:r>
              </m:sub>
              <m:sup>
                <m:r>
                  <w:rPr>
                    <w:rFonts w:ascii="Cambria Math" w:hAnsi="Cambria Math" w:cstheme="majorBidi"/>
                  </w:rPr>
                  <m:t>T</m:t>
                </m:r>
              </m:sup>
            </m:sSubSup>
            <m:r>
              <w:rPr>
                <w:rFonts w:ascii="Cambria Math" w:hAnsi="Cambria Math" w:cstheme="majorBidi"/>
              </w:rPr>
              <m:t xml:space="preserve"> </m:t>
            </m:r>
            <m:sSup>
              <m:sSupPr>
                <m:ctrlPr>
                  <w:rPr>
                    <w:rFonts w:ascii="Cambria Math" w:eastAsia="SimSun" w:hAnsi="Cambria Math" w:cstheme="majorBidi"/>
                    <w:i/>
                    <w:szCs w:val="20"/>
                    <w:lang w:val="en-US" w:eastAsia="en-US"/>
                  </w:rPr>
                </m:ctrlPr>
              </m:sSupPr>
              <m:e>
                <m:acc>
                  <m:accPr>
                    <m:chr m:val="̃"/>
                    <m:ctrlPr>
                      <w:rPr>
                        <w:rFonts w:ascii="Cambria Math" w:hAnsi="Cambria Math" w:cstheme="majorBidi"/>
                        <w:i/>
                        <w:szCs w:val="20"/>
                      </w:rPr>
                    </m:ctrlPr>
                  </m:accPr>
                  <m:e>
                    <m:r>
                      <w:rPr>
                        <w:rFonts w:ascii="Cambria Math" w:hAnsi="Cambria Math" w:cstheme="majorBidi"/>
                      </w:rPr>
                      <m:t>Ф</m:t>
                    </m:r>
                  </m:e>
                </m:acc>
              </m:e>
              <m:sup>
                <m:r>
                  <w:rPr>
                    <w:rFonts w:ascii="Cambria Math" w:hAnsi="Cambria Math" w:cstheme="majorBidi"/>
                  </w:rPr>
                  <m:t>T</m:t>
                </m:r>
              </m:sup>
            </m:sSup>
            <m:r>
              <w:rPr>
                <w:rFonts w:ascii="Cambria Math" w:hAnsi="Cambria Math" w:cstheme="majorBidi"/>
              </w:rPr>
              <m:t xml:space="preserve"> </m:t>
            </m:r>
            <m:sSup>
              <m:sSupPr>
                <m:ctrlPr>
                  <w:rPr>
                    <w:rFonts w:ascii="Cambria Math" w:eastAsia="SimSun" w:hAnsi="Cambria Math" w:cstheme="majorBidi"/>
                    <w:i/>
                    <w:szCs w:val="20"/>
                    <w:lang w:val="en-US" w:eastAsia="en-US"/>
                  </w:rPr>
                </m:ctrlPr>
              </m:sSupPr>
              <m:e>
                <m:sSub>
                  <m:sSubPr>
                    <m:ctrlPr>
                      <w:rPr>
                        <w:rFonts w:ascii="Cambria Math" w:hAnsi="Cambria Math" w:cstheme="majorBidi"/>
                        <w:i/>
                        <w:szCs w:val="20"/>
                      </w:rPr>
                    </m:ctrlPr>
                  </m:sSubPr>
                  <m:e>
                    <m:r>
                      <w:rPr>
                        <w:rFonts w:ascii="Cambria Math" w:hAnsi="Cambria Math" w:cstheme="majorBidi"/>
                      </w:rPr>
                      <m:t>f</m:t>
                    </m:r>
                  </m:e>
                  <m:sub>
                    <m:r>
                      <w:rPr>
                        <w:rFonts w:ascii="Cambria Math" w:hAnsi="Cambria Math" w:cstheme="majorBidi"/>
                      </w:rPr>
                      <m:t>a</m:t>
                    </m:r>
                  </m:sub>
                </m:sSub>
              </m:e>
              <m:sup>
                <m:r>
                  <w:rPr>
                    <w:rFonts w:ascii="Cambria Math" w:hAnsi="Cambria Math" w:cstheme="majorBidi"/>
                  </w:rPr>
                  <m:t>T</m:t>
                </m:r>
              </m:sup>
            </m:sSup>
            <m:sSup>
              <m:sSupPr>
                <m:ctrlPr>
                  <w:rPr>
                    <w:rFonts w:ascii="Cambria Math" w:eastAsia="SimSun" w:hAnsi="Cambria Math" w:cstheme="majorBidi"/>
                    <w:i/>
                    <w:szCs w:val="20"/>
                    <w:lang w:val="en-US" w:eastAsia="en-US"/>
                  </w:rPr>
                </m:ctrlPr>
              </m:sSupPr>
              <m:e>
                <m:acc>
                  <m:accPr>
                    <m:chr m:val="̃"/>
                    <m:ctrlPr>
                      <w:rPr>
                        <w:rFonts w:ascii="Cambria Math" w:hAnsi="Cambria Math" w:cstheme="majorBidi"/>
                        <w:i/>
                        <w:szCs w:val="20"/>
                      </w:rPr>
                    </m:ctrlPr>
                  </m:accPr>
                  <m:e>
                    <m:r>
                      <w:rPr>
                        <w:rFonts w:ascii="Cambria Math" w:hAnsi="Cambria Math" w:cstheme="majorBidi"/>
                      </w:rPr>
                      <m:t>σ</m:t>
                    </m:r>
                  </m:e>
                </m:acc>
              </m:e>
              <m:sup>
                <m:r>
                  <w:rPr>
                    <w:rFonts w:ascii="Cambria Math" w:hAnsi="Cambria Math" w:cstheme="majorBidi"/>
                  </w:rPr>
                  <m:t>T</m:t>
                </m:r>
              </m:sup>
            </m:sSup>
            <m:r>
              <w:rPr>
                <w:rFonts w:ascii="Cambria Math" w:hAnsi="Cambria Math" w:cstheme="majorBidi"/>
              </w:rPr>
              <m:t>]</m:t>
            </m:r>
          </m:e>
          <m:sup>
            <m:r>
              <w:rPr>
                <w:rFonts w:ascii="Cambria Math" w:hAnsi="Cambria Math" w:cstheme="majorBidi"/>
              </w:rPr>
              <m:t>T</m:t>
            </m:r>
          </m:sup>
        </m:sSup>
      </m:oMath>
      <w:r w:rsidR="00742EE9">
        <w:rPr>
          <w:szCs w:val="20"/>
        </w:rPr>
        <w:t xml:space="preserve"> </w:t>
      </w:r>
      <w:r w:rsidR="00A25882">
        <w:rPr>
          <w:szCs w:val="20"/>
        </w:rPr>
        <w:t>.</w:t>
      </w:r>
    </w:p>
    <w:p w14:paraId="6EC3961A" w14:textId="77777777" w:rsidR="00134B9B" w:rsidRDefault="00134B9B" w:rsidP="00381930">
      <w:pPr>
        <w:pStyle w:val="Newparagraph"/>
      </w:pPr>
      <w:r w:rsidRPr="00E77D6B">
        <w:t xml:space="preserve">The </w:t>
      </w:r>
      <w:r w:rsidRPr="00381930">
        <w:t>stabilization</w:t>
      </w:r>
      <w:r w:rsidRPr="00E77D6B">
        <w:t xml:space="preserve">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Pr="00E77D6B">
        <w:t xml:space="preserve">, </w:t>
      </w:r>
      <m:oMath>
        <m:sSub>
          <m:sSubPr>
            <m:ctrlPr>
              <w:rPr>
                <w:rFonts w:ascii="Cambria Math" w:hAnsi="Cambria Math"/>
                <w:i/>
              </w:rPr>
            </m:ctrlPr>
          </m:sSubPr>
          <m:e>
            <m:r>
              <w:rPr>
                <w:rFonts w:ascii="Cambria Math" w:hAnsi="Cambria Math"/>
              </w:rPr>
              <m:t>e</m:t>
            </m:r>
          </m:e>
          <m:sub>
            <m:r>
              <w:rPr>
                <w:rFonts w:ascii="Cambria Math" w:hAnsi="Cambria Math"/>
              </w:rPr>
              <m:t>7</m:t>
            </m:r>
          </m:sub>
        </m:sSub>
      </m:oMath>
      <w:r w:rsidRPr="00E77D6B">
        <w:t xml:space="preserve">) can be obtained by introducing the input control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Pr="00E77D6B">
        <w:t>:</w:t>
      </w:r>
    </w:p>
    <w:tbl>
      <w:tblPr>
        <w:tblStyle w:val="TableGrid"/>
        <w:tblW w:w="251.8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550"/>
      </w:tblGrid>
      <w:tr w:rsidR="00134B9B" w:rsidRPr="000E48B3" w14:paraId="164243BD" w14:textId="77777777" w:rsidTr="00B02651">
        <w:trPr>
          <w:trHeight w:val="288"/>
          <w:jc w:val="center"/>
        </w:trPr>
        <w:tc>
          <w:tcPr>
            <w:tcW w:w="224.85pt" w:type="dxa"/>
            <w:vAlign w:val="center"/>
          </w:tcPr>
          <w:p w14:paraId="60625E67" w14:textId="77777777" w:rsidR="00134B9B" w:rsidRPr="00B311F9" w:rsidRDefault="00505C36" w:rsidP="00B02651">
            <w:pPr>
              <w:rPr>
                <w:rFonts w:asciiTheme="majorBidi" w:hAnsiTheme="majorBidi" w:cstheme="majorBidi"/>
                <w:i/>
                <w:color w:val="000000"/>
                <w:sz w:val="20"/>
                <w:szCs w:val="20"/>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2</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1</m:t>
                        </m:r>
                      </m:sub>
                    </m:sSub>
                  </m:den>
                </m:f>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φ</m:t>
                            </m:r>
                          </m:e>
                        </m:acc>
                      </m:e>
                      <m:sub>
                        <m:r>
                          <w:rPr>
                            <w:rFonts w:ascii="Cambria Math" w:hAnsi="Cambria Math" w:cstheme="majorBidi"/>
                            <w:sz w:val="20"/>
                            <w:szCs w:val="20"/>
                          </w:rPr>
                          <m:t>d</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2</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1</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9</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2</m:t>
                        </m:r>
                      </m:sub>
                    </m:sSub>
                    <m:sSubSup>
                      <m:sSubSupPr>
                        <m:ctrlPr>
                          <w:rPr>
                            <w:rFonts w:ascii="Cambria Math" w:hAnsi="Cambria Math" w:cstheme="majorBidi"/>
                            <w:i/>
                            <w:sz w:val="20"/>
                            <w:szCs w:val="20"/>
                          </w:rPr>
                        </m:ctrlPr>
                      </m:sSubSupPr>
                      <m:e>
                        <m:r>
                          <w:rPr>
                            <w:rFonts w:ascii="Cambria Math" w:hAnsi="Cambria Math" w:cstheme="majorBidi"/>
                            <w:sz w:val="20"/>
                            <w:szCs w:val="20"/>
                          </w:rPr>
                          <m:t>x</m:t>
                        </m:r>
                      </m:e>
                      <m:sub>
                        <m:r>
                          <w:rPr>
                            <w:rFonts w:ascii="Cambria Math" w:hAnsi="Cambria Math" w:cstheme="majorBidi"/>
                            <w:sz w:val="20"/>
                            <w:szCs w:val="20"/>
                          </w:rPr>
                          <m:t>7</m:t>
                        </m:r>
                      </m:sub>
                      <m:sup>
                        <m:r>
                          <w:rPr>
                            <w:rFonts w:ascii="Cambria Math" w:hAnsi="Cambria Math" w:cstheme="majorBidi"/>
                            <w:sz w:val="20"/>
                            <w:szCs w:val="20"/>
                          </w:rPr>
                          <m:t>2</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3</m:t>
                        </m:r>
                      </m:sub>
                    </m:sSub>
                    <m:bar>
                      <m:barPr>
                        <m:pos m:val="top"/>
                        <m:ctrlPr>
                          <w:rPr>
                            <w:rFonts w:ascii="Cambria Math" w:hAnsi="Cambria Math" w:cstheme="majorBidi"/>
                            <w:i/>
                            <w:sz w:val="20"/>
                            <w:szCs w:val="20"/>
                          </w:rPr>
                        </m:ctrlPr>
                      </m:barPr>
                      <m:e>
                        <m:r>
                          <w:rPr>
                            <w:rFonts w:ascii="Cambria Math" w:hAnsi="Cambria Math" w:cstheme="majorBidi"/>
                            <w:sz w:val="20"/>
                            <w:szCs w:val="20"/>
                          </w:rPr>
                          <m:t>Ω</m:t>
                        </m:r>
                      </m:e>
                    </m:ba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8</m:t>
                        </m:r>
                      </m:sub>
                    </m:sSub>
                    <m:r>
                      <w:rPr>
                        <w:rFonts w:ascii="Cambria Math" w:hAnsi="Cambria Math" w:cstheme="majorBidi"/>
                        <w:sz w:val="20"/>
                        <w:szCs w:val="20"/>
                      </w:rPr>
                      <m:t>-</m:t>
                    </m:r>
                    <m:sSub>
                      <m:sSubPr>
                        <m:ctrlPr>
                          <w:rPr>
                            <w:rFonts w:ascii="Cambria Math" w:hAnsi="Cambria Math" w:cstheme="majorBidi"/>
                            <w:i/>
                            <w:sz w:val="20"/>
                            <w:szCs w:val="20"/>
                          </w:rPr>
                        </m:ctrlPr>
                      </m:sSubPr>
                      <m:e>
                        <m:acc>
                          <m:accPr>
                            <m:ctrlPr>
                              <w:rPr>
                                <w:rFonts w:ascii="Cambria Math" w:hAnsi="Cambria Math" w:cstheme="majorBidi"/>
                                <w:i/>
                                <w:sz w:val="20"/>
                                <w:szCs w:val="20"/>
                              </w:rPr>
                            </m:ctrlPr>
                          </m:accPr>
                          <m:e>
                            <m:r>
                              <w:rPr>
                                <w:rFonts w:ascii="Cambria Math" w:hAnsi="Cambria Math" w:cstheme="majorBidi"/>
                                <w:sz w:val="20"/>
                                <w:szCs w:val="20"/>
                              </w:rPr>
                              <m:t>f</m:t>
                            </m:r>
                          </m:e>
                        </m:acc>
                      </m:e>
                      <m:sub>
                        <m:r>
                          <w:rPr>
                            <w:rFonts w:ascii="Cambria Math" w:hAnsi="Cambria Math" w:cstheme="majorBidi"/>
                            <w:sz w:val="20"/>
                            <w:szCs w:val="20"/>
                          </w:rPr>
                          <m:t>a1</m:t>
                        </m:r>
                      </m:sub>
                    </m:sSub>
                  </m:e>
                </m:d>
              </m:oMath>
            </m:oMathPara>
          </w:p>
        </w:tc>
        <w:tc>
          <w:tcPr>
            <w:tcW w:w="27pt" w:type="dxa"/>
            <w:vAlign w:val="center"/>
          </w:tcPr>
          <w:p w14:paraId="38CC721B" w14:textId="71A10B30" w:rsidR="00134B9B" w:rsidRPr="000E48B3" w:rsidRDefault="00134B9B" w:rsidP="00B02651">
            <w:pPr>
              <w:pStyle w:val="Newparagraph"/>
              <w:ind w:firstLine="0pt"/>
              <w:jc w:val="end"/>
              <w:rPr>
                <w:rFonts w:asciiTheme="majorBidi" w:eastAsiaTheme="minorEastAsia" w:hAnsiTheme="majorBidi" w:cstheme="majorBidi"/>
                <w:sz w:val="20"/>
                <w:szCs w:val="20"/>
              </w:rPr>
            </w:pPr>
            <w:r w:rsidRPr="000E48B3">
              <w:rPr>
                <w:rFonts w:asciiTheme="majorBidi" w:hAnsiTheme="majorBidi" w:cstheme="majorBidi"/>
                <w:sz w:val="20"/>
                <w:szCs w:val="20"/>
              </w:rPr>
              <w:t>(</w:t>
            </w:r>
            <w:r w:rsidR="00C92E9E">
              <w:rPr>
                <w:rFonts w:asciiTheme="majorBidi" w:hAnsiTheme="majorBidi" w:cstheme="majorBidi"/>
                <w:sz w:val="20"/>
                <w:szCs w:val="20"/>
              </w:rPr>
              <w:t>3</w:t>
            </w:r>
            <w:r w:rsidR="00A1218B">
              <w:rPr>
                <w:rFonts w:asciiTheme="majorBidi" w:hAnsiTheme="majorBidi" w:cstheme="majorBidi"/>
                <w:sz w:val="20"/>
                <w:szCs w:val="20"/>
              </w:rPr>
              <w:t>0</w:t>
            </w:r>
            <w:r w:rsidRPr="000E48B3">
              <w:rPr>
                <w:rFonts w:asciiTheme="majorBidi" w:hAnsiTheme="majorBidi" w:cstheme="majorBidi"/>
                <w:sz w:val="20"/>
                <w:szCs w:val="20"/>
              </w:rPr>
              <w:t>)</w:t>
            </w:r>
          </w:p>
        </w:tc>
      </w:tr>
    </w:tbl>
    <w:p w14:paraId="072D598B" w14:textId="25F5E3C8" w:rsidR="00134B9B" w:rsidRPr="00730FE1" w:rsidRDefault="00134B9B" w:rsidP="00730FE1">
      <w:pPr>
        <w:pStyle w:val="Newparagraph"/>
      </w:pPr>
      <w:r w:rsidRPr="00E77D6B">
        <w:t xml:space="preserve">Finally, the </w:t>
      </w:r>
      <w:r w:rsidR="00A1218B">
        <w:t>inequality</w:t>
      </w:r>
      <w:r w:rsidRPr="00E77D6B">
        <w:t xml:space="preserve"> (</w:t>
      </w:r>
      <w:r w:rsidR="00A1218B">
        <w:t>29</w:t>
      </w:r>
      <w:r w:rsidRPr="00E77D6B">
        <w:t>) becomes</w:t>
      </w:r>
    </w:p>
    <w:tbl>
      <w:tblPr>
        <w:tblStyle w:val="TableGrid"/>
        <w:tblW w:w="251.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5"/>
        <w:gridCol w:w="722"/>
      </w:tblGrid>
      <w:tr w:rsidR="00134B9B" w:rsidRPr="00E77D6B" w14:paraId="345D5BA0" w14:textId="77777777" w:rsidTr="00B02651">
        <w:trPr>
          <w:trHeight w:val="266"/>
        </w:trPr>
        <w:tc>
          <w:tcPr>
            <w:tcW w:w="215.75pt" w:type="dxa"/>
          </w:tcPr>
          <w:p w14:paraId="71D0DF97" w14:textId="77777777" w:rsidR="00134B9B" w:rsidRPr="00B26A21" w:rsidRDefault="00505C36" w:rsidP="00B02651">
            <w:pPr>
              <w:pStyle w:val="Newparagraph"/>
              <w:ind w:firstLine="0pt"/>
              <w:rPr>
                <w:rFonts w:asciiTheme="majorBidi" w:hAnsiTheme="majorBidi" w:cstheme="majorBidi"/>
                <w:sz w:val="20"/>
                <w:szCs w:val="20"/>
              </w:rPr>
            </w:pPr>
            <m:oMathPara>
              <m:oMathParaPr>
                <m:jc m:val="center"/>
              </m:oMathParaP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V</m:t>
                        </m:r>
                      </m:e>
                    </m:acc>
                  </m:e>
                  <m:sub>
                    <m:r>
                      <w:rPr>
                        <w:rFonts w:ascii="Cambria Math" w:hAnsi="Cambria Math" w:cstheme="majorBidi"/>
                        <w:sz w:val="20"/>
                        <w:szCs w:val="20"/>
                      </w:rPr>
                      <m:t>7</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1</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1</m:t>
                        </m:r>
                      </m:sub>
                    </m:sSub>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k</m:t>
                    </m:r>
                  </m:e>
                  <m:sub>
                    <m:r>
                      <w:rPr>
                        <w:rFonts w:ascii="Cambria Math" w:hAnsi="Cambria Math" w:cstheme="majorBidi"/>
                        <w:sz w:val="20"/>
                        <w:szCs w:val="20"/>
                      </w:rPr>
                      <m:t>2</m:t>
                    </m:r>
                  </m:sub>
                </m:sSub>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7</m:t>
                        </m:r>
                      </m:sub>
                    </m:sSub>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e</m:t>
                            </m:r>
                          </m:e>
                          <m:sub>
                            <m:r>
                              <w:rPr>
                                <w:rFonts w:ascii="Cambria Math" w:hAnsi="Cambria Math" w:cstheme="majorBidi"/>
                                <w:sz w:val="20"/>
                                <w:szCs w:val="20"/>
                              </w:rPr>
                              <m:t>x</m:t>
                            </m:r>
                          </m:sub>
                        </m:sSub>
                      </m:e>
                    </m:d>
                  </m:e>
                  <m:sup>
                    <m:r>
                      <w:rPr>
                        <w:rFonts w:ascii="Cambria Math" w:hAnsi="Cambria Math" w:cstheme="majorBidi"/>
                        <w:sz w:val="20"/>
                        <w:szCs w:val="20"/>
                      </w:rPr>
                      <m:t>2</m:t>
                    </m:r>
                  </m:sup>
                </m:sSup>
                <m:r>
                  <w:rPr>
                    <w:rFonts w:ascii="Cambria Math" w:hAnsi="Cambria Math" w:cstheme="majorBidi"/>
                    <w:sz w:val="20"/>
                    <w:szCs w:val="20"/>
                  </w:rPr>
                  <m:t>≤0</m:t>
                </m:r>
              </m:oMath>
            </m:oMathPara>
          </w:p>
        </w:tc>
        <w:tc>
          <w:tcPr>
            <w:tcW w:w="36.10pt" w:type="dxa"/>
          </w:tcPr>
          <w:p w14:paraId="751EA999" w14:textId="3E07C6BA" w:rsidR="00134B9B" w:rsidRPr="00E77D6B" w:rsidRDefault="00134B9B" w:rsidP="00B02651">
            <w:pPr>
              <w:pStyle w:val="Newparagraph"/>
              <w:ind w:firstLine="0pt"/>
              <w:jc w:val="center"/>
              <w:rPr>
                <w:rFonts w:asciiTheme="majorBidi" w:hAnsiTheme="majorBidi" w:cstheme="majorBidi"/>
                <w:sz w:val="20"/>
                <w:szCs w:val="20"/>
              </w:rPr>
            </w:pPr>
            <w:r w:rsidRPr="00E77D6B">
              <w:rPr>
                <w:rFonts w:asciiTheme="majorBidi" w:hAnsiTheme="majorBidi" w:cstheme="majorBidi"/>
                <w:sz w:val="20"/>
                <w:szCs w:val="20"/>
              </w:rPr>
              <w:t>(</w:t>
            </w:r>
            <w:r w:rsidR="00C92E9E">
              <w:rPr>
                <w:rFonts w:asciiTheme="majorBidi" w:hAnsiTheme="majorBidi" w:cstheme="majorBidi"/>
                <w:sz w:val="20"/>
                <w:szCs w:val="20"/>
              </w:rPr>
              <w:t>3</w:t>
            </w:r>
            <w:r w:rsidR="00A1218B">
              <w:rPr>
                <w:rFonts w:asciiTheme="majorBidi" w:hAnsiTheme="majorBidi" w:cstheme="majorBidi"/>
                <w:sz w:val="20"/>
                <w:szCs w:val="20"/>
              </w:rPr>
              <w:t>1</w:t>
            </w:r>
            <w:r w:rsidRPr="00E77D6B">
              <w:rPr>
                <w:rFonts w:asciiTheme="majorBidi" w:hAnsiTheme="majorBidi" w:cstheme="majorBidi"/>
                <w:sz w:val="20"/>
                <w:szCs w:val="20"/>
              </w:rPr>
              <w:t>)</w:t>
            </w:r>
          </w:p>
        </w:tc>
      </w:tr>
    </w:tbl>
    <w:p w14:paraId="7C90EB81" w14:textId="77777777" w:rsidR="00134B9B" w:rsidRPr="00E77D6B" w:rsidRDefault="00134B9B" w:rsidP="00730FE1">
      <w:pPr>
        <w:pStyle w:val="Newparagraph"/>
      </w:pPr>
      <w:r w:rsidRPr="00E77D6B">
        <w:t xml:space="preserve">The same steps are followed to extract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E77D6B">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rsidRPr="00E77D6B">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E77D6B">
        <w:t>.</w:t>
      </w:r>
    </w:p>
    <w:p w14:paraId="7C032E84" w14:textId="373CEF9C" w:rsidR="00F15F30" w:rsidRDefault="00F15F30" w:rsidP="005F6E53">
      <w:pPr>
        <w:pStyle w:val="Heading1"/>
      </w:pPr>
      <w:r w:rsidRPr="00F15F30">
        <w:t>Simulation</w:t>
      </w:r>
      <w:r w:rsidRPr="00FC3AB4">
        <w:t xml:space="preserve"> Results</w:t>
      </w:r>
    </w:p>
    <w:p w14:paraId="5D42FC39" w14:textId="77777777" w:rsidR="0023476A" w:rsidRPr="0023476A" w:rsidRDefault="0023476A" w:rsidP="0023476A">
      <w:pPr>
        <w:pStyle w:val="Newparagraph"/>
      </w:pPr>
      <w:r w:rsidRPr="0023476A">
        <w:t>In order to evaluate the performance and effectiveness of the proposed approach, we executed simulations in MATLAB/SIMULINK® environment. The LMIs were solved using CVX, a MATLAB-based modeling system for convex optimization.</w:t>
      </w:r>
    </w:p>
    <w:p w14:paraId="37C1130E" w14:textId="042D1492" w:rsidR="0023476A" w:rsidRPr="0023476A" w:rsidRDefault="0023476A" w:rsidP="0023476A">
      <w:pPr>
        <w:pStyle w:val="Newparagraph"/>
      </w:pPr>
      <w:r w:rsidRPr="0023476A">
        <w:t xml:space="preserve">The quadrotor object of our study is the </w:t>
      </w:r>
      <w:proofErr w:type="spellStart"/>
      <w:r w:rsidRPr="0023476A">
        <w:t>Draganfly</w:t>
      </w:r>
      <w:proofErr w:type="spellEnd"/>
      <w:r w:rsidRPr="0023476A">
        <w:t xml:space="preserve"> IV, manufactured by </w:t>
      </w:r>
      <w:proofErr w:type="spellStart"/>
      <w:r w:rsidRPr="0023476A">
        <w:t>Draganfly</w:t>
      </w:r>
      <w:proofErr w:type="spellEnd"/>
      <w:r w:rsidRPr="0023476A">
        <w:t xml:space="preserve"> Innovations. Parameter identification is figured out in [2] and resumed below.</w:t>
      </w:r>
    </w:p>
    <w:tbl>
      <w:tblPr>
        <w:tblStyle w:val="TableGrid"/>
        <w:tblW w:w="252.3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82"/>
        <w:gridCol w:w="1682"/>
        <w:gridCol w:w="1682"/>
      </w:tblGrid>
      <w:tr w:rsidR="002839F7" w:rsidRPr="002839F7" w14:paraId="55BDFA14" w14:textId="77777777" w:rsidTr="0063109F">
        <w:trPr>
          <w:trHeight w:val="407"/>
          <w:jc w:val="center"/>
        </w:trPr>
        <w:tc>
          <w:tcPr>
            <w:tcW w:w="84.10pt" w:type="dxa"/>
            <w:vAlign w:val="center"/>
          </w:tcPr>
          <w:p w14:paraId="1AC30E7D"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w:rPr>
                    <w:rFonts w:ascii="Cambria Math" w:hAnsi="Cambria Math" w:cstheme="majorBidi"/>
                    <w:color w:val="000000" w:themeColor="text1"/>
                    <w:sz w:val="18"/>
                    <w:szCs w:val="18"/>
                  </w:rPr>
                  <m:t>m=486 </m:t>
                </m:r>
                <m:r>
                  <m:rPr>
                    <m:sty m:val="p"/>
                  </m:rPr>
                  <w:rPr>
                    <w:rFonts w:ascii="Cambria Math" w:hAnsi="Cambria Math" w:cstheme="majorBidi"/>
                    <w:color w:val="000000" w:themeColor="text1"/>
                    <w:sz w:val="18"/>
                    <w:szCs w:val="18"/>
                  </w:rPr>
                  <m:t>g</m:t>
                </m:r>
              </m:oMath>
            </m:oMathPara>
          </w:p>
        </w:tc>
        <w:tc>
          <w:tcPr>
            <w:tcW w:w="84.10pt" w:type="dxa"/>
            <w:vAlign w:val="center"/>
          </w:tcPr>
          <w:p w14:paraId="480F8D21"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m:rPr>
                    <m:sty m:val="p"/>
                  </m:rPr>
                  <w:rPr>
                    <w:rFonts w:ascii="Cambria Math" w:hAnsi="Cambria Math" w:cstheme="majorBidi"/>
                    <w:color w:val="000000" w:themeColor="text1"/>
                    <w:sz w:val="18"/>
                    <w:szCs w:val="18"/>
                  </w:rPr>
                  <m:t>g</m:t>
                </m:r>
                <m:r>
                  <w:rPr>
                    <w:rFonts w:ascii="Cambria Math" w:hAnsi="Cambria Math" w:cstheme="majorBidi"/>
                    <w:color w:val="000000" w:themeColor="text1"/>
                    <w:sz w:val="18"/>
                    <w:szCs w:val="18"/>
                  </w:rPr>
                  <m:t xml:space="preserve">=9.81 m. </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s</m:t>
                    </m:r>
                  </m:e>
                  <m:sup>
                    <m:r>
                      <w:rPr>
                        <w:rFonts w:ascii="Cambria Math" w:hAnsi="Cambria Math" w:cstheme="majorBidi"/>
                        <w:color w:val="000000" w:themeColor="text1"/>
                        <w:sz w:val="18"/>
                        <w:szCs w:val="18"/>
                      </w:rPr>
                      <m:t>-2</m:t>
                    </m:r>
                  </m:sup>
                </m:sSup>
              </m:oMath>
            </m:oMathPara>
          </w:p>
        </w:tc>
        <w:tc>
          <w:tcPr>
            <w:tcW w:w="84.10pt" w:type="dxa"/>
            <w:vAlign w:val="center"/>
          </w:tcPr>
          <w:p w14:paraId="17A5FBEA" w14:textId="77777777" w:rsidR="002839F7" w:rsidRPr="002839F7" w:rsidRDefault="002839F7" w:rsidP="00B02651">
            <w:pPr>
              <w:jc w:val="center"/>
              <w:rPr>
                <w:rFonts w:ascii="Times New Roman" w:eastAsia="Times New Roman" w:hAnsi="Times New Roman" w:cs="Times New Roman"/>
                <w:color w:val="000000" w:themeColor="text1"/>
                <w:sz w:val="18"/>
                <w:szCs w:val="18"/>
              </w:rPr>
            </w:pPr>
            <m:oMathPara>
              <m:oMath>
                <m:r>
                  <w:rPr>
                    <w:rFonts w:ascii="Cambria Math" w:hAnsi="Cambria Math" w:cstheme="majorBidi"/>
                    <w:color w:val="000000" w:themeColor="text1"/>
                    <w:sz w:val="18"/>
                    <w:szCs w:val="18"/>
                  </w:rPr>
                  <m:t>d=25 cm</m:t>
                </m:r>
              </m:oMath>
            </m:oMathPara>
          </w:p>
        </w:tc>
      </w:tr>
      <w:tr w:rsidR="002839F7" w:rsidRPr="002839F7" w14:paraId="6273AB9C" w14:textId="77777777" w:rsidTr="0063109F">
        <w:trPr>
          <w:trHeight w:val="407"/>
          <w:jc w:val="center"/>
        </w:trPr>
        <w:tc>
          <w:tcPr>
            <w:tcW w:w="252.30pt" w:type="dxa"/>
            <w:gridSpan w:val="3"/>
            <w:vAlign w:val="center"/>
          </w:tcPr>
          <w:p w14:paraId="742FA256" w14:textId="77777777" w:rsidR="002839F7" w:rsidRPr="002839F7" w:rsidRDefault="00505C36" w:rsidP="00B02651">
            <w:pPr>
              <w:jc w:val="center"/>
              <w:rPr>
                <w:rFonts w:asciiTheme="majorBidi" w:hAnsiTheme="majorBidi" w:cstheme="majorBidi"/>
                <w:color w:val="000000" w:themeColor="text1"/>
                <w:sz w:val="18"/>
                <w:szCs w:val="18"/>
                <w:lang w:val="en-GB"/>
              </w:rPr>
            </w:pPr>
            <m:oMathPara>
              <m:oMathParaPr>
                <m:jc m:val="left"/>
              </m:oMathParaPr>
              <m:oMath>
                <m:sSub>
                  <m:sSubPr>
                    <m:ctrlPr>
                      <w:rPr>
                        <w:rFonts w:ascii="Cambria Math" w:eastAsiaTheme="minorEastAsia" w:hAnsi="Cambria Math" w:cstheme="majorBidi"/>
                        <w:i/>
                        <w:color w:val="000000" w:themeColor="text1"/>
                        <w:sz w:val="18"/>
                        <w:szCs w:val="18"/>
                      </w:rPr>
                    </m:ctrlPr>
                  </m:sSubPr>
                  <m:e>
                    <m:r>
                      <w:rPr>
                        <w:rFonts w:ascii="Cambria Math" w:eastAsiaTheme="minorEastAsia" w:hAnsi="Cambria Math" w:cstheme="majorBidi"/>
                        <w:color w:val="000000" w:themeColor="text1"/>
                        <w:sz w:val="18"/>
                        <w:szCs w:val="18"/>
                      </w:rPr>
                      <m:t>K</m:t>
                    </m:r>
                  </m:e>
                  <m:sub>
                    <m:r>
                      <w:rPr>
                        <w:rFonts w:ascii="Cambria Math" w:eastAsiaTheme="minorEastAsia" w:hAnsi="Cambria Math" w:cstheme="majorBidi"/>
                        <w:color w:val="000000" w:themeColor="text1"/>
                        <w:sz w:val="18"/>
                        <w:szCs w:val="18"/>
                      </w:rPr>
                      <m:t>P</m:t>
                    </m:r>
                  </m:sub>
                </m:sSub>
                <m:r>
                  <w:rPr>
                    <w:rFonts w:ascii="Cambria Math" w:eastAsiaTheme="minorEastAsia" w:hAnsi="Cambria Math" w:cstheme="majorBidi"/>
                    <w:color w:val="000000" w:themeColor="text1"/>
                    <w:sz w:val="18"/>
                    <w:szCs w:val="18"/>
                  </w:rPr>
                  <m:t>=2.9842×</m:t>
                </m:r>
                <m:sSup>
                  <m:sSupPr>
                    <m:ctrlPr>
                      <w:rPr>
                        <w:rFonts w:ascii="Cambria Math" w:eastAsiaTheme="minorEastAsia" w:hAnsi="Cambria Math" w:cstheme="majorBidi"/>
                        <w:i/>
                        <w:color w:val="000000" w:themeColor="text1"/>
                        <w:sz w:val="18"/>
                        <w:szCs w:val="18"/>
                      </w:rPr>
                    </m:ctrlPr>
                  </m:sSupPr>
                  <m:e>
                    <m:r>
                      <w:rPr>
                        <w:rFonts w:ascii="Cambria Math" w:eastAsiaTheme="minorEastAsia" w:hAnsi="Cambria Math" w:cstheme="majorBidi"/>
                        <w:color w:val="000000" w:themeColor="text1"/>
                        <w:sz w:val="18"/>
                        <w:szCs w:val="18"/>
                      </w:rPr>
                      <m:t>10</m:t>
                    </m:r>
                  </m:e>
                  <m:sup>
                    <m:r>
                      <w:rPr>
                        <w:rFonts w:ascii="Cambria Math" w:eastAsiaTheme="minorEastAsia" w:hAnsi="Cambria Math" w:cstheme="majorBidi"/>
                        <w:color w:val="000000" w:themeColor="text1"/>
                        <w:sz w:val="18"/>
                        <w:szCs w:val="18"/>
                      </w:rPr>
                      <m:t>-5</m:t>
                    </m:r>
                  </m:sup>
                </m:sSup>
                <m:r>
                  <w:rPr>
                    <w:rFonts w:ascii="Cambria Math" w:eastAsiaTheme="minorEastAsia" w:hAnsi="Cambria Math" w:cstheme="majorBidi"/>
                    <w:color w:val="000000" w:themeColor="text1"/>
                    <w:sz w:val="18"/>
                    <w:szCs w:val="18"/>
                  </w:rPr>
                  <m:t xml:space="preserve"> N.m/rad/s</m:t>
                </m:r>
              </m:oMath>
            </m:oMathPara>
          </w:p>
        </w:tc>
      </w:tr>
      <w:tr w:rsidR="002839F7" w:rsidRPr="002839F7" w14:paraId="222BE347" w14:textId="77777777" w:rsidTr="0063109F">
        <w:trPr>
          <w:trHeight w:val="407"/>
          <w:jc w:val="center"/>
        </w:trPr>
        <w:tc>
          <w:tcPr>
            <w:tcW w:w="252.30pt" w:type="dxa"/>
            <w:gridSpan w:val="3"/>
            <w:vAlign w:val="center"/>
          </w:tcPr>
          <w:p w14:paraId="0A8B6EF2" w14:textId="77777777" w:rsidR="002839F7" w:rsidRPr="002839F7" w:rsidRDefault="00505C36" w:rsidP="00B02651">
            <w:pPr>
              <w:jc w:val="center"/>
              <w:rPr>
                <w:rFonts w:asciiTheme="majorBidi" w:hAnsiTheme="majorBidi" w:cstheme="majorBidi"/>
                <w:color w:val="000000" w:themeColor="text1"/>
                <w:sz w:val="18"/>
                <w:szCs w:val="18"/>
              </w:rPr>
            </w:pPr>
            <m:oMathPara>
              <m:oMathParaPr>
                <m:jc m:val="left"/>
              </m:oMathParaPr>
              <m:oMath>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d</m:t>
                    </m:r>
                  </m:sub>
                </m:sSub>
                <m:r>
                  <w:rPr>
                    <w:rFonts w:ascii="Cambria Math" w:hAnsi="Cambria Math" w:cstheme="majorBidi"/>
                    <w:color w:val="000000" w:themeColor="text1"/>
                    <w:sz w:val="18"/>
                    <w:szCs w:val="18"/>
                  </w:rPr>
                  <m:t>=3.2320×1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-5</m:t>
                    </m:r>
                  </m:sup>
                </m:sSup>
                <m:r>
                  <m:rPr>
                    <m:nor/>
                  </m:rPr>
                  <w:rPr>
                    <w:rFonts w:asciiTheme="majorBidi" w:hAnsiTheme="majorBidi" w:cstheme="majorBidi"/>
                    <w:color w:val="000000" w:themeColor="text1"/>
                    <w:sz w:val="18"/>
                    <w:szCs w:val="18"/>
                  </w:rPr>
                  <m:t> N</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m/</m:t>
                </m:r>
                <m:r>
                  <m:rPr>
                    <m:nor/>
                  </m:rPr>
                  <w:rPr>
                    <w:rFonts w:asciiTheme="majorBidi" w:hAnsiTheme="majorBidi" w:cstheme="majorBidi"/>
                    <w:color w:val="000000" w:themeColor="text1"/>
                    <w:sz w:val="18"/>
                    <w:szCs w:val="18"/>
                  </w:rPr>
                  <m:t>rad</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s</m:t>
                </m:r>
              </m:oMath>
            </m:oMathPara>
          </w:p>
        </w:tc>
      </w:tr>
      <w:tr w:rsidR="002839F7" w:rsidRPr="002839F7" w14:paraId="030EED27" w14:textId="77777777" w:rsidTr="0063109F">
        <w:trPr>
          <w:trHeight w:val="407"/>
          <w:jc w:val="center"/>
        </w:trPr>
        <w:tc>
          <w:tcPr>
            <w:tcW w:w="252.30pt" w:type="dxa"/>
            <w:gridSpan w:val="3"/>
            <w:vAlign w:val="center"/>
          </w:tcPr>
          <w:p w14:paraId="08BAD876" w14:textId="77777777" w:rsidR="002839F7" w:rsidRPr="002839F7" w:rsidRDefault="00505C36" w:rsidP="00B02651">
            <w:pPr>
              <w:ind w:start="0.60pt"/>
              <w:jc w:val="center"/>
              <w:rPr>
                <w:rFonts w:asciiTheme="majorBidi" w:eastAsia="Calibri" w:hAnsiTheme="majorBidi" w:cstheme="majorBidi"/>
                <w:color w:val="000000" w:themeColor="text1"/>
                <w:sz w:val="18"/>
                <w:szCs w:val="18"/>
              </w:rPr>
            </w:pPr>
            <m:oMathPara>
              <m:oMathParaPr>
                <m:jc m:val="left"/>
              </m:oMathParaPr>
              <m:oMath>
                <m:d>
                  <m:dPr>
                    <m:ctrlPr>
                      <w:rPr>
                        <w:rFonts w:ascii="Cambria Math" w:hAnsi="Cambria Math" w:cstheme="majorBidi"/>
                        <w:i/>
                        <w:color w:val="000000" w:themeColor="text1"/>
                        <w:sz w:val="18"/>
                        <w:szCs w:val="18"/>
                      </w:rPr>
                    </m:ctrlPr>
                  </m:dPr>
                  <m:e>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I</m:t>
                        </m:r>
                      </m:e>
                      <m:sub>
                        <m:r>
                          <w:rPr>
                            <w:rFonts w:ascii="Cambria Math" w:hAnsi="Cambria Math" w:cstheme="majorBidi"/>
                            <w:color w:val="000000" w:themeColor="text1"/>
                            <w:sz w:val="18"/>
                            <w:szCs w:val="18"/>
                          </w:rPr>
                          <m:t>z</m:t>
                        </m:r>
                      </m:sub>
                    </m:sSub>
                  </m:e>
                </m:d>
                <m:r>
                  <w:rPr>
                    <w:rFonts w:ascii="Cambria Math" w:hAnsi="Cambria Math" w:cstheme="majorBidi"/>
                    <w:color w:val="000000" w:themeColor="text1"/>
                    <w:sz w:val="18"/>
                    <w:szCs w:val="18"/>
                  </w:rPr>
                  <m:t>=</m:t>
                </m:r>
                <m:d>
                  <m:dPr>
                    <m:ctrlPr>
                      <w:rPr>
                        <w:rFonts w:ascii="Cambria Math" w:hAnsi="Cambria Math" w:cstheme="majorBidi"/>
                        <w:i/>
                        <w:color w:val="000000" w:themeColor="text1"/>
                        <w:sz w:val="18"/>
                        <w:szCs w:val="18"/>
                      </w:rPr>
                    </m:ctrlPr>
                  </m:dPr>
                  <m:e>
                    <m:r>
                      <w:rPr>
                        <w:rFonts w:ascii="Cambria Math" w:hAnsi="Cambria Math" w:cstheme="majorBidi"/>
                        <w:color w:val="000000" w:themeColor="text1"/>
                        <w:sz w:val="18"/>
                        <w:szCs w:val="18"/>
                      </w:rPr>
                      <m:t>3.8278,3.8278,7.1345</m:t>
                    </m:r>
                  </m:e>
                </m:d>
                <m:r>
                  <w:rPr>
                    <w:rFonts w:ascii="Cambria Math" w:hAnsi="Cambria Math" w:cstheme="majorBidi"/>
                    <w:color w:val="000000" w:themeColor="text1"/>
                    <w:sz w:val="18"/>
                    <w:szCs w:val="18"/>
                  </w:rPr>
                  <m:t>×1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-3</m:t>
                    </m:r>
                  </m:sup>
                </m:sSup>
                <m:f>
                  <m:fPr>
                    <m:type m:val="skw"/>
                    <m:ctrlPr>
                      <w:rPr>
                        <w:rFonts w:ascii="Cambria Math" w:hAnsi="Cambria Math" w:cstheme="majorBidi"/>
                        <w:i/>
                        <w:color w:val="000000" w:themeColor="text1"/>
                        <w:sz w:val="18"/>
                        <w:szCs w:val="18"/>
                      </w:rPr>
                    </m:ctrlPr>
                  </m:fPr>
                  <m:num>
                    <m:r>
                      <w:rPr>
                        <w:rFonts w:ascii="Cambria Math" w:hAnsi="Cambria Math" w:cstheme="majorBidi"/>
                        <w:color w:val="000000" w:themeColor="text1"/>
                        <w:sz w:val="18"/>
                        <w:szCs w:val="18"/>
                      </w:rPr>
                      <m:t>N</m:t>
                    </m:r>
                  </m:num>
                  <m:den>
                    <m:r>
                      <w:rPr>
                        <w:rFonts w:ascii="Cambria Math" w:hAnsi="Cambria Math" w:cstheme="majorBidi"/>
                        <w:color w:val="000000" w:themeColor="text1"/>
                        <w:sz w:val="18"/>
                        <w:szCs w:val="18"/>
                      </w:rPr>
                      <m:t>m.</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s</m:t>
                        </m:r>
                      </m:e>
                      <m:sup>
                        <m:r>
                          <w:rPr>
                            <w:rFonts w:ascii="Cambria Math" w:hAnsi="Cambria Math" w:cstheme="majorBidi"/>
                            <w:color w:val="000000" w:themeColor="text1"/>
                            <w:sz w:val="18"/>
                            <w:szCs w:val="18"/>
                          </w:rPr>
                          <m:t>2</m:t>
                        </m:r>
                      </m:sup>
                    </m:sSup>
                  </m:den>
                </m:f>
              </m:oMath>
            </m:oMathPara>
          </w:p>
        </w:tc>
      </w:tr>
      <w:tr w:rsidR="002839F7" w:rsidRPr="002839F7" w14:paraId="7262C686" w14:textId="77777777" w:rsidTr="0063109F">
        <w:trPr>
          <w:trHeight w:val="407"/>
          <w:jc w:val="center"/>
        </w:trPr>
        <w:tc>
          <w:tcPr>
            <w:tcW w:w="252.30pt" w:type="dxa"/>
            <w:gridSpan w:val="3"/>
            <w:vAlign w:val="center"/>
          </w:tcPr>
          <w:p w14:paraId="6EACB32D" w14:textId="77777777" w:rsidR="002839F7" w:rsidRPr="002839F7" w:rsidRDefault="002839F7" w:rsidP="00B02651">
            <w:pPr>
              <w:ind w:start="0.60pt"/>
              <w:jc w:val="center"/>
              <w:rPr>
                <w:rFonts w:asciiTheme="majorBidi" w:hAnsiTheme="majorBidi" w:cstheme="majorBidi"/>
                <w:color w:val="000000" w:themeColor="text1"/>
                <w:sz w:val="18"/>
                <w:szCs w:val="18"/>
              </w:rPr>
            </w:pPr>
            <m:oMathPara>
              <m:oMathParaPr>
                <m:jc m:val="left"/>
              </m:oMathParaPr>
              <m:oMath>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ftz</m:t>
                    </m:r>
                  </m:sub>
                </m:sSub>
                <m:r>
                  <w:rPr>
                    <w:rFonts w:ascii="Cambria Math" w:hAnsi="Cambria Math" w:cstheme="majorBidi"/>
                    <w:color w:val="000000" w:themeColor="text1"/>
                    <w:sz w:val="18"/>
                    <w:szCs w:val="18"/>
                  </w:rPr>
                  <m:t>)=(3.2,3.2,4.8)×1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-2</m:t>
                    </m:r>
                  </m:sup>
                </m:sSup>
                <m:r>
                  <w:rPr>
                    <w:rFonts w:ascii="Cambria Math" w:hAnsi="Cambria Math" w:cstheme="majorBidi"/>
                    <w:color w:val="000000" w:themeColor="text1"/>
                    <w:sz w:val="18"/>
                    <w:szCs w:val="18"/>
                  </w:rPr>
                  <m:t>N/m/s</m:t>
                </m:r>
              </m:oMath>
            </m:oMathPara>
          </w:p>
        </w:tc>
      </w:tr>
      <w:tr w:rsidR="002839F7" w:rsidRPr="002839F7" w14:paraId="53767A67" w14:textId="77777777" w:rsidTr="0063109F">
        <w:trPr>
          <w:trHeight w:val="407"/>
          <w:jc w:val="center"/>
        </w:trPr>
        <w:tc>
          <w:tcPr>
            <w:tcW w:w="252.30pt" w:type="dxa"/>
            <w:gridSpan w:val="3"/>
            <w:vAlign w:val="center"/>
          </w:tcPr>
          <w:p w14:paraId="5266F94A" w14:textId="77777777" w:rsidR="002839F7" w:rsidRPr="002839F7" w:rsidRDefault="002839F7" w:rsidP="00B02651">
            <w:pPr>
              <w:jc w:val="center"/>
              <w:rPr>
                <w:rFonts w:asciiTheme="majorBidi" w:eastAsia="Calibri" w:hAnsiTheme="majorBidi" w:cstheme="majorBidi"/>
                <w:color w:val="000000" w:themeColor="text1"/>
                <w:sz w:val="18"/>
                <w:szCs w:val="18"/>
              </w:rPr>
            </w:pPr>
            <m:oMathPara>
              <m:oMathParaPr>
                <m:jc m:val="left"/>
              </m:oMathParaPr>
              <m:oMath>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fax</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fay</m:t>
                    </m:r>
                  </m:sub>
                </m:sSub>
                <m:r>
                  <w:rPr>
                    <w:rFonts w:ascii="Cambria Math" w:hAnsi="Cambria Math" w:cstheme="majorBidi"/>
                    <w:color w:val="000000" w:themeColor="text1"/>
                    <w:sz w:val="18"/>
                    <w:szCs w:val="18"/>
                  </w:rPr>
                  <m:t>,</m:t>
                </m:r>
                <m:sSub>
                  <m:sSubPr>
                    <m:ctrlPr>
                      <w:rPr>
                        <w:rFonts w:ascii="Cambria Math" w:hAnsi="Cambria Math" w:cstheme="majorBidi"/>
                        <w:i/>
                        <w:color w:val="000000" w:themeColor="text1"/>
                        <w:sz w:val="18"/>
                        <w:szCs w:val="18"/>
                      </w:rPr>
                    </m:ctrlPr>
                  </m:sSubPr>
                  <m:e>
                    <m:r>
                      <w:rPr>
                        <w:rFonts w:ascii="Cambria Math" w:hAnsi="Cambria Math" w:cstheme="majorBidi"/>
                        <w:color w:val="000000" w:themeColor="text1"/>
                        <w:sz w:val="18"/>
                        <w:szCs w:val="18"/>
                      </w:rPr>
                      <m:t>K</m:t>
                    </m:r>
                  </m:e>
                  <m:sub>
                    <m:r>
                      <w:rPr>
                        <w:rFonts w:ascii="Cambria Math" w:hAnsi="Cambria Math" w:cstheme="majorBidi"/>
                        <w:color w:val="000000" w:themeColor="text1"/>
                        <w:sz w:val="18"/>
                        <w:szCs w:val="18"/>
                      </w:rPr>
                      <m:t>faz</m:t>
                    </m:r>
                  </m:sub>
                </m:sSub>
                <m:r>
                  <w:rPr>
                    <w:rFonts w:ascii="Cambria Math" w:hAnsi="Cambria Math" w:cstheme="majorBidi"/>
                    <w:color w:val="000000" w:themeColor="text1"/>
                    <w:sz w:val="18"/>
                    <w:szCs w:val="18"/>
                  </w:rPr>
                  <m:t>)=(5.5670 ,5.5670 ,6.3540)×1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-4</m:t>
                    </m:r>
                  </m:sup>
                </m:sSup>
                <m:r>
                  <w:rPr>
                    <w:rFonts w:ascii="Cambria Math" w:hAnsi="Cambria Math" w:cstheme="majorBidi"/>
                    <w:color w:val="000000" w:themeColor="text1"/>
                    <w:sz w:val="18"/>
                    <w:szCs w:val="18"/>
                  </w:rPr>
                  <m:t>N/rad/s</m:t>
                </m:r>
              </m:oMath>
            </m:oMathPara>
          </w:p>
        </w:tc>
      </w:tr>
      <w:tr w:rsidR="002839F7" w:rsidRPr="002839F7" w14:paraId="2CD529F4" w14:textId="77777777" w:rsidTr="0063109F">
        <w:trPr>
          <w:trHeight w:val="407"/>
          <w:jc w:val="center"/>
        </w:trPr>
        <w:tc>
          <w:tcPr>
            <w:tcW w:w="252.30pt" w:type="dxa"/>
            <w:gridSpan w:val="3"/>
            <w:vAlign w:val="center"/>
          </w:tcPr>
          <w:p w14:paraId="03429830" w14:textId="77777777" w:rsidR="002839F7" w:rsidRPr="002839F7" w:rsidRDefault="00505C36" w:rsidP="00B02651">
            <w:pPr>
              <w:jc w:val="center"/>
              <w:rPr>
                <w:rFonts w:asciiTheme="majorBidi" w:eastAsia="Calibri" w:hAnsiTheme="majorBidi" w:cstheme="majorBidi"/>
                <w:color w:val="000000" w:themeColor="text1"/>
                <w:sz w:val="18"/>
                <w:szCs w:val="18"/>
              </w:rPr>
            </w:pPr>
            <m:oMathPara>
              <m:oMathParaPr>
                <m:jc m:val="left"/>
              </m:oMathParaPr>
              <m:oMath>
                <m:sSub>
                  <m:sSubPr>
                    <m:ctrlPr>
                      <w:rPr>
                        <w:rFonts w:ascii="Cambria Math" w:eastAsia="Times New Roman" w:hAnsi="Cambria Math" w:cstheme="majorBidi"/>
                        <w:i/>
                        <w:sz w:val="18"/>
                        <w:szCs w:val="18"/>
                        <w:lang w:val="en-GB" w:eastAsia="en-GB"/>
                      </w:rPr>
                    </m:ctrlPr>
                  </m:sSubPr>
                  <m:e>
                    <m:r>
                      <m:rPr>
                        <m:scr m:val="monospace"/>
                      </m:rPr>
                      <w:rPr>
                        <w:rFonts w:ascii="Cambria Math" w:hAnsi="Cambria Math" w:cstheme="majorBidi"/>
                        <w:sz w:val="18"/>
                        <w:szCs w:val="18"/>
                      </w:rPr>
                      <m:t>J</m:t>
                    </m:r>
                  </m:e>
                  <m:sub>
                    <m:r>
                      <w:rPr>
                        <w:rFonts w:ascii="Cambria Math" w:hAnsi="Cambria Math" w:cstheme="majorBidi"/>
                        <w:sz w:val="18"/>
                        <w:szCs w:val="18"/>
                      </w:rPr>
                      <m:t>r</m:t>
                    </m:r>
                  </m:sub>
                </m:sSub>
                <m:r>
                  <w:rPr>
                    <w:rFonts w:ascii="Cambria Math" w:hAnsi="Cambria Math" w:cstheme="majorBidi"/>
                    <w:color w:val="000000" w:themeColor="text1"/>
                    <w:sz w:val="18"/>
                    <w:szCs w:val="18"/>
                  </w:rPr>
                  <m:t>=2.8385×1</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0</m:t>
                    </m:r>
                  </m:e>
                  <m:sup>
                    <m:r>
                      <w:rPr>
                        <w:rFonts w:ascii="Cambria Math" w:hAnsi="Cambria Math" w:cstheme="majorBidi"/>
                        <w:color w:val="000000" w:themeColor="text1"/>
                        <w:sz w:val="18"/>
                        <w:szCs w:val="18"/>
                      </w:rPr>
                      <m:t>-5</m:t>
                    </m:r>
                  </m:sup>
                </m:sSup>
                <m:r>
                  <m:rPr>
                    <m:nor/>
                  </m:rPr>
                  <w:rPr>
                    <w:rFonts w:asciiTheme="majorBidi" w:hAnsiTheme="majorBidi" w:cstheme="majorBidi"/>
                    <w:color w:val="000000" w:themeColor="text1"/>
                    <w:sz w:val="18"/>
                    <w:szCs w:val="18"/>
                  </w:rPr>
                  <m:t> N</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m/</m:t>
                </m:r>
                <m:r>
                  <m:rPr>
                    <m:nor/>
                  </m:rPr>
                  <w:rPr>
                    <w:rFonts w:asciiTheme="majorBidi" w:hAnsiTheme="majorBidi" w:cstheme="majorBidi"/>
                    <w:color w:val="000000" w:themeColor="text1"/>
                    <w:sz w:val="18"/>
                    <w:szCs w:val="18"/>
                  </w:rPr>
                  <m:t>rad</m:t>
                </m:r>
                <m:r>
                  <m:rPr>
                    <m:sty m:val="p"/>
                  </m:rPr>
                  <w:rPr>
                    <w:rFonts w:ascii="Cambria Math" w:hAnsi="Cambria Math" w:cstheme="majorBidi"/>
                    <w:color w:val="000000" w:themeColor="text1"/>
                    <w:sz w:val="18"/>
                    <w:szCs w:val="18"/>
                  </w:rPr>
                  <m:t>/</m:t>
                </m:r>
                <m:r>
                  <w:rPr>
                    <w:rFonts w:ascii="Cambria Math" w:hAnsi="Cambria Math" w:cstheme="majorBidi"/>
                    <w:color w:val="000000" w:themeColor="text1"/>
                    <w:sz w:val="18"/>
                    <w:szCs w:val="18"/>
                  </w:rPr>
                  <m:t>s</m:t>
                </m:r>
                <m:sSup>
                  <m:sSupPr>
                    <m:ctrlPr>
                      <w:rPr>
                        <w:rFonts w:ascii="Cambria Math" w:hAnsi="Cambria Math" w:cstheme="majorBidi"/>
                        <w:i/>
                        <w:color w:val="000000" w:themeColor="text1"/>
                        <w:sz w:val="18"/>
                        <w:szCs w:val="18"/>
                      </w:rPr>
                    </m:ctrlPr>
                  </m:sSupPr>
                  <m:e>
                    <m:r>
                      <w:rPr>
                        <w:rFonts w:ascii="Cambria Math" w:hAnsi="Cambria Math" w:cstheme="majorBidi"/>
                        <w:color w:val="000000" w:themeColor="text1"/>
                        <w:sz w:val="18"/>
                        <w:szCs w:val="18"/>
                      </w:rPr>
                      <m:t> </m:t>
                    </m:r>
                  </m:e>
                  <m:sup>
                    <m:r>
                      <w:rPr>
                        <w:rFonts w:ascii="Cambria Math" w:hAnsi="Cambria Math" w:cstheme="majorBidi"/>
                        <w:color w:val="000000" w:themeColor="text1"/>
                        <w:sz w:val="18"/>
                        <w:szCs w:val="18"/>
                      </w:rPr>
                      <m:t>2</m:t>
                    </m:r>
                  </m:sup>
                </m:sSup>
              </m:oMath>
            </m:oMathPara>
          </w:p>
        </w:tc>
      </w:tr>
    </w:tbl>
    <w:p w14:paraId="52E3C428" w14:textId="0FFF66EF" w:rsidR="0023476A" w:rsidRDefault="0023476A" w:rsidP="00260274">
      <w:pPr>
        <w:pStyle w:val="Newparagraph"/>
      </w:pPr>
      <w:r>
        <w:t xml:space="preserve">In this simulation test, four actuator faults related to roll, pitch, yaw, and altitude </w:t>
      </w:r>
      <w:r w:rsidR="00EB646D" w:rsidRPr="00FC3AB4">
        <w:t>(</w:t>
      </w:r>
      <m:oMath>
        <m:r>
          <w:rPr>
            <w:rFonts w:ascii="Cambria Math" w:hAnsi="Cambria Math"/>
          </w:rPr>
          <m:t>φ</m:t>
        </m:r>
      </m:oMath>
      <w:r w:rsidR="00EB646D" w:rsidRPr="00FC3AB4">
        <w:t xml:space="preserve">, </w:t>
      </w:r>
      <m:oMath>
        <m:r>
          <w:rPr>
            <w:rFonts w:ascii="Cambria Math" w:hAnsi="Cambria Math"/>
          </w:rPr>
          <m:t>θ</m:t>
        </m:r>
      </m:oMath>
      <w:r w:rsidR="00EB646D" w:rsidRPr="00FC3AB4">
        <w:t xml:space="preserve">, </w:t>
      </w:r>
      <m:oMath>
        <m:r>
          <w:rPr>
            <w:rFonts w:ascii="Cambria Math" w:hAnsi="Cambria Math"/>
          </w:rPr>
          <m:t>ψ</m:t>
        </m:r>
      </m:oMath>
      <w:r w:rsidR="00EB646D" w:rsidRPr="00FC3AB4">
        <w:t xml:space="preserve">, </w:t>
      </w:r>
      <m:oMath>
        <m:r>
          <w:rPr>
            <w:rFonts w:ascii="Cambria Math" w:hAnsi="Cambria Math"/>
          </w:rPr>
          <m:t>z</m:t>
        </m:r>
      </m:oMath>
      <w:r w:rsidR="00EB646D" w:rsidRPr="00FC3AB4">
        <w:t>)</w:t>
      </w:r>
      <w:r w:rsidR="00EB646D">
        <w:t xml:space="preserve"> </w:t>
      </w:r>
      <w:r>
        <w:t>are introduced. The simulation results are presented in Figures 2, 3, and 4. The state estimates in the faulty case are shown in Figure 2.</w:t>
      </w:r>
    </w:p>
    <w:p w14:paraId="77F31293" w14:textId="2A50BF75" w:rsidR="00260274" w:rsidRDefault="00626018" w:rsidP="00626018">
      <w:pPr>
        <w:pStyle w:val="Newparagraph"/>
      </w:pPr>
      <w:r>
        <w:rPr>
          <w:noProof/>
        </w:rPr>
        <w:drawing>
          <wp:inline distT="0" distB="0" distL="0" distR="0" wp14:anchorId="64AA7665" wp14:editId="0BE1156C">
            <wp:extent cx="2898159" cy="2860675"/>
            <wp:effectExtent l="0" t="0" r="0" b="0"/>
            <wp:docPr id="154817922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8361" cy="2860874"/>
                    </a:xfrm>
                    <a:prstGeom prst="rect">
                      <a:avLst/>
                    </a:prstGeom>
                    <a:noFill/>
                    <a:ln>
                      <a:noFill/>
                    </a:ln>
                  </pic:spPr>
                </pic:pic>
              </a:graphicData>
            </a:graphic>
          </wp:inline>
        </w:drawing>
      </w:r>
    </w:p>
    <w:p w14:paraId="431C97C0" w14:textId="49942B03" w:rsidR="009A2771" w:rsidRDefault="004929E1" w:rsidP="00202494">
      <w:pPr>
        <w:pStyle w:val="Caption"/>
        <w:jc w:val="center"/>
      </w:pPr>
      <w:r>
        <w:t xml:space="preserve">Fig.  </w:t>
      </w:r>
      <w:r w:rsidR="006E45FF">
        <w:t>2</w:t>
      </w:r>
      <w:r w:rsidRPr="004929E1">
        <w:t>. Trajectories along roll (</w:t>
      </w:r>
      <w:r w:rsidRPr="008F2079">
        <w:rPr>
          <w:rFonts w:ascii="Cambria Math" w:hAnsi="Cambria Math" w:cs="Cambria Math"/>
          <w:lang w:val="fr-FR"/>
        </w:rPr>
        <w:t>𝜑</w:t>
      </w:r>
      <w:r w:rsidRPr="004929E1">
        <w:t>), pitch (</w:t>
      </w:r>
      <w:r w:rsidRPr="008F2079">
        <w:rPr>
          <w:lang w:val="fr-FR"/>
        </w:rPr>
        <w:t>θ</w:t>
      </w:r>
      <w:r w:rsidRPr="004929E1">
        <w:t>), yaw angle (</w:t>
      </w:r>
      <w:r w:rsidRPr="008F2079">
        <w:rPr>
          <w:lang w:val="fr-FR"/>
        </w:rPr>
        <w:t>ψ</w:t>
      </w:r>
      <w:r w:rsidRPr="004929E1">
        <w:t>), and a</w:t>
      </w:r>
      <w:r>
        <w:t>ltitude</w:t>
      </w:r>
      <w:r w:rsidRPr="004929E1">
        <w:t xml:space="preserve"> </w:t>
      </w:r>
      <w:r>
        <w:t>z</w:t>
      </w:r>
    </w:p>
    <w:p w14:paraId="402BDD3F" w14:textId="77777777" w:rsidR="00A749A6" w:rsidRDefault="00A749A6" w:rsidP="00A749A6">
      <w:pPr>
        <w:pStyle w:val="Newparagraph"/>
      </w:pPr>
      <w:r>
        <w:t>It can be seen from Figure 2 that the estimated states converge to the real ones accurately before and after the fault occurrence, which clearly illustrates the good performance and robustness of the control strategy.</w:t>
      </w:r>
    </w:p>
    <w:p w14:paraId="6DD3991E" w14:textId="77777777" w:rsidR="00A749A6" w:rsidRDefault="00A749A6" w:rsidP="00A749A6">
      <w:pPr>
        <w:pStyle w:val="Newparagraph"/>
      </w:pPr>
      <w:r>
        <w:t>Figure 3 presents the true and estimated faults. According to this figure, there is a very excellent estimation of the actuator faults and the mean of the estimation error and of the order of Therefore, the proposed observer can give a fast and accurate fault estimation.</w:t>
      </w:r>
    </w:p>
    <w:p w14:paraId="5442E64F" w14:textId="77777777" w:rsidR="00EB547E" w:rsidRPr="00EB547E" w:rsidRDefault="00EB547E" w:rsidP="00EB547E"/>
    <w:p w14:paraId="7DDACDF8" w14:textId="77777777" w:rsidR="00C62BEC" w:rsidRDefault="00C62BEC" w:rsidP="000B0586">
      <w:pPr>
        <w:pStyle w:val="Newparagraph"/>
      </w:pPr>
    </w:p>
    <w:p w14:paraId="3AF64625" w14:textId="1C16C4DA" w:rsidR="004929E1" w:rsidRDefault="00626018" w:rsidP="00626018">
      <w:pPr>
        <w:pStyle w:val="Caption"/>
        <w:keepNext/>
        <w:spacing w:before="0pt"/>
        <w:jc w:val="center"/>
      </w:pPr>
      <w:r>
        <w:rPr>
          <w:noProof/>
        </w:rPr>
        <w:drawing>
          <wp:inline distT="0" distB="0" distL="0" distR="0" wp14:anchorId="4556E4F5" wp14:editId="6F0E6551">
            <wp:extent cx="2972850" cy="2924810"/>
            <wp:effectExtent l="0" t="0" r="0" b="8890"/>
            <wp:docPr id="26949522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5294" cy="2927215"/>
                    </a:xfrm>
                    <a:prstGeom prst="rect">
                      <a:avLst/>
                    </a:prstGeom>
                    <a:noFill/>
                    <a:ln>
                      <a:noFill/>
                    </a:ln>
                  </pic:spPr>
                </pic:pic>
              </a:graphicData>
            </a:graphic>
          </wp:inline>
        </w:drawing>
      </w:r>
    </w:p>
    <w:p w14:paraId="14EDD7B4" w14:textId="299474A7" w:rsidR="0026789D" w:rsidRDefault="004929E1" w:rsidP="00260274">
      <w:pPr>
        <w:pStyle w:val="Caption"/>
        <w:jc w:val="center"/>
      </w:pPr>
      <w:r>
        <w:t xml:space="preserve">Fig.  </w:t>
      </w:r>
      <w:r w:rsidR="006E45FF">
        <w:rPr>
          <w:noProof/>
        </w:rPr>
        <w:t>3</w:t>
      </w:r>
      <w:r w:rsidRPr="004929E1">
        <w:t>. Fault estimation</w:t>
      </w:r>
    </w:p>
    <w:p w14:paraId="42DACA75" w14:textId="77777777" w:rsidR="00A749A6" w:rsidRDefault="00A749A6" w:rsidP="00A749A6">
      <w:pPr>
        <w:pStyle w:val="Newparagraph"/>
      </w:pPr>
      <w:r>
        <w:t>Figure 4 presents the 3D position of the quadrotor in the faulty case. It demonstrates excellent performance and resilience towards stability and tracking even after the occurrence of actuator defects, which illustrates the efficiency of the control approach proposed in this paper.</w:t>
      </w:r>
    </w:p>
    <w:p w14:paraId="17A576CE" w14:textId="77777777" w:rsidR="00864D03" w:rsidRPr="00A749A6" w:rsidRDefault="00864D03" w:rsidP="00134A12">
      <w:pPr>
        <w:pStyle w:val="Newparagraph"/>
        <w:rPr>
          <w:lang w:val="en-US"/>
        </w:rPr>
      </w:pPr>
    </w:p>
    <w:p w14:paraId="52D117F8" w14:textId="4627BC6D" w:rsidR="004929E1" w:rsidRPr="00F05561" w:rsidRDefault="00F05561" w:rsidP="00F05561">
      <w:pPr>
        <w:pStyle w:val="Newparagraph"/>
        <w:jc w:val="center"/>
      </w:pPr>
      <w:r>
        <w:rPr>
          <w:noProof/>
        </w:rPr>
        <w:drawing>
          <wp:inline distT="0" distB="0" distL="0" distR="0" wp14:anchorId="28F8C801" wp14:editId="5FD7343E">
            <wp:extent cx="2574063" cy="2380454"/>
            <wp:effectExtent l="0" t="0" r="0" b="1270"/>
            <wp:docPr id="105815638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0498" cy="2386405"/>
                    </a:xfrm>
                    <a:prstGeom prst="rect">
                      <a:avLst/>
                    </a:prstGeom>
                    <a:noFill/>
                    <a:ln>
                      <a:noFill/>
                    </a:ln>
                  </pic:spPr>
                </pic:pic>
              </a:graphicData>
            </a:graphic>
          </wp:inline>
        </w:drawing>
      </w:r>
    </w:p>
    <w:p w14:paraId="3A916740" w14:textId="65EA4577" w:rsidR="00F15F30" w:rsidRPr="00FC3AB4" w:rsidRDefault="004929E1" w:rsidP="004929E1">
      <w:pPr>
        <w:pStyle w:val="Caption"/>
        <w:jc w:val="center"/>
        <w:rPr>
          <w:rFonts w:cstheme="majorBidi"/>
        </w:rPr>
      </w:pPr>
      <w:r>
        <w:t xml:space="preserve">Fig.  </w:t>
      </w:r>
      <w:r w:rsidR="006E45FF">
        <w:rPr>
          <w:noProof/>
        </w:rPr>
        <w:t>4</w:t>
      </w:r>
      <w:r w:rsidRPr="004929E1">
        <w:t>. Global trajectory of the quadrotor in 3D along the (</w:t>
      </w:r>
      <w:r w:rsidR="00093372">
        <w:t>x</w:t>
      </w:r>
      <w:r w:rsidRPr="004929E1">
        <w:t xml:space="preserve">, </w:t>
      </w:r>
      <w:r w:rsidR="00093372">
        <w:t>y</w:t>
      </w:r>
      <w:r w:rsidRPr="004929E1">
        <w:t xml:space="preserve">, </w:t>
      </w:r>
      <w:r w:rsidR="00093372">
        <w:t>z</w:t>
      </w:r>
      <w:r w:rsidRPr="004929E1">
        <w:t>) axis</w:t>
      </w:r>
    </w:p>
    <w:p w14:paraId="7732DA23" w14:textId="77777777" w:rsidR="00AD6D90" w:rsidRDefault="00AD6D90" w:rsidP="00AD6D90">
      <w:pPr>
        <w:pStyle w:val="Heading1"/>
      </w:pPr>
      <w:bookmarkStart w:id="1" w:name="_Hlk140659392"/>
      <w:r>
        <w:t>Conclusion</w:t>
      </w:r>
    </w:p>
    <w:bookmarkEnd w:id="1"/>
    <w:p w14:paraId="1D45EB2C" w14:textId="77777777" w:rsidR="00A749A6" w:rsidRDefault="00A749A6" w:rsidP="00A749A6">
      <w:pPr>
        <w:pStyle w:val="Newparagraph"/>
      </w:pPr>
      <w:r>
        <w:t>In this paper, a new observer-based fault estimation and reconstruction (FRE) technique using an adaptive observer is presented. The developed FRE is coupled with a backstepping approach to construct a new fault-tolerant control approach for actuator faults in quadcopters.</w:t>
      </w:r>
    </w:p>
    <w:p w14:paraId="1E5BBAB9" w14:textId="77777777" w:rsidR="00A749A6" w:rsidRDefault="00A749A6" w:rsidP="00A749A6">
      <w:pPr>
        <w:pStyle w:val="Newparagraph"/>
      </w:pPr>
      <w:r>
        <w:t>In these papers, the dynamic model non-linearity of the quadcopter and the high-order non-holonomic constraints are not neglected. Then, both the system state and the actuator faults can be simultaneously estimated by the adaptive observer proposed in [13]. The used observer does not necessitate that the system structure meets the required standard observer matching requirement for the traditional adaptive state observer, and it is possible to estimate both additive and multiplicative faults regardless of the number of measured outputs.</w:t>
      </w:r>
    </w:p>
    <w:p w14:paraId="4017067A" w14:textId="77777777" w:rsidR="00A749A6" w:rsidRDefault="00A749A6" w:rsidP="00A749A6">
      <w:pPr>
        <w:pStyle w:val="Newparagraph"/>
      </w:pPr>
      <w:r>
        <w:t xml:space="preserve">Taking into consideration several physics phenomena that might impact our system's navigation in space as well as the high-order non-holonomic constraints, a complete nonlinear dynamical model of the quadrotor is briefly presented. Then, after a coordinate change in the original system, a nonlinear adaptive observer was developed in order to estimate the fault magnitudes. Finally, we presented stabilizing control laws based on the backstepping technique and </w:t>
      </w:r>
      <w:proofErr w:type="gramStart"/>
      <w:r>
        <w:t>taking into account</w:t>
      </w:r>
      <w:proofErr w:type="gramEnd"/>
      <w:r>
        <w:t xml:space="preserve"> the dynamic of the actuator faults. The design procedure has been formulated into an LMI optimization problem.</w:t>
      </w:r>
    </w:p>
    <w:p w14:paraId="4E6043CC" w14:textId="77777777" w:rsidR="00A749A6" w:rsidRDefault="00A749A6" w:rsidP="00A749A6">
      <w:pPr>
        <w:pStyle w:val="Newparagraph"/>
      </w:pPr>
      <w:r>
        <w:t>To evaluate the performance of the proposed strategy with defected actuators, a set of simulations is conducted in MATLAB. The simulation results have shown the high efficiency of this control strategy. It made it possible to precisely estimate the faults and ensure stability and trajectory tracking.</w:t>
      </w:r>
    </w:p>
    <w:p w14:paraId="139B187F" w14:textId="77777777" w:rsidR="00954F1E" w:rsidRPr="00611BF2" w:rsidRDefault="00BE025B" w:rsidP="00611BF2">
      <w:pPr>
        <w:pStyle w:val="Heading1"/>
        <w:numPr>
          <w:ilvl w:val="0"/>
          <w:numId w:val="0"/>
        </w:numPr>
        <w:ind w:start="10.80pt"/>
      </w:pPr>
      <w:r w:rsidRPr="00611BF2">
        <w:t>References</w:t>
      </w:r>
    </w:p>
    <w:sdt>
      <w:sdtPr>
        <w:rPr>
          <w:smallCaps/>
          <w:sz w:val="16"/>
          <w:szCs w:val="16"/>
        </w:rPr>
        <w:id w:val="2110846945"/>
        <w:docPartObj>
          <w:docPartGallery w:val="Bibliographies"/>
          <w:docPartUnique/>
        </w:docPartObj>
      </w:sdtPr>
      <w:sdtEndPr>
        <w:rPr>
          <w:b/>
          <w:bCs/>
          <w:smallCaps w:val="0"/>
        </w:rPr>
      </w:sdtEndPr>
      <w:sdtContent>
        <w:p w14:paraId="42FF51EB" w14:textId="77777777" w:rsidR="00A749A6" w:rsidRDefault="00A70E6C" w:rsidP="006318C1">
          <w:pPr>
            <w:rPr>
              <w:noProof/>
            </w:rPr>
          </w:pPr>
          <w:r w:rsidRPr="0035761D">
            <w:rPr>
              <w:smallCaps/>
              <w:noProof/>
              <w:sz w:val="16"/>
              <w:szCs w:val="16"/>
            </w:rPr>
            <w:fldChar w:fldCharType="begin"/>
          </w:r>
          <w:r w:rsidRPr="0035761D">
            <w:rPr>
              <w:sz w:val="16"/>
              <w:szCs w:val="16"/>
            </w:rPr>
            <w:instrText xml:space="preserve"> BIBLIOGRAPHY </w:instrText>
          </w:r>
          <w:r w:rsidRPr="0035761D">
            <w:rPr>
              <w:smallCaps/>
              <w:noProof/>
              <w:sz w:val="16"/>
              <w:szCs w:val="16"/>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A749A6" w:rsidRPr="001E29B1" w14:paraId="37ACA9D7" w14:textId="77777777">
            <w:trPr>
              <w:divId w:val="192768394"/>
              <w:tblCellSpacing w:w="0.75pt" w:type="dxa"/>
            </w:trPr>
            <w:tc>
              <w:tcPr>
                <w:tcW w:w="1.0%" w:type="pct"/>
                <w:hideMark/>
              </w:tcPr>
              <w:p w14:paraId="6E1A8026" w14:textId="05A26B69" w:rsidR="00A749A6" w:rsidRPr="001E29B1" w:rsidRDefault="00A749A6">
                <w:pPr>
                  <w:pStyle w:val="Bibliography"/>
                  <w:rPr>
                    <w:noProof/>
                    <w:sz w:val="16"/>
                    <w:szCs w:val="16"/>
                  </w:rPr>
                </w:pPr>
                <w:r w:rsidRPr="001E29B1">
                  <w:rPr>
                    <w:noProof/>
                    <w:sz w:val="16"/>
                    <w:szCs w:val="16"/>
                  </w:rPr>
                  <w:t xml:space="preserve">[1] </w:t>
                </w:r>
              </w:p>
            </w:tc>
            <w:tc>
              <w:tcPr>
                <w:tcW w:w="0pt" w:type="auto"/>
                <w:hideMark/>
              </w:tcPr>
              <w:p w14:paraId="09B31EAE" w14:textId="77777777" w:rsidR="00A749A6" w:rsidRPr="001E29B1" w:rsidRDefault="00A749A6">
                <w:pPr>
                  <w:pStyle w:val="Bibliography"/>
                  <w:rPr>
                    <w:noProof/>
                    <w:sz w:val="16"/>
                    <w:szCs w:val="16"/>
                  </w:rPr>
                </w:pPr>
                <w:r w:rsidRPr="001E29B1">
                  <w:rPr>
                    <w:noProof/>
                    <w:sz w:val="16"/>
                    <w:szCs w:val="16"/>
                  </w:rPr>
                  <w:t xml:space="preserve">H. Bouadi, M. Tadjine and M. Bouchoucha, "Modelling and stabilizing control laws design based on backstepping for an UAV type-quadrotor," </w:t>
                </w:r>
                <w:r w:rsidRPr="001E29B1">
                  <w:rPr>
                    <w:i/>
                    <w:iCs/>
                    <w:noProof/>
                    <w:sz w:val="16"/>
                    <w:szCs w:val="16"/>
                  </w:rPr>
                  <w:t xml:space="preserve">IFAC Proceedings Volumes, </w:t>
                </w:r>
                <w:r w:rsidRPr="001E29B1">
                  <w:rPr>
                    <w:noProof/>
                    <w:sz w:val="16"/>
                    <w:szCs w:val="16"/>
                  </w:rPr>
                  <w:t xml:space="preserve">vol. 40, no. 15, pp. 245-250, 2007. </w:t>
                </w:r>
              </w:p>
            </w:tc>
          </w:tr>
          <w:tr w:rsidR="00A749A6" w:rsidRPr="001E29B1" w14:paraId="6B323368" w14:textId="77777777">
            <w:trPr>
              <w:divId w:val="192768394"/>
              <w:tblCellSpacing w:w="0.75pt" w:type="dxa"/>
            </w:trPr>
            <w:tc>
              <w:tcPr>
                <w:tcW w:w="1.0%" w:type="pct"/>
                <w:hideMark/>
              </w:tcPr>
              <w:p w14:paraId="75FC7285" w14:textId="77777777" w:rsidR="00A749A6" w:rsidRPr="001E29B1" w:rsidRDefault="00A749A6">
                <w:pPr>
                  <w:pStyle w:val="Bibliography"/>
                  <w:rPr>
                    <w:noProof/>
                    <w:sz w:val="16"/>
                    <w:szCs w:val="16"/>
                  </w:rPr>
                </w:pPr>
                <w:r w:rsidRPr="001E29B1">
                  <w:rPr>
                    <w:noProof/>
                    <w:sz w:val="16"/>
                    <w:szCs w:val="16"/>
                  </w:rPr>
                  <w:t xml:space="preserve">[2] </w:t>
                </w:r>
              </w:p>
            </w:tc>
            <w:tc>
              <w:tcPr>
                <w:tcW w:w="0pt" w:type="auto"/>
                <w:hideMark/>
              </w:tcPr>
              <w:p w14:paraId="70C25B37" w14:textId="77777777" w:rsidR="00A749A6" w:rsidRPr="001E29B1" w:rsidRDefault="00A749A6">
                <w:pPr>
                  <w:pStyle w:val="Bibliography"/>
                  <w:rPr>
                    <w:noProof/>
                    <w:sz w:val="16"/>
                    <w:szCs w:val="16"/>
                  </w:rPr>
                </w:pPr>
                <w:r w:rsidRPr="001E29B1">
                  <w:rPr>
                    <w:noProof/>
                    <w:sz w:val="16"/>
                    <w:szCs w:val="16"/>
                  </w:rPr>
                  <w:t xml:space="preserve">N. Oucief, M. Tadjine and S. Labiod , "Adaptive observer-based fault estimation for a class of Lipschitz nonlinear systems," </w:t>
                </w:r>
                <w:r w:rsidRPr="001E29B1">
                  <w:rPr>
                    <w:i/>
                    <w:iCs/>
                    <w:noProof/>
                    <w:sz w:val="16"/>
                    <w:szCs w:val="16"/>
                  </w:rPr>
                  <w:t xml:space="preserve">Archives of Control Sciences, </w:t>
                </w:r>
                <w:r w:rsidRPr="001E29B1">
                  <w:rPr>
                    <w:noProof/>
                    <w:sz w:val="16"/>
                    <w:szCs w:val="16"/>
                  </w:rPr>
                  <w:t xml:space="preserve">vol. 26, no. 2, pp. 245-259, 2016. </w:t>
                </w:r>
              </w:p>
            </w:tc>
          </w:tr>
          <w:tr w:rsidR="00A749A6" w:rsidRPr="001E29B1" w14:paraId="0BEFF99B" w14:textId="77777777">
            <w:trPr>
              <w:divId w:val="192768394"/>
              <w:tblCellSpacing w:w="0.75pt" w:type="dxa"/>
            </w:trPr>
            <w:tc>
              <w:tcPr>
                <w:tcW w:w="1.0%" w:type="pct"/>
                <w:hideMark/>
              </w:tcPr>
              <w:p w14:paraId="7FEB024E" w14:textId="77777777" w:rsidR="00A749A6" w:rsidRPr="001E29B1" w:rsidRDefault="00A749A6">
                <w:pPr>
                  <w:pStyle w:val="Bibliography"/>
                  <w:rPr>
                    <w:noProof/>
                    <w:sz w:val="16"/>
                    <w:szCs w:val="16"/>
                  </w:rPr>
                </w:pPr>
                <w:r w:rsidRPr="001E29B1">
                  <w:rPr>
                    <w:noProof/>
                    <w:sz w:val="16"/>
                    <w:szCs w:val="16"/>
                  </w:rPr>
                  <w:t xml:space="preserve">[3] </w:t>
                </w:r>
              </w:p>
            </w:tc>
            <w:tc>
              <w:tcPr>
                <w:tcW w:w="0pt" w:type="auto"/>
                <w:hideMark/>
              </w:tcPr>
              <w:p w14:paraId="75C46F55" w14:textId="77777777" w:rsidR="00A749A6" w:rsidRPr="001E29B1" w:rsidRDefault="00A749A6">
                <w:pPr>
                  <w:pStyle w:val="Bibliography"/>
                  <w:rPr>
                    <w:noProof/>
                    <w:sz w:val="16"/>
                    <w:szCs w:val="16"/>
                  </w:rPr>
                </w:pPr>
                <w:r w:rsidRPr="001E29B1">
                  <w:rPr>
                    <w:noProof/>
                    <w:sz w:val="16"/>
                    <w:szCs w:val="16"/>
                  </w:rPr>
                  <w:t xml:space="preserve">J. Lan and R. J. Patton, "Integrated fault estimation and fault-tolerant control for uncertain Lipschitz non-linear systems," </w:t>
                </w:r>
                <w:r w:rsidRPr="001E29B1">
                  <w:rPr>
                    <w:i/>
                    <w:iCs/>
                    <w:noProof/>
                    <w:sz w:val="16"/>
                    <w:szCs w:val="16"/>
                  </w:rPr>
                  <w:t xml:space="preserve">International Journal of Robust and Nonlinear Control, </w:t>
                </w:r>
                <w:r w:rsidRPr="001E29B1">
                  <w:rPr>
                    <w:noProof/>
                    <w:sz w:val="16"/>
                    <w:szCs w:val="16"/>
                  </w:rPr>
                  <w:t xml:space="preserve">vol. 27, no. 5, pp. 761-780, 2016. </w:t>
                </w:r>
              </w:p>
            </w:tc>
          </w:tr>
          <w:tr w:rsidR="00A749A6" w:rsidRPr="001E29B1" w14:paraId="6C956112" w14:textId="77777777">
            <w:trPr>
              <w:divId w:val="192768394"/>
              <w:tblCellSpacing w:w="0.75pt" w:type="dxa"/>
            </w:trPr>
            <w:tc>
              <w:tcPr>
                <w:tcW w:w="1.0%" w:type="pct"/>
                <w:hideMark/>
              </w:tcPr>
              <w:p w14:paraId="10476E2D" w14:textId="77777777" w:rsidR="00A749A6" w:rsidRPr="001E29B1" w:rsidRDefault="00A749A6">
                <w:pPr>
                  <w:pStyle w:val="Bibliography"/>
                  <w:rPr>
                    <w:noProof/>
                    <w:sz w:val="16"/>
                    <w:szCs w:val="16"/>
                  </w:rPr>
                </w:pPr>
                <w:r w:rsidRPr="001E29B1">
                  <w:rPr>
                    <w:noProof/>
                    <w:sz w:val="16"/>
                    <w:szCs w:val="16"/>
                  </w:rPr>
                  <w:t xml:space="preserve">[4] </w:t>
                </w:r>
              </w:p>
            </w:tc>
            <w:tc>
              <w:tcPr>
                <w:tcW w:w="0pt" w:type="auto"/>
                <w:hideMark/>
              </w:tcPr>
              <w:p w14:paraId="1F5A7709" w14:textId="77777777" w:rsidR="00A749A6" w:rsidRPr="001E29B1" w:rsidRDefault="00A749A6">
                <w:pPr>
                  <w:pStyle w:val="Bibliography"/>
                  <w:rPr>
                    <w:noProof/>
                    <w:sz w:val="16"/>
                    <w:szCs w:val="16"/>
                  </w:rPr>
                </w:pPr>
                <w:r w:rsidRPr="001E29B1">
                  <w:rPr>
                    <w:noProof/>
                    <w:sz w:val="16"/>
                    <w:szCs w:val="16"/>
                  </w:rPr>
                  <w:t xml:space="preserve">L. Derafa, T. Madani and A. Benallegue, "Dynamic modelling and experimental identification of four rotor helicopter parameters," </w:t>
                </w:r>
                <w:r w:rsidRPr="001E29B1">
                  <w:rPr>
                    <w:i/>
                    <w:iCs/>
                    <w:noProof/>
                    <w:sz w:val="16"/>
                    <w:szCs w:val="16"/>
                  </w:rPr>
                  <w:t xml:space="preserve">2006 IEEE International Conference on Industrial Technology, </w:t>
                </w:r>
                <w:r w:rsidRPr="001E29B1">
                  <w:rPr>
                    <w:noProof/>
                    <w:sz w:val="16"/>
                    <w:szCs w:val="16"/>
                  </w:rPr>
                  <w:t xml:space="preserve">pp. 1834-1839, 2006. </w:t>
                </w:r>
              </w:p>
            </w:tc>
          </w:tr>
          <w:tr w:rsidR="00A749A6" w:rsidRPr="001E29B1" w14:paraId="0653BEDF" w14:textId="77777777">
            <w:trPr>
              <w:divId w:val="192768394"/>
              <w:tblCellSpacing w:w="0.75pt" w:type="dxa"/>
            </w:trPr>
            <w:tc>
              <w:tcPr>
                <w:tcW w:w="1.0%" w:type="pct"/>
                <w:hideMark/>
              </w:tcPr>
              <w:p w14:paraId="39B9D059" w14:textId="77777777" w:rsidR="00A749A6" w:rsidRPr="001E29B1" w:rsidRDefault="00A749A6">
                <w:pPr>
                  <w:pStyle w:val="Bibliography"/>
                  <w:rPr>
                    <w:noProof/>
                    <w:sz w:val="16"/>
                    <w:szCs w:val="16"/>
                  </w:rPr>
                </w:pPr>
                <w:r w:rsidRPr="001E29B1">
                  <w:rPr>
                    <w:noProof/>
                    <w:sz w:val="16"/>
                    <w:szCs w:val="16"/>
                  </w:rPr>
                  <w:t xml:space="preserve">[5] </w:t>
                </w:r>
              </w:p>
            </w:tc>
            <w:tc>
              <w:tcPr>
                <w:tcW w:w="0pt" w:type="auto"/>
                <w:hideMark/>
              </w:tcPr>
              <w:p w14:paraId="287AB3E2" w14:textId="77777777" w:rsidR="00A749A6" w:rsidRPr="001E29B1" w:rsidRDefault="00A749A6">
                <w:pPr>
                  <w:pStyle w:val="Bibliography"/>
                  <w:rPr>
                    <w:noProof/>
                    <w:sz w:val="16"/>
                    <w:szCs w:val="16"/>
                  </w:rPr>
                </w:pPr>
                <w:r w:rsidRPr="001E29B1">
                  <w:rPr>
                    <w:noProof/>
                    <w:sz w:val="16"/>
                    <w:szCs w:val="16"/>
                  </w:rPr>
                  <w:t xml:space="preserve">Y.-H. Lien, P. Chao-Chung and C. Yi-Hsuan , "Adaptive Observer-Based Fault Detection and Fault-Tolerant Control of Quadrotors under Rotor Failure Conditions," </w:t>
                </w:r>
                <w:r w:rsidRPr="001E29B1">
                  <w:rPr>
                    <w:i/>
                    <w:iCs/>
                    <w:noProof/>
                    <w:sz w:val="16"/>
                    <w:szCs w:val="16"/>
                  </w:rPr>
                  <w:t xml:space="preserve">Applied Sciences, </w:t>
                </w:r>
                <w:r w:rsidRPr="001E29B1">
                  <w:rPr>
                    <w:noProof/>
                    <w:sz w:val="16"/>
                    <w:szCs w:val="16"/>
                  </w:rPr>
                  <w:t xml:space="preserve">vol. 10, no. 10, p. 3503, 2020. </w:t>
                </w:r>
              </w:p>
            </w:tc>
          </w:tr>
          <w:tr w:rsidR="00A749A6" w:rsidRPr="001E29B1" w14:paraId="0C52EE1C" w14:textId="77777777">
            <w:trPr>
              <w:divId w:val="192768394"/>
              <w:tblCellSpacing w:w="0.75pt" w:type="dxa"/>
            </w:trPr>
            <w:tc>
              <w:tcPr>
                <w:tcW w:w="1.0%" w:type="pct"/>
                <w:hideMark/>
              </w:tcPr>
              <w:p w14:paraId="55CE155A" w14:textId="77777777" w:rsidR="00A749A6" w:rsidRPr="001E29B1" w:rsidRDefault="00A749A6">
                <w:pPr>
                  <w:pStyle w:val="Bibliography"/>
                  <w:rPr>
                    <w:noProof/>
                    <w:sz w:val="16"/>
                    <w:szCs w:val="16"/>
                  </w:rPr>
                </w:pPr>
                <w:r w:rsidRPr="001E29B1">
                  <w:rPr>
                    <w:noProof/>
                    <w:sz w:val="16"/>
                    <w:szCs w:val="16"/>
                  </w:rPr>
                  <w:t xml:space="preserve">[6] </w:t>
                </w:r>
              </w:p>
            </w:tc>
            <w:tc>
              <w:tcPr>
                <w:tcW w:w="0pt" w:type="auto"/>
                <w:hideMark/>
              </w:tcPr>
              <w:p w14:paraId="5E15FB34" w14:textId="77777777" w:rsidR="00A749A6" w:rsidRPr="001E29B1" w:rsidRDefault="00A749A6">
                <w:pPr>
                  <w:pStyle w:val="Bibliography"/>
                  <w:rPr>
                    <w:noProof/>
                    <w:sz w:val="16"/>
                    <w:szCs w:val="16"/>
                  </w:rPr>
                </w:pPr>
                <w:r w:rsidRPr="001E29B1">
                  <w:rPr>
                    <w:noProof/>
                    <w:sz w:val="16"/>
                    <w:szCs w:val="16"/>
                  </w:rPr>
                  <w:t xml:space="preserve">X.-L. Ren, "Observer Design for Actuator Failure of a Quadrotor," </w:t>
                </w:r>
                <w:r w:rsidRPr="001E29B1">
                  <w:rPr>
                    <w:i/>
                    <w:iCs/>
                    <w:noProof/>
                    <w:sz w:val="16"/>
                    <w:szCs w:val="16"/>
                  </w:rPr>
                  <w:t xml:space="preserve">IEEE Access, </w:t>
                </w:r>
                <w:r w:rsidRPr="001E29B1">
                  <w:rPr>
                    <w:noProof/>
                    <w:sz w:val="16"/>
                    <w:szCs w:val="16"/>
                  </w:rPr>
                  <w:t xml:space="preserve">vol. 8, pp. 152742-152750, 2020. </w:t>
                </w:r>
              </w:p>
            </w:tc>
          </w:tr>
          <w:tr w:rsidR="00A749A6" w:rsidRPr="001E29B1" w14:paraId="1944BDA1" w14:textId="77777777">
            <w:trPr>
              <w:divId w:val="192768394"/>
              <w:tblCellSpacing w:w="0.75pt" w:type="dxa"/>
            </w:trPr>
            <w:tc>
              <w:tcPr>
                <w:tcW w:w="1.0%" w:type="pct"/>
                <w:hideMark/>
              </w:tcPr>
              <w:p w14:paraId="64855115" w14:textId="77777777" w:rsidR="00A749A6" w:rsidRPr="001E29B1" w:rsidRDefault="00A749A6">
                <w:pPr>
                  <w:pStyle w:val="Bibliography"/>
                  <w:rPr>
                    <w:noProof/>
                    <w:sz w:val="16"/>
                    <w:szCs w:val="16"/>
                  </w:rPr>
                </w:pPr>
                <w:r w:rsidRPr="001E29B1">
                  <w:rPr>
                    <w:noProof/>
                    <w:sz w:val="16"/>
                    <w:szCs w:val="16"/>
                  </w:rPr>
                  <w:t xml:space="preserve">[7] </w:t>
                </w:r>
              </w:p>
            </w:tc>
            <w:tc>
              <w:tcPr>
                <w:tcW w:w="0pt" w:type="auto"/>
                <w:hideMark/>
              </w:tcPr>
              <w:p w14:paraId="69847336" w14:textId="77777777" w:rsidR="00A749A6" w:rsidRPr="001E29B1" w:rsidRDefault="00A749A6">
                <w:pPr>
                  <w:pStyle w:val="Bibliography"/>
                  <w:rPr>
                    <w:noProof/>
                    <w:sz w:val="16"/>
                    <w:szCs w:val="16"/>
                  </w:rPr>
                </w:pPr>
                <w:r w:rsidRPr="001E29B1">
                  <w:rPr>
                    <w:noProof/>
                    <w:sz w:val="16"/>
                    <w:szCs w:val="16"/>
                  </w:rPr>
                  <w:t xml:space="preserve">Z. Yujiang , Z. Youmin, Z. Wei, Z. Junyi and Z. Hao, "Robust Actuator Fault Detection and Diagnosis for a Quadrotor UAV With External Disturbances," </w:t>
                </w:r>
                <w:r w:rsidRPr="001E29B1">
                  <w:rPr>
                    <w:i/>
                    <w:iCs/>
                    <w:noProof/>
                    <w:sz w:val="16"/>
                    <w:szCs w:val="16"/>
                  </w:rPr>
                  <w:t xml:space="preserve">IEEE Access, </w:t>
                </w:r>
                <w:r w:rsidRPr="001E29B1">
                  <w:rPr>
                    <w:noProof/>
                    <w:sz w:val="16"/>
                    <w:szCs w:val="16"/>
                  </w:rPr>
                  <w:t xml:space="preserve">vol. 6, pp. 48169-48180, 2018. </w:t>
                </w:r>
              </w:p>
            </w:tc>
          </w:tr>
          <w:tr w:rsidR="00A749A6" w:rsidRPr="001E29B1" w14:paraId="6CA0DC06" w14:textId="77777777">
            <w:trPr>
              <w:divId w:val="192768394"/>
              <w:tblCellSpacing w:w="0.75pt" w:type="dxa"/>
            </w:trPr>
            <w:tc>
              <w:tcPr>
                <w:tcW w:w="1.0%" w:type="pct"/>
                <w:hideMark/>
              </w:tcPr>
              <w:p w14:paraId="7D2B8940" w14:textId="77777777" w:rsidR="00A749A6" w:rsidRPr="001E29B1" w:rsidRDefault="00A749A6">
                <w:pPr>
                  <w:pStyle w:val="Bibliography"/>
                  <w:rPr>
                    <w:noProof/>
                    <w:sz w:val="16"/>
                    <w:szCs w:val="16"/>
                  </w:rPr>
                </w:pPr>
                <w:r w:rsidRPr="001E29B1">
                  <w:rPr>
                    <w:noProof/>
                    <w:sz w:val="16"/>
                    <w:szCs w:val="16"/>
                  </w:rPr>
                  <w:t xml:space="preserve">[8] </w:t>
                </w:r>
              </w:p>
            </w:tc>
            <w:tc>
              <w:tcPr>
                <w:tcW w:w="0pt" w:type="auto"/>
                <w:hideMark/>
              </w:tcPr>
              <w:p w14:paraId="0A3D4C32" w14:textId="77777777" w:rsidR="00A749A6" w:rsidRPr="001E29B1" w:rsidRDefault="00A749A6">
                <w:pPr>
                  <w:pStyle w:val="Bibliography"/>
                  <w:rPr>
                    <w:noProof/>
                    <w:sz w:val="16"/>
                    <w:szCs w:val="16"/>
                  </w:rPr>
                </w:pPr>
                <w:r w:rsidRPr="001E29B1">
                  <w:rPr>
                    <w:noProof/>
                    <w:sz w:val="16"/>
                    <w:szCs w:val="16"/>
                  </w:rPr>
                  <w:t xml:space="preserve">A. Y. Ouadine , M. Mjahed , H. Ayad and A. El Kari, "UAV Quadrotor Fault Detection and Isolation Using Artificial Neural Network and Hammerstein-Wiener Model," </w:t>
                </w:r>
                <w:r w:rsidRPr="001E29B1">
                  <w:rPr>
                    <w:i/>
                    <w:iCs/>
                    <w:noProof/>
                    <w:sz w:val="16"/>
                    <w:szCs w:val="16"/>
                  </w:rPr>
                  <w:t xml:space="preserve">Studies in Informatics and Control, </w:t>
                </w:r>
                <w:r w:rsidRPr="001E29B1">
                  <w:rPr>
                    <w:noProof/>
                    <w:sz w:val="16"/>
                    <w:szCs w:val="16"/>
                  </w:rPr>
                  <w:t xml:space="preserve">vol. 29, no. 3, pp. 317-328, 2020. </w:t>
                </w:r>
              </w:p>
            </w:tc>
          </w:tr>
          <w:tr w:rsidR="00A749A6" w:rsidRPr="001E29B1" w14:paraId="3D67468D" w14:textId="77777777">
            <w:trPr>
              <w:divId w:val="192768394"/>
              <w:tblCellSpacing w:w="0.75pt" w:type="dxa"/>
            </w:trPr>
            <w:tc>
              <w:tcPr>
                <w:tcW w:w="1.0%" w:type="pct"/>
                <w:hideMark/>
              </w:tcPr>
              <w:p w14:paraId="7225C56B" w14:textId="77777777" w:rsidR="00A749A6" w:rsidRPr="001E29B1" w:rsidRDefault="00A749A6">
                <w:pPr>
                  <w:pStyle w:val="Bibliography"/>
                  <w:rPr>
                    <w:noProof/>
                    <w:sz w:val="16"/>
                    <w:szCs w:val="16"/>
                  </w:rPr>
                </w:pPr>
                <w:r w:rsidRPr="001E29B1">
                  <w:rPr>
                    <w:noProof/>
                    <w:sz w:val="16"/>
                    <w:szCs w:val="16"/>
                  </w:rPr>
                  <w:t xml:space="preserve">[9] </w:t>
                </w:r>
              </w:p>
            </w:tc>
            <w:tc>
              <w:tcPr>
                <w:tcW w:w="0pt" w:type="auto"/>
                <w:hideMark/>
              </w:tcPr>
              <w:p w14:paraId="2E1381CC" w14:textId="77777777" w:rsidR="00A749A6" w:rsidRPr="001E29B1" w:rsidRDefault="00A749A6">
                <w:pPr>
                  <w:pStyle w:val="Bibliography"/>
                  <w:rPr>
                    <w:noProof/>
                    <w:sz w:val="16"/>
                    <w:szCs w:val="16"/>
                  </w:rPr>
                </w:pPr>
                <w:r w:rsidRPr="001E29B1">
                  <w:rPr>
                    <w:noProof/>
                    <w:sz w:val="16"/>
                    <w:szCs w:val="16"/>
                  </w:rPr>
                  <w:t xml:space="preserve">A. Baldini, R. Felicetti, A. Freddi, S. Longhi and A. Monteriù, "Actuator Fault Tolerant Control of Variable Pitch Quadrotor Vehicles," </w:t>
                </w:r>
                <w:r w:rsidRPr="001E29B1">
                  <w:rPr>
                    <w:i/>
                    <w:iCs/>
                    <w:noProof/>
                    <w:sz w:val="16"/>
                    <w:szCs w:val="16"/>
                  </w:rPr>
                  <w:t xml:space="preserve">IFAC-PapersOnLine, </w:t>
                </w:r>
                <w:r w:rsidRPr="001E29B1">
                  <w:rPr>
                    <w:noProof/>
                    <w:sz w:val="16"/>
                    <w:szCs w:val="16"/>
                  </w:rPr>
                  <w:t xml:space="preserve">vol. 53, no. 2, pp. 4095-4102, 2020. </w:t>
                </w:r>
              </w:p>
            </w:tc>
          </w:tr>
          <w:tr w:rsidR="00A749A6" w:rsidRPr="001E29B1" w14:paraId="54EE79DB" w14:textId="77777777">
            <w:trPr>
              <w:divId w:val="192768394"/>
              <w:tblCellSpacing w:w="0.75pt" w:type="dxa"/>
            </w:trPr>
            <w:tc>
              <w:tcPr>
                <w:tcW w:w="1.0%" w:type="pct"/>
                <w:hideMark/>
              </w:tcPr>
              <w:p w14:paraId="3E0A6817" w14:textId="77777777" w:rsidR="00A749A6" w:rsidRPr="001E29B1" w:rsidRDefault="00A749A6">
                <w:pPr>
                  <w:pStyle w:val="Bibliography"/>
                  <w:rPr>
                    <w:noProof/>
                    <w:sz w:val="16"/>
                    <w:szCs w:val="16"/>
                  </w:rPr>
                </w:pPr>
                <w:r w:rsidRPr="001E29B1">
                  <w:rPr>
                    <w:noProof/>
                    <w:sz w:val="16"/>
                    <w:szCs w:val="16"/>
                  </w:rPr>
                  <w:t xml:space="preserve">[10] </w:t>
                </w:r>
              </w:p>
            </w:tc>
            <w:tc>
              <w:tcPr>
                <w:tcW w:w="0pt" w:type="auto"/>
                <w:hideMark/>
              </w:tcPr>
              <w:p w14:paraId="3047FE2B" w14:textId="77777777" w:rsidR="00A749A6" w:rsidRPr="001E29B1" w:rsidRDefault="00A749A6">
                <w:pPr>
                  <w:pStyle w:val="Bibliography"/>
                  <w:rPr>
                    <w:noProof/>
                    <w:sz w:val="16"/>
                    <w:szCs w:val="16"/>
                  </w:rPr>
                </w:pPr>
                <w:r w:rsidRPr="001E29B1">
                  <w:rPr>
                    <w:noProof/>
                    <w:sz w:val="16"/>
                    <w:szCs w:val="16"/>
                  </w:rPr>
                  <w:t xml:space="preserve">P. Yang, Z. Wang , Z. Zhang and X. Hu, "Sliding Mode Fault Tolerant Control for a Quadrotor with Varying Load and Actuator Fault," </w:t>
                </w:r>
                <w:r w:rsidRPr="001E29B1">
                  <w:rPr>
                    <w:i/>
                    <w:iCs/>
                    <w:noProof/>
                    <w:sz w:val="16"/>
                    <w:szCs w:val="16"/>
                  </w:rPr>
                  <w:t xml:space="preserve">Actuators, </w:t>
                </w:r>
                <w:r w:rsidRPr="001E29B1">
                  <w:rPr>
                    <w:noProof/>
                    <w:sz w:val="16"/>
                    <w:szCs w:val="16"/>
                  </w:rPr>
                  <w:t xml:space="preserve">vol. 10, no. 12, p. 323, 2021. </w:t>
                </w:r>
              </w:p>
            </w:tc>
          </w:tr>
          <w:tr w:rsidR="00A749A6" w:rsidRPr="001E29B1" w14:paraId="3DD59309" w14:textId="77777777">
            <w:trPr>
              <w:divId w:val="192768394"/>
              <w:tblCellSpacing w:w="0.75pt" w:type="dxa"/>
            </w:trPr>
            <w:tc>
              <w:tcPr>
                <w:tcW w:w="1.0%" w:type="pct"/>
                <w:hideMark/>
              </w:tcPr>
              <w:p w14:paraId="5BC5B646" w14:textId="77777777" w:rsidR="00A749A6" w:rsidRPr="001E29B1" w:rsidRDefault="00A749A6">
                <w:pPr>
                  <w:pStyle w:val="Bibliography"/>
                  <w:rPr>
                    <w:noProof/>
                    <w:sz w:val="16"/>
                    <w:szCs w:val="16"/>
                  </w:rPr>
                </w:pPr>
                <w:r w:rsidRPr="001E29B1">
                  <w:rPr>
                    <w:noProof/>
                    <w:sz w:val="16"/>
                    <w:szCs w:val="16"/>
                  </w:rPr>
                  <w:t xml:space="preserve">[11] </w:t>
                </w:r>
              </w:p>
            </w:tc>
            <w:tc>
              <w:tcPr>
                <w:tcW w:w="0pt" w:type="auto"/>
                <w:hideMark/>
              </w:tcPr>
              <w:p w14:paraId="4AEE94F7" w14:textId="77777777" w:rsidR="00A749A6" w:rsidRPr="001E29B1" w:rsidRDefault="00A749A6">
                <w:pPr>
                  <w:pStyle w:val="Bibliography"/>
                  <w:rPr>
                    <w:noProof/>
                    <w:sz w:val="16"/>
                    <w:szCs w:val="16"/>
                  </w:rPr>
                </w:pPr>
                <w:r w:rsidRPr="001E29B1">
                  <w:rPr>
                    <w:noProof/>
                    <w:sz w:val="16"/>
                    <w:szCs w:val="16"/>
                  </w:rPr>
                  <w:t xml:space="preserve">P. Tang, F. Zhang, J. Ye and D. Lin, "An integral TSMC-based adaptive fault-tolerant control for quadrotor with external disturbances and parametric uncertainties," </w:t>
                </w:r>
                <w:r w:rsidRPr="001E29B1">
                  <w:rPr>
                    <w:i/>
                    <w:iCs/>
                    <w:noProof/>
                    <w:sz w:val="16"/>
                    <w:szCs w:val="16"/>
                  </w:rPr>
                  <w:t xml:space="preserve">Aerospace Science and Technology, </w:t>
                </w:r>
                <w:r w:rsidRPr="001E29B1">
                  <w:rPr>
                    <w:noProof/>
                    <w:sz w:val="16"/>
                    <w:szCs w:val="16"/>
                  </w:rPr>
                  <w:t xml:space="preserve">vol. 109, 2021. </w:t>
                </w:r>
              </w:p>
            </w:tc>
          </w:tr>
          <w:tr w:rsidR="00A749A6" w:rsidRPr="001E29B1" w14:paraId="7514AC1D" w14:textId="77777777">
            <w:trPr>
              <w:divId w:val="192768394"/>
              <w:tblCellSpacing w:w="0.75pt" w:type="dxa"/>
            </w:trPr>
            <w:tc>
              <w:tcPr>
                <w:tcW w:w="1.0%" w:type="pct"/>
                <w:hideMark/>
              </w:tcPr>
              <w:p w14:paraId="457688CD" w14:textId="77777777" w:rsidR="00A749A6" w:rsidRPr="001E29B1" w:rsidRDefault="00A749A6">
                <w:pPr>
                  <w:pStyle w:val="Bibliography"/>
                  <w:rPr>
                    <w:noProof/>
                    <w:sz w:val="16"/>
                    <w:szCs w:val="16"/>
                  </w:rPr>
                </w:pPr>
                <w:r w:rsidRPr="001E29B1">
                  <w:rPr>
                    <w:noProof/>
                    <w:sz w:val="16"/>
                    <w:szCs w:val="16"/>
                  </w:rPr>
                  <w:t xml:space="preserve">[12] </w:t>
                </w:r>
              </w:p>
            </w:tc>
            <w:tc>
              <w:tcPr>
                <w:tcW w:w="0pt" w:type="auto"/>
                <w:hideMark/>
              </w:tcPr>
              <w:p w14:paraId="6F6AF3B7" w14:textId="77777777" w:rsidR="00A749A6" w:rsidRPr="001E29B1" w:rsidRDefault="00A749A6">
                <w:pPr>
                  <w:pStyle w:val="Bibliography"/>
                  <w:rPr>
                    <w:noProof/>
                    <w:sz w:val="16"/>
                    <w:szCs w:val="16"/>
                  </w:rPr>
                </w:pPr>
                <w:r w:rsidRPr="001E29B1">
                  <w:rPr>
                    <w:noProof/>
                    <w:sz w:val="16"/>
                    <w:szCs w:val="16"/>
                  </w:rPr>
                  <w:t xml:space="preserve">Z. Yu, Y. Zhang, B. Jiang, J. Fu, Y. Jin and T. Chai, "Composite Adaptive Disturbance Observer-Based Decentralized Fractional-Order Fault-Tolerant Control of Networked UAVs," </w:t>
                </w:r>
                <w:r w:rsidRPr="001E29B1">
                  <w:rPr>
                    <w:i/>
                    <w:iCs/>
                    <w:noProof/>
                    <w:sz w:val="16"/>
                    <w:szCs w:val="16"/>
                  </w:rPr>
                  <w:t xml:space="preserve">in IEEE Transactions on Systems, Man, and Cybernetics: Systems, </w:t>
                </w:r>
                <w:r w:rsidRPr="001E29B1">
                  <w:rPr>
                    <w:noProof/>
                    <w:sz w:val="16"/>
                    <w:szCs w:val="16"/>
                  </w:rPr>
                  <w:t xml:space="preserve">vol. 52, no. 2, pp. 799-813, 2022. </w:t>
                </w:r>
              </w:p>
            </w:tc>
          </w:tr>
          <w:tr w:rsidR="00A749A6" w:rsidRPr="001E29B1" w14:paraId="28A68531" w14:textId="77777777">
            <w:trPr>
              <w:divId w:val="192768394"/>
              <w:tblCellSpacing w:w="0.75pt" w:type="dxa"/>
            </w:trPr>
            <w:tc>
              <w:tcPr>
                <w:tcW w:w="1.0%" w:type="pct"/>
                <w:hideMark/>
              </w:tcPr>
              <w:p w14:paraId="351BBF75" w14:textId="77777777" w:rsidR="00A749A6" w:rsidRPr="001E29B1" w:rsidRDefault="00A749A6">
                <w:pPr>
                  <w:pStyle w:val="Bibliography"/>
                  <w:rPr>
                    <w:noProof/>
                    <w:sz w:val="16"/>
                    <w:szCs w:val="16"/>
                  </w:rPr>
                </w:pPr>
                <w:r w:rsidRPr="001E29B1">
                  <w:rPr>
                    <w:noProof/>
                    <w:sz w:val="16"/>
                    <w:szCs w:val="16"/>
                  </w:rPr>
                  <w:t xml:space="preserve">[13] </w:t>
                </w:r>
              </w:p>
            </w:tc>
            <w:tc>
              <w:tcPr>
                <w:tcW w:w="0pt" w:type="auto"/>
                <w:hideMark/>
              </w:tcPr>
              <w:p w14:paraId="048CCD24" w14:textId="77777777" w:rsidR="00A749A6" w:rsidRPr="001E29B1" w:rsidRDefault="00A749A6">
                <w:pPr>
                  <w:pStyle w:val="Bibliography"/>
                  <w:rPr>
                    <w:noProof/>
                    <w:sz w:val="16"/>
                    <w:szCs w:val="16"/>
                  </w:rPr>
                </w:pPr>
                <w:r w:rsidRPr="001E29B1">
                  <w:rPr>
                    <w:noProof/>
                    <w:sz w:val="16"/>
                    <w:szCs w:val="16"/>
                  </w:rPr>
                  <w:t xml:space="preserve">L. Liu , J. Liu, J. Li, Y. Ji, Y. Song, L. Liang Xu and W. Niu, "Fault-Tolerant Control for Quadrotor Based on Fixed-Time ESO," </w:t>
                </w:r>
                <w:r w:rsidRPr="001E29B1">
                  <w:rPr>
                    <w:i/>
                    <w:iCs/>
                    <w:noProof/>
                    <w:sz w:val="16"/>
                    <w:szCs w:val="16"/>
                  </w:rPr>
                  <w:t xml:space="preserve">Mathematics , </w:t>
                </w:r>
                <w:r w:rsidRPr="001E29B1">
                  <w:rPr>
                    <w:noProof/>
                    <w:sz w:val="16"/>
                    <w:szCs w:val="16"/>
                  </w:rPr>
                  <w:t xml:space="preserve">vol. 10, no. 22, p. 4386, 2022. </w:t>
                </w:r>
              </w:p>
            </w:tc>
          </w:tr>
        </w:tbl>
        <w:p w14:paraId="17507B99" w14:textId="77777777" w:rsidR="00A749A6" w:rsidRDefault="00A749A6">
          <w:pPr>
            <w:divId w:val="192768394"/>
            <w:rPr>
              <w:rFonts w:eastAsia="Times New Roman"/>
              <w:noProof/>
            </w:rPr>
          </w:pPr>
        </w:p>
        <w:p w14:paraId="378ABBC9" w14:textId="2A63A605" w:rsidR="00A70E6C" w:rsidRPr="006318C1" w:rsidRDefault="00A70E6C" w:rsidP="006318C1">
          <w:pPr>
            <w:rPr>
              <w:b/>
              <w:bCs/>
              <w:sz w:val="16"/>
              <w:szCs w:val="16"/>
            </w:rPr>
            <w:sectPr w:rsidR="00A70E6C" w:rsidRPr="006318C1" w:rsidSect="003B4E04">
              <w:type w:val="continuous"/>
              <w:pgSz w:w="595.30pt" w:h="841.90pt" w:code="9"/>
              <w:pgMar w:top="54pt" w:right="45.35pt" w:bottom="72pt" w:left="45.35pt" w:header="36pt" w:footer="36pt" w:gutter="0pt"/>
              <w:cols w:num="2" w:space="18pt"/>
              <w:docGrid w:linePitch="360"/>
            </w:sectPr>
          </w:pPr>
          <w:r w:rsidRPr="0035761D">
            <w:rPr>
              <w:b/>
              <w:bCs/>
              <w:sz w:val="16"/>
              <w:szCs w:val="16"/>
            </w:rPr>
            <w:fldChar w:fldCharType="end"/>
          </w:r>
        </w:p>
      </w:sdtContent>
    </w:sdt>
    <w:p w14:paraId="6052EDA0" w14:textId="77777777" w:rsidR="009303D9" w:rsidRDefault="009303D9" w:rsidP="000B058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8887362" w14:textId="77777777" w:rsidR="00FB632F" w:rsidRDefault="00FB632F" w:rsidP="001A3B3D">
      <w:r>
        <w:separator/>
      </w:r>
    </w:p>
  </w:endnote>
  <w:endnote w:type="continuationSeparator" w:id="0">
    <w:p w14:paraId="63EE99B8" w14:textId="77777777" w:rsidR="00FB632F" w:rsidRDefault="00FB63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MBX10">
    <w:altName w:val="Cambria"/>
    <w:panose1 w:val="00000000000000000000"/>
    <w:charset w:characterSet="iso-8859-1"/>
    <w:family w:val="roman"/>
    <w:notTrueType/>
    <w:pitch w:val="default"/>
  </w:font>
  <w:font w:name="CMBXTI10">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0">
    <w:altName w:val="Cambria"/>
    <w:panose1 w:val="00000000000000000000"/>
    <w:charset w:characterSet="iso-8859-1"/>
    <w:family w:val="roman"/>
    <w:notTrueType/>
    <w:pitch w:val="default"/>
  </w:font>
  <w:font w:name="Fd40379-Identity-H">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pitch w:val="variable"/>
    <w:sig w:usb0="E4002EFF" w:usb1="C000E47F" w:usb2="00000009" w:usb3="00000000" w:csb0="000001FF" w:csb1="00000000"/>
  </w:font>
  <w:font w:name="CMMI8">
    <w:altName w:val="Cambria"/>
    <w:panose1 w:val="00000000000000000000"/>
    <w:charset w:characterSet="iso-8859-1"/>
    <w:family w:val="roman"/>
    <w:notTrueType/>
    <w:pitch w:val="default"/>
  </w:font>
  <w:font w:name="CMMIB10">
    <w:altName w:val="Cambria"/>
    <w:panose1 w:val="00000000000000000000"/>
    <w:charset w:characterSet="iso-8859-1"/>
    <w:family w:val="roman"/>
    <w:notTrueType/>
    <w:pitch w:val="default"/>
  </w:font>
  <w:font w:name="Trebuchet MS">
    <w:panose1 w:val="020B0603020202020204"/>
    <w:charset w:characterSet="iso-8859-1"/>
    <w:family w:val="swiss"/>
    <w:pitch w:val="variable"/>
    <w:sig w:usb0="00000687" w:usb1="00000000" w:usb2="00000000" w:usb3="00000000" w:csb0="0000009F" w:csb1="00000000"/>
  </w:font>
  <w:font w:name="Times-BoldItalic">
    <w:altName w:val="Times New Roman"/>
    <w:panose1 w:val="00000000000000000000"/>
    <w:charset w:characterSet="iso-8859-1"/>
    <w:family w:val="roman"/>
    <w:notTrueType/>
    <w:pitch w:val="default"/>
  </w:font>
  <w:font w:name="cmmi5">
    <w:altName w:val="Cambria"/>
    <w:panose1 w:val="00000000000000000000"/>
    <w:charset w:characterSet="iso-8859-1"/>
    <w:family w:val="roman"/>
    <w:notTrueType/>
    <w:pitch w:val="default"/>
  </w:font>
  <w:font w:name="cmex10">
    <w:altName w:val="Cambria"/>
    <w:panose1 w:val="00000000000000000000"/>
    <w:charset w:characterSet="iso-8859-1"/>
    <w:family w:val="roman"/>
    <w:notTrueType/>
    <w:pitch w:val="default"/>
  </w:font>
  <w:font w:name="PMingLiU">
    <w:altName w:val="新細明體"/>
    <w:panose1 w:val="02010601000101010101"/>
    <w:charset w:characterSet="Big5"/>
    <w:family w:val="roman"/>
    <w:pitch w:val="variable"/>
    <w:sig w:usb0="A00002FF" w:usb1="28CFFCFA" w:usb2="00000016" w:usb3="00000000" w:csb0="00100001" w:csb1="00000000"/>
  </w:font>
  <w:font w:name="AdvTimes-i">
    <w:altName w:val="Cambria"/>
    <w:panose1 w:val="00000000000000000000"/>
    <w:charset w:characterSet="iso-8859-1"/>
    <w:family w:val="roman"/>
    <w:notTrueType/>
    <w:pitch w:val="default"/>
  </w:font>
  <w:font w:name="Times">
    <w:panose1 w:val="02020603050405020304"/>
    <w:charset w:characterSet="iso-8859-1"/>
    <w:family w:val="roman"/>
    <w:pitch w:val="variable"/>
    <w:sig w:usb0="00000007" w:usb1="00000000" w:usb2="00000000" w:usb3="00000000" w:csb0="00000093" w:csb1="00000000"/>
  </w:font>
  <w:font w:name="NimbusRomNo9L-ReguItal">
    <w:altName w:val="Cambria"/>
    <w:panose1 w:val="00000000000000000000"/>
    <w:charset w:characterSet="iso-8859-1"/>
    <w:family w:val="roman"/>
    <w:notTrueType/>
    <w:pitch w:val="default"/>
  </w:font>
  <w:font w:name="StandardSymL">
    <w:altName w:val="Cambria"/>
    <w:panose1 w:val="00000000000000000000"/>
    <w:charset w:characterSet="iso-8859-1"/>
    <w:family w:val="roman"/>
    <w:notTrueType/>
    <w:pitch w:val="default"/>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B0FB67C" w14:textId="77777777" w:rsidR="00505C36" w:rsidRPr="006F6D3D" w:rsidRDefault="00505C36"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C608990" w14:textId="77777777" w:rsidR="00FB632F" w:rsidRDefault="00FB632F" w:rsidP="001A3B3D">
      <w:r>
        <w:separator/>
      </w:r>
    </w:p>
  </w:footnote>
  <w:footnote w:type="continuationSeparator" w:id="0">
    <w:p w14:paraId="77BC469F" w14:textId="77777777" w:rsidR="00FB632F" w:rsidRDefault="00FB63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06AB1"/>
    <w:multiLevelType w:val="hybridMultilevel"/>
    <w:tmpl w:val="2B06FFF4"/>
    <w:lvl w:ilvl="0" w:tplc="26A85256">
      <w:start w:val="1"/>
      <w:numFmt w:val="bullet"/>
      <w:pStyle w:val="liniutasub-list"/>
      <w:lvlText w:val="◦"/>
      <w:lvlJc w:val="start"/>
      <w:pPr>
        <w:tabs>
          <w:tab w:val="num" w:pos="31.20pt"/>
        </w:tabs>
        <w:ind w:start="31.20pt" w:hanging="13.35pt"/>
      </w:pPr>
      <w:rPr>
        <w:rFonts w:ascii="Times New Roman" w:hAnsi="Times New Roman" w:cs="Times New Roman" w:hint="default"/>
      </w:rPr>
    </w:lvl>
    <w:lvl w:ilvl="1" w:tplc="04090003">
      <w:start w:val="1"/>
      <w:numFmt w:val="bullet"/>
      <w:lvlText w:val="o"/>
      <w:lvlJc w:val="start"/>
      <w:pPr>
        <w:ind w:start="66.25pt" w:hanging="18pt"/>
      </w:pPr>
      <w:rPr>
        <w:rFonts w:ascii="Courier New" w:hAnsi="Courier New" w:cs="Courier New" w:hint="default"/>
      </w:rPr>
    </w:lvl>
    <w:lvl w:ilvl="2" w:tplc="04090005">
      <w:start w:val="1"/>
      <w:numFmt w:val="bullet"/>
      <w:lvlText w:val=""/>
      <w:lvlJc w:val="start"/>
      <w:pPr>
        <w:ind w:start="102.25pt" w:hanging="18pt"/>
      </w:pPr>
      <w:rPr>
        <w:rFonts w:ascii="Wingdings" w:hAnsi="Wingdings" w:cs="Wingdings" w:hint="default"/>
      </w:rPr>
    </w:lvl>
    <w:lvl w:ilvl="3" w:tplc="04090001">
      <w:start w:val="1"/>
      <w:numFmt w:val="bullet"/>
      <w:lvlText w:val=""/>
      <w:lvlJc w:val="start"/>
      <w:pPr>
        <w:ind w:start="138.25pt" w:hanging="18pt"/>
      </w:pPr>
      <w:rPr>
        <w:rFonts w:ascii="Symbol" w:hAnsi="Symbol" w:cs="Symbol" w:hint="default"/>
      </w:rPr>
    </w:lvl>
    <w:lvl w:ilvl="4" w:tplc="04090003">
      <w:start w:val="1"/>
      <w:numFmt w:val="bullet"/>
      <w:lvlText w:val="o"/>
      <w:lvlJc w:val="start"/>
      <w:pPr>
        <w:ind w:start="174.25pt" w:hanging="18pt"/>
      </w:pPr>
      <w:rPr>
        <w:rFonts w:ascii="Courier New" w:hAnsi="Courier New" w:cs="Courier New" w:hint="default"/>
      </w:rPr>
    </w:lvl>
    <w:lvl w:ilvl="5" w:tplc="04090005">
      <w:start w:val="1"/>
      <w:numFmt w:val="bullet"/>
      <w:lvlText w:val=""/>
      <w:lvlJc w:val="start"/>
      <w:pPr>
        <w:ind w:start="210.25pt" w:hanging="18pt"/>
      </w:pPr>
      <w:rPr>
        <w:rFonts w:ascii="Wingdings" w:hAnsi="Wingdings" w:cs="Wingdings" w:hint="default"/>
      </w:rPr>
    </w:lvl>
    <w:lvl w:ilvl="6" w:tplc="04090001">
      <w:start w:val="1"/>
      <w:numFmt w:val="bullet"/>
      <w:lvlText w:val=""/>
      <w:lvlJc w:val="start"/>
      <w:pPr>
        <w:ind w:start="246.25pt" w:hanging="18pt"/>
      </w:pPr>
      <w:rPr>
        <w:rFonts w:ascii="Symbol" w:hAnsi="Symbol" w:cs="Symbol" w:hint="default"/>
      </w:rPr>
    </w:lvl>
    <w:lvl w:ilvl="7" w:tplc="04090003">
      <w:start w:val="1"/>
      <w:numFmt w:val="bullet"/>
      <w:lvlText w:val="o"/>
      <w:lvlJc w:val="start"/>
      <w:pPr>
        <w:ind w:start="282.25pt" w:hanging="18pt"/>
      </w:pPr>
      <w:rPr>
        <w:rFonts w:ascii="Courier New" w:hAnsi="Courier New" w:cs="Courier New" w:hint="default"/>
      </w:rPr>
    </w:lvl>
    <w:lvl w:ilvl="8" w:tplc="04090005">
      <w:start w:val="1"/>
      <w:numFmt w:val="bullet"/>
      <w:lvlText w:val=""/>
      <w:lvlJc w:val="start"/>
      <w:pPr>
        <w:ind w:start="318.25pt" w:hanging="18pt"/>
      </w:pPr>
      <w:rPr>
        <w:rFonts w:ascii="Wingdings" w:hAnsi="Wingdings" w:cs="Wingdings" w:hint="default"/>
      </w:rPr>
    </w:lvl>
  </w:abstractNum>
  <w:abstractNum w:abstractNumId="12" w15:restartNumberingAfterBreak="0">
    <w:nsid w:val="0D01132D"/>
    <w:multiLevelType w:val="multilevel"/>
    <w:tmpl w:val="45C05B26"/>
    <w:lvl w:ilvl="0">
      <w:start w:val="1"/>
      <w:numFmt w:val="decimal"/>
      <w:suff w:val="space"/>
      <w:lvlText w:val="%1. "/>
      <w:lvlJc w:val="start"/>
      <w:pPr>
        <w:ind w:start="0pt" w:firstLine="0pt"/>
      </w:pPr>
      <w:rPr>
        <w:rFonts w:ascii="CMBX10" w:hAnsi="CMBX10" w:cs="CMBX10" w:hint="default"/>
        <w:b/>
        <w:bCs/>
        <w:i w:val="0"/>
        <w:iCs w:val="0"/>
        <w:color w:val="auto"/>
        <w:sz w:val="22"/>
        <w:szCs w:val="22"/>
      </w:rPr>
    </w:lvl>
    <w:lvl w:ilvl="1">
      <w:start w:val="1"/>
      <w:numFmt w:val="decimal"/>
      <w:suff w:val="space"/>
      <w:lvlText w:val="%1. %2. "/>
      <w:lvlJc w:val="start"/>
      <w:pPr>
        <w:ind w:start="0pt" w:firstLine="0pt"/>
      </w:pPr>
      <w:rPr>
        <w:rFonts w:ascii="CMBXTI10" w:hAnsi="CMBXTI10" w:cs="CMBXTI10" w:hint="default"/>
        <w:b/>
        <w:bCs/>
        <w:i/>
        <w:iCs/>
        <w:sz w:val="22"/>
        <w:szCs w:val="22"/>
      </w:rPr>
    </w:lvl>
    <w:lvl w:ilvl="2">
      <w:start w:val="1"/>
      <w:numFmt w:val="decimal"/>
      <w:suff w:val="space"/>
      <w:lvlText w:val="%1. %2. %3. "/>
      <w:lvlJc w:val="start"/>
      <w:pPr>
        <w:ind w:start="0pt" w:firstLine="0pt"/>
      </w:pPr>
      <w:rPr>
        <w:rFonts w:ascii="Times New Roman" w:hAnsi="Times New Roman" w:cs="Times New Roman" w:hint="default"/>
        <w:b w:val="0"/>
        <w:bCs w:val="0"/>
        <w:i/>
        <w:iCs/>
        <w:sz w:val="24"/>
        <w:szCs w:val="24"/>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3" w15:restartNumberingAfterBreak="0">
    <w:nsid w:val="0D1F0DBF"/>
    <w:multiLevelType w:val="multilevel"/>
    <w:tmpl w:val="2C44B81C"/>
    <w:lvl w:ilvl="0">
      <w:start w:val="1"/>
      <w:numFmt w:val="upperRoman"/>
      <w:suff w:val="nothing"/>
      <w:lvlText w:val="Chapitre %1 :"/>
      <w:lvlJc w:val="start"/>
      <w:pPr>
        <w:ind w:start="198.50pt" w:hanging="198.50pt"/>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start"/>
      <w:pPr>
        <w:ind w:start="0pt" w:firstLine="0pt"/>
      </w:pPr>
      <w:rPr>
        <w:rFonts w:cs="Times New Roman" w:hint="default"/>
        <w:b/>
        <w:bCs/>
        <w:i w:val="0"/>
        <w:iCs w:val="0"/>
        <w:color w:val="FF0000"/>
        <w:sz w:val="24"/>
        <w:szCs w:val="24"/>
        <w:u w:color="FF0000"/>
      </w:rPr>
    </w:lvl>
    <w:lvl w:ilvl="2">
      <w:start w:val="1"/>
      <w:numFmt w:val="none"/>
      <w:suff w:val="nothing"/>
      <w:lvlText w:val="2.1. "/>
      <w:lvlJc w:val="start"/>
      <w:pPr>
        <w:ind w:start="0pt" w:firstLine="0pt"/>
      </w:pPr>
      <w:rPr>
        <w:rFonts w:cs="Times New Roman" w:hint="default"/>
        <w:b/>
        <w:bCs/>
        <w:i w:val="0"/>
        <w:iCs w:val="0"/>
        <w:color w:val="70AD47" w:themeColor="accent6"/>
        <w:sz w:val="24"/>
        <w:szCs w:val="24"/>
        <w:u w:color="70AD47" w:themeColor="accent6"/>
      </w:rPr>
    </w:lvl>
    <w:lvl w:ilvl="3">
      <w:start w:val="1"/>
      <w:numFmt w:val="decimal"/>
      <w:suff w:val="nothing"/>
      <w:lvlText w:val="%32.%4.1. "/>
      <w:lvlJc w:val="start"/>
      <w:pPr>
        <w:ind w:start="0pt" w:firstLine="0pt"/>
      </w:pPr>
      <w:rPr>
        <w:rFonts w:cs="Times New Roman" w:hint="default"/>
        <w:b/>
        <w:bCs/>
        <w:i w:val="0"/>
        <w:iCs w:val="0"/>
        <w:color w:val="0070C0"/>
        <w:sz w:val="24"/>
        <w:szCs w:val="24"/>
        <w:u w:color="0070C0"/>
      </w:rPr>
    </w:lvl>
    <w:lvl w:ilvl="4">
      <w:start w:val="1"/>
      <w:numFmt w:val="decimal"/>
      <w:suff w:val="nothing"/>
      <w:lvlText w:val="%32.%4.%5.1. "/>
      <w:lvlJc w:val="start"/>
      <w:pPr>
        <w:ind w:start="0pt" w:firstLine="0pt"/>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start"/>
      <w:pPr>
        <w:ind w:start="0pt" w:firstLine="0pt"/>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start"/>
      <w:pPr>
        <w:ind w:start="0pt" w:firstLine="0pt"/>
      </w:pPr>
      <w:rPr>
        <w:rFonts w:hint="default"/>
      </w:rPr>
    </w:lvl>
    <w:lvl w:ilvl="7">
      <w:start w:val="1"/>
      <w:numFmt w:val="decimal"/>
      <w:lvlText w:val="%1.%2.%3.%4.%5.%6.%7.%8"/>
      <w:lvlJc w:val="start"/>
      <w:pPr>
        <w:ind w:start="0pt" w:firstLine="0pt"/>
      </w:pPr>
      <w:rPr>
        <w:rFonts w:hint="default"/>
      </w:rPr>
    </w:lvl>
    <w:lvl w:ilvl="8">
      <w:start w:val="1"/>
      <w:numFmt w:val="decimal"/>
      <w:pStyle w:val="Heading9"/>
      <w:lvlText w:val="%1.%2.%3.%4.%5.%6.%7.%8.%9"/>
      <w:lvlJc w:val="start"/>
      <w:pPr>
        <w:ind w:start="0pt" w:firstLine="0pt"/>
      </w:pPr>
      <w:rPr>
        <w:rFonts w:hint="default"/>
      </w:rPr>
    </w:lvl>
  </w:abstractNum>
  <w:abstractNum w:abstractNumId="14" w15:restartNumberingAfterBreak="0">
    <w:nsid w:val="19517CE0"/>
    <w:multiLevelType w:val="hybridMultilevel"/>
    <w:tmpl w:val="FCFAD0F6"/>
    <w:lvl w:ilvl="0" w:tplc="32E6F48A">
      <w:start w:val="1"/>
      <w:numFmt w:val="lowerLetter"/>
      <w:pStyle w:val="Numeresub-list"/>
      <w:lvlText w:val="%1."/>
      <w:lvlJc w:val="start"/>
      <w:pPr>
        <w:tabs>
          <w:tab w:val="num" w:pos="35.85pt"/>
        </w:tabs>
        <w:ind w:start="17.85pt"/>
      </w:pPr>
      <w:rPr>
        <w:rFonts w:hint="default"/>
      </w:rPr>
    </w:lvl>
    <w:lvl w:ilvl="1" w:tplc="04090019">
      <w:start w:val="1"/>
      <w:numFmt w:val="lowerLetter"/>
      <w:lvlText w:val="%2."/>
      <w:lvlJc w:val="start"/>
      <w:pPr>
        <w:tabs>
          <w:tab w:val="num" w:pos="72pt"/>
        </w:tabs>
        <w:ind w:start="72pt" w:hanging="18pt"/>
      </w:pPr>
    </w:lvl>
    <w:lvl w:ilvl="2" w:tplc="0409001B">
      <w:start w:val="1"/>
      <w:numFmt w:val="lowerRoman"/>
      <w:lvlText w:val="%3."/>
      <w:lvlJc w:val="end"/>
      <w:pPr>
        <w:tabs>
          <w:tab w:val="num" w:pos="108pt"/>
        </w:tabs>
        <w:ind w:start="108pt" w:hanging="9pt"/>
      </w:pPr>
    </w:lvl>
    <w:lvl w:ilvl="3" w:tplc="0409000F">
      <w:start w:val="1"/>
      <w:numFmt w:val="decimal"/>
      <w:lvlText w:val="%4."/>
      <w:lvlJc w:val="start"/>
      <w:pPr>
        <w:tabs>
          <w:tab w:val="num" w:pos="144pt"/>
        </w:tabs>
        <w:ind w:start="144pt" w:hanging="18pt"/>
      </w:pPr>
    </w:lvl>
    <w:lvl w:ilvl="4" w:tplc="04090019">
      <w:start w:val="1"/>
      <w:numFmt w:val="lowerLetter"/>
      <w:lvlText w:val="%5."/>
      <w:lvlJc w:val="start"/>
      <w:pPr>
        <w:tabs>
          <w:tab w:val="num" w:pos="180pt"/>
        </w:tabs>
        <w:ind w:start="180pt" w:hanging="18pt"/>
      </w:pPr>
    </w:lvl>
    <w:lvl w:ilvl="5" w:tplc="0409001B">
      <w:start w:val="1"/>
      <w:numFmt w:val="lowerRoman"/>
      <w:lvlText w:val="%6."/>
      <w:lvlJc w:val="end"/>
      <w:pPr>
        <w:tabs>
          <w:tab w:val="num" w:pos="216pt"/>
        </w:tabs>
        <w:ind w:start="216pt" w:hanging="9pt"/>
      </w:pPr>
    </w:lvl>
    <w:lvl w:ilvl="6" w:tplc="0409000F">
      <w:start w:val="1"/>
      <w:numFmt w:val="decimal"/>
      <w:lvlText w:val="%7."/>
      <w:lvlJc w:val="start"/>
      <w:pPr>
        <w:tabs>
          <w:tab w:val="num" w:pos="252pt"/>
        </w:tabs>
        <w:ind w:start="252pt" w:hanging="18pt"/>
      </w:pPr>
    </w:lvl>
    <w:lvl w:ilvl="7" w:tplc="04090019">
      <w:start w:val="1"/>
      <w:numFmt w:val="lowerLetter"/>
      <w:lvlText w:val="%8."/>
      <w:lvlJc w:val="start"/>
      <w:pPr>
        <w:tabs>
          <w:tab w:val="num" w:pos="288pt"/>
        </w:tabs>
        <w:ind w:start="288pt" w:hanging="18pt"/>
      </w:pPr>
    </w:lvl>
    <w:lvl w:ilvl="8" w:tplc="0409001B">
      <w:start w:val="1"/>
      <w:numFmt w:val="lowerRoman"/>
      <w:lvlText w:val="%9."/>
      <w:lvlJc w:val="end"/>
      <w:pPr>
        <w:tabs>
          <w:tab w:val="num" w:pos="324pt"/>
        </w:tabs>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D629F4"/>
    <w:multiLevelType w:val="hybridMultilevel"/>
    <w:tmpl w:val="458204C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4777B3"/>
    <w:multiLevelType w:val="hybridMultilevel"/>
    <w:tmpl w:val="5D06477C"/>
    <w:lvl w:ilvl="0" w:tplc="EA0C4E70">
      <w:start w:val="1"/>
      <w:numFmt w:val="decimal"/>
      <w:pStyle w:val="Biblist"/>
      <w:lvlText w:val="%1."/>
      <w:lvlJc w:val="start"/>
      <w:pPr>
        <w:ind w:start="36pt" w:hanging="18pt"/>
      </w:p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start w:val="1"/>
      <w:numFmt w:val="lowerLetter"/>
      <w:lvlText w:val="%5."/>
      <w:lvlJc w:val="start"/>
      <w:pPr>
        <w:ind w:start="180pt" w:hanging="18pt"/>
      </w:pPr>
    </w:lvl>
    <w:lvl w:ilvl="5" w:tplc="0809001B">
      <w:start w:val="1"/>
      <w:numFmt w:val="lowerRoman"/>
      <w:lvlText w:val="%6."/>
      <w:lvlJc w:val="end"/>
      <w:pPr>
        <w:ind w:start="216pt" w:hanging="9pt"/>
      </w:pPr>
    </w:lvl>
    <w:lvl w:ilvl="6" w:tplc="0809000F">
      <w:start w:val="1"/>
      <w:numFmt w:val="decimal"/>
      <w:lvlText w:val="%7."/>
      <w:lvlJc w:val="start"/>
      <w:pPr>
        <w:ind w:start="252pt" w:hanging="18pt"/>
      </w:pPr>
    </w:lvl>
    <w:lvl w:ilvl="7" w:tplc="08090019">
      <w:start w:val="1"/>
      <w:numFmt w:val="lowerLetter"/>
      <w:lvlText w:val="%8."/>
      <w:lvlJc w:val="start"/>
      <w:pPr>
        <w:ind w:start="288pt" w:hanging="18pt"/>
      </w:pPr>
    </w:lvl>
    <w:lvl w:ilvl="8" w:tplc="0809001B">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pStyle w:val="sub-capitol"/>
      <w:lvlText w:val="%1"/>
      <w:lvlJc w:val="start"/>
      <w:pPr>
        <w:tabs>
          <w:tab w:val="num" w:pos="36pt"/>
        </w:tabs>
        <w:ind w:start="36pt" w:hanging="18pt"/>
      </w:pPr>
      <w:rPr>
        <w:rFonts w:cs="Times New Roman"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DE6D76"/>
    <w:multiLevelType w:val="multilevel"/>
    <w:tmpl w:val="0F12A916"/>
    <w:lvl w:ilvl="0">
      <w:start w:val="1"/>
      <w:numFmt w:val="upperRoman"/>
      <w:pStyle w:val="Title"/>
      <w:lvlText w:val="%1."/>
      <w:lvlJc w:val="end"/>
      <w:pPr>
        <w:ind w:start="124.30pt" w:hanging="18pt"/>
      </w:pPr>
      <w:rPr>
        <w:rFonts w:hint="default"/>
      </w:rPr>
    </w:lvl>
    <w:lvl w:ilvl="1">
      <w:start w:val="1"/>
      <w:numFmt w:val="upperRoman"/>
      <w:lvlText w:val="%2."/>
      <w:lvlJc w:val="end"/>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start"/>
      <w:pPr>
        <w:ind w:start="86.40pt" w:hanging="32.40pt"/>
      </w:pPr>
      <w:rPr>
        <w:rFonts w:hint="default"/>
      </w:rPr>
    </w:lvl>
    <w:lvl w:ilvl="4">
      <w:start w:val="1"/>
      <w:numFmt w:val="decimal"/>
      <w:suff w:val="space"/>
      <w:lvlText w:val="%1%3.%4.1."/>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9A48DA"/>
    <w:multiLevelType w:val="hybridMultilevel"/>
    <w:tmpl w:val="656A1E3E"/>
    <w:lvl w:ilvl="0" w:tplc="A43E593E">
      <w:start w:val="1"/>
      <w:numFmt w:val="decimal"/>
      <w:pStyle w:val="Numerelist"/>
      <w:lvlText w:val="%1."/>
      <w:lvlJc w:val="start"/>
      <w:pPr>
        <w:ind w:start="35.85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29" w15:restartNumberingAfterBreak="0">
    <w:nsid w:val="5F410151"/>
    <w:multiLevelType w:val="hybridMultilevel"/>
    <w:tmpl w:val="7ECE317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0" w15:restartNumberingAfterBreak="0">
    <w:nsid w:val="60304FD6"/>
    <w:multiLevelType w:val="hybridMultilevel"/>
    <w:tmpl w:val="81841DB8"/>
    <w:lvl w:ilvl="0" w:tplc="040C0009">
      <w:start w:val="1"/>
      <w:numFmt w:val="bullet"/>
      <w:pStyle w:val="TOCHeading"/>
      <w:lvlText w:val=""/>
      <w:lvlJc w:val="start"/>
      <w:pPr>
        <w:ind w:start="54pt" w:hanging="18pt"/>
      </w:pPr>
      <w:rPr>
        <w:rFonts w:ascii="Wingdings" w:hAnsi="Wingdings" w:hint="default"/>
      </w:rPr>
    </w:lvl>
    <w:lvl w:ilvl="1" w:tplc="040C0003">
      <w:start w:val="1"/>
      <w:numFmt w:val="bullet"/>
      <w:pStyle w:val="TOCHeading"/>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1092C30"/>
    <w:multiLevelType w:val="multilevel"/>
    <w:tmpl w:val="2B2ED9D8"/>
    <w:lvl w:ilvl="0">
      <w:start w:val="1"/>
      <w:numFmt w:val="none"/>
      <w:suff w:val="space"/>
      <w:lvlText w:val=""/>
      <w:lvlJc w:val="end"/>
      <w:pPr>
        <w:ind w:start="18pt" w:hanging="3.60pt"/>
      </w:pPr>
      <w:rPr>
        <w:rFonts w:hint="default"/>
        <w:sz w:val="36"/>
        <w:szCs w:val="36"/>
      </w:rPr>
    </w:lvl>
    <w:lvl w:ilvl="1">
      <w:start w:val="1"/>
      <w:numFmt w:val="upperRoman"/>
      <w:suff w:val="space"/>
      <w:lvlText w:val="%2. "/>
      <w:lvlJc w:val="start"/>
      <w:pPr>
        <w:ind w:start="39.60pt" w:hanging="39.60pt"/>
      </w:pPr>
      <w:rPr>
        <w:rFonts w:ascii="Comic Sans MS" w:hAnsi="Comic Sans MS" w:cs="Comic Sans MS" w:hint="default"/>
        <w:b/>
        <w:bCs/>
        <w:i w:val="0"/>
        <w:iCs w:val="0"/>
        <w:color w:val="FF0000"/>
        <w:sz w:val="22"/>
        <w:szCs w:val="22"/>
        <w:u w:color="FF0000"/>
      </w:rPr>
    </w:lvl>
    <w:lvl w:ilvl="2">
      <w:start w:val="1"/>
      <w:numFmt w:val="decimal"/>
      <w:suff w:val="space"/>
      <w:lvlText w:val="%3. "/>
      <w:lvlJc w:val="start"/>
      <w:pPr>
        <w:ind w:start="61.20pt" w:hanging="32.85pt"/>
      </w:pPr>
      <w:rPr>
        <w:rFonts w:ascii="Comic Sans MS" w:hAnsi="Comic Sans MS" w:cs="Comic Sans MS" w:hint="default"/>
        <w:b/>
        <w:bCs/>
        <w:i w:val="0"/>
        <w:iCs w:val="0"/>
        <w:color w:val="70AD47" w:themeColor="accent6"/>
        <w:sz w:val="24"/>
        <w:szCs w:val="24"/>
        <w:u w:color="70AD47" w:themeColor="accent6"/>
      </w:rPr>
    </w:lvl>
    <w:lvl w:ilvl="3">
      <w:start w:val="1"/>
      <w:numFmt w:val="decimal"/>
      <w:suff w:val="space"/>
      <w:lvlText w:val="%3.%4. "/>
      <w:lvlJc w:val="start"/>
      <w:pPr>
        <w:ind w:start="86.40pt" w:hanging="29.70pt"/>
      </w:pPr>
      <w:rPr>
        <w:rFonts w:ascii="Comic Sans MS" w:hAnsi="Comic Sans MS" w:cs="Comic Sans MS" w:hint="default"/>
        <w:b/>
        <w:bCs/>
        <w:i w:val="0"/>
        <w:iCs w:val="0"/>
        <w:color w:val="0070C0"/>
        <w:sz w:val="24"/>
        <w:szCs w:val="24"/>
        <w:u w:color="0070C0"/>
      </w:rPr>
    </w:lvl>
    <w:lvl w:ilvl="4">
      <w:start w:val="1"/>
      <w:numFmt w:val="decimal"/>
      <w:suff w:val="space"/>
      <w:lvlText w:val="%3.%4.%5."/>
      <w:lvlJc w:val="start"/>
      <w:pPr>
        <w:ind w:start="111.60pt" w:hanging="40.70pt"/>
      </w:pPr>
      <w:rPr>
        <w:rFonts w:ascii="Comic Sans MS" w:hAnsi="Comic Sans MS" w:cs="Comic Sans MS" w:hint="default"/>
        <w:b/>
        <w:bCs/>
        <w:i w:val="0"/>
        <w:iCs w:val="0"/>
        <w:color w:val="92D050"/>
        <w:sz w:val="24"/>
        <w:szCs w:val="24"/>
        <w:u w:color="92D050"/>
      </w:rPr>
    </w:lvl>
    <w:lvl w:ilvl="5">
      <w:start w:val="1"/>
      <w:numFmt w:val="decimal"/>
      <w:lvlText w:val="Eq.%1%6"/>
      <w:lvlJc w:val="start"/>
      <w:pPr>
        <w:ind w:start="141.75pt" w:firstLine="0pt"/>
      </w:pPr>
      <w:rPr>
        <w:rFonts w:ascii="Comic Sans MS" w:hAnsi="Comic Sans MS" w:cs="Comic Sans MS" w:hint="default"/>
        <w:b/>
        <w:i w:val="0"/>
        <w:sz w:val="24"/>
        <w:szCs w:val="24"/>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num w:numId="1">
    <w:abstractNumId w:val="20"/>
  </w:num>
  <w:num w:numId="2">
    <w:abstractNumId w:val="31"/>
  </w:num>
  <w:num w:numId="3">
    <w:abstractNumId w:val="18"/>
  </w:num>
  <w:num w:numId="4">
    <w:abstractNumId w:val="23"/>
  </w:num>
  <w:num w:numId="5">
    <w:abstractNumId w:val="23"/>
  </w:num>
  <w:num w:numId="6">
    <w:abstractNumId w:val="23"/>
  </w:num>
  <w:num w:numId="7">
    <w:abstractNumId w:val="23"/>
  </w:num>
  <w:num w:numId="8">
    <w:abstractNumId w:val="27"/>
  </w:num>
  <w:num w:numId="9">
    <w:abstractNumId w:val="32"/>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2"/>
  </w:num>
  <w:num w:numId="26">
    <w:abstractNumId w:val="23"/>
  </w:num>
  <w:num w:numId="27">
    <w:abstractNumId w:val="28"/>
  </w:num>
  <w:num w:numId="28">
    <w:abstractNumId w:val="17"/>
  </w:num>
  <w:num w:numId="29">
    <w:abstractNumId w:val="20"/>
  </w:num>
  <w:num w:numId="30">
    <w:abstractNumId w:val="20"/>
  </w:num>
  <w:num w:numId="31">
    <w:abstractNumId w:val="23"/>
  </w:num>
  <w:num w:numId="32">
    <w:abstractNumId w:val="23"/>
  </w:num>
  <w:num w:numId="33">
    <w:abstractNumId w:val="13"/>
  </w:num>
  <w:num w:numId="34">
    <w:abstractNumId w:val="14"/>
  </w:num>
  <w:num w:numId="35">
    <w:abstractNumId w:val="23"/>
  </w:num>
  <w:num w:numId="36">
    <w:abstractNumId w:val="22"/>
  </w:num>
  <w:num w:numId="37">
    <w:abstractNumId w:val="30"/>
  </w:num>
  <w:num w:numId="38">
    <w:abstractNumId w:val="24"/>
  </w:num>
  <w:num w:numId="39">
    <w:abstractNumId w:val="19"/>
  </w:num>
  <w:num w:numId="40">
    <w:abstractNumId w:val="11"/>
  </w:num>
  <w:num w:numId="41">
    <w:abstractNumId w:val="26"/>
  </w:num>
  <w:num w:numId="42">
    <w:abstractNumId w:val="33"/>
  </w:num>
  <w:num w:numId="43">
    <w:abstractNumId w:val="29"/>
  </w:num>
  <w:num w:numId="44">
    <w:abstractNumId w:val="23"/>
  </w:num>
  <w:num w:numId="4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A27"/>
    <w:rsid w:val="00005962"/>
    <w:rsid w:val="0004126D"/>
    <w:rsid w:val="0004207D"/>
    <w:rsid w:val="00043E1A"/>
    <w:rsid w:val="000454F2"/>
    <w:rsid w:val="00045D7F"/>
    <w:rsid w:val="0004781E"/>
    <w:rsid w:val="0006408A"/>
    <w:rsid w:val="00074DB1"/>
    <w:rsid w:val="0008036D"/>
    <w:rsid w:val="0008758A"/>
    <w:rsid w:val="00093372"/>
    <w:rsid w:val="0009493C"/>
    <w:rsid w:val="00095974"/>
    <w:rsid w:val="000B0586"/>
    <w:rsid w:val="000B198F"/>
    <w:rsid w:val="000B4FEA"/>
    <w:rsid w:val="000C1B5A"/>
    <w:rsid w:val="000C1E68"/>
    <w:rsid w:val="000C5E4D"/>
    <w:rsid w:val="000C64C3"/>
    <w:rsid w:val="000C7E04"/>
    <w:rsid w:val="000D2265"/>
    <w:rsid w:val="000D3644"/>
    <w:rsid w:val="000D45DD"/>
    <w:rsid w:val="000D5D82"/>
    <w:rsid w:val="000E48B3"/>
    <w:rsid w:val="000E6330"/>
    <w:rsid w:val="00100A7D"/>
    <w:rsid w:val="001022BA"/>
    <w:rsid w:val="00133A95"/>
    <w:rsid w:val="0013447D"/>
    <w:rsid w:val="00134A12"/>
    <w:rsid w:val="00134B9B"/>
    <w:rsid w:val="0015729C"/>
    <w:rsid w:val="00165358"/>
    <w:rsid w:val="00182709"/>
    <w:rsid w:val="0018278D"/>
    <w:rsid w:val="00183606"/>
    <w:rsid w:val="00184855"/>
    <w:rsid w:val="00186631"/>
    <w:rsid w:val="001919E8"/>
    <w:rsid w:val="00194E8F"/>
    <w:rsid w:val="001A2EFD"/>
    <w:rsid w:val="001A3B3D"/>
    <w:rsid w:val="001B2B45"/>
    <w:rsid w:val="001B443F"/>
    <w:rsid w:val="001B67DC"/>
    <w:rsid w:val="001B707C"/>
    <w:rsid w:val="001C1895"/>
    <w:rsid w:val="001C1FC8"/>
    <w:rsid w:val="001C2C1F"/>
    <w:rsid w:val="001C6CD0"/>
    <w:rsid w:val="001D3A7C"/>
    <w:rsid w:val="001D54A0"/>
    <w:rsid w:val="001E2498"/>
    <w:rsid w:val="001E29B1"/>
    <w:rsid w:val="00202494"/>
    <w:rsid w:val="00211379"/>
    <w:rsid w:val="002254A9"/>
    <w:rsid w:val="00233D97"/>
    <w:rsid w:val="0023476A"/>
    <w:rsid w:val="002347A2"/>
    <w:rsid w:val="00255E83"/>
    <w:rsid w:val="00260274"/>
    <w:rsid w:val="0026789D"/>
    <w:rsid w:val="002735E6"/>
    <w:rsid w:val="00274105"/>
    <w:rsid w:val="00274F08"/>
    <w:rsid w:val="002839F7"/>
    <w:rsid w:val="002850E3"/>
    <w:rsid w:val="00293367"/>
    <w:rsid w:val="002A0FFE"/>
    <w:rsid w:val="002A30AA"/>
    <w:rsid w:val="002A35C4"/>
    <w:rsid w:val="002A42FF"/>
    <w:rsid w:val="002B30B2"/>
    <w:rsid w:val="002B4660"/>
    <w:rsid w:val="002C4C4B"/>
    <w:rsid w:val="002D10D2"/>
    <w:rsid w:val="002D2DEF"/>
    <w:rsid w:val="002F50D9"/>
    <w:rsid w:val="0030021D"/>
    <w:rsid w:val="00302A9E"/>
    <w:rsid w:val="003129B5"/>
    <w:rsid w:val="00320E7F"/>
    <w:rsid w:val="003309E4"/>
    <w:rsid w:val="00333C98"/>
    <w:rsid w:val="00333EF3"/>
    <w:rsid w:val="00334756"/>
    <w:rsid w:val="003368BE"/>
    <w:rsid w:val="003452F0"/>
    <w:rsid w:val="00354FCF"/>
    <w:rsid w:val="0035761D"/>
    <w:rsid w:val="0036145B"/>
    <w:rsid w:val="003759FD"/>
    <w:rsid w:val="00377B2D"/>
    <w:rsid w:val="00377B73"/>
    <w:rsid w:val="00380E74"/>
    <w:rsid w:val="00381930"/>
    <w:rsid w:val="00383A61"/>
    <w:rsid w:val="003874F6"/>
    <w:rsid w:val="00387A68"/>
    <w:rsid w:val="003933DE"/>
    <w:rsid w:val="003A19E2"/>
    <w:rsid w:val="003B2B40"/>
    <w:rsid w:val="003B44DE"/>
    <w:rsid w:val="003B4E04"/>
    <w:rsid w:val="003B4E28"/>
    <w:rsid w:val="003C038E"/>
    <w:rsid w:val="003D41A5"/>
    <w:rsid w:val="003F2069"/>
    <w:rsid w:val="003F4799"/>
    <w:rsid w:val="003F5A08"/>
    <w:rsid w:val="004045DD"/>
    <w:rsid w:val="00405EDF"/>
    <w:rsid w:val="00406E0E"/>
    <w:rsid w:val="004122EC"/>
    <w:rsid w:val="00420716"/>
    <w:rsid w:val="0042534B"/>
    <w:rsid w:val="00430B8E"/>
    <w:rsid w:val="004325FB"/>
    <w:rsid w:val="00441A80"/>
    <w:rsid w:val="004432BA"/>
    <w:rsid w:val="0044407E"/>
    <w:rsid w:val="00447BB9"/>
    <w:rsid w:val="0045013A"/>
    <w:rsid w:val="0045220B"/>
    <w:rsid w:val="00453DCC"/>
    <w:rsid w:val="004556F8"/>
    <w:rsid w:val="004564A3"/>
    <w:rsid w:val="0046031D"/>
    <w:rsid w:val="00464225"/>
    <w:rsid w:val="00465DF0"/>
    <w:rsid w:val="00473AC9"/>
    <w:rsid w:val="004779AF"/>
    <w:rsid w:val="004779B4"/>
    <w:rsid w:val="00483251"/>
    <w:rsid w:val="00490B23"/>
    <w:rsid w:val="004929E1"/>
    <w:rsid w:val="004A01FA"/>
    <w:rsid w:val="004A15DC"/>
    <w:rsid w:val="004B5499"/>
    <w:rsid w:val="004D09BE"/>
    <w:rsid w:val="004D0D7E"/>
    <w:rsid w:val="004D1EA8"/>
    <w:rsid w:val="004D2BD1"/>
    <w:rsid w:val="004D72B5"/>
    <w:rsid w:val="004E3442"/>
    <w:rsid w:val="004E62AB"/>
    <w:rsid w:val="004F446A"/>
    <w:rsid w:val="004F4D95"/>
    <w:rsid w:val="00505C36"/>
    <w:rsid w:val="00506675"/>
    <w:rsid w:val="00511258"/>
    <w:rsid w:val="00511684"/>
    <w:rsid w:val="0051505E"/>
    <w:rsid w:val="00534EFE"/>
    <w:rsid w:val="005407BF"/>
    <w:rsid w:val="00551B7F"/>
    <w:rsid w:val="00555007"/>
    <w:rsid w:val="005558F7"/>
    <w:rsid w:val="005610F5"/>
    <w:rsid w:val="00562A24"/>
    <w:rsid w:val="005644D6"/>
    <w:rsid w:val="0056610F"/>
    <w:rsid w:val="005705C3"/>
    <w:rsid w:val="00572391"/>
    <w:rsid w:val="00574C66"/>
    <w:rsid w:val="005757BF"/>
    <w:rsid w:val="00575BCA"/>
    <w:rsid w:val="005A3ECC"/>
    <w:rsid w:val="005B0344"/>
    <w:rsid w:val="005B065A"/>
    <w:rsid w:val="005B1A23"/>
    <w:rsid w:val="005B520E"/>
    <w:rsid w:val="005B60F1"/>
    <w:rsid w:val="005B7BAD"/>
    <w:rsid w:val="005C0C35"/>
    <w:rsid w:val="005E2800"/>
    <w:rsid w:val="005F1217"/>
    <w:rsid w:val="005F4FA8"/>
    <w:rsid w:val="005F6E53"/>
    <w:rsid w:val="00605825"/>
    <w:rsid w:val="00611BF2"/>
    <w:rsid w:val="00626018"/>
    <w:rsid w:val="00627B7A"/>
    <w:rsid w:val="00630A8F"/>
    <w:rsid w:val="0063109F"/>
    <w:rsid w:val="006318C1"/>
    <w:rsid w:val="0064269F"/>
    <w:rsid w:val="006453AA"/>
    <w:rsid w:val="00645D22"/>
    <w:rsid w:val="0065126F"/>
    <w:rsid w:val="00651A08"/>
    <w:rsid w:val="00654204"/>
    <w:rsid w:val="00656599"/>
    <w:rsid w:val="006600CC"/>
    <w:rsid w:val="0067014D"/>
    <w:rsid w:val="00670434"/>
    <w:rsid w:val="00671C36"/>
    <w:rsid w:val="006740B3"/>
    <w:rsid w:val="006A0285"/>
    <w:rsid w:val="006A6FE5"/>
    <w:rsid w:val="006B6B66"/>
    <w:rsid w:val="006D45C1"/>
    <w:rsid w:val="006D5F82"/>
    <w:rsid w:val="006E3CA7"/>
    <w:rsid w:val="006E45FF"/>
    <w:rsid w:val="006F0E34"/>
    <w:rsid w:val="006F6D3D"/>
    <w:rsid w:val="00706A40"/>
    <w:rsid w:val="00713A09"/>
    <w:rsid w:val="0071471C"/>
    <w:rsid w:val="00715BEA"/>
    <w:rsid w:val="00717831"/>
    <w:rsid w:val="007204D3"/>
    <w:rsid w:val="00730FE1"/>
    <w:rsid w:val="00732333"/>
    <w:rsid w:val="00733C03"/>
    <w:rsid w:val="00740EEA"/>
    <w:rsid w:val="00742EE9"/>
    <w:rsid w:val="0074481C"/>
    <w:rsid w:val="00752B4F"/>
    <w:rsid w:val="00762E3B"/>
    <w:rsid w:val="00777FD7"/>
    <w:rsid w:val="00780A88"/>
    <w:rsid w:val="00794804"/>
    <w:rsid w:val="007A021A"/>
    <w:rsid w:val="007B18DC"/>
    <w:rsid w:val="007B33F1"/>
    <w:rsid w:val="007B4510"/>
    <w:rsid w:val="007B6DDA"/>
    <w:rsid w:val="007C0308"/>
    <w:rsid w:val="007C2FF2"/>
    <w:rsid w:val="007D6232"/>
    <w:rsid w:val="007E08AE"/>
    <w:rsid w:val="007E173A"/>
    <w:rsid w:val="007F1F99"/>
    <w:rsid w:val="007F768F"/>
    <w:rsid w:val="00804E2D"/>
    <w:rsid w:val="00805915"/>
    <w:rsid w:val="0080791D"/>
    <w:rsid w:val="00811132"/>
    <w:rsid w:val="00817EB3"/>
    <w:rsid w:val="00836367"/>
    <w:rsid w:val="008445AC"/>
    <w:rsid w:val="00861937"/>
    <w:rsid w:val="00864D03"/>
    <w:rsid w:val="008726C7"/>
    <w:rsid w:val="00873603"/>
    <w:rsid w:val="008874E8"/>
    <w:rsid w:val="0089511E"/>
    <w:rsid w:val="008A2C7D"/>
    <w:rsid w:val="008A3D67"/>
    <w:rsid w:val="008A60CB"/>
    <w:rsid w:val="008B6524"/>
    <w:rsid w:val="008C07F6"/>
    <w:rsid w:val="008C4B23"/>
    <w:rsid w:val="008C5F58"/>
    <w:rsid w:val="008C7ADF"/>
    <w:rsid w:val="008D0208"/>
    <w:rsid w:val="008D1376"/>
    <w:rsid w:val="008D1552"/>
    <w:rsid w:val="008E5870"/>
    <w:rsid w:val="008E7593"/>
    <w:rsid w:val="008F6920"/>
    <w:rsid w:val="008F6E2C"/>
    <w:rsid w:val="00913792"/>
    <w:rsid w:val="00914825"/>
    <w:rsid w:val="00914FC8"/>
    <w:rsid w:val="009303D9"/>
    <w:rsid w:val="0093275C"/>
    <w:rsid w:val="00933C64"/>
    <w:rsid w:val="00936F76"/>
    <w:rsid w:val="00954F1E"/>
    <w:rsid w:val="00964647"/>
    <w:rsid w:val="00972203"/>
    <w:rsid w:val="00973CCD"/>
    <w:rsid w:val="009743D7"/>
    <w:rsid w:val="00977E16"/>
    <w:rsid w:val="00992FCA"/>
    <w:rsid w:val="009A2771"/>
    <w:rsid w:val="009A2ADE"/>
    <w:rsid w:val="009A32B7"/>
    <w:rsid w:val="009B03BE"/>
    <w:rsid w:val="009D2DBE"/>
    <w:rsid w:val="009D4D02"/>
    <w:rsid w:val="009E477F"/>
    <w:rsid w:val="009F03C4"/>
    <w:rsid w:val="009F1D79"/>
    <w:rsid w:val="009F3AAD"/>
    <w:rsid w:val="00A010A0"/>
    <w:rsid w:val="00A0494D"/>
    <w:rsid w:val="00A05916"/>
    <w:rsid w:val="00A059B3"/>
    <w:rsid w:val="00A11954"/>
    <w:rsid w:val="00A1218B"/>
    <w:rsid w:val="00A25882"/>
    <w:rsid w:val="00A27380"/>
    <w:rsid w:val="00A4285A"/>
    <w:rsid w:val="00A70E6C"/>
    <w:rsid w:val="00A749A6"/>
    <w:rsid w:val="00A74FF9"/>
    <w:rsid w:val="00A752D8"/>
    <w:rsid w:val="00A80353"/>
    <w:rsid w:val="00A84573"/>
    <w:rsid w:val="00A906EE"/>
    <w:rsid w:val="00A92939"/>
    <w:rsid w:val="00AA130D"/>
    <w:rsid w:val="00AA1573"/>
    <w:rsid w:val="00AB43D9"/>
    <w:rsid w:val="00AB4B30"/>
    <w:rsid w:val="00AD23BC"/>
    <w:rsid w:val="00AD33AD"/>
    <w:rsid w:val="00AD6D90"/>
    <w:rsid w:val="00AD7987"/>
    <w:rsid w:val="00AE0015"/>
    <w:rsid w:val="00AE3409"/>
    <w:rsid w:val="00AF27DD"/>
    <w:rsid w:val="00AF5BB1"/>
    <w:rsid w:val="00B02651"/>
    <w:rsid w:val="00B05548"/>
    <w:rsid w:val="00B11A60"/>
    <w:rsid w:val="00B1226E"/>
    <w:rsid w:val="00B22613"/>
    <w:rsid w:val="00B26A21"/>
    <w:rsid w:val="00B311F9"/>
    <w:rsid w:val="00B43375"/>
    <w:rsid w:val="00B44A76"/>
    <w:rsid w:val="00B4799F"/>
    <w:rsid w:val="00B503C7"/>
    <w:rsid w:val="00B522DE"/>
    <w:rsid w:val="00B52C0E"/>
    <w:rsid w:val="00B5504B"/>
    <w:rsid w:val="00B564B0"/>
    <w:rsid w:val="00B72D30"/>
    <w:rsid w:val="00B768D1"/>
    <w:rsid w:val="00B77139"/>
    <w:rsid w:val="00B771C6"/>
    <w:rsid w:val="00B819BE"/>
    <w:rsid w:val="00B8233A"/>
    <w:rsid w:val="00B826EC"/>
    <w:rsid w:val="00B8490D"/>
    <w:rsid w:val="00B91B4B"/>
    <w:rsid w:val="00B93AAC"/>
    <w:rsid w:val="00B96F62"/>
    <w:rsid w:val="00BA1025"/>
    <w:rsid w:val="00BA3F52"/>
    <w:rsid w:val="00BA7430"/>
    <w:rsid w:val="00BB47D7"/>
    <w:rsid w:val="00BC3420"/>
    <w:rsid w:val="00BC71D6"/>
    <w:rsid w:val="00BD1DDD"/>
    <w:rsid w:val="00BD670B"/>
    <w:rsid w:val="00BE025B"/>
    <w:rsid w:val="00BE7464"/>
    <w:rsid w:val="00BE7D3C"/>
    <w:rsid w:val="00BF4E88"/>
    <w:rsid w:val="00BF523F"/>
    <w:rsid w:val="00BF5FF6"/>
    <w:rsid w:val="00C0207F"/>
    <w:rsid w:val="00C13723"/>
    <w:rsid w:val="00C16117"/>
    <w:rsid w:val="00C3075A"/>
    <w:rsid w:val="00C30FE9"/>
    <w:rsid w:val="00C3104A"/>
    <w:rsid w:val="00C3210E"/>
    <w:rsid w:val="00C33A2A"/>
    <w:rsid w:val="00C62BEC"/>
    <w:rsid w:val="00C647D4"/>
    <w:rsid w:val="00C70A3A"/>
    <w:rsid w:val="00C77450"/>
    <w:rsid w:val="00C83347"/>
    <w:rsid w:val="00C83D40"/>
    <w:rsid w:val="00C919A4"/>
    <w:rsid w:val="00C92E9E"/>
    <w:rsid w:val="00C9515D"/>
    <w:rsid w:val="00C95840"/>
    <w:rsid w:val="00C9795A"/>
    <w:rsid w:val="00CA2AC0"/>
    <w:rsid w:val="00CA4392"/>
    <w:rsid w:val="00CA6AB4"/>
    <w:rsid w:val="00CB06A8"/>
    <w:rsid w:val="00CC1248"/>
    <w:rsid w:val="00CC393F"/>
    <w:rsid w:val="00CD26F3"/>
    <w:rsid w:val="00CE1688"/>
    <w:rsid w:val="00CF2259"/>
    <w:rsid w:val="00CF257F"/>
    <w:rsid w:val="00D0439D"/>
    <w:rsid w:val="00D11680"/>
    <w:rsid w:val="00D2176E"/>
    <w:rsid w:val="00D304D2"/>
    <w:rsid w:val="00D33630"/>
    <w:rsid w:val="00D33F13"/>
    <w:rsid w:val="00D56EA1"/>
    <w:rsid w:val="00D606DC"/>
    <w:rsid w:val="00D632BE"/>
    <w:rsid w:val="00D63F50"/>
    <w:rsid w:val="00D71A47"/>
    <w:rsid w:val="00D72D06"/>
    <w:rsid w:val="00D749DD"/>
    <w:rsid w:val="00D7522C"/>
    <w:rsid w:val="00D7536F"/>
    <w:rsid w:val="00D76668"/>
    <w:rsid w:val="00DA2F95"/>
    <w:rsid w:val="00DA51E8"/>
    <w:rsid w:val="00DB062B"/>
    <w:rsid w:val="00DB241D"/>
    <w:rsid w:val="00DC5AF7"/>
    <w:rsid w:val="00DC6EA8"/>
    <w:rsid w:val="00DD0689"/>
    <w:rsid w:val="00DD06EF"/>
    <w:rsid w:val="00DD169D"/>
    <w:rsid w:val="00DD175C"/>
    <w:rsid w:val="00DE5834"/>
    <w:rsid w:val="00DE5FFE"/>
    <w:rsid w:val="00DF2778"/>
    <w:rsid w:val="00E037D8"/>
    <w:rsid w:val="00E07383"/>
    <w:rsid w:val="00E158D0"/>
    <w:rsid w:val="00E165BC"/>
    <w:rsid w:val="00E34E02"/>
    <w:rsid w:val="00E42A59"/>
    <w:rsid w:val="00E453FD"/>
    <w:rsid w:val="00E459AA"/>
    <w:rsid w:val="00E56AB8"/>
    <w:rsid w:val="00E61E12"/>
    <w:rsid w:val="00E6757E"/>
    <w:rsid w:val="00E675B8"/>
    <w:rsid w:val="00E7596C"/>
    <w:rsid w:val="00E77531"/>
    <w:rsid w:val="00E77D6B"/>
    <w:rsid w:val="00E81212"/>
    <w:rsid w:val="00E84F86"/>
    <w:rsid w:val="00E878F2"/>
    <w:rsid w:val="00E90961"/>
    <w:rsid w:val="00E9284B"/>
    <w:rsid w:val="00E9772D"/>
    <w:rsid w:val="00EB547E"/>
    <w:rsid w:val="00EB646D"/>
    <w:rsid w:val="00EC2DEA"/>
    <w:rsid w:val="00EC3696"/>
    <w:rsid w:val="00EC7E5F"/>
    <w:rsid w:val="00ED0149"/>
    <w:rsid w:val="00ED18E1"/>
    <w:rsid w:val="00EE3DC8"/>
    <w:rsid w:val="00EE3DFA"/>
    <w:rsid w:val="00EF1DBE"/>
    <w:rsid w:val="00EF23AC"/>
    <w:rsid w:val="00EF74A1"/>
    <w:rsid w:val="00EF7DE3"/>
    <w:rsid w:val="00F03103"/>
    <w:rsid w:val="00F05561"/>
    <w:rsid w:val="00F057C5"/>
    <w:rsid w:val="00F10E53"/>
    <w:rsid w:val="00F15F30"/>
    <w:rsid w:val="00F161BA"/>
    <w:rsid w:val="00F2331C"/>
    <w:rsid w:val="00F26AD8"/>
    <w:rsid w:val="00F271DE"/>
    <w:rsid w:val="00F46709"/>
    <w:rsid w:val="00F47734"/>
    <w:rsid w:val="00F569D6"/>
    <w:rsid w:val="00F627DA"/>
    <w:rsid w:val="00F64038"/>
    <w:rsid w:val="00F6521E"/>
    <w:rsid w:val="00F707A4"/>
    <w:rsid w:val="00F7288F"/>
    <w:rsid w:val="00F7592C"/>
    <w:rsid w:val="00F847A6"/>
    <w:rsid w:val="00F84FD9"/>
    <w:rsid w:val="00F855B5"/>
    <w:rsid w:val="00F867EE"/>
    <w:rsid w:val="00F92DCD"/>
    <w:rsid w:val="00F93C9F"/>
    <w:rsid w:val="00F93EB5"/>
    <w:rsid w:val="00F9441B"/>
    <w:rsid w:val="00F9570D"/>
    <w:rsid w:val="00FA2944"/>
    <w:rsid w:val="00FA4C32"/>
    <w:rsid w:val="00FB2556"/>
    <w:rsid w:val="00FB632F"/>
    <w:rsid w:val="00FC10E4"/>
    <w:rsid w:val="00FE2E1A"/>
    <w:rsid w:val="00FE7114"/>
    <w:rsid w:val="00FF7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F1B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itle" w:uiPriority="10" w:qFormat="1"/>
    <w:lsdException w:name="Body Text" w:uiPriority="99"/>
    <w:lsdException w:name="Subtitle" w:qFormat="1"/>
    <w:lsdException w:name="Hyperlink" w:uiPriority="99"/>
    <w:lsdException w:name="FollowedHyperlink" w:uiPriority="99"/>
    <w:lsdException w:name="Strong" w:uiPriority="99"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4E2D"/>
    <w:pPr>
      <w:jc w:val="both"/>
    </w:pPr>
  </w:style>
  <w:style w:type="paragraph" w:styleId="Heading1">
    <w:name w:val="heading 1"/>
    <w:basedOn w:val="Normal"/>
    <w:next w:val="Normal"/>
    <w:link w:val="Heading1Char"/>
    <w:uiPriority w:val="9"/>
    <w:qFormat/>
    <w:rsid w:val="00AD6D90"/>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uiPriority w:val="9"/>
    <w:unhideWhenUsed/>
    <w:qFormat/>
    <w:rsid w:val="00CF257F"/>
    <w:pPr>
      <w:keepNext/>
      <w:keepLines/>
      <w:numPr>
        <w:ilvl w:val="5"/>
        <w:numId w:val="33"/>
      </w:numPr>
      <w:spacing w:before="10pt" w:line="13.80pt" w:lineRule="auto"/>
      <w:outlineLvl w:val="5"/>
    </w:pPr>
    <w:rPr>
      <w:rFonts w:asciiTheme="minorHAnsi" w:eastAsiaTheme="majorEastAsia" w:hAnsiTheme="minorHAnsi" w:cstheme="majorBidi"/>
      <w:b/>
      <w:i/>
      <w:iCs/>
      <w:color w:val="7030A0"/>
      <w:sz w:val="22"/>
      <w:szCs w:val="22"/>
    </w:rPr>
  </w:style>
  <w:style w:type="paragraph" w:styleId="Heading7">
    <w:name w:val="heading 7"/>
    <w:basedOn w:val="Normal"/>
    <w:next w:val="Normal"/>
    <w:link w:val="Heading7Char"/>
    <w:uiPriority w:val="9"/>
    <w:unhideWhenUsed/>
    <w:qFormat/>
    <w:rsid w:val="00CF257F"/>
    <w:pPr>
      <w:keepNext/>
      <w:keepLines/>
      <w:numPr>
        <w:ilvl w:val="6"/>
        <w:numId w:val="33"/>
      </w:numPr>
      <w:spacing w:before="10pt" w:line="13.80pt"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936F76"/>
    <w:pPr>
      <w:keepNext/>
      <w:keepLines/>
      <w:spacing w:before="10pt" w:line="13.80pt" w:lineRule="auto"/>
      <w:ind w:start="141.75pt"/>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CF257F"/>
    <w:pPr>
      <w:keepNext/>
      <w:keepLines/>
      <w:numPr>
        <w:ilvl w:val="8"/>
        <w:numId w:val="33"/>
      </w:numPr>
      <w:spacing w:before="10pt" w:line="13.80pt"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Articletitle">
    <w:name w:val="Article title"/>
    <w:basedOn w:val="Normal"/>
    <w:next w:val="Normal"/>
    <w:qFormat/>
    <w:rsid w:val="00F2331C"/>
    <w:pPr>
      <w:spacing w:after="6pt"/>
    </w:pPr>
    <w:rPr>
      <w:rFonts w:eastAsia="Times New Roman" w:cs="CMR10"/>
      <w:b/>
      <w:sz w:val="28"/>
      <w:szCs w:val="22"/>
      <w:lang w:val="en-GB" w:eastAsia="en-GB"/>
    </w:rPr>
  </w:style>
  <w:style w:type="character" w:styleId="Hyperlink">
    <w:name w:val="Hyperlink"/>
    <w:basedOn w:val="DefaultParagraphFont"/>
    <w:uiPriority w:val="99"/>
    <w:unhideWhenUsed/>
    <w:rsid w:val="00211379"/>
    <w:rPr>
      <w:color w:val="0563C1" w:themeColor="hyperlink"/>
      <w:u w:val="single"/>
    </w:rPr>
  </w:style>
  <w:style w:type="paragraph" w:customStyle="1" w:styleId="Newparagraph">
    <w:name w:val="New paragraph"/>
    <w:basedOn w:val="Normal"/>
    <w:qFormat/>
    <w:rsid w:val="00EF23AC"/>
    <w:pPr>
      <w:ind w:firstLine="14.40pt"/>
    </w:pPr>
    <w:rPr>
      <w:rFonts w:eastAsia="Times New Roman"/>
      <w:szCs w:val="24"/>
      <w:lang w:val="en-GB" w:eastAsia="en-GB"/>
    </w:rPr>
  </w:style>
  <w:style w:type="character" w:customStyle="1" w:styleId="Heading1Char">
    <w:name w:val="Heading 1 Char"/>
    <w:basedOn w:val="DefaultParagraphFont"/>
    <w:link w:val="Heading1"/>
    <w:uiPriority w:val="9"/>
    <w:rsid w:val="00AD6D90"/>
    <w:rPr>
      <w:smallCaps/>
      <w:noProof/>
    </w:rPr>
  </w:style>
  <w:style w:type="character" w:styleId="Emphasis">
    <w:name w:val="Emphasis"/>
    <w:rsid w:val="000454F2"/>
    <w:rPr>
      <w:rFonts w:asciiTheme="majorBidi" w:hAnsiTheme="majorBidi"/>
      <w:i w:val="0"/>
      <w:iCs/>
      <w:sz w:val="24"/>
    </w:rPr>
  </w:style>
  <w:style w:type="table" w:styleId="TableGrid">
    <w:name w:val="Table Grid"/>
    <w:basedOn w:val="TableNormal"/>
    <w:uiPriority w:val="59"/>
    <w:rsid w:val="00D56EA1"/>
    <w:rPr>
      <w:rFonts w:asciiTheme="minorHAnsi" w:eastAsiaTheme="minorHAnsi" w:hAnsiTheme="minorHAnsi" w:cstheme="minorBidi"/>
      <w:sz w:val="22"/>
      <w:szCs w:val="22"/>
      <w:lang w:val="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656599"/>
    <w:pPr>
      <w:widowControl w:val="0"/>
      <w:spacing w:before="12pt"/>
    </w:pPr>
    <w:rPr>
      <w:rFonts w:eastAsia="Times New Roman" w:cs="CMR10"/>
      <w:sz w:val="24"/>
      <w:szCs w:val="22"/>
      <w:lang w:val="en-GB" w:eastAsia="en-GB"/>
    </w:rPr>
  </w:style>
  <w:style w:type="paragraph" w:customStyle="1" w:styleId="Bulletedlist">
    <w:name w:val="Bulleted list"/>
    <w:basedOn w:val="Paragraph"/>
    <w:next w:val="Paragraph"/>
    <w:qFormat/>
    <w:rsid w:val="00656599"/>
    <w:pPr>
      <w:widowControl/>
      <w:numPr>
        <w:numId w:val="27"/>
      </w:numPr>
      <w:spacing w:after="12pt"/>
      <w:contextualSpacing/>
    </w:pPr>
  </w:style>
  <w:style w:type="character" w:styleId="PlaceholderText">
    <w:name w:val="Placeholder Text"/>
    <w:basedOn w:val="DefaultParagraphFont"/>
    <w:uiPriority w:val="99"/>
    <w:semiHidden/>
    <w:rsid w:val="00656599"/>
    <w:rPr>
      <w:color w:val="808080"/>
    </w:rPr>
  </w:style>
  <w:style w:type="character" w:customStyle="1" w:styleId="Heading2Char">
    <w:name w:val="Heading 2 Char"/>
    <w:basedOn w:val="DefaultParagraphFont"/>
    <w:link w:val="Heading2"/>
    <w:uiPriority w:val="9"/>
    <w:rsid w:val="00302A9E"/>
    <w:rPr>
      <w:i/>
      <w:iCs/>
      <w:noProof/>
    </w:rPr>
  </w:style>
  <w:style w:type="character" w:customStyle="1" w:styleId="Heading6Char">
    <w:name w:val="Heading 6 Char"/>
    <w:basedOn w:val="DefaultParagraphFont"/>
    <w:link w:val="Heading6"/>
    <w:uiPriority w:val="9"/>
    <w:rsid w:val="00CF257F"/>
    <w:rPr>
      <w:rFonts w:asciiTheme="minorHAnsi" w:eastAsiaTheme="majorEastAsia" w:hAnsiTheme="minorHAnsi" w:cstheme="majorBidi"/>
      <w:b/>
      <w:i/>
      <w:iCs/>
      <w:color w:val="7030A0"/>
      <w:sz w:val="22"/>
      <w:szCs w:val="22"/>
    </w:rPr>
  </w:style>
  <w:style w:type="character" w:customStyle="1" w:styleId="Heading7Char">
    <w:name w:val="Heading 7 Char"/>
    <w:basedOn w:val="DefaultParagraphFont"/>
    <w:link w:val="Heading7"/>
    <w:uiPriority w:val="9"/>
    <w:rsid w:val="00CF257F"/>
    <w:rPr>
      <w:rFonts w:asciiTheme="majorHAnsi" w:eastAsiaTheme="majorEastAsia" w:hAnsiTheme="majorHAnsi" w:cstheme="majorBidi"/>
      <w:i/>
      <w:iCs/>
      <w:color w:val="404040" w:themeColor="text1" w:themeTint="BF"/>
      <w:sz w:val="22"/>
      <w:szCs w:val="22"/>
    </w:rPr>
  </w:style>
  <w:style w:type="character" w:customStyle="1" w:styleId="Heading9Char">
    <w:name w:val="Heading 9 Char"/>
    <w:basedOn w:val="DefaultParagraphFont"/>
    <w:link w:val="Heading9"/>
    <w:uiPriority w:val="9"/>
    <w:rsid w:val="00CF257F"/>
    <w:rPr>
      <w:rFonts w:asciiTheme="majorHAnsi" w:eastAsiaTheme="majorEastAsia" w:hAnsiTheme="majorHAnsi" w:cstheme="majorBidi"/>
      <w:i/>
      <w:iCs/>
      <w:color w:val="404040" w:themeColor="text1" w:themeTint="BF"/>
    </w:rPr>
  </w:style>
  <w:style w:type="paragraph" w:customStyle="1" w:styleId="Numeresub-list">
    <w:name w:val="Numere sub-list"/>
    <w:basedOn w:val="Normal"/>
    <w:autoRedefine/>
    <w:uiPriority w:val="99"/>
    <w:rsid w:val="00CF257F"/>
    <w:pPr>
      <w:widowControl w:val="0"/>
      <w:numPr>
        <w:numId w:val="34"/>
      </w:numPr>
      <w:tabs>
        <w:tab w:val="clear" w:pos="35.85pt"/>
        <w:tab w:val="num" w:pos="18pt"/>
        <w:tab w:val="num" w:pos="74.60pt"/>
      </w:tabs>
      <w:overflowPunct w:val="0"/>
      <w:autoSpaceDE w:val="0"/>
      <w:autoSpaceDN w:val="0"/>
      <w:spacing w:before="3pt"/>
      <w:ind w:start="36pt"/>
    </w:pPr>
    <w:rPr>
      <w:rFonts w:eastAsia="MS Mincho" w:cs="CMR10"/>
      <w:sz w:val="22"/>
      <w:szCs w:val="22"/>
    </w:rPr>
  </w:style>
  <w:style w:type="paragraph" w:customStyle="1" w:styleId="MTDisplayEquation">
    <w:name w:val="MTDisplayEquation"/>
    <w:basedOn w:val="Normal"/>
    <w:next w:val="Normal"/>
    <w:link w:val="MTDisplayEquationChar"/>
    <w:rsid w:val="003759FD"/>
    <w:pPr>
      <w:tabs>
        <w:tab w:val="center" w:pos="107pt"/>
        <w:tab w:val="end" w:pos="214pt"/>
      </w:tabs>
    </w:pPr>
    <w:rPr>
      <w:rFonts w:eastAsia="Times New Roman" w:cs="CMR10"/>
      <w:sz w:val="6"/>
      <w:szCs w:val="6"/>
    </w:rPr>
  </w:style>
  <w:style w:type="character" w:customStyle="1" w:styleId="MTDisplayEquationChar">
    <w:name w:val="MTDisplayEquation Char"/>
    <w:link w:val="MTDisplayEquation"/>
    <w:rsid w:val="003759FD"/>
    <w:rPr>
      <w:rFonts w:eastAsia="Times New Roman" w:cs="CMR10"/>
      <w:sz w:val="6"/>
      <w:szCs w:val="6"/>
    </w:rPr>
  </w:style>
  <w:style w:type="paragraph" w:customStyle="1" w:styleId="Numberedlist">
    <w:name w:val="Numbered list"/>
    <w:basedOn w:val="Paragraph"/>
    <w:next w:val="Paragraph"/>
    <w:qFormat/>
    <w:rsid w:val="004045DD"/>
    <w:pPr>
      <w:widowControl/>
      <w:numPr>
        <w:numId w:val="36"/>
      </w:numPr>
      <w:spacing w:after="12pt"/>
      <w:contextualSpacing/>
    </w:pPr>
  </w:style>
  <w:style w:type="paragraph" w:styleId="Caption">
    <w:name w:val="caption"/>
    <w:basedOn w:val="Normal"/>
    <w:next w:val="Normal"/>
    <w:uiPriority w:val="99"/>
    <w:unhideWhenUsed/>
    <w:qFormat/>
    <w:rsid w:val="004929E1"/>
    <w:pPr>
      <w:spacing w:before="6pt" w:after="6pt"/>
    </w:pPr>
    <w:rPr>
      <w:rFonts w:asciiTheme="majorBidi" w:eastAsiaTheme="minorHAnsi" w:hAnsiTheme="majorBidi" w:cstheme="minorBidi"/>
      <w:bCs/>
      <w:sz w:val="16"/>
      <w:szCs w:val="18"/>
    </w:rPr>
  </w:style>
  <w:style w:type="paragraph" w:customStyle="1" w:styleId="Body">
    <w:name w:val="Body"/>
    <w:basedOn w:val="Normal"/>
    <w:uiPriority w:val="99"/>
    <w:rsid w:val="00F15F30"/>
    <w:pPr>
      <w:tabs>
        <w:tab w:val="start" w:pos="189pt"/>
      </w:tabs>
      <w:spacing w:before="6pt" w:after="6pt"/>
    </w:pPr>
    <w:rPr>
      <w:rFonts w:eastAsia="Times New Roman" w:cs="CMR10"/>
      <w:sz w:val="22"/>
      <w:szCs w:val="22"/>
      <w:lang w:val="en-GB"/>
    </w:rPr>
  </w:style>
  <w:style w:type="paragraph" w:styleId="Bibliography">
    <w:name w:val="Bibliography"/>
    <w:basedOn w:val="Normal"/>
    <w:next w:val="Normal"/>
    <w:uiPriority w:val="37"/>
    <w:unhideWhenUsed/>
    <w:rsid w:val="00A70E6C"/>
  </w:style>
  <w:style w:type="character" w:customStyle="1" w:styleId="fontstyle01">
    <w:name w:val="fontstyle01"/>
    <w:basedOn w:val="DefaultParagraphFont"/>
    <w:rsid w:val="00A70E6C"/>
    <w:rPr>
      <w:rFonts w:ascii="Fd40379-Identity-H" w:hAnsi="Fd40379-Identity-H" w:hint="default"/>
      <w:b w:val="0"/>
      <w:bCs w:val="0"/>
      <w:i w:val="0"/>
      <w:iCs w:val="0"/>
      <w:color w:val="010101"/>
      <w:sz w:val="18"/>
      <w:szCs w:val="18"/>
    </w:rPr>
  </w:style>
  <w:style w:type="character" w:customStyle="1" w:styleId="Heading8Char">
    <w:name w:val="Heading 8 Char"/>
    <w:basedOn w:val="DefaultParagraphFont"/>
    <w:link w:val="Heading8"/>
    <w:uiPriority w:val="9"/>
    <w:rsid w:val="00936F76"/>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uiPriority w:val="9"/>
    <w:rsid w:val="00936F76"/>
    <w:rPr>
      <w:i/>
      <w:iCs/>
      <w:noProof/>
    </w:rPr>
  </w:style>
  <w:style w:type="character" w:customStyle="1" w:styleId="Heading4Char">
    <w:name w:val="Heading 4 Char"/>
    <w:basedOn w:val="DefaultParagraphFont"/>
    <w:link w:val="Heading4"/>
    <w:uiPriority w:val="9"/>
    <w:rsid w:val="00936F76"/>
    <w:rPr>
      <w:i/>
      <w:iCs/>
      <w:noProof/>
    </w:rPr>
  </w:style>
  <w:style w:type="character" w:customStyle="1" w:styleId="Heading5Char">
    <w:name w:val="Heading 5 Char"/>
    <w:basedOn w:val="DefaultParagraphFont"/>
    <w:link w:val="Heading5"/>
    <w:rsid w:val="00936F76"/>
    <w:rPr>
      <w:smallCaps/>
      <w:noProof/>
    </w:rPr>
  </w:style>
  <w:style w:type="paragraph" w:customStyle="1" w:styleId="Authornames">
    <w:name w:val="Author names"/>
    <w:basedOn w:val="Normal"/>
    <w:next w:val="Normal"/>
    <w:qFormat/>
    <w:rsid w:val="00936F76"/>
    <w:pPr>
      <w:spacing w:before="12pt"/>
    </w:pPr>
    <w:rPr>
      <w:rFonts w:eastAsia="Times New Roman" w:cs="CMR10"/>
      <w:sz w:val="28"/>
      <w:szCs w:val="22"/>
      <w:lang w:val="en-GB" w:eastAsia="en-GB"/>
    </w:rPr>
  </w:style>
  <w:style w:type="paragraph" w:customStyle="1" w:styleId="Receiveddates">
    <w:name w:val="Received dates"/>
    <w:basedOn w:val="Affiliation"/>
    <w:next w:val="Normal"/>
    <w:qFormat/>
    <w:rsid w:val="00936F76"/>
    <w:pPr>
      <w:spacing w:before="12pt"/>
      <w:jc w:val="both"/>
    </w:pPr>
    <w:rPr>
      <w:rFonts w:eastAsia="Times New Roman" w:cs="CMR10"/>
      <w:i/>
      <w:sz w:val="24"/>
      <w:szCs w:val="22"/>
      <w:lang w:val="en-GB" w:eastAsia="en-GB"/>
    </w:rPr>
  </w:style>
  <w:style w:type="paragraph" w:customStyle="1" w:styleId="Correspondencedetails">
    <w:name w:val="Correspondence details"/>
    <w:basedOn w:val="Normal"/>
    <w:qFormat/>
    <w:rsid w:val="00936F76"/>
    <w:pPr>
      <w:spacing w:before="12pt"/>
    </w:pPr>
    <w:rPr>
      <w:rFonts w:eastAsia="Times New Roman" w:cs="CMR10"/>
      <w:sz w:val="24"/>
      <w:szCs w:val="22"/>
      <w:lang w:val="en-GB" w:eastAsia="en-GB"/>
    </w:rPr>
  </w:style>
  <w:style w:type="paragraph" w:customStyle="1" w:styleId="Displayedquotation">
    <w:name w:val="Displayed quotation"/>
    <w:basedOn w:val="Normal"/>
    <w:qFormat/>
    <w:rsid w:val="00936F76"/>
    <w:pPr>
      <w:tabs>
        <w:tab w:val="start" w:pos="53.85pt"/>
        <w:tab w:val="start" w:pos="72pt"/>
        <w:tab w:val="start" w:pos="89.85pt"/>
        <w:tab w:val="start" w:pos="107.75pt"/>
        <w:tab w:val="start" w:pos="125.60pt"/>
      </w:tabs>
      <w:spacing w:before="12pt" w:after="18pt"/>
      <w:ind w:start="35.45pt" w:end="21.25pt"/>
      <w:contextualSpacing/>
    </w:pPr>
    <w:rPr>
      <w:rFonts w:eastAsia="Times New Roman" w:cs="CMR10"/>
      <w:sz w:val="22"/>
      <w:szCs w:val="22"/>
      <w:lang w:val="en-GB" w:eastAsia="en-GB"/>
    </w:rPr>
  </w:style>
  <w:style w:type="paragraph" w:customStyle="1" w:styleId="Displayedequation">
    <w:name w:val="Displayed equation"/>
    <w:basedOn w:val="Normal"/>
    <w:next w:val="Paragraph"/>
    <w:qFormat/>
    <w:rsid w:val="00936F76"/>
    <w:pPr>
      <w:tabs>
        <w:tab w:val="center" w:pos="212.65pt"/>
        <w:tab w:val="end" w:pos="411.10pt"/>
      </w:tabs>
      <w:spacing w:before="12pt" w:after="12pt"/>
    </w:pPr>
    <w:rPr>
      <w:rFonts w:eastAsia="Times New Roman" w:cs="CMR10"/>
      <w:sz w:val="24"/>
      <w:szCs w:val="22"/>
      <w:lang w:val="en-GB" w:eastAsia="en-GB"/>
    </w:rPr>
  </w:style>
  <w:style w:type="paragraph" w:customStyle="1" w:styleId="Acknowledgements">
    <w:name w:val="Acknowledgements"/>
    <w:basedOn w:val="Normal"/>
    <w:next w:val="Normal"/>
    <w:qFormat/>
    <w:rsid w:val="00936F76"/>
    <w:pPr>
      <w:spacing w:before="6pt"/>
    </w:pPr>
    <w:rPr>
      <w:rFonts w:eastAsia="Times New Roman" w:cs="CMR10"/>
      <w:sz w:val="22"/>
      <w:szCs w:val="22"/>
      <w:lang w:val="en-GB" w:eastAsia="en-GB"/>
    </w:rPr>
  </w:style>
  <w:style w:type="paragraph" w:customStyle="1" w:styleId="Tabletitle">
    <w:name w:val="Table title"/>
    <w:basedOn w:val="Normal"/>
    <w:next w:val="Normal"/>
    <w:qFormat/>
    <w:rsid w:val="00936F76"/>
    <w:pPr>
      <w:spacing w:before="12pt"/>
    </w:pPr>
    <w:rPr>
      <w:rFonts w:eastAsia="Times New Roman" w:cs="CMR10"/>
      <w:sz w:val="24"/>
      <w:szCs w:val="22"/>
      <w:lang w:val="en-GB" w:eastAsia="en-GB"/>
    </w:rPr>
  </w:style>
  <w:style w:type="paragraph" w:customStyle="1" w:styleId="Figurecaption0">
    <w:name w:val="Figure caption"/>
    <w:basedOn w:val="Normal"/>
    <w:next w:val="Normal"/>
    <w:qFormat/>
    <w:rsid w:val="00936F76"/>
    <w:pPr>
      <w:spacing w:before="12pt"/>
    </w:pPr>
    <w:rPr>
      <w:rFonts w:eastAsia="Times New Roman" w:cs="CMR10"/>
      <w:sz w:val="24"/>
      <w:szCs w:val="22"/>
      <w:lang w:val="en-GB" w:eastAsia="en-GB"/>
    </w:rPr>
  </w:style>
  <w:style w:type="paragraph" w:customStyle="1" w:styleId="Footnotes">
    <w:name w:val="Footnotes"/>
    <w:basedOn w:val="Normal"/>
    <w:qFormat/>
    <w:rsid w:val="00936F76"/>
    <w:pPr>
      <w:spacing w:before="6pt"/>
      <w:ind w:start="24.10pt" w:hanging="24.10pt"/>
      <w:contextualSpacing/>
    </w:pPr>
    <w:rPr>
      <w:rFonts w:eastAsia="Times New Roman" w:cs="CMR10"/>
      <w:sz w:val="22"/>
      <w:szCs w:val="22"/>
      <w:lang w:val="en-GB" w:eastAsia="en-GB"/>
    </w:rPr>
  </w:style>
  <w:style w:type="paragraph" w:customStyle="1" w:styleId="Notesoncontributors">
    <w:name w:val="Notes on contributors"/>
    <w:basedOn w:val="Normal"/>
    <w:qFormat/>
    <w:rsid w:val="00936F76"/>
    <w:pPr>
      <w:spacing w:before="12pt"/>
    </w:pPr>
    <w:rPr>
      <w:rFonts w:eastAsia="Times New Roman" w:cs="CMR10"/>
      <w:sz w:val="22"/>
      <w:szCs w:val="22"/>
      <w:lang w:val="en-GB" w:eastAsia="en-GB"/>
    </w:rPr>
  </w:style>
  <w:style w:type="paragraph" w:customStyle="1" w:styleId="Normalparagraphstyle">
    <w:name w:val="Normal paragraph style"/>
    <w:basedOn w:val="Normal"/>
    <w:next w:val="Normal"/>
    <w:rsid w:val="00936F76"/>
    <w:rPr>
      <w:rFonts w:eastAsia="Times New Roman" w:cs="CMR10"/>
      <w:sz w:val="24"/>
      <w:szCs w:val="22"/>
      <w:lang w:val="en-GB" w:eastAsia="en-GB"/>
    </w:rPr>
  </w:style>
  <w:style w:type="paragraph" w:styleId="NormalIndent">
    <w:name w:val="Normal Indent"/>
    <w:basedOn w:val="Normal"/>
    <w:rsid w:val="00936F76"/>
    <w:pPr>
      <w:ind w:start="36pt"/>
    </w:pPr>
    <w:rPr>
      <w:rFonts w:eastAsia="Times New Roman" w:cs="CMR10"/>
      <w:sz w:val="24"/>
      <w:szCs w:val="22"/>
      <w:lang w:val="en-GB" w:eastAsia="en-GB"/>
    </w:rPr>
  </w:style>
  <w:style w:type="paragraph" w:customStyle="1" w:styleId="References0">
    <w:name w:val="References"/>
    <w:basedOn w:val="Normal"/>
    <w:qFormat/>
    <w:rsid w:val="00936F76"/>
    <w:pPr>
      <w:spacing w:before="6pt"/>
      <w:ind w:start="36pt" w:hanging="36pt"/>
      <w:contextualSpacing/>
    </w:pPr>
    <w:rPr>
      <w:rFonts w:eastAsia="Times New Roman" w:cs="CMR10"/>
      <w:sz w:val="24"/>
      <w:szCs w:val="22"/>
      <w:lang w:val="en-GB" w:eastAsia="en-GB"/>
    </w:rPr>
  </w:style>
  <w:style w:type="paragraph" w:customStyle="1" w:styleId="Subjectcodes">
    <w:name w:val="Subject codes"/>
    <w:basedOn w:val="Keywords"/>
    <w:next w:val="Paragraph"/>
    <w:qFormat/>
    <w:rsid w:val="00936F76"/>
    <w:pPr>
      <w:spacing w:before="12pt" w:after="12pt"/>
      <w:ind w:start="36pt" w:end="28.35pt" w:firstLine="0pt"/>
    </w:pPr>
    <w:rPr>
      <w:rFonts w:eastAsia="Times New Roman" w:cs="CMR10"/>
      <w:b w:val="0"/>
      <w:bCs w:val="0"/>
      <w:i w:val="0"/>
      <w:sz w:val="22"/>
      <w:szCs w:val="22"/>
      <w:lang w:val="en-GB" w:eastAsia="en-GB"/>
    </w:rPr>
  </w:style>
  <w:style w:type="paragraph" w:styleId="FootnoteText">
    <w:name w:val="footnote text"/>
    <w:basedOn w:val="Normal"/>
    <w:link w:val="FootnoteTextChar"/>
    <w:autoRedefine/>
    <w:uiPriority w:val="99"/>
    <w:rsid w:val="00936F76"/>
    <w:pPr>
      <w:ind w:start="14.20pt" w:hanging="14.20pt"/>
    </w:pPr>
    <w:rPr>
      <w:rFonts w:eastAsia="Times New Roman" w:cs="CMR10"/>
      <w:sz w:val="22"/>
      <w:lang w:val="en-GB" w:eastAsia="en-GB"/>
    </w:rPr>
  </w:style>
  <w:style w:type="character" w:customStyle="1" w:styleId="FootnoteTextChar">
    <w:name w:val="Footnote Text Char"/>
    <w:basedOn w:val="DefaultParagraphFont"/>
    <w:link w:val="FootnoteText"/>
    <w:uiPriority w:val="99"/>
    <w:rsid w:val="00936F76"/>
    <w:rPr>
      <w:rFonts w:eastAsia="Times New Roman" w:cs="CMR10"/>
      <w:sz w:val="22"/>
      <w:lang w:val="en-GB" w:eastAsia="en-GB"/>
    </w:rPr>
  </w:style>
  <w:style w:type="character" w:styleId="FootnoteReference">
    <w:name w:val="footnote reference"/>
    <w:basedOn w:val="DefaultParagraphFont"/>
    <w:uiPriority w:val="99"/>
    <w:rsid w:val="00936F76"/>
    <w:rPr>
      <w:vertAlign w:val="superscript"/>
    </w:rPr>
  </w:style>
  <w:style w:type="paragraph" w:styleId="EndnoteText">
    <w:name w:val="endnote text"/>
    <w:basedOn w:val="Normal"/>
    <w:link w:val="EndnoteTextChar"/>
    <w:autoRedefine/>
    <w:uiPriority w:val="99"/>
    <w:rsid w:val="00936F76"/>
    <w:pPr>
      <w:ind w:start="14.20pt" w:hanging="14.20pt"/>
    </w:pPr>
    <w:rPr>
      <w:rFonts w:eastAsia="Times New Roman" w:cs="CMR10"/>
      <w:sz w:val="22"/>
      <w:lang w:val="en-GB" w:eastAsia="en-GB"/>
    </w:rPr>
  </w:style>
  <w:style w:type="character" w:customStyle="1" w:styleId="EndnoteTextChar">
    <w:name w:val="Endnote Text Char"/>
    <w:basedOn w:val="DefaultParagraphFont"/>
    <w:link w:val="EndnoteText"/>
    <w:uiPriority w:val="99"/>
    <w:rsid w:val="00936F76"/>
    <w:rPr>
      <w:rFonts w:eastAsia="Times New Roman" w:cs="CMR10"/>
      <w:sz w:val="22"/>
      <w:lang w:val="en-GB" w:eastAsia="en-GB"/>
    </w:rPr>
  </w:style>
  <w:style w:type="character" w:styleId="EndnoteReference">
    <w:name w:val="endnote reference"/>
    <w:basedOn w:val="DefaultParagraphFont"/>
    <w:uiPriority w:val="99"/>
    <w:rsid w:val="00936F76"/>
    <w:rPr>
      <w:vertAlign w:val="superscript"/>
    </w:rPr>
  </w:style>
  <w:style w:type="paragraph" w:customStyle="1" w:styleId="Heading4Paragraph">
    <w:name w:val="Heading 4 + Paragraph"/>
    <w:basedOn w:val="Paragraph"/>
    <w:next w:val="Newparagraph"/>
    <w:qFormat/>
    <w:rsid w:val="00936F76"/>
    <w:pPr>
      <w:widowControl/>
      <w:spacing w:before="18pt"/>
    </w:pPr>
  </w:style>
  <w:style w:type="paragraph" w:customStyle="1" w:styleId="Autor">
    <w:name w:val="Autor"/>
    <w:basedOn w:val="Normal"/>
    <w:autoRedefine/>
    <w:uiPriority w:val="99"/>
    <w:rsid w:val="00936F76"/>
    <w:pPr>
      <w:spacing w:before="6pt"/>
    </w:pPr>
    <w:rPr>
      <w:rFonts w:eastAsia="Times New Roman" w:cs="CMR10"/>
      <w:b/>
      <w:bCs/>
      <w:kern w:val="28"/>
    </w:rPr>
  </w:style>
  <w:style w:type="paragraph" w:customStyle="1" w:styleId="Afiliere">
    <w:name w:val="Afiliere"/>
    <w:basedOn w:val="Normal"/>
    <w:autoRedefine/>
    <w:uiPriority w:val="99"/>
    <w:rsid w:val="00936F76"/>
    <w:pPr>
      <w:keepLines/>
    </w:pPr>
    <w:rPr>
      <w:rFonts w:eastAsia="Times New Roman" w:cs="CMR10"/>
    </w:rPr>
  </w:style>
  <w:style w:type="paragraph" w:styleId="ListParagraph">
    <w:name w:val="List Paragraph"/>
    <w:basedOn w:val="Normal"/>
    <w:link w:val="ListParagraphChar"/>
    <w:uiPriority w:val="1"/>
    <w:rsid w:val="00936F76"/>
    <w:pPr>
      <w:spacing w:after="10pt" w:line="13.80pt" w:lineRule="auto"/>
      <w:ind w:start="36pt"/>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1"/>
    <w:rsid w:val="00936F76"/>
    <w:rPr>
      <w:rFonts w:asciiTheme="minorHAnsi" w:eastAsiaTheme="minorHAnsi" w:hAnsiTheme="minorHAnsi" w:cstheme="minorBidi"/>
      <w:sz w:val="22"/>
      <w:szCs w:val="22"/>
    </w:rPr>
  </w:style>
  <w:style w:type="character" w:customStyle="1" w:styleId="MTConvertedEquation">
    <w:name w:val="MTConvertedEquation"/>
    <w:basedOn w:val="DefaultParagraphFont"/>
    <w:rsid w:val="00936F76"/>
    <w:rPr>
      <w:rFonts w:ascii="Cambria Math"/>
      <w:i/>
    </w:rPr>
  </w:style>
  <w:style w:type="character" w:customStyle="1" w:styleId="BalloonTextChar">
    <w:name w:val="Balloon Text Char"/>
    <w:basedOn w:val="DefaultParagraphFont"/>
    <w:link w:val="BalloonText"/>
    <w:uiPriority w:val="99"/>
    <w:rsid w:val="00936F76"/>
    <w:rPr>
      <w:rFonts w:ascii="Tahoma" w:hAnsi="Tahoma" w:cs="Tahoma"/>
      <w:sz w:val="16"/>
      <w:szCs w:val="16"/>
    </w:rPr>
  </w:style>
  <w:style w:type="paragraph" w:styleId="BalloonText">
    <w:name w:val="Balloon Text"/>
    <w:basedOn w:val="Normal"/>
    <w:link w:val="BalloonTextChar"/>
    <w:uiPriority w:val="99"/>
    <w:unhideWhenUsed/>
    <w:rsid w:val="00936F76"/>
    <w:pPr>
      <w:spacing w:line="13.80pt" w:lineRule="auto"/>
    </w:pPr>
    <w:rPr>
      <w:rFonts w:ascii="Tahoma" w:hAnsi="Tahoma" w:cs="Tahoma"/>
      <w:sz w:val="16"/>
      <w:szCs w:val="16"/>
    </w:rPr>
  </w:style>
  <w:style w:type="character" w:customStyle="1" w:styleId="BalloonTextChar1">
    <w:name w:val="Balloon Text Char1"/>
    <w:basedOn w:val="DefaultParagraphFont"/>
    <w:rsid w:val="00936F76"/>
    <w:rPr>
      <w:rFonts w:ascii="Segoe UI" w:hAnsi="Segoe UI" w:cs="Segoe UI"/>
      <w:sz w:val="18"/>
      <w:szCs w:val="18"/>
    </w:rPr>
  </w:style>
  <w:style w:type="character" w:customStyle="1" w:styleId="fontstyle21">
    <w:name w:val="fontstyle21"/>
    <w:basedOn w:val="DefaultParagraphFont"/>
    <w:rsid w:val="00936F76"/>
    <w:rPr>
      <w:rFonts w:ascii="Calibri Light" w:hAnsi="Calibri Light" w:cs="Calibri Light" w:hint="default"/>
      <w:b w:val="0"/>
      <w:bCs w:val="0"/>
      <w:i w:val="0"/>
      <w:iCs w:val="0"/>
      <w:color w:val="000000"/>
      <w:sz w:val="24"/>
      <w:szCs w:val="24"/>
    </w:rPr>
  </w:style>
  <w:style w:type="paragraph" w:styleId="TOCHeading">
    <w:name w:val="TOC Heading"/>
    <w:basedOn w:val="Heading1"/>
    <w:next w:val="Normal"/>
    <w:uiPriority w:val="39"/>
    <w:unhideWhenUsed/>
    <w:qFormat/>
    <w:rsid w:val="00936F76"/>
    <w:pPr>
      <w:keepNext w:val="0"/>
      <w:keepLines w:val="0"/>
      <w:numPr>
        <w:ilvl w:val="1"/>
        <w:numId w:val="37"/>
      </w:numPr>
      <w:tabs>
        <w:tab w:val="clear" w:pos="10.80pt"/>
      </w:tabs>
      <w:spacing w:before="6pt" w:beforeAutospacing="1" w:after="6pt" w:afterAutospacing="1"/>
      <w:contextualSpacing/>
      <w:jc w:val="both"/>
      <w:outlineLvl w:val="9"/>
    </w:pPr>
    <w:rPr>
      <w:rFonts w:asciiTheme="majorBidi" w:eastAsiaTheme="minorHAnsi" w:hAnsiTheme="majorBidi" w:cs="Calibri"/>
      <w:bCs/>
      <w:smallCaps w:val="0"/>
      <w:noProof w:val="0"/>
      <w:color w:val="C00000"/>
      <w:sz w:val="22"/>
      <w:szCs w:val="24"/>
      <w:lang w:eastAsia="fr-FR"/>
    </w:rPr>
  </w:style>
  <w:style w:type="paragraph" w:styleId="Title">
    <w:name w:val="Title"/>
    <w:basedOn w:val="Normal"/>
    <w:next w:val="Normal"/>
    <w:link w:val="TitleChar"/>
    <w:uiPriority w:val="10"/>
    <w:qFormat/>
    <w:rsid w:val="00936F76"/>
    <w:pPr>
      <w:numPr>
        <w:numId w:val="38"/>
      </w:numPr>
      <w:pBdr>
        <w:bottom w:val="single" w:sz="8" w:space="4" w:color="5B9BD5" w:themeColor="accent1"/>
      </w:pBdr>
      <w:spacing w:before="6pt" w:after="6pt"/>
      <w:contextualSpacing/>
    </w:pPr>
    <w:rPr>
      <w:rFonts w:asciiTheme="minorHAnsi" w:eastAsiaTheme="majorEastAsia" w:hAnsiTheme="minorHAnsi" w:cstheme="majorBidi"/>
      <w:b/>
      <w:color w:val="0070C0"/>
      <w:spacing w:val="5"/>
      <w:kern w:val="28"/>
      <w:sz w:val="36"/>
      <w:szCs w:val="52"/>
    </w:rPr>
  </w:style>
  <w:style w:type="character" w:customStyle="1" w:styleId="TitleChar">
    <w:name w:val="Title Char"/>
    <w:basedOn w:val="DefaultParagraphFont"/>
    <w:link w:val="Title"/>
    <w:uiPriority w:val="10"/>
    <w:rsid w:val="00936F76"/>
    <w:rPr>
      <w:rFonts w:asciiTheme="minorHAnsi" w:eastAsiaTheme="majorEastAsia" w:hAnsiTheme="minorHAnsi" w:cstheme="majorBidi"/>
      <w:b/>
      <w:color w:val="0070C0"/>
      <w:spacing w:val="5"/>
      <w:kern w:val="28"/>
      <w:sz w:val="36"/>
      <w:szCs w:val="52"/>
    </w:rPr>
  </w:style>
  <w:style w:type="table" w:styleId="MediumShading1-Accent5">
    <w:name w:val="Medium Shading 1 Accent 5"/>
    <w:basedOn w:val="TableNormal"/>
    <w:uiPriority w:val="63"/>
    <w:rsid w:val="00936F76"/>
    <w:rPr>
      <w:rFonts w:asciiTheme="minorHAnsi" w:eastAsiaTheme="minorHAnsi" w:hAnsiTheme="minorHAnsi" w:cstheme="minorBidi"/>
      <w:sz w:val="22"/>
      <w:szCs w:val="22"/>
      <w:lang w:val="fr-FR"/>
    </w:rPr>
    <w:tblPr>
      <w:tblStyleRowBandSize w:val="1"/>
      <w:tblStyleColBandSize w:val="1"/>
      <w:tbl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single" w:sz="8" w:space="0" w:color="7295D2" w:themeColor="accent5" w:themeTint="BF"/>
      </w:tblBorders>
    </w:tblPr>
    <w:tblStylePr w:type="firstRow">
      <w:pPr>
        <w:spacing w:before="0pt" w:after="0pt" w:line="12pt" w:lineRule="auto"/>
      </w:pPr>
      <w:rPr>
        <w:b/>
        <w:bCs/>
        <w:color w:val="FFFFFF" w:themeColor="background1"/>
      </w:rPr>
      <w:tblPr/>
      <w:tcPr>
        <w:tc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shd w:val="clear" w:color="auto" w:fill="4472C4" w:themeFill="accent5"/>
      </w:tcPr>
    </w:tblStylePr>
    <w:tblStylePr w:type="lastRow">
      <w:pPr>
        <w:spacing w:before="0pt" w:after="0pt" w:line="12pt" w:lineRule="auto"/>
      </w:pPr>
      <w:rPr>
        <w:b/>
        <w:bCs/>
      </w:rPr>
      <w:tblPr/>
      <w:tcPr>
        <w:tcBorders>
          <w:top w:val="double" w:sz="6"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NoSpacing">
    <w:name w:val="No Spacing"/>
    <w:uiPriority w:val="1"/>
    <w:rsid w:val="00936F76"/>
    <w:rPr>
      <w:rFonts w:asciiTheme="majorBidi" w:eastAsiaTheme="minorHAnsi" w:hAnsiTheme="majorBidi" w:cstheme="minorBidi"/>
      <w:sz w:val="24"/>
      <w:szCs w:val="22"/>
      <w:lang w:val="fr-FR"/>
    </w:rPr>
  </w:style>
  <w:style w:type="paragraph" w:styleId="TOC1">
    <w:name w:val="toc 1"/>
    <w:basedOn w:val="Normal"/>
    <w:next w:val="Normal"/>
    <w:autoRedefine/>
    <w:uiPriority w:val="39"/>
    <w:unhideWhenUsed/>
    <w:rsid w:val="00936F76"/>
    <w:pPr>
      <w:tabs>
        <w:tab w:val="end" w:leader="dot" w:pos="453pt"/>
      </w:tabs>
      <w:spacing w:after="5pt" w:line="13.80pt" w:lineRule="auto"/>
    </w:pPr>
    <w:rPr>
      <w:rFonts w:asciiTheme="minorHAnsi" w:eastAsiaTheme="minorHAnsi" w:hAnsiTheme="minorHAnsi" w:cstheme="minorBidi"/>
      <w:b/>
      <w:bCs/>
      <w:noProof/>
      <w:sz w:val="22"/>
      <w:szCs w:val="22"/>
    </w:rPr>
  </w:style>
  <w:style w:type="paragraph" w:styleId="TableofFigures">
    <w:name w:val="table of figures"/>
    <w:basedOn w:val="Normal"/>
    <w:next w:val="Normal"/>
    <w:uiPriority w:val="99"/>
    <w:unhideWhenUsed/>
    <w:rsid w:val="00936F76"/>
    <w:pPr>
      <w:spacing w:line="13.80pt"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36F76"/>
    <w:pPr>
      <w:spacing w:after="5pt" w:line="13.80pt" w:lineRule="auto"/>
      <w:ind w:start="12p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36F76"/>
    <w:pPr>
      <w:tabs>
        <w:tab w:val="end" w:leader="dot" w:pos="453pt"/>
      </w:tabs>
      <w:spacing w:after="5pt" w:line="13.80pt" w:lineRule="auto"/>
      <w:ind w:start="24pt"/>
    </w:pPr>
    <w:rPr>
      <w:rFonts w:asciiTheme="minorHAnsi" w:eastAsiaTheme="minorHAnsi" w:hAnsiTheme="minorHAnsi" w:cstheme="minorBidi"/>
      <w:iCs/>
      <w:noProof/>
      <w:sz w:val="22"/>
      <w:szCs w:val="22"/>
    </w:rPr>
  </w:style>
  <w:style w:type="paragraph" w:styleId="NormalWeb">
    <w:name w:val="Normal (Web)"/>
    <w:basedOn w:val="Normal"/>
    <w:uiPriority w:val="99"/>
    <w:unhideWhenUsed/>
    <w:rsid w:val="00936F76"/>
    <w:pPr>
      <w:spacing w:before="5pt" w:beforeAutospacing="1" w:after="5pt" w:afterAutospacing="1" w:line="13.80pt" w:lineRule="auto"/>
    </w:pPr>
    <w:rPr>
      <w:rFonts w:eastAsia="Times New Roman" w:cs="CMR10"/>
      <w:sz w:val="22"/>
      <w:szCs w:val="22"/>
      <w:lang w:eastAsia="fr-FR"/>
    </w:rPr>
  </w:style>
  <w:style w:type="character" w:styleId="IntenseEmphasis">
    <w:name w:val="Intense Emphasis"/>
    <w:basedOn w:val="DefaultParagraphFont"/>
    <w:uiPriority w:val="21"/>
    <w:qFormat/>
    <w:rsid w:val="00936F76"/>
    <w:rPr>
      <w:b/>
      <w:bCs/>
      <w:i/>
      <w:iCs/>
      <w:color w:val="5B9BD5" w:themeColor="accent1"/>
    </w:rPr>
  </w:style>
  <w:style w:type="character" w:customStyle="1" w:styleId="fontstyle31">
    <w:name w:val="fontstyle31"/>
    <w:basedOn w:val="DefaultParagraphFont"/>
    <w:rsid w:val="00936F76"/>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936F76"/>
    <w:pPr>
      <w:pBdr>
        <w:bottom w:val="single" w:sz="4" w:space="4" w:color="5B9BD5" w:themeColor="accent1"/>
      </w:pBdr>
      <w:spacing w:before="10pt" w:after="14pt" w:line="13.80pt" w:lineRule="auto"/>
      <w:ind w:start="46.80pt" w:end="46.80pt"/>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936F76"/>
    <w:rPr>
      <w:rFonts w:asciiTheme="minorHAnsi" w:eastAsiaTheme="minorHAnsi" w:hAnsiTheme="minorHAnsi" w:cstheme="minorBidi"/>
      <w:b/>
      <w:bCs/>
      <w:i/>
      <w:iCs/>
      <w:color w:val="5B9BD5" w:themeColor="accent1"/>
      <w:sz w:val="22"/>
      <w:szCs w:val="22"/>
    </w:rPr>
  </w:style>
  <w:style w:type="character" w:customStyle="1" w:styleId="romain">
    <w:name w:val="romain"/>
    <w:basedOn w:val="DefaultParagraphFont"/>
    <w:rsid w:val="00936F76"/>
  </w:style>
  <w:style w:type="paragraph" w:styleId="Index1">
    <w:name w:val="index 1"/>
    <w:basedOn w:val="Normal"/>
    <w:next w:val="Normal"/>
    <w:autoRedefine/>
    <w:uiPriority w:val="99"/>
    <w:unhideWhenUsed/>
    <w:rsid w:val="00936F76"/>
    <w:pPr>
      <w:spacing w:line="13.80pt" w:lineRule="auto"/>
      <w:ind w:start="12pt" w:hanging="12pt"/>
    </w:pPr>
    <w:rPr>
      <w:rFonts w:asciiTheme="minorHAnsi" w:eastAsiaTheme="minorHAnsi" w:hAnsiTheme="minorHAnsi" w:cstheme="minorBidi"/>
      <w:sz w:val="22"/>
      <w:szCs w:val="22"/>
    </w:rPr>
  </w:style>
  <w:style w:type="paragraph" w:customStyle="1" w:styleId="Default">
    <w:name w:val="Default"/>
    <w:uiPriority w:val="99"/>
    <w:rsid w:val="00936F76"/>
    <w:pPr>
      <w:autoSpaceDE w:val="0"/>
      <w:autoSpaceDN w:val="0"/>
      <w:adjustRightInd w:val="0"/>
    </w:pPr>
    <w:rPr>
      <w:rFonts w:ascii="Comic Sans MS" w:eastAsiaTheme="minorHAnsi" w:hAnsi="Comic Sans MS" w:cs="Comic Sans MS"/>
      <w:color w:val="000000"/>
      <w:sz w:val="24"/>
      <w:szCs w:val="24"/>
      <w:lang w:val="ru-RU"/>
    </w:rPr>
  </w:style>
  <w:style w:type="character" w:customStyle="1" w:styleId="fontstyle41">
    <w:name w:val="fontstyle41"/>
    <w:basedOn w:val="DefaultParagraphFont"/>
    <w:rsid w:val="00936F76"/>
    <w:rPr>
      <w:rFonts w:ascii="Symbol" w:hAnsi="Symbol" w:hint="default"/>
      <w:b w:val="0"/>
      <w:bCs w:val="0"/>
      <w:i w:val="0"/>
      <w:iCs w:val="0"/>
      <w:color w:val="000000"/>
      <w:sz w:val="24"/>
      <w:szCs w:val="24"/>
    </w:rPr>
  </w:style>
  <w:style w:type="character" w:customStyle="1" w:styleId="fontstyle11">
    <w:name w:val="fontstyle11"/>
    <w:basedOn w:val="DefaultParagraphFont"/>
    <w:rsid w:val="00936F76"/>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936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pPr>
    <w:rPr>
      <w:rFonts w:ascii="Courier New" w:eastAsia="Times New Roman" w:hAnsi="Courier New" w:cs="Courier New"/>
      <w:lang w:eastAsia="fr-MA"/>
    </w:rPr>
  </w:style>
  <w:style w:type="character" w:customStyle="1" w:styleId="HTMLPreformattedChar">
    <w:name w:val="HTML Preformatted Char"/>
    <w:basedOn w:val="DefaultParagraphFont"/>
    <w:link w:val="HTMLPreformatted"/>
    <w:uiPriority w:val="99"/>
    <w:rsid w:val="00936F76"/>
    <w:rPr>
      <w:rFonts w:ascii="Courier New" w:eastAsia="Times New Roman" w:hAnsi="Courier New" w:cs="Courier New"/>
      <w:lang w:eastAsia="fr-MA"/>
    </w:rPr>
  </w:style>
  <w:style w:type="character" w:customStyle="1" w:styleId="lang-en">
    <w:name w:val="lang-en"/>
    <w:basedOn w:val="DefaultParagraphFont"/>
    <w:rsid w:val="00936F76"/>
  </w:style>
  <w:style w:type="character" w:customStyle="1" w:styleId="z-TopofFormChar">
    <w:name w:val="z-Top of Form Char"/>
    <w:basedOn w:val="DefaultParagraphFont"/>
    <w:link w:val="z-TopofForm"/>
    <w:uiPriority w:val="99"/>
    <w:rsid w:val="00936F76"/>
    <w:rPr>
      <w:rFonts w:ascii="Arial" w:hAnsi="Arial" w:cs="Arial"/>
      <w:vanish/>
      <w:sz w:val="16"/>
      <w:szCs w:val="16"/>
      <w:lang w:val="fr-MA" w:eastAsia="fr-MA"/>
    </w:rPr>
  </w:style>
  <w:style w:type="paragraph" w:styleId="z-TopofForm">
    <w:name w:val="HTML Top of Form"/>
    <w:basedOn w:val="Normal"/>
    <w:next w:val="Normal"/>
    <w:link w:val="z-TopofFormChar"/>
    <w:hidden/>
    <w:uiPriority w:val="99"/>
    <w:unhideWhenUsed/>
    <w:rsid w:val="00936F76"/>
    <w:pPr>
      <w:pBdr>
        <w:bottom w:val="single" w:sz="6" w:space="1" w:color="auto"/>
      </w:pBdr>
      <w:spacing w:line="13.80pt" w:lineRule="auto"/>
    </w:pPr>
    <w:rPr>
      <w:rFonts w:ascii="Arial" w:hAnsi="Arial" w:cs="Arial"/>
      <w:vanish/>
      <w:sz w:val="16"/>
      <w:szCs w:val="16"/>
      <w:lang w:val="fr-MA" w:eastAsia="fr-MA"/>
    </w:rPr>
  </w:style>
  <w:style w:type="character" w:customStyle="1" w:styleId="z-TopofFormChar1">
    <w:name w:val="z-Top of Form Char1"/>
    <w:basedOn w:val="DefaultParagraphFont"/>
    <w:rsid w:val="00936F76"/>
    <w:rPr>
      <w:rFonts w:ascii="Arial" w:hAnsi="Arial" w:cs="Arial"/>
      <w:vanish/>
      <w:sz w:val="16"/>
      <w:szCs w:val="16"/>
    </w:rPr>
  </w:style>
  <w:style w:type="character" w:customStyle="1" w:styleId="z-BottomofFormChar">
    <w:name w:val="z-Bottom of Form Char"/>
    <w:basedOn w:val="DefaultParagraphFont"/>
    <w:link w:val="z-BottomofForm"/>
    <w:uiPriority w:val="99"/>
    <w:rsid w:val="00936F76"/>
    <w:rPr>
      <w:rFonts w:ascii="Arial" w:hAnsi="Arial" w:cs="Arial"/>
      <w:vanish/>
      <w:sz w:val="16"/>
      <w:szCs w:val="16"/>
      <w:lang w:val="fr-MA" w:eastAsia="fr-MA"/>
    </w:rPr>
  </w:style>
  <w:style w:type="paragraph" w:styleId="z-BottomofForm">
    <w:name w:val="HTML Bottom of Form"/>
    <w:basedOn w:val="Normal"/>
    <w:next w:val="Normal"/>
    <w:link w:val="z-BottomofFormChar"/>
    <w:hidden/>
    <w:uiPriority w:val="99"/>
    <w:unhideWhenUsed/>
    <w:rsid w:val="00936F76"/>
    <w:pPr>
      <w:pBdr>
        <w:top w:val="single" w:sz="6" w:space="1" w:color="auto"/>
      </w:pBdr>
      <w:spacing w:line="13.80pt" w:lineRule="auto"/>
    </w:pPr>
    <w:rPr>
      <w:rFonts w:ascii="Arial" w:hAnsi="Arial" w:cs="Arial"/>
      <w:vanish/>
      <w:sz w:val="16"/>
      <w:szCs w:val="16"/>
      <w:lang w:val="fr-MA" w:eastAsia="fr-MA"/>
    </w:rPr>
  </w:style>
  <w:style w:type="character" w:customStyle="1" w:styleId="z-BottomofFormChar1">
    <w:name w:val="z-Bottom of Form Char1"/>
    <w:basedOn w:val="DefaultParagraphFont"/>
    <w:rsid w:val="00936F76"/>
    <w:rPr>
      <w:rFonts w:ascii="Arial" w:hAnsi="Arial" w:cs="Arial"/>
      <w:vanish/>
      <w:sz w:val="16"/>
      <w:szCs w:val="16"/>
    </w:rPr>
  </w:style>
  <w:style w:type="character" w:styleId="Strong">
    <w:name w:val="Strong"/>
    <w:basedOn w:val="DefaultParagraphFont"/>
    <w:uiPriority w:val="99"/>
    <w:qFormat/>
    <w:rsid w:val="00936F76"/>
    <w:rPr>
      <w:b/>
      <w:bCs/>
    </w:rPr>
  </w:style>
  <w:style w:type="character" w:customStyle="1" w:styleId="fontstyle51">
    <w:name w:val="fontstyle51"/>
    <w:basedOn w:val="DefaultParagraphFont"/>
    <w:rsid w:val="00936F76"/>
    <w:rPr>
      <w:rFonts w:ascii="CMMI8" w:hAnsi="CMMI8" w:hint="default"/>
      <w:b w:val="0"/>
      <w:bCs w:val="0"/>
      <w:i/>
      <w:iCs/>
      <w:color w:val="000000"/>
      <w:sz w:val="16"/>
      <w:szCs w:val="16"/>
    </w:rPr>
  </w:style>
  <w:style w:type="character" w:customStyle="1" w:styleId="fontstyle61">
    <w:name w:val="fontstyle61"/>
    <w:basedOn w:val="DefaultParagraphFont"/>
    <w:rsid w:val="00936F76"/>
    <w:rPr>
      <w:rFonts w:ascii="CMMIB10" w:hAnsi="CMMIB10" w:hint="default"/>
      <w:b/>
      <w:bCs/>
      <w:i/>
      <w:iCs/>
      <w:color w:val="000000"/>
      <w:sz w:val="24"/>
      <w:szCs w:val="24"/>
    </w:rPr>
  </w:style>
  <w:style w:type="paragraph" w:styleId="TOC4">
    <w:name w:val="toc 4"/>
    <w:basedOn w:val="Normal"/>
    <w:next w:val="Normal"/>
    <w:autoRedefine/>
    <w:uiPriority w:val="39"/>
    <w:unhideWhenUsed/>
    <w:rsid w:val="00936F76"/>
    <w:pPr>
      <w:spacing w:after="5pt" w:line="13.80pt" w:lineRule="auto"/>
      <w:ind w:start="36pt"/>
    </w:pPr>
    <w:rPr>
      <w:rFonts w:asciiTheme="minorHAnsi" w:eastAsiaTheme="minorHAnsi" w:hAnsiTheme="minorHAnsi" w:cstheme="minorBidi"/>
      <w:sz w:val="22"/>
      <w:szCs w:val="22"/>
    </w:rPr>
  </w:style>
  <w:style w:type="table" w:styleId="GridTable5Dark-Accent1">
    <w:name w:val="Grid Table 5 Dark Accent 1"/>
    <w:basedOn w:val="TableNormal"/>
    <w:uiPriority w:val="50"/>
    <w:rsid w:val="00936F76"/>
    <w:rPr>
      <w:rFonts w:asciiTheme="minorHAnsi" w:eastAsiaTheme="minorHAnsi" w:hAnsiTheme="minorHAnsi" w:cstheme="minorBidi"/>
      <w:sz w:val="22"/>
      <w:szCs w:val="22"/>
      <w:lang w:val="fr-FR"/>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nonrsolue1">
    <w:name w:val="Mention non résolue1"/>
    <w:basedOn w:val="DefaultParagraphFont"/>
    <w:uiPriority w:val="99"/>
    <w:semiHidden/>
    <w:unhideWhenUsed/>
    <w:rsid w:val="00936F76"/>
    <w:rPr>
      <w:color w:val="605E5C"/>
      <w:shd w:val="clear" w:color="auto" w:fill="E1DFDD"/>
    </w:rPr>
  </w:style>
  <w:style w:type="character" w:customStyle="1" w:styleId="y2iqfc">
    <w:name w:val="y2iqfc"/>
    <w:basedOn w:val="DefaultParagraphFont"/>
    <w:rsid w:val="00936F76"/>
  </w:style>
  <w:style w:type="character" w:customStyle="1" w:styleId="BodyTextChar1">
    <w:name w:val="Body Text Char1"/>
    <w:basedOn w:val="DefaultParagraphFont"/>
    <w:semiHidden/>
    <w:rsid w:val="00936F76"/>
    <w:rPr>
      <w:rFonts w:cs="CMR10"/>
      <w:sz w:val="24"/>
      <w:szCs w:val="22"/>
    </w:rPr>
  </w:style>
  <w:style w:type="character" w:styleId="FollowedHyperlink">
    <w:name w:val="FollowedHyperlink"/>
    <w:basedOn w:val="DefaultParagraphFont"/>
    <w:uiPriority w:val="99"/>
    <w:unhideWhenUsed/>
    <w:rsid w:val="00936F76"/>
    <w:rPr>
      <w:color w:val="954F72" w:themeColor="followedHyperlink"/>
      <w:u w:val="single"/>
    </w:rPr>
  </w:style>
  <w:style w:type="paragraph" w:customStyle="1" w:styleId="msonormal0">
    <w:name w:val="msonormal"/>
    <w:basedOn w:val="Normal"/>
    <w:uiPriority w:val="99"/>
    <w:rsid w:val="00936F76"/>
    <w:pPr>
      <w:spacing w:before="5pt" w:beforeAutospacing="1" w:after="5pt" w:afterAutospacing="1" w:line="13.80pt" w:lineRule="auto"/>
    </w:pPr>
    <w:rPr>
      <w:rFonts w:eastAsia="Times New Roman" w:cs="CMR10"/>
      <w:sz w:val="22"/>
      <w:szCs w:val="22"/>
      <w:lang w:eastAsia="fr-FR"/>
    </w:rPr>
  </w:style>
  <w:style w:type="paragraph" w:customStyle="1" w:styleId="TableParagraph">
    <w:name w:val="Table Paragraph"/>
    <w:basedOn w:val="Normal"/>
    <w:uiPriority w:val="1"/>
    <w:rsid w:val="00936F76"/>
    <w:pPr>
      <w:widowControl w:val="0"/>
      <w:autoSpaceDE w:val="0"/>
      <w:autoSpaceDN w:val="0"/>
      <w:spacing w:before="1.55pt" w:line="13.80pt" w:lineRule="auto"/>
      <w:ind w:start="3.90pt"/>
    </w:pPr>
    <w:rPr>
      <w:rFonts w:ascii="Trebuchet MS" w:eastAsia="Trebuchet MS" w:hAnsi="Trebuchet MS" w:cs="Trebuchet MS"/>
      <w:sz w:val="22"/>
      <w:szCs w:val="22"/>
    </w:rPr>
  </w:style>
  <w:style w:type="character" w:customStyle="1" w:styleId="TextedebullesCar1">
    <w:name w:val="Texte de bulles Car1"/>
    <w:basedOn w:val="DefaultParagraphFont"/>
    <w:uiPriority w:val="99"/>
    <w:semiHidden/>
    <w:rsid w:val="00936F76"/>
    <w:rPr>
      <w:rFonts w:ascii="Segoe UI" w:hAnsi="Segoe UI" w:cs="Segoe UI" w:hint="default"/>
      <w:sz w:val="18"/>
      <w:szCs w:val="18"/>
    </w:rPr>
  </w:style>
  <w:style w:type="character" w:customStyle="1" w:styleId="NotedefinCar1">
    <w:name w:val="Note de fin Car1"/>
    <w:basedOn w:val="DefaultParagraphFont"/>
    <w:uiPriority w:val="99"/>
    <w:semiHidden/>
    <w:rsid w:val="00936F76"/>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936F76"/>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936F76"/>
    <w:rPr>
      <w:rFonts w:ascii="Arial" w:hAnsi="Arial" w:cs="Arial" w:hint="default"/>
      <w:vanish/>
      <w:webHidden w:val="0"/>
      <w:sz w:val="16"/>
      <w:szCs w:val="16"/>
      <w:specVanish w:val="0"/>
    </w:rPr>
  </w:style>
  <w:style w:type="table" w:styleId="GridTable4-Accent1">
    <w:name w:val="Grid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customStyle="1" w:styleId="TableNormal1">
    <w:name w:val="Table Normal1"/>
    <w:uiPriority w:val="2"/>
    <w:semiHidden/>
    <w:qFormat/>
    <w:rsid w:val="00936F76"/>
    <w:pPr>
      <w:widowControl w:val="0"/>
      <w:autoSpaceDE w:val="0"/>
      <w:autoSpaceDN w:val="0"/>
    </w:pPr>
    <w:rPr>
      <w:rFonts w:asciiTheme="minorHAnsi" w:eastAsiaTheme="minorHAnsi" w:hAnsiTheme="minorHAnsi" w:cstheme="minorBidi"/>
      <w:sz w:val="22"/>
      <w:szCs w:val="22"/>
    </w:rPr>
    <w:tblPr>
      <w:tblCellMar>
        <w:top w:w="0pt" w:type="dxa"/>
        <w:start w:w="0pt" w:type="dxa"/>
        <w:bottom w:w="0pt" w:type="dxa"/>
        <w:end w:w="0pt" w:type="dxa"/>
      </w:tblCellMar>
    </w:tblPr>
  </w:style>
  <w:style w:type="table" w:styleId="GridTable7Colorful-Accent1">
    <w:name w:val="Grid Table 7 Colorful Accent 1"/>
    <w:basedOn w:val="TableNormal"/>
    <w:uiPriority w:val="52"/>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936F76"/>
    <w:rPr>
      <w:rFonts w:asciiTheme="minorHAnsi" w:eastAsiaTheme="minorHAnsi" w:hAnsiTheme="minorHAnsi" w:cstheme="minorBidi"/>
      <w:sz w:val="22"/>
      <w:szCs w:val="22"/>
      <w:lang w:val="fr-FR"/>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unhideWhenUsed/>
    <w:rsid w:val="00936F76"/>
    <w:rPr>
      <w:sz w:val="16"/>
      <w:szCs w:val="16"/>
    </w:rPr>
  </w:style>
  <w:style w:type="paragraph" w:styleId="CommentText">
    <w:name w:val="annotation text"/>
    <w:basedOn w:val="Normal"/>
    <w:link w:val="CommentTextChar"/>
    <w:uiPriority w:val="99"/>
    <w:unhideWhenUsed/>
    <w:rsid w:val="00936F76"/>
    <w:pPr>
      <w:spacing w:after="10p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936F7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36F76"/>
    <w:rPr>
      <w:b/>
      <w:bCs/>
    </w:rPr>
  </w:style>
  <w:style w:type="character" w:customStyle="1" w:styleId="CommentSubjectChar">
    <w:name w:val="Comment Subject Char"/>
    <w:basedOn w:val="CommentTextChar"/>
    <w:link w:val="CommentSubject"/>
    <w:uiPriority w:val="99"/>
    <w:rsid w:val="00936F76"/>
    <w:rPr>
      <w:rFonts w:asciiTheme="minorHAnsi" w:eastAsiaTheme="minorHAnsi" w:hAnsiTheme="minorHAnsi" w:cstheme="minorBidi"/>
      <w:b/>
      <w:bCs/>
    </w:rPr>
  </w:style>
  <w:style w:type="character" w:customStyle="1" w:styleId="fontstyle71">
    <w:name w:val="fontstyle71"/>
    <w:basedOn w:val="DefaultParagraphFont"/>
    <w:rsid w:val="00936F76"/>
    <w:rPr>
      <w:rFonts w:ascii="Times-BoldItalic" w:hAnsi="Times-BoldItalic" w:hint="default"/>
      <w:b/>
      <w:bCs/>
      <w:i/>
      <w:iCs/>
      <w:color w:val="000000"/>
      <w:sz w:val="20"/>
      <w:szCs w:val="20"/>
    </w:rPr>
  </w:style>
  <w:style w:type="character" w:customStyle="1" w:styleId="fontstyle81">
    <w:name w:val="fontstyle81"/>
    <w:basedOn w:val="DefaultParagraphFont"/>
    <w:rsid w:val="00936F76"/>
    <w:rPr>
      <w:rFonts w:ascii="cmmi5" w:hAnsi="cmmi5" w:hint="default"/>
      <w:b w:val="0"/>
      <w:bCs w:val="0"/>
      <w:i w:val="0"/>
      <w:iCs w:val="0"/>
      <w:color w:val="000000"/>
      <w:sz w:val="60"/>
      <w:szCs w:val="60"/>
    </w:rPr>
  </w:style>
  <w:style w:type="character" w:customStyle="1" w:styleId="fontstyle91">
    <w:name w:val="fontstyle91"/>
    <w:basedOn w:val="DefaultParagraphFont"/>
    <w:rsid w:val="00936F76"/>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936F76"/>
    <w:rPr>
      <w:rFonts w:asciiTheme="majorBidi" w:hAnsiTheme="majorBidi"/>
      <w:sz w:val="20"/>
      <w:szCs w:val="20"/>
      <w:lang w:val="en-US"/>
    </w:rPr>
  </w:style>
  <w:style w:type="character" w:customStyle="1" w:styleId="CorpsdetexteCar1">
    <w:name w:val="Corps de texte Car1"/>
    <w:basedOn w:val="DefaultParagraphFont"/>
    <w:uiPriority w:val="99"/>
    <w:semiHidden/>
    <w:rsid w:val="00936F76"/>
    <w:rPr>
      <w:rFonts w:asciiTheme="majorBidi" w:hAnsiTheme="majorBidi"/>
      <w:sz w:val="24"/>
      <w:lang w:val="en-US"/>
    </w:rPr>
  </w:style>
  <w:style w:type="table" w:styleId="GridTable1Light-Accent1">
    <w:name w:val="Grid Table 1 Light Accent 1"/>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4472C4" w:themeColor="accent5"/>
        <w:start w:val="single" w:sz="4" w:space="0" w:color="4472C4" w:themeColor="accent5"/>
        <w:bottom w:val="single" w:sz="4" w:space="0" w:color="4472C4" w:themeColor="accent5"/>
        <w:end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472C4" w:themeColor="accent5"/>
          <w:end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472C4" w:themeColor="accent5"/>
          <w:start w:val="nil"/>
        </w:tcBorders>
      </w:tcPr>
    </w:tblStylePr>
    <w:tblStylePr w:type="swCell">
      <w:tblPr/>
      <w:tcPr>
        <w:tcBorders>
          <w:top w:val="double" w:sz="4" w:space="0" w:color="4472C4" w:themeColor="accent5"/>
          <w:end w:val="nil"/>
        </w:tcBorders>
      </w:tcPr>
    </w:tblStylePr>
  </w:style>
  <w:style w:type="table" w:styleId="GridTable1Light-Accent5">
    <w:name w:val="Grid Table 1 Light Accent 5"/>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936F76"/>
    <w:pPr>
      <w:spacing w:after="5pt" w:line="12.95pt" w:lineRule="auto"/>
      <w:ind w:start="44pt"/>
    </w:pPr>
    <w:rPr>
      <w:rFonts w:asciiTheme="minorHAnsi" w:eastAsiaTheme="minorEastAsia" w:hAnsiTheme="minorHAnsi" w:cstheme="minorBidi"/>
      <w:sz w:val="22"/>
      <w:szCs w:val="22"/>
      <w:lang w:eastAsia="fr-MA"/>
    </w:rPr>
  </w:style>
  <w:style w:type="paragraph" w:styleId="TOC6">
    <w:name w:val="toc 6"/>
    <w:basedOn w:val="Normal"/>
    <w:next w:val="Normal"/>
    <w:autoRedefine/>
    <w:uiPriority w:val="39"/>
    <w:unhideWhenUsed/>
    <w:rsid w:val="00936F76"/>
    <w:pPr>
      <w:spacing w:after="5pt" w:line="12.95pt" w:lineRule="auto"/>
      <w:ind w:start="55pt"/>
    </w:pPr>
    <w:rPr>
      <w:rFonts w:asciiTheme="minorHAnsi" w:eastAsiaTheme="minorEastAsia" w:hAnsiTheme="minorHAnsi" w:cstheme="minorBidi"/>
      <w:sz w:val="22"/>
      <w:szCs w:val="22"/>
      <w:lang w:eastAsia="fr-MA"/>
    </w:rPr>
  </w:style>
  <w:style w:type="paragraph" w:styleId="TOC7">
    <w:name w:val="toc 7"/>
    <w:basedOn w:val="Normal"/>
    <w:next w:val="Normal"/>
    <w:autoRedefine/>
    <w:uiPriority w:val="39"/>
    <w:unhideWhenUsed/>
    <w:rsid w:val="00936F76"/>
    <w:pPr>
      <w:spacing w:after="5pt" w:line="12.95pt" w:lineRule="auto"/>
      <w:ind w:start="66pt"/>
    </w:pPr>
    <w:rPr>
      <w:rFonts w:asciiTheme="minorHAnsi" w:eastAsiaTheme="minorEastAsia" w:hAnsiTheme="minorHAnsi" w:cstheme="minorBidi"/>
      <w:sz w:val="22"/>
      <w:szCs w:val="22"/>
      <w:lang w:eastAsia="fr-MA"/>
    </w:rPr>
  </w:style>
  <w:style w:type="paragraph" w:styleId="TOC8">
    <w:name w:val="toc 8"/>
    <w:basedOn w:val="Normal"/>
    <w:next w:val="Normal"/>
    <w:autoRedefine/>
    <w:uiPriority w:val="39"/>
    <w:unhideWhenUsed/>
    <w:rsid w:val="00936F76"/>
    <w:pPr>
      <w:spacing w:after="5pt" w:line="12.95pt" w:lineRule="auto"/>
      <w:ind w:start="77pt"/>
    </w:pPr>
    <w:rPr>
      <w:rFonts w:asciiTheme="minorHAnsi" w:eastAsiaTheme="minorEastAsia" w:hAnsiTheme="minorHAnsi" w:cstheme="minorBidi"/>
      <w:sz w:val="22"/>
      <w:szCs w:val="22"/>
      <w:lang w:eastAsia="fr-MA"/>
    </w:rPr>
  </w:style>
  <w:style w:type="paragraph" w:styleId="TOC9">
    <w:name w:val="toc 9"/>
    <w:basedOn w:val="Normal"/>
    <w:next w:val="Normal"/>
    <w:autoRedefine/>
    <w:uiPriority w:val="39"/>
    <w:unhideWhenUsed/>
    <w:rsid w:val="00936F76"/>
    <w:pPr>
      <w:spacing w:after="5pt" w:line="12.95pt" w:lineRule="auto"/>
      <w:ind w:start="88pt"/>
    </w:pPr>
    <w:rPr>
      <w:rFonts w:asciiTheme="minorHAnsi" w:eastAsiaTheme="minorEastAsia" w:hAnsiTheme="minorHAnsi" w:cstheme="minorBidi"/>
      <w:sz w:val="22"/>
      <w:szCs w:val="22"/>
      <w:lang w:eastAsia="fr-MA"/>
    </w:rPr>
  </w:style>
  <w:style w:type="character" w:customStyle="1" w:styleId="Mentionnonrsolue2">
    <w:name w:val="Mention non résolue2"/>
    <w:basedOn w:val="DefaultParagraphFont"/>
    <w:uiPriority w:val="99"/>
    <w:semiHidden/>
    <w:unhideWhenUsed/>
    <w:rsid w:val="00936F76"/>
    <w:rPr>
      <w:color w:val="605E5C"/>
      <w:shd w:val="clear" w:color="auto" w:fill="E1DFDD"/>
    </w:rPr>
  </w:style>
  <w:style w:type="table" w:styleId="GridTable6Colorful-Accent5">
    <w:name w:val="Grid Table 6 Colorful Accent 5"/>
    <w:basedOn w:val="TableNormal"/>
    <w:uiPriority w:val="51"/>
    <w:rsid w:val="00936F76"/>
    <w:rPr>
      <w:rFonts w:asciiTheme="minorHAnsi" w:eastAsiaTheme="minorHAnsi" w:hAnsiTheme="minorHAnsi" w:cstheme="minorBidi"/>
      <w:color w:val="2F5496" w:themeColor="accent5" w:themeShade="BF"/>
      <w:sz w:val="22"/>
      <w:szCs w:val="22"/>
      <w:lang w:val="fr-FR"/>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dmath">
    <w:name w:val="Gdmath"/>
    <w:basedOn w:val="Normal"/>
    <w:link w:val="GdmathCar"/>
    <w:rsid w:val="00936F76"/>
    <w:pPr>
      <w:pBdr>
        <w:bottom w:val="single" w:sz="4" w:space="1" w:color="auto"/>
      </w:pBdr>
      <w:spacing w:after="10pt" w:line="13.80pt" w:lineRule="auto"/>
      <w:ind w:start="-21.45pt" w:end="-3.75pt"/>
      <w:jc w:val="end"/>
    </w:pPr>
    <w:rPr>
      <w:rFonts w:eastAsiaTheme="minorHAnsi" w:cs="CMR10"/>
      <w:noProof/>
      <w:color w:val="000000"/>
      <w:sz w:val="22"/>
      <w:szCs w:val="22"/>
      <w:lang w:eastAsia="fr-FR"/>
    </w:rPr>
  </w:style>
  <w:style w:type="character" w:customStyle="1" w:styleId="GdmathCar">
    <w:name w:val="Gdmath Car"/>
    <w:basedOn w:val="DefaultParagraphFont"/>
    <w:link w:val="Gdmath"/>
    <w:rsid w:val="00936F76"/>
    <w:rPr>
      <w:rFonts w:eastAsiaTheme="minorHAnsi" w:cs="CMR10"/>
      <w:noProof/>
      <w:color w:val="000000"/>
      <w:sz w:val="22"/>
      <w:szCs w:val="22"/>
      <w:lang w:eastAsia="fr-FR"/>
    </w:rPr>
  </w:style>
  <w:style w:type="paragraph" w:customStyle="1" w:styleId="FigureCaption1">
    <w:name w:val="Figure Caption"/>
    <w:basedOn w:val="Normal"/>
    <w:rsid w:val="00936F76"/>
    <w:pPr>
      <w:autoSpaceDE w:val="0"/>
      <w:autoSpaceDN w:val="0"/>
    </w:pPr>
    <w:rPr>
      <w:rFonts w:eastAsia="PMingLiU" w:cs="CMR10"/>
      <w:sz w:val="16"/>
      <w:szCs w:val="16"/>
    </w:rPr>
  </w:style>
  <w:style w:type="character" w:customStyle="1" w:styleId="fontstyle101">
    <w:name w:val="fontstyle101"/>
    <w:basedOn w:val="DefaultParagraphFont"/>
    <w:rsid w:val="00936F76"/>
    <w:rPr>
      <w:rFonts w:ascii="AdvTimes-i" w:hAnsi="AdvTimes-i" w:hint="default"/>
      <w:b w:val="0"/>
      <w:bCs w:val="0"/>
      <w:i w:val="0"/>
      <w:iCs w:val="0"/>
      <w:color w:val="242021"/>
      <w:sz w:val="18"/>
      <w:szCs w:val="18"/>
    </w:rPr>
  </w:style>
  <w:style w:type="paragraph" w:customStyle="1" w:styleId="Titlu">
    <w:name w:val="Titlu"/>
    <w:basedOn w:val="Normal"/>
    <w:autoRedefine/>
    <w:uiPriority w:val="99"/>
    <w:rsid w:val="00936F76"/>
    <w:pPr>
      <w:spacing w:after="12pt"/>
    </w:pPr>
    <w:rPr>
      <w:rFonts w:eastAsia="Times New Roman" w:cs="CMR10"/>
      <w:b/>
      <w:bCs/>
      <w:kern w:val="28"/>
      <w:sz w:val="36"/>
      <w:szCs w:val="36"/>
    </w:rPr>
  </w:style>
  <w:style w:type="paragraph" w:customStyle="1" w:styleId="Bib">
    <w:name w:val="Bib"/>
    <w:basedOn w:val="Body"/>
    <w:uiPriority w:val="99"/>
    <w:rsid w:val="00936F76"/>
    <w:pPr>
      <w:spacing w:before="12pt"/>
    </w:pPr>
    <w:rPr>
      <w:rFonts w:eastAsia="MS Mincho"/>
      <w:b/>
      <w:bCs/>
      <w:caps/>
      <w:sz w:val="28"/>
      <w:szCs w:val="28"/>
    </w:rPr>
  </w:style>
  <w:style w:type="paragraph" w:customStyle="1" w:styleId="Biblist">
    <w:name w:val="Bib list"/>
    <w:basedOn w:val="Normal"/>
    <w:link w:val="BiblistChar"/>
    <w:uiPriority w:val="99"/>
    <w:rsid w:val="00936F76"/>
    <w:pPr>
      <w:numPr>
        <w:numId w:val="39"/>
      </w:numPr>
      <w:spacing w:before="6pt" w:after="6pt"/>
    </w:pPr>
    <w:rPr>
      <w:rFonts w:eastAsia="MS Mincho" w:cs="CMR10"/>
      <w:sz w:val="22"/>
      <w:szCs w:val="22"/>
      <w:lang w:val="en-GB"/>
    </w:rPr>
  </w:style>
  <w:style w:type="paragraph" w:customStyle="1" w:styleId="Cheie">
    <w:name w:val="Cheie"/>
    <w:basedOn w:val="Normal"/>
    <w:autoRedefine/>
    <w:uiPriority w:val="99"/>
    <w:rsid w:val="00936F76"/>
    <w:pPr>
      <w:spacing w:before="3pt" w:after="6pt"/>
    </w:pPr>
    <w:rPr>
      <w:rFonts w:eastAsia="Times New Roman" w:cs="CMR10"/>
      <w:sz w:val="18"/>
      <w:szCs w:val="18"/>
      <w:lang w:val="en-GB"/>
    </w:rPr>
  </w:style>
  <w:style w:type="paragraph" w:customStyle="1" w:styleId="Biografie">
    <w:name w:val="Biografie"/>
    <w:basedOn w:val="Normal"/>
    <w:autoRedefine/>
    <w:uiPriority w:val="99"/>
    <w:rsid w:val="00936F76"/>
    <w:pPr>
      <w:spacing w:before="6pt" w:after="6pt"/>
    </w:pPr>
    <w:rPr>
      <w:rFonts w:eastAsia="Times New Roman" w:cs="CMR10"/>
      <w:sz w:val="18"/>
      <w:szCs w:val="18"/>
      <w:lang w:val="en-GB"/>
    </w:rPr>
  </w:style>
  <w:style w:type="paragraph" w:customStyle="1" w:styleId="Capitol">
    <w:name w:val="Capitol"/>
    <w:basedOn w:val="Heading1"/>
    <w:uiPriority w:val="99"/>
    <w:rsid w:val="00936F76"/>
    <w:pPr>
      <w:keepLines w:val="0"/>
      <w:numPr>
        <w:numId w:val="0"/>
      </w:numPr>
      <w:tabs>
        <w:tab w:val="clear" w:pos="10.80pt"/>
        <w:tab w:val="num" w:pos="36pt"/>
      </w:tabs>
      <w:spacing w:before="12pt" w:after="12pt"/>
      <w:ind w:start="17.85pt" w:hanging="17.85pt"/>
      <w:jc w:val="both"/>
    </w:pPr>
    <w:rPr>
      <w:rFonts w:ascii="CMBX10" w:eastAsia="Times New Roman" w:hAnsi="CMBX10"/>
      <w:smallCaps w:val="0"/>
      <w:noProof w:val="0"/>
      <w:kern w:val="32"/>
      <w:sz w:val="28"/>
      <w:szCs w:val="24"/>
    </w:rPr>
  </w:style>
  <w:style w:type="paragraph" w:customStyle="1" w:styleId="sub-capitol">
    <w:name w:val="sub-capitol"/>
    <w:basedOn w:val="Heading2"/>
    <w:autoRedefine/>
    <w:uiPriority w:val="99"/>
    <w:rsid w:val="00936F76"/>
    <w:pPr>
      <w:keepLines w:val="0"/>
      <w:numPr>
        <w:numId w:val="10"/>
      </w:numPr>
      <w:spacing w:before="0pt" w:after="6pt"/>
    </w:pPr>
    <w:rPr>
      <w:rFonts w:eastAsia="Times New Roman"/>
      <w:b/>
      <w:bCs/>
      <w:i w:val="0"/>
      <w:iCs w:val="0"/>
      <w:noProof w:val="0"/>
      <w:sz w:val="28"/>
      <w:szCs w:val="22"/>
      <w:lang w:val="en-GB"/>
    </w:rPr>
  </w:style>
  <w:style w:type="paragraph" w:customStyle="1" w:styleId="Figure">
    <w:name w:val="Figure"/>
    <w:basedOn w:val="Normal"/>
    <w:link w:val="FigureChar"/>
    <w:autoRedefine/>
    <w:uiPriority w:val="99"/>
    <w:rsid w:val="00936F76"/>
    <w:pPr>
      <w:spacing w:before="6pt" w:after="6pt"/>
    </w:pPr>
    <w:rPr>
      <w:rFonts w:eastAsia="MS Mincho" w:cs="CMR10"/>
      <w:lang w:eastAsia="ja-JP"/>
    </w:rPr>
  </w:style>
  <w:style w:type="paragraph" w:customStyle="1" w:styleId="liniutalist">
    <w:name w:val="liniuta list"/>
    <w:basedOn w:val="Normal"/>
    <w:autoRedefine/>
    <w:uiPriority w:val="99"/>
    <w:rsid w:val="00936F76"/>
    <w:pPr>
      <w:spacing w:after="6pt"/>
    </w:pPr>
    <w:rPr>
      <w:rFonts w:eastAsia="MS Mincho" w:cs="CMR10"/>
      <w:sz w:val="22"/>
      <w:szCs w:val="22"/>
    </w:rPr>
  </w:style>
  <w:style w:type="paragraph" w:customStyle="1" w:styleId="liniutasub-list">
    <w:name w:val="liniuta sub-list"/>
    <w:basedOn w:val="liniutalist"/>
    <w:autoRedefine/>
    <w:uiPriority w:val="99"/>
    <w:rsid w:val="00936F76"/>
    <w:pPr>
      <w:numPr>
        <w:numId w:val="40"/>
      </w:numPr>
      <w:tabs>
        <w:tab w:val="clear" w:pos="31.20pt"/>
        <w:tab w:val="num" w:pos="18pt"/>
      </w:tabs>
      <w:spacing w:after="3pt"/>
      <w:ind w:start="0pt" w:firstLine="0pt"/>
    </w:pPr>
  </w:style>
  <w:style w:type="paragraph" w:customStyle="1" w:styleId="Numerelist">
    <w:name w:val="Numere list"/>
    <w:basedOn w:val="Normal"/>
    <w:link w:val="NumerelistChar"/>
    <w:autoRedefine/>
    <w:uiPriority w:val="99"/>
    <w:rsid w:val="00936F76"/>
    <w:pPr>
      <w:widowControl w:val="0"/>
      <w:numPr>
        <w:numId w:val="41"/>
      </w:numPr>
      <w:overflowPunct w:val="0"/>
      <w:autoSpaceDE w:val="0"/>
      <w:autoSpaceDN w:val="0"/>
      <w:ind w:start="17.85pt" w:hanging="17.85pt"/>
    </w:pPr>
    <w:rPr>
      <w:rFonts w:eastAsia="MS Mincho" w:cs="CMR10"/>
      <w:sz w:val="22"/>
      <w:szCs w:val="22"/>
    </w:rPr>
  </w:style>
  <w:style w:type="paragraph" w:customStyle="1" w:styleId="p1a">
    <w:name w:val="p1a"/>
    <w:basedOn w:val="Normal"/>
    <w:next w:val="Normal"/>
    <w:uiPriority w:val="99"/>
    <w:rsid w:val="00936F76"/>
    <w:pPr>
      <w:widowControl w:val="0"/>
      <w:autoSpaceDE w:val="0"/>
      <w:autoSpaceDN w:val="0"/>
      <w:adjustRightInd w:val="0"/>
      <w:spacing w:before="6pt" w:after="6pt"/>
    </w:pPr>
    <w:rPr>
      <w:rFonts w:ascii="Times" w:eastAsia="MS Mincho" w:hAnsi="Times" w:cs="Times"/>
      <w:spacing w:val="-2"/>
      <w:lang w:eastAsia="bg-BG"/>
    </w:rPr>
  </w:style>
  <w:style w:type="paragraph" w:customStyle="1" w:styleId="fig">
    <w:name w:val="fig"/>
    <w:basedOn w:val="Normal"/>
    <w:link w:val="figChar"/>
    <w:uiPriority w:val="99"/>
    <w:rsid w:val="00936F76"/>
    <w:pPr>
      <w:widowControl w:val="0"/>
      <w:spacing w:before="6pt" w:after="6pt"/>
    </w:pPr>
    <w:rPr>
      <w:rFonts w:eastAsia="Times New Roman" w:cs="CMR10"/>
      <w:b/>
      <w:bCs/>
      <w:spacing w:val="-2"/>
    </w:rPr>
  </w:style>
  <w:style w:type="paragraph" w:customStyle="1" w:styleId="StyleBodyTextArial10pt">
    <w:name w:val="Style Body Text + Arial 10 pt"/>
    <w:basedOn w:val="BodyText"/>
    <w:autoRedefine/>
    <w:uiPriority w:val="99"/>
    <w:rsid w:val="00936F76"/>
    <w:pPr>
      <w:tabs>
        <w:tab w:val="clear" w:pos="14.40pt"/>
      </w:tabs>
      <w:spacing w:after="0pt" w:line="12pt" w:lineRule="auto"/>
      <w:ind w:firstLine="0pt"/>
      <w:jc w:val="start"/>
    </w:pPr>
    <w:rPr>
      <w:rFonts w:ascii="Arial" w:eastAsia="Times New Roman" w:hAnsi="Arial" w:cs="Arial"/>
      <w:spacing w:val="-2"/>
      <w:sz w:val="18"/>
      <w:szCs w:val="18"/>
      <w:lang w:val="ro-RO" w:eastAsia="en-GB"/>
    </w:rPr>
  </w:style>
  <w:style w:type="character" w:customStyle="1" w:styleId="FigureChar">
    <w:name w:val="Figure Char"/>
    <w:link w:val="Figure"/>
    <w:uiPriority w:val="99"/>
    <w:locked/>
    <w:rsid w:val="00936F76"/>
    <w:rPr>
      <w:rFonts w:eastAsia="MS Mincho" w:cs="CMR10"/>
      <w:lang w:eastAsia="ja-JP"/>
    </w:rPr>
  </w:style>
  <w:style w:type="paragraph" w:customStyle="1" w:styleId="Adresa">
    <w:name w:val="Adresa"/>
    <w:basedOn w:val="Normal"/>
    <w:autoRedefine/>
    <w:uiPriority w:val="99"/>
    <w:rsid w:val="00936F76"/>
    <w:pPr>
      <w:keepLines/>
      <w:spacing w:before="3pt" w:after="6pt"/>
    </w:pPr>
    <w:rPr>
      <w:rFonts w:eastAsia="MS Mincho" w:cs="CMR10"/>
    </w:rPr>
  </w:style>
  <w:style w:type="paragraph" w:customStyle="1" w:styleId="Text">
    <w:name w:val="Text"/>
    <w:basedOn w:val="Normal"/>
    <w:uiPriority w:val="99"/>
    <w:rsid w:val="00936F76"/>
    <w:pPr>
      <w:widowControl w:val="0"/>
      <w:autoSpaceDE w:val="0"/>
      <w:autoSpaceDN w:val="0"/>
      <w:adjustRightInd w:val="0"/>
      <w:spacing w:line="12.60pt" w:lineRule="auto"/>
      <w:ind w:firstLine="10.10pt"/>
    </w:pPr>
    <w:rPr>
      <w:rFonts w:eastAsia="MS Mincho" w:cs="CMR10"/>
      <w:lang w:val="en-GB" w:eastAsia="ja-JP"/>
    </w:rPr>
  </w:style>
  <w:style w:type="character" w:customStyle="1" w:styleId="figChar">
    <w:name w:val="fig Char"/>
    <w:link w:val="fig"/>
    <w:uiPriority w:val="99"/>
    <w:locked/>
    <w:rsid w:val="00936F76"/>
    <w:rPr>
      <w:rFonts w:eastAsia="Times New Roman" w:cs="CMR10"/>
      <w:b/>
      <w:bCs/>
      <w:spacing w:val="-2"/>
    </w:rPr>
  </w:style>
  <w:style w:type="character" w:customStyle="1" w:styleId="BiblistChar">
    <w:name w:val="Bib list Char"/>
    <w:link w:val="Biblist"/>
    <w:uiPriority w:val="99"/>
    <w:locked/>
    <w:rsid w:val="00936F76"/>
    <w:rPr>
      <w:rFonts w:eastAsia="MS Mincho" w:cs="CMR10"/>
      <w:sz w:val="22"/>
      <w:szCs w:val="22"/>
      <w:lang w:val="en-GB"/>
    </w:rPr>
  </w:style>
  <w:style w:type="paragraph" w:customStyle="1" w:styleId="StyleNumerelist9ptItalic">
    <w:name w:val="Style Numere list + 9 pt Italic"/>
    <w:basedOn w:val="Numerelist"/>
    <w:link w:val="StyleNumerelist9ptItalicChar"/>
    <w:uiPriority w:val="99"/>
    <w:rsid w:val="00936F76"/>
    <w:rPr>
      <w:i/>
      <w:iCs/>
      <w:sz w:val="18"/>
      <w:szCs w:val="18"/>
    </w:rPr>
  </w:style>
  <w:style w:type="character" w:customStyle="1" w:styleId="NumerelistChar">
    <w:name w:val="Numere list Char"/>
    <w:link w:val="Numerelist"/>
    <w:uiPriority w:val="99"/>
    <w:locked/>
    <w:rsid w:val="00936F76"/>
    <w:rPr>
      <w:rFonts w:eastAsia="MS Mincho" w:cs="CMR10"/>
      <w:sz w:val="22"/>
      <w:szCs w:val="22"/>
    </w:rPr>
  </w:style>
  <w:style w:type="character" w:customStyle="1" w:styleId="StyleNumerelist9ptItalicChar">
    <w:name w:val="Style Numere list + 9 pt Italic Char"/>
    <w:link w:val="StyleNumerelist9ptItalic"/>
    <w:uiPriority w:val="99"/>
    <w:locked/>
    <w:rsid w:val="00936F76"/>
    <w:rPr>
      <w:rFonts w:eastAsia="MS Mincho" w:cs="CMR10"/>
      <w:i/>
      <w:iCs/>
      <w:sz w:val="18"/>
      <w:szCs w:val="18"/>
    </w:rPr>
  </w:style>
  <w:style w:type="character" w:styleId="UnresolvedMention">
    <w:name w:val="Unresolved Mention"/>
    <w:uiPriority w:val="99"/>
    <w:semiHidden/>
    <w:unhideWhenUsed/>
    <w:rsid w:val="00936F76"/>
    <w:rPr>
      <w:color w:val="605E5C"/>
      <w:shd w:val="clear" w:color="auto" w:fill="E1DFDD"/>
    </w:rPr>
  </w:style>
  <w:style w:type="character" w:customStyle="1" w:styleId="MTEquationSection">
    <w:name w:val="MTEquationSection"/>
    <w:rsid w:val="00936F76"/>
    <w:rPr>
      <w:vanish/>
      <w:color w:val="FF0000"/>
    </w:rPr>
  </w:style>
  <w:style w:type="paragraph" w:customStyle="1" w:styleId="lmttranslationsastextitem">
    <w:name w:val="lmt__translations_as_text__item"/>
    <w:basedOn w:val="Normal"/>
    <w:rsid w:val="00936F76"/>
    <w:pPr>
      <w:spacing w:before="5pt" w:beforeAutospacing="1" w:after="5pt" w:afterAutospacing="1"/>
    </w:pPr>
    <w:rPr>
      <w:rFonts w:eastAsia="Times New Roman" w:cs="CMR10"/>
      <w:sz w:val="24"/>
      <w:szCs w:val="22"/>
    </w:rPr>
  </w:style>
  <w:style w:type="table" w:styleId="PlainTable5">
    <w:name w:val="Plain Table 5"/>
    <w:basedOn w:val="TableNormal"/>
    <w:uiPriority w:val="45"/>
    <w:rsid w:val="00936F76"/>
    <w:rPr>
      <w:rFonts w:eastAsia="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paragraph" w:customStyle="1" w:styleId="newparagraph0">
    <w:name w:val="newparagraph"/>
    <w:basedOn w:val="Normal"/>
    <w:rsid w:val="00A11954"/>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376400">
      <w:bodyDiv w:val="1"/>
      <w:marLeft w:val="0pt"/>
      <w:marRight w:val="0pt"/>
      <w:marTop w:val="0pt"/>
      <w:marBottom w:val="0pt"/>
      <w:divBdr>
        <w:top w:val="none" w:sz="0" w:space="0" w:color="auto"/>
        <w:left w:val="none" w:sz="0" w:space="0" w:color="auto"/>
        <w:bottom w:val="none" w:sz="0" w:space="0" w:color="auto"/>
        <w:right w:val="none" w:sz="0" w:space="0" w:color="auto"/>
      </w:divBdr>
    </w:div>
    <w:div w:id="14354568">
      <w:bodyDiv w:val="1"/>
      <w:marLeft w:val="0pt"/>
      <w:marRight w:val="0pt"/>
      <w:marTop w:val="0pt"/>
      <w:marBottom w:val="0pt"/>
      <w:divBdr>
        <w:top w:val="none" w:sz="0" w:space="0" w:color="auto"/>
        <w:left w:val="none" w:sz="0" w:space="0" w:color="auto"/>
        <w:bottom w:val="none" w:sz="0" w:space="0" w:color="auto"/>
        <w:right w:val="none" w:sz="0" w:space="0" w:color="auto"/>
      </w:divBdr>
    </w:div>
    <w:div w:id="14891667">
      <w:bodyDiv w:val="1"/>
      <w:marLeft w:val="0pt"/>
      <w:marRight w:val="0pt"/>
      <w:marTop w:val="0pt"/>
      <w:marBottom w:val="0pt"/>
      <w:divBdr>
        <w:top w:val="none" w:sz="0" w:space="0" w:color="auto"/>
        <w:left w:val="none" w:sz="0" w:space="0" w:color="auto"/>
        <w:bottom w:val="none" w:sz="0" w:space="0" w:color="auto"/>
        <w:right w:val="none" w:sz="0" w:space="0" w:color="auto"/>
      </w:divBdr>
    </w:div>
    <w:div w:id="16080657">
      <w:bodyDiv w:val="1"/>
      <w:marLeft w:val="0pt"/>
      <w:marRight w:val="0pt"/>
      <w:marTop w:val="0pt"/>
      <w:marBottom w:val="0pt"/>
      <w:divBdr>
        <w:top w:val="none" w:sz="0" w:space="0" w:color="auto"/>
        <w:left w:val="none" w:sz="0" w:space="0" w:color="auto"/>
        <w:bottom w:val="none" w:sz="0" w:space="0" w:color="auto"/>
        <w:right w:val="none" w:sz="0" w:space="0" w:color="auto"/>
      </w:divBdr>
    </w:div>
    <w:div w:id="30107653">
      <w:bodyDiv w:val="1"/>
      <w:marLeft w:val="0pt"/>
      <w:marRight w:val="0pt"/>
      <w:marTop w:val="0pt"/>
      <w:marBottom w:val="0pt"/>
      <w:divBdr>
        <w:top w:val="none" w:sz="0" w:space="0" w:color="auto"/>
        <w:left w:val="none" w:sz="0" w:space="0" w:color="auto"/>
        <w:bottom w:val="none" w:sz="0" w:space="0" w:color="auto"/>
        <w:right w:val="none" w:sz="0" w:space="0" w:color="auto"/>
      </w:divBdr>
    </w:div>
    <w:div w:id="34887076">
      <w:bodyDiv w:val="1"/>
      <w:marLeft w:val="0pt"/>
      <w:marRight w:val="0pt"/>
      <w:marTop w:val="0pt"/>
      <w:marBottom w:val="0pt"/>
      <w:divBdr>
        <w:top w:val="none" w:sz="0" w:space="0" w:color="auto"/>
        <w:left w:val="none" w:sz="0" w:space="0" w:color="auto"/>
        <w:bottom w:val="none" w:sz="0" w:space="0" w:color="auto"/>
        <w:right w:val="none" w:sz="0" w:space="0" w:color="auto"/>
      </w:divBdr>
    </w:div>
    <w:div w:id="40643056">
      <w:bodyDiv w:val="1"/>
      <w:marLeft w:val="0pt"/>
      <w:marRight w:val="0pt"/>
      <w:marTop w:val="0pt"/>
      <w:marBottom w:val="0pt"/>
      <w:divBdr>
        <w:top w:val="none" w:sz="0" w:space="0" w:color="auto"/>
        <w:left w:val="none" w:sz="0" w:space="0" w:color="auto"/>
        <w:bottom w:val="none" w:sz="0" w:space="0" w:color="auto"/>
        <w:right w:val="none" w:sz="0" w:space="0" w:color="auto"/>
      </w:divBdr>
    </w:div>
    <w:div w:id="47998973">
      <w:bodyDiv w:val="1"/>
      <w:marLeft w:val="0pt"/>
      <w:marRight w:val="0pt"/>
      <w:marTop w:val="0pt"/>
      <w:marBottom w:val="0pt"/>
      <w:divBdr>
        <w:top w:val="none" w:sz="0" w:space="0" w:color="auto"/>
        <w:left w:val="none" w:sz="0" w:space="0" w:color="auto"/>
        <w:bottom w:val="none" w:sz="0" w:space="0" w:color="auto"/>
        <w:right w:val="none" w:sz="0" w:space="0" w:color="auto"/>
      </w:divBdr>
    </w:div>
    <w:div w:id="49235450">
      <w:bodyDiv w:val="1"/>
      <w:marLeft w:val="0pt"/>
      <w:marRight w:val="0pt"/>
      <w:marTop w:val="0pt"/>
      <w:marBottom w:val="0pt"/>
      <w:divBdr>
        <w:top w:val="none" w:sz="0" w:space="0" w:color="auto"/>
        <w:left w:val="none" w:sz="0" w:space="0" w:color="auto"/>
        <w:bottom w:val="none" w:sz="0" w:space="0" w:color="auto"/>
        <w:right w:val="none" w:sz="0" w:space="0" w:color="auto"/>
      </w:divBdr>
    </w:div>
    <w:div w:id="49573067">
      <w:bodyDiv w:val="1"/>
      <w:marLeft w:val="0pt"/>
      <w:marRight w:val="0pt"/>
      <w:marTop w:val="0pt"/>
      <w:marBottom w:val="0pt"/>
      <w:divBdr>
        <w:top w:val="none" w:sz="0" w:space="0" w:color="auto"/>
        <w:left w:val="none" w:sz="0" w:space="0" w:color="auto"/>
        <w:bottom w:val="none" w:sz="0" w:space="0" w:color="auto"/>
        <w:right w:val="none" w:sz="0" w:space="0" w:color="auto"/>
      </w:divBdr>
    </w:div>
    <w:div w:id="54859527">
      <w:bodyDiv w:val="1"/>
      <w:marLeft w:val="0pt"/>
      <w:marRight w:val="0pt"/>
      <w:marTop w:val="0pt"/>
      <w:marBottom w:val="0pt"/>
      <w:divBdr>
        <w:top w:val="none" w:sz="0" w:space="0" w:color="auto"/>
        <w:left w:val="none" w:sz="0" w:space="0" w:color="auto"/>
        <w:bottom w:val="none" w:sz="0" w:space="0" w:color="auto"/>
        <w:right w:val="none" w:sz="0" w:space="0" w:color="auto"/>
      </w:divBdr>
    </w:div>
    <w:div w:id="57870807">
      <w:bodyDiv w:val="1"/>
      <w:marLeft w:val="0pt"/>
      <w:marRight w:val="0pt"/>
      <w:marTop w:val="0pt"/>
      <w:marBottom w:val="0pt"/>
      <w:divBdr>
        <w:top w:val="none" w:sz="0" w:space="0" w:color="auto"/>
        <w:left w:val="none" w:sz="0" w:space="0" w:color="auto"/>
        <w:bottom w:val="none" w:sz="0" w:space="0" w:color="auto"/>
        <w:right w:val="none" w:sz="0" w:space="0" w:color="auto"/>
      </w:divBdr>
    </w:div>
    <w:div w:id="74909862">
      <w:bodyDiv w:val="1"/>
      <w:marLeft w:val="0pt"/>
      <w:marRight w:val="0pt"/>
      <w:marTop w:val="0pt"/>
      <w:marBottom w:val="0pt"/>
      <w:divBdr>
        <w:top w:val="none" w:sz="0" w:space="0" w:color="auto"/>
        <w:left w:val="none" w:sz="0" w:space="0" w:color="auto"/>
        <w:bottom w:val="none" w:sz="0" w:space="0" w:color="auto"/>
        <w:right w:val="none" w:sz="0" w:space="0" w:color="auto"/>
      </w:divBdr>
    </w:div>
    <w:div w:id="82725410">
      <w:bodyDiv w:val="1"/>
      <w:marLeft w:val="0pt"/>
      <w:marRight w:val="0pt"/>
      <w:marTop w:val="0pt"/>
      <w:marBottom w:val="0pt"/>
      <w:divBdr>
        <w:top w:val="none" w:sz="0" w:space="0" w:color="auto"/>
        <w:left w:val="none" w:sz="0" w:space="0" w:color="auto"/>
        <w:bottom w:val="none" w:sz="0" w:space="0" w:color="auto"/>
        <w:right w:val="none" w:sz="0" w:space="0" w:color="auto"/>
      </w:divBdr>
    </w:div>
    <w:div w:id="84497700">
      <w:bodyDiv w:val="1"/>
      <w:marLeft w:val="0pt"/>
      <w:marRight w:val="0pt"/>
      <w:marTop w:val="0pt"/>
      <w:marBottom w:val="0pt"/>
      <w:divBdr>
        <w:top w:val="none" w:sz="0" w:space="0" w:color="auto"/>
        <w:left w:val="none" w:sz="0" w:space="0" w:color="auto"/>
        <w:bottom w:val="none" w:sz="0" w:space="0" w:color="auto"/>
        <w:right w:val="none" w:sz="0" w:space="0" w:color="auto"/>
      </w:divBdr>
    </w:div>
    <w:div w:id="89472825">
      <w:bodyDiv w:val="1"/>
      <w:marLeft w:val="0pt"/>
      <w:marRight w:val="0pt"/>
      <w:marTop w:val="0pt"/>
      <w:marBottom w:val="0pt"/>
      <w:divBdr>
        <w:top w:val="none" w:sz="0" w:space="0" w:color="auto"/>
        <w:left w:val="none" w:sz="0" w:space="0" w:color="auto"/>
        <w:bottom w:val="none" w:sz="0" w:space="0" w:color="auto"/>
        <w:right w:val="none" w:sz="0" w:space="0" w:color="auto"/>
      </w:divBdr>
    </w:div>
    <w:div w:id="94912637">
      <w:bodyDiv w:val="1"/>
      <w:marLeft w:val="0pt"/>
      <w:marRight w:val="0pt"/>
      <w:marTop w:val="0pt"/>
      <w:marBottom w:val="0pt"/>
      <w:divBdr>
        <w:top w:val="none" w:sz="0" w:space="0" w:color="auto"/>
        <w:left w:val="none" w:sz="0" w:space="0" w:color="auto"/>
        <w:bottom w:val="none" w:sz="0" w:space="0" w:color="auto"/>
        <w:right w:val="none" w:sz="0" w:space="0" w:color="auto"/>
      </w:divBdr>
    </w:div>
    <w:div w:id="103765861">
      <w:bodyDiv w:val="1"/>
      <w:marLeft w:val="0pt"/>
      <w:marRight w:val="0pt"/>
      <w:marTop w:val="0pt"/>
      <w:marBottom w:val="0pt"/>
      <w:divBdr>
        <w:top w:val="none" w:sz="0" w:space="0" w:color="auto"/>
        <w:left w:val="none" w:sz="0" w:space="0" w:color="auto"/>
        <w:bottom w:val="none" w:sz="0" w:space="0" w:color="auto"/>
        <w:right w:val="none" w:sz="0" w:space="0" w:color="auto"/>
      </w:divBdr>
    </w:div>
    <w:div w:id="106775536">
      <w:bodyDiv w:val="1"/>
      <w:marLeft w:val="0pt"/>
      <w:marRight w:val="0pt"/>
      <w:marTop w:val="0pt"/>
      <w:marBottom w:val="0pt"/>
      <w:divBdr>
        <w:top w:val="none" w:sz="0" w:space="0" w:color="auto"/>
        <w:left w:val="none" w:sz="0" w:space="0" w:color="auto"/>
        <w:bottom w:val="none" w:sz="0" w:space="0" w:color="auto"/>
        <w:right w:val="none" w:sz="0" w:space="0" w:color="auto"/>
      </w:divBdr>
    </w:div>
    <w:div w:id="113522600">
      <w:bodyDiv w:val="1"/>
      <w:marLeft w:val="0pt"/>
      <w:marRight w:val="0pt"/>
      <w:marTop w:val="0pt"/>
      <w:marBottom w:val="0pt"/>
      <w:divBdr>
        <w:top w:val="none" w:sz="0" w:space="0" w:color="auto"/>
        <w:left w:val="none" w:sz="0" w:space="0" w:color="auto"/>
        <w:bottom w:val="none" w:sz="0" w:space="0" w:color="auto"/>
        <w:right w:val="none" w:sz="0" w:space="0" w:color="auto"/>
      </w:divBdr>
    </w:div>
    <w:div w:id="117264866">
      <w:bodyDiv w:val="1"/>
      <w:marLeft w:val="0pt"/>
      <w:marRight w:val="0pt"/>
      <w:marTop w:val="0pt"/>
      <w:marBottom w:val="0pt"/>
      <w:divBdr>
        <w:top w:val="none" w:sz="0" w:space="0" w:color="auto"/>
        <w:left w:val="none" w:sz="0" w:space="0" w:color="auto"/>
        <w:bottom w:val="none" w:sz="0" w:space="0" w:color="auto"/>
        <w:right w:val="none" w:sz="0" w:space="0" w:color="auto"/>
      </w:divBdr>
    </w:div>
    <w:div w:id="121390915">
      <w:bodyDiv w:val="1"/>
      <w:marLeft w:val="0pt"/>
      <w:marRight w:val="0pt"/>
      <w:marTop w:val="0pt"/>
      <w:marBottom w:val="0pt"/>
      <w:divBdr>
        <w:top w:val="none" w:sz="0" w:space="0" w:color="auto"/>
        <w:left w:val="none" w:sz="0" w:space="0" w:color="auto"/>
        <w:bottom w:val="none" w:sz="0" w:space="0" w:color="auto"/>
        <w:right w:val="none" w:sz="0" w:space="0" w:color="auto"/>
      </w:divBdr>
    </w:div>
    <w:div w:id="123541931">
      <w:bodyDiv w:val="1"/>
      <w:marLeft w:val="0pt"/>
      <w:marRight w:val="0pt"/>
      <w:marTop w:val="0pt"/>
      <w:marBottom w:val="0pt"/>
      <w:divBdr>
        <w:top w:val="none" w:sz="0" w:space="0" w:color="auto"/>
        <w:left w:val="none" w:sz="0" w:space="0" w:color="auto"/>
        <w:bottom w:val="none" w:sz="0" w:space="0" w:color="auto"/>
        <w:right w:val="none" w:sz="0" w:space="0" w:color="auto"/>
      </w:divBdr>
    </w:div>
    <w:div w:id="124549105">
      <w:bodyDiv w:val="1"/>
      <w:marLeft w:val="0pt"/>
      <w:marRight w:val="0pt"/>
      <w:marTop w:val="0pt"/>
      <w:marBottom w:val="0pt"/>
      <w:divBdr>
        <w:top w:val="none" w:sz="0" w:space="0" w:color="auto"/>
        <w:left w:val="none" w:sz="0" w:space="0" w:color="auto"/>
        <w:bottom w:val="none" w:sz="0" w:space="0" w:color="auto"/>
        <w:right w:val="none" w:sz="0" w:space="0" w:color="auto"/>
      </w:divBdr>
    </w:div>
    <w:div w:id="132211903">
      <w:bodyDiv w:val="1"/>
      <w:marLeft w:val="0pt"/>
      <w:marRight w:val="0pt"/>
      <w:marTop w:val="0pt"/>
      <w:marBottom w:val="0pt"/>
      <w:divBdr>
        <w:top w:val="none" w:sz="0" w:space="0" w:color="auto"/>
        <w:left w:val="none" w:sz="0" w:space="0" w:color="auto"/>
        <w:bottom w:val="none" w:sz="0" w:space="0" w:color="auto"/>
        <w:right w:val="none" w:sz="0" w:space="0" w:color="auto"/>
      </w:divBdr>
    </w:div>
    <w:div w:id="133564153">
      <w:bodyDiv w:val="1"/>
      <w:marLeft w:val="0pt"/>
      <w:marRight w:val="0pt"/>
      <w:marTop w:val="0pt"/>
      <w:marBottom w:val="0pt"/>
      <w:divBdr>
        <w:top w:val="none" w:sz="0" w:space="0" w:color="auto"/>
        <w:left w:val="none" w:sz="0" w:space="0" w:color="auto"/>
        <w:bottom w:val="none" w:sz="0" w:space="0" w:color="auto"/>
        <w:right w:val="none" w:sz="0" w:space="0" w:color="auto"/>
      </w:divBdr>
    </w:div>
    <w:div w:id="140007865">
      <w:bodyDiv w:val="1"/>
      <w:marLeft w:val="0pt"/>
      <w:marRight w:val="0pt"/>
      <w:marTop w:val="0pt"/>
      <w:marBottom w:val="0pt"/>
      <w:divBdr>
        <w:top w:val="none" w:sz="0" w:space="0" w:color="auto"/>
        <w:left w:val="none" w:sz="0" w:space="0" w:color="auto"/>
        <w:bottom w:val="none" w:sz="0" w:space="0" w:color="auto"/>
        <w:right w:val="none" w:sz="0" w:space="0" w:color="auto"/>
      </w:divBdr>
    </w:div>
    <w:div w:id="148787548">
      <w:bodyDiv w:val="1"/>
      <w:marLeft w:val="0pt"/>
      <w:marRight w:val="0pt"/>
      <w:marTop w:val="0pt"/>
      <w:marBottom w:val="0pt"/>
      <w:divBdr>
        <w:top w:val="none" w:sz="0" w:space="0" w:color="auto"/>
        <w:left w:val="none" w:sz="0" w:space="0" w:color="auto"/>
        <w:bottom w:val="none" w:sz="0" w:space="0" w:color="auto"/>
        <w:right w:val="none" w:sz="0" w:space="0" w:color="auto"/>
      </w:divBdr>
    </w:div>
    <w:div w:id="155342385">
      <w:bodyDiv w:val="1"/>
      <w:marLeft w:val="0pt"/>
      <w:marRight w:val="0pt"/>
      <w:marTop w:val="0pt"/>
      <w:marBottom w:val="0pt"/>
      <w:divBdr>
        <w:top w:val="none" w:sz="0" w:space="0" w:color="auto"/>
        <w:left w:val="none" w:sz="0" w:space="0" w:color="auto"/>
        <w:bottom w:val="none" w:sz="0" w:space="0" w:color="auto"/>
        <w:right w:val="none" w:sz="0" w:space="0" w:color="auto"/>
      </w:divBdr>
    </w:div>
    <w:div w:id="183711231">
      <w:bodyDiv w:val="1"/>
      <w:marLeft w:val="0pt"/>
      <w:marRight w:val="0pt"/>
      <w:marTop w:val="0pt"/>
      <w:marBottom w:val="0pt"/>
      <w:divBdr>
        <w:top w:val="none" w:sz="0" w:space="0" w:color="auto"/>
        <w:left w:val="none" w:sz="0" w:space="0" w:color="auto"/>
        <w:bottom w:val="none" w:sz="0" w:space="0" w:color="auto"/>
        <w:right w:val="none" w:sz="0" w:space="0" w:color="auto"/>
      </w:divBdr>
    </w:div>
    <w:div w:id="184560587">
      <w:bodyDiv w:val="1"/>
      <w:marLeft w:val="0pt"/>
      <w:marRight w:val="0pt"/>
      <w:marTop w:val="0pt"/>
      <w:marBottom w:val="0pt"/>
      <w:divBdr>
        <w:top w:val="none" w:sz="0" w:space="0" w:color="auto"/>
        <w:left w:val="none" w:sz="0" w:space="0" w:color="auto"/>
        <w:bottom w:val="none" w:sz="0" w:space="0" w:color="auto"/>
        <w:right w:val="none" w:sz="0" w:space="0" w:color="auto"/>
      </w:divBdr>
    </w:div>
    <w:div w:id="192768394">
      <w:bodyDiv w:val="1"/>
      <w:marLeft w:val="0pt"/>
      <w:marRight w:val="0pt"/>
      <w:marTop w:val="0pt"/>
      <w:marBottom w:val="0pt"/>
      <w:divBdr>
        <w:top w:val="none" w:sz="0" w:space="0" w:color="auto"/>
        <w:left w:val="none" w:sz="0" w:space="0" w:color="auto"/>
        <w:bottom w:val="none" w:sz="0" w:space="0" w:color="auto"/>
        <w:right w:val="none" w:sz="0" w:space="0" w:color="auto"/>
      </w:divBdr>
    </w:div>
    <w:div w:id="194732040">
      <w:bodyDiv w:val="1"/>
      <w:marLeft w:val="0pt"/>
      <w:marRight w:val="0pt"/>
      <w:marTop w:val="0pt"/>
      <w:marBottom w:val="0pt"/>
      <w:divBdr>
        <w:top w:val="none" w:sz="0" w:space="0" w:color="auto"/>
        <w:left w:val="none" w:sz="0" w:space="0" w:color="auto"/>
        <w:bottom w:val="none" w:sz="0" w:space="0" w:color="auto"/>
        <w:right w:val="none" w:sz="0" w:space="0" w:color="auto"/>
      </w:divBdr>
    </w:div>
    <w:div w:id="197664521">
      <w:bodyDiv w:val="1"/>
      <w:marLeft w:val="0pt"/>
      <w:marRight w:val="0pt"/>
      <w:marTop w:val="0pt"/>
      <w:marBottom w:val="0pt"/>
      <w:divBdr>
        <w:top w:val="none" w:sz="0" w:space="0" w:color="auto"/>
        <w:left w:val="none" w:sz="0" w:space="0" w:color="auto"/>
        <w:bottom w:val="none" w:sz="0" w:space="0" w:color="auto"/>
        <w:right w:val="none" w:sz="0" w:space="0" w:color="auto"/>
      </w:divBdr>
    </w:div>
    <w:div w:id="198204728">
      <w:bodyDiv w:val="1"/>
      <w:marLeft w:val="0pt"/>
      <w:marRight w:val="0pt"/>
      <w:marTop w:val="0pt"/>
      <w:marBottom w:val="0pt"/>
      <w:divBdr>
        <w:top w:val="none" w:sz="0" w:space="0" w:color="auto"/>
        <w:left w:val="none" w:sz="0" w:space="0" w:color="auto"/>
        <w:bottom w:val="none" w:sz="0" w:space="0" w:color="auto"/>
        <w:right w:val="none" w:sz="0" w:space="0" w:color="auto"/>
      </w:divBdr>
    </w:div>
    <w:div w:id="213542023">
      <w:bodyDiv w:val="1"/>
      <w:marLeft w:val="0pt"/>
      <w:marRight w:val="0pt"/>
      <w:marTop w:val="0pt"/>
      <w:marBottom w:val="0pt"/>
      <w:divBdr>
        <w:top w:val="none" w:sz="0" w:space="0" w:color="auto"/>
        <w:left w:val="none" w:sz="0" w:space="0" w:color="auto"/>
        <w:bottom w:val="none" w:sz="0" w:space="0" w:color="auto"/>
        <w:right w:val="none" w:sz="0" w:space="0" w:color="auto"/>
      </w:divBdr>
    </w:div>
    <w:div w:id="216162646">
      <w:bodyDiv w:val="1"/>
      <w:marLeft w:val="0pt"/>
      <w:marRight w:val="0pt"/>
      <w:marTop w:val="0pt"/>
      <w:marBottom w:val="0pt"/>
      <w:divBdr>
        <w:top w:val="none" w:sz="0" w:space="0" w:color="auto"/>
        <w:left w:val="none" w:sz="0" w:space="0" w:color="auto"/>
        <w:bottom w:val="none" w:sz="0" w:space="0" w:color="auto"/>
        <w:right w:val="none" w:sz="0" w:space="0" w:color="auto"/>
      </w:divBdr>
    </w:div>
    <w:div w:id="216667586">
      <w:bodyDiv w:val="1"/>
      <w:marLeft w:val="0pt"/>
      <w:marRight w:val="0pt"/>
      <w:marTop w:val="0pt"/>
      <w:marBottom w:val="0pt"/>
      <w:divBdr>
        <w:top w:val="none" w:sz="0" w:space="0" w:color="auto"/>
        <w:left w:val="none" w:sz="0" w:space="0" w:color="auto"/>
        <w:bottom w:val="none" w:sz="0" w:space="0" w:color="auto"/>
        <w:right w:val="none" w:sz="0" w:space="0" w:color="auto"/>
      </w:divBdr>
    </w:div>
    <w:div w:id="220941165">
      <w:bodyDiv w:val="1"/>
      <w:marLeft w:val="0pt"/>
      <w:marRight w:val="0pt"/>
      <w:marTop w:val="0pt"/>
      <w:marBottom w:val="0pt"/>
      <w:divBdr>
        <w:top w:val="none" w:sz="0" w:space="0" w:color="auto"/>
        <w:left w:val="none" w:sz="0" w:space="0" w:color="auto"/>
        <w:bottom w:val="none" w:sz="0" w:space="0" w:color="auto"/>
        <w:right w:val="none" w:sz="0" w:space="0" w:color="auto"/>
      </w:divBdr>
    </w:div>
    <w:div w:id="229853888">
      <w:bodyDiv w:val="1"/>
      <w:marLeft w:val="0pt"/>
      <w:marRight w:val="0pt"/>
      <w:marTop w:val="0pt"/>
      <w:marBottom w:val="0pt"/>
      <w:divBdr>
        <w:top w:val="none" w:sz="0" w:space="0" w:color="auto"/>
        <w:left w:val="none" w:sz="0" w:space="0" w:color="auto"/>
        <w:bottom w:val="none" w:sz="0" w:space="0" w:color="auto"/>
        <w:right w:val="none" w:sz="0" w:space="0" w:color="auto"/>
      </w:divBdr>
    </w:div>
    <w:div w:id="229923174">
      <w:bodyDiv w:val="1"/>
      <w:marLeft w:val="0pt"/>
      <w:marRight w:val="0pt"/>
      <w:marTop w:val="0pt"/>
      <w:marBottom w:val="0pt"/>
      <w:divBdr>
        <w:top w:val="none" w:sz="0" w:space="0" w:color="auto"/>
        <w:left w:val="none" w:sz="0" w:space="0" w:color="auto"/>
        <w:bottom w:val="none" w:sz="0" w:space="0" w:color="auto"/>
        <w:right w:val="none" w:sz="0" w:space="0" w:color="auto"/>
      </w:divBdr>
    </w:div>
    <w:div w:id="240338481">
      <w:bodyDiv w:val="1"/>
      <w:marLeft w:val="0pt"/>
      <w:marRight w:val="0pt"/>
      <w:marTop w:val="0pt"/>
      <w:marBottom w:val="0pt"/>
      <w:divBdr>
        <w:top w:val="none" w:sz="0" w:space="0" w:color="auto"/>
        <w:left w:val="none" w:sz="0" w:space="0" w:color="auto"/>
        <w:bottom w:val="none" w:sz="0" w:space="0" w:color="auto"/>
        <w:right w:val="none" w:sz="0" w:space="0" w:color="auto"/>
      </w:divBdr>
    </w:div>
    <w:div w:id="243419191">
      <w:bodyDiv w:val="1"/>
      <w:marLeft w:val="0pt"/>
      <w:marRight w:val="0pt"/>
      <w:marTop w:val="0pt"/>
      <w:marBottom w:val="0pt"/>
      <w:divBdr>
        <w:top w:val="none" w:sz="0" w:space="0" w:color="auto"/>
        <w:left w:val="none" w:sz="0" w:space="0" w:color="auto"/>
        <w:bottom w:val="none" w:sz="0" w:space="0" w:color="auto"/>
        <w:right w:val="none" w:sz="0" w:space="0" w:color="auto"/>
      </w:divBdr>
    </w:div>
    <w:div w:id="246967608">
      <w:bodyDiv w:val="1"/>
      <w:marLeft w:val="0pt"/>
      <w:marRight w:val="0pt"/>
      <w:marTop w:val="0pt"/>
      <w:marBottom w:val="0pt"/>
      <w:divBdr>
        <w:top w:val="none" w:sz="0" w:space="0" w:color="auto"/>
        <w:left w:val="none" w:sz="0" w:space="0" w:color="auto"/>
        <w:bottom w:val="none" w:sz="0" w:space="0" w:color="auto"/>
        <w:right w:val="none" w:sz="0" w:space="0" w:color="auto"/>
      </w:divBdr>
    </w:div>
    <w:div w:id="256451922">
      <w:bodyDiv w:val="1"/>
      <w:marLeft w:val="0pt"/>
      <w:marRight w:val="0pt"/>
      <w:marTop w:val="0pt"/>
      <w:marBottom w:val="0pt"/>
      <w:divBdr>
        <w:top w:val="none" w:sz="0" w:space="0" w:color="auto"/>
        <w:left w:val="none" w:sz="0" w:space="0" w:color="auto"/>
        <w:bottom w:val="none" w:sz="0" w:space="0" w:color="auto"/>
        <w:right w:val="none" w:sz="0" w:space="0" w:color="auto"/>
      </w:divBdr>
    </w:div>
    <w:div w:id="261495467">
      <w:bodyDiv w:val="1"/>
      <w:marLeft w:val="0pt"/>
      <w:marRight w:val="0pt"/>
      <w:marTop w:val="0pt"/>
      <w:marBottom w:val="0pt"/>
      <w:divBdr>
        <w:top w:val="none" w:sz="0" w:space="0" w:color="auto"/>
        <w:left w:val="none" w:sz="0" w:space="0" w:color="auto"/>
        <w:bottom w:val="none" w:sz="0" w:space="0" w:color="auto"/>
        <w:right w:val="none" w:sz="0" w:space="0" w:color="auto"/>
      </w:divBdr>
    </w:div>
    <w:div w:id="262347963">
      <w:bodyDiv w:val="1"/>
      <w:marLeft w:val="0pt"/>
      <w:marRight w:val="0pt"/>
      <w:marTop w:val="0pt"/>
      <w:marBottom w:val="0pt"/>
      <w:divBdr>
        <w:top w:val="none" w:sz="0" w:space="0" w:color="auto"/>
        <w:left w:val="none" w:sz="0" w:space="0" w:color="auto"/>
        <w:bottom w:val="none" w:sz="0" w:space="0" w:color="auto"/>
        <w:right w:val="none" w:sz="0" w:space="0" w:color="auto"/>
      </w:divBdr>
    </w:div>
    <w:div w:id="265386640">
      <w:bodyDiv w:val="1"/>
      <w:marLeft w:val="0pt"/>
      <w:marRight w:val="0pt"/>
      <w:marTop w:val="0pt"/>
      <w:marBottom w:val="0pt"/>
      <w:divBdr>
        <w:top w:val="none" w:sz="0" w:space="0" w:color="auto"/>
        <w:left w:val="none" w:sz="0" w:space="0" w:color="auto"/>
        <w:bottom w:val="none" w:sz="0" w:space="0" w:color="auto"/>
        <w:right w:val="none" w:sz="0" w:space="0" w:color="auto"/>
      </w:divBdr>
    </w:div>
    <w:div w:id="267472434">
      <w:bodyDiv w:val="1"/>
      <w:marLeft w:val="0pt"/>
      <w:marRight w:val="0pt"/>
      <w:marTop w:val="0pt"/>
      <w:marBottom w:val="0pt"/>
      <w:divBdr>
        <w:top w:val="none" w:sz="0" w:space="0" w:color="auto"/>
        <w:left w:val="none" w:sz="0" w:space="0" w:color="auto"/>
        <w:bottom w:val="none" w:sz="0" w:space="0" w:color="auto"/>
        <w:right w:val="none" w:sz="0" w:space="0" w:color="auto"/>
      </w:divBdr>
    </w:div>
    <w:div w:id="268125642">
      <w:bodyDiv w:val="1"/>
      <w:marLeft w:val="0pt"/>
      <w:marRight w:val="0pt"/>
      <w:marTop w:val="0pt"/>
      <w:marBottom w:val="0pt"/>
      <w:divBdr>
        <w:top w:val="none" w:sz="0" w:space="0" w:color="auto"/>
        <w:left w:val="none" w:sz="0" w:space="0" w:color="auto"/>
        <w:bottom w:val="none" w:sz="0" w:space="0" w:color="auto"/>
        <w:right w:val="none" w:sz="0" w:space="0" w:color="auto"/>
      </w:divBdr>
    </w:div>
    <w:div w:id="271520755">
      <w:bodyDiv w:val="1"/>
      <w:marLeft w:val="0pt"/>
      <w:marRight w:val="0pt"/>
      <w:marTop w:val="0pt"/>
      <w:marBottom w:val="0pt"/>
      <w:divBdr>
        <w:top w:val="none" w:sz="0" w:space="0" w:color="auto"/>
        <w:left w:val="none" w:sz="0" w:space="0" w:color="auto"/>
        <w:bottom w:val="none" w:sz="0" w:space="0" w:color="auto"/>
        <w:right w:val="none" w:sz="0" w:space="0" w:color="auto"/>
      </w:divBdr>
    </w:div>
    <w:div w:id="273560673">
      <w:bodyDiv w:val="1"/>
      <w:marLeft w:val="0pt"/>
      <w:marRight w:val="0pt"/>
      <w:marTop w:val="0pt"/>
      <w:marBottom w:val="0pt"/>
      <w:divBdr>
        <w:top w:val="none" w:sz="0" w:space="0" w:color="auto"/>
        <w:left w:val="none" w:sz="0" w:space="0" w:color="auto"/>
        <w:bottom w:val="none" w:sz="0" w:space="0" w:color="auto"/>
        <w:right w:val="none" w:sz="0" w:space="0" w:color="auto"/>
      </w:divBdr>
    </w:div>
    <w:div w:id="274679784">
      <w:bodyDiv w:val="1"/>
      <w:marLeft w:val="0pt"/>
      <w:marRight w:val="0pt"/>
      <w:marTop w:val="0pt"/>
      <w:marBottom w:val="0pt"/>
      <w:divBdr>
        <w:top w:val="none" w:sz="0" w:space="0" w:color="auto"/>
        <w:left w:val="none" w:sz="0" w:space="0" w:color="auto"/>
        <w:bottom w:val="none" w:sz="0" w:space="0" w:color="auto"/>
        <w:right w:val="none" w:sz="0" w:space="0" w:color="auto"/>
      </w:divBdr>
    </w:div>
    <w:div w:id="285892487">
      <w:bodyDiv w:val="1"/>
      <w:marLeft w:val="0pt"/>
      <w:marRight w:val="0pt"/>
      <w:marTop w:val="0pt"/>
      <w:marBottom w:val="0pt"/>
      <w:divBdr>
        <w:top w:val="none" w:sz="0" w:space="0" w:color="auto"/>
        <w:left w:val="none" w:sz="0" w:space="0" w:color="auto"/>
        <w:bottom w:val="none" w:sz="0" w:space="0" w:color="auto"/>
        <w:right w:val="none" w:sz="0" w:space="0" w:color="auto"/>
      </w:divBdr>
    </w:div>
    <w:div w:id="301234781">
      <w:bodyDiv w:val="1"/>
      <w:marLeft w:val="0pt"/>
      <w:marRight w:val="0pt"/>
      <w:marTop w:val="0pt"/>
      <w:marBottom w:val="0pt"/>
      <w:divBdr>
        <w:top w:val="none" w:sz="0" w:space="0" w:color="auto"/>
        <w:left w:val="none" w:sz="0" w:space="0" w:color="auto"/>
        <w:bottom w:val="none" w:sz="0" w:space="0" w:color="auto"/>
        <w:right w:val="none" w:sz="0" w:space="0" w:color="auto"/>
      </w:divBdr>
    </w:div>
    <w:div w:id="304432501">
      <w:bodyDiv w:val="1"/>
      <w:marLeft w:val="0pt"/>
      <w:marRight w:val="0pt"/>
      <w:marTop w:val="0pt"/>
      <w:marBottom w:val="0pt"/>
      <w:divBdr>
        <w:top w:val="none" w:sz="0" w:space="0" w:color="auto"/>
        <w:left w:val="none" w:sz="0" w:space="0" w:color="auto"/>
        <w:bottom w:val="none" w:sz="0" w:space="0" w:color="auto"/>
        <w:right w:val="none" w:sz="0" w:space="0" w:color="auto"/>
      </w:divBdr>
    </w:div>
    <w:div w:id="319695622">
      <w:bodyDiv w:val="1"/>
      <w:marLeft w:val="0pt"/>
      <w:marRight w:val="0pt"/>
      <w:marTop w:val="0pt"/>
      <w:marBottom w:val="0pt"/>
      <w:divBdr>
        <w:top w:val="none" w:sz="0" w:space="0" w:color="auto"/>
        <w:left w:val="none" w:sz="0" w:space="0" w:color="auto"/>
        <w:bottom w:val="none" w:sz="0" w:space="0" w:color="auto"/>
        <w:right w:val="none" w:sz="0" w:space="0" w:color="auto"/>
      </w:divBdr>
    </w:div>
    <w:div w:id="328948649">
      <w:bodyDiv w:val="1"/>
      <w:marLeft w:val="0pt"/>
      <w:marRight w:val="0pt"/>
      <w:marTop w:val="0pt"/>
      <w:marBottom w:val="0pt"/>
      <w:divBdr>
        <w:top w:val="none" w:sz="0" w:space="0" w:color="auto"/>
        <w:left w:val="none" w:sz="0" w:space="0" w:color="auto"/>
        <w:bottom w:val="none" w:sz="0" w:space="0" w:color="auto"/>
        <w:right w:val="none" w:sz="0" w:space="0" w:color="auto"/>
      </w:divBdr>
    </w:div>
    <w:div w:id="334845287">
      <w:bodyDiv w:val="1"/>
      <w:marLeft w:val="0pt"/>
      <w:marRight w:val="0pt"/>
      <w:marTop w:val="0pt"/>
      <w:marBottom w:val="0pt"/>
      <w:divBdr>
        <w:top w:val="none" w:sz="0" w:space="0" w:color="auto"/>
        <w:left w:val="none" w:sz="0" w:space="0" w:color="auto"/>
        <w:bottom w:val="none" w:sz="0" w:space="0" w:color="auto"/>
        <w:right w:val="none" w:sz="0" w:space="0" w:color="auto"/>
      </w:divBdr>
    </w:div>
    <w:div w:id="356079404">
      <w:bodyDiv w:val="1"/>
      <w:marLeft w:val="0pt"/>
      <w:marRight w:val="0pt"/>
      <w:marTop w:val="0pt"/>
      <w:marBottom w:val="0pt"/>
      <w:divBdr>
        <w:top w:val="none" w:sz="0" w:space="0" w:color="auto"/>
        <w:left w:val="none" w:sz="0" w:space="0" w:color="auto"/>
        <w:bottom w:val="none" w:sz="0" w:space="0" w:color="auto"/>
        <w:right w:val="none" w:sz="0" w:space="0" w:color="auto"/>
      </w:divBdr>
    </w:div>
    <w:div w:id="359552939">
      <w:bodyDiv w:val="1"/>
      <w:marLeft w:val="0pt"/>
      <w:marRight w:val="0pt"/>
      <w:marTop w:val="0pt"/>
      <w:marBottom w:val="0pt"/>
      <w:divBdr>
        <w:top w:val="none" w:sz="0" w:space="0" w:color="auto"/>
        <w:left w:val="none" w:sz="0" w:space="0" w:color="auto"/>
        <w:bottom w:val="none" w:sz="0" w:space="0" w:color="auto"/>
        <w:right w:val="none" w:sz="0" w:space="0" w:color="auto"/>
      </w:divBdr>
    </w:div>
    <w:div w:id="373969045">
      <w:bodyDiv w:val="1"/>
      <w:marLeft w:val="0pt"/>
      <w:marRight w:val="0pt"/>
      <w:marTop w:val="0pt"/>
      <w:marBottom w:val="0pt"/>
      <w:divBdr>
        <w:top w:val="none" w:sz="0" w:space="0" w:color="auto"/>
        <w:left w:val="none" w:sz="0" w:space="0" w:color="auto"/>
        <w:bottom w:val="none" w:sz="0" w:space="0" w:color="auto"/>
        <w:right w:val="none" w:sz="0" w:space="0" w:color="auto"/>
      </w:divBdr>
    </w:div>
    <w:div w:id="375157855">
      <w:bodyDiv w:val="1"/>
      <w:marLeft w:val="0pt"/>
      <w:marRight w:val="0pt"/>
      <w:marTop w:val="0pt"/>
      <w:marBottom w:val="0pt"/>
      <w:divBdr>
        <w:top w:val="none" w:sz="0" w:space="0" w:color="auto"/>
        <w:left w:val="none" w:sz="0" w:space="0" w:color="auto"/>
        <w:bottom w:val="none" w:sz="0" w:space="0" w:color="auto"/>
        <w:right w:val="none" w:sz="0" w:space="0" w:color="auto"/>
      </w:divBdr>
    </w:div>
    <w:div w:id="378214210">
      <w:bodyDiv w:val="1"/>
      <w:marLeft w:val="0pt"/>
      <w:marRight w:val="0pt"/>
      <w:marTop w:val="0pt"/>
      <w:marBottom w:val="0pt"/>
      <w:divBdr>
        <w:top w:val="none" w:sz="0" w:space="0" w:color="auto"/>
        <w:left w:val="none" w:sz="0" w:space="0" w:color="auto"/>
        <w:bottom w:val="none" w:sz="0" w:space="0" w:color="auto"/>
        <w:right w:val="none" w:sz="0" w:space="0" w:color="auto"/>
      </w:divBdr>
    </w:div>
    <w:div w:id="379669708">
      <w:bodyDiv w:val="1"/>
      <w:marLeft w:val="0pt"/>
      <w:marRight w:val="0pt"/>
      <w:marTop w:val="0pt"/>
      <w:marBottom w:val="0pt"/>
      <w:divBdr>
        <w:top w:val="none" w:sz="0" w:space="0" w:color="auto"/>
        <w:left w:val="none" w:sz="0" w:space="0" w:color="auto"/>
        <w:bottom w:val="none" w:sz="0" w:space="0" w:color="auto"/>
        <w:right w:val="none" w:sz="0" w:space="0" w:color="auto"/>
      </w:divBdr>
    </w:div>
    <w:div w:id="383875911">
      <w:bodyDiv w:val="1"/>
      <w:marLeft w:val="0pt"/>
      <w:marRight w:val="0pt"/>
      <w:marTop w:val="0pt"/>
      <w:marBottom w:val="0pt"/>
      <w:divBdr>
        <w:top w:val="none" w:sz="0" w:space="0" w:color="auto"/>
        <w:left w:val="none" w:sz="0" w:space="0" w:color="auto"/>
        <w:bottom w:val="none" w:sz="0" w:space="0" w:color="auto"/>
        <w:right w:val="none" w:sz="0" w:space="0" w:color="auto"/>
      </w:divBdr>
    </w:div>
    <w:div w:id="385108313">
      <w:bodyDiv w:val="1"/>
      <w:marLeft w:val="0pt"/>
      <w:marRight w:val="0pt"/>
      <w:marTop w:val="0pt"/>
      <w:marBottom w:val="0pt"/>
      <w:divBdr>
        <w:top w:val="none" w:sz="0" w:space="0" w:color="auto"/>
        <w:left w:val="none" w:sz="0" w:space="0" w:color="auto"/>
        <w:bottom w:val="none" w:sz="0" w:space="0" w:color="auto"/>
        <w:right w:val="none" w:sz="0" w:space="0" w:color="auto"/>
      </w:divBdr>
    </w:div>
    <w:div w:id="393165256">
      <w:bodyDiv w:val="1"/>
      <w:marLeft w:val="0pt"/>
      <w:marRight w:val="0pt"/>
      <w:marTop w:val="0pt"/>
      <w:marBottom w:val="0pt"/>
      <w:divBdr>
        <w:top w:val="none" w:sz="0" w:space="0" w:color="auto"/>
        <w:left w:val="none" w:sz="0" w:space="0" w:color="auto"/>
        <w:bottom w:val="none" w:sz="0" w:space="0" w:color="auto"/>
        <w:right w:val="none" w:sz="0" w:space="0" w:color="auto"/>
      </w:divBdr>
    </w:div>
    <w:div w:id="40345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003374">
      <w:bodyDiv w:val="1"/>
      <w:marLeft w:val="0pt"/>
      <w:marRight w:val="0pt"/>
      <w:marTop w:val="0pt"/>
      <w:marBottom w:val="0pt"/>
      <w:divBdr>
        <w:top w:val="none" w:sz="0" w:space="0" w:color="auto"/>
        <w:left w:val="none" w:sz="0" w:space="0" w:color="auto"/>
        <w:bottom w:val="none" w:sz="0" w:space="0" w:color="auto"/>
        <w:right w:val="none" w:sz="0" w:space="0" w:color="auto"/>
      </w:divBdr>
    </w:div>
    <w:div w:id="425152544">
      <w:bodyDiv w:val="1"/>
      <w:marLeft w:val="0pt"/>
      <w:marRight w:val="0pt"/>
      <w:marTop w:val="0pt"/>
      <w:marBottom w:val="0pt"/>
      <w:divBdr>
        <w:top w:val="none" w:sz="0" w:space="0" w:color="auto"/>
        <w:left w:val="none" w:sz="0" w:space="0" w:color="auto"/>
        <w:bottom w:val="none" w:sz="0" w:space="0" w:color="auto"/>
        <w:right w:val="none" w:sz="0" w:space="0" w:color="auto"/>
      </w:divBdr>
    </w:div>
    <w:div w:id="428625954">
      <w:bodyDiv w:val="1"/>
      <w:marLeft w:val="0pt"/>
      <w:marRight w:val="0pt"/>
      <w:marTop w:val="0pt"/>
      <w:marBottom w:val="0pt"/>
      <w:divBdr>
        <w:top w:val="none" w:sz="0" w:space="0" w:color="auto"/>
        <w:left w:val="none" w:sz="0" w:space="0" w:color="auto"/>
        <w:bottom w:val="none" w:sz="0" w:space="0" w:color="auto"/>
        <w:right w:val="none" w:sz="0" w:space="0" w:color="auto"/>
      </w:divBdr>
    </w:div>
    <w:div w:id="433015484">
      <w:bodyDiv w:val="1"/>
      <w:marLeft w:val="0pt"/>
      <w:marRight w:val="0pt"/>
      <w:marTop w:val="0pt"/>
      <w:marBottom w:val="0pt"/>
      <w:divBdr>
        <w:top w:val="none" w:sz="0" w:space="0" w:color="auto"/>
        <w:left w:val="none" w:sz="0" w:space="0" w:color="auto"/>
        <w:bottom w:val="none" w:sz="0" w:space="0" w:color="auto"/>
        <w:right w:val="none" w:sz="0" w:space="0" w:color="auto"/>
      </w:divBdr>
    </w:div>
    <w:div w:id="446050241">
      <w:bodyDiv w:val="1"/>
      <w:marLeft w:val="0pt"/>
      <w:marRight w:val="0pt"/>
      <w:marTop w:val="0pt"/>
      <w:marBottom w:val="0pt"/>
      <w:divBdr>
        <w:top w:val="none" w:sz="0" w:space="0" w:color="auto"/>
        <w:left w:val="none" w:sz="0" w:space="0" w:color="auto"/>
        <w:bottom w:val="none" w:sz="0" w:space="0" w:color="auto"/>
        <w:right w:val="none" w:sz="0" w:space="0" w:color="auto"/>
      </w:divBdr>
    </w:div>
    <w:div w:id="450369562">
      <w:bodyDiv w:val="1"/>
      <w:marLeft w:val="0pt"/>
      <w:marRight w:val="0pt"/>
      <w:marTop w:val="0pt"/>
      <w:marBottom w:val="0pt"/>
      <w:divBdr>
        <w:top w:val="none" w:sz="0" w:space="0" w:color="auto"/>
        <w:left w:val="none" w:sz="0" w:space="0" w:color="auto"/>
        <w:bottom w:val="none" w:sz="0" w:space="0" w:color="auto"/>
        <w:right w:val="none" w:sz="0" w:space="0" w:color="auto"/>
      </w:divBdr>
    </w:div>
    <w:div w:id="454448246">
      <w:bodyDiv w:val="1"/>
      <w:marLeft w:val="0pt"/>
      <w:marRight w:val="0pt"/>
      <w:marTop w:val="0pt"/>
      <w:marBottom w:val="0pt"/>
      <w:divBdr>
        <w:top w:val="none" w:sz="0" w:space="0" w:color="auto"/>
        <w:left w:val="none" w:sz="0" w:space="0" w:color="auto"/>
        <w:bottom w:val="none" w:sz="0" w:space="0" w:color="auto"/>
        <w:right w:val="none" w:sz="0" w:space="0" w:color="auto"/>
      </w:divBdr>
    </w:div>
    <w:div w:id="454831684">
      <w:bodyDiv w:val="1"/>
      <w:marLeft w:val="0pt"/>
      <w:marRight w:val="0pt"/>
      <w:marTop w:val="0pt"/>
      <w:marBottom w:val="0pt"/>
      <w:divBdr>
        <w:top w:val="none" w:sz="0" w:space="0" w:color="auto"/>
        <w:left w:val="none" w:sz="0" w:space="0" w:color="auto"/>
        <w:bottom w:val="none" w:sz="0" w:space="0" w:color="auto"/>
        <w:right w:val="none" w:sz="0" w:space="0" w:color="auto"/>
      </w:divBdr>
    </w:div>
    <w:div w:id="456721324">
      <w:bodyDiv w:val="1"/>
      <w:marLeft w:val="0pt"/>
      <w:marRight w:val="0pt"/>
      <w:marTop w:val="0pt"/>
      <w:marBottom w:val="0pt"/>
      <w:divBdr>
        <w:top w:val="none" w:sz="0" w:space="0" w:color="auto"/>
        <w:left w:val="none" w:sz="0" w:space="0" w:color="auto"/>
        <w:bottom w:val="none" w:sz="0" w:space="0" w:color="auto"/>
        <w:right w:val="none" w:sz="0" w:space="0" w:color="auto"/>
      </w:divBdr>
    </w:div>
    <w:div w:id="459107666">
      <w:bodyDiv w:val="1"/>
      <w:marLeft w:val="0pt"/>
      <w:marRight w:val="0pt"/>
      <w:marTop w:val="0pt"/>
      <w:marBottom w:val="0pt"/>
      <w:divBdr>
        <w:top w:val="none" w:sz="0" w:space="0" w:color="auto"/>
        <w:left w:val="none" w:sz="0" w:space="0" w:color="auto"/>
        <w:bottom w:val="none" w:sz="0" w:space="0" w:color="auto"/>
        <w:right w:val="none" w:sz="0" w:space="0" w:color="auto"/>
      </w:divBdr>
    </w:div>
    <w:div w:id="466051388">
      <w:bodyDiv w:val="1"/>
      <w:marLeft w:val="0pt"/>
      <w:marRight w:val="0pt"/>
      <w:marTop w:val="0pt"/>
      <w:marBottom w:val="0pt"/>
      <w:divBdr>
        <w:top w:val="none" w:sz="0" w:space="0" w:color="auto"/>
        <w:left w:val="none" w:sz="0" w:space="0" w:color="auto"/>
        <w:bottom w:val="none" w:sz="0" w:space="0" w:color="auto"/>
        <w:right w:val="none" w:sz="0" w:space="0" w:color="auto"/>
      </w:divBdr>
    </w:div>
    <w:div w:id="466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75491801">
      <w:bodyDiv w:val="1"/>
      <w:marLeft w:val="0pt"/>
      <w:marRight w:val="0pt"/>
      <w:marTop w:val="0pt"/>
      <w:marBottom w:val="0pt"/>
      <w:divBdr>
        <w:top w:val="none" w:sz="0" w:space="0" w:color="auto"/>
        <w:left w:val="none" w:sz="0" w:space="0" w:color="auto"/>
        <w:bottom w:val="none" w:sz="0" w:space="0" w:color="auto"/>
        <w:right w:val="none" w:sz="0" w:space="0" w:color="auto"/>
      </w:divBdr>
    </w:div>
    <w:div w:id="477378005">
      <w:bodyDiv w:val="1"/>
      <w:marLeft w:val="0pt"/>
      <w:marRight w:val="0pt"/>
      <w:marTop w:val="0pt"/>
      <w:marBottom w:val="0pt"/>
      <w:divBdr>
        <w:top w:val="none" w:sz="0" w:space="0" w:color="auto"/>
        <w:left w:val="none" w:sz="0" w:space="0" w:color="auto"/>
        <w:bottom w:val="none" w:sz="0" w:space="0" w:color="auto"/>
        <w:right w:val="none" w:sz="0" w:space="0" w:color="auto"/>
      </w:divBdr>
    </w:div>
    <w:div w:id="478616462">
      <w:bodyDiv w:val="1"/>
      <w:marLeft w:val="0pt"/>
      <w:marRight w:val="0pt"/>
      <w:marTop w:val="0pt"/>
      <w:marBottom w:val="0pt"/>
      <w:divBdr>
        <w:top w:val="none" w:sz="0" w:space="0" w:color="auto"/>
        <w:left w:val="none" w:sz="0" w:space="0" w:color="auto"/>
        <w:bottom w:val="none" w:sz="0" w:space="0" w:color="auto"/>
        <w:right w:val="none" w:sz="0" w:space="0" w:color="auto"/>
      </w:divBdr>
    </w:div>
    <w:div w:id="480653871">
      <w:bodyDiv w:val="1"/>
      <w:marLeft w:val="0pt"/>
      <w:marRight w:val="0pt"/>
      <w:marTop w:val="0pt"/>
      <w:marBottom w:val="0pt"/>
      <w:divBdr>
        <w:top w:val="none" w:sz="0" w:space="0" w:color="auto"/>
        <w:left w:val="none" w:sz="0" w:space="0" w:color="auto"/>
        <w:bottom w:val="none" w:sz="0" w:space="0" w:color="auto"/>
        <w:right w:val="none" w:sz="0" w:space="0" w:color="auto"/>
      </w:divBdr>
    </w:div>
    <w:div w:id="484710797">
      <w:bodyDiv w:val="1"/>
      <w:marLeft w:val="0pt"/>
      <w:marRight w:val="0pt"/>
      <w:marTop w:val="0pt"/>
      <w:marBottom w:val="0pt"/>
      <w:divBdr>
        <w:top w:val="none" w:sz="0" w:space="0" w:color="auto"/>
        <w:left w:val="none" w:sz="0" w:space="0" w:color="auto"/>
        <w:bottom w:val="none" w:sz="0" w:space="0" w:color="auto"/>
        <w:right w:val="none" w:sz="0" w:space="0" w:color="auto"/>
      </w:divBdr>
    </w:div>
    <w:div w:id="485360639">
      <w:bodyDiv w:val="1"/>
      <w:marLeft w:val="0pt"/>
      <w:marRight w:val="0pt"/>
      <w:marTop w:val="0pt"/>
      <w:marBottom w:val="0pt"/>
      <w:divBdr>
        <w:top w:val="none" w:sz="0" w:space="0" w:color="auto"/>
        <w:left w:val="none" w:sz="0" w:space="0" w:color="auto"/>
        <w:bottom w:val="none" w:sz="0" w:space="0" w:color="auto"/>
        <w:right w:val="none" w:sz="0" w:space="0" w:color="auto"/>
      </w:divBdr>
    </w:div>
    <w:div w:id="496724554">
      <w:bodyDiv w:val="1"/>
      <w:marLeft w:val="0pt"/>
      <w:marRight w:val="0pt"/>
      <w:marTop w:val="0pt"/>
      <w:marBottom w:val="0pt"/>
      <w:divBdr>
        <w:top w:val="none" w:sz="0" w:space="0" w:color="auto"/>
        <w:left w:val="none" w:sz="0" w:space="0" w:color="auto"/>
        <w:bottom w:val="none" w:sz="0" w:space="0" w:color="auto"/>
        <w:right w:val="none" w:sz="0" w:space="0" w:color="auto"/>
      </w:divBdr>
    </w:div>
    <w:div w:id="506477811">
      <w:bodyDiv w:val="1"/>
      <w:marLeft w:val="0pt"/>
      <w:marRight w:val="0pt"/>
      <w:marTop w:val="0pt"/>
      <w:marBottom w:val="0pt"/>
      <w:divBdr>
        <w:top w:val="none" w:sz="0" w:space="0" w:color="auto"/>
        <w:left w:val="none" w:sz="0" w:space="0" w:color="auto"/>
        <w:bottom w:val="none" w:sz="0" w:space="0" w:color="auto"/>
        <w:right w:val="none" w:sz="0" w:space="0" w:color="auto"/>
      </w:divBdr>
    </w:div>
    <w:div w:id="506798349">
      <w:bodyDiv w:val="1"/>
      <w:marLeft w:val="0pt"/>
      <w:marRight w:val="0pt"/>
      <w:marTop w:val="0pt"/>
      <w:marBottom w:val="0pt"/>
      <w:divBdr>
        <w:top w:val="none" w:sz="0" w:space="0" w:color="auto"/>
        <w:left w:val="none" w:sz="0" w:space="0" w:color="auto"/>
        <w:bottom w:val="none" w:sz="0" w:space="0" w:color="auto"/>
        <w:right w:val="none" w:sz="0" w:space="0" w:color="auto"/>
      </w:divBdr>
    </w:div>
    <w:div w:id="522019285">
      <w:bodyDiv w:val="1"/>
      <w:marLeft w:val="0pt"/>
      <w:marRight w:val="0pt"/>
      <w:marTop w:val="0pt"/>
      <w:marBottom w:val="0pt"/>
      <w:divBdr>
        <w:top w:val="none" w:sz="0" w:space="0" w:color="auto"/>
        <w:left w:val="none" w:sz="0" w:space="0" w:color="auto"/>
        <w:bottom w:val="none" w:sz="0" w:space="0" w:color="auto"/>
        <w:right w:val="none" w:sz="0" w:space="0" w:color="auto"/>
      </w:divBdr>
    </w:div>
    <w:div w:id="534342828">
      <w:bodyDiv w:val="1"/>
      <w:marLeft w:val="0pt"/>
      <w:marRight w:val="0pt"/>
      <w:marTop w:val="0pt"/>
      <w:marBottom w:val="0pt"/>
      <w:divBdr>
        <w:top w:val="none" w:sz="0" w:space="0" w:color="auto"/>
        <w:left w:val="none" w:sz="0" w:space="0" w:color="auto"/>
        <w:bottom w:val="none" w:sz="0" w:space="0" w:color="auto"/>
        <w:right w:val="none" w:sz="0" w:space="0" w:color="auto"/>
      </w:divBdr>
    </w:div>
    <w:div w:id="535507272">
      <w:bodyDiv w:val="1"/>
      <w:marLeft w:val="0pt"/>
      <w:marRight w:val="0pt"/>
      <w:marTop w:val="0pt"/>
      <w:marBottom w:val="0pt"/>
      <w:divBdr>
        <w:top w:val="none" w:sz="0" w:space="0" w:color="auto"/>
        <w:left w:val="none" w:sz="0" w:space="0" w:color="auto"/>
        <w:bottom w:val="none" w:sz="0" w:space="0" w:color="auto"/>
        <w:right w:val="none" w:sz="0" w:space="0" w:color="auto"/>
      </w:divBdr>
    </w:div>
    <w:div w:id="546574879">
      <w:bodyDiv w:val="1"/>
      <w:marLeft w:val="0pt"/>
      <w:marRight w:val="0pt"/>
      <w:marTop w:val="0pt"/>
      <w:marBottom w:val="0pt"/>
      <w:divBdr>
        <w:top w:val="none" w:sz="0" w:space="0" w:color="auto"/>
        <w:left w:val="none" w:sz="0" w:space="0" w:color="auto"/>
        <w:bottom w:val="none" w:sz="0" w:space="0" w:color="auto"/>
        <w:right w:val="none" w:sz="0" w:space="0" w:color="auto"/>
      </w:divBdr>
    </w:div>
    <w:div w:id="552738612">
      <w:bodyDiv w:val="1"/>
      <w:marLeft w:val="0pt"/>
      <w:marRight w:val="0pt"/>
      <w:marTop w:val="0pt"/>
      <w:marBottom w:val="0pt"/>
      <w:divBdr>
        <w:top w:val="none" w:sz="0" w:space="0" w:color="auto"/>
        <w:left w:val="none" w:sz="0" w:space="0" w:color="auto"/>
        <w:bottom w:val="none" w:sz="0" w:space="0" w:color="auto"/>
        <w:right w:val="none" w:sz="0" w:space="0" w:color="auto"/>
      </w:divBdr>
    </w:div>
    <w:div w:id="552815712">
      <w:bodyDiv w:val="1"/>
      <w:marLeft w:val="0pt"/>
      <w:marRight w:val="0pt"/>
      <w:marTop w:val="0pt"/>
      <w:marBottom w:val="0pt"/>
      <w:divBdr>
        <w:top w:val="none" w:sz="0" w:space="0" w:color="auto"/>
        <w:left w:val="none" w:sz="0" w:space="0" w:color="auto"/>
        <w:bottom w:val="none" w:sz="0" w:space="0" w:color="auto"/>
        <w:right w:val="none" w:sz="0" w:space="0" w:color="auto"/>
      </w:divBdr>
    </w:div>
    <w:div w:id="555624873">
      <w:bodyDiv w:val="1"/>
      <w:marLeft w:val="0pt"/>
      <w:marRight w:val="0pt"/>
      <w:marTop w:val="0pt"/>
      <w:marBottom w:val="0pt"/>
      <w:divBdr>
        <w:top w:val="none" w:sz="0" w:space="0" w:color="auto"/>
        <w:left w:val="none" w:sz="0" w:space="0" w:color="auto"/>
        <w:bottom w:val="none" w:sz="0" w:space="0" w:color="auto"/>
        <w:right w:val="none" w:sz="0" w:space="0" w:color="auto"/>
      </w:divBdr>
    </w:div>
    <w:div w:id="565410538">
      <w:bodyDiv w:val="1"/>
      <w:marLeft w:val="0pt"/>
      <w:marRight w:val="0pt"/>
      <w:marTop w:val="0pt"/>
      <w:marBottom w:val="0pt"/>
      <w:divBdr>
        <w:top w:val="none" w:sz="0" w:space="0" w:color="auto"/>
        <w:left w:val="none" w:sz="0" w:space="0" w:color="auto"/>
        <w:bottom w:val="none" w:sz="0" w:space="0" w:color="auto"/>
        <w:right w:val="none" w:sz="0" w:space="0" w:color="auto"/>
      </w:divBdr>
    </w:div>
    <w:div w:id="567955682">
      <w:bodyDiv w:val="1"/>
      <w:marLeft w:val="0pt"/>
      <w:marRight w:val="0pt"/>
      <w:marTop w:val="0pt"/>
      <w:marBottom w:val="0pt"/>
      <w:divBdr>
        <w:top w:val="none" w:sz="0" w:space="0" w:color="auto"/>
        <w:left w:val="none" w:sz="0" w:space="0" w:color="auto"/>
        <w:bottom w:val="none" w:sz="0" w:space="0" w:color="auto"/>
        <w:right w:val="none" w:sz="0" w:space="0" w:color="auto"/>
      </w:divBdr>
    </w:div>
    <w:div w:id="572086994">
      <w:bodyDiv w:val="1"/>
      <w:marLeft w:val="0pt"/>
      <w:marRight w:val="0pt"/>
      <w:marTop w:val="0pt"/>
      <w:marBottom w:val="0pt"/>
      <w:divBdr>
        <w:top w:val="none" w:sz="0" w:space="0" w:color="auto"/>
        <w:left w:val="none" w:sz="0" w:space="0" w:color="auto"/>
        <w:bottom w:val="none" w:sz="0" w:space="0" w:color="auto"/>
        <w:right w:val="none" w:sz="0" w:space="0" w:color="auto"/>
      </w:divBdr>
    </w:div>
    <w:div w:id="577517813">
      <w:bodyDiv w:val="1"/>
      <w:marLeft w:val="0pt"/>
      <w:marRight w:val="0pt"/>
      <w:marTop w:val="0pt"/>
      <w:marBottom w:val="0pt"/>
      <w:divBdr>
        <w:top w:val="none" w:sz="0" w:space="0" w:color="auto"/>
        <w:left w:val="none" w:sz="0" w:space="0" w:color="auto"/>
        <w:bottom w:val="none" w:sz="0" w:space="0" w:color="auto"/>
        <w:right w:val="none" w:sz="0" w:space="0" w:color="auto"/>
      </w:divBdr>
    </w:div>
    <w:div w:id="578104088">
      <w:bodyDiv w:val="1"/>
      <w:marLeft w:val="0pt"/>
      <w:marRight w:val="0pt"/>
      <w:marTop w:val="0pt"/>
      <w:marBottom w:val="0pt"/>
      <w:divBdr>
        <w:top w:val="none" w:sz="0" w:space="0" w:color="auto"/>
        <w:left w:val="none" w:sz="0" w:space="0" w:color="auto"/>
        <w:bottom w:val="none" w:sz="0" w:space="0" w:color="auto"/>
        <w:right w:val="none" w:sz="0" w:space="0" w:color="auto"/>
      </w:divBdr>
    </w:div>
    <w:div w:id="578759319">
      <w:bodyDiv w:val="1"/>
      <w:marLeft w:val="0pt"/>
      <w:marRight w:val="0pt"/>
      <w:marTop w:val="0pt"/>
      <w:marBottom w:val="0pt"/>
      <w:divBdr>
        <w:top w:val="none" w:sz="0" w:space="0" w:color="auto"/>
        <w:left w:val="none" w:sz="0" w:space="0" w:color="auto"/>
        <w:bottom w:val="none" w:sz="0" w:space="0" w:color="auto"/>
        <w:right w:val="none" w:sz="0" w:space="0" w:color="auto"/>
      </w:divBdr>
    </w:div>
    <w:div w:id="588464567">
      <w:bodyDiv w:val="1"/>
      <w:marLeft w:val="0pt"/>
      <w:marRight w:val="0pt"/>
      <w:marTop w:val="0pt"/>
      <w:marBottom w:val="0pt"/>
      <w:divBdr>
        <w:top w:val="none" w:sz="0" w:space="0" w:color="auto"/>
        <w:left w:val="none" w:sz="0" w:space="0" w:color="auto"/>
        <w:bottom w:val="none" w:sz="0" w:space="0" w:color="auto"/>
        <w:right w:val="none" w:sz="0" w:space="0" w:color="auto"/>
      </w:divBdr>
    </w:div>
    <w:div w:id="596328822">
      <w:bodyDiv w:val="1"/>
      <w:marLeft w:val="0pt"/>
      <w:marRight w:val="0pt"/>
      <w:marTop w:val="0pt"/>
      <w:marBottom w:val="0pt"/>
      <w:divBdr>
        <w:top w:val="none" w:sz="0" w:space="0" w:color="auto"/>
        <w:left w:val="none" w:sz="0" w:space="0" w:color="auto"/>
        <w:bottom w:val="none" w:sz="0" w:space="0" w:color="auto"/>
        <w:right w:val="none" w:sz="0" w:space="0" w:color="auto"/>
      </w:divBdr>
    </w:div>
    <w:div w:id="604534824">
      <w:bodyDiv w:val="1"/>
      <w:marLeft w:val="0pt"/>
      <w:marRight w:val="0pt"/>
      <w:marTop w:val="0pt"/>
      <w:marBottom w:val="0pt"/>
      <w:divBdr>
        <w:top w:val="none" w:sz="0" w:space="0" w:color="auto"/>
        <w:left w:val="none" w:sz="0" w:space="0" w:color="auto"/>
        <w:bottom w:val="none" w:sz="0" w:space="0" w:color="auto"/>
        <w:right w:val="none" w:sz="0" w:space="0" w:color="auto"/>
      </w:divBdr>
    </w:div>
    <w:div w:id="615212147">
      <w:bodyDiv w:val="1"/>
      <w:marLeft w:val="0pt"/>
      <w:marRight w:val="0pt"/>
      <w:marTop w:val="0pt"/>
      <w:marBottom w:val="0pt"/>
      <w:divBdr>
        <w:top w:val="none" w:sz="0" w:space="0" w:color="auto"/>
        <w:left w:val="none" w:sz="0" w:space="0" w:color="auto"/>
        <w:bottom w:val="none" w:sz="0" w:space="0" w:color="auto"/>
        <w:right w:val="none" w:sz="0" w:space="0" w:color="auto"/>
      </w:divBdr>
    </w:div>
    <w:div w:id="619340827">
      <w:bodyDiv w:val="1"/>
      <w:marLeft w:val="0pt"/>
      <w:marRight w:val="0pt"/>
      <w:marTop w:val="0pt"/>
      <w:marBottom w:val="0pt"/>
      <w:divBdr>
        <w:top w:val="none" w:sz="0" w:space="0" w:color="auto"/>
        <w:left w:val="none" w:sz="0" w:space="0" w:color="auto"/>
        <w:bottom w:val="none" w:sz="0" w:space="0" w:color="auto"/>
        <w:right w:val="none" w:sz="0" w:space="0" w:color="auto"/>
      </w:divBdr>
    </w:div>
    <w:div w:id="630285661">
      <w:bodyDiv w:val="1"/>
      <w:marLeft w:val="0pt"/>
      <w:marRight w:val="0pt"/>
      <w:marTop w:val="0pt"/>
      <w:marBottom w:val="0pt"/>
      <w:divBdr>
        <w:top w:val="none" w:sz="0" w:space="0" w:color="auto"/>
        <w:left w:val="none" w:sz="0" w:space="0" w:color="auto"/>
        <w:bottom w:val="none" w:sz="0" w:space="0" w:color="auto"/>
        <w:right w:val="none" w:sz="0" w:space="0" w:color="auto"/>
      </w:divBdr>
    </w:div>
    <w:div w:id="635985160">
      <w:bodyDiv w:val="1"/>
      <w:marLeft w:val="0pt"/>
      <w:marRight w:val="0pt"/>
      <w:marTop w:val="0pt"/>
      <w:marBottom w:val="0pt"/>
      <w:divBdr>
        <w:top w:val="none" w:sz="0" w:space="0" w:color="auto"/>
        <w:left w:val="none" w:sz="0" w:space="0" w:color="auto"/>
        <w:bottom w:val="none" w:sz="0" w:space="0" w:color="auto"/>
        <w:right w:val="none" w:sz="0" w:space="0" w:color="auto"/>
      </w:divBdr>
    </w:div>
    <w:div w:id="641889419">
      <w:bodyDiv w:val="1"/>
      <w:marLeft w:val="0pt"/>
      <w:marRight w:val="0pt"/>
      <w:marTop w:val="0pt"/>
      <w:marBottom w:val="0pt"/>
      <w:divBdr>
        <w:top w:val="none" w:sz="0" w:space="0" w:color="auto"/>
        <w:left w:val="none" w:sz="0" w:space="0" w:color="auto"/>
        <w:bottom w:val="none" w:sz="0" w:space="0" w:color="auto"/>
        <w:right w:val="none" w:sz="0" w:space="0" w:color="auto"/>
      </w:divBdr>
    </w:div>
    <w:div w:id="644434389">
      <w:bodyDiv w:val="1"/>
      <w:marLeft w:val="0pt"/>
      <w:marRight w:val="0pt"/>
      <w:marTop w:val="0pt"/>
      <w:marBottom w:val="0pt"/>
      <w:divBdr>
        <w:top w:val="none" w:sz="0" w:space="0" w:color="auto"/>
        <w:left w:val="none" w:sz="0" w:space="0" w:color="auto"/>
        <w:bottom w:val="none" w:sz="0" w:space="0" w:color="auto"/>
        <w:right w:val="none" w:sz="0" w:space="0" w:color="auto"/>
      </w:divBdr>
    </w:div>
    <w:div w:id="648286416">
      <w:bodyDiv w:val="1"/>
      <w:marLeft w:val="0pt"/>
      <w:marRight w:val="0pt"/>
      <w:marTop w:val="0pt"/>
      <w:marBottom w:val="0pt"/>
      <w:divBdr>
        <w:top w:val="none" w:sz="0" w:space="0" w:color="auto"/>
        <w:left w:val="none" w:sz="0" w:space="0" w:color="auto"/>
        <w:bottom w:val="none" w:sz="0" w:space="0" w:color="auto"/>
        <w:right w:val="none" w:sz="0" w:space="0" w:color="auto"/>
      </w:divBdr>
    </w:div>
    <w:div w:id="650333824">
      <w:bodyDiv w:val="1"/>
      <w:marLeft w:val="0pt"/>
      <w:marRight w:val="0pt"/>
      <w:marTop w:val="0pt"/>
      <w:marBottom w:val="0pt"/>
      <w:divBdr>
        <w:top w:val="none" w:sz="0" w:space="0" w:color="auto"/>
        <w:left w:val="none" w:sz="0" w:space="0" w:color="auto"/>
        <w:bottom w:val="none" w:sz="0" w:space="0" w:color="auto"/>
        <w:right w:val="none" w:sz="0" w:space="0" w:color="auto"/>
      </w:divBdr>
    </w:div>
    <w:div w:id="655035958">
      <w:bodyDiv w:val="1"/>
      <w:marLeft w:val="0pt"/>
      <w:marRight w:val="0pt"/>
      <w:marTop w:val="0pt"/>
      <w:marBottom w:val="0pt"/>
      <w:divBdr>
        <w:top w:val="none" w:sz="0" w:space="0" w:color="auto"/>
        <w:left w:val="none" w:sz="0" w:space="0" w:color="auto"/>
        <w:bottom w:val="none" w:sz="0" w:space="0" w:color="auto"/>
        <w:right w:val="none" w:sz="0" w:space="0" w:color="auto"/>
      </w:divBdr>
    </w:div>
    <w:div w:id="656148599">
      <w:bodyDiv w:val="1"/>
      <w:marLeft w:val="0pt"/>
      <w:marRight w:val="0pt"/>
      <w:marTop w:val="0pt"/>
      <w:marBottom w:val="0pt"/>
      <w:divBdr>
        <w:top w:val="none" w:sz="0" w:space="0" w:color="auto"/>
        <w:left w:val="none" w:sz="0" w:space="0" w:color="auto"/>
        <w:bottom w:val="none" w:sz="0" w:space="0" w:color="auto"/>
        <w:right w:val="none" w:sz="0" w:space="0" w:color="auto"/>
      </w:divBdr>
    </w:div>
    <w:div w:id="659772052">
      <w:bodyDiv w:val="1"/>
      <w:marLeft w:val="0pt"/>
      <w:marRight w:val="0pt"/>
      <w:marTop w:val="0pt"/>
      <w:marBottom w:val="0pt"/>
      <w:divBdr>
        <w:top w:val="none" w:sz="0" w:space="0" w:color="auto"/>
        <w:left w:val="none" w:sz="0" w:space="0" w:color="auto"/>
        <w:bottom w:val="none" w:sz="0" w:space="0" w:color="auto"/>
        <w:right w:val="none" w:sz="0" w:space="0" w:color="auto"/>
      </w:divBdr>
    </w:div>
    <w:div w:id="671182797">
      <w:bodyDiv w:val="1"/>
      <w:marLeft w:val="0pt"/>
      <w:marRight w:val="0pt"/>
      <w:marTop w:val="0pt"/>
      <w:marBottom w:val="0pt"/>
      <w:divBdr>
        <w:top w:val="none" w:sz="0" w:space="0" w:color="auto"/>
        <w:left w:val="none" w:sz="0" w:space="0" w:color="auto"/>
        <w:bottom w:val="none" w:sz="0" w:space="0" w:color="auto"/>
        <w:right w:val="none" w:sz="0" w:space="0" w:color="auto"/>
      </w:divBdr>
    </w:div>
    <w:div w:id="672032869">
      <w:bodyDiv w:val="1"/>
      <w:marLeft w:val="0pt"/>
      <w:marRight w:val="0pt"/>
      <w:marTop w:val="0pt"/>
      <w:marBottom w:val="0pt"/>
      <w:divBdr>
        <w:top w:val="none" w:sz="0" w:space="0" w:color="auto"/>
        <w:left w:val="none" w:sz="0" w:space="0" w:color="auto"/>
        <w:bottom w:val="none" w:sz="0" w:space="0" w:color="auto"/>
        <w:right w:val="none" w:sz="0" w:space="0" w:color="auto"/>
      </w:divBdr>
    </w:div>
    <w:div w:id="6961255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0003">
      <w:bodyDiv w:val="1"/>
      <w:marLeft w:val="0pt"/>
      <w:marRight w:val="0pt"/>
      <w:marTop w:val="0pt"/>
      <w:marBottom w:val="0pt"/>
      <w:divBdr>
        <w:top w:val="none" w:sz="0" w:space="0" w:color="auto"/>
        <w:left w:val="none" w:sz="0" w:space="0" w:color="auto"/>
        <w:bottom w:val="none" w:sz="0" w:space="0" w:color="auto"/>
        <w:right w:val="none" w:sz="0" w:space="0" w:color="auto"/>
      </w:divBdr>
    </w:div>
    <w:div w:id="705376845">
      <w:bodyDiv w:val="1"/>
      <w:marLeft w:val="0pt"/>
      <w:marRight w:val="0pt"/>
      <w:marTop w:val="0pt"/>
      <w:marBottom w:val="0pt"/>
      <w:divBdr>
        <w:top w:val="none" w:sz="0" w:space="0" w:color="auto"/>
        <w:left w:val="none" w:sz="0" w:space="0" w:color="auto"/>
        <w:bottom w:val="none" w:sz="0" w:space="0" w:color="auto"/>
        <w:right w:val="none" w:sz="0" w:space="0" w:color="auto"/>
      </w:divBdr>
    </w:div>
    <w:div w:id="707534763">
      <w:bodyDiv w:val="1"/>
      <w:marLeft w:val="0pt"/>
      <w:marRight w:val="0pt"/>
      <w:marTop w:val="0pt"/>
      <w:marBottom w:val="0pt"/>
      <w:divBdr>
        <w:top w:val="none" w:sz="0" w:space="0" w:color="auto"/>
        <w:left w:val="none" w:sz="0" w:space="0" w:color="auto"/>
        <w:bottom w:val="none" w:sz="0" w:space="0" w:color="auto"/>
        <w:right w:val="none" w:sz="0" w:space="0" w:color="auto"/>
      </w:divBdr>
    </w:div>
    <w:div w:id="709457810">
      <w:bodyDiv w:val="1"/>
      <w:marLeft w:val="0pt"/>
      <w:marRight w:val="0pt"/>
      <w:marTop w:val="0pt"/>
      <w:marBottom w:val="0pt"/>
      <w:divBdr>
        <w:top w:val="none" w:sz="0" w:space="0" w:color="auto"/>
        <w:left w:val="none" w:sz="0" w:space="0" w:color="auto"/>
        <w:bottom w:val="none" w:sz="0" w:space="0" w:color="auto"/>
        <w:right w:val="none" w:sz="0" w:space="0" w:color="auto"/>
      </w:divBdr>
    </w:div>
    <w:div w:id="729378107">
      <w:bodyDiv w:val="1"/>
      <w:marLeft w:val="0pt"/>
      <w:marRight w:val="0pt"/>
      <w:marTop w:val="0pt"/>
      <w:marBottom w:val="0pt"/>
      <w:divBdr>
        <w:top w:val="none" w:sz="0" w:space="0" w:color="auto"/>
        <w:left w:val="none" w:sz="0" w:space="0" w:color="auto"/>
        <w:bottom w:val="none" w:sz="0" w:space="0" w:color="auto"/>
        <w:right w:val="none" w:sz="0" w:space="0" w:color="auto"/>
      </w:divBdr>
    </w:div>
    <w:div w:id="733511670">
      <w:bodyDiv w:val="1"/>
      <w:marLeft w:val="0pt"/>
      <w:marRight w:val="0pt"/>
      <w:marTop w:val="0pt"/>
      <w:marBottom w:val="0pt"/>
      <w:divBdr>
        <w:top w:val="none" w:sz="0" w:space="0" w:color="auto"/>
        <w:left w:val="none" w:sz="0" w:space="0" w:color="auto"/>
        <w:bottom w:val="none" w:sz="0" w:space="0" w:color="auto"/>
        <w:right w:val="none" w:sz="0" w:space="0" w:color="auto"/>
      </w:divBdr>
    </w:div>
    <w:div w:id="738939555">
      <w:bodyDiv w:val="1"/>
      <w:marLeft w:val="0pt"/>
      <w:marRight w:val="0pt"/>
      <w:marTop w:val="0pt"/>
      <w:marBottom w:val="0pt"/>
      <w:divBdr>
        <w:top w:val="none" w:sz="0" w:space="0" w:color="auto"/>
        <w:left w:val="none" w:sz="0" w:space="0" w:color="auto"/>
        <w:bottom w:val="none" w:sz="0" w:space="0" w:color="auto"/>
        <w:right w:val="none" w:sz="0" w:space="0" w:color="auto"/>
      </w:divBdr>
    </w:div>
    <w:div w:id="744495673">
      <w:bodyDiv w:val="1"/>
      <w:marLeft w:val="0pt"/>
      <w:marRight w:val="0pt"/>
      <w:marTop w:val="0pt"/>
      <w:marBottom w:val="0pt"/>
      <w:divBdr>
        <w:top w:val="none" w:sz="0" w:space="0" w:color="auto"/>
        <w:left w:val="none" w:sz="0" w:space="0" w:color="auto"/>
        <w:bottom w:val="none" w:sz="0" w:space="0" w:color="auto"/>
        <w:right w:val="none" w:sz="0" w:space="0" w:color="auto"/>
      </w:divBdr>
    </w:div>
    <w:div w:id="749236055">
      <w:bodyDiv w:val="1"/>
      <w:marLeft w:val="0pt"/>
      <w:marRight w:val="0pt"/>
      <w:marTop w:val="0pt"/>
      <w:marBottom w:val="0pt"/>
      <w:divBdr>
        <w:top w:val="none" w:sz="0" w:space="0" w:color="auto"/>
        <w:left w:val="none" w:sz="0" w:space="0" w:color="auto"/>
        <w:bottom w:val="none" w:sz="0" w:space="0" w:color="auto"/>
        <w:right w:val="none" w:sz="0" w:space="0" w:color="auto"/>
      </w:divBdr>
    </w:div>
    <w:div w:id="749278718">
      <w:bodyDiv w:val="1"/>
      <w:marLeft w:val="0pt"/>
      <w:marRight w:val="0pt"/>
      <w:marTop w:val="0pt"/>
      <w:marBottom w:val="0pt"/>
      <w:divBdr>
        <w:top w:val="none" w:sz="0" w:space="0" w:color="auto"/>
        <w:left w:val="none" w:sz="0" w:space="0" w:color="auto"/>
        <w:bottom w:val="none" w:sz="0" w:space="0" w:color="auto"/>
        <w:right w:val="none" w:sz="0" w:space="0" w:color="auto"/>
      </w:divBdr>
    </w:div>
    <w:div w:id="752707193">
      <w:bodyDiv w:val="1"/>
      <w:marLeft w:val="0pt"/>
      <w:marRight w:val="0pt"/>
      <w:marTop w:val="0pt"/>
      <w:marBottom w:val="0pt"/>
      <w:divBdr>
        <w:top w:val="none" w:sz="0" w:space="0" w:color="auto"/>
        <w:left w:val="none" w:sz="0" w:space="0" w:color="auto"/>
        <w:bottom w:val="none" w:sz="0" w:space="0" w:color="auto"/>
        <w:right w:val="none" w:sz="0" w:space="0" w:color="auto"/>
      </w:divBdr>
    </w:div>
    <w:div w:id="770664911">
      <w:bodyDiv w:val="1"/>
      <w:marLeft w:val="0pt"/>
      <w:marRight w:val="0pt"/>
      <w:marTop w:val="0pt"/>
      <w:marBottom w:val="0pt"/>
      <w:divBdr>
        <w:top w:val="none" w:sz="0" w:space="0" w:color="auto"/>
        <w:left w:val="none" w:sz="0" w:space="0" w:color="auto"/>
        <w:bottom w:val="none" w:sz="0" w:space="0" w:color="auto"/>
        <w:right w:val="none" w:sz="0" w:space="0" w:color="auto"/>
      </w:divBdr>
    </w:div>
    <w:div w:id="771708849">
      <w:bodyDiv w:val="1"/>
      <w:marLeft w:val="0pt"/>
      <w:marRight w:val="0pt"/>
      <w:marTop w:val="0pt"/>
      <w:marBottom w:val="0pt"/>
      <w:divBdr>
        <w:top w:val="none" w:sz="0" w:space="0" w:color="auto"/>
        <w:left w:val="none" w:sz="0" w:space="0" w:color="auto"/>
        <w:bottom w:val="none" w:sz="0" w:space="0" w:color="auto"/>
        <w:right w:val="none" w:sz="0" w:space="0" w:color="auto"/>
      </w:divBdr>
    </w:div>
    <w:div w:id="774977869">
      <w:bodyDiv w:val="1"/>
      <w:marLeft w:val="0pt"/>
      <w:marRight w:val="0pt"/>
      <w:marTop w:val="0pt"/>
      <w:marBottom w:val="0pt"/>
      <w:divBdr>
        <w:top w:val="none" w:sz="0" w:space="0" w:color="auto"/>
        <w:left w:val="none" w:sz="0" w:space="0" w:color="auto"/>
        <w:bottom w:val="none" w:sz="0" w:space="0" w:color="auto"/>
        <w:right w:val="none" w:sz="0" w:space="0" w:color="auto"/>
      </w:divBdr>
    </w:div>
    <w:div w:id="778333316">
      <w:bodyDiv w:val="1"/>
      <w:marLeft w:val="0pt"/>
      <w:marRight w:val="0pt"/>
      <w:marTop w:val="0pt"/>
      <w:marBottom w:val="0pt"/>
      <w:divBdr>
        <w:top w:val="none" w:sz="0" w:space="0" w:color="auto"/>
        <w:left w:val="none" w:sz="0" w:space="0" w:color="auto"/>
        <w:bottom w:val="none" w:sz="0" w:space="0" w:color="auto"/>
        <w:right w:val="none" w:sz="0" w:space="0" w:color="auto"/>
      </w:divBdr>
    </w:div>
    <w:div w:id="780808610">
      <w:bodyDiv w:val="1"/>
      <w:marLeft w:val="0pt"/>
      <w:marRight w:val="0pt"/>
      <w:marTop w:val="0pt"/>
      <w:marBottom w:val="0pt"/>
      <w:divBdr>
        <w:top w:val="none" w:sz="0" w:space="0" w:color="auto"/>
        <w:left w:val="none" w:sz="0" w:space="0" w:color="auto"/>
        <w:bottom w:val="none" w:sz="0" w:space="0" w:color="auto"/>
        <w:right w:val="none" w:sz="0" w:space="0" w:color="auto"/>
      </w:divBdr>
    </w:div>
    <w:div w:id="783697774">
      <w:bodyDiv w:val="1"/>
      <w:marLeft w:val="0pt"/>
      <w:marRight w:val="0pt"/>
      <w:marTop w:val="0pt"/>
      <w:marBottom w:val="0pt"/>
      <w:divBdr>
        <w:top w:val="none" w:sz="0" w:space="0" w:color="auto"/>
        <w:left w:val="none" w:sz="0" w:space="0" w:color="auto"/>
        <w:bottom w:val="none" w:sz="0" w:space="0" w:color="auto"/>
        <w:right w:val="none" w:sz="0" w:space="0" w:color="auto"/>
      </w:divBdr>
    </w:div>
    <w:div w:id="785465042">
      <w:bodyDiv w:val="1"/>
      <w:marLeft w:val="0pt"/>
      <w:marRight w:val="0pt"/>
      <w:marTop w:val="0pt"/>
      <w:marBottom w:val="0pt"/>
      <w:divBdr>
        <w:top w:val="none" w:sz="0" w:space="0" w:color="auto"/>
        <w:left w:val="none" w:sz="0" w:space="0" w:color="auto"/>
        <w:bottom w:val="none" w:sz="0" w:space="0" w:color="auto"/>
        <w:right w:val="none" w:sz="0" w:space="0" w:color="auto"/>
      </w:divBdr>
    </w:div>
    <w:div w:id="788888841">
      <w:bodyDiv w:val="1"/>
      <w:marLeft w:val="0pt"/>
      <w:marRight w:val="0pt"/>
      <w:marTop w:val="0pt"/>
      <w:marBottom w:val="0pt"/>
      <w:divBdr>
        <w:top w:val="none" w:sz="0" w:space="0" w:color="auto"/>
        <w:left w:val="none" w:sz="0" w:space="0" w:color="auto"/>
        <w:bottom w:val="none" w:sz="0" w:space="0" w:color="auto"/>
        <w:right w:val="none" w:sz="0" w:space="0" w:color="auto"/>
      </w:divBdr>
    </w:div>
    <w:div w:id="790439966">
      <w:bodyDiv w:val="1"/>
      <w:marLeft w:val="0pt"/>
      <w:marRight w:val="0pt"/>
      <w:marTop w:val="0pt"/>
      <w:marBottom w:val="0pt"/>
      <w:divBdr>
        <w:top w:val="none" w:sz="0" w:space="0" w:color="auto"/>
        <w:left w:val="none" w:sz="0" w:space="0" w:color="auto"/>
        <w:bottom w:val="none" w:sz="0" w:space="0" w:color="auto"/>
        <w:right w:val="none" w:sz="0" w:space="0" w:color="auto"/>
      </w:divBdr>
    </w:div>
    <w:div w:id="797919136">
      <w:bodyDiv w:val="1"/>
      <w:marLeft w:val="0pt"/>
      <w:marRight w:val="0pt"/>
      <w:marTop w:val="0pt"/>
      <w:marBottom w:val="0pt"/>
      <w:divBdr>
        <w:top w:val="none" w:sz="0" w:space="0" w:color="auto"/>
        <w:left w:val="none" w:sz="0" w:space="0" w:color="auto"/>
        <w:bottom w:val="none" w:sz="0" w:space="0" w:color="auto"/>
        <w:right w:val="none" w:sz="0" w:space="0" w:color="auto"/>
      </w:divBdr>
    </w:div>
    <w:div w:id="803933043">
      <w:bodyDiv w:val="1"/>
      <w:marLeft w:val="0pt"/>
      <w:marRight w:val="0pt"/>
      <w:marTop w:val="0pt"/>
      <w:marBottom w:val="0pt"/>
      <w:divBdr>
        <w:top w:val="none" w:sz="0" w:space="0" w:color="auto"/>
        <w:left w:val="none" w:sz="0" w:space="0" w:color="auto"/>
        <w:bottom w:val="none" w:sz="0" w:space="0" w:color="auto"/>
        <w:right w:val="none" w:sz="0" w:space="0" w:color="auto"/>
      </w:divBdr>
    </w:div>
    <w:div w:id="810826295">
      <w:bodyDiv w:val="1"/>
      <w:marLeft w:val="0pt"/>
      <w:marRight w:val="0pt"/>
      <w:marTop w:val="0pt"/>
      <w:marBottom w:val="0pt"/>
      <w:divBdr>
        <w:top w:val="none" w:sz="0" w:space="0" w:color="auto"/>
        <w:left w:val="none" w:sz="0" w:space="0" w:color="auto"/>
        <w:bottom w:val="none" w:sz="0" w:space="0" w:color="auto"/>
        <w:right w:val="none" w:sz="0" w:space="0" w:color="auto"/>
      </w:divBdr>
    </w:div>
    <w:div w:id="817038292">
      <w:bodyDiv w:val="1"/>
      <w:marLeft w:val="0pt"/>
      <w:marRight w:val="0pt"/>
      <w:marTop w:val="0pt"/>
      <w:marBottom w:val="0pt"/>
      <w:divBdr>
        <w:top w:val="none" w:sz="0" w:space="0" w:color="auto"/>
        <w:left w:val="none" w:sz="0" w:space="0" w:color="auto"/>
        <w:bottom w:val="none" w:sz="0" w:space="0" w:color="auto"/>
        <w:right w:val="none" w:sz="0" w:space="0" w:color="auto"/>
      </w:divBdr>
    </w:div>
    <w:div w:id="819611190">
      <w:bodyDiv w:val="1"/>
      <w:marLeft w:val="0pt"/>
      <w:marRight w:val="0pt"/>
      <w:marTop w:val="0pt"/>
      <w:marBottom w:val="0pt"/>
      <w:divBdr>
        <w:top w:val="none" w:sz="0" w:space="0" w:color="auto"/>
        <w:left w:val="none" w:sz="0" w:space="0" w:color="auto"/>
        <w:bottom w:val="none" w:sz="0" w:space="0" w:color="auto"/>
        <w:right w:val="none" w:sz="0" w:space="0" w:color="auto"/>
      </w:divBdr>
    </w:div>
    <w:div w:id="820123299">
      <w:bodyDiv w:val="1"/>
      <w:marLeft w:val="0pt"/>
      <w:marRight w:val="0pt"/>
      <w:marTop w:val="0pt"/>
      <w:marBottom w:val="0pt"/>
      <w:divBdr>
        <w:top w:val="none" w:sz="0" w:space="0" w:color="auto"/>
        <w:left w:val="none" w:sz="0" w:space="0" w:color="auto"/>
        <w:bottom w:val="none" w:sz="0" w:space="0" w:color="auto"/>
        <w:right w:val="none" w:sz="0" w:space="0" w:color="auto"/>
      </w:divBdr>
    </w:div>
    <w:div w:id="831067430">
      <w:bodyDiv w:val="1"/>
      <w:marLeft w:val="0pt"/>
      <w:marRight w:val="0pt"/>
      <w:marTop w:val="0pt"/>
      <w:marBottom w:val="0pt"/>
      <w:divBdr>
        <w:top w:val="none" w:sz="0" w:space="0" w:color="auto"/>
        <w:left w:val="none" w:sz="0" w:space="0" w:color="auto"/>
        <w:bottom w:val="none" w:sz="0" w:space="0" w:color="auto"/>
        <w:right w:val="none" w:sz="0" w:space="0" w:color="auto"/>
      </w:divBdr>
    </w:div>
    <w:div w:id="834497402">
      <w:bodyDiv w:val="1"/>
      <w:marLeft w:val="0pt"/>
      <w:marRight w:val="0pt"/>
      <w:marTop w:val="0pt"/>
      <w:marBottom w:val="0pt"/>
      <w:divBdr>
        <w:top w:val="none" w:sz="0" w:space="0" w:color="auto"/>
        <w:left w:val="none" w:sz="0" w:space="0" w:color="auto"/>
        <w:bottom w:val="none" w:sz="0" w:space="0" w:color="auto"/>
        <w:right w:val="none" w:sz="0" w:space="0" w:color="auto"/>
      </w:divBdr>
    </w:div>
    <w:div w:id="851148409">
      <w:bodyDiv w:val="1"/>
      <w:marLeft w:val="0pt"/>
      <w:marRight w:val="0pt"/>
      <w:marTop w:val="0pt"/>
      <w:marBottom w:val="0pt"/>
      <w:divBdr>
        <w:top w:val="none" w:sz="0" w:space="0" w:color="auto"/>
        <w:left w:val="none" w:sz="0" w:space="0" w:color="auto"/>
        <w:bottom w:val="none" w:sz="0" w:space="0" w:color="auto"/>
        <w:right w:val="none" w:sz="0" w:space="0" w:color="auto"/>
      </w:divBdr>
    </w:div>
    <w:div w:id="851653406">
      <w:bodyDiv w:val="1"/>
      <w:marLeft w:val="0pt"/>
      <w:marRight w:val="0pt"/>
      <w:marTop w:val="0pt"/>
      <w:marBottom w:val="0pt"/>
      <w:divBdr>
        <w:top w:val="none" w:sz="0" w:space="0" w:color="auto"/>
        <w:left w:val="none" w:sz="0" w:space="0" w:color="auto"/>
        <w:bottom w:val="none" w:sz="0" w:space="0" w:color="auto"/>
        <w:right w:val="none" w:sz="0" w:space="0" w:color="auto"/>
      </w:divBdr>
    </w:div>
    <w:div w:id="852644132">
      <w:bodyDiv w:val="1"/>
      <w:marLeft w:val="0pt"/>
      <w:marRight w:val="0pt"/>
      <w:marTop w:val="0pt"/>
      <w:marBottom w:val="0pt"/>
      <w:divBdr>
        <w:top w:val="none" w:sz="0" w:space="0" w:color="auto"/>
        <w:left w:val="none" w:sz="0" w:space="0" w:color="auto"/>
        <w:bottom w:val="none" w:sz="0" w:space="0" w:color="auto"/>
        <w:right w:val="none" w:sz="0" w:space="0" w:color="auto"/>
      </w:divBdr>
    </w:div>
    <w:div w:id="853768131">
      <w:bodyDiv w:val="1"/>
      <w:marLeft w:val="0pt"/>
      <w:marRight w:val="0pt"/>
      <w:marTop w:val="0pt"/>
      <w:marBottom w:val="0pt"/>
      <w:divBdr>
        <w:top w:val="none" w:sz="0" w:space="0" w:color="auto"/>
        <w:left w:val="none" w:sz="0" w:space="0" w:color="auto"/>
        <w:bottom w:val="none" w:sz="0" w:space="0" w:color="auto"/>
        <w:right w:val="none" w:sz="0" w:space="0" w:color="auto"/>
      </w:divBdr>
    </w:div>
    <w:div w:id="859970348">
      <w:bodyDiv w:val="1"/>
      <w:marLeft w:val="0pt"/>
      <w:marRight w:val="0pt"/>
      <w:marTop w:val="0pt"/>
      <w:marBottom w:val="0pt"/>
      <w:divBdr>
        <w:top w:val="none" w:sz="0" w:space="0" w:color="auto"/>
        <w:left w:val="none" w:sz="0" w:space="0" w:color="auto"/>
        <w:bottom w:val="none" w:sz="0" w:space="0" w:color="auto"/>
        <w:right w:val="none" w:sz="0" w:space="0" w:color="auto"/>
      </w:divBdr>
    </w:div>
    <w:div w:id="887381705">
      <w:bodyDiv w:val="1"/>
      <w:marLeft w:val="0pt"/>
      <w:marRight w:val="0pt"/>
      <w:marTop w:val="0pt"/>
      <w:marBottom w:val="0pt"/>
      <w:divBdr>
        <w:top w:val="none" w:sz="0" w:space="0" w:color="auto"/>
        <w:left w:val="none" w:sz="0" w:space="0" w:color="auto"/>
        <w:bottom w:val="none" w:sz="0" w:space="0" w:color="auto"/>
        <w:right w:val="none" w:sz="0" w:space="0" w:color="auto"/>
      </w:divBdr>
    </w:div>
    <w:div w:id="890194806">
      <w:bodyDiv w:val="1"/>
      <w:marLeft w:val="0pt"/>
      <w:marRight w:val="0pt"/>
      <w:marTop w:val="0pt"/>
      <w:marBottom w:val="0pt"/>
      <w:divBdr>
        <w:top w:val="none" w:sz="0" w:space="0" w:color="auto"/>
        <w:left w:val="none" w:sz="0" w:space="0" w:color="auto"/>
        <w:bottom w:val="none" w:sz="0" w:space="0" w:color="auto"/>
        <w:right w:val="none" w:sz="0" w:space="0" w:color="auto"/>
      </w:divBdr>
    </w:div>
    <w:div w:id="901713657">
      <w:bodyDiv w:val="1"/>
      <w:marLeft w:val="0pt"/>
      <w:marRight w:val="0pt"/>
      <w:marTop w:val="0pt"/>
      <w:marBottom w:val="0pt"/>
      <w:divBdr>
        <w:top w:val="none" w:sz="0" w:space="0" w:color="auto"/>
        <w:left w:val="none" w:sz="0" w:space="0" w:color="auto"/>
        <w:bottom w:val="none" w:sz="0" w:space="0" w:color="auto"/>
        <w:right w:val="none" w:sz="0" w:space="0" w:color="auto"/>
      </w:divBdr>
    </w:div>
    <w:div w:id="910697218">
      <w:bodyDiv w:val="1"/>
      <w:marLeft w:val="0pt"/>
      <w:marRight w:val="0pt"/>
      <w:marTop w:val="0pt"/>
      <w:marBottom w:val="0pt"/>
      <w:divBdr>
        <w:top w:val="none" w:sz="0" w:space="0" w:color="auto"/>
        <w:left w:val="none" w:sz="0" w:space="0" w:color="auto"/>
        <w:bottom w:val="none" w:sz="0" w:space="0" w:color="auto"/>
        <w:right w:val="none" w:sz="0" w:space="0" w:color="auto"/>
      </w:divBdr>
    </w:div>
    <w:div w:id="917439747">
      <w:bodyDiv w:val="1"/>
      <w:marLeft w:val="0pt"/>
      <w:marRight w:val="0pt"/>
      <w:marTop w:val="0pt"/>
      <w:marBottom w:val="0pt"/>
      <w:divBdr>
        <w:top w:val="none" w:sz="0" w:space="0" w:color="auto"/>
        <w:left w:val="none" w:sz="0" w:space="0" w:color="auto"/>
        <w:bottom w:val="none" w:sz="0" w:space="0" w:color="auto"/>
        <w:right w:val="none" w:sz="0" w:space="0" w:color="auto"/>
      </w:divBdr>
    </w:div>
    <w:div w:id="918710861">
      <w:bodyDiv w:val="1"/>
      <w:marLeft w:val="0pt"/>
      <w:marRight w:val="0pt"/>
      <w:marTop w:val="0pt"/>
      <w:marBottom w:val="0pt"/>
      <w:divBdr>
        <w:top w:val="none" w:sz="0" w:space="0" w:color="auto"/>
        <w:left w:val="none" w:sz="0" w:space="0" w:color="auto"/>
        <w:bottom w:val="none" w:sz="0" w:space="0" w:color="auto"/>
        <w:right w:val="none" w:sz="0" w:space="0" w:color="auto"/>
      </w:divBdr>
    </w:div>
    <w:div w:id="924345262">
      <w:bodyDiv w:val="1"/>
      <w:marLeft w:val="0pt"/>
      <w:marRight w:val="0pt"/>
      <w:marTop w:val="0pt"/>
      <w:marBottom w:val="0pt"/>
      <w:divBdr>
        <w:top w:val="none" w:sz="0" w:space="0" w:color="auto"/>
        <w:left w:val="none" w:sz="0" w:space="0" w:color="auto"/>
        <w:bottom w:val="none" w:sz="0" w:space="0" w:color="auto"/>
        <w:right w:val="none" w:sz="0" w:space="0" w:color="auto"/>
      </w:divBdr>
    </w:div>
    <w:div w:id="929849029">
      <w:bodyDiv w:val="1"/>
      <w:marLeft w:val="0pt"/>
      <w:marRight w:val="0pt"/>
      <w:marTop w:val="0pt"/>
      <w:marBottom w:val="0pt"/>
      <w:divBdr>
        <w:top w:val="none" w:sz="0" w:space="0" w:color="auto"/>
        <w:left w:val="none" w:sz="0" w:space="0" w:color="auto"/>
        <w:bottom w:val="none" w:sz="0" w:space="0" w:color="auto"/>
        <w:right w:val="none" w:sz="0" w:space="0" w:color="auto"/>
      </w:divBdr>
    </w:div>
    <w:div w:id="929852368">
      <w:bodyDiv w:val="1"/>
      <w:marLeft w:val="0pt"/>
      <w:marRight w:val="0pt"/>
      <w:marTop w:val="0pt"/>
      <w:marBottom w:val="0pt"/>
      <w:divBdr>
        <w:top w:val="none" w:sz="0" w:space="0" w:color="auto"/>
        <w:left w:val="none" w:sz="0" w:space="0" w:color="auto"/>
        <w:bottom w:val="none" w:sz="0" w:space="0" w:color="auto"/>
        <w:right w:val="none" w:sz="0" w:space="0" w:color="auto"/>
      </w:divBdr>
    </w:div>
    <w:div w:id="931006643">
      <w:bodyDiv w:val="1"/>
      <w:marLeft w:val="0pt"/>
      <w:marRight w:val="0pt"/>
      <w:marTop w:val="0pt"/>
      <w:marBottom w:val="0pt"/>
      <w:divBdr>
        <w:top w:val="none" w:sz="0" w:space="0" w:color="auto"/>
        <w:left w:val="none" w:sz="0" w:space="0" w:color="auto"/>
        <w:bottom w:val="none" w:sz="0" w:space="0" w:color="auto"/>
        <w:right w:val="none" w:sz="0" w:space="0" w:color="auto"/>
      </w:divBdr>
    </w:div>
    <w:div w:id="933855225">
      <w:bodyDiv w:val="1"/>
      <w:marLeft w:val="0pt"/>
      <w:marRight w:val="0pt"/>
      <w:marTop w:val="0pt"/>
      <w:marBottom w:val="0pt"/>
      <w:divBdr>
        <w:top w:val="none" w:sz="0" w:space="0" w:color="auto"/>
        <w:left w:val="none" w:sz="0" w:space="0" w:color="auto"/>
        <w:bottom w:val="none" w:sz="0" w:space="0" w:color="auto"/>
        <w:right w:val="none" w:sz="0" w:space="0" w:color="auto"/>
      </w:divBdr>
    </w:div>
    <w:div w:id="938105655">
      <w:bodyDiv w:val="1"/>
      <w:marLeft w:val="0pt"/>
      <w:marRight w:val="0pt"/>
      <w:marTop w:val="0pt"/>
      <w:marBottom w:val="0pt"/>
      <w:divBdr>
        <w:top w:val="none" w:sz="0" w:space="0" w:color="auto"/>
        <w:left w:val="none" w:sz="0" w:space="0" w:color="auto"/>
        <w:bottom w:val="none" w:sz="0" w:space="0" w:color="auto"/>
        <w:right w:val="none" w:sz="0" w:space="0" w:color="auto"/>
      </w:divBdr>
    </w:div>
    <w:div w:id="942615800">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49">
      <w:bodyDiv w:val="1"/>
      <w:marLeft w:val="0pt"/>
      <w:marRight w:val="0pt"/>
      <w:marTop w:val="0pt"/>
      <w:marBottom w:val="0pt"/>
      <w:divBdr>
        <w:top w:val="none" w:sz="0" w:space="0" w:color="auto"/>
        <w:left w:val="none" w:sz="0" w:space="0" w:color="auto"/>
        <w:bottom w:val="none" w:sz="0" w:space="0" w:color="auto"/>
        <w:right w:val="none" w:sz="0" w:space="0" w:color="auto"/>
      </w:divBdr>
    </w:div>
    <w:div w:id="955214709">
      <w:bodyDiv w:val="1"/>
      <w:marLeft w:val="0pt"/>
      <w:marRight w:val="0pt"/>
      <w:marTop w:val="0pt"/>
      <w:marBottom w:val="0pt"/>
      <w:divBdr>
        <w:top w:val="none" w:sz="0" w:space="0" w:color="auto"/>
        <w:left w:val="none" w:sz="0" w:space="0" w:color="auto"/>
        <w:bottom w:val="none" w:sz="0" w:space="0" w:color="auto"/>
        <w:right w:val="none" w:sz="0" w:space="0" w:color="auto"/>
      </w:divBdr>
    </w:div>
    <w:div w:id="956446077">
      <w:bodyDiv w:val="1"/>
      <w:marLeft w:val="0pt"/>
      <w:marRight w:val="0pt"/>
      <w:marTop w:val="0pt"/>
      <w:marBottom w:val="0pt"/>
      <w:divBdr>
        <w:top w:val="none" w:sz="0" w:space="0" w:color="auto"/>
        <w:left w:val="none" w:sz="0" w:space="0" w:color="auto"/>
        <w:bottom w:val="none" w:sz="0" w:space="0" w:color="auto"/>
        <w:right w:val="none" w:sz="0" w:space="0" w:color="auto"/>
      </w:divBdr>
    </w:div>
    <w:div w:id="957225692">
      <w:bodyDiv w:val="1"/>
      <w:marLeft w:val="0pt"/>
      <w:marRight w:val="0pt"/>
      <w:marTop w:val="0pt"/>
      <w:marBottom w:val="0pt"/>
      <w:divBdr>
        <w:top w:val="none" w:sz="0" w:space="0" w:color="auto"/>
        <w:left w:val="none" w:sz="0" w:space="0" w:color="auto"/>
        <w:bottom w:val="none" w:sz="0" w:space="0" w:color="auto"/>
        <w:right w:val="none" w:sz="0" w:space="0" w:color="auto"/>
      </w:divBdr>
    </w:div>
    <w:div w:id="961110097">
      <w:bodyDiv w:val="1"/>
      <w:marLeft w:val="0pt"/>
      <w:marRight w:val="0pt"/>
      <w:marTop w:val="0pt"/>
      <w:marBottom w:val="0pt"/>
      <w:divBdr>
        <w:top w:val="none" w:sz="0" w:space="0" w:color="auto"/>
        <w:left w:val="none" w:sz="0" w:space="0" w:color="auto"/>
        <w:bottom w:val="none" w:sz="0" w:space="0" w:color="auto"/>
        <w:right w:val="none" w:sz="0" w:space="0" w:color="auto"/>
      </w:divBdr>
    </w:div>
    <w:div w:id="964889374">
      <w:bodyDiv w:val="1"/>
      <w:marLeft w:val="0pt"/>
      <w:marRight w:val="0pt"/>
      <w:marTop w:val="0pt"/>
      <w:marBottom w:val="0pt"/>
      <w:divBdr>
        <w:top w:val="none" w:sz="0" w:space="0" w:color="auto"/>
        <w:left w:val="none" w:sz="0" w:space="0" w:color="auto"/>
        <w:bottom w:val="none" w:sz="0" w:space="0" w:color="auto"/>
        <w:right w:val="none" w:sz="0" w:space="0" w:color="auto"/>
      </w:divBdr>
    </w:div>
    <w:div w:id="997804248">
      <w:bodyDiv w:val="1"/>
      <w:marLeft w:val="0pt"/>
      <w:marRight w:val="0pt"/>
      <w:marTop w:val="0pt"/>
      <w:marBottom w:val="0pt"/>
      <w:divBdr>
        <w:top w:val="none" w:sz="0" w:space="0" w:color="auto"/>
        <w:left w:val="none" w:sz="0" w:space="0" w:color="auto"/>
        <w:bottom w:val="none" w:sz="0" w:space="0" w:color="auto"/>
        <w:right w:val="none" w:sz="0" w:space="0" w:color="auto"/>
      </w:divBdr>
    </w:div>
    <w:div w:id="998382572">
      <w:bodyDiv w:val="1"/>
      <w:marLeft w:val="0pt"/>
      <w:marRight w:val="0pt"/>
      <w:marTop w:val="0pt"/>
      <w:marBottom w:val="0pt"/>
      <w:divBdr>
        <w:top w:val="none" w:sz="0" w:space="0" w:color="auto"/>
        <w:left w:val="none" w:sz="0" w:space="0" w:color="auto"/>
        <w:bottom w:val="none" w:sz="0" w:space="0" w:color="auto"/>
        <w:right w:val="none" w:sz="0" w:space="0" w:color="auto"/>
      </w:divBdr>
    </w:div>
    <w:div w:id="1027413115">
      <w:bodyDiv w:val="1"/>
      <w:marLeft w:val="0pt"/>
      <w:marRight w:val="0pt"/>
      <w:marTop w:val="0pt"/>
      <w:marBottom w:val="0pt"/>
      <w:divBdr>
        <w:top w:val="none" w:sz="0" w:space="0" w:color="auto"/>
        <w:left w:val="none" w:sz="0" w:space="0" w:color="auto"/>
        <w:bottom w:val="none" w:sz="0" w:space="0" w:color="auto"/>
        <w:right w:val="none" w:sz="0" w:space="0" w:color="auto"/>
      </w:divBdr>
    </w:div>
    <w:div w:id="1041512529">
      <w:bodyDiv w:val="1"/>
      <w:marLeft w:val="0pt"/>
      <w:marRight w:val="0pt"/>
      <w:marTop w:val="0pt"/>
      <w:marBottom w:val="0pt"/>
      <w:divBdr>
        <w:top w:val="none" w:sz="0" w:space="0" w:color="auto"/>
        <w:left w:val="none" w:sz="0" w:space="0" w:color="auto"/>
        <w:bottom w:val="none" w:sz="0" w:space="0" w:color="auto"/>
        <w:right w:val="none" w:sz="0" w:space="0" w:color="auto"/>
      </w:divBdr>
    </w:div>
    <w:div w:id="1042827279">
      <w:bodyDiv w:val="1"/>
      <w:marLeft w:val="0pt"/>
      <w:marRight w:val="0pt"/>
      <w:marTop w:val="0pt"/>
      <w:marBottom w:val="0pt"/>
      <w:divBdr>
        <w:top w:val="none" w:sz="0" w:space="0" w:color="auto"/>
        <w:left w:val="none" w:sz="0" w:space="0" w:color="auto"/>
        <w:bottom w:val="none" w:sz="0" w:space="0" w:color="auto"/>
        <w:right w:val="none" w:sz="0" w:space="0" w:color="auto"/>
      </w:divBdr>
    </w:div>
    <w:div w:id="1045789323">
      <w:bodyDiv w:val="1"/>
      <w:marLeft w:val="0pt"/>
      <w:marRight w:val="0pt"/>
      <w:marTop w:val="0pt"/>
      <w:marBottom w:val="0pt"/>
      <w:divBdr>
        <w:top w:val="none" w:sz="0" w:space="0" w:color="auto"/>
        <w:left w:val="none" w:sz="0" w:space="0" w:color="auto"/>
        <w:bottom w:val="none" w:sz="0" w:space="0" w:color="auto"/>
        <w:right w:val="none" w:sz="0" w:space="0" w:color="auto"/>
      </w:divBdr>
    </w:div>
    <w:div w:id="1050232732">
      <w:bodyDiv w:val="1"/>
      <w:marLeft w:val="0pt"/>
      <w:marRight w:val="0pt"/>
      <w:marTop w:val="0pt"/>
      <w:marBottom w:val="0pt"/>
      <w:divBdr>
        <w:top w:val="none" w:sz="0" w:space="0" w:color="auto"/>
        <w:left w:val="none" w:sz="0" w:space="0" w:color="auto"/>
        <w:bottom w:val="none" w:sz="0" w:space="0" w:color="auto"/>
        <w:right w:val="none" w:sz="0" w:space="0" w:color="auto"/>
      </w:divBdr>
    </w:div>
    <w:div w:id="1050685984">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859">
      <w:bodyDiv w:val="1"/>
      <w:marLeft w:val="0pt"/>
      <w:marRight w:val="0pt"/>
      <w:marTop w:val="0pt"/>
      <w:marBottom w:val="0pt"/>
      <w:divBdr>
        <w:top w:val="none" w:sz="0" w:space="0" w:color="auto"/>
        <w:left w:val="none" w:sz="0" w:space="0" w:color="auto"/>
        <w:bottom w:val="none" w:sz="0" w:space="0" w:color="auto"/>
        <w:right w:val="none" w:sz="0" w:space="0" w:color="auto"/>
      </w:divBdr>
    </w:div>
    <w:div w:id="1070350500">
      <w:bodyDiv w:val="1"/>
      <w:marLeft w:val="0pt"/>
      <w:marRight w:val="0pt"/>
      <w:marTop w:val="0pt"/>
      <w:marBottom w:val="0pt"/>
      <w:divBdr>
        <w:top w:val="none" w:sz="0" w:space="0" w:color="auto"/>
        <w:left w:val="none" w:sz="0" w:space="0" w:color="auto"/>
        <w:bottom w:val="none" w:sz="0" w:space="0" w:color="auto"/>
        <w:right w:val="none" w:sz="0" w:space="0" w:color="auto"/>
      </w:divBdr>
    </w:div>
    <w:div w:id="1076245402">
      <w:bodyDiv w:val="1"/>
      <w:marLeft w:val="0pt"/>
      <w:marRight w:val="0pt"/>
      <w:marTop w:val="0pt"/>
      <w:marBottom w:val="0pt"/>
      <w:divBdr>
        <w:top w:val="none" w:sz="0" w:space="0" w:color="auto"/>
        <w:left w:val="none" w:sz="0" w:space="0" w:color="auto"/>
        <w:bottom w:val="none" w:sz="0" w:space="0" w:color="auto"/>
        <w:right w:val="none" w:sz="0" w:space="0" w:color="auto"/>
      </w:divBdr>
    </w:div>
    <w:div w:id="1085570016">
      <w:bodyDiv w:val="1"/>
      <w:marLeft w:val="0pt"/>
      <w:marRight w:val="0pt"/>
      <w:marTop w:val="0pt"/>
      <w:marBottom w:val="0pt"/>
      <w:divBdr>
        <w:top w:val="none" w:sz="0" w:space="0" w:color="auto"/>
        <w:left w:val="none" w:sz="0" w:space="0" w:color="auto"/>
        <w:bottom w:val="none" w:sz="0" w:space="0" w:color="auto"/>
        <w:right w:val="none" w:sz="0" w:space="0" w:color="auto"/>
      </w:divBdr>
    </w:div>
    <w:div w:id="1086849094">
      <w:bodyDiv w:val="1"/>
      <w:marLeft w:val="0pt"/>
      <w:marRight w:val="0pt"/>
      <w:marTop w:val="0pt"/>
      <w:marBottom w:val="0pt"/>
      <w:divBdr>
        <w:top w:val="none" w:sz="0" w:space="0" w:color="auto"/>
        <w:left w:val="none" w:sz="0" w:space="0" w:color="auto"/>
        <w:bottom w:val="none" w:sz="0" w:space="0" w:color="auto"/>
        <w:right w:val="none" w:sz="0" w:space="0" w:color="auto"/>
      </w:divBdr>
    </w:div>
    <w:div w:id="1086996275">
      <w:bodyDiv w:val="1"/>
      <w:marLeft w:val="0pt"/>
      <w:marRight w:val="0pt"/>
      <w:marTop w:val="0pt"/>
      <w:marBottom w:val="0pt"/>
      <w:divBdr>
        <w:top w:val="none" w:sz="0" w:space="0" w:color="auto"/>
        <w:left w:val="none" w:sz="0" w:space="0" w:color="auto"/>
        <w:bottom w:val="none" w:sz="0" w:space="0" w:color="auto"/>
        <w:right w:val="none" w:sz="0" w:space="0" w:color="auto"/>
      </w:divBdr>
    </w:div>
    <w:div w:id="1101757475">
      <w:bodyDiv w:val="1"/>
      <w:marLeft w:val="0pt"/>
      <w:marRight w:val="0pt"/>
      <w:marTop w:val="0pt"/>
      <w:marBottom w:val="0pt"/>
      <w:divBdr>
        <w:top w:val="none" w:sz="0" w:space="0" w:color="auto"/>
        <w:left w:val="none" w:sz="0" w:space="0" w:color="auto"/>
        <w:bottom w:val="none" w:sz="0" w:space="0" w:color="auto"/>
        <w:right w:val="none" w:sz="0" w:space="0" w:color="auto"/>
      </w:divBdr>
    </w:div>
    <w:div w:id="1117599132">
      <w:bodyDiv w:val="1"/>
      <w:marLeft w:val="0pt"/>
      <w:marRight w:val="0pt"/>
      <w:marTop w:val="0pt"/>
      <w:marBottom w:val="0pt"/>
      <w:divBdr>
        <w:top w:val="none" w:sz="0" w:space="0" w:color="auto"/>
        <w:left w:val="none" w:sz="0" w:space="0" w:color="auto"/>
        <w:bottom w:val="none" w:sz="0" w:space="0" w:color="auto"/>
        <w:right w:val="none" w:sz="0" w:space="0" w:color="auto"/>
      </w:divBdr>
    </w:div>
    <w:div w:id="1119302806">
      <w:bodyDiv w:val="1"/>
      <w:marLeft w:val="0pt"/>
      <w:marRight w:val="0pt"/>
      <w:marTop w:val="0pt"/>
      <w:marBottom w:val="0pt"/>
      <w:divBdr>
        <w:top w:val="none" w:sz="0" w:space="0" w:color="auto"/>
        <w:left w:val="none" w:sz="0" w:space="0" w:color="auto"/>
        <w:bottom w:val="none" w:sz="0" w:space="0" w:color="auto"/>
        <w:right w:val="none" w:sz="0" w:space="0" w:color="auto"/>
      </w:divBdr>
    </w:div>
    <w:div w:id="1127622022">
      <w:bodyDiv w:val="1"/>
      <w:marLeft w:val="0pt"/>
      <w:marRight w:val="0pt"/>
      <w:marTop w:val="0pt"/>
      <w:marBottom w:val="0pt"/>
      <w:divBdr>
        <w:top w:val="none" w:sz="0" w:space="0" w:color="auto"/>
        <w:left w:val="none" w:sz="0" w:space="0" w:color="auto"/>
        <w:bottom w:val="none" w:sz="0" w:space="0" w:color="auto"/>
        <w:right w:val="none" w:sz="0" w:space="0" w:color="auto"/>
      </w:divBdr>
    </w:div>
    <w:div w:id="1130593318">
      <w:bodyDiv w:val="1"/>
      <w:marLeft w:val="0pt"/>
      <w:marRight w:val="0pt"/>
      <w:marTop w:val="0pt"/>
      <w:marBottom w:val="0pt"/>
      <w:divBdr>
        <w:top w:val="none" w:sz="0" w:space="0" w:color="auto"/>
        <w:left w:val="none" w:sz="0" w:space="0" w:color="auto"/>
        <w:bottom w:val="none" w:sz="0" w:space="0" w:color="auto"/>
        <w:right w:val="none" w:sz="0" w:space="0" w:color="auto"/>
      </w:divBdr>
    </w:div>
    <w:div w:id="113082375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2745">
      <w:bodyDiv w:val="1"/>
      <w:marLeft w:val="0pt"/>
      <w:marRight w:val="0pt"/>
      <w:marTop w:val="0pt"/>
      <w:marBottom w:val="0pt"/>
      <w:divBdr>
        <w:top w:val="none" w:sz="0" w:space="0" w:color="auto"/>
        <w:left w:val="none" w:sz="0" w:space="0" w:color="auto"/>
        <w:bottom w:val="none" w:sz="0" w:space="0" w:color="auto"/>
        <w:right w:val="none" w:sz="0" w:space="0" w:color="auto"/>
      </w:divBdr>
    </w:div>
    <w:div w:id="1132938060">
      <w:bodyDiv w:val="1"/>
      <w:marLeft w:val="0pt"/>
      <w:marRight w:val="0pt"/>
      <w:marTop w:val="0pt"/>
      <w:marBottom w:val="0pt"/>
      <w:divBdr>
        <w:top w:val="none" w:sz="0" w:space="0" w:color="auto"/>
        <w:left w:val="none" w:sz="0" w:space="0" w:color="auto"/>
        <w:bottom w:val="none" w:sz="0" w:space="0" w:color="auto"/>
        <w:right w:val="none" w:sz="0" w:space="0" w:color="auto"/>
      </w:divBdr>
    </w:div>
    <w:div w:id="1135834977">
      <w:bodyDiv w:val="1"/>
      <w:marLeft w:val="0pt"/>
      <w:marRight w:val="0pt"/>
      <w:marTop w:val="0pt"/>
      <w:marBottom w:val="0pt"/>
      <w:divBdr>
        <w:top w:val="none" w:sz="0" w:space="0" w:color="auto"/>
        <w:left w:val="none" w:sz="0" w:space="0" w:color="auto"/>
        <w:bottom w:val="none" w:sz="0" w:space="0" w:color="auto"/>
        <w:right w:val="none" w:sz="0" w:space="0" w:color="auto"/>
      </w:divBdr>
    </w:div>
    <w:div w:id="1140226612">
      <w:bodyDiv w:val="1"/>
      <w:marLeft w:val="0pt"/>
      <w:marRight w:val="0pt"/>
      <w:marTop w:val="0pt"/>
      <w:marBottom w:val="0pt"/>
      <w:divBdr>
        <w:top w:val="none" w:sz="0" w:space="0" w:color="auto"/>
        <w:left w:val="none" w:sz="0" w:space="0" w:color="auto"/>
        <w:bottom w:val="none" w:sz="0" w:space="0" w:color="auto"/>
        <w:right w:val="none" w:sz="0" w:space="0" w:color="auto"/>
      </w:divBdr>
    </w:div>
    <w:div w:id="1140541140">
      <w:bodyDiv w:val="1"/>
      <w:marLeft w:val="0pt"/>
      <w:marRight w:val="0pt"/>
      <w:marTop w:val="0pt"/>
      <w:marBottom w:val="0pt"/>
      <w:divBdr>
        <w:top w:val="none" w:sz="0" w:space="0" w:color="auto"/>
        <w:left w:val="none" w:sz="0" w:space="0" w:color="auto"/>
        <w:bottom w:val="none" w:sz="0" w:space="0" w:color="auto"/>
        <w:right w:val="none" w:sz="0" w:space="0" w:color="auto"/>
      </w:divBdr>
    </w:div>
    <w:div w:id="1154495257">
      <w:bodyDiv w:val="1"/>
      <w:marLeft w:val="0pt"/>
      <w:marRight w:val="0pt"/>
      <w:marTop w:val="0pt"/>
      <w:marBottom w:val="0pt"/>
      <w:divBdr>
        <w:top w:val="none" w:sz="0" w:space="0" w:color="auto"/>
        <w:left w:val="none" w:sz="0" w:space="0" w:color="auto"/>
        <w:bottom w:val="none" w:sz="0" w:space="0" w:color="auto"/>
        <w:right w:val="none" w:sz="0" w:space="0" w:color="auto"/>
      </w:divBdr>
    </w:div>
    <w:div w:id="1155031749">
      <w:bodyDiv w:val="1"/>
      <w:marLeft w:val="0pt"/>
      <w:marRight w:val="0pt"/>
      <w:marTop w:val="0pt"/>
      <w:marBottom w:val="0pt"/>
      <w:divBdr>
        <w:top w:val="none" w:sz="0" w:space="0" w:color="auto"/>
        <w:left w:val="none" w:sz="0" w:space="0" w:color="auto"/>
        <w:bottom w:val="none" w:sz="0" w:space="0" w:color="auto"/>
        <w:right w:val="none" w:sz="0" w:space="0" w:color="auto"/>
      </w:divBdr>
    </w:div>
    <w:div w:id="1158032849">
      <w:bodyDiv w:val="1"/>
      <w:marLeft w:val="0pt"/>
      <w:marRight w:val="0pt"/>
      <w:marTop w:val="0pt"/>
      <w:marBottom w:val="0pt"/>
      <w:divBdr>
        <w:top w:val="none" w:sz="0" w:space="0" w:color="auto"/>
        <w:left w:val="none" w:sz="0" w:space="0" w:color="auto"/>
        <w:bottom w:val="none" w:sz="0" w:space="0" w:color="auto"/>
        <w:right w:val="none" w:sz="0" w:space="0" w:color="auto"/>
      </w:divBdr>
    </w:div>
    <w:div w:id="1167675800">
      <w:bodyDiv w:val="1"/>
      <w:marLeft w:val="0pt"/>
      <w:marRight w:val="0pt"/>
      <w:marTop w:val="0pt"/>
      <w:marBottom w:val="0pt"/>
      <w:divBdr>
        <w:top w:val="none" w:sz="0" w:space="0" w:color="auto"/>
        <w:left w:val="none" w:sz="0" w:space="0" w:color="auto"/>
        <w:bottom w:val="none" w:sz="0" w:space="0" w:color="auto"/>
        <w:right w:val="none" w:sz="0" w:space="0" w:color="auto"/>
      </w:divBdr>
    </w:div>
    <w:div w:id="1169442495">
      <w:bodyDiv w:val="1"/>
      <w:marLeft w:val="0pt"/>
      <w:marRight w:val="0pt"/>
      <w:marTop w:val="0pt"/>
      <w:marBottom w:val="0pt"/>
      <w:divBdr>
        <w:top w:val="none" w:sz="0" w:space="0" w:color="auto"/>
        <w:left w:val="none" w:sz="0" w:space="0" w:color="auto"/>
        <w:bottom w:val="none" w:sz="0" w:space="0" w:color="auto"/>
        <w:right w:val="none" w:sz="0" w:space="0" w:color="auto"/>
      </w:divBdr>
    </w:div>
    <w:div w:id="1174564870">
      <w:bodyDiv w:val="1"/>
      <w:marLeft w:val="0pt"/>
      <w:marRight w:val="0pt"/>
      <w:marTop w:val="0pt"/>
      <w:marBottom w:val="0pt"/>
      <w:divBdr>
        <w:top w:val="none" w:sz="0" w:space="0" w:color="auto"/>
        <w:left w:val="none" w:sz="0" w:space="0" w:color="auto"/>
        <w:bottom w:val="none" w:sz="0" w:space="0" w:color="auto"/>
        <w:right w:val="none" w:sz="0" w:space="0" w:color="auto"/>
      </w:divBdr>
    </w:div>
    <w:div w:id="117907932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867">
      <w:bodyDiv w:val="1"/>
      <w:marLeft w:val="0pt"/>
      <w:marRight w:val="0pt"/>
      <w:marTop w:val="0pt"/>
      <w:marBottom w:val="0pt"/>
      <w:divBdr>
        <w:top w:val="none" w:sz="0" w:space="0" w:color="auto"/>
        <w:left w:val="none" w:sz="0" w:space="0" w:color="auto"/>
        <w:bottom w:val="none" w:sz="0" w:space="0" w:color="auto"/>
        <w:right w:val="none" w:sz="0" w:space="0" w:color="auto"/>
      </w:divBdr>
    </w:div>
    <w:div w:id="1202941574">
      <w:bodyDiv w:val="1"/>
      <w:marLeft w:val="0pt"/>
      <w:marRight w:val="0pt"/>
      <w:marTop w:val="0pt"/>
      <w:marBottom w:val="0pt"/>
      <w:divBdr>
        <w:top w:val="none" w:sz="0" w:space="0" w:color="auto"/>
        <w:left w:val="none" w:sz="0" w:space="0" w:color="auto"/>
        <w:bottom w:val="none" w:sz="0" w:space="0" w:color="auto"/>
        <w:right w:val="none" w:sz="0" w:space="0" w:color="auto"/>
      </w:divBdr>
    </w:div>
    <w:div w:id="1210145377">
      <w:bodyDiv w:val="1"/>
      <w:marLeft w:val="0pt"/>
      <w:marRight w:val="0pt"/>
      <w:marTop w:val="0pt"/>
      <w:marBottom w:val="0pt"/>
      <w:divBdr>
        <w:top w:val="none" w:sz="0" w:space="0" w:color="auto"/>
        <w:left w:val="none" w:sz="0" w:space="0" w:color="auto"/>
        <w:bottom w:val="none" w:sz="0" w:space="0" w:color="auto"/>
        <w:right w:val="none" w:sz="0" w:space="0" w:color="auto"/>
      </w:divBdr>
    </w:div>
    <w:div w:id="1210530724">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813">
      <w:bodyDiv w:val="1"/>
      <w:marLeft w:val="0pt"/>
      <w:marRight w:val="0pt"/>
      <w:marTop w:val="0pt"/>
      <w:marBottom w:val="0pt"/>
      <w:divBdr>
        <w:top w:val="none" w:sz="0" w:space="0" w:color="auto"/>
        <w:left w:val="none" w:sz="0" w:space="0" w:color="auto"/>
        <w:bottom w:val="none" w:sz="0" w:space="0" w:color="auto"/>
        <w:right w:val="none" w:sz="0" w:space="0" w:color="auto"/>
      </w:divBdr>
    </w:div>
    <w:div w:id="1231618829">
      <w:bodyDiv w:val="1"/>
      <w:marLeft w:val="0pt"/>
      <w:marRight w:val="0pt"/>
      <w:marTop w:val="0pt"/>
      <w:marBottom w:val="0pt"/>
      <w:divBdr>
        <w:top w:val="none" w:sz="0" w:space="0" w:color="auto"/>
        <w:left w:val="none" w:sz="0" w:space="0" w:color="auto"/>
        <w:bottom w:val="none" w:sz="0" w:space="0" w:color="auto"/>
        <w:right w:val="none" w:sz="0" w:space="0" w:color="auto"/>
      </w:divBdr>
    </w:div>
    <w:div w:id="1235044354">
      <w:bodyDiv w:val="1"/>
      <w:marLeft w:val="0pt"/>
      <w:marRight w:val="0pt"/>
      <w:marTop w:val="0pt"/>
      <w:marBottom w:val="0pt"/>
      <w:divBdr>
        <w:top w:val="none" w:sz="0" w:space="0" w:color="auto"/>
        <w:left w:val="none" w:sz="0" w:space="0" w:color="auto"/>
        <w:bottom w:val="none" w:sz="0" w:space="0" w:color="auto"/>
        <w:right w:val="none" w:sz="0" w:space="0" w:color="auto"/>
      </w:divBdr>
    </w:div>
    <w:div w:id="1239638244">
      <w:bodyDiv w:val="1"/>
      <w:marLeft w:val="0pt"/>
      <w:marRight w:val="0pt"/>
      <w:marTop w:val="0pt"/>
      <w:marBottom w:val="0pt"/>
      <w:divBdr>
        <w:top w:val="none" w:sz="0" w:space="0" w:color="auto"/>
        <w:left w:val="none" w:sz="0" w:space="0" w:color="auto"/>
        <w:bottom w:val="none" w:sz="0" w:space="0" w:color="auto"/>
        <w:right w:val="none" w:sz="0" w:space="0" w:color="auto"/>
      </w:divBdr>
    </w:div>
    <w:div w:id="1249147560">
      <w:bodyDiv w:val="1"/>
      <w:marLeft w:val="0pt"/>
      <w:marRight w:val="0pt"/>
      <w:marTop w:val="0pt"/>
      <w:marBottom w:val="0pt"/>
      <w:divBdr>
        <w:top w:val="none" w:sz="0" w:space="0" w:color="auto"/>
        <w:left w:val="none" w:sz="0" w:space="0" w:color="auto"/>
        <w:bottom w:val="none" w:sz="0" w:space="0" w:color="auto"/>
        <w:right w:val="none" w:sz="0" w:space="0" w:color="auto"/>
      </w:divBdr>
    </w:div>
    <w:div w:id="1265728091">
      <w:bodyDiv w:val="1"/>
      <w:marLeft w:val="0pt"/>
      <w:marRight w:val="0pt"/>
      <w:marTop w:val="0pt"/>
      <w:marBottom w:val="0pt"/>
      <w:divBdr>
        <w:top w:val="none" w:sz="0" w:space="0" w:color="auto"/>
        <w:left w:val="none" w:sz="0" w:space="0" w:color="auto"/>
        <w:bottom w:val="none" w:sz="0" w:space="0" w:color="auto"/>
        <w:right w:val="none" w:sz="0" w:space="0" w:color="auto"/>
      </w:divBdr>
    </w:div>
    <w:div w:id="1282885308">
      <w:bodyDiv w:val="1"/>
      <w:marLeft w:val="0pt"/>
      <w:marRight w:val="0pt"/>
      <w:marTop w:val="0pt"/>
      <w:marBottom w:val="0pt"/>
      <w:divBdr>
        <w:top w:val="none" w:sz="0" w:space="0" w:color="auto"/>
        <w:left w:val="none" w:sz="0" w:space="0" w:color="auto"/>
        <w:bottom w:val="none" w:sz="0" w:space="0" w:color="auto"/>
        <w:right w:val="none" w:sz="0" w:space="0" w:color="auto"/>
      </w:divBdr>
    </w:div>
    <w:div w:id="1288004738">
      <w:bodyDiv w:val="1"/>
      <w:marLeft w:val="0pt"/>
      <w:marRight w:val="0pt"/>
      <w:marTop w:val="0pt"/>
      <w:marBottom w:val="0pt"/>
      <w:divBdr>
        <w:top w:val="none" w:sz="0" w:space="0" w:color="auto"/>
        <w:left w:val="none" w:sz="0" w:space="0" w:color="auto"/>
        <w:bottom w:val="none" w:sz="0" w:space="0" w:color="auto"/>
        <w:right w:val="none" w:sz="0" w:space="0" w:color="auto"/>
      </w:divBdr>
    </w:div>
    <w:div w:id="1289048219">
      <w:bodyDiv w:val="1"/>
      <w:marLeft w:val="0pt"/>
      <w:marRight w:val="0pt"/>
      <w:marTop w:val="0pt"/>
      <w:marBottom w:val="0pt"/>
      <w:divBdr>
        <w:top w:val="none" w:sz="0" w:space="0" w:color="auto"/>
        <w:left w:val="none" w:sz="0" w:space="0" w:color="auto"/>
        <w:bottom w:val="none" w:sz="0" w:space="0" w:color="auto"/>
        <w:right w:val="none" w:sz="0" w:space="0" w:color="auto"/>
      </w:divBdr>
    </w:div>
    <w:div w:id="1294407212">
      <w:bodyDiv w:val="1"/>
      <w:marLeft w:val="0pt"/>
      <w:marRight w:val="0pt"/>
      <w:marTop w:val="0pt"/>
      <w:marBottom w:val="0pt"/>
      <w:divBdr>
        <w:top w:val="none" w:sz="0" w:space="0" w:color="auto"/>
        <w:left w:val="none" w:sz="0" w:space="0" w:color="auto"/>
        <w:bottom w:val="none" w:sz="0" w:space="0" w:color="auto"/>
        <w:right w:val="none" w:sz="0" w:space="0" w:color="auto"/>
      </w:divBdr>
    </w:div>
    <w:div w:id="1309938140">
      <w:bodyDiv w:val="1"/>
      <w:marLeft w:val="0pt"/>
      <w:marRight w:val="0pt"/>
      <w:marTop w:val="0pt"/>
      <w:marBottom w:val="0pt"/>
      <w:divBdr>
        <w:top w:val="none" w:sz="0" w:space="0" w:color="auto"/>
        <w:left w:val="none" w:sz="0" w:space="0" w:color="auto"/>
        <w:bottom w:val="none" w:sz="0" w:space="0" w:color="auto"/>
        <w:right w:val="none" w:sz="0" w:space="0" w:color="auto"/>
      </w:divBdr>
    </w:div>
    <w:div w:id="1312520977">
      <w:bodyDiv w:val="1"/>
      <w:marLeft w:val="0pt"/>
      <w:marRight w:val="0pt"/>
      <w:marTop w:val="0pt"/>
      <w:marBottom w:val="0pt"/>
      <w:divBdr>
        <w:top w:val="none" w:sz="0" w:space="0" w:color="auto"/>
        <w:left w:val="none" w:sz="0" w:space="0" w:color="auto"/>
        <w:bottom w:val="none" w:sz="0" w:space="0" w:color="auto"/>
        <w:right w:val="none" w:sz="0" w:space="0" w:color="auto"/>
      </w:divBdr>
    </w:div>
    <w:div w:id="1321888780">
      <w:bodyDiv w:val="1"/>
      <w:marLeft w:val="0pt"/>
      <w:marRight w:val="0pt"/>
      <w:marTop w:val="0pt"/>
      <w:marBottom w:val="0pt"/>
      <w:divBdr>
        <w:top w:val="none" w:sz="0" w:space="0" w:color="auto"/>
        <w:left w:val="none" w:sz="0" w:space="0" w:color="auto"/>
        <w:bottom w:val="none" w:sz="0" w:space="0" w:color="auto"/>
        <w:right w:val="none" w:sz="0" w:space="0" w:color="auto"/>
      </w:divBdr>
    </w:div>
    <w:div w:id="1322007147">
      <w:bodyDiv w:val="1"/>
      <w:marLeft w:val="0pt"/>
      <w:marRight w:val="0pt"/>
      <w:marTop w:val="0pt"/>
      <w:marBottom w:val="0pt"/>
      <w:divBdr>
        <w:top w:val="none" w:sz="0" w:space="0" w:color="auto"/>
        <w:left w:val="none" w:sz="0" w:space="0" w:color="auto"/>
        <w:bottom w:val="none" w:sz="0" w:space="0" w:color="auto"/>
        <w:right w:val="none" w:sz="0" w:space="0" w:color="auto"/>
      </w:divBdr>
    </w:div>
    <w:div w:id="1326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326668492">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123">
      <w:bodyDiv w:val="1"/>
      <w:marLeft w:val="0pt"/>
      <w:marRight w:val="0pt"/>
      <w:marTop w:val="0pt"/>
      <w:marBottom w:val="0pt"/>
      <w:divBdr>
        <w:top w:val="none" w:sz="0" w:space="0" w:color="auto"/>
        <w:left w:val="none" w:sz="0" w:space="0" w:color="auto"/>
        <w:bottom w:val="none" w:sz="0" w:space="0" w:color="auto"/>
        <w:right w:val="none" w:sz="0" w:space="0" w:color="auto"/>
      </w:divBdr>
    </w:div>
    <w:div w:id="1350912923">
      <w:bodyDiv w:val="1"/>
      <w:marLeft w:val="0pt"/>
      <w:marRight w:val="0pt"/>
      <w:marTop w:val="0pt"/>
      <w:marBottom w:val="0pt"/>
      <w:divBdr>
        <w:top w:val="none" w:sz="0" w:space="0" w:color="auto"/>
        <w:left w:val="none" w:sz="0" w:space="0" w:color="auto"/>
        <w:bottom w:val="none" w:sz="0" w:space="0" w:color="auto"/>
        <w:right w:val="none" w:sz="0" w:space="0" w:color="auto"/>
      </w:divBdr>
    </w:div>
    <w:div w:id="1369720966">
      <w:bodyDiv w:val="1"/>
      <w:marLeft w:val="0pt"/>
      <w:marRight w:val="0pt"/>
      <w:marTop w:val="0pt"/>
      <w:marBottom w:val="0pt"/>
      <w:divBdr>
        <w:top w:val="none" w:sz="0" w:space="0" w:color="auto"/>
        <w:left w:val="none" w:sz="0" w:space="0" w:color="auto"/>
        <w:bottom w:val="none" w:sz="0" w:space="0" w:color="auto"/>
        <w:right w:val="none" w:sz="0" w:space="0" w:color="auto"/>
      </w:divBdr>
    </w:div>
    <w:div w:id="13803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81201971">
      <w:bodyDiv w:val="1"/>
      <w:marLeft w:val="0pt"/>
      <w:marRight w:val="0pt"/>
      <w:marTop w:val="0pt"/>
      <w:marBottom w:val="0pt"/>
      <w:divBdr>
        <w:top w:val="none" w:sz="0" w:space="0" w:color="auto"/>
        <w:left w:val="none" w:sz="0" w:space="0" w:color="auto"/>
        <w:bottom w:val="none" w:sz="0" w:space="0" w:color="auto"/>
        <w:right w:val="none" w:sz="0" w:space="0" w:color="auto"/>
      </w:divBdr>
    </w:div>
    <w:div w:id="1386487363">
      <w:bodyDiv w:val="1"/>
      <w:marLeft w:val="0pt"/>
      <w:marRight w:val="0pt"/>
      <w:marTop w:val="0pt"/>
      <w:marBottom w:val="0pt"/>
      <w:divBdr>
        <w:top w:val="none" w:sz="0" w:space="0" w:color="auto"/>
        <w:left w:val="none" w:sz="0" w:space="0" w:color="auto"/>
        <w:bottom w:val="none" w:sz="0" w:space="0" w:color="auto"/>
        <w:right w:val="none" w:sz="0" w:space="0" w:color="auto"/>
      </w:divBdr>
    </w:div>
    <w:div w:id="1392115742">
      <w:bodyDiv w:val="1"/>
      <w:marLeft w:val="0pt"/>
      <w:marRight w:val="0pt"/>
      <w:marTop w:val="0pt"/>
      <w:marBottom w:val="0pt"/>
      <w:divBdr>
        <w:top w:val="none" w:sz="0" w:space="0" w:color="auto"/>
        <w:left w:val="none" w:sz="0" w:space="0" w:color="auto"/>
        <w:bottom w:val="none" w:sz="0" w:space="0" w:color="auto"/>
        <w:right w:val="none" w:sz="0" w:space="0" w:color="auto"/>
      </w:divBdr>
    </w:div>
    <w:div w:id="1394500456">
      <w:bodyDiv w:val="1"/>
      <w:marLeft w:val="0pt"/>
      <w:marRight w:val="0pt"/>
      <w:marTop w:val="0pt"/>
      <w:marBottom w:val="0pt"/>
      <w:divBdr>
        <w:top w:val="none" w:sz="0" w:space="0" w:color="auto"/>
        <w:left w:val="none" w:sz="0" w:space="0" w:color="auto"/>
        <w:bottom w:val="none" w:sz="0" w:space="0" w:color="auto"/>
        <w:right w:val="none" w:sz="0" w:space="0" w:color="auto"/>
      </w:divBdr>
    </w:div>
    <w:div w:id="1394623108">
      <w:bodyDiv w:val="1"/>
      <w:marLeft w:val="0pt"/>
      <w:marRight w:val="0pt"/>
      <w:marTop w:val="0pt"/>
      <w:marBottom w:val="0pt"/>
      <w:divBdr>
        <w:top w:val="none" w:sz="0" w:space="0" w:color="auto"/>
        <w:left w:val="none" w:sz="0" w:space="0" w:color="auto"/>
        <w:bottom w:val="none" w:sz="0" w:space="0" w:color="auto"/>
        <w:right w:val="none" w:sz="0" w:space="0" w:color="auto"/>
      </w:divBdr>
    </w:div>
    <w:div w:id="1416315265">
      <w:bodyDiv w:val="1"/>
      <w:marLeft w:val="0pt"/>
      <w:marRight w:val="0pt"/>
      <w:marTop w:val="0pt"/>
      <w:marBottom w:val="0pt"/>
      <w:divBdr>
        <w:top w:val="none" w:sz="0" w:space="0" w:color="auto"/>
        <w:left w:val="none" w:sz="0" w:space="0" w:color="auto"/>
        <w:bottom w:val="none" w:sz="0" w:space="0" w:color="auto"/>
        <w:right w:val="none" w:sz="0" w:space="0" w:color="auto"/>
      </w:divBdr>
    </w:div>
    <w:div w:id="1418676156">
      <w:bodyDiv w:val="1"/>
      <w:marLeft w:val="0pt"/>
      <w:marRight w:val="0pt"/>
      <w:marTop w:val="0pt"/>
      <w:marBottom w:val="0pt"/>
      <w:divBdr>
        <w:top w:val="none" w:sz="0" w:space="0" w:color="auto"/>
        <w:left w:val="none" w:sz="0" w:space="0" w:color="auto"/>
        <w:bottom w:val="none" w:sz="0" w:space="0" w:color="auto"/>
        <w:right w:val="none" w:sz="0" w:space="0" w:color="auto"/>
      </w:divBdr>
    </w:div>
    <w:div w:id="1427074546">
      <w:bodyDiv w:val="1"/>
      <w:marLeft w:val="0pt"/>
      <w:marRight w:val="0pt"/>
      <w:marTop w:val="0pt"/>
      <w:marBottom w:val="0pt"/>
      <w:divBdr>
        <w:top w:val="none" w:sz="0" w:space="0" w:color="auto"/>
        <w:left w:val="none" w:sz="0" w:space="0" w:color="auto"/>
        <w:bottom w:val="none" w:sz="0" w:space="0" w:color="auto"/>
        <w:right w:val="none" w:sz="0" w:space="0" w:color="auto"/>
      </w:divBdr>
    </w:div>
    <w:div w:id="1445878527">
      <w:bodyDiv w:val="1"/>
      <w:marLeft w:val="0pt"/>
      <w:marRight w:val="0pt"/>
      <w:marTop w:val="0pt"/>
      <w:marBottom w:val="0pt"/>
      <w:divBdr>
        <w:top w:val="none" w:sz="0" w:space="0" w:color="auto"/>
        <w:left w:val="none" w:sz="0" w:space="0" w:color="auto"/>
        <w:bottom w:val="none" w:sz="0" w:space="0" w:color="auto"/>
        <w:right w:val="none" w:sz="0" w:space="0" w:color="auto"/>
      </w:divBdr>
    </w:div>
    <w:div w:id="1447458670">
      <w:bodyDiv w:val="1"/>
      <w:marLeft w:val="0pt"/>
      <w:marRight w:val="0pt"/>
      <w:marTop w:val="0pt"/>
      <w:marBottom w:val="0pt"/>
      <w:divBdr>
        <w:top w:val="none" w:sz="0" w:space="0" w:color="auto"/>
        <w:left w:val="none" w:sz="0" w:space="0" w:color="auto"/>
        <w:bottom w:val="none" w:sz="0" w:space="0" w:color="auto"/>
        <w:right w:val="none" w:sz="0" w:space="0" w:color="auto"/>
      </w:divBdr>
    </w:div>
    <w:div w:id="1452238263">
      <w:bodyDiv w:val="1"/>
      <w:marLeft w:val="0pt"/>
      <w:marRight w:val="0pt"/>
      <w:marTop w:val="0pt"/>
      <w:marBottom w:val="0pt"/>
      <w:divBdr>
        <w:top w:val="none" w:sz="0" w:space="0" w:color="auto"/>
        <w:left w:val="none" w:sz="0" w:space="0" w:color="auto"/>
        <w:bottom w:val="none" w:sz="0" w:space="0" w:color="auto"/>
        <w:right w:val="none" w:sz="0" w:space="0" w:color="auto"/>
      </w:divBdr>
    </w:div>
    <w:div w:id="1456174270">
      <w:bodyDiv w:val="1"/>
      <w:marLeft w:val="0pt"/>
      <w:marRight w:val="0pt"/>
      <w:marTop w:val="0pt"/>
      <w:marBottom w:val="0pt"/>
      <w:divBdr>
        <w:top w:val="none" w:sz="0" w:space="0" w:color="auto"/>
        <w:left w:val="none" w:sz="0" w:space="0" w:color="auto"/>
        <w:bottom w:val="none" w:sz="0" w:space="0" w:color="auto"/>
        <w:right w:val="none" w:sz="0" w:space="0" w:color="auto"/>
      </w:divBdr>
    </w:div>
    <w:div w:id="1457681960">
      <w:bodyDiv w:val="1"/>
      <w:marLeft w:val="0pt"/>
      <w:marRight w:val="0pt"/>
      <w:marTop w:val="0pt"/>
      <w:marBottom w:val="0pt"/>
      <w:divBdr>
        <w:top w:val="none" w:sz="0" w:space="0" w:color="auto"/>
        <w:left w:val="none" w:sz="0" w:space="0" w:color="auto"/>
        <w:bottom w:val="none" w:sz="0" w:space="0" w:color="auto"/>
        <w:right w:val="none" w:sz="0" w:space="0" w:color="auto"/>
      </w:divBdr>
    </w:div>
    <w:div w:id="1474836498">
      <w:bodyDiv w:val="1"/>
      <w:marLeft w:val="0pt"/>
      <w:marRight w:val="0pt"/>
      <w:marTop w:val="0pt"/>
      <w:marBottom w:val="0pt"/>
      <w:divBdr>
        <w:top w:val="none" w:sz="0" w:space="0" w:color="auto"/>
        <w:left w:val="none" w:sz="0" w:space="0" w:color="auto"/>
        <w:bottom w:val="none" w:sz="0" w:space="0" w:color="auto"/>
        <w:right w:val="none" w:sz="0" w:space="0" w:color="auto"/>
      </w:divBdr>
    </w:div>
    <w:div w:id="1484545416">
      <w:bodyDiv w:val="1"/>
      <w:marLeft w:val="0pt"/>
      <w:marRight w:val="0pt"/>
      <w:marTop w:val="0pt"/>
      <w:marBottom w:val="0pt"/>
      <w:divBdr>
        <w:top w:val="none" w:sz="0" w:space="0" w:color="auto"/>
        <w:left w:val="none" w:sz="0" w:space="0" w:color="auto"/>
        <w:bottom w:val="none" w:sz="0" w:space="0" w:color="auto"/>
        <w:right w:val="none" w:sz="0" w:space="0" w:color="auto"/>
      </w:divBdr>
    </w:div>
    <w:div w:id="1486777918">
      <w:bodyDiv w:val="1"/>
      <w:marLeft w:val="0pt"/>
      <w:marRight w:val="0pt"/>
      <w:marTop w:val="0pt"/>
      <w:marBottom w:val="0pt"/>
      <w:divBdr>
        <w:top w:val="none" w:sz="0" w:space="0" w:color="auto"/>
        <w:left w:val="none" w:sz="0" w:space="0" w:color="auto"/>
        <w:bottom w:val="none" w:sz="0" w:space="0" w:color="auto"/>
        <w:right w:val="none" w:sz="0" w:space="0" w:color="auto"/>
      </w:divBdr>
    </w:div>
    <w:div w:id="1490633856">
      <w:bodyDiv w:val="1"/>
      <w:marLeft w:val="0pt"/>
      <w:marRight w:val="0pt"/>
      <w:marTop w:val="0pt"/>
      <w:marBottom w:val="0pt"/>
      <w:divBdr>
        <w:top w:val="none" w:sz="0" w:space="0" w:color="auto"/>
        <w:left w:val="none" w:sz="0" w:space="0" w:color="auto"/>
        <w:bottom w:val="none" w:sz="0" w:space="0" w:color="auto"/>
        <w:right w:val="none" w:sz="0" w:space="0" w:color="auto"/>
      </w:divBdr>
    </w:div>
    <w:div w:id="14937187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04337">
      <w:bodyDiv w:val="1"/>
      <w:marLeft w:val="0pt"/>
      <w:marRight w:val="0pt"/>
      <w:marTop w:val="0pt"/>
      <w:marBottom w:val="0pt"/>
      <w:divBdr>
        <w:top w:val="none" w:sz="0" w:space="0" w:color="auto"/>
        <w:left w:val="none" w:sz="0" w:space="0" w:color="auto"/>
        <w:bottom w:val="none" w:sz="0" w:space="0" w:color="auto"/>
        <w:right w:val="none" w:sz="0" w:space="0" w:color="auto"/>
      </w:divBdr>
    </w:div>
    <w:div w:id="1496609559">
      <w:bodyDiv w:val="1"/>
      <w:marLeft w:val="0pt"/>
      <w:marRight w:val="0pt"/>
      <w:marTop w:val="0pt"/>
      <w:marBottom w:val="0pt"/>
      <w:divBdr>
        <w:top w:val="none" w:sz="0" w:space="0" w:color="auto"/>
        <w:left w:val="none" w:sz="0" w:space="0" w:color="auto"/>
        <w:bottom w:val="none" w:sz="0" w:space="0" w:color="auto"/>
        <w:right w:val="none" w:sz="0" w:space="0" w:color="auto"/>
      </w:divBdr>
    </w:div>
    <w:div w:id="1503163841">
      <w:bodyDiv w:val="1"/>
      <w:marLeft w:val="0pt"/>
      <w:marRight w:val="0pt"/>
      <w:marTop w:val="0pt"/>
      <w:marBottom w:val="0pt"/>
      <w:divBdr>
        <w:top w:val="none" w:sz="0" w:space="0" w:color="auto"/>
        <w:left w:val="none" w:sz="0" w:space="0" w:color="auto"/>
        <w:bottom w:val="none" w:sz="0" w:space="0" w:color="auto"/>
        <w:right w:val="none" w:sz="0" w:space="0" w:color="auto"/>
      </w:divBdr>
    </w:div>
    <w:div w:id="1526211995">
      <w:bodyDiv w:val="1"/>
      <w:marLeft w:val="0pt"/>
      <w:marRight w:val="0pt"/>
      <w:marTop w:val="0pt"/>
      <w:marBottom w:val="0pt"/>
      <w:divBdr>
        <w:top w:val="none" w:sz="0" w:space="0" w:color="auto"/>
        <w:left w:val="none" w:sz="0" w:space="0" w:color="auto"/>
        <w:bottom w:val="none" w:sz="0" w:space="0" w:color="auto"/>
        <w:right w:val="none" w:sz="0" w:space="0" w:color="auto"/>
      </w:divBdr>
    </w:div>
    <w:div w:id="1528564782">
      <w:bodyDiv w:val="1"/>
      <w:marLeft w:val="0pt"/>
      <w:marRight w:val="0pt"/>
      <w:marTop w:val="0pt"/>
      <w:marBottom w:val="0pt"/>
      <w:divBdr>
        <w:top w:val="none" w:sz="0" w:space="0" w:color="auto"/>
        <w:left w:val="none" w:sz="0" w:space="0" w:color="auto"/>
        <w:bottom w:val="none" w:sz="0" w:space="0" w:color="auto"/>
        <w:right w:val="none" w:sz="0" w:space="0" w:color="auto"/>
      </w:divBdr>
    </w:div>
    <w:div w:id="1530875092">
      <w:bodyDiv w:val="1"/>
      <w:marLeft w:val="0pt"/>
      <w:marRight w:val="0pt"/>
      <w:marTop w:val="0pt"/>
      <w:marBottom w:val="0pt"/>
      <w:divBdr>
        <w:top w:val="none" w:sz="0" w:space="0" w:color="auto"/>
        <w:left w:val="none" w:sz="0" w:space="0" w:color="auto"/>
        <w:bottom w:val="none" w:sz="0" w:space="0" w:color="auto"/>
        <w:right w:val="none" w:sz="0" w:space="0" w:color="auto"/>
      </w:divBdr>
    </w:div>
    <w:div w:id="1535070361">
      <w:bodyDiv w:val="1"/>
      <w:marLeft w:val="0pt"/>
      <w:marRight w:val="0pt"/>
      <w:marTop w:val="0pt"/>
      <w:marBottom w:val="0pt"/>
      <w:divBdr>
        <w:top w:val="none" w:sz="0" w:space="0" w:color="auto"/>
        <w:left w:val="none" w:sz="0" w:space="0" w:color="auto"/>
        <w:bottom w:val="none" w:sz="0" w:space="0" w:color="auto"/>
        <w:right w:val="none" w:sz="0" w:space="0" w:color="auto"/>
      </w:divBdr>
    </w:div>
    <w:div w:id="1552231542">
      <w:bodyDiv w:val="1"/>
      <w:marLeft w:val="0pt"/>
      <w:marRight w:val="0pt"/>
      <w:marTop w:val="0pt"/>
      <w:marBottom w:val="0pt"/>
      <w:divBdr>
        <w:top w:val="none" w:sz="0" w:space="0" w:color="auto"/>
        <w:left w:val="none" w:sz="0" w:space="0" w:color="auto"/>
        <w:bottom w:val="none" w:sz="0" w:space="0" w:color="auto"/>
        <w:right w:val="none" w:sz="0" w:space="0" w:color="auto"/>
      </w:divBdr>
    </w:div>
    <w:div w:id="1554386365">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65">
      <w:bodyDiv w:val="1"/>
      <w:marLeft w:val="0pt"/>
      <w:marRight w:val="0pt"/>
      <w:marTop w:val="0pt"/>
      <w:marBottom w:val="0pt"/>
      <w:divBdr>
        <w:top w:val="none" w:sz="0" w:space="0" w:color="auto"/>
        <w:left w:val="none" w:sz="0" w:space="0" w:color="auto"/>
        <w:bottom w:val="none" w:sz="0" w:space="0" w:color="auto"/>
        <w:right w:val="none" w:sz="0" w:space="0" w:color="auto"/>
      </w:divBdr>
    </w:div>
    <w:div w:id="1562903610">
      <w:bodyDiv w:val="1"/>
      <w:marLeft w:val="0pt"/>
      <w:marRight w:val="0pt"/>
      <w:marTop w:val="0pt"/>
      <w:marBottom w:val="0pt"/>
      <w:divBdr>
        <w:top w:val="none" w:sz="0" w:space="0" w:color="auto"/>
        <w:left w:val="none" w:sz="0" w:space="0" w:color="auto"/>
        <w:bottom w:val="none" w:sz="0" w:space="0" w:color="auto"/>
        <w:right w:val="none" w:sz="0" w:space="0" w:color="auto"/>
      </w:divBdr>
    </w:div>
    <w:div w:id="1587229257">
      <w:bodyDiv w:val="1"/>
      <w:marLeft w:val="0pt"/>
      <w:marRight w:val="0pt"/>
      <w:marTop w:val="0pt"/>
      <w:marBottom w:val="0pt"/>
      <w:divBdr>
        <w:top w:val="none" w:sz="0" w:space="0" w:color="auto"/>
        <w:left w:val="none" w:sz="0" w:space="0" w:color="auto"/>
        <w:bottom w:val="none" w:sz="0" w:space="0" w:color="auto"/>
        <w:right w:val="none" w:sz="0" w:space="0" w:color="auto"/>
      </w:divBdr>
    </w:div>
    <w:div w:id="1591505822">
      <w:bodyDiv w:val="1"/>
      <w:marLeft w:val="0pt"/>
      <w:marRight w:val="0pt"/>
      <w:marTop w:val="0pt"/>
      <w:marBottom w:val="0pt"/>
      <w:divBdr>
        <w:top w:val="none" w:sz="0" w:space="0" w:color="auto"/>
        <w:left w:val="none" w:sz="0" w:space="0" w:color="auto"/>
        <w:bottom w:val="none" w:sz="0" w:space="0" w:color="auto"/>
        <w:right w:val="none" w:sz="0" w:space="0" w:color="auto"/>
      </w:divBdr>
    </w:div>
    <w:div w:id="1597129344">
      <w:bodyDiv w:val="1"/>
      <w:marLeft w:val="0pt"/>
      <w:marRight w:val="0pt"/>
      <w:marTop w:val="0pt"/>
      <w:marBottom w:val="0pt"/>
      <w:divBdr>
        <w:top w:val="none" w:sz="0" w:space="0" w:color="auto"/>
        <w:left w:val="none" w:sz="0" w:space="0" w:color="auto"/>
        <w:bottom w:val="none" w:sz="0" w:space="0" w:color="auto"/>
        <w:right w:val="none" w:sz="0" w:space="0" w:color="auto"/>
      </w:divBdr>
    </w:div>
    <w:div w:id="160157134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027">
      <w:bodyDiv w:val="1"/>
      <w:marLeft w:val="0pt"/>
      <w:marRight w:val="0pt"/>
      <w:marTop w:val="0pt"/>
      <w:marBottom w:val="0pt"/>
      <w:divBdr>
        <w:top w:val="none" w:sz="0" w:space="0" w:color="auto"/>
        <w:left w:val="none" w:sz="0" w:space="0" w:color="auto"/>
        <w:bottom w:val="none" w:sz="0" w:space="0" w:color="auto"/>
        <w:right w:val="none" w:sz="0" w:space="0" w:color="auto"/>
      </w:divBdr>
    </w:div>
    <w:div w:id="1609434222">
      <w:bodyDiv w:val="1"/>
      <w:marLeft w:val="0pt"/>
      <w:marRight w:val="0pt"/>
      <w:marTop w:val="0pt"/>
      <w:marBottom w:val="0pt"/>
      <w:divBdr>
        <w:top w:val="none" w:sz="0" w:space="0" w:color="auto"/>
        <w:left w:val="none" w:sz="0" w:space="0" w:color="auto"/>
        <w:bottom w:val="none" w:sz="0" w:space="0" w:color="auto"/>
        <w:right w:val="none" w:sz="0" w:space="0" w:color="auto"/>
      </w:divBdr>
    </w:div>
    <w:div w:id="1628394004">
      <w:bodyDiv w:val="1"/>
      <w:marLeft w:val="0pt"/>
      <w:marRight w:val="0pt"/>
      <w:marTop w:val="0pt"/>
      <w:marBottom w:val="0pt"/>
      <w:divBdr>
        <w:top w:val="none" w:sz="0" w:space="0" w:color="auto"/>
        <w:left w:val="none" w:sz="0" w:space="0" w:color="auto"/>
        <w:bottom w:val="none" w:sz="0" w:space="0" w:color="auto"/>
        <w:right w:val="none" w:sz="0" w:space="0" w:color="auto"/>
      </w:divBdr>
    </w:div>
    <w:div w:id="1628586360">
      <w:bodyDiv w:val="1"/>
      <w:marLeft w:val="0pt"/>
      <w:marRight w:val="0pt"/>
      <w:marTop w:val="0pt"/>
      <w:marBottom w:val="0pt"/>
      <w:divBdr>
        <w:top w:val="none" w:sz="0" w:space="0" w:color="auto"/>
        <w:left w:val="none" w:sz="0" w:space="0" w:color="auto"/>
        <w:bottom w:val="none" w:sz="0" w:space="0" w:color="auto"/>
        <w:right w:val="none" w:sz="0" w:space="0" w:color="auto"/>
      </w:divBdr>
    </w:div>
    <w:div w:id="1639218674">
      <w:bodyDiv w:val="1"/>
      <w:marLeft w:val="0pt"/>
      <w:marRight w:val="0pt"/>
      <w:marTop w:val="0pt"/>
      <w:marBottom w:val="0pt"/>
      <w:divBdr>
        <w:top w:val="none" w:sz="0" w:space="0" w:color="auto"/>
        <w:left w:val="none" w:sz="0" w:space="0" w:color="auto"/>
        <w:bottom w:val="none" w:sz="0" w:space="0" w:color="auto"/>
        <w:right w:val="none" w:sz="0" w:space="0" w:color="auto"/>
      </w:divBdr>
    </w:div>
    <w:div w:id="1651442285">
      <w:bodyDiv w:val="1"/>
      <w:marLeft w:val="0pt"/>
      <w:marRight w:val="0pt"/>
      <w:marTop w:val="0pt"/>
      <w:marBottom w:val="0pt"/>
      <w:divBdr>
        <w:top w:val="none" w:sz="0" w:space="0" w:color="auto"/>
        <w:left w:val="none" w:sz="0" w:space="0" w:color="auto"/>
        <w:bottom w:val="none" w:sz="0" w:space="0" w:color="auto"/>
        <w:right w:val="none" w:sz="0" w:space="0" w:color="auto"/>
      </w:divBdr>
    </w:div>
    <w:div w:id="1652246711">
      <w:bodyDiv w:val="1"/>
      <w:marLeft w:val="0pt"/>
      <w:marRight w:val="0pt"/>
      <w:marTop w:val="0pt"/>
      <w:marBottom w:val="0pt"/>
      <w:divBdr>
        <w:top w:val="none" w:sz="0" w:space="0" w:color="auto"/>
        <w:left w:val="none" w:sz="0" w:space="0" w:color="auto"/>
        <w:bottom w:val="none" w:sz="0" w:space="0" w:color="auto"/>
        <w:right w:val="none" w:sz="0" w:space="0" w:color="auto"/>
      </w:divBdr>
    </w:div>
    <w:div w:id="1657147772">
      <w:bodyDiv w:val="1"/>
      <w:marLeft w:val="0pt"/>
      <w:marRight w:val="0pt"/>
      <w:marTop w:val="0pt"/>
      <w:marBottom w:val="0pt"/>
      <w:divBdr>
        <w:top w:val="none" w:sz="0" w:space="0" w:color="auto"/>
        <w:left w:val="none" w:sz="0" w:space="0" w:color="auto"/>
        <w:bottom w:val="none" w:sz="0" w:space="0" w:color="auto"/>
        <w:right w:val="none" w:sz="0" w:space="0" w:color="auto"/>
      </w:divBdr>
    </w:div>
    <w:div w:id="1664429140">
      <w:bodyDiv w:val="1"/>
      <w:marLeft w:val="0pt"/>
      <w:marRight w:val="0pt"/>
      <w:marTop w:val="0pt"/>
      <w:marBottom w:val="0pt"/>
      <w:divBdr>
        <w:top w:val="none" w:sz="0" w:space="0" w:color="auto"/>
        <w:left w:val="none" w:sz="0" w:space="0" w:color="auto"/>
        <w:bottom w:val="none" w:sz="0" w:space="0" w:color="auto"/>
        <w:right w:val="none" w:sz="0" w:space="0" w:color="auto"/>
      </w:divBdr>
    </w:div>
    <w:div w:id="1672567851">
      <w:bodyDiv w:val="1"/>
      <w:marLeft w:val="0pt"/>
      <w:marRight w:val="0pt"/>
      <w:marTop w:val="0pt"/>
      <w:marBottom w:val="0pt"/>
      <w:divBdr>
        <w:top w:val="none" w:sz="0" w:space="0" w:color="auto"/>
        <w:left w:val="none" w:sz="0" w:space="0" w:color="auto"/>
        <w:bottom w:val="none" w:sz="0" w:space="0" w:color="auto"/>
        <w:right w:val="none" w:sz="0" w:space="0" w:color="auto"/>
      </w:divBdr>
    </w:div>
    <w:div w:id="1678460320">
      <w:bodyDiv w:val="1"/>
      <w:marLeft w:val="0pt"/>
      <w:marRight w:val="0pt"/>
      <w:marTop w:val="0pt"/>
      <w:marBottom w:val="0pt"/>
      <w:divBdr>
        <w:top w:val="none" w:sz="0" w:space="0" w:color="auto"/>
        <w:left w:val="none" w:sz="0" w:space="0" w:color="auto"/>
        <w:bottom w:val="none" w:sz="0" w:space="0" w:color="auto"/>
        <w:right w:val="none" w:sz="0" w:space="0" w:color="auto"/>
      </w:divBdr>
    </w:div>
    <w:div w:id="1681084265">
      <w:bodyDiv w:val="1"/>
      <w:marLeft w:val="0pt"/>
      <w:marRight w:val="0pt"/>
      <w:marTop w:val="0pt"/>
      <w:marBottom w:val="0pt"/>
      <w:divBdr>
        <w:top w:val="none" w:sz="0" w:space="0" w:color="auto"/>
        <w:left w:val="none" w:sz="0" w:space="0" w:color="auto"/>
        <w:bottom w:val="none" w:sz="0" w:space="0" w:color="auto"/>
        <w:right w:val="none" w:sz="0" w:space="0" w:color="auto"/>
      </w:divBdr>
    </w:div>
    <w:div w:id="168906524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1675">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205">
      <w:bodyDiv w:val="1"/>
      <w:marLeft w:val="0pt"/>
      <w:marRight w:val="0pt"/>
      <w:marTop w:val="0pt"/>
      <w:marBottom w:val="0pt"/>
      <w:divBdr>
        <w:top w:val="none" w:sz="0" w:space="0" w:color="auto"/>
        <w:left w:val="none" w:sz="0" w:space="0" w:color="auto"/>
        <w:bottom w:val="none" w:sz="0" w:space="0" w:color="auto"/>
        <w:right w:val="none" w:sz="0" w:space="0" w:color="auto"/>
      </w:divBdr>
    </w:div>
    <w:div w:id="1708026582">
      <w:bodyDiv w:val="1"/>
      <w:marLeft w:val="0pt"/>
      <w:marRight w:val="0pt"/>
      <w:marTop w:val="0pt"/>
      <w:marBottom w:val="0pt"/>
      <w:divBdr>
        <w:top w:val="none" w:sz="0" w:space="0" w:color="auto"/>
        <w:left w:val="none" w:sz="0" w:space="0" w:color="auto"/>
        <w:bottom w:val="none" w:sz="0" w:space="0" w:color="auto"/>
        <w:right w:val="none" w:sz="0" w:space="0" w:color="auto"/>
      </w:divBdr>
    </w:div>
    <w:div w:id="1716078829">
      <w:bodyDiv w:val="1"/>
      <w:marLeft w:val="0pt"/>
      <w:marRight w:val="0pt"/>
      <w:marTop w:val="0pt"/>
      <w:marBottom w:val="0pt"/>
      <w:divBdr>
        <w:top w:val="none" w:sz="0" w:space="0" w:color="auto"/>
        <w:left w:val="none" w:sz="0" w:space="0" w:color="auto"/>
        <w:bottom w:val="none" w:sz="0" w:space="0" w:color="auto"/>
        <w:right w:val="none" w:sz="0" w:space="0" w:color="auto"/>
      </w:divBdr>
    </w:div>
    <w:div w:id="1719014142">
      <w:bodyDiv w:val="1"/>
      <w:marLeft w:val="0pt"/>
      <w:marRight w:val="0pt"/>
      <w:marTop w:val="0pt"/>
      <w:marBottom w:val="0pt"/>
      <w:divBdr>
        <w:top w:val="none" w:sz="0" w:space="0" w:color="auto"/>
        <w:left w:val="none" w:sz="0" w:space="0" w:color="auto"/>
        <w:bottom w:val="none" w:sz="0" w:space="0" w:color="auto"/>
        <w:right w:val="none" w:sz="0" w:space="0" w:color="auto"/>
      </w:divBdr>
    </w:div>
    <w:div w:id="1720670074">
      <w:bodyDiv w:val="1"/>
      <w:marLeft w:val="0pt"/>
      <w:marRight w:val="0pt"/>
      <w:marTop w:val="0pt"/>
      <w:marBottom w:val="0pt"/>
      <w:divBdr>
        <w:top w:val="none" w:sz="0" w:space="0" w:color="auto"/>
        <w:left w:val="none" w:sz="0" w:space="0" w:color="auto"/>
        <w:bottom w:val="none" w:sz="0" w:space="0" w:color="auto"/>
        <w:right w:val="none" w:sz="0" w:space="0" w:color="auto"/>
      </w:divBdr>
    </w:div>
    <w:div w:id="1728338560">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97">
      <w:bodyDiv w:val="1"/>
      <w:marLeft w:val="0pt"/>
      <w:marRight w:val="0pt"/>
      <w:marTop w:val="0pt"/>
      <w:marBottom w:val="0pt"/>
      <w:divBdr>
        <w:top w:val="none" w:sz="0" w:space="0" w:color="auto"/>
        <w:left w:val="none" w:sz="0" w:space="0" w:color="auto"/>
        <w:bottom w:val="none" w:sz="0" w:space="0" w:color="auto"/>
        <w:right w:val="none" w:sz="0" w:space="0" w:color="auto"/>
      </w:divBdr>
    </w:div>
    <w:div w:id="1731534776">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550">
      <w:bodyDiv w:val="1"/>
      <w:marLeft w:val="0pt"/>
      <w:marRight w:val="0pt"/>
      <w:marTop w:val="0pt"/>
      <w:marBottom w:val="0pt"/>
      <w:divBdr>
        <w:top w:val="none" w:sz="0" w:space="0" w:color="auto"/>
        <w:left w:val="none" w:sz="0" w:space="0" w:color="auto"/>
        <w:bottom w:val="none" w:sz="0" w:space="0" w:color="auto"/>
        <w:right w:val="none" w:sz="0" w:space="0" w:color="auto"/>
      </w:divBdr>
    </w:div>
    <w:div w:id="1742557127">
      <w:bodyDiv w:val="1"/>
      <w:marLeft w:val="0pt"/>
      <w:marRight w:val="0pt"/>
      <w:marTop w:val="0pt"/>
      <w:marBottom w:val="0pt"/>
      <w:divBdr>
        <w:top w:val="none" w:sz="0" w:space="0" w:color="auto"/>
        <w:left w:val="none" w:sz="0" w:space="0" w:color="auto"/>
        <w:bottom w:val="none" w:sz="0" w:space="0" w:color="auto"/>
        <w:right w:val="none" w:sz="0" w:space="0" w:color="auto"/>
      </w:divBdr>
    </w:div>
    <w:div w:id="1745371012">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236">
      <w:bodyDiv w:val="1"/>
      <w:marLeft w:val="0pt"/>
      <w:marRight w:val="0pt"/>
      <w:marTop w:val="0pt"/>
      <w:marBottom w:val="0pt"/>
      <w:divBdr>
        <w:top w:val="none" w:sz="0" w:space="0" w:color="auto"/>
        <w:left w:val="none" w:sz="0" w:space="0" w:color="auto"/>
        <w:bottom w:val="none" w:sz="0" w:space="0" w:color="auto"/>
        <w:right w:val="none" w:sz="0" w:space="0" w:color="auto"/>
      </w:divBdr>
    </w:div>
    <w:div w:id="1747916610">
      <w:bodyDiv w:val="1"/>
      <w:marLeft w:val="0pt"/>
      <w:marRight w:val="0pt"/>
      <w:marTop w:val="0pt"/>
      <w:marBottom w:val="0pt"/>
      <w:divBdr>
        <w:top w:val="none" w:sz="0" w:space="0" w:color="auto"/>
        <w:left w:val="none" w:sz="0" w:space="0" w:color="auto"/>
        <w:bottom w:val="none" w:sz="0" w:space="0" w:color="auto"/>
        <w:right w:val="none" w:sz="0" w:space="0" w:color="auto"/>
      </w:divBdr>
    </w:div>
    <w:div w:id="1751927845">
      <w:bodyDiv w:val="1"/>
      <w:marLeft w:val="0pt"/>
      <w:marRight w:val="0pt"/>
      <w:marTop w:val="0pt"/>
      <w:marBottom w:val="0pt"/>
      <w:divBdr>
        <w:top w:val="none" w:sz="0" w:space="0" w:color="auto"/>
        <w:left w:val="none" w:sz="0" w:space="0" w:color="auto"/>
        <w:bottom w:val="none" w:sz="0" w:space="0" w:color="auto"/>
        <w:right w:val="none" w:sz="0" w:space="0" w:color="auto"/>
      </w:divBdr>
    </w:div>
    <w:div w:id="1754282021">
      <w:bodyDiv w:val="1"/>
      <w:marLeft w:val="0pt"/>
      <w:marRight w:val="0pt"/>
      <w:marTop w:val="0pt"/>
      <w:marBottom w:val="0pt"/>
      <w:divBdr>
        <w:top w:val="none" w:sz="0" w:space="0" w:color="auto"/>
        <w:left w:val="none" w:sz="0" w:space="0" w:color="auto"/>
        <w:bottom w:val="none" w:sz="0" w:space="0" w:color="auto"/>
        <w:right w:val="none" w:sz="0" w:space="0" w:color="auto"/>
      </w:divBdr>
    </w:div>
    <w:div w:id="1760981283">
      <w:bodyDiv w:val="1"/>
      <w:marLeft w:val="0pt"/>
      <w:marRight w:val="0pt"/>
      <w:marTop w:val="0pt"/>
      <w:marBottom w:val="0pt"/>
      <w:divBdr>
        <w:top w:val="none" w:sz="0" w:space="0" w:color="auto"/>
        <w:left w:val="none" w:sz="0" w:space="0" w:color="auto"/>
        <w:bottom w:val="none" w:sz="0" w:space="0" w:color="auto"/>
        <w:right w:val="none" w:sz="0" w:space="0" w:color="auto"/>
      </w:divBdr>
    </w:div>
    <w:div w:id="1763406485">
      <w:bodyDiv w:val="1"/>
      <w:marLeft w:val="0pt"/>
      <w:marRight w:val="0pt"/>
      <w:marTop w:val="0pt"/>
      <w:marBottom w:val="0pt"/>
      <w:divBdr>
        <w:top w:val="none" w:sz="0" w:space="0" w:color="auto"/>
        <w:left w:val="none" w:sz="0" w:space="0" w:color="auto"/>
        <w:bottom w:val="none" w:sz="0" w:space="0" w:color="auto"/>
        <w:right w:val="none" w:sz="0" w:space="0" w:color="auto"/>
      </w:divBdr>
    </w:div>
    <w:div w:id="1765494569">
      <w:bodyDiv w:val="1"/>
      <w:marLeft w:val="0pt"/>
      <w:marRight w:val="0pt"/>
      <w:marTop w:val="0pt"/>
      <w:marBottom w:val="0pt"/>
      <w:divBdr>
        <w:top w:val="none" w:sz="0" w:space="0" w:color="auto"/>
        <w:left w:val="none" w:sz="0" w:space="0" w:color="auto"/>
        <w:bottom w:val="none" w:sz="0" w:space="0" w:color="auto"/>
        <w:right w:val="none" w:sz="0" w:space="0" w:color="auto"/>
      </w:divBdr>
    </w:div>
    <w:div w:id="1768497664">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38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7543">
      <w:bodyDiv w:val="1"/>
      <w:marLeft w:val="0pt"/>
      <w:marRight w:val="0pt"/>
      <w:marTop w:val="0pt"/>
      <w:marBottom w:val="0pt"/>
      <w:divBdr>
        <w:top w:val="none" w:sz="0" w:space="0" w:color="auto"/>
        <w:left w:val="none" w:sz="0" w:space="0" w:color="auto"/>
        <w:bottom w:val="none" w:sz="0" w:space="0" w:color="auto"/>
        <w:right w:val="none" w:sz="0" w:space="0" w:color="auto"/>
      </w:divBdr>
    </w:div>
    <w:div w:id="1778938956">
      <w:bodyDiv w:val="1"/>
      <w:marLeft w:val="0pt"/>
      <w:marRight w:val="0pt"/>
      <w:marTop w:val="0pt"/>
      <w:marBottom w:val="0pt"/>
      <w:divBdr>
        <w:top w:val="none" w:sz="0" w:space="0" w:color="auto"/>
        <w:left w:val="none" w:sz="0" w:space="0" w:color="auto"/>
        <w:bottom w:val="none" w:sz="0" w:space="0" w:color="auto"/>
        <w:right w:val="none" w:sz="0" w:space="0" w:color="auto"/>
      </w:divBdr>
    </w:div>
    <w:div w:id="1781951670">
      <w:bodyDiv w:val="1"/>
      <w:marLeft w:val="0pt"/>
      <w:marRight w:val="0pt"/>
      <w:marTop w:val="0pt"/>
      <w:marBottom w:val="0pt"/>
      <w:divBdr>
        <w:top w:val="none" w:sz="0" w:space="0" w:color="auto"/>
        <w:left w:val="none" w:sz="0" w:space="0" w:color="auto"/>
        <w:bottom w:val="none" w:sz="0" w:space="0" w:color="auto"/>
        <w:right w:val="none" w:sz="0" w:space="0" w:color="auto"/>
      </w:divBdr>
    </w:div>
    <w:div w:id="1795097519">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47">
      <w:bodyDiv w:val="1"/>
      <w:marLeft w:val="0pt"/>
      <w:marRight w:val="0pt"/>
      <w:marTop w:val="0pt"/>
      <w:marBottom w:val="0pt"/>
      <w:divBdr>
        <w:top w:val="none" w:sz="0" w:space="0" w:color="auto"/>
        <w:left w:val="none" w:sz="0" w:space="0" w:color="auto"/>
        <w:bottom w:val="none" w:sz="0" w:space="0" w:color="auto"/>
        <w:right w:val="none" w:sz="0" w:space="0" w:color="auto"/>
      </w:divBdr>
    </w:div>
    <w:div w:id="1799302750">
      <w:bodyDiv w:val="1"/>
      <w:marLeft w:val="0pt"/>
      <w:marRight w:val="0pt"/>
      <w:marTop w:val="0pt"/>
      <w:marBottom w:val="0pt"/>
      <w:divBdr>
        <w:top w:val="none" w:sz="0" w:space="0" w:color="auto"/>
        <w:left w:val="none" w:sz="0" w:space="0" w:color="auto"/>
        <w:bottom w:val="none" w:sz="0" w:space="0" w:color="auto"/>
        <w:right w:val="none" w:sz="0" w:space="0" w:color="auto"/>
      </w:divBdr>
    </w:div>
    <w:div w:id="1800148288">
      <w:bodyDiv w:val="1"/>
      <w:marLeft w:val="0pt"/>
      <w:marRight w:val="0pt"/>
      <w:marTop w:val="0pt"/>
      <w:marBottom w:val="0pt"/>
      <w:divBdr>
        <w:top w:val="none" w:sz="0" w:space="0" w:color="auto"/>
        <w:left w:val="none" w:sz="0" w:space="0" w:color="auto"/>
        <w:bottom w:val="none" w:sz="0" w:space="0" w:color="auto"/>
        <w:right w:val="none" w:sz="0" w:space="0" w:color="auto"/>
      </w:divBdr>
    </w:div>
    <w:div w:id="1813063921">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304">
      <w:bodyDiv w:val="1"/>
      <w:marLeft w:val="0pt"/>
      <w:marRight w:val="0pt"/>
      <w:marTop w:val="0pt"/>
      <w:marBottom w:val="0pt"/>
      <w:divBdr>
        <w:top w:val="none" w:sz="0" w:space="0" w:color="auto"/>
        <w:left w:val="none" w:sz="0" w:space="0" w:color="auto"/>
        <w:bottom w:val="none" w:sz="0" w:space="0" w:color="auto"/>
        <w:right w:val="none" w:sz="0" w:space="0" w:color="auto"/>
      </w:divBdr>
    </w:div>
    <w:div w:id="1834836029">
      <w:bodyDiv w:val="1"/>
      <w:marLeft w:val="0pt"/>
      <w:marRight w:val="0pt"/>
      <w:marTop w:val="0pt"/>
      <w:marBottom w:val="0pt"/>
      <w:divBdr>
        <w:top w:val="none" w:sz="0" w:space="0" w:color="auto"/>
        <w:left w:val="none" w:sz="0" w:space="0" w:color="auto"/>
        <w:bottom w:val="none" w:sz="0" w:space="0" w:color="auto"/>
        <w:right w:val="none" w:sz="0" w:space="0" w:color="auto"/>
      </w:divBdr>
    </w:div>
    <w:div w:id="1837845810">
      <w:bodyDiv w:val="1"/>
      <w:marLeft w:val="0pt"/>
      <w:marRight w:val="0pt"/>
      <w:marTop w:val="0pt"/>
      <w:marBottom w:val="0pt"/>
      <w:divBdr>
        <w:top w:val="none" w:sz="0" w:space="0" w:color="auto"/>
        <w:left w:val="none" w:sz="0" w:space="0" w:color="auto"/>
        <w:bottom w:val="none" w:sz="0" w:space="0" w:color="auto"/>
        <w:right w:val="none" w:sz="0" w:space="0" w:color="auto"/>
      </w:divBdr>
    </w:div>
    <w:div w:id="1846897395">
      <w:bodyDiv w:val="1"/>
      <w:marLeft w:val="0pt"/>
      <w:marRight w:val="0pt"/>
      <w:marTop w:val="0pt"/>
      <w:marBottom w:val="0pt"/>
      <w:divBdr>
        <w:top w:val="none" w:sz="0" w:space="0" w:color="auto"/>
        <w:left w:val="none" w:sz="0" w:space="0" w:color="auto"/>
        <w:bottom w:val="none" w:sz="0" w:space="0" w:color="auto"/>
        <w:right w:val="none" w:sz="0" w:space="0" w:color="auto"/>
      </w:divBdr>
    </w:div>
    <w:div w:id="1859660228">
      <w:bodyDiv w:val="1"/>
      <w:marLeft w:val="0pt"/>
      <w:marRight w:val="0pt"/>
      <w:marTop w:val="0pt"/>
      <w:marBottom w:val="0pt"/>
      <w:divBdr>
        <w:top w:val="none" w:sz="0" w:space="0" w:color="auto"/>
        <w:left w:val="none" w:sz="0" w:space="0" w:color="auto"/>
        <w:bottom w:val="none" w:sz="0" w:space="0" w:color="auto"/>
        <w:right w:val="none" w:sz="0" w:space="0" w:color="auto"/>
      </w:divBdr>
    </w:div>
    <w:div w:id="1860926131">
      <w:bodyDiv w:val="1"/>
      <w:marLeft w:val="0pt"/>
      <w:marRight w:val="0pt"/>
      <w:marTop w:val="0pt"/>
      <w:marBottom w:val="0pt"/>
      <w:divBdr>
        <w:top w:val="none" w:sz="0" w:space="0" w:color="auto"/>
        <w:left w:val="none" w:sz="0" w:space="0" w:color="auto"/>
        <w:bottom w:val="none" w:sz="0" w:space="0" w:color="auto"/>
        <w:right w:val="none" w:sz="0" w:space="0" w:color="auto"/>
      </w:divBdr>
    </w:div>
    <w:div w:id="1877044557">
      <w:bodyDiv w:val="1"/>
      <w:marLeft w:val="0pt"/>
      <w:marRight w:val="0pt"/>
      <w:marTop w:val="0pt"/>
      <w:marBottom w:val="0pt"/>
      <w:divBdr>
        <w:top w:val="none" w:sz="0" w:space="0" w:color="auto"/>
        <w:left w:val="none" w:sz="0" w:space="0" w:color="auto"/>
        <w:bottom w:val="none" w:sz="0" w:space="0" w:color="auto"/>
        <w:right w:val="none" w:sz="0" w:space="0" w:color="auto"/>
      </w:divBdr>
    </w:div>
    <w:div w:id="1885948150">
      <w:bodyDiv w:val="1"/>
      <w:marLeft w:val="0pt"/>
      <w:marRight w:val="0pt"/>
      <w:marTop w:val="0pt"/>
      <w:marBottom w:val="0pt"/>
      <w:divBdr>
        <w:top w:val="none" w:sz="0" w:space="0" w:color="auto"/>
        <w:left w:val="none" w:sz="0" w:space="0" w:color="auto"/>
        <w:bottom w:val="none" w:sz="0" w:space="0" w:color="auto"/>
        <w:right w:val="none" w:sz="0" w:space="0" w:color="auto"/>
      </w:divBdr>
    </w:div>
    <w:div w:id="1886603220">
      <w:bodyDiv w:val="1"/>
      <w:marLeft w:val="0pt"/>
      <w:marRight w:val="0pt"/>
      <w:marTop w:val="0pt"/>
      <w:marBottom w:val="0pt"/>
      <w:divBdr>
        <w:top w:val="none" w:sz="0" w:space="0" w:color="auto"/>
        <w:left w:val="none" w:sz="0" w:space="0" w:color="auto"/>
        <w:bottom w:val="none" w:sz="0" w:space="0" w:color="auto"/>
        <w:right w:val="none" w:sz="0" w:space="0" w:color="auto"/>
      </w:divBdr>
    </w:div>
    <w:div w:id="1887836829">
      <w:bodyDiv w:val="1"/>
      <w:marLeft w:val="0pt"/>
      <w:marRight w:val="0pt"/>
      <w:marTop w:val="0pt"/>
      <w:marBottom w:val="0pt"/>
      <w:divBdr>
        <w:top w:val="none" w:sz="0" w:space="0" w:color="auto"/>
        <w:left w:val="none" w:sz="0" w:space="0" w:color="auto"/>
        <w:bottom w:val="none" w:sz="0" w:space="0" w:color="auto"/>
        <w:right w:val="none" w:sz="0" w:space="0" w:color="auto"/>
      </w:divBdr>
    </w:div>
    <w:div w:id="1892691328">
      <w:bodyDiv w:val="1"/>
      <w:marLeft w:val="0pt"/>
      <w:marRight w:val="0pt"/>
      <w:marTop w:val="0pt"/>
      <w:marBottom w:val="0pt"/>
      <w:divBdr>
        <w:top w:val="none" w:sz="0" w:space="0" w:color="auto"/>
        <w:left w:val="none" w:sz="0" w:space="0" w:color="auto"/>
        <w:bottom w:val="none" w:sz="0" w:space="0" w:color="auto"/>
        <w:right w:val="none" w:sz="0" w:space="0" w:color="auto"/>
      </w:divBdr>
    </w:div>
    <w:div w:id="1917205128">
      <w:bodyDiv w:val="1"/>
      <w:marLeft w:val="0pt"/>
      <w:marRight w:val="0pt"/>
      <w:marTop w:val="0pt"/>
      <w:marBottom w:val="0pt"/>
      <w:divBdr>
        <w:top w:val="none" w:sz="0" w:space="0" w:color="auto"/>
        <w:left w:val="none" w:sz="0" w:space="0" w:color="auto"/>
        <w:bottom w:val="none" w:sz="0" w:space="0" w:color="auto"/>
        <w:right w:val="none" w:sz="0" w:space="0" w:color="auto"/>
      </w:divBdr>
    </w:div>
    <w:div w:id="19304993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48002">
      <w:bodyDiv w:val="1"/>
      <w:marLeft w:val="0pt"/>
      <w:marRight w:val="0pt"/>
      <w:marTop w:val="0pt"/>
      <w:marBottom w:val="0pt"/>
      <w:divBdr>
        <w:top w:val="none" w:sz="0" w:space="0" w:color="auto"/>
        <w:left w:val="none" w:sz="0" w:space="0" w:color="auto"/>
        <w:bottom w:val="none" w:sz="0" w:space="0" w:color="auto"/>
        <w:right w:val="none" w:sz="0" w:space="0" w:color="auto"/>
      </w:divBdr>
    </w:div>
    <w:div w:id="1933278600">
      <w:bodyDiv w:val="1"/>
      <w:marLeft w:val="0pt"/>
      <w:marRight w:val="0pt"/>
      <w:marTop w:val="0pt"/>
      <w:marBottom w:val="0pt"/>
      <w:divBdr>
        <w:top w:val="none" w:sz="0" w:space="0" w:color="auto"/>
        <w:left w:val="none" w:sz="0" w:space="0" w:color="auto"/>
        <w:bottom w:val="none" w:sz="0" w:space="0" w:color="auto"/>
        <w:right w:val="none" w:sz="0" w:space="0" w:color="auto"/>
      </w:divBdr>
    </w:div>
    <w:div w:id="1934897789">
      <w:bodyDiv w:val="1"/>
      <w:marLeft w:val="0pt"/>
      <w:marRight w:val="0pt"/>
      <w:marTop w:val="0pt"/>
      <w:marBottom w:val="0pt"/>
      <w:divBdr>
        <w:top w:val="none" w:sz="0" w:space="0" w:color="auto"/>
        <w:left w:val="none" w:sz="0" w:space="0" w:color="auto"/>
        <w:bottom w:val="none" w:sz="0" w:space="0" w:color="auto"/>
        <w:right w:val="none" w:sz="0" w:space="0" w:color="auto"/>
      </w:divBdr>
    </w:div>
    <w:div w:id="1941526179">
      <w:bodyDiv w:val="1"/>
      <w:marLeft w:val="0pt"/>
      <w:marRight w:val="0pt"/>
      <w:marTop w:val="0pt"/>
      <w:marBottom w:val="0pt"/>
      <w:divBdr>
        <w:top w:val="none" w:sz="0" w:space="0" w:color="auto"/>
        <w:left w:val="none" w:sz="0" w:space="0" w:color="auto"/>
        <w:bottom w:val="none" w:sz="0" w:space="0" w:color="auto"/>
        <w:right w:val="none" w:sz="0" w:space="0" w:color="auto"/>
      </w:divBdr>
    </w:div>
    <w:div w:id="1943881842">
      <w:bodyDiv w:val="1"/>
      <w:marLeft w:val="0pt"/>
      <w:marRight w:val="0pt"/>
      <w:marTop w:val="0pt"/>
      <w:marBottom w:val="0pt"/>
      <w:divBdr>
        <w:top w:val="none" w:sz="0" w:space="0" w:color="auto"/>
        <w:left w:val="none" w:sz="0" w:space="0" w:color="auto"/>
        <w:bottom w:val="none" w:sz="0" w:space="0" w:color="auto"/>
        <w:right w:val="none" w:sz="0" w:space="0" w:color="auto"/>
      </w:divBdr>
    </w:div>
    <w:div w:id="1950114047">
      <w:bodyDiv w:val="1"/>
      <w:marLeft w:val="0pt"/>
      <w:marRight w:val="0pt"/>
      <w:marTop w:val="0pt"/>
      <w:marBottom w:val="0pt"/>
      <w:divBdr>
        <w:top w:val="none" w:sz="0" w:space="0" w:color="auto"/>
        <w:left w:val="none" w:sz="0" w:space="0" w:color="auto"/>
        <w:bottom w:val="none" w:sz="0" w:space="0" w:color="auto"/>
        <w:right w:val="none" w:sz="0" w:space="0" w:color="auto"/>
      </w:divBdr>
    </w:div>
    <w:div w:id="1955551637">
      <w:bodyDiv w:val="1"/>
      <w:marLeft w:val="0pt"/>
      <w:marRight w:val="0pt"/>
      <w:marTop w:val="0pt"/>
      <w:marBottom w:val="0pt"/>
      <w:divBdr>
        <w:top w:val="none" w:sz="0" w:space="0" w:color="auto"/>
        <w:left w:val="none" w:sz="0" w:space="0" w:color="auto"/>
        <w:bottom w:val="none" w:sz="0" w:space="0" w:color="auto"/>
        <w:right w:val="none" w:sz="0" w:space="0" w:color="auto"/>
      </w:divBdr>
    </w:div>
    <w:div w:id="1955670657">
      <w:bodyDiv w:val="1"/>
      <w:marLeft w:val="0pt"/>
      <w:marRight w:val="0pt"/>
      <w:marTop w:val="0pt"/>
      <w:marBottom w:val="0pt"/>
      <w:divBdr>
        <w:top w:val="none" w:sz="0" w:space="0" w:color="auto"/>
        <w:left w:val="none" w:sz="0" w:space="0" w:color="auto"/>
        <w:bottom w:val="none" w:sz="0" w:space="0" w:color="auto"/>
        <w:right w:val="none" w:sz="0" w:space="0" w:color="auto"/>
      </w:divBdr>
    </w:div>
    <w:div w:id="1958221611">
      <w:bodyDiv w:val="1"/>
      <w:marLeft w:val="0pt"/>
      <w:marRight w:val="0pt"/>
      <w:marTop w:val="0pt"/>
      <w:marBottom w:val="0pt"/>
      <w:divBdr>
        <w:top w:val="none" w:sz="0" w:space="0" w:color="auto"/>
        <w:left w:val="none" w:sz="0" w:space="0" w:color="auto"/>
        <w:bottom w:val="none" w:sz="0" w:space="0" w:color="auto"/>
        <w:right w:val="none" w:sz="0" w:space="0" w:color="auto"/>
      </w:divBdr>
    </w:div>
    <w:div w:id="1963151929">
      <w:bodyDiv w:val="1"/>
      <w:marLeft w:val="0pt"/>
      <w:marRight w:val="0pt"/>
      <w:marTop w:val="0pt"/>
      <w:marBottom w:val="0pt"/>
      <w:divBdr>
        <w:top w:val="none" w:sz="0" w:space="0" w:color="auto"/>
        <w:left w:val="none" w:sz="0" w:space="0" w:color="auto"/>
        <w:bottom w:val="none" w:sz="0" w:space="0" w:color="auto"/>
        <w:right w:val="none" w:sz="0" w:space="0" w:color="auto"/>
      </w:divBdr>
    </w:div>
    <w:div w:id="1969505807">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011">
      <w:bodyDiv w:val="1"/>
      <w:marLeft w:val="0pt"/>
      <w:marRight w:val="0pt"/>
      <w:marTop w:val="0pt"/>
      <w:marBottom w:val="0pt"/>
      <w:divBdr>
        <w:top w:val="none" w:sz="0" w:space="0" w:color="auto"/>
        <w:left w:val="none" w:sz="0" w:space="0" w:color="auto"/>
        <w:bottom w:val="none" w:sz="0" w:space="0" w:color="auto"/>
        <w:right w:val="none" w:sz="0" w:space="0" w:color="auto"/>
      </w:divBdr>
    </w:div>
    <w:div w:id="1993096857">
      <w:bodyDiv w:val="1"/>
      <w:marLeft w:val="0pt"/>
      <w:marRight w:val="0pt"/>
      <w:marTop w:val="0pt"/>
      <w:marBottom w:val="0pt"/>
      <w:divBdr>
        <w:top w:val="none" w:sz="0" w:space="0" w:color="auto"/>
        <w:left w:val="none" w:sz="0" w:space="0" w:color="auto"/>
        <w:bottom w:val="none" w:sz="0" w:space="0" w:color="auto"/>
        <w:right w:val="none" w:sz="0" w:space="0" w:color="auto"/>
      </w:divBdr>
    </w:div>
    <w:div w:id="1994992013">
      <w:bodyDiv w:val="1"/>
      <w:marLeft w:val="0pt"/>
      <w:marRight w:val="0pt"/>
      <w:marTop w:val="0pt"/>
      <w:marBottom w:val="0pt"/>
      <w:divBdr>
        <w:top w:val="none" w:sz="0" w:space="0" w:color="auto"/>
        <w:left w:val="none" w:sz="0" w:space="0" w:color="auto"/>
        <w:bottom w:val="none" w:sz="0" w:space="0" w:color="auto"/>
        <w:right w:val="none" w:sz="0" w:space="0" w:color="auto"/>
      </w:divBdr>
    </w:div>
    <w:div w:id="2006586581">
      <w:bodyDiv w:val="1"/>
      <w:marLeft w:val="0pt"/>
      <w:marRight w:val="0pt"/>
      <w:marTop w:val="0pt"/>
      <w:marBottom w:val="0pt"/>
      <w:divBdr>
        <w:top w:val="none" w:sz="0" w:space="0" w:color="auto"/>
        <w:left w:val="none" w:sz="0" w:space="0" w:color="auto"/>
        <w:bottom w:val="none" w:sz="0" w:space="0" w:color="auto"/>
        <w:right w:val="none" w:sz="0" w:space="0" w:color="auto"/>
      </w:divBdr>
    </w:div>
    <w:div w:id="2022317368">
      <w:bodyDiv w:val="1"/>
      <w:marLeft w:val="0pt"/>
      <w:marRight w:val="0pt"/>
      <w:marTop w:val="0pt"/>
      <w:marBottom w:val="0pt"/>
      <w:divBdr>
        <w:top w:val="none" w:sz="0" w:space="0" w:color="auto"/>
        <w:left w:val="none" w:sz="0" w:space="0" w:color="auto"/>
        <w:bottom w:val="none" w:sz="0" w:space="0" w:color="auto"/>
        <w:right w:val="none" w:sz="0" w:space="0" w:color="auto"/>
      </w:divBdr>
    </w:div>
    <w:div w:id="2023235459">
      <w:bodyDiv w:val="1"/>
      <w:marLeft w:val="0pt"/>
      <w:marRight w:val="0pt"/>
      <w:marTop w:val="0pt"/>
      <w:marBottom w:val="0pt"/>
      <w:divBdr>
        <w:top w:val="none" w:sz="0" w:space="0" w:color="auto"/>
        <w:left w:val="none" w:sz="0" w:space="0" w:color="auto"/>
        <w:bottom w:val="none" w:sz="0" w:space="0" w:color="auto"/>
        <w:right w:val="none" w:sz="0" w:space="0" w:color="auto"/>
      </w:divBdr>
    </w:div>
    <w:div w:id="2035962230">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564">
      <w:bodyDiv w:val="1"/>
      <w:marLeft w:val="0pt"/>
      <w:marRight w:val="0pt"/>
      <w:marTop w:val="0pt"/>
      <w:marBottom w:val="0pt"/>
      <w:divBdr>
        <w:top w:val="none" w:sz="0" w:space="0" w:color="auto"/>
        <w:left w:val="none" w:sz="0" w:space="0" w:color="auto"/>
        <w:bottom w:val="none" w:sz="0" w:space="0" w:color="auto"/>
        <w:right w:val="none" w:sz="0" w:space="0" w:color="auto"/>
      </w:divBdr>
    </w:div>
    <w:div w:id="2039503502">
      <w:bodyDiv w:val="1"/>
      <w:marLeft w:val="0pt"/>
      <w:marRight w:val="0pt"/>
      <w:marTop w:val="0pt"/>
      <w:marBottom w:val="0pt"/>
      <w:divBdr>
        <w:top w:val="none" w:sz="0" w:space="0" w:color="auto"/>
        <w:left w:val="none" w:sz="0" w:space="0" w:color="auto"/>
        <w:bottom w:val="none" w:sz="0" w:space="0" w:color="auto"/>
        <w:right w:val="none" w:sz="0" w:space="0" w:color="auto"/>
      </w:divBdr>
    </w:div>
    <w:div w:id="2055763390">
      <w:bodyDiv w:val="1"/>
      <w:marLeft w:val="0pt"/>
      <w:marRight w:val="0pt"/>
      <w:marTop w:val="0pt"/>
      <w:marBottom w:val="0pt"/>
      <w:divBdr>
        <w:top w:val="none" w:sz="0" w:space="0" w:color="auto"/>
        <w:left w:val="none" w:sz="0" w:space="0" w:color="auto"/>
        <w:bottom w:val="none" w:sz="0" w:space="0" w:color="auto"/>
        <w:right w:val="none" w:sz="0" w:space="0" w:color="auto"/>
      </w:divBdr>
    </w:div>
    <w:div w:id="2058510479">
      <w:bodyDiv w:val="1"/>
      <w:marLeft w:val="0pt"/>
      <w:marRight w:val="0pt"/>
      <w:marTop w:val="0pt"/>
      <w:marBottom w:val="0pt"/>
      <w:divBdr>
        <w:top w:val="none" w:sz="0" w:space="0" w:color="auto"/>
        <w:left w:val="none" w:sz="0" w:space="0" w:color="auto"/>
        <w:bottom w:val="none" w:sz="0" w:space="0" w:color="auto"/>
        <w:right w:val="none" w:sz="0" w:space="0" w:color="auto"/>
      </w:divBdr>
    </w:div>
    <w:div w:id="2062635541">
      <w:bodyDiv w:val="1"/>
      <w:marLeft w:val="0pt"/>
      <w:marRight w:val="0pt"/>
      <w:marTop w:val="0pt"/>
      <w:marBottom w:val="0pt"/>
      <w:divBdr>
        <w:top w:val="none" w:sz="0" w:space="0" w:color="auto"/>
        <w:left w:val="none" w:sz="0" w:space="0" w:color="auto"/>
        <w:bottom w:val="none" w:sz="0" w:space="0" w:color="auto"/>
        <w:right w:val="none" w:sz="0" w:space="0" w:color="auto"/>
      </w:divBdr>
    </w:div>
    <w:div w:id="2075812729">
      <w:bodyDiv w:val="1"/>
      <w:marLeft w:val="0pt"/>
      <w:marRight w:val="0pt"/>
      <w:marTop w:val="0pt"/>
      <w:marBottom w:val="0pt"/>
      <w:divBdr>
        <w:top w:val="none" w:sz="0" w:space="0" w:color="auto"/>
        <w:left w:val="none" w:sz="0" w:space="0" w:color="auto"/>
        <w:bottom w:val="none" w:sz="0" w:space="0" w:color="auto"/>
        <w:right w:val="none" w:sz="0" w:space="0" w:color="auto"/>
      </w:divBdr>
    </w:div>
    <w:div w:id="2079134079">
      <w:bodyDiv w:val="1"/>
      <w:marLeft w:val="0pt"/>
      <w:marRight w:val="0pt"/>
      <w:marTop w:val="0pt"/>
      <w:marBottom w:val="0pt"/>
      <w:divBdr>
        <w:top w:val="none" w:sz="0" w:space="0" w:color="auto"/>
        <w:left w:val="none" w:sz="0" w:space="0" w:color="auto"/>
        <w:bottom w:val="none" w:sz="0" w:space="0" w:color="auto"/>
        <w:right w:val="none" w:sz="0" w:space="0" w:color="auto"/>
      </w:divBdr>
    </w:div>
    <w:div w:id="2088961136">
      <w:bodyDiv w:val="1"/>
      <w:marLeft w:val="0pt"/>
      <w:marRight w:val="0pt"/>
      <w:marTop w:val="0pt"/>
      <w:marBottom w:val="0pt"/>
      <w:divBdr>
        <w:top w:val="none" w:sz="0" w:space="0" w:color="auto"/>
        <w:left w:val="none" w:sz="0" w:space="0" w:color="auto"/>
        <w:bottom w:val="none" w:sz="0" w:space="0" w:color="auto"/>
        <w:right w:val="none" w:sz="0" w:space="0" w:color="auto"/>
      </w:divBdr>
    </w:div>
    <w:div w:id="2104370719">
      <w:bodyDiv w:val="1"/>
      <w:marLeft w:val="0pt"/>
      <w:marRight w:val="0pt"/>
      <w:marTop w:val="0pt"/>
      <w:marBottom w:val="0pt"/>
      <w:divBdr>
        <w:top w:val="none" w:sz="0" w:space="0" w:color="auto"/>
        <w:left w:val="none" w:sz="0" w:space="0" w:color="auto"/>
        <w:bottom w:val="none" w:sz="0" w:space="0" w:color="auto"/>
        <w:right w:val="none" w:sz="0" w:space="0" w:color="auto"/>
      </w:divBdr>
    </w:div>
    <w:div w:id="21112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12626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698568">
      <w:bodyDiv w:val="1"/>
      <w:marLeft w:val="0pt"/>
      <w:marRight w:val="0pt"/>
      <w:marTop w:val="0pt"/>
      <w:marBottom w:val="0pt"/>
      <w:divBdr>
        <w:top w:val="none" w:sz="0" w:space="0" w:color="auto"/>
        <w:left w:val="none" w:sz="0" w:space="0" w:color="auto"/>
        <w:bottom w:val="none" w:sz="0" w:space="0" w:color="auto"/>
        <w:right w:val="none" w:sz="0" w:space="0" w:color="auto"/>
      </w:divBdr>
    </w:div>
    <w:div w:id="211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2113889501">
      <w:bodyDiv w:val="1"/>
      <w:marLeft w:val="0pt"/>
      <w:marRight w:val="0pt"/>
      <w:marTop w:val="0pt"/>
      <w:marBottom w:val="0pt"/>
      <w:divBdr>
        <w:top w:val="none" w:sz="0" w:space="0" w:color="auto"/>
        <w:left w:val="none" w:sz="0" w:space="0" w:color="auto"/>
        <w:bottom w:val="none" w:sz="0" w:space="0" w:color="auto"/>
        <w:right w:val="none" w:sz="0" w:space="0" w:color="auto"/>
      </w:divBdr>
    </w:div>
    <w:div w:id="2115242310">
      <w:bodyDiv w:val="1"/>
      <w:marLeft w:val="0pt"/>
      <w:marRight w:val="0pt"/>
      <w:marTop w:val="0pt"/>
      <w:marBottom w:val="0pt"/>
      <w:divBdr>
        <w:top w:val="none" w:sz="0" w:space="0" w:color="auto"/>
        <w:left w:val="none" w:sz="0" w:space="0" w:color="auto"/>
        <w:bottom w:val="none" w:sz="0" w:space="0" w:color="auto"/>
        <w:right w:val="none" w:sz="0" w:space="0" w:color="auto"/>
      </w:divBdr>
    </w:div>
    <w:div w:id="2120101191">
      <w:bodyDiv w:val="1"/>
      <w:marLeft w:val="0pt"/>
      <w:marRight w:val="0pt"/>
      <w:marTop w:val="0pt"/>
      <w:marBottom w:val="0pt"/>
      <w:divBdr>
        <w:top w:val="none" w:sz="0" w:space="0" w:color="auto"/>
        <w:left w:val="none" w:sz="0" w:space="0" w:color="auto"/>
        <w:bottom w:val="none" w:sz="0" w:space="0" w:color="auto"/>
        <w:right w:val="none" w:sz="0" w:space="0" w:color="auto"/>
      </w:divBdr>
    </w:div>
    <w:div w:id="2129887036">
      <w:bodyDiv w:val="1"/>
      <w:marLeft w:val="0pt"/>
      <w:marRight w:val="0pt"/>
      <w:marTop w:val="0pt"/>
      <w:marBottom w:val="0pt"/>
      <w:divBdr>
        <w:top w:val="none" w:sz="0" w:space="0" w:color="auto"/>
        <w:left w:val="none" w:sz="0" w:space="0" w:color="auto"/>
        <w:bottom w:val="none" w:sz="0" w:space="0" w:color="auto"/>
        <w:right w:val="none" w:sz="0" w:space="0" w:color="auto"/>
      </w:divBdr>
    </w:div>
    <w:div w:id="2143040097">
      <w:bodyDiv w:val="1"/>
      <w:marLeft w:val="0pt"/>
      <w:marRight w:val="0pt"/>
      <w:marTop w:val="0pt"/>
      <w:marBottom w:val="0pt"/>
      <w:divBdr>
        <w:top w:val="none" w:sz="0" w:space="0" w:color="auto"/>
        <w:left w:val="none" w:sz="0" w:space="0" w:color="auto"/>
        <w:bottom w:val="none" w:sz="0" w:space="0" w:color="auto"/>
        <w:right w:val="none" w:sz="0" w:space="0" w:color="auto"/>
      </w:divBdr>
    </w:div>
    <w:div w:id="21463171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wmf"/><Relationship Id="rId18" Type="http://purl.oclc.org/ooxml/officeDocument/relationships/image" Target="media/image6.tif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tiff"/><Relationship Id="rId17" Type="http://purl.oclc.org/ooxml/officeDocument/relationships/image" Target="media/image5.tiff"/><Relationship Id="rId2" Type="http://purl.oclc.org/ooxml/officeDocument/relationships/numbering" Target="numbering.xml"/><Relationship Id="rId16" Type="http://purl.oclc.org/ooxml/officeDocument/relationships/image" Target="media/image4.tiff"/><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yad@uca.com" TargetMode="External"/><Relationship Id="rId5" Type="http://purl.oclc.org/ooxml/officeDocument/relationships/webSettings" Target="webSettings.xml"/><Relationship Id="rId15" Type="http://purl.oclc.org/ooxml/officeDocument/relationships/image" Target="media/image3.wmf"/><Relationship Id="rId10" Type="http://purl.oclc.org/ooxml/officeDocument/relationships/hyperlink" Target="mailto:a.y.ouadine@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ezzara.abderrahim@gmail.com" TargetMode="External"/><Relationship Id="rId14" Type="http://purl.oclc.org/ooxml/officeDocument/relationships/oleObject" Target="embeddings/oleObject1.bin"/></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Lan16</b:Tag>
    <b:SourceType>JournalArticle</b:SourceType>
    <b:Guid>{80CF1833-31AF-4A33-903E-D5D06BE9F10E}</b:Guid>
    <b:Title>Integrated fault estimation and fault-tolerant control for uncertain Lipschitz non-linear systems</b:Title>
    <b:JournalName>International Journal of Robust and Nonlinear Control</b:JournalName>
    <b:Year>2016</b:Year>
    <b:Pages>761-780</b:Pages>
    <b:Author>
      <b:Author>
        <b:NameList>
          <b:Person>
            <b:Last>Lan</b:Last>
            <b:First>Jianglin</b:First>
          </b:Person>
          <b:Person>
            <b:Last>Patton</b:Last>
            <b:First>Ron J. </b:First>
          </b:Person>
        </b:NameList>
      </b:Author>
    </b:Author>
    <b:Volume>27</b:Volume>
    <b:Issue>5</b:Issue>
    <b:DOI>10.1002/rnc.3597</b:DOI>
    <b:RefOrder>3</b:RefOrder>
  </b:Source>
  <b:Source>
    <b:Tag>Bou07</b:Tag>
    <b:SourceType>JournalArticle</b:SourceType>
    <b:Guid>{CE21DEF5-60E4-49AC-9582-5F419837FAE6}</b:Guid>
    <b:Author>
      <b:Author>
        <b:NameList>
          <b:Person>
            <b:Last>Bouadi</b:Last>
            <b:First>Hakim</b:First>
          </b:Person>
          <b:Person>
            <b:Last>Tadjine</b:Last>
            <b:First>Mohamed </b:First>
          </b:Person>
          <b:Person>
            <b:Last>Bouchoucha</b:Last>
            <b:First>Mohamed </b:First>
          </b:Person>
        </b:NameList>
      </b:Author>
    </b:Author>
    <b:Title>Modelling and stabilizing control laws design based on backstepping for an UAV type-quadrotor</b:Title>
    <b:JournalName>IFAC Proceedings Volumes</b:JournalName>
    <b:Year>2007</b:Year>
    <b:Pages>245-250</b:Pages>
    <b:Volume>40</b:Volume>
    <b:Issue>15</b:Issue>
    <b:DOI>10.3182/20070903-3-FR-2921.00043</b:DOI>
    <b:RefOrder>1</b:RefOrder>
  </b:Source>
  <b:Source>
    <b:Tag>Der06</b:Tag>
    <b:SourceType>JournalArticle</b:SourceType>
    <b:Guid>{97D99397-A3D0-4172-A5BF-2580E64BF8C3}</b:Guid>
    <b:Title>Dynamic modelling and experimental identification of four rotor helicopter parameters</b:Title>
    <b:JournalName>2006 IEEE International Conference on Industrial Technology</b:JournalName>
    <b:Year>2006</b:Year>
    <b:Author>
      <b:Author>
        <b:NameList>
          <b:Person>
            <b:Last>Derafa</b:Last>
            <b:First>Laloui </b:First>
          </b:Person>
          <b:Person>
            <b:Last> Madani</b:Last>
            <b:First>Tarek</b:First>
          </b:Person>
          <b:Person>
            <b:Last>Benallegue</b:Last>
            <b:First>Abdelaziz</b:First>
          </b:Person>
        </b:NameList>
      </b:Author>
    </b:Author>
    <b:Pages>1834-1839</b:Pages>
    <b:DOI>10.1109/ICIT.2006.372515</b:DOI>
    <b:RefOrder>4</b:RefOrder>
  </b:Source>
  <b:Source>
    <b:Tag>Ouc16</b:Tag>
    <b:SourceType>JournalArticle</b:SourceType>
    <b:Guid>{5E493DB3-8AD7-40D6-946E-39A58962E31D}</b:Guid>
    <b:Title>Adaptive observer-based fault estimation for a class of Lipschitz nonlinear systems</b:Title>
    <b:JournalName>Archives of Control Sciences</b:JournalName>
    <b:Year>2016</b:Year>
    <b:Pages>245-259</b:Pages>
    <b:Volume>26</b:Volume>
    <b:Issue>2</b:Issue>
    <b:Author>
      <b:Author>
        <b:NameList>
          <b:Person>
            <b:Last>Oucief</b:Last>
            <b:First>Nabil </b:First>
          </b:Person>
          <b:Person>
            <b:Last>Tadjine</b:Last>
            <b:First>Mohamed </b:First>
          </b:Person>
          <b:Person>
            <b:Last>Labiod </b:Last>
            <b:First>Salim</b:First>
          </b:Person>
        </b:NameList>
      </b:Author>
    </b:Author>
    <b:RefOrder>2</b:RefOrder>
  </b:Source>
  <b:Source>
    <b:Tag>Lie20</b:Tag>
    <b:SourceType>JournalArticle</b:SourceType>
    <b:Guid>{E7841DDA-FC82-4314-8231-B6E5AEA0F877}</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Volume>10</b:Volume>
    <b:Issue>10</b:Issue>
    <b:DOI>10.3390/app10103503</b:DOI>
    <b:RefOrder>5</b:RefOrder>
  </b:Source>
  <b:Source>
    <b:Tag>Xia20</b:Tag>
    <b:SourceType>JournalArticle</b:SourceType>
    <b:Guid>{C324FAB6-A4AC-473C-83BB-2B63785A1280}</b:Guid>
    <b:Title>Observer Design for Actuator Failure of a Quadrotor</b:Title>
    <b:JournalName>IEEE Access</b:JournalName>
    <b:Year>2020</b:Year>
    <b:Pages>152742-152750</b:Pages>
    <b:Volume>8</b:Volume>
    <b:Author>
      <b:Author>
        <b:NameList>
          <b:Person>
            <b:Last>Ren</b:Last>
            <b:First>Xiao-Lu</b:First>
          </b:Person>
        </b:NameList>
      </b:Author>
    </b:Author>
    <b:DOI>10.1109/ACCESS.2020.3017522</b:DOI>
    <b:RefOrder>6</b:RefOrder>
  </b:Source>
  <b:Source>
    <b:Tag>Yuj18</b:Tag>
    <b:SourceType>JournalArticle</b:SourceType>
    <b:Guid>{BC6E4899-F7F2-4DA7-97AC-16F951A2DC63}</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DOI>10.1109/ACCESS.2018.2867574</b:DOI>
    <b:RefOrder>7</b:RefOrder>
  </b:Source>
  <b:Source>
    <b:Tag>Oua20</b:Tag>
    <b:SourceType>JournalArticle</b:SourceType>
    <b:Guid>{3F7ACAB3-7AE5-4997-8C55-C749E06E3195}</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Pages>317-328</b:Pages>
    <b:Volume>29</b:Volume>
    <b:Issue>3</b:Issue>
    <b:DOI>10.24846/v29i3y202005</b:DOI>
    <b:RefOrder>8</b:RefOrder>
  </b:Source>
  <b:Source>
    <b:Tag>Bal</b:Tag>
    <b:SourceType>JournalArticle</b:SourceType>
    <b:Guid>{52818470-0EEB-455C-A10B-2CA9DB2FE806}</b:Guid>
    <b:Title>Actuator Fault Tolerant Control of Variable Pitch Quadrotor Vehicles</b:Title>
    <b:JournalName>IFAC-PapersOnLine</b:JournalName>
    <b:Pages>4095-4102</b:Pages>
    <b:Volume>53</b:Volume>
    <b:Issue>2</b:Issue>
    <b:Author>
      <b:Author>
        <b:NameList>
          <b:Person>
            <b:Last>Baldini</b:Last>
            <b:First>Alessandro</b:First>
          </b:Person>
          <b:Person>
            <b:Last>Felicetti</b:Last>
            <b:First>Riccardo </b:First>
          </b:Person>
          <b:Person>
            <b:Last>Freddi</b:Last>
            <b:First>Alessandro</b:First>
          </b:Person>
          <b:Person>
            <b:Last> Longhi</b:Last>
            <b:First>Sauro</b:First>
          </b:Person>
          <b:Person>
            <b:Last> Monteriù</b:Last>
            <b:First>Andrea </b:First>
          </b:Person>
        </b:NameList>
      </b:Author>
    </b:Author>
    <b:DOI>10.1016/j.ifacol.2020.12.2439</b:DOI>
    <b:Year>2020</b:Year>
    <b:RefOrder>9</b:RefOrder>
  </b:Source>
  <b:Source>
    <b:Tag>Yan21</b:Tag>
    <b:SourceType>JournalArticle</b:SourceType>
    <b:Guid>{8935CE7D-79CC-43B9-A4AB-B03C89415988}</b:Guid>
    <b:Title>Sliding Mode Fault Tolerant Control for a Quadrotor with Varying Load and Actuator Fault</b:Title>
    <b:JournalName>Actuators</b:JournalName>
    <b:Year>2021</b:Year>
    <b:Pages>323</b:Pages>
    <b:Volume>10</b:Volume>
    <b:Issue>12</b:Issue>
    <b:Author>
      <b:Author>
        <b:NameList>
          <b:Person>
            <b:Last>Yang</b:Last>
            <b:First>Pu </b:First>
          </b:Person>
          <b:Person>
            <b:Last>Wang </b:Last>
            <b:First>Zixin</b:First>
          </b:Person>
          <b:Person>
            <b:Last>Zhang </b:Last>
            <b:First>Zhiqing </b:First>
          </b:Person>
          <b:Person>
            <b:Last>Hu</b:Last>
            <b:First>Xukai </b:First>
          </b:Person>
        </b:NameList>
      </b:Author>
    </b:Author>
    <b:DOI>10.3390/act10120323</b:DOI>
    <b:RefOrder>10</b:RefOrder>
  </b:Source>
  <b:Source>
    <b:Tag>Tan21</b:Tag>
    <b:SourceType>JournalArticle</b:SourceType>
    <b:Guid>{637573B7-FFFA-49F6-80F4-2EE900D69769}</b:Guid>
    <b:Title>An integral TSMC-based adaptive fault-tolerant control for quadrotor with external disturbances and parametric uncertainties</b:Title>
    <b:JournalName>Aerospace Science and Technology</b:JournalName>
    <b:Year>2021</b:Year>
    <b:Volume>109</b:Volume>
    <b:Author>
      <b:Author>
        <b:NameList>
          <b:Person>
            <b:Last>Tang</b:Last>
            <b:First>Pan</b:First>
          </b:Person>
          <b:Person>
            <b:Last> Zhang</b:Last>
            <b:First>Fubiao </b:First>
          </b:Person>
          <b:Person>
            <b:Last>Ye</b:Last>
            <b:First>Jianchuan </b:First>
          </b:Person>
          <b:Person>
            <b:Last>Lin</b:Last>
            <b:First>Defu </b:First>
          </b:Person>
        </b:NameList>
      </b:Author>
    </b:Author>
    <b:DOI>10.1016/j.ast.2020.106415</b:DOI>
    <b:RefOrder>11</b:RefOrder>
  </b:Source>
  <b:Source>
    <b:Tag>YuZ22</b:Tag>
    <b:SourceType>JournalArticle</b:SourceType>
    <b:Guid>{318FAFE6-0AF6-4EB7-9775-637D1F630385}</b:Guid>
    <b:Title>Composite Adaptive Disturbance Observer-Based Decentralized Fractional-Order Fault-Tolerant Control of Networked UAVs</b:Title>
    <b:JournalName>in IEEE Transactions on Systems, Man, and Cybernetics: Systems</b:JournalName>
    <b:Year>2022</b:Year>
    <b:Pages>799-813</b:Pages>
    <b:Volume>52</b:Volume>
    <b:Issue>2</b:Issue>
    <b:Author>
      <b:Author>
        <b:NameList>
          <b:Person>
            <b:Last>Yu</b:Last>
            <b:First>Z</b:First>
          </b:Person>
          <b:Person>
            <b:Last>Zhang</b:Last>
            <b:First>Y</b:First>
          </b:Person>
          <b:Person>
            <b:Last>Jiang</b:Last>
            <b:First>B</b:First>
          </b:Person>
          <b:Person>
            <b:Last> Fu</b:Last>
            <b:First>J</b:First>
          </b:Person>
          <b:Person>
            <b:Last>Jin</b:Last>
            <b:First>Y</b:First>
          </b:Person>
          <b:Person>
            <b:Last>Chai</b:Last>
            <b:First>T</b:First>
          </b:Person>
        </b:NameList>
      </b:Author>
    </b:Author>
    <b:DOI>10.1109/TSMC.2020.3010678</b:DOI>
    <b:RefOrder>12</b:RefOrder>
  </b:Source>
  <b:Source>
    <b:Tag>Liu22</b:Tag>
    <b:SourceType>JournalArticle</b:SourceType>
    <b:Guid>{AB663948-671D-469F-A343-60FE30766DC7}</b:Guid>
    <b:Title>Fault-Tolerant Control for Quadrotor Based on Fixed-Time ESO</b:Title>
    <b:JournalName>Mathematics </b:JournalName>
    <b:Year>2022</b:Year>
    <b:Pages>4386</b:Pages>
    <b:Volume>10</b:Volume>
    <b:Issue>22</b:Issue>
    <b:Author>
      <b:Author>
        <b:NameList>
          <b:Person>
            <b:Last>Liu  </b:Last>
            <b:First>Lei</b:First>
          </b:Person>
          <b:Person>
            <b:Last>Liu</b:Last>
            <b:First>Junjie</b:First>
          </b:Person>
          <b:Person>
            <b:Last>Li</b:Last>
            <b:First>Junfang </b:First>
          </b:Person>
          <b:Person>
            <b:Last>Ji</b:Last>
            <b:First>Yuehui</b:First>
          </b:Person>
          <b:Person>
            <b:Last>Song</b:Last>
            <b:First>Yu</b:First>
          </b:Person>
          <b:Person>
            <b:Last>Liang Xu</b:Last>
            <b:First>Liang</b:First>
          </b:Person>
          <b:Person>
            <b:Last>Niu</b:Last>
            <b:First>Wenxing </b:First>
          </b:Person>
        </b:NameList>
      </b:Author>
    </b:Author>
    <b:DOI>10.3390/math10224386</b:DOI>
    <b:RefOrder>13</b:RefOrder>
  </b:Source>
</b:Sources>
</file>

<file path=customXml/itemProps1.xml><?xml version="1.0" encoding="utf-8"?>
<ds:datastoreItem xmlns:ds="http://purl.oclc.org/ooxml/officeDocument/customXml" ds:itemID="{FA69D04E-35E7-4378-A7A3-EFA8DEDF89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1139</TotalTime>
  <Pages>1</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Abderrahim EZZARA</cp:lastModifiedBy>
  <cp:revision>66</cp:revision>
  <cp:lastPrinted>2023-10-10T05:02:00Z</cp:lastPrinted>
  <dcterms:created xsi:type="dcterms:W3CDTF">2023-09-20T19:36:00Z</dcterms:created>
  <dcterms:modified xsi:type="dcterms:W3CDTF">2023-10-10T05:02:00Z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