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79D" w:rsidRDefault="0096379D" w:rsidP="00FE637C">
      <w:pPr>
        <w:jc w:val="center"/>
        <w:rPr>
          <w:b/>
          <w:sz w:val="36"/>
          <w:szCs w:val="36"/>
        </w:rPr>
      </w:pPr>
    </w:p>
    <w:p w:rsidR="0096379D" w:rsidRDefault="0096379D" w:rsidP="00FE637C">
      <w:pPr>
        <w:jc w:val="center"/>
        <w:rPr>
          <w:b/>
          <w:sz w:val="36"/>
          <w:szCs w:val="36"/>
        </w:rPr>
      </w:pPr>
    </w:p>
    <w:p w:rsidR="0096379D" w:rsidRDefault="0096379D" w:rsidP="00FE637C">
      <w:pPr>
        <w:jc w:val="center"/>
        <w:rPr>
          <w:b/>
          <w:sz w:val="36"/>
          <w:szCs w:val="36"/>
        </w:rPr>
      </w:pPr>
    </w:p>
    <w:p w:rsidR="0096379D" w:rsidRDefault="0096379D" w:rsidP="00FE637C">
      <w:pPr>
        <w:jc w:val="center"/>
        <w:rPr>
          <w:b/>
          <w:sz w:val="36"/>
          <w:szCs w:val="36"/>
        </w:rPr>
      </w:pPr>
    </w:p>
    <w:p w:rsidR="0096379D" w:rsidRDefault="0096379D" w:rsidP="00FE637C">
      <w:pPr>
        <w:jc w:val="center"/>
        <w:rPr>
          <w:b/>
          <w:sz w:val="36"/>
          <w:szCs w:val="36"/>
        </w:rPr>
      </w:pPr>
    </w:p>
    <w:p w:rsidR="0096379D" w:rsidRDefault="0096379D" w:rsidP="00FE637C">
      <w:pPr>
        <w:jc w:val="center"/>
        <w:rPr>
          <w:b/>
          <w:sz w:val="36"/>
          <w:szCs w:val="36"/>
        </w:rPr>
      </w:pPr>
    </w:p>
    <w:p w:rsidR="0096379D" w:rsidRDefault="0096379D" w:rsidP="00FE637C">
      <w:pPr>
        <w:jc w:val="center"/>
        <w:rPr>
          <w:b/>
          <w:sz w:val="36"/>
          <w:szCs w:val="36"/>
        </w:rPr>
      </w:pPr>
    </w:p>
    <w:p w:rsidR="0096379D" w:rsidRDefault="0096379D" w:rsidP="00FE637C">
      <w:pPr>
        <w:jc w:val="center"/>
        <w:rPr>
          <w:b/>
          <w:sz w:val="36"/>
          <w:szCs w:val="36"/>
        </w:rPr>
      </w:pPr>
    </w:p>
    <w:p w:rsidR="00FE637C" w:rsidRDefault="00FE637C" w:rsidP="00FE637C">
      <w:pPr>
        <w:jc w:val="center"/>
        <w:rPr>
          <w:b/>
          <w:sz w:val="36"/>
          <w:szCs w:val="36"/>
        </w:rPr>
      </w:pPr>
      <w:r w:rsidRPr="00FE637C">
        <w:rPr>
          <w:b/>
          <w:sz w:val="36"/>
          <w:szCs w:val="36"/>
        </w:rPr>
        <w:t>JEE – Assignation de ressources</w:t>
      </w:r>
    </w:p>
    <w:p w:rsidR="00711656" w:rsidRPr="00B44325" w:rsidRDefault="00B44325" w:rsidP="00FE637C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913239</wp:posOffset>
                </wp:positionH>
                <wp:positionV relativeFrom="paragraph">
                  <wp:posOffset>94922</wp:posOffset>
                </wp:positionV>
                <wp:extent cx="4130566" cy="0"/>
                <wp:effectExtent l="0" t="0" r="2286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056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DD005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F7C4C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9pt,7.45pt" to="397.1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" strokecolor="#dd005f" strokeweight=".5pt">
                <v:stroke joinstyle="miter"/>
              </v:line>
            </w:pict>
          </mc:Fallback>
        </mc:AlternateContent>
      </w:r>
    </w:p>
    <w:p w:rsidR="00711656" w:rsidRPr="00B44325" w:rsidRDefault="00FE637C" w:rsidP="00711656">
      <w:pPr>
        <w:jc w:val="center"/>
        <w:rPr>
          <w:b/>
          <w:sz w:val="32"/>
          <w:szCs w:val="32"/>
        </w:rPr>
      </w:pPr>
      <w:r w:rsidRPr="00B44325">
        <w:rPr>
          <w:b/>
          <w:sz w:val="32"/>
          <w:szCs w:val="32"/>
        </w:rPr>
        <w:t>Cahier de charges du projet</w:t>
      </w:r>
    </w:p>
    <w:p w:rsidR="001D105B" w:rsidRDefault="001D105B" w:rsidP="00711656">
      <w:pPr>
        <w:jc w:val="center"/>
        <w:rPr>
          <w:b/>
          <w:sz w:val="36"/>
          <w:szCs w:val="36"/>
        </w:rPr>
      </w:pPr>
    </w:p>
    <w:p w:rsidR="00B44325" w:rsidRDefault="00B44325" w:rsidP="0071165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br/>
      </w:r>
    </w:p>
    <w:p w:rsidR="001D105B" w:rsidRDefault="001D105B" w:rsidP="00711656">
      <w:pPr>
        <w:jc w:val="center"/>
        <w:rPr>
          <w:b/>
          <w:sz w:val="36"/>
          <w:szCs w:val="36"/>
        </w:rPr>
      </w:pPr>
    </w:p>
    <w:p w:rsidR="001D105B" w:rsidRDefault="001D105B" w:rsidP="00711656">
      <w:pPr>
        <w:jc w:val="center"/>
        <w:rPr>
          <w:b/>
          <w:sz w:val="36"/>
          <w:szCs w:val="36"/>
        </w:rPr>
      </w:pPr>
    </w:p>
    <w:p w:rsidR="00B44325" w:rsidRDefault="00B44325" w:rsidP="001D105B">
      <w:pPr>
        <w:pStyle w:val="Titre1"/>
        <w:numPr>
          <w:ilvl w:val="0"/>
          <w:numId w:val="0"/>
        </w:numPr>
        <w:ind w:left="284"/>
      </w:pPr>
    </w:p>
    <w:p w:rsidR="00B44325" w:rsidRDefault="00B44325" w:rsidP="001D105B">
      <w:pPr>
        <w:pStyle w:val="Titre1"/>
        <w:numPr>
          <w:ilvl w:val="0"/>
          <w:numId w:val="0"/>
        </w:numPr>
        <w:ind w:left="284"/>
      </w:pPr>
    </w:p>
    <w:p w:rsidR="00711656" w:rsidRDefault="00711656" w:rsidP="001D105B">
      <w:pPr>
        <w:pStyle w:val="Titre1"/>
        <w:numPr>
          <w:ilvl w:val="0"/>
          <w:numId w:val="0"/>
        </w:numPr>
        <w:ind w:left="284"/>
      </w:pPr>
      <w:r>
        <w:t>Dates</w:t>
      </w:r>
    </w:p>
    <w:p w:rsidR="00711656" w:rsidRPr="00711656" w:rsidRDefault="00711656" w:rsidP="004451B6">
      <w:pPr>
        <w:tabs>
          <w:tab w:val="left" w:pos="1843"/>
        </w:tabs>
      </w:pPr>
      <w:r w:rsidRPr="00711656">
        <w:rPr>
          <w:b/>
        </w:rPr>
        <w:t>Date du document :</w:t>
      </w:r>
      <w:r>
        <w:rPr>
          <w:b/>
        </w:rPr>
        <w:tab/>
      </w:r>
      <w:r w:rsidRPr="00711656">
        <w:t>13 novembre 2015</w:t>
      </w:r>
      <w:r w:rsidRPr="00711656">
        <w:rPr>
          <w:b/>
        </w:rPr>
        <w:br/>
      </w:r>
      <w:r>
        <w:rPr>
          <w:b/>
        </w:rPr>
        <w:t>Début</w:t>
      </w:r>
      <w:r w:rsidRPr="00711656">
        <w:rPr>
          <w:b/>
        </w:rPr>
        <w:t xml:space="preserve"> du projet :</w:t>
      </w:r>
      <w:r>
        <w:rPr>
          <w:b/>
        </w:rPr>
        <w:tab/>
      </w:r>
      <w:r>
        <w:t>27 novembre 2015</w:t>
      </w:r>
      <w:r w:rsidRPr="00711656">
        <w:rPr>
          <w:b/>
        </w:rPr>
        <w:br/>
      </w:r>
      <w:r>
        <w:rPr>
          <w:b/>
        </w:rPr>
        <w:t>Fin du</w:t>
      </w:r>
      <w:r w:rsidRPr="00711656">
        <w:rPr>
          <w:b/>
        </w:rPr>
        <w:t xml:space="preserve"> projet :</w:t>
      </w:r>
      <w:r>
        <w:rPr>
          <w:b/>
        </w:rPr>
        <w:tab/>
      </w:r>
      <w:r w:rsidR="000D36DF">
        <w:t xml:space="preserve">28 avril </w:t>
      </w:r>
      <w:bookmarkStart w:id="0" w:name="_GoBack"/>
      <w:bookmarkEnd w:id="0"/>
      <w:r w:rsidR="002903A1" w:rsidRPr="002903A1">
        <w:t>2016</w:t>
      </w:r>
    </w:p>
    <w:p w:rsidR="00711656" w:rsidRDefault="00711656" w:rsidP="001D105B">
      <w:pPr>
        <w:pStyle w:val="Titre1"/>
        <w:numPr>
          <w:ilvl w:val="0"/>
          <w:numId w:val="0"/>
        </w:numPr>
        <w:ind w:left="284"/>
      </w:pPr>
      <w:r>
        <w:t>Informations</w:t>
      </w:r>
    </w:p>
    <w:p w:rsidR="00711656" w:rsidRPr="00FE637C" w:rsidRDefault="00711656" w:rsidP="004451B6">
      <w:pPr>
        <w:tabs>
          <w:tab w:val="left" w:pos="1843"/>
        </w:tabs>
      </w:pPr>
      <w:r w:rsidRPr="00711656">
        <w:rPr>
          <w:b/>
        </w:rPr>
        <w:t>Etudiants :</w:t>
      </w:r>
      <w:r>
        <w:t xml:space="preserve"> </w:t>
      </w:r>
      <w:r>
        <w:tab/>
        <w:t>Di Stasio Leonardo &amp; Assunçao Jeshon</w:t>
      </w:r>
      <w:r>
        <w:br/>
      </w:r>
      <w:r w:rsidRPr="00711656">
        <w:rPr>
          <w:b/>
        </w:rPr>
        <w:t>Professeur :</w:t>
      </w:r>
      <w:r>
        <w:t xml:space="preserve"> </w:t>
      </w:r>
      <w:r>
        <w:tab/>
        <w:t>Ouerhani Nabil</w:t>
      </w:r>
      <w:r w:rsidR="00FE637C" w:rsidRPr="00FE637C">
        <w:br w:type="page"/>
      </w:r>
    </w:p>
    <w:p w:rsidR="00B0582A" w:rsidRDefault="00D648EA" w:rsidP="00FE637C">
      <w:pPr>
        <w:pStyle w:val="Titre1"/>
      </w:pPr>
      <w:r>
        <w:lastRenderedPageBreak/>
        <w:t>Introduction</w:t>
      </w:r>
    </w:p>
    <w:p w:rsidR="00D648EA" w:rsidRDefault="0029372C" w:rsidP="00B23901">
      <w:r>
        <w:t>L’institut de recherche de l’HE-ARC travail sur divers projets tout au long de l’</w:t>
      </w:r>
      <w:r w:rsidR="00D648EA">
        <w:t xml:space="preserve">année. </w:t>
      </w:r>
      <w:r>
        <w:t>Pour effectuer ces projets, cet institut emploi des assistants d’enseignants ainsi que des adjoints. Ces derniers peuvent donc être assignés à un ou plusieurs projets.</w:t>
      </w:r>
    </w:p>
    <w:p w:rsidR="00D648EA" w:rsidRPr="00176D4F" w:rsidRDefault="00D648EA" w:rsidP="00B23901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D2DCBE" wp14:editId="5C6B5138">
                <wp:simplePos x="0" y="0"/>
                <wp:positionH relativeFrom="column">
                  <wp:posOffset>-408305</wp:posOffset>
                </wp:positionH>
                <wp:positionV relativeFrom="paragraph">
                  <wp:posOffset>2967355</wp:posOffset>
                </wp:positionV>
                <wp:extent cx="6577965" cy="635"/>
                <wp:effectExtent l="0" t="0" r="0" b="0"/>
                <wp:wrapTopAndBottom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79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48EA" w:rsidRPr="003B72C2" w:rsidRDefault="00D648EA" w:rsidP="00D648EA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467CDF">
                              <w:fldChar w:fldCharType="begin"/>
                            </w:r>
                            <w:r w:rsidR="00467CDF">
                              <w:instrText xml:space="preserve"> STYLEREF 1 \s </w:instrText>
                            </w:r>
                            <w:r w:rsidR="00467CDF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467CD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 w:rsidR="00467CDF">
                              <w:fldChar w:fldCharType="begin"/>
                            </w:r>
                            <w:r w:rsidR="00467CDF">
                              <w:instrText xml:space="preserve"> SEQ Figure \* ARABIC \s 1 </w:instrText>
                            </w:r>
                            <w:r w:rsidR="00467CDF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467CD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: Aperçu du fichier Excel de gestion de l'assignement des ressources aux projets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D2DCBE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-32.15pt;margin-top:233.65pt;width:517.9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" stroked="f">
                <v:textbox style="mso-fit-shape-to-text:t" inset="0,0,0,0">
                  <w:txbxContent>
                    <w:p w:rsidR="00D648EA" w:rsidRPr="003B72C2" w:rsidRDefault="00D648EA" w:rsidP="00D648EA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TYLEREF 1 \s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</w:t>
                      </w:r>
                      <w:fldSimple w:instr=" SEQ Figure \* ARABIC \s 1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: Aperçu du fichier Excel de gestion de l'assignement des ressources aux projets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fr-CH"/>
        </w:rPr>
        <w:drawing>
          <wp:anchor distT="0" distB="0" distL="114300" distR="114300" simplePos="0" relativeHeight="251660288" behindDoc="0" locked="0" layoutInCell="1" allowOverlap="1" wp14:anchorId="545CF937" wp14:editId="0DD19D28">
            <wp:simplePos x="0" y="0"/>
            <wp:positionH relativeFrom="margin">
              <wp:align>center</wp:align>
            </wp:positionH>
            <wp:positionV relativeFrom="paragraph">
              <wp:posOffset>1060598</wp:posOffset>
            </wp:positionV>
            <wp:extent cx="6577965" cy="1849755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796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372C">
        <w:t>La gestion actuelle de l’assignation d’un assistant d’enseignement ou d’un adjoint à un projet se fait sur un simple fichier Excel, comportant la liste des projets</w:t>
      </w:r>
      <w:r>
        <w:t xml:space="preserve"> triés par domaine</w:t>
      </w:r>
      <w:r w:rsidR="0029372C">
        <w:t xml:space="preserve">, la liste des ressources ainsi que divers taux (taux de travail contractuel, taux d’assignement à l’enseignement, taux </w:t>
      </w:r>
      <w:proofErr w:type="gramStart"/>
      <w:r w:rsidR="0029372C">
        <w:t>disponible</w:t>
      </w:r>
      <w:proofErr w:type="gramEnd"/>
      <w:r w:rsidR="0029372C">
        <w:t xml:space="preserve"> pour les projets, etc.).</w:t>
      </w:r>
      <w:r w:rsidR="00314E10">
        <w:t xml:space="preserve"> Les ressources sont donc </w:t>
      </w:r>
      <w:r>
        <w:t>assignées</w:t>
      </w:r>
      <w:r w:rsidR="00314E10">
        <w:t xml:space="preserve"> aux projets en fonction de leur domaine et de leur taux de disponibilité pour les projets.</w:t>
      </w:r>
    </w:p>
    <w:p w:rsidR="00FE637C" w:rsidRDefault="00D648EA" w:rsidP="00FE637C">
      <w:pPr>
        <w:pStyle w:val="Titre1"/>
      </w:pPr>
      <w:r>
        <w:t>Objectifs</w:t>
      </w:r>
    </w:p>
    <w:p w:rsidR="00D648EA" w:rsidRDefault="006E0833" w:rsidP="00D648EA">
      <w:r>
        <w:t>L’objectif de ce projet est donc de créer une application web, développé à l’aide de JEE, permettant dans un premier temps d’insérer/modifier/supprimer des projets ainsi que des ressources, d’assigner les ressources aux projets et finalement de visualiser la planification générale.</w:t>
      </w:r>
    </w:p>
    <w:p w:rsidR="006E0833" w:rsidRDefault="006E0833" w:rsidP="006E0833">
      <w:r>
        <w:t>Objectifs principaux :</w:t>
      </w:r>
    </w:p>
    <w:p w:rsidR="00A67D2C" w:rsidRDefault="00A67D2C" w:rsidP="00A67D2C">
      <w:pPr>
        <w:pStyle w:val="Paragraphedeliste"/>
        <w:numPr>
          <w:ilvl w:val="0"/>
          <w:numId w:val="12"/>
        </w:numPr>
      </w:pPr>
      <w:r>
        <w:t>Permettre l’ajout, la modification et la suppression de domaine de recherche</w:t>
      </w:r>
    </w:p>
    <w:p w:rsidR="00A67D2C" w:rsidRDefault="00CD06D6" w:rsidP="00CD06D6">
      <w:pPr>
        <w:pStyle w:val="Paragraphedeliste"/>
        <w:numPr>
          <w:ilvl w:val="1"/>
          <w:numId w:val="12"/>
        </w:numPr>
      </w:pPr>
      <w:r>
        <w:t>L</w:t>
      </w:r>
      <w:r w:rsidR="00A67D2C">
        <w:t xml:space="preserve">’administrateur </w:t>
      </w:r>
      <w:r>
        <w:t xml:space="preserve">pourra </w:t>
      </w:r>
      <w:r w:rsidR="00A67D2C">
        <w:t>insérer, modifier et supprimer des projets dans des domaines de recherche</w:t>
      </w:r>
      <w:r w:rsidR="00793FE3">
        <w:t>. Les projets ont un nom, un responsable, une durée et un temps restant</w:t>
      </w:r>
    </w:p>
    <w:p w:rsidR="00CD06D6" w:rsidRDefault="00CD06D6" w:rsidP="00A67D2C">
      <w:pPr>
        <w:pStyle w:val="Paragraphedeliste"/>
        <w:numPr>
          <w:ilvl w:val="0"/>
          <w:numId w:val="12"/>
        </w:numPr>
      </w:pPr>
      <w:r>
        <w:t>Permettre à l’administrateur d’insérer, modifier et supprimer des ressources</w:t>
      </w:r>
    </w:p>
    <w:p w:rsidR="00CD06D6" w:rsidRDefault="00CD06D6" w:rsidP="00CD06D6">
      <w:pPr>
        <w:pStyle w:val="Paragraphedeliste"/>
        <w:numPr>
          <w:ilvl w:val="1"/>
          <w:numId w:val="12"/>
        </w:numPr>
      </w:pPr>
      <w:r>
        <w:t>Les ressources doivent disposer de plusieurs attributs comme le taux de travail contractuel, le taux de travail destiné à l’enseignement, le taux de travail destiné aux tâches internes et le taux</w:t>
      </w:r>
      <w:r w:rsidR="002E6B30">
        <w:t xml:space="preserve"> de travail disponible pour effectuer les projets</w:t>
      </w:r>
    </w:p>
    <w:p w:rsidR="000F2697" w:rsidRDefault="000F2697" w:rsidP="000F2697">
      <w:pPr>
        <w:pStyle w:val="Paragraphedeliste"/>
        <w:numPr>
          <w:ilvl w:val="0"/>
          <w:numId w:val="12"/>
        </w:numPr>
      </w:pPr>
      <w:r>
        <w:t>Permettre au responsable de projet de pouvoir attribuer des ressources au projet</w:t>
      </w:r>
    </w:p>
    <w:p w:rsidR="00793FE3" w:rsidRDefault="00793FE3" w:rsidP="00793FE3">
      <w:pPr>
        <w:pStyle w:val="Paragraphedeliste"/>
        <w:numPr>
          <w:ilvl w:val="0"/>
          <w:numId w:val="12"/>
        </w:numPr>
      </w:pPr>
      <w:r>
        <w:t xml:space="preserve">Calculer </w:t>
      </w:r>
      <w:r w:rsidR="00500A33">
        <w:t xml:space="preserve">pour chaque projet si le taux de travail nécessaire pour l’effectuer correspond avec les le taux de travail des ressources attribuées </w:t>
      </w:r>
    </w:p>
    <w:p w:rsidR="006E0833" w:rsidRDefault="006E0833" w:rsidP="006E0833">
      <w:r>
        <w:t>Objectifs secondaires :</w:t>
      </w:r>
    </w:p>
    <w:p w:rsidR="00A67D2C" w:rsidRDefault="004464D7" w:rsidP="00A67D2C">
      <w:pPr>
        <w:pStyle w:val="Paragraphedeliste"/>
        <w:numPr>
          <w:ilvl w:val="0"/>
          <w:numId w:val="12"/>
        </w:numPr>
      </w:pPr>
      <w:r>
        <w:t>Donner un accès au site aux ressources afin qu’elles puissent visualiser le planning d’attribution</w:t>
      </w:r>
    </w:p>
    <w:p w:rsidR="00B23901" w:rsidRPr="00B23901" w:rsidRDefault="004464D7" w:rsidP="00B23901">
      <w:pPr>
        <w:pStyle w:val="Paragraphedeliste"/>
        <w:numPr>
          <w:ilvl w:val="0"/>
          <w:numId w:val="12"/>
        </w:numPr>
      </w:pPr>
      <w:r>
        <w:t>Gérer les filtres (pour le trie) dans les différentes  parties d’affichages (de projet ou de ressources)</w:t>
      </w:r>
    </w:p>
    <w:sectPr w:rsidR="00B23901" w:rsidRPr="00B2390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CDF" w:rsidRDefault="00467CDF" w:rsidP="00B80262">
      <w:pPr>
        <w:spacing w:after="0" w:line="240" w:lineRule="auto"/>
      </w:pPr>
      <w:r>
        <w:separator/>
      </w:r>
    </w:p>
  </w:endnote>
  <w:endnote w:type="continuationSeparator" w:id="0">
    <w:p w:rsidR="00467CDF" w:rsidRDefault="00467CDF" w:rsidP="00B80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168B" w:rsidRDefault="00A2168B">
    <w:pPr>
      <w:pStyle w:val="Pieddepage"/>
    </w:pPr>
    <w:r>
      <w:t>INF</w:t>
    </w:r>
    <w:r w:rsidR="001D105B">
      <w:t>3</w:t>
    </w:r>
    <w:r>
      <w:t>_dlm_a</w:t>
    </w:r>
    <w:r>
      <w:tab/>
    </w:r>
    <w:r>
      <w:rPr>
        <w:lang w:val="fr-FR"/>
      </w:rP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374949" w:rsidRPr="00374949">
      <w:rPr>
        <w:b/>
        <w:bCs/>
        <w:noProof/>
        <w:lang w:val="fr-FR"/>
      </w:rPr>
      <w:t>2</w:t>
    </w:r>
    <w:r>
      <w:rPr>
        <w:b/>
        <w:bCs/>
      </w:rPr>
      <w:fldChar w:fldCharType="end"/>
    </w:r>
    <w:r>
      <w:rPr>
        <w:lang w:val="fr-FR"/>
      </w:rP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374949" w:rsidRPr="00374949">
      <w:rPr>
        <w:b/>
        <w:bCs/>
        <w:noProof/>
        <w:lang w:val="fr-FR"/>
      </w:rPr>
      <w:t>2</w:t>
    </w:r>
    <w:r>
      <w:rPr>
        <w:b/>
        <w:bCs/>
      </w:rPr>
      <w:fldChar w:fldCharType="end"/>
    </w:r>
    <w:r>
      <w:tab/>
      <w:t xml:space="preserve">Le </w:t>
    </w:r>
    <w:r w:rsidR="001D105B">
      <w:t>13 novembre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CDF" w:rsidRDefault="00467CDF" w:rsidP="00B80262">
      <w:pPr>
        <w:spacing w:after="0" w:line="240" w:lineRule="auto"/>
      </w:pPr>
      <w:r>
        <w:separator/>
      </w:r>
    </w:p>
  </w:footnote>
  <w:footnote w:type="continuationSeparator" w:id="0">
    <w:p w:rsidR="00467CDF" w:rsidRDefault="00467CDF" w:rsidP="00B80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168B" w:rsidRDefault="00A2168B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-37303</wp:posOffset>
          </wp:positionH>
          <wp:positionV relativeFrom="paragraph">
            <wp:posOffset>-12700</wp:posOffset>
          </wp:positionV>
          <wp:extent cx="1846710" cy="287080"/>
          <wp:effectExtent l="0" t="0" r="1270" b="0"/>
          <wp:wrapNone/>
          <wp:docPr id="3" name="Image 3" descr="http://wiki.alphanet.ch/foswiki/pub/LinuxNeuchatel/LieuHEArcNeuchatel/ING-MAN3-MOD004-logo20couleur20RV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iki.alphanet.ch/foswiki/pub/LinuxNeuchatel/LieuHEArcNeuchatel/ING-MAN3-MOD004-logo20couleur20RVB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6710" cy="287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 w:rsidR="001D7075">
      <w:t>JEE</w:t>
    </w:r>
    <w:r>
      <w:tab/>
    </w:r>
    <w:r w:rsidR="001D7075">
      <w:t>Di Stasio Leonardo &amp;</w:t>
    </w:r>
  </w:p>
  <w:p w:rsidR="00A2168B" w:rsidRDefault="00A50771">
    <w:pPr>
      <w:pStyle w:val="En-tte"/>
    </w:pPr>
    <w:r>
      <w:tab/>
    </w:r>
    <w:r w:rsidR="001D7075">
      <w:t>Projet  - Assignation des ressources</w:t>
    </w:r>
    <w:r w:rsidR="00A2168B">
      <w:tab/>
      <w:t>Assunçao Jeshon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A2422"/>
    <w:multiLevelType w:val="hybridMultilevel"/>
    <w:tmpl w:val="FC4EE6BA"/>
    <w:lvl w:ilvl="0" w:tplc="3640B1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E4648"/>
    <w:multiLevelType w:val="hybridMultilevel"/>
    <w:tmpl w:val="BD447202"/>
    <w:lvl w:ilvl="0" w:tplc="15E8A620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709B0"/>
    <w:multiLevelType w:val="hybridMultilevel"/>
    <w:tmpl w:val="94121DD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E2385"/>
    <w:multiLevelType w:val="hybridMultilevel"/>
    <w:tmpl w:val="8BFEEF94"/>
    <w:lvl w:ilvl="0" w:tplc="100C0011">
      <w:start w:val="1"/>
      <w:numFmt w:val="decimal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52940"/>
    <w:multiLevelType w:val="hybridMultilevel"/>
    <w:tmpl w:val="1D1053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B0198"/>
    <w:multiLevelType w:val="hybridMultilevel"/>
    <w:tmpl w:val="24BEEE0A"/>
    <w:lvl w:ilvl="0" w:tplc="5E7ADD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D7BBC"/>
    <w:multiLevelType w:val="hybridMultilevel"/>
    <w:tmpl w:val="FA7AC6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3B3AAF"/>
    <w:multiLevelType w:val="hybridMultilevel"/>
    <w:tmpl w:val="BAD2B5DA"/>
    <w:lvl w:ilvl="0" w:tplc="B95211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5452E"/>
    <w:multiLevelType w:val="hybridMultilevel"/>
    <w:tmpl w:val="4A2A93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A27D3"/>
    <w:multiLevelType w:val="hybridMultilevel"/>
    <w:tmpl w:val="E6865028"/>
    <w:lvl w:ilvl="0" w:tplc="8976FDAE">
      <w:start w:val="1"/>
      <w:numFmt w:val="decimal"/>
      <w:pStyle w:val="Titre2"/>
      <w:lvlText w:val="%1."/>
      <w:lvlJc w:val="left"/>
      <w:pPr>
        <w:ind w:left="1571" w:hanging="360"/>
      </w:pPr>
    </w:lvl>
    <w:lvl w:ilvl="1" w:tplc="100C0019" w:tentative="1">
      <w:start w:val="1"/>
      <w:numFmt w:val="lowerLetter"/>
      <w:lvlText w:val="%2."/>
      <w:lvlJc w:val="left"/>
      <w:pPr>
        <w:ind w:left="2291" w:hanging="360"/>
      </w:pPr>
    </w:lvl>
    <w:lvl w:ilvl="2" w:tplc="100C001B" w:tentative="1">
      <w:start w:val="1"/>
      <w:numFmt w:val="lowerRoman"/>
      <w:lvlText w:val="%3."/>
      <w:lvlJc w:val="right"/>
      <w:pPr>
        <w:ind w:left="3011" w:hanging="180"/>
      </w:pPr>
    </w:lvl>
    <w:lvl w:ilvl="3" w:tplc="100C000F" w:tentative="1">
      <w:start w:val="1"/>
      <w:numFmt w:val="decimal"/>
      <w:lvlText w:val="%4."/>
      <w:lvlJc w:val="left"/>
      <w:pPr>
        <w:ind w:left="3731" w:hanging="360"/>
      </w:pPr>
    </w:lvl>
    <w:lvl w:ilvl="4" w:tplc="100C0019" w:tentative="1">
      <w:start w:val="1"/>
      <w:numFmt w:val="lowerLetter"/>
      <w:lvlText w:val="%5."/>
      <w:lvlJc w:val="left"/>
      <w:pPr>
        <w:ind w:left="4451" w:hanging="360"/>
      </w:pPr>
    </w:lvl>
    <w:lvl w:ilvl="5" w:tplc="100C001B" w:tentative="1">
      <w:start w:val="1"/>
      <w:numFmt w:val="lowerRoman"/>
      <w:lvlText w:val="%6."/>
      <w:lvlJc w:val="right"/>
      <w:pPr>
        <w:ind w:left="5171" w:hanging="180"/>
      </w:pPr>
    </w:lvl>
    <w:lvl w:ilvl="6" w:tplc="100C000F" w:tentative="1">
      <w:start w:val="1"/>
      <w:numFmt w:val="decimal"/>
      <w:lvlText w:val="%7."/>
      <w:lvlJc w:val="left"/>
      <w:pPr>
        <w:ind w:left="5891" w:hanging="360"/>
      </w:pPr>
    </w:lvl>
    <w:lvl w:ilvl="7" w:tplc="100C0019" w:tentative="1">
      <w:start w:val="1"/>
      <w:numFmt w:val="lowerLetter"/>
      <w:lvlText w:val="%8."/>
      <w:lvlJc w:val="left"/>
      <w:pPr>
        <w:ind w:left="6611" w:hanging="360"/>
      </w:pPr>
    </w:lvl>
    <w:lvl w:ilvl="8" w:tplc="10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56943D09"/>
    <w:multiLevelType w:val="hybridMultilevel"/>
    <w:tmpl w:val="4F1C4C9A"/>
    <w:lvl w:ilvl="0" w:tplc="18028222">
      <w:start w:val="1"/>
      <w:numFmt w:val="decimal"/>
      <w:pStyle w:val="Titre1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8"/>
  </w:num>
  <w:num w:numId="5">
    <w:abstractNumId w:val="0"/>
  </w:num>
  <w:num w:numId="6">
    <w:abstractNumId w:val="10"/>
    <w:lvlOverride w:ilvl="0">
      <w:startOverride w:val="1"/>
    </w:lvlOverride>
  </w:num>
  <w:num w:numId="7">
    <w:abstractNumId w:val="4"/>
  </w:num>
  <w:num w:numId="8">
    <w:abstractNumId w:val="9"/>
  </w:num>
  <w:num w:numId="9">
    <w:abstractNumId w:val="3"/>
  </w:num>
  <w:num w:numId="10">
    <w:abstractNumId w:val="1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50A"/>
    <w:rsid w:val="000054C0"/>
    <w:rsid w:val="00037326"/>
    <w:rsid w:val="0009494C"/>
    <w:rsid w:val="00095182"/>
    <w:rsid w:val="00096B0A"/>
    <w:rsid w:val="000B2129"/>
    <w:rsid w:val="000B4B1F"/>
    <w:rsid w:val="000D36DF"/>
    <w:rsid w:val="000D5E70"/>
    <w:rsid w:val="000F2697"/>
    <w:rsid w:val="000F6773"/>
    <w:rsid w:val="000F6DE4"/>
    <w:rsid w:val="00105175"/>
    <w:rsid w:val="00132E7B"/>
    <w:rsid w:val="001544C2"/>
    <w:rsid w:val="00160E84"/>
    <w:rsid w:val="00165417"/>
    <w:rsid w:val="00167644"/>
    <w:rsid w:val="00176D4F"/>
    <w:rsid w:val="00183B44"/>
    <w:rsid w:val="001948A0"/>
    <w:rsid w:val="001D105B"/>
    <w:rsid w:val="001D2BDE"/>
    <w:rsid w:val="001D7075"/>
    <w:rsid w:val="00202588"/>
    <w:rsid w:val="00212129"/>
    <w:rsid w:val="00215EE3"/>
    <w:rsid w:val="00221310"/>
    <w:rsid w:val="00224254"/>
    <w:rsid w:val="002903A1"/>
    <w:rsid w:val="00292E9A"/>
    <w:rsid w:val="0029372C"/>
    <w:rsid w:val="00297F62"/>
    <w:rsid w:val="002B0CEC"/>
    <w:rsid w:val="002E0EBD"/>
    <w:rsid w:val="002E6B30"/>
    <w:rsid w:val="002E6B94"/>
    <w:rsid w:val="00314E10"/>
    <w:rsid w:val="00356B3A"/>
    <w:rsid w:val="00360A5F"/>
    <w:rsid w:val="00360C84"/>
    <w:rsid w:val="003720BE"/>
    <w:rsid w:val="00374949"/>
    <w:rsid w:val="00383467"/>
    <w:rsid w:val="00394834"/>
    <w:rsid w:val="00394990"/>
    <w:rsid w:val="003D3EB9"/>
    <w:rsid w:val="003D5B43"/>
    <w:rsid w:val="003E7D4B"/>
    <w:rsid w:val="003F6D18"/>
    <w:rsid w:val="00400506"/>
    <w:rsid w:val="00404BCD"/>
    <w:rsid w:val="00421322"/>
    <w:rsid w:val="004279DD"/>
    <w:rsid w:val="004450F7"/>
    <w:rsid w:val="004451B6"/>
    <w:rsid w:val="004464D7"/>
    <w:rsid w:val="0045650B"/>
    <w:rsid w:val="00467CDF"/>
    <w:rsid w:val="004737F6"/>
    <w:rsid w:val="0049514B"/>
    <w:rsid w:val="004A62EC"/>
    <w:rsid w:val="004E36B4"/>
    <w:rsid w:val="00500A33"/>
    <w:rsid w:val="005072AC"/>
    <w:rsid w:val="005073C2"/>
    <w:rsid w:val="00524939"/>
    <w:rsid w:val="0053668A"/>
    <w:rsid w:val="00536C9E"/>
    <w:rsid w:val="00567367"/>
    <w:rsid w:val="00580323"/>
    <w:rsid w:val="00594E64"/>
    <w:rsid w:val="005B4928"/>
    <w:rsid w:val="005B6403"/>
    <w:rsid w:val="005D0C1F"/>
    <w:rsid w:val="005D2FA6"/>
    <w:rsid w:val="00620F9C"/>
    <w:rsid w:val="006313F2"/>
    <w:rsid w:val="00642761"/>
    <w:rsid w:val="0064543B"/>
    <w:rsid w:val="00653D6E"/>
    <w:rsid w:val="006831E1"/>
    <w:rsid w:val="006C1890"/>
    <w:rsid w:val="006C235E"/>
    <w:rsid w:val="006E0833"/>
    <w:rsid w:val="006E378C"/>
    <w:rsid w:val="006E50E6"/>
    <w:rsid w:val="00711656"/>
    <w:rsid w:val="00727164"/>
    <w:rsid w:val="00743075"/>
    <w:rsid w:val="00756B23"/>
    <w:rsid w:val="00774656"/>
    <w:rsid w:val="00793FE3"/>
    <w:rsid w:val="007D49C8"/>
    <w:rsid w:val="007E48FA"/>
    <w:rsid w:val="007F1398"/>
    <w:rsid w:val="00856E45"/>
    <w:rsid w:val="008A3010"/>
    <w:rsid w:val="008C4877"/>
    <w:rsid w:val="008E31C2"/>
    <w:rsid w:val="0092375C"/>
    <w:rsid w:val="00927F7B"/>
    <w:rsid w:val="00930492"/>
    <w:rsid w:val="00930534"/>
    <w:rsid w:val="00936470"/>
    <w:rsid w:val="00936975"/>
    <w:rsid w:val="009579A0"/>
    <w:rsid w:val="0096379D"/>
    <w:rsid w:val="009748E2"/>
    <w:rsid w:val="009E2334"/>
    <w:rsid w:val="00A10B36"/>
    <w:rsid w:val="00A2168B"/>
    <w:rsid w:val="00A32F16"/>
    <w:rsid w:val="00A50771"/>
    <w:rsid w:val="00A66F61"/>
    <w:rsid w:val="00A67D2C"/>
    <w:rsid w:val="00A703F8"/>
    <w:rsid w:val="00B0582A"/>
    <w:rsid w:val="00B10632"/>
    <w:rsid w:val="00B23901"/>
    <w:rsid w:val="00B44325"/>
    <w:rsid w:val="00B51CF6"/>
    <w:rsid w:val="00B53A59"/>
    <w:rsid w:val="00B80262"/>
    <w:rsid w:val="00BB6279"/>
    <w:rsid w:val="00BD12FB"/>
    <w:rsid w:val="00BE17AC"/>
    <w:rsid w:val="00BF250A"/>
    <w:rsid w:val="00C1095A"/>
    <w:rsid w:val="00C3447A"/>
    <w:rsid w:val="00CA72BE"/>
    <w:rsid w:val="00CB6534"/>
    <w:rsid w:val="00CD06D6"/>
    <w:rsid w:val="00CE62B7"/>
    <w:rsid w:val="00CF4070"/>
    <w:rsid w:val="00D0492C"/>
    <w:rsid w:val="00D06ADE"/>
    <w:rsid w:val="00D07A43"/>
    <w:rsid w:val="00D403D5"/>
    <w:rsid w:val="00D44DDD"/>
    <w:rsid w:val="00D636E9"/>
    <w:rsid w:val="00D648EA"/>
    <w:rsid w:val="00D80B31"/>
    <w:rsid w:val="00D85C7C"/>
    <w:rsid w:val="00DA32F6"/>
    <w:rsid w:val="00DB5DF6"/>
    <w:rsid w:val="00DC4BA5"/>
    <w:rsid w:val="00DE50BD"/>
    <w:rsid w:val="00DF7A8A"/>
    <w:rsid w:val="00E2782C"/>
    <w:rsid w:val="00E356F7"/>
    <w:rsid w:val="00E56BF1"/>
    <w:rsid w:val="00E60DE0"/>
    <w:rsid w:val="00E623CB"/>
    <w:rsid w:val="00E66E15"/>
    <w:rsid w:val="00E8242B"/>
    <w:rsid w:val="00E957FE"/>
    <w:rsid w:val="00EB614D"/>
    <w:rsid w:val="00ED044F"/>
    <w:rsid w:val="00EF5F2D"/>
    <w:rsid w:val="00F2495F"/>
    <w:rsid w:val="00F309CA"/>
    <w:rsid w:val="00F33A60"/>
    <w:rsid w:val="00F42A87"/>
    <w:rsid w:val="00FA5E68"/>
    <w:rsid w:val="00FE637C"/>
    <w:rsid w:val="00FE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4A317DC-BFAB-464C-A5A4-25C625D89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72C"/>
  </w:style>
  <w:style w:type="paragraph" w:styleId="Titre1">
    <w:name w:val="heading 1"/>
    <w:basedOn w:val="Normal"/>
    <w:next w:val="Normal"/>
    <w:link w:val="Titre1Car"/>
    <w:uiPriority w:val="9"/>
    <w:qFormat/>
    <w:rsid w:val="00C1095A"/>
    <w:pPr>
      <w:keepNext/>
      <w:keepLines/>
      <w:numPr>
        <w:numId w:val="2"/>
      </w:numPr>
      <w:pBdr>
        <w:bottom w:val="single" w:sz="4" w:space="1" w:color="DD005F"/>
      </w:pBdr>
      <w:spacing w:before="120" w:after="240"/>
      <w:ind w:left="641" w:hanging="357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0B31"/>
    <w:pPr>
      <w:keepNext/>
      <w:keepLines/>
      <w:numPr>
        <w:numId w:val="8"/>
      </w:numPr>
      <w:spacing w:before="40" w:after="120"/>
      <w:ind w:left="811" w:hanging="357"/>
      <w:outlineLvl w:val="1"/>
    </w:pPr>
    <w:rPr>
      <w:rFonts w:asciiTheme="majorHAnsi" w:eastAsiaTheme="majorEastAsia" w:hAnsiTheme="majorHAnsi" w:cstheme="majorBidi"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250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1095A"/>
    <w:rPr>
      <w:rFonts w:asciiTheme="majorHAnsi" w:eastAsiaTheme="majorEastAsia" w:hAnsiTheme="majorHAnsi" w:cstheme="majorBidi"/>
      <w:b/>
      <w:sz w:val="28"/>
      <w:szCs w:val="32"/>
    </w:rPr>
  </w:style>
  <w:style w:type="character" w:styleId="Textedelespacerserv">
    <w:name w:val="Placeholder Text"/>
    <w:basedOn w:val="Policepardfaut"/>
    <w:uiPriority w:val="99"/>
    <w:semiHidden/>
    <w:rsid w:val="006C235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B80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0262"/>
  </w:style>
  <w:style w:type="paragraph" w:styleId="Pieddepage">
    <w:name w:val="footer"/>
    <w:basedOn w:val="Normal"/>
    <w:link w:val="PieddepageCar"/>
    <w:uiPriority w:val="99"/>
    <w:unhideWhenUsed/>
    <w:rsid w:val="00B80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0262"/>
  </w:style>
  <w:style w:type="table" w:styleId="Grilledutableau">
    <w:name w:val="Table Grid"/>
    <w:basedOn w:val="TableauNormal"/>
    <w:uiPriority w:val="39"/>
    <w:rsid w:val="00D04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D80B31"/>
    <w:rPr>
      <w:rFonts w:asciiTheme="majorHAnsi" w:eastAsiaTheme="majorEastAsia" w:hAnsiTheme="majorHAnsi" w:cstheme="majorBidi"/>
      <w:sz w:val="24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D648E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361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Assunçao Jeshon</dc:creator>
  <cp:keywords/>
  <dc:description/>
  <cp:lastModifiedBy>Assunçao Jeshon</cp:lastModifiedBy>
  <cp:revision>47</cp:revision>
  <dcterms:created xsi:type="dcterms:W3CDTF">2014-11-28T09:16:00Z</dcterms:created>
  <dcterms:modified xsi:type="dcterms:W3CDTF">2016-04-28T10:00:00Z</dcterms:modified>
</cp:coreProperties>
</file>