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753" w:rsidRDefault="00460753" w:rsidP="00327DD1">
      <w:pPr>
        <w:spacing w:line="360" w:lineRule="auto"/>
        <w:jc w:val="center"/>
        <w:rPr>
          <w:rFonts w:ascii="微软雅黑" w:eastAsia="微软雅黑" w:hAnsi="微软雅黑"/>
          <w:sz w:val="40"/>
        </w:rPr>
      </w:pPr>
    </w:p>
    <w:p w:rsidR="00460753" w:rsidRDefault="00460753" w:rsidP="00327DD1">
      <w:pPr>
        <w:spacing w:line="360" w:lineRule="auto"/>
        <w:jc w:val="center"/>
        <w:rPr>
          <w:rFonts w:ascii="微软雅黑" w:eastAsia="微软雅黑" w:hAnsi="微软雅黑"/>
          <w:sz w:val="40"/>
        </w:rPr>
      </w:pPr>
      <w:r>
        <w:rPr>
          <w:rFonts w:ascii="微软雅黑" w:eastAsia="微软雅黑" w:hAnsi="微软雅黑" w:hint="eastAsia"/>
          <w:sz w:val="40"/>
        </w:rPr>
        <w:t>数据分发服务通信中间件</w:t>
      </w:r>
    </w:p>
    <w:p w:rsidR="00460753" w:rsidRDefault="00D86B9F" w:rsidP="00327DD1">
      <w:pPr>
        <w:spacing w:line="360" w:lineRule="auto"/>
        <w:jc w:val="center"/>
        <w:rPr>
          <w:rFonts w:ascii="微软雅黑" w:eastAsia="微软雅黑" w:hAnsi="微软雅黑"/>
          <w:sz w:val="40"/>
        </w:rPr>
      </w:pPr>
      <w:r w:rsidRPr="00460753">
        <w:rPr>
          <w:rFonts w:ascii="微软雅黑" w:eastAsia="微软雅黑" w:hAnsi="微软雅黑" w:hint="eastAsia"/>
          <w:sz w:val="40"/>
        </w:rPr>
        <w:t>SkyDDS</w:t>
      </w:r>
    </w:p>
    <w:p w:rsidR="00940C65" w:rsidRDefault="00D86B9F" w:rsidP="00327DD1">
      <w:pPr>
        <w:spacing w:line="360" w:lineRule="auto"/>
        <w:jc w:val="center"/>
        <w:rPr>
          <w:rFonts w:ascii="微软雅黑" w:eastAsia="微软雅黑" w:hAnsi="微软雅黑"/>
          <w:sz w:val="40"/>
        </w:rPr>
      </w:pPr>
      <w:r w:rsidRPr="00460753">
        <w:rPr>
          <w:rFonts w:ascii="微软雅黑" w:eastAsia="微软雅黑" w:hAnsi="微软雅黑" w:hint="eastAsia"/>
          <w:sz w:val="40"/>
        </w:rPr>
        <w:t>应用开发接口说明</w:t>
      </w:r>
    </w:p>
    <w:p w:rsidR="00460753" w:rsidRPr="00460753" w:rsidRDefault="00460753" w:rsidP="00327DD1">
      <w:pPr>
        <w:spacing w:line="360" w:lineRule="auto"/>
        <w:jc w:val="center"/>
        <w:rPr>
          <w:rFonts w:ascii="微软雅黑" w:eastAsia="微软雅黑" w:hAnsi="微软雅黑"/>
          <w:sz w:val="40"/>
        </w:rPr>
      </w:pPr>
      <w:r w:rsidRPr="00460753">
        <w:rPr>
          <w:rFonts w:ascii="微软雅黑" w:eastAsia="微软雅黑" w:hAnsi="微软雅黑" w:hint="eastAsia"/>
          <w:sz w:val="40"/>
        </w:rPr>
        <w:t>（C）</w:t>
      </w:r>
    </w:p>
    <w:p w:rsidR="00D86B9F" w:rsidRDefault="00D86B9F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 w:rsidP="00460753">
      <w:pPr>
        <w:spacing w:line="360" w:lineRule="auto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北京鼎轩科技</w:t>
      </w:r>
    </w:p>
    <w:p w:rsidR="00460753" w:rsidRDefault="00460753" w:rsidP="00460753">
      <w:pPr>
        <w:spacing w:line="360" w:lineRule="auto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202</w:t>
      </w:r>
      <w:r w:rsidR="00D039D5">
        <w:rPr>
          <w:rFonts w:asciiTheme="minorEastAsia" w:hAnsiTheme="minorEastAsia" w:hint="eastAsia"/>
          <w:sz w:val="24"/>
        </w:rPr>
        <w:t>4</w:t>
      </w:r>
      <w:r>
        <w:rPr>
          <w:rFonts w:asciiTheme="minorEastAsia" w:hAnsiTheme="minorEastAsia" w:hint="eastAsia"/>
          <w:sz w:val="24"/>
        </w:rPr>
        <w:t>.</w:t>
      </w:r>
      <w:r w:rsidR="00D039D5">
        <w:rPr>
          <w:rFonts w:asciiTheme="minorEastAsia" w:hAnsiTheme="minorEastAsia" w:hint="eastAsia"/>
          <w:sz w:val="24"/>
        </w:rPr>
        <w:t>06</w:t>
      </w:r>
    </w:p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D039D5" w:rsidRDefault="00460753">
      <w:pPr>
        <w:widowControl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61"/>
        <w:gridCol w:w="1433"/>
        <w:gridCol w:w="1417"/>
        <w:gridCol w:w="4360"/>
      </w:tblGrid>
      <w:tr w:rsidR="00D039D5" w:rsidTr="00D039D5">
        <w:tc>
          <w:tcPr>
            <w:tcW w:w="2361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lastRenderedPageBreak/>
              <w:t>V</w:t>
            </w:r>
            <w:r>
              <w:rPr>
                <w:rFonts w:asciiTheme="minorEastAsia" w:hAnsiTheme="minorEastAsia" w:hint="eastAsia"/>
                <w:sz w:val="24"/>
              </w:rPr>
              <w:t>1.0</w:t>
            </w:r>
          </w:p>
        </w:tc>
        <w:tc>
          <w:tcPr>
            <w:tcW w:w="1433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初版</w:t>
            </w:r>
          </w:p>
        </w:tc>
        <w:tc>
          <w:tcPr>
            <w:tcW w:w="1417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邵金生</w:t>
            </w:r>
          </w:p>
        </w:tc>
        <w:tc>
          <w:tcPr>
            <w:tcW w:w="4360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 w:rsidRPr="00D039D5">
              <w:rPr>
                <w:rFonts w:asciiTheme="minorEastAsia" w:hAnsiTheme="minorEastAsia"/>
                <w:sz w:val="24"/>
              </w:rPr>
              <w:t>SatelliteDDSWrapper</w:t>
            </w:r>
            <w:r>
              <w:rPr>
                <w:rFonts w:asciiTheme="minorEastAsia" w:hAnsiTheme="minorEastAsia" w:hint="eastAsia"/>
                <w:sz w:val="24"/>
              </w:rPr>
              <w:t>的c语言封装</w:t>
            </w:r>
          </w:p>
        </w:tc>
      </w:tr>
      <w:tr w:rsidR="00D039D5" w:rsidTr="00D039D5">
        <w:tc>
          <w:tcPr>
            <w:tcW w:w="2361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V</w:t>
            </w:r>
            <w:r>
              <w:rPr>
                <w:rFonts w:asciiTheme="minorEastAsia" w:hAnsiTheme="minorEastAsia" w:hint="eastAsia"/>
                <w:sz w:val="24"/>
              </w:rPr>
              <w:t>2.0</w:t>
            </w:r>
          </w:p>
        </w:tc>
        <w:tc>
          <w:tcPr>
            <w:tcW w:w="1433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改版</w:t>
            </w:r>
          </w:p>
        </w:tc>
        <w:tc>
          <w:tcPr>
            <w:tcW w:w="1417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马新群</w:t>
            </w:r>
          </w:p>
        </w:tc>
        <w:tc>
          <w:tcPr>
            <w:tcW w:w="4360" w:type="dxa"/>
          </w:tcPr>
          <w:p w:rsidR="00D039D5" w:rsidRDefault="00D039D5">
            <w:pPr>
              <w:widowControl/>
              <w:jc w:val="left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增加</w:t>
            </w:r>
            <w:r w:rsidRPr="00D039D5">
              <w:rPr>
                <w:rFonts w:asciiTheme="minorEastAsia" w:hAnsiTheme="minorEastAsia"/>
                <w:sz w:val="24"/>
              </w:rPr>
              <w:t>SatelliteDDSWrapper</w:t>
            </w:r>
            <w:r>
              <w:rPr>
                <w:rFonts w:asciiTheme="minorEastAsia" w:hAnsiTheme="minorEastAsia" w:hint="eastAsia"/>
                <w:sz w:val="24"/>
              </w:rPr>
              <w:t>非listener化改造</w:t>
            </w:r>
          </w:p>
          <w:p w:rsidR="00D039D5" w:rsidRPr="00D039D5" w:rsidRDefault="00D039D5" w:rsidP="00D039D5">
            <w:pPr>
              <w:pStyle w:val="a8"/>
              <w:widowControl/>
              <w:numPr>
                <w:ilvl w:val="0"/>
                <w:numId w:val="22"/>
              </w:numPr>
              <w:ind w:firstLineChars="0"/>
              <w:jc w:val="left"/>
              <w:rPr>
                <w:rFonts w:asciiTheme="minorEastAsia" w:hAnsiTheme="minorEastAsia" w:hint="eastAsia"/>
                <w:sz w:val="24"/>
              </w:rPr>
            </w:pPr>
            <w:r w:rsidRPr="00D039D5">
              <w:rPr>
                <w:rFonts w:asciiTheme="minorEastAsia" w:hAnsiTheme="minorEastAsia"/>
                <w:sz w:val="24"/>
              </w:rPr>
              <w:t>takeDDSMessages</w:t>
            </w:r>
            <w:r w:rsidRPr="00D039D5">
              <w:rPr>
                <w:rFonts w:asciiTheme="minorEastAsia" w:hAnsiTheme="minorEastAsia" w:hint="eastAsia"/>
                <w:sz w:val="24"/>
              </w:rPr>
              <w:t>消息读取方法；</w:t>
            </w:r>
          </w:p>
          <w:p w:rsidR="00D039D5" w:rsidRPr="00D039D5" w:rsidRDefault="00D039D5" w:rsidP="00D039D5">
            <w:pPr>
              <w:pStyle w:val="a8"/>
              <w:widowControl/>
              <w:numPr>
                <w:ilvl w:val="0"/>
                <w:numId w:val="22"/>
              </w:numPr>
              <w:ind w:firstLineChars="0"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DataWriter和DataReader增加qos策略，支持可靠性、历史消息队列</w:t>
            </w:r>
          </w:p>
        </w:tc>
      </w:tr>
    </w:tbl>
    <w:p w:rsidR="00D039D5" w:rsidRDefault="00D039D5">
      <w:pPr>
        <w:widowControl/>
        <w:jc w:val="left"/>
        <w:rPr>
          <w:rFonts w:asciiTheme="minorEastAsia" w:hAnsiTheme="minorEastAsia"/>
          <w:sz w:val="24"/>
        </w:rPr>
      </w:pPr>
    </w:p>
    <w:p w:rsidR="00D039D5" w:rsidRDefault="00D039D5">
      <w:pPr>
        <w:widowControl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br w:type="page"/>
      </w:r>
    </w:p>
    <w:p w:rsidR="00460753" w:rsidRDefault="00460753">
      <w:pPr>
        <w:widowControl/>
        <w:jc w:val="left"/>
        <w:rPr>
          <w:rFonts w:asciiTheme="minorEastAsia" w:hAnsiTheme="minorEastAsia"/>
          <w:sz w:val="24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4"/>
          <w:lang w:val="zh-CN"/>
        </w:rPr>
        <w:id w:val="186193858"/>
        <w:docPartObj>
          <w:docPartGallery w:val="Table of Contents"/>
          <w:docPartUnique/>
        </w:docPartObj>
      </w:sdtPr>
      <w:sdtEndPr/>
      <w:sdtContent>
        <w:p w:rsidR="00460753" w:rsidRDefault="00460753" w:rsidP="00460753">
          <w:pPr>
            <w:pStyle w:val="TOC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 w:rsidR="004749AD" w:rsidRDefault="00460753">
          <w:pPr>
            <w:pStyle w:val="10"/>
            <w:tabs>
              <w:tab w:val="right" w:leader="dot" w:pos="9345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776392" w:history="1">
            <w:r w:rsidR="004749AD" w:rsidRPr="00D00DEC">
              <w:rPr>
                <w:rStyle w:val="a6"/>
                <w:rFonts w:ascii="宋体" w:eastAsia="宋体" w:hAnsi="宋体"/>
                <w:noProof/>
              </w:rPr>
              <w:t>1</w:t>
            </w:r>
            <w:r w:rsidR="004749AD" w:rsidRPr="00D00DEC">
              <w:rPr>
                <w:rStyle w:val="a6"/>
                <w:rFonts w:hint="eastAsia"/>
                <w:noProof/>
              </w:rPr>
              <w:t xml:space="preserve"> </w:t>
            </w:r>
            <w:r w:rsidR="004749AD" w:rsidRPr="00D00DEC">
              <w:rPr>
                <w:rStyle w:val="a6"/>
                <w:rFonts w:hint="eastAsia"/>
                <w:noProof/>
              </w:rPr>
              <w:t>数据结构</w:t>
            </w:r>
            <w:r w:rsidR="004749AD">
              <w:rPr>
                <w:noProof/>
                <w:webHidden/>
              </w:rPr>
              <w:tab/>
            </w:r>
            <w:r w:rsidR="004749AD">
              <w:rPr>
                <w:noProof/>
                <w:webHidden/>
              </w:rPr>
              <w:fldChar w:fldCharType="begin"/>
            </w:r>
            <w:r w:rsidR="004749AD">
              <w:rPr>
                <w:noProof/>
                <w:webHidden/>
              </w:rPr>
              <w:instrText xml:space="preserve"> PAGEREF _Toc168776392 \h </w:instrText>
            </w:r>
            <w:r w:rsidR="004749AD">
              <w:rPr>
                <w:noProof/>
                <w:webHidden/>
              </w:rPr>
            </w:r>
            <w:r w:rsidR="004749AD">
              <w:rPr>
                <w:noProof/>
                <w:webHidden/>
              </w:rPr>
              <w:fldChar w:fldCharType="separate"/>
            </w:r>
            <w:r w:rsidR="004749AD">
              <w:rPr>
                <w:noProof/>
                <w:webHidden/>
              </w:rPr>
              <w:t>4</w:t>
            </w:r>
            <w:r w:rsidR="004749AD"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10"/>
            <w:tabs>
              <w:tab w:val="right" w:leader="dot" w:pos="9345"/>
            </w:tabs>
            <w:rPr>
              <w:noProof/>
              <w:szCs w:val="22"/>
            </w:rPr>
          </w:pPr>
          <w:hyperlink w:anchor="_Toc168776393" w:history="1">
            <w:r w:rsidRPr="00D00DEC">
              <w:rPr>
                <w:rStyle w:val="a6"/>
                <w:rFonts w:ascii="宋体" w:eastAsia="宋体" w:hAnsi="宋体"/>
                <w:noProof/>
              </w:rPr>
              <w:t>2</w:t>
            </w:r>
            <w:r w:rsidRPr="00D00DEC">
              <w:rPr>
                <w:rStyle w:val="a6"/>
                <w:rFonts w:hint="eastAsia"/>
                <w:noProof/>
              </w:rPr>
              <w:t xml:space="preserve"> </w:t>
            </w:r>
            <w:r w:rsidRPr="00D00DEC">
              <w:rPr>
                <w:rStyle w:val="a6"/>
                <w:rFonts w:hint="eastAsia"/>
                <w:noProof/>
              </w:rPr>
              <w:t>应用开发接口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394" w:history="1">
            <w:r w:rsidRPr="00D00DEC">
              <w:rPr>
                <w:rStyle w:val="a6"/>
                <w:rFonts w:ascii="宋体" w:eastAsia="宋体" w:hAnsi="宋体"/>
                <w:noProof/>
              </w:rPr>
              <w:t>2.1</w:t>
            </w:r>
            <w:r w:rsidRPr="00D00DEC">
              <w:rPr>
                <w:rStyle w:val="a6"/>
                <w:noProof/>
              </w:rPr>
              <w:t xml:space="preserve"> ddsInit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395" w:history="1">
            <w:r w:rsidRPr="00D00DEC">
              <w:rPr>
                <w:rStyle w:val="a6"/>
                <w:rFonts w:ascii="宋体" w:eastAsia="宋体" w:hAnsi="宋体"/>
                <w:noProof/>
              </w:rPr>
              <w:t>2.2</w:t>
            </w:r>
            <w:r w:rsidRPr="00D00DEC">
              <w:rPr>
                <w:rStyle w:val="a6"/>
                <w:noProof/>
              </w:rPr>
              <w:t xml:space="preserve"> ddsUnInit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396" w:history="1">
            <w:r w:rsidRPr="00D00DEC">
              <w:rPr>
                <w:rStyle w:val="a6"/>
                <w:rFonts w:ascii="宋体" w:eastAsia="宋体" w:hAnsi="宋体"/>
                <w:noProof/>
              </w:rPr>
              <w:t>2.3</w:t>
            </w:r>
            <w:r w:rsidRPr="00D00DEC">
              <w:rPr>
                <w:rStyle w:val="a6"/>
                <w:noProof/>
              </w:rPr>
              <w:t xml:space="preserve"> ddsCreateDataReader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397" w:history="1">
            <w:r w:rsidRPr="00D00DEC">
              <w:rPr>
                <w:rStyle w:val="a6"/>
                <w:rFonts w:ascii="宋体" w:eastAsia="宋体" w:hAnsi="宋体"/>
                <w:noProof/>
              </w:rPr>
              <w:t>2.4</w:t>
            </w:r>
            <w:r w:rsidRPr="00D00DEC">
              <w:rPr>
                <w:rStyle w:val="a6"/>
                <w:noProof/>
              </w:rPr>
              <w:t xml:space="preserve"> ddsCreateDataReaderOnGroup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398" w:history="1">
            <w:r w:rsidRPr="00D00DEC">
              <w:rPr>
                <w:rStyle w:val="a6"/>
                <w:rFonts w:ascii="宋体" w:eastAsia="宋体" w:hAnsi="宋体"/>
                <w:noProof/>
              </w:rPr>
              <w:t>2.5</w:t>
            </w:r>
            <w:r w:rsidRPr="00D00DEC">
              <w:rPr>
                <w:rStyle w:val="a6"/>
                <w:noProof/>
              </w:rPr>
              <w:t xml:space="preserve"> ddsCreateDataWriter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399" w:history="1">
            <w:r w:rsidRPr="00D00DEC">
              <w:rPr>
                <w:rStyle w:val="a6"/>
                <w:rFonts w:ascii="宋体" w:eastAsia="宋体" w:hAnsi="宋体"/>
                <w:noProof/>
              </w:rPr>
              <w:t>2.6</w:t>
            </w:r>
            <w:r w:rsidRPr="00D00DEC">
              <w:rPr>
                <w:rStyle w:val="a6"/>
                <w:noProof/>
              </w:rPr>
              <w:t xml:space="preserve"> ddsWriteMessage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0" w:history="1">
            <w:r w:rsidRPr="00D00DEC">
              <w:rPr>
                <w:rStyle w:val="a6"/>
                <w:rFonts w:ascii="宋体" w:eastAsia="宋体" w:hAnsi="宋体"/>
                <w:noProof/>
              </w:rPr>
              <w:t>2.7</w:t>
            </w:r>
            <w:r w:rsidRPr="00D00DEC">
              <w:rPr>
                <w:rStyle w:val="a6"/>
                <w:noProof/>
              </w:rPr>
              <w:t xml:space="preserve"> ddsSatelliteReadCallback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1" w:history="1">
            <w:r w:rsidRPr="00D00DEC">
              <w:rPr>
                <w:rStyle w:val="a6"/>
                <w:rFonts w:ascii="宋体" w:eastAsia="宋体" w:hAnsi="宋体"/>
                <w:noProof/>
              </w:rPr>
              <w:t>2.8</w:t>
            </w:r>
            <w:r w:rsidRPr="00D00DEC">
              <w:rPr>
                <w:rStyle w:val="a6"/>
                <w:noProof/>
              </w:rPr>
              <w:t xml:space="preserve"> ddsSatellitePubMatchCallback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2" w:history="1">
            <w:r w:rsidRPr="00D00DEC">
              <w:rPr>
                <w:rStyle w:val="a6"/>
                <w:rFonts w:ascii="宋体" w:eastAsia="宋体" w:hAnsi="宋体"/>
                <w:noProof/>
              </w:rPr>
              <w:t>2.9</w:t>
            </w:r>
            <w:r w:rsidRPr="00D00DEC">
              <w:rPr>
                <w:rStyle w:val="a6"/>
                <w:noProof/>
              </w:rPr>
              <w:t xml:space="preserve"> takeDDSMessages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3" w:history="1">
            <w:r w:rsidRPr="00D00DEC">
              <w:rPr>
                <w:rStyle w:val="a6"/>
                <w:rFonts w:ascii="宋体" w:eastAsia="宋体" w:hAnsi="宋体"/>
                <w:noProof/>
              </w:rPr>
              <w:t>2.10</w:t>
            </w:r>
            <w:r w:rsidRPr="00D00DEC">
              <w:rPr>
                <w:rStyle w:val="a6"/>
                <w:noProof/>
              </w:rPr>
              <w:t xml:space="preserve"> freeDDSMessages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1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4" w:history="1">
            <w:r w:rsidRPr="00D00DEC">
              <w:rPr>
                <w:rStyle w:val="a6"/>
                <w:rFonts w:ascii="宋体" w:eastAsia="宋体" w:hAnsi="宋体"/>
                <w:noProof/>
              </w:rPr>
              <w:t>3</w:t>
            </w:r>
            <w:r w:rsidRPr="00D00DEC">
              <w:rPr>
                <w:rStyle w:val="a6"/>
                <w:rFonts w:hint="eastAsia"/>
                <w:noProof/>
              </w:rPr>
              <w:t xml:space="preserve"> </w:t>
            </w:r>
            <w:r w:rsidRPr="00D00DEC">
              <w:rPr>
                <w:rStyle w:val="a6"/>
                <w:rFonts w:hint="eastAsia"/>
                <w:noProof/>
              </w:rPr>
              <w:t>应用开发设计原则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1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5" w:history="1">
            <w:r w:rsidRPr="00D00DEC">
              <w:rPr>
                <w:rStyle w:val="a6"/>
                <w:rFonts w:ascii="宋体" w:eastAsia="宋体" w:hAnsi="宋体"/>
                <w:noProof/>
              </w:rPr>
              <w:t>4</w:t>
            </w:r>
            <w:r w:rsidRPr="00D00DEC">
              <w:rPr>
                <w:rStyle w:val="a6"/>
                <w:rFonts w:hint="eastAsia"/>
                <w:noProof/>
              </w:rPr>
              <w:t xml:space="preserve"> </w:t>
            </w:r>
            <w:r w:rsidRPr="00D00DEC">
              <w:rPr>
                <w:rStyle w:val="a6"/>
                <w:rFonts w:hint="eastAsia"/>
                <w:noProof/>
              </w:rPr>
              <w:t>消息读取方式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6" w:history="1">
            <w:r w:rsidRPr="00D00DEC">
              <w:rPr>
                <w:rStyle w:val="a6"/>
                <w:rFonts w:ascii="宋体" w:eastAsia="宋体" w:hAnsi="宋体"/>
                <w:noProof/>
              </w:rPr>
              <w:t>4.1</w:t>
            </w:r>
            <w:r w:rsidRPr="00D00DEC">
              <w:rPr>
                <w:rStyle w:val="a6"/>
                <w:noProof/>
              </w:rPr>
              <w:t xml:space="preserve"> DataReaderListener</w:t>
            </w:r>
            <w:r w:rsidRPr="00D00DEC">
              <w:rPr>
                <w:rStyle w:val="a6"/>
                <w:rFonts w:hint="eastAsia"/>
                <w:noProof/>
              </w:rPr>
              <w:t>回调方式读取消息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9AD" w:rsidRDefault="004749AD">
          <w:pPr>
            <w:pStyle w:val="20"/>
            <w:tabs>
              <w:tab w:val="right" w:leader="dot" w:pos="9345"/>
            </w:tabs>
            <w:rPr>
              <w:noProof/>
              <w:szCs w:val="22"/>
            </w:rPr>
          </w:pPr>
          <w:hyperlink w:anchor="_Toc168776407" w:history="1">
            <w:r w:rsidRPr="00D00DEC">
              <w:rPr>
                <w:rStyle w:val="a6"/>
                <w:rFonts w:ascii="宋体" w:eastAsia="宋体" w:hAnsi="宋体"/>
                <w:noProof/>
              </w:rPr>
              <w:t>4.2</w:t>
            </w:r>
            <w:r w:rsidRPr="00D00DEC">
              <w:rPr>
                <w:rStyle w:val="a6"/>
                <w:noProof/>
              </w:rPr>
              <w:t xml:space="preserve"> takeDDSMessages</w:t>
            </w:r>
            <w:r w:rsidRPr="00D00DEC">
              <w:rPr>
                <w:rStyle w:val="a6"/>
                <w:rFonts w:hint="eastAsia"/>
                <w:noProof/>
              </w:rPr>
              <w:t>和</w:t>
            </w:r>
            <w:r w:rsidRPr="00D00DEC">
              <w:rPr>
                <w:rStyle w:val="a6"/>
                <w:noProof/>
              </w:rPr>
              <w:t>freeDDSMessages</w:t>
            </w:r>
            <w:r w:rsidRPr="00D00DEC">
              <w:rPr>
                <w:rStyle w:val="a6"/>
                <w:rFonts w:hint="eastAsia"/>
                <w:noProof/>
              </w:rPr>
              <w:t>读取和销毁消息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_Toc168776407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0753" w:rsidRDefault="00460753">
          <w:r>
            <w:rPr>
              <w:b/>
              <w:bCs/>
              <w:lang w:val="zh-CN"/>
            </w:rPr>
            <w:fldChar w:fldCharType="end"/>
          </w:r>
        </w:p>
      </w:sdtContent>
    </w:sdt>
    <w:p w:rsidR="00460753" w:rsidRDefault="00460753" w:rsidP="00D86B9F">
      <w:pPr>
        <w:spacing w:line="360" w:lineRule="auto"/>
        <w:rPr>
          <w:rFonts w:asciiTheme="minorEastAsia" w:hAnsiTheme="minorEastAsia"/>
          <w:sz w:val="24"/>
        </w:rPr>
      </w:pPr>
    </w:p>
    <w:p w:rsidR="00460753" w:rsidRDefault="00460753">
      <w:pPr>
        <w:widowControl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br w:type="page"/>
      </w:r>
    </w:p>
    <w:p w:rsidR="005776CD" w:rsidRDefault="005776CD" w:rsidP="009B4928">
      <w:pPr>
        <w:pStyle w:val="1"/>
        <w:rPr>
          <w:rFonts w:hint="eastAsia"/>
        </w:rPr>
      </w:pPr>
      <w:bookmarkStart w:id="0" w:name="_Toc168776392"/>
      <w:r>
        <w:rPr>
          <w:rFonts w:hint="eastAsia"/>
        </w:rPr>
        <w:lastRenderedPageBreak/>
        <w:t>数据结构</w:t>
      </w:r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17"/>
        <w:gridCol w:w="2126"/>
        <w:gridCol w:w="6628"/>
      </w:tblGrid>
      <w:tr w:rsidR="005776CD" w:rsidTr="00A45DFF">
        <w:tc>
          <w:tcPr>
            <w:tcW w:w="817" w:type="dxa"/>
          </w:tcPr>
          <w:p w:rsidR="005776CD" w:rsidRPr="009B4928" w:rsidRDefault="005776CD" w:rsidP="00751AA5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126" w:type="dxa"/>
          </w:tcPr>
          <w:p w:rsidR="005776CD" w:rsidRDefault="005776CD" w:rsidP="00751AA5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DDSSampleDetail</w:t>
            </w:r>
          </w:p>
        </w:tc>
        <w:tc>
          <w:tcPr>
            <w:tcW w:w="6628" w:type="dxa"/>
          </w:tcPr>
          <w:p w:rsidR="005776CD" w:rsidRDefault="005776CD" w:rsidP="005776CD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DDS样本消息的描述信息</w:t>
            </w:r>
          </w:p>
          <w:p w:rsidR="005776CD" w:rsidRPr="005776CD" w:rsidRDefault="005776CD" w:rsidP="005776C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char *topicName;</w:t>
            </w:r>
          </w:p>
          <w:p w:rsidR="005776CD" w:rsidRPr="005776CD" w:rsidRDefault="005776CD" w:rsidP="005776C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char *type_name;</w:t>
            </w:r>
          </w:p>
          <w:p w:rsidR="005776CD" w:rsidRPr="005776CD" w:rsidRDefault="005776CD" w:rsidP="005776C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int source_sec_;</w:t>
            </w:r>
          </w:p>
          <w:p w:rsidR="005776CD" w:rsidRDefault="005776CD" w:rsidP="005776C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unsigned int source_nanosec_;</w:t>
            </w:r>
          </w:p>
        </w:tc>
      </w:tr>
      <w:tr w:rsidR="005776CD" w:rsidTr="00A45DFF">
        <w:tc>
          <w:tcPr>
            <w:tcW w:w="817" w:type="dxa"/>
          </w:tcPr>
          <w:p w:rsidR="005776CD" w:rsidRPr="009B4928" w:rsidRDefault="005776CD" w:rsidP="00751AA5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126" w:type="dxa"/>
          </w:tcPr>
          <w:p w:rsidR="005776CD" w:rsidRDefault="005776CD" w:rsidP="00751AA5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DDSSample</w:t>
            </w:r>
          </w:p>
        </w:tc>
        <w:tc>
          <w:tcPr>
            <w:tcW w:w="6628" w:type="dxa"/>
          </w:tcPr>
          <w:p w:rsidR="005776CD" w:rsidRDefault="005776CD" w:rsidP="005776CD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DDS样本消息内容和长度</w:t>
            </w:r>
          </w:p>
          <w:p w:rsidR="005776CD" w:rsidRPr="005776CD" w:rsidRDefault="005776CD" w:rsidP="005776C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void *data;</w:t>
            </w:r>
          </w:p>
          <w:p w:rsidR="005776CD" w:rsidRDefault="005776CD" w:rsidP="005776C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776CD">
              <w:rPr>
                <w:rFonts w:asciiTheme="minorEastAsia" w:hAnsiTheme="minorEastAsia"/>
                <w:sz w:val="24"/>
              </w:rPr>
              <w:t>int len;</w:t>
            </w:r>
          </w:p>
        </w:tc>
      </w:tr>
      <w:tr w:rsidR="005776CD" w:rsidTr="00A45DFF">
        <w:tc>
          <w:tcPr>
            <w:tcW w:w="817" w:type="dxa"/>
          </w:tcPr>
          <w:p w:rsidR="005776CD" w:rsidRPr="009B4928" w:rsidRDefault="005776CD" w:rsidP="00751AA5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126" w:type="dxa"/>
          </w:tcPr>
          <w:p w:rsidR="005776CD" w:rsidRDefault="00880DCE" w:rsidP="00751AA5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880DCE">
              <w:rPr>
                <w:rFonts w:asciiTheme="minorEastAsia" w:hAnsiTheme="minorEastAsia"/>
                <w:sz w:val="24"/>
              </w:rPr>
              <w:t>DDSSamplesList</w:t>
            </w:r>
          </w:p>
        </w:tc>
        <w:tc>
          <w:tcPr>
            <w:tcW w:w="6628" w:type="dxa"/>
          </w:tcPr>
          <w:p w:rsidR="00880DCE" w:rsidRDefault="00880DCE" w:rsidP="00880DCE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DDS样本消息序列</w:t>
            </w:r>
          </w:p>
          <w:p w:rsidR="00880DCE" w:rsidRPr="00880DCE" w:rsidRDefault="00880DCE" w:rsidP="00880DCE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880DCE">
              <w:rPr>
                <w:rFonts w:asciiTheme="minorEastAsia" w:hAnsiTheme="minorEastAsia"/>
                <w:sz w:val="24"/>
              </w:rPr>
              <w:t>DDSSampleDetail info;</w:t>
            </w:r>
          </w:p>
          <w:p w:rsidR="00880DCE" w:rsidRPr="00880DCE" w:rsidRDefault="00880DCE" w:rsidP="00880DCE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880DCE">
              <w:rPr>
                <w:rFonts w:asciiTheme="minorEastAsia" w:hAnsiTheme="minorEastAsia"/>
                <w:sz w:val="24"/>
              </w:rPr>
              <w:t>DDSSample *samples;</w:t>
            </w:r>
          </w:p>
          <w:p w:rsidR="005776CD" w:rsidRDefault="00880DCE" w:rsidP="00880DCE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880DCE">
              <w:rPr>
                <w:rFonts w:asciiTheme="minorEastAsia" w:hAnsiTheme="minorEastAsia"/>
                <w:sz w:val="24"/>
              </w:rPr>
              <w:t>int num;</w:t>
            </w:r>
          </w:p>
        </w:tc>
      </w:tr>
      <w:tr w:rsidR="00A45DFF" w:rsidTr="00A45DFF">
        <w:tc>
          <w:tcPr>
            <w:tcW w:w="817" w:type="dxa"/>
          </w:tcPr>
          <w:p w:rsidR="00A45DFF" w:rsidRPr="009B4928" w:rsidRDefault="00A45DFF" w:rsidP="00751AA5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126" w:type="dxa"/>
          </w:tcPr>
          <w:p w:rsidR="00A45DFF" w:rsidRPr="00880DCE" w:rsidRDefault="00A45DFF" w:rsidP="00751AA5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A45DFF">
              <w:rPr>
                <w:rFonts w:asciiTheme="minorEastAsia" w:hAnsiTheme="minorEastAsia"/>
                <w:sz w:val="24"/>
              </w:rPr>
              <w:t>DDSQos</w:t>
            </w:r>
          </w:p>
        </w:tc>
        <w:tc>
          <w:tcPr>
            <w:tcW w:w="6628" w:type="dxa"/>
          </w:tcPr>
          <w:p w:rsidR="00A45DFF" w:rsidRPr="00A45DFF" w:rsidRDefault="00A45DFF" w:rsidP="00A45DFF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int reliable;</w:t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 w:rsidRPr="00A45DFF">
              <w:rPr>
                <w:rFonts w:asciiTheme="minorEastAsia" w:hAnsiTheme="minorEastAsia" w:hint="eastAsia"/>
                <w:sz w:val="24"/>
              </w:rPr>
              <w:t>//可靠性，0：非可靠；1：可靠性</w:t>
            </w:r>
          </w:p>
          <w:p w:rsidR="00A45DFF" w:rsidRPr="00A45DFF" w:rsidRDefault="00A45DFF" w:rsidP="00A45DFF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int depth;</w:t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>
              <w:rPr>
                <w:rFonts w:asciiTheme="minorEastAsia" w:hAnsiTheme="minorEastAsia" w:hint="eastAsia"/>
                <w:sz w:val="24"/>
              </w:rPr>
              <w:tab/>
            </w:r>
            <w:r w:rsidRPr="00A45DFF">
              <w:rPr>
                <w:rFonts w:asciiTheme="minorEastAsia" w:hAnsiTheme="minorEastAsia" w:hint="eastAsia"/>
                <w:sz w:val="24"/>
              </w:rPr>
              <w:t>//队列深度</w:t>
            </w:r>
          </w:p>
          <w:p w:rsidR="00A45DFF" w:rsidRDefault="00A45DFF" w:rsidP="00A45DFF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int max_blocking_time_msec;</w:t>
            </w:r>
            <w:r w:rsidRPr="00A45DFF">
              <w:rPr>
                <w:rFonts w:asciiTheme="minorEastAsia" w:hAnsiTheme="minorEastAsia" w:hint="eastAsia"/>
                <w:sz w:val="24"/>
              </w:rPr>
              <w:t>//可靠性阻塞时间，单位ms</w:t>
            </w:r>
          </w:p>
        </w:tc>
      </w:tr>
    </w:tbl>
    <w:p w:rsidR="005776CD" w:rsidRPr="005776CD" w:rsidRDefault="005776CD" w:rsidP="005776CD">
      <w:pPr>
        <w:spacing w:line="360" w:lineRule="auto"/>
        <w:rPr>
          <w:rFonts w:hint="eastAsia"/>
        </w:rPr>
      </w:pPr>
    </w:p>
    <w:p w:rsidR="00D86B9F" w:rsidRPr="00327DD1" w:rsidRDefault="009B4928" w:rsidP="009B4928">
      <w:pPr>
        <w:pStyle w:val="1"/>
      </w:pPr>
      <w:bookmarkStart w:id="1" w:name="_Toc168776393"/>
      <w:r>
        <w:rPr>
          <w:rFonts w:hint="eastAsia"/>
        </w:rPr>
        <w:t>应用开发接口</w:t>
      </w:r>
      <w:bookmarkEnd w:id="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17"/>
        <w:gridCol w:w="3576"/>
        <w:gridCol w:w="5178"/>
      </w:tblGrid>
      <w:tr w:rsidR="009B4928" w:rsidTr="009B4928">
        <w:tc>
          <w:tcPr>
            <w:tcW w:w="817" w:type="dxa"/>
          </w:tcPr>
          <w:p w:rsidR="009B4928" w:rsidRPr="009B4928" w:rsidRDefault="009B492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ddsInit</w:t>
            </w:r>
          </w:p>
        </w:tc>
        <w:tc>
          <w:tcPr>
            <w:tcW w:w="5178" w:type="dxa"/>
          </w:tcPr>
          <w:p w:rsid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DDS系统资源初始化(全局仅一次)</w:t>
            </w:r>
          </w:p>
        </w:tc>
      </w:tr>
      <w:tr w:rsidR="009B4928" w:rsidTr="009B4928">
        <w:tc>
          <w:tcPr>
            <w:tcW w:w="817" w:type="dxa"/>
          </w:tcPr>
          <w:p w:rsidR="009B4928" w:rsidRPr="009B4928" w:rsidRDefault="009B492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ddsUnInit</w:t>
            </w:r>
          </w:p>
        </w:tc>
        <w:tc>
          <w:tcPr>
            <w:tcW w:w="5178" w:type="dxa"/>
          </w:tcPr>
          <w:p w:rsid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DDS资源销毁(全局仅一次)</w:t>
            </w:r>
          </w:p>
        </w:tc>
      </w:tr>
      <w:tr w:rsidR="009B4928" w:rsidTr="009B4928">
        <w:tc>
          <w:tcPr>
            <w:tcW w:w="817" w:type="dxa"/>
          </w:tcPr>
          <w:p w:rsidR="009B4928" w:rsidRPr="009B4928" w:rsidRDefault="009B492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ddsCreateDataReader</w:t>
            </w:r>
          </w:p>
        </w:tc>
        <w:tc>
          <w:tcPr>
            <w:tcW w:w="5178" w:type="dxa"/>
          </w:tcPr>
          <w:p w:rsid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创建基于主题的数据读者（接收者）</w:t>
            </w:r>
          </w:p>
        </w:tc>
      </w:tr>
      <w:tr w:rsidR="009B4928" w:rsidRPr="009B4928" w:rsidTr="009B4928">
        <w:tc>
          <w:tcPr>
            <w:tcW w:w="817" w:type="dxa"/>
          </w:tcPr>
          <w:p w:rsidR="009B4928" w:rsidRPr="009B4928" w:rsidRDefault="009B492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9B4928" w:rsidRP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ddsCreateDataWriter</w:t>
            </w:r>
          </w:p>
        </w:tc>
        <w:tc>
          <w:tcPr>
            <w:tcW w:w="5178" w:type="dxa"/>
          </w:tcPr>
          <w:p w:rsidR="009B4928" w:rsidRDefault="009B4928" w:rsidP="009B4928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创建基于主题的数据写者（发送者）</w:t>
            </w:r>
          </w:p>
        </w:tc>
      </w:tr>
      <w:tr w:rsidR="00CD4306" w:rsidRPr="009B4928" w:rsidTr="009B4928">
        <w:tc>
          <w:tcPr>
            <w:tcW w:w="817" w:type="dxa"/>
          </w:tcPr>
          <w:p w:rsidR="00CD4306" w:rsidRPr="009B4928" w:rsidRDefault="00CD4306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CD4306" w:rsidRPr="009B4928" w:rsidRDefault="00CD4306" w:rsidP="00CD4306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ddsCreateData</w:t>
            </w:r>
            <w:r>
              <w:rPr>
                <w:rFonts w:asciiTheme="minorEastAsia" w:hAnsiTheme="minorEastAsia" w:hint="eastAsia"/>
                <w:sz w:val="24"/>
              </w:rPr>
              <w:t>ReaderOnGroup</w:t>
            </w:r>
          </w:p>
        </w:tc>
        <w:tc>
          <w:tcPr>
            <w:tcW w:w="5178" w:type="dxa"/>
          </w:tcPr>
          <w:p w:rsidR="00CD4306" w:rsidRDefault="00CD4306" w:rsidP="009B4928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创建基于主题的数据读者（接收者）</w:t>
            </w:r>
            <w:r>
              <w:rPr>
                <w:rFonts w:asciiTheme="minorEastAsia" w:hAnsiTheme="minorEastAsia" w:hint="eastAsia"/>
                <w:sz w:val="24"/>
              </w:rPr>
              <w:t>，指定消费组Id</w:t>
            </w:r>
          </w:p>
        </w:tc>
      </w:tr>
      <w:tr w:rsidR="009B4928" w:rsidRPr="009B4928" w:rsidTr="009B4928">
        <w:tc>
          <w:tcPr>
            <w:tcW w:w="817" w:type="dxa"/>
          </w:tcPr>
          <w:p w:rsidR="009B4928" w:rsidRPr="009B4928" w:rsidRDefault="009B492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9B4928" w:rsidRP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ddsWriteMessage</w:t>
            </w:r>
          </w:p>
        </w:tc>
        <w:tc>
          <w:tcPr>
            <w:tcW w:w="5178" w:type="dxa"/>
          </w:tcPr>
          <w:p w:rsidR="009B4928" w:rsidRDefault="009B4928" w:rsidP="009B4928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基于某一个主题，进行发送</w:t>
            </w:r>
          </w:p>
        </w:tc>
      </w:tr>
      <w:tr w:rsidR="009B4928" w:rsidRPr="009B4928" w:rsidTr="009B4928">
        <w:tc>
          <w:tcPr>
            <w:tcW w:w="817" w:type="dxa"/>
          </w:tcPr>
          <w:p w:rsidR="009B4928" w:rsidRPr="009B4928" w:rsidRDefault="009B492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9B4928" w:rsidRPr="009B4928" w:rsidRDefault="009B4928" w:rsidP="00D86B9F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ddsSatellitePubMatchCallback</w:t>
            </w:r>
          </w:p>
        </w:tc>
        <w:tc>
          <w:tcPr>
            <w:tcW w:w="5178" w:type="dxa"/>
          </w:tcPr>
          <w:p w:rsidR="009B4928" w:rsidRDefault="009B4928" w:rsidP="009B4928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数据写者callback，用于通知某一个主题的数据读者上线和下线</w:t>
            </w:r>
          </w:p>
        </w:tc>
      </w:tr>
      <w:tr w:rsidR="009B4928" w:rsidRPr="009B4928" w:rsidTr="009B4928">
        <w:tc>
          <w:tcPr>
            <w:tcW w:w="817" w:type="dxa"/>
          </w:tcPr>
          <w:p w:rsidR="009B4928" w:rsidRPr="009B4928" w:rsidRDefault="009B492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9B4928" w:rsidRPr="009B4928" w:rsidRDefault="009B4928" w:rsidP="001A4D9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9B4928">
              <w:rPr>
                <w:rFonts w:asciiTheme="minorEastAsia" w:hAnsiTheme="minorEastAsia"/>
                <w:sz w:val="24"/>
              </w:rPr>
              <w:t>ddsSatelliteReadCallback</w:t>
            </w:r>
          </w:p>
        </w:tc>
        <w:tc>
          <w:tcPr>
            <w:tcW w:w="5178" w:type="dxa"/>
          </w:tcPr>
          <w:p w:rsidR="009B4928" w:rsidRDefault="009B4928" w:rsidP="009B4928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数据读者接收到消息，包含len和data</w:t>
            </w:r>
          </w:p>
          <w:p w:rsidR="009B4928" w:rsidRDefault="009B4928" w:rsidP="009B4928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此回调中，不要做业务处理，尽快将数据转移，交由其他应用或线程进行处理，然后返回</w:t>
            </w:r>
          </w:p>
        </w:tc>
      </w:tr>
      <w:tr w:rsidR="005B4EB8" w:rsidRPr="009B4928" w:rsidTr="009B4928">
        <w:tc>
          <w:tcPr>
            <w:tcW w:w="817" w:type="dxa"/>
          </w:tcPr>
          <w:p w:rsidR="005B4EB8" w:rsidRPr="009B4928" w:rsidRDefault="005B4EB8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5B4EB8" w:rsidRPr="009B4928" w:rsidRDefault="005B4EB8" w:rsidP="001A4D9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5B4EB8">
              <w:rPr>
                <w:rFonts w:asciiTheme="minorEastAsia" w:hAnsiTheme="minorEastAsia"/>
                <w:sz w:val="24"/>
              </w:rPr>
              <w:t>takeDDSMessages</w:t>
            </w:r>
          </w:p>
        </w:tc>
        <w:tc>
          <w:tcPr>
            <w:tcW w:w="5178" w:type="dxa"/>
          </w:tcPr>
          <w:p w:rsidR="005B4EB8" w:rsidRDefault="005B4EB8" w:rsidP="009B4928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从DataReader读取消息</w:t>
            </w:r>
          </w:p>
        </w:tc>
      </w:tr>
      <w:tr w:rsidR="003A1831" w:rsidRPr="009B4928" w:rsidTr="009B4928">
        <w:tc>
          <w:tcPr>
            <w:tcW w:w="817" w:type="dxa"/>
          </w:tcPr>
          <w:p w:rsidR="003A1831" w:rsidRPr="009B4928" w:rsidRDefault="003A1831" w:rsidP="009B492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3576" w:type="dxa"/>
          </w:tcPr>
          <w:p w:rsidR="003A1831" w:rsidRPr="005B4EB8" w:rsidRDefault="003A1831" w:rsidP="001A4D9D">
            <w:pPr>
              <w:spacing w:line="360" w:lineRule="auto"/>
              <w:rPr>
                <w:rFonts w:asciiTheme="minorEastAsia" w:hAnsiTheme="minorEastAsia"/>
                <w:sz w:val="24"/>
              </w:rPr>
            </w:pPr>
            <w:r w:rsidRPr="003A1831">
              <w:rPr>
                <w:rFonts w:asciiTheme="minorEastAsia" w:hAnsiTheme="minorEastAsia"/>
                <w:sz w:val="24"/>
              </w:rPr>
              <w:t>freeDDSMessages</w:t>
            </w:r>
          </w:p>
        </w:tc>
        <w:tc>
          <w:tcPr>
            <w:tcW w:w="5178" w:type="dxa"/>
          </w:tcPr>
          <w:p w:rsidR="003A1831" w:rsidRDefault="003A1831" w:rsidP="009B4928">
            <w:pPr>
              <w:spacing w:line="360" w:lineRule="auto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释放读取消息的内存</w:t>
            </w:r>
          </w:p>
        </w:tc>
      </w:tr>
    </w:tbl>
    <w:p w:rsidR="00D86B9F" w:rsidRDefault="00D86B9F" w:rsidP="00D86B9F">
      <w:pPr>
        <w:spacing w:line="360" w:lineRule="auto"/>
        <w:rPr>
          <w:rFonts w:asciiTheme="minorEastAsia" w:hAnsiTheme="minorEastAsia"/>
          <w:sz w:val="24"/>
        </w:rPr>
      </w:pPr>
    </w:p>
    <w:p w:rsidR="009B4928" w:rsidRDefault="009B4928" w:rsidP="009B4928">
      <w:pPr>
        <w:pStyle w:val="2"/>
      </w:pPr>
      <w:bookmarkStart w:id="2" w:name="_Toc168776394"/>
      <w:r w:rsidRPr="009B4928">
        <w:t>ddsInit</w:t>
      </w:r>
      <w:bookmarkEnd w:id="2"/>
    </w:p>
    <w:p w:rsidR="009B4928" w:rsidRPr="009B4928" w:rsidRDefault="009B4928" w:rsidP="009B4928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9B4928" w:rsidRDefault="009B4928" w:rsidP="009B4928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/>
          <w:sz w:val="24"/>
        </w:rPr>
        <w:t>int ddsInit(char *cfgFile, int domainId, int verbose);</w:t>
      </w:r>
    </w:p>
    <w:p w:rsidR="009B4928" w:rsidRPr="009B4928" w:rsidRDefault="009B4928" w:rsidP="009B4928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9B4928" w:rsidRPr="009B4928" w:rsidRDefault="009B4928" w:rsidP="009B4928">
      <w:pPr>
        <w:ind w:firstLine="420"/>
        <w:rPr>
          <w:rFonts w:asciiTheme="minorEastAsia" w:hAnsiTheme="minorEastAsia"/>
          <w:sz w:val="24"/>
        </w:rPr>
      </w:pPr>
      <w:r w:rsidRPr="009B4928">
        <w:rPr>
          <w:rFonts w:asciiTheme="minorEastAsia" w:hAnsiTheme="minorEastAsia" w:hint="eastAsia"/>
          <w:sz w:val="24"/>
        </w:rPr>
        <w:t>cfgFile：</w:t>
      </w:r>
      <w:r w:rsidRPr="009B4928">
        <w:rPr>
          <w:rFonts w:asciiTheme="minorEastAsia" w:hAnsiTheme="minorEastAsia" w:hint="eastAsia"/>
          <w:sz w:val="24"/>
        </w:rPr>
        <w:tab/>
        <w:t>配置文件</w:t>
      </w:r>
    </w:p>
    <w:p w:rsidR="009B4928" w:rsidRPr="009B4928" w:rsidRDefault="009B4928" w:rsidP="009B4928">
      <w:pPr>
        <w:rPr>
          <w:rFonts w:asciiTheme="minorEastAsia" w:hAnsiTheme="minorEastAsia"/>
          <w:sz w:val="24"/>
        </w:rPr>
      </w:pPr>
      <w:r w:rsidRPr="009B4928">
        <w:rPr>
          <w:rFonts w:asciiTheme="minorEastAsia" w:hAnsiTheme="minorEastAsia" w:hint="eastAsia"/>
          <w:sz w:val="24"/>
        </w:rPr>
        <w:t xml:space="preserve"> </w:t>
      </w:r>
      <w:r w:rsidRPr="009B4928"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  <w:t>1)NULL或""：使用缺省值$SKY_DDS/etc/dds_udp_conf.ini构建配置文件</w:t>
      </w:r>
    </w:p>
    <w:p w:rsidR="009B4928" w:rsidRDefault="009B4928" w:rsidP="009B4928">
      <w:pPr>
        <w:rPr>
          <w:rFonts w:asciiTheme="minorEastAsia" w:hAnsiTheme="minorEastAsia"/>
          <w:sz w:val="24"/>
        </w:rPr>
      </w:pPr>
      <w:r w:rsidRPr="009B4928">
        <w:rPr>
          <w:rFonts w:asciiTheme="minorEastAsia" w:hAnsiTheme="minorEastAsia" w:hint="eastAsia"/>
          <w:sz w:val="24"/>
        </w:rPr>
        <w:t xml:space="preserve"> </w:t>
      </w:r>
      <w:r w:rsidRPr="009B4928"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  <w:t>2)自定义  ：配置文件的相对或绝对路径，如/home/skydds/SkyDDS3.0.2.17/etc/dds_udp_conf.ini</w:t>
      </w:r>
    </w:p>
    <w:p w:rsidR="009B4928" w:rsidRDefault="009B4928" w:rsidP="009B4928">
      <w:pPr>
        <w:ind w:firstLine="420"/>
        <w:rPr>
          <w:rFonts w:asciiTheme="minorEastAsia" w:hAnsiTheme="minorEastAsia"/>
          <w:sz w:val="24"/>
        </w:rPr>
      </w:pPr>
      <w:r w:rsidRPr="009B4928">
        <w:rPr>
          <w:rFonts w:asciiTheme="minorEastAsia" w:hAnsiTheme="minorEastAsia"/>
          <w:sz w:val="24"/>
        </w:rPr>
        <w:t>domainId</w:t>
      </w:r>
      <w:r>
        <w:rPr>
          <w:rFonts w:asciiTheme="minorEastAsia" w:hAnsiTheme="minorEastAsia" w:hint="eastAsia"/>
          <w:sz w:val="24"/>
        </w:rPr>
        <w:t>：</w:t>
      </w:r>
    </w:p>
    <w:p w:rsidR="009B4928" w:rsidRDefault="009B4928" w:rsidP="009B4928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域参与者所属id</w:t>
      </w:r>
    </w:p>
    <w:p w:rsidR="009B4928" w:rsidRDefault="009B4928" w:rsidP="009B4928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verbose：</w:t>
      </w:r>
    </w:p>
    <w:p w:rsidR="009B4928" w:rsidRPr="009B4928" w:rsidRDefault="009B4928" w:rsidP="009B4928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是否有屏幕输出，用于信息调试等；</w:t>
      </w:r>
    </w:p>
    <w:p w:rsidR="009B4928" w:rsidRPr="009B4928" w:rsidRDefault="009B4928" w:rsidP="009B4928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9B4928" w:rsidRPr="009B4928" w:rsidRDefault="009B4928" w:rsidP="009B4928">
      <w:pPr>
        <w:rPr>
          <w:rFonts w:asciiTheme="minorEastAsia" w:hAnsiTheme="minorEastAsia"/>
          <w:sz w:val="24"/>
        </w:rPr>
      </w:pPr>
      <w:r w:rsidRPr="009B4928"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  <w:t>0</w:t>
      </w:r>
      <w:r w:rsidRPr="009B4928"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  <w:t>成功</w:t>
      </w:r>
    </w:p>
    <w:p w:rsidR="009B4928" w:rsidRPr="009B4928" w:rsidRDefault="009B4928" w:rsidP="009B4928">
      <w:pPr>
        <w:rPr>
          <w:rFonts w:asciiTheme="minorEastAsia" w:hAnsiTheme="minorEastAsia"/>
          <w:sz w:val="24"/>
        </w:rPr>
      </w:pPr>
      <w:r w:rsidRPr="009B4928">
        <w:rPr>
          <w:rFonts w:asciiTheme="minorEastAsia" w:hAnsiTheme="minorEastAsia" w:hint="eastAsia"/>
          <w:sz w:val="24"/>
        </w:rPr>
        <w:t xml:space="preserve"> </w:t>
      </w:r>
      <w:r w:rsidRPr="009B4928"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>-1</w:t>
      </w:r>
      <w:r w:rsidRPr="009B4928"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  <w:t>SKY_DDS环境变量未定义（</w:t>
      </w:r>
      <w:r>
        <w:rPr>
          <w:rFonts w:asciiTheme="minorEastAsia" w:hAnsiTheme="minorEastAsia" w:hint="eastAsia"/>
          <w:sz w:val="24"/>
        </w:rPr>
        <w:t>用于</w:t>
      </w:r>
      <w:r w:rsidRPr="009B4928">
        <w:rPr>
          <w:rFonts w:asciiTheme="minorEastAsia" w:hAnsiTheme="minorEastAsia" w:hint="eastAsia"/>
          <w:sz w:val="24"/>
        </w:rPr>
        <w:t>保存</w:t>
      </w:r>
      <w:r>
        <w:rPr>
          <w:rFonts w:asciiTheme="minorEastAsia" w:hAnsiTheme="minorEastAsia" w:hint="eastAsia"/>
          <w:sz w:val="24"/>
        </w:rPr>
        <w:t>授权文件</w:t>
      </w:r>
      <w:r w:rsidRPr="009B4928">
        <w:rPr>
          <w:rFonts w:asciiTheme="minorEastAsia" w:hAnsiTheme="minorEastAsia" w:hint="eastAsia"/>
          <w:sz w:val="24"/>
        </w:rPr>
        <w:t>license.dat、log和etc的主目录）</w:t>
      </w:r>
    </w:p>
    <w:p w:rsidR="009B4928" w:rsidRDefault="009B4928" w:rsidP="009B4928">
      <w:pPr>
        <w:rPr>
          <w:rFonts w:asciiTheme="minorEastAsia" w:hAnsiTheme="minorEastAsia"/>
          <w:sz w:val="24"/>
        </w:rPr>
      </w:pPr>
      <w:r w:rsidRPr="009B4928">
        <w:rPr>
          <w:rFonts w:asciiTheme="minorEastAsia" w:hAnsiTheme="minorEastAsia" w:hint="eastAsia"/>
          <w:sz w:val="24"/>
        </w:rPr>
        <w:t xml:space="preserve"> </w:t>
      </w:r>
      <w:r w:rsidRPr="009B4928"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>-2</w:t>
      </w:r>
      <w:r w:rsidRPr="009B4928">
        <w:rPr>
          <w:rFonts w:asciiTheme="minorEastAsia" w:hAnsiTheme="minorEastAsia" w:hint="eastAsia"/>
          <w:sz w:val="24"/>
        </w:rPr>
        <w:tab/>
      </w:r>
      <w:r w:rsidRPr="009B4928">
        <w:rPr>
          <w:rFonts w:asciiTheme="minorEastAsia" w:hAnsiTheme="minorEastAsia" w:hint="eastAsia"/>
          <w:sz w:val="24"/>
        </w:rPr>
        <w:tab/>
        <w:t>系统初始化失败，需参考$SKY_DDS/log/skydds.log</w:t>
      </w:r>
    </w:p>
    <w:p w:rsidR="009B4928" w:rsidRDefault="00E9332F" w:rsidP="00E9332F">
      <w:pPr>
        <w:pStyle w:val="2"/>
      </w:pPr>
      <w:bookmarkStart w:id="3" w:name="_Toc168776395"/>
      <w:r w:rsidRPr="00E9332F">
        <w:t>dds</w:t>
      </w:r>
      <w:r w:rsidR="008D18A1">
        <w:rPr>
          <w:rFonts w:hint="eastAsia"/>
        </w:rPr>
        <w:t>Un</w:t>
      </w:r>
      <w:r w:rsidRPr="00E9332F">
        <w:t>Init</w:t>
      </w:r>
      <w:bookmarkEnd w:id="3"/>
    </w:p>
    <w:p w:rsidR="00E9332F" w:rsidRPr="009B4928" w:rsidRDefault="00E9332F" w:rsidP="00E9332F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E9332F" w:rsidRDefault="00E9332F" w:rsidP="00E9332F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792876" w:rsidRPr="00792876">
        <w:rPr>
          <w:rFonts w:asciiTheme="minorEastAsia" w:hAnsiTheme="minorEastAsia"/>
          <w:sz w:val="24"/>
        </w:rPr>
        <w:t>int ddsUnInit();</w:t>
      </w:r>
    </w:p>
    <w:p w:rsidR="00E9332F" w:rsidRPr="009B4928" w:rsidRDefault="00E9332F" w:rsidP="00E9332F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E9332F" w:rsidRPr="009B4928" w:rsidRDefault="00792876" w:rsidP="00E9332F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无</w:t>
      </w:r>
    </w:p>
    <w:p w:rsidR="00E9332F" w:rsidRPr="009B4928" w:rsidRDefault="00E9332F" w:rsidP="00E9332F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9B4928" w:rsidRDefault="00792876" w:rsidP="00D86B9F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0：成功</w:t>
      </w:r>
    </w:p>
    <w:p w:rsidR="009B4928" w:rsidRDefault="009B4928" w:rsidP="00D86B9F">
      <w:pPr>
        <w:spacing w:line="360" w:lineRule="auto"/>
        <w:rPr>
          <w:rFonts w:asciiTheme="minorEastAsia" w:hAnsiTheme="minorEastAsia"/>
          <w:sz w:val="24"/>
        </w:rPr>
      </w:pPr>
    </w:p>
    <w:p w:rsidR="00792876" w:rsidRDefault="00792876" w:rsidP="00D47E77">
      <w:pPr>
        <w:pStyle w:val="2"/>
      </w:pPr>
      <w:bookmarkStart w:id="4" w:name="_Toc168776396"/>
      <w:r w:rsidRPr="00792876">
        <w:lastRenderedPageBreak/>
        <w:t>ddsCreateDataReader</w:t>
      </w:r>
      <w:bookmarkEnd w:id="4"/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792876" w:rsidRDefault="00792876" w:rsidP="0079287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C82AEF" w:rsidRPr="00C82AEF">
        <w:rPr>
          <w:rFonts w:asciiTheme="minorEastAsia" w:hAnsiTheme="minorEastAsia"/>
          <w:sz w:val="24"/>
        </w:rPr>
        <w:t>int ddsCreateDataReader(char *topic</w:t>
      </w:r>
      <w:r w:rsidR="003A1831" w:rsidRPr="003A1831">
        <w:t xml:space="preserve"> </w:t>
      </w:r>
      <w:r w:rsidR="003A1831" w:rsidRPr="003A1831">
        <w:rPr>
          <w:rFonts w:asciiTheme="minorEastAsia" w:hAnsiTheme="minorEastAsia"/>
          <w:sz w:val="24"/>
        </w:rPr>
        <w:t>, const DDSQos *qos</w:t>
      </w:r>
      <w:r w:rsidR="00C82AEF" w:rsidRPr="00C82AEF">
        <w:rPr>
          <w:rFonts w:asciiTheme="minorEastAsia" w:hAnsiTheme="minorEastAsia"/>
          <w:sz w:val="24"/>
        </w:rPr>
        <w:t>, ddsSatelliteReadCallback callback);</w:t>
      </w: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792876" w:rsidRDefault="00C82AEF" w:rsidP="00792876">
      <w:pPr>
        <w:ind w:firstLine="420"/>
        <w:rPr>
          <w:rFonts w:asciiTheme="minorEastAsia" w:hAnsiTheme="minorEastAsia" w:hint="eastAsia"/>
          <w:sz w:val="24"/>
        </w:rPr>
      </w:pPr>
      <w:r w:rsidRPr="00C82AEF">
        <w:rPr>
          <w:rFonts w:asciiTheme="minorEastAsia" w:hAnsiTheme="minorEastAsia" w:hint="eastAsia"/>
          <w:sz w:val="24"/>
        </w:rPr>
        <w:t>topic</w:t>
      </w:r>
      <w:r w:rsidRPr="00C82AEF">
        <w:rPr>
          <w:rFonts w:asciiTheme="minorEastAsia" w:hAnsiTheme="minorEastAsia" w:hint="eastAsia"/>
          <w:sz w:val="24"/>
        </w:rPr>
        <w:tab/>
      </w:r>
      <w:r w:rsidRPr="00C82AEF">
        <w:rPr>
          <w:rFonts w:asciiTheme="minorEastAsia" w:hAnsiTheme="minorEastAsia" w:hint="eastAsia"/>
          <w:sz w:val="24"/>
        </w:rPr>
        <w:tab/>
        <w:t>接收方主题名称</w:t>
      </w:r>
    </w:p>
    <w:p w:rsidR="003A1831" w:rsidRDefault="003A1831" w:rsidP="00792876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qos</w:t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  <w:t>DataReader的QoS策略</w:t>
      </w:r>
    </w:p>
    <w:p w:rsidR="00C82AEF" w:rsidRPr="009B4928" w:rsidRDefault="00C82AEF" w:rsidP="00792876">
      <w:pPr>
        <w:ind w:firstLine="420"/>
        <w:rPr>
          <w:rFonts w:asciiTheme="minorEastAsia" w:hAnsiTheme="minorEastAsia"/>
          <w:sz w:val="24"/>
        </w:rPr>
      </w:pPr>
      <w:r w:rsidRPr="00C82AEF">
        <w:rPr>
          <w:rFonts w:asciiTheme="minorEastAsia" w:hAnsiTheme="minorEastAsia" w:hint="eastAsia"/>
          <w:sz w:val="24"/>
        </w:rPr>
        <w:t>callback</w:t>
      </w:r>
      <w:r w:rsidRPr="00C82AEF">
        <w:rPr>
          <w:rFonts w:asciiTheme="minorEastAsia" w:hAnsiTheme="minorEastAsia" w:hint="eastAsia"/>
          <w:sz w:val="24"/>
        </w:rPr>
        <w:tab/>
        <w:t>接收回调函数</w:t>
      </w: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792876" w:rsidRDefault="00792876" w:rsidP="00792876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0：成功</w:t>
      </w:r>
    </w:p>
    <w:p w:rsidR="009B4928" w:rsidRDefault="00C82AEF" w:rsidP="00D86B9F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Pr="00C82AEF">
        <w:rPr>
          <w:rFonts w:asciiTheme="minorEastAsia" w:hAnsiTheme="minorEastAsia" w:hint="eastAsia"/>
          <w:sz w:val="24"/>
        </w:rPr>
        <w:t>-1</w:t>
      </w:r>
      <w:r w:rsidRPr="00C82AEF">
        <w:rPr>
          <w:rFonts w:asciiTheme="minorEastAsia" w:hAnsiTheme="minorEastAsia" w:hint="eastAsia"/>
          <w:sz w:val="24"/>
        </w:rPr>
        <w:tab/>
      </w:r>
      <w:r w:rsidRPr="00C82AEF">
        <w:rPr>
          <w:rFonts w:asciiTheme="minorEastAsia" w:hAnsiTheme="minorEastAsia" w:hint="eastAsia"/>
          <w:sz w:val="24"/>
        </w:rPr>
        <w:tab/>
        <w:t>创建DataReader失败，错误信息参照屏幕输出或$SKY_DDS/log/skydds.log</w:t>
      </w:r>
    </w:p>
    <w:p w:rsidR="00F269FF" w:rsidRDefault="00F269FF" w:rsidP="00D86B9F">
      <w:pPr>
        <w:spacing w:line="360" w:lineRule="auto"/>
        <w:rPr>
          <w:rFonts w:asciiTheme="minorEastAsia" w:hAnsiTheme="minorEastAsia" w:hint="eastAsia"/>
          <w:sz w:val="24"/>
        </w:rPr>
      </w:pPr>
    </w:p>
    <w:p w:rsidR="00F269FF" w:rsidRDefault="00F269FF" w:rsidP="002D4268">
      <w:pPr>
        <w:pStyle w:val="2"/>
      </w:pPr>
      <w:bookmarkStart w:id="5" w:name="_Toc168776397"/>
      <w:r w:rsidRPr="00792876">
        <w:t>ddsCreateDataReader</w:t>
      </w:r>
      <w:r>
        <w:rPr>
          <w:rFonts w:hint="eastAsia"/>
        </w:rPr>
        <w:t>OnGroup</w:t>
      </w:r>
      <w:bookmarkEnd w:id="5"/>
    </w:p>
    <w:p w:rsidR="00F269FF" w:rsidRPr="009B4928" w:rsidRDefault="00F269FF" w:rsidP="00F269FF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F269FF" w:rsidRDefault="00F269FF" w:rsidP="00F269FF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Pr="00C82AEF">
        <w:rPr>
          <w:rFonts w:asciiTheme="minorEastAsia" w:hAnsiTheme="minorEastAsia"/>
          <w:sz w:val="24"/>
        </w:rPr>
        <w:t>int ddsCreateDataReader(char *topic</w:t>
      </w:r>
      <w:r w:rsidRPr="003A1831">
        <w:t xml:space="preserve"> </w:t>
      </w:r>
      <w:r w:rsidRPr="003A1831">
        <w:rPr>
          <w:rFonts w:asciiTheme="minorEastAsia" w:hAnsiTheme="minorEastAsia"/>
          <w:sz w:val="24"/>
        </w:rPr>
        <w:t xml:space="preserve">, </w:t>
      </w:r>
      <w:r>
        <w:rPr>
          <w:rFonts w:asciiTheme="minorEastAsia" w:hAnsiTheme="minorEastAsia" w:hint="eastAsia"/>
          <w:sz w:val="24"/>
        </w:rPr>
        <w:t xml:space="preserve">const char *group, </w:t>
      </w:r>
      <w:r w:rsidRPr="003A1831">
        <w:rPr>
          <w:rFonts w:asciiTheme="minorEastAsia" w:hAnsiTheme="minorEastAsia"/>
          <w:sz w:val="24"/>
        </w:rPr>
        <w:t>const DDSQos *qos</w:t>
      </w:r>
      <w:r w:rsidRPr="00C82AEF">
        <w:rPr>
          <w:rFonts w:asciiTheme="minorEastAsia" w:hAnsiTheme="minorEastAsia"/>
          <w:sz w:val="24"/>
        </w:rPr>
        <w:t>, ddsSatelliteReadCallback callback);</w:t>
      </w:r>
    </w:p>
    <w:p w:rsidR="00F269FF" w:rsidRPr="009B4928" w:rsidRDefault="00F269FF" w:rsidP="00F269FF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F269FF" w:rsidRDefault="00F269FF" w:rsidP="00F269FF">
      <w:pPr>
        <w:ind w:firstLine="420"/>
        <w:rPr>
          <w:rFonts w:asciiTheme="minorEastAsia" w:hAnsiTheme="minorEastAsia" w:hint="eastAsia"/>
          <w:sz w:val="24"/>
        </w:rPr>
      </w:pPr>
      <w:r w:rsidRPr="00C82AEF">
        <w:rPr>
          <w:rFonts w:asciiTheme="minorEastAsia" w:hAnsiTheme="minorEastAsia" w:hint="eastAsia"/>
          <w:sz w:val="24"/>
        </w:rPr>
        <w:t>topic</w:t>
      </w:r>
      <w:r w:rsidRPr="00C82AEF">
        <w:rPr>
          <w:rFonts w:asciiTheme="minorEastAsia" w:hAnsiTheme="minorEastAsia" w:hint="eastAsia"/>
          <w:sz w:val="24"/>
        </w:rPr>
        <w:tab/>
      </w:r>
      <w:r w:rsidRPr="00C82AEF">
        <w:rPr>
          <w:rFonts w:asciiTheme="minorEastAsia" w:hAnsiTheme="minorEastAsia" w:hint="eastAsia"/>
          <w:sz w:val="24"/>
        </w:rPr>
        <w:tab/>
        <w:t>接收方主题名称</w:t>
      </w:r>
    </w:p>
    <w:p w:rsidR="0099739F" w:rsidRDefault="0099739F" w:rsidP="00F269FF">
      <w:pPr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group</w:t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  <w:t>接收消费组Id</w:t>
      </w:r>
    </w:p>
    <w:p w:rsidR="00F269FF" w:rsidRDefault="00F269FF" w:rsidP="00F269FF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qos</w:t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  <w:t>DataReader的QoS策略</w:t>
      </w:r>
    </w:p>
    <w:p w:rsidR="00F269FF" w:rsidRPr="009B4928" w:rsidRDefault="00F269FF" w:rsidP="00F269FF">
      <w:pPr>
        <w:ind w:firstLine="420"/>
        <w:rPr>
          <w:rFonts w:asciiTheme="minorEastAsia" w:hAnsiTheme="minorEastAsia"/>
          <w:sz w:val="24"/>
        </w:rPr>
      </w:pPr>
      <w:r w:rsidRPr="00C82AEF">
        <w:rPr>
          <w:rFonts w:asciiTheme="minorEastAsia" w:hAnsiTheme="minorEastAsia" w:hint="eastAsia"/>
          <w:sz w:val="24"/>
        </w:rPr>
        <w:t>callback</w:t>
      </w:r>
      <w:r w:rsidRPr="00C82AEF">
        <w:rPr>
          <w:rFonts w:asciiTheme="minorEastAsia" w:hAnsiTheme="minorEastAsia" w:hint="eastAsia"/>
          <w:sz w:val="24"/>
        </w:rPr>
        <w:tab/>
        <w:t>接收回调函数</w:t>
      </w:r>
    </w:p>
    <w:p w:rsidR="00F269FF" w:rsidRPr="009B4928" w:rsidRDefault="00F269FF" w:rsidP="00F269FF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F269FF" w:rsidRDefault="00F269FF" w:rsidP="00F269FF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0：成功</w:t>
      </w:r>
    </w:p>
    <w:p w:rsidR="00F269FF" w:rsidRDefault="00F269FF" w:rsidP="00F269FF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Pr="00C82AEF">
        <w:rPr>
          <w:rFonts w:asciiTheme="minorEastAsia" w:hAnsiTheme="minorEastAsia" w:hint="eastAsia"/>
          <w:sz w:val="24"/>
        </w:rPr>
        <w:t>-1</w:t>
      </w:r>
      <w:r w:rsidRPr="00C82AEF">
        <w:rPr>
          <w:rFonts w:asciiTheme="minorEastAsia" w:hAnsiTheme="minorEastAsia" w:hint="eastAsia"/>
          <w:sz w:val="24"/>
        </w:rPr>
        <w:tab/>
      </w:r>
      <w:r w:rsidRPr="00C82AEF">
        <w:rPr>
          <w:rFonts w:asciiTheme="minorEastAsia" w:hAnsiTheme="minorEastAsia" w:hint="eastAsia"/>
          <w:sz w:val="24"/>
        </w:rPr>
        <w:tab/>
        <w:t>创建DataReader失败，错误信息参照屏幕输出或$SKY_DDS/log/skydds.log</w:t>
      </w:r>
    </w:p>
    <w:p w:rsidR="00F269FF" w:rsidRPr="00F269FF" w:rsidRDefault="00F269FF" w:rsidP="00D86B9F">
      <w:pPr>
        <w:spacing w:line="360" w:lineRule="auto"/>
        <w:rPr>
          <w:rFonts w:asciiTheme="minorEastAsia" w:hAnsiTheme="minorEastAsia"/>
          <w:sz w:val="24"/>
        </w:rPr>
      </w:pPr>
    </w:p>
    <w:p w:rsidR="00792876" w:rsidRDefault="009E17DE" w:rsidP="00D47E77">
      <w:pPr>
        <w:pStyle w:val="2"/>
      </w:pPr>
      <w:bookmarkStart w:id="6" w:name="_Toc168776398"/>
      <w:r w:rsidRPr="009E17DE">
        <w:t>ddsCreateDataWriter</w:t>
      </w:r>
      <w:bookmarkEnd w:id="6"/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792876" w:rsidRDefault="00792876" w:rsidP="0079287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9E17DE" w:rsidRPr="009E17DE">
        <w:rPr>
          <w:rFonts w:asciiTheme="minorEastAsia" w:hAnsiTheme="minorEastAsia"/>
          <w:sz w:val="24"/>
        </w:rPr>
        <w:t>int ddsCreateDataWriter(char *topic</w:t>
      </w:r>
      <w:r w:rsidR="003A1831" w:rsidRPr="003A1831">
        <w:t xml:space="preserve"> </w:t>
      </w:r>
      <w:r w:rsidR="003A1831" w:rsidRPr="003A1831">
        <w:rPr>
          <w:rFonts w:asciiTheme="minorEastAsia" w:hAnsiTheme="minorEastAsia"/>
          <w:sz w:val="24"/>
        </w:rPr>
        <w:t>, const DDSQos *qos</w:t>
      </w:r>
      <w:r w:rsidR="009E17DE" w:rsidRPr="009E17DE">
        <w:rPr>
          <w:rFonts w:asciiTheme="minorEastAsia" w:hAnsiTheme="minorEastAsia"/>
          <w:sz w:val="24"/>
        </w:rPr>
        <w:t>, ddsSatellitePubMatchCallback callback);</w:t>
      </w: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792876" w:rsidRDefault="009E17DE" w:rsidP="00792876">
      <w:pPr>
        <w:ind w:firstLine="420"/>
        <w:rPr>
          <w:rFonts w:asciiTheme="minorEastAsia" w:hAnsiTheme="minorEastAsia" w:hint="eastAsia"/>
          <w:sz w:val="24"/>
        </w:rPr>
      </w:pPr>
      <w:r w:rsidRPr="009E17DE">
        <w:rPr>
          <w:rFonts w:asciiTheme="minorEastAsia" w:hAnsiTheme="minorEastAsia" w:hint="eastAsia"/>
          <w:sz w:val="24"/>
        </w:rPr>
        <w:t>topic</w:t>
      </w:r>
      <w:r w:rsidRPr="009E17DE">
        <w:rPr>
          <w:rFonts w:asciiTheme="minorEastAsia" w:hAnsiTheme="minorEastAsia" w:hint="eastAsia"/>
          <w:sz w:val="24"/>
        </w:rPr>
        <w:tab/>
      </w:r>
      <w:r w:rsidRPr="009E17DE">
        <w:rPr>
          <w:rFonts w:asciiTheme="minorEastAsia" w:hAnsiTheme="minorEastAsia" w:hint="eastAsia"/>
          <w:sz w:val="24"/>
        </w:rPr>
        <w:tab/>
        <w:t>发送方主题名称</w:t>
      </w:r>
    </w:p>
    <w:p w:rsidR="002D4268" w:rsidRDefault="002D4268" w:rsidP="002D4268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qos</w:t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  <w:t>DataReader的QoS策略</w:t>
      </w:r>
    </w:p>
    <w:p w:rsidR="002D4268" w:rsidRPr="009B4928" w:rsidRDefault="002D4268" w:rsidP="002D4268">
      <w:pPr>
        <w:ind w:firstLine="420"/>
        <w:rPr>
          <w:rFonts w:asciiTheme="minorEastAsia" w:hAnsiTheme="minorEastAsia"/>
          <w:sz w:val="24"/>
        </w:rPr>
      </w:pPr>
      <w:r w:rsidRPr="00C82AEF">
        <w:rPr>
          <w:rFonts w:asciiTheme="minorEastAsia" w:hAnsiTheme="minorEastAsia" w:hint="eastAsia"/>
          <w:sz w:val="24"/>
        </w:rPr>
        <w:t>callback</w:t>
      </w:r>
      <w:r w:rsidRPr="00C82AEF">
        <w:rPr>
          <w:rFonts w:asciiTheme="minorEastAsia" w:hAnsiTheme="minorEastAsia" w:hint="eastAsia"/>
          <w:sz w:val="24"/>
        </w:rPr>
        <w:tab/>
        <w:t>接收回调函数</w:t>
      </w:r>
    </w:p>
    <w:p w:rsidR="009E17DE" w:rsidRPr="009B4928" w:rsidRDefault="009E17DE" w:rsidP="00792876">
      <w:pPr>
        <w:ind w:firstLine="420"/>
        <w:rPr>
          <w:rFonts w:asciiTheme="minorEastAsia" w:hAnsiTheme="minorEastAsia"/>
          <w:sz w:val="24"/>
        </w:rPr>
      </w:pP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lastRenderedPageBreak/>
        <w:t>返回值：</w:t>
      </w:r>
    </w:p>
    <w:p w:rsidR="00792876" w:rsidRDefault="00792876" w:rsidP="00792876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0：成功</w:t>
      </w:r>
    </w:p>
    <w:p w:rsidR="009B4928" w:rsidRDefault="00D47E77" w:rsidP="00D86B9F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Pr="009E17DE">
        <w:rPr>
          <w:rFonts w:asciiTheme="minorEastAsia" w:hAnsiTheme="minorEastAsia" w:hint="eastAsia"/>
          <w:sz w:val="24"/>
        </w:rPr>
        <w:t>-1</w:t>
      </w:r>
      <w:r w:rsidRPr="009E17DE">
        <w:rPr>
          <w:rFonts w:asciiTheme="minorEastAsia" w:hAnsiTheme="minorEastAsia" w:hint="eastAsia"/>
          <w:sz w:val="24"/>
        </w:rPr>
        <w:tab/>
      </w:r>
      <w:r w:rsidRPr="009E17DE">
        <w:rPr>
          <w:rFonts w:asciiTheme="minorEastAsia" w:hAnsiTheme="minorEastAsia" w:hint="eastAsia"/>
          <w:sz w:val="24"/>
        </w:rPr>
        <w:tab/>
        <w:t>创建DataWriter失败，错误信息参照屏幕输出或$SKY_DDS/log/skydds.log</w:t>
      </w:r>
    </w:p>
    <w:p w:rsidR="00792876" w:rsidRDefault="00792876" w:rsidP="00D86B9F">
      <w:pPr>
        <w:spacing w:line="360" w:lineRule="auto"/>
        <w:rPr>
          <w:rFonts w:asciiTheme="minorEastAsia" w:hAnsiTheme="minorEastAsia"/>
          <w:sz w:val="24"/>
        </w:rPr>
      </w:pPr>
    </w:p>
    <w:p w:rsidR="00792876" w:rsidRDefault="00D47E77" w:rsidP="00D47E77">
      <w:pPr>
        <w:pStyle w:val="2"/>
      </w:pPr>
      <w:bookmarkStart w:id="7" w:name="_Toc168776399"/>
      <w:r w:rsidRPr="00D47E77">
        <w:t>ddsWriteMessage</w:t>
      </w:r>
      <w:bookmarkEnd w:id="7"/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792876" w:rsidRDefault="00792876" w:rsidP="0079287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D47E77" w:rsidRPr="00D47E77">
        <w:rPr>
          <w:rFonts w:asciiTheme="minorEastAsia" w:hAnsiTheme="minorEastAsia"/>
          <w:sz w:val="24"/>
        </w:rPr>
        <w:t>int ddsWriteMessage(char *topic, int len, void *data);</w:t>
      </w: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792876" w:rsidRDefault="00D47E77" w:rsidP="00792876">
      <w:pPr>
        <w:ind w:firstLine="420"/>
        <w:rPr>
          <w:rFonts w:asciiTheme="minorEastAsia" w:hAnsiTheme="minorEastAsia"/>
          <w:sz w:val="24"/>
        </w:rPr>
      </w:pPr>
      <w:r w:rsidRPr="00D47E77">
        <w:rPr>
          <w:rFonts w:asciiTheme="minorEastAsia" w:hAnsiTheme="minorEastAsia" w:hint="eastAsia"/>
          <w:sz w:val="24"/>
        </w:rPr>
        <w:t>topic：</w:t>
      </w:r>
      <w:r w:rsidR="00460753">
        <w:rPr>
          <w:rFonts w:asciiTheme="minorEastAsia" w:hAnsiTheme="minorEastAsia" w:hint="eastAsia"/>
          <w:sz w:val="24"/>
        </w:rPr>
        <w:tab/>
      </w:r>
      <w:r w:rsidRPr="00D47E77">
        <w:rPr>
          <w:rFonts w:asciiTheme="minorEastAsia" w:hAnsiTheme="minorEastAsia" w:hint="eastAsia"/>
          <w:sz w:val="24"/>
        </w:rPr>
        <w:t>发送方主题名称</w:t>
      </w:r>
    </w:p>
    <w:p w:rsidR="00D47E77" w:rsidRDefault="00D47E77" w:rsidP="00792876">
      <w:pPr>
        <w:ind w:firstLine="420"/>
        <w:rPr>
          <w:rFonts w:asciiTheme="minorEastAsia" w:hAnsiTheme="minorEastAsia"/>
          <w:sz w:val="24"/>
        </w:rPr>
      </w:pPr>
      <w:r w:rsidRPr="00D47E77">
        <w:rPr>
          <w:rFonts w:asciiTheme="minorEastAsia" w:hAnsiTheme="minorEastAsia" w:hint="eastAsia"/>
          <w:sz w:val="24"/>
        </w:rPr>
        <w:t>len:</w:t>
      </w:r>
      <w:r w:rsidRPr="00D47E77">
        <w:rPr>
          <w:rFonts w:asciiTheme="minorEastAsia" w:hAnsiTheme="minorEastAsia" w:hint="eastAsia"/>
          <w:sz w:val="24"/>
        </w:rPr>
        <w:tab/>
      </w:r>
      <w:r w:rsidRPr="00D47E77">
        <w:rPr>
          <w:rFonts w:asciiTheme="minorEastAsia" w:hAnsiTheme="minorEastAsia" w:hint="eastAsia"/>
          <w:sz w:val="24"/>
        </w:rPr>
        <w:tab/>
        <w:t>写入数据长度</w:t>
      </w:r>
    </w:p>
    <w:p w:rsidR="00D47E77" w:rsidRPr="009B4928" w:rsidRDefault="00D47E77" w:rsidP="00792876">
      <w:pPr>
        <w:ind w:firstLine="420"/>
        <w:rPr>
          <w:rFonts w:asciiTheme="minorEastAsia" w:hAnsiTheme="minorEastAsia"/>
          <w:sz w:val="24"/>
        </w:rPr>
      </w:pPr>
      <w:r w:rsidRPr="00D47E77">
        <w:rPr>
          <w:rFonts w:asciiTheme="minorEastAsia" w:hAnsiTheme="minorEastAsia" w:hint="eastAsia"/>
          <w:sz w:val="24"/>
        </w:rPr>
        <w:t>data：</w:t>
      </w:r>
      <w:r w:rsidRPr="00D47E77">
        <w:rPr>
          <w:rFonts w:asciiTheme="minorEastAsia" w:hAnsiTheme="minorEastAsia" w:hint="eastAsia"/>
          <w:sz w:val="24"/>
        </w:rPr>
        <w:tab/>
      </w:r>
      <w:r w:rsidRPr="00D47E77">
        <w:rPr>
          <w:rFonts w:asciiTheme="minorEastAsia" w:hAnsiTheme="minorEastAsia" w:hint="eastAsia"/>
          <w:sz w:val="24"/>
        </w:rPr>
        <w:tab/>
        <w:t>写入数据区</w:t>
      </w: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792876" w:rsidRDefault="00792876" w:rsidP="00792876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0：成功</w:t>
      </w:r>
    </w:p>
    <w:p w:rsidR="00792876" w:rsidRDefault="00D47E77" w:rsidP="00D86B9F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10：队列满，消息写入失败</w:t>
      </w:r>
      <w:r w:rsidRPr="009E17DE">
        <w:rPr>
          <w:rFonts w:asciiTheme="minorEastAsia" w:hAnsiTheme="minorEastAsia" w:hint="eastAsia"/>
          <w:sz w:val="24"/>
        </w:rPr>
        <w:t>，错误信息参照屏幕输出或$SKY_DDS/log/skydds.log</w:t>
      </w:r>
    </w:p>
    <w:p w:rsidR="00792876" w:rsidRDefault="00792876" w:rsidP="00D86B9F">
      <w:pPr>
        <w:spacing w:line="360" w:lineRule="auto"/>
        <w:rPr>
          <w:rFonts w:asciiTheme="minorEastAsia" w:hAnsiTheme="minorEastAsia"/>
          <w:sz w:val="24"/>
        </w:rPr>
      </w:pPr>
    </w:p>
    <w:p w:rsidR="00792876" w:rsidRDefault="00D47E77" w:rsidP="00D040E6">
      <w:pPr>
        <w:pStyle w:val="2"/>
      </w:pPr>
      <w:bookmarkStart w:id="8" w:name="_Toc168776400"/>
      <w:r w:rsidRPr="00D47E77">
        <w:t>ddsSatelliteReadCallback</w:t>
      </w:r>
      <w:bookmarkEnd w:id="8"/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792876" w:rsidRDefault="00792876" w:rsidP="0079287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D47E77" w:rsidRPr="00D47E77">
        <w:rPr>
          <w:rFonts w:asciiTheme="minorEastAsia" w:hAnsiTheme="minorEastAsia"/>
          <w:sz w:val="24"/>
        </w:rPr>
        <w:t>typedef int (*ddsSatelliteReadCallback)(const int len, const void *data);</w:t>
      </w: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792876" w:rsidRDefault="00D47E77" w:rsidP="00792876">
      <w:pPr>
        <w:ind w:firstLine="420"/>
        <w:rPr>
          <w:rFonts w:asciiTheme="minorEastAsia" w:hAnsiTheme="minorEastAsia"/>
          <w:sz w:val="24"/>
        </w:rPr>
      </w:pPr>
      <w:r w:rsidRPr="00D47E77">
        <w:rPr>
          <w:rFonts w:asciiTheme="minorEastAsia" w:hAnsiTheme="minorEastAsia" w:hint="eastAsia"/>
          <w:sz w:val="24"/>
        </w:rPr>
        <w:t xml:space="preserve">len: </w:t>
      </w:r>
      <w:r w:rsidRPr="00D47E77">
        <w:rPr>
          <w:rFonts w:asciiTheme="minorEastAsia" w:hAnsiTheme="minorEastAsia" w:hint="eastAsia"/>
          <w:sz w:val="24"/>
        </w:rPr>
        <w:tab/>
        <w:t>接收到的数据长度</w:t>
      </w:r>
    </w:p>
    <w:p w:rsidR="00D47E77" w:rsidRPr="009B4928" w:rsidRDefault="00D47E77" w:rsidP="00792876">
      <w:pPr>
        <w:ind w:firstLine="420"/>
        <w:rPr>
          <w:rFonts w:asciiTheme="minorEastAsia" w:hAnsiTheme="minorEastAsia"/>
          <w:sz w:val="24"/>
        </w:rPr>
      </w:pPr>
      <w:r w:rsidRPr="00D47E77">
        <w:rPr>
          <w:rFonts w:asciiTheme="minorEastAsia" w:hAnsiTheme="minorEastAsia" w:hint="eastAsia"/>
          <w:sz w:val="24"/>
        </w:rPr>
        <w:t>data:</w:t>
      </w:r>
      <w:r w:rsidRPr="00D47E77">
        <w:rPr>
          <w:rFonts w:asciiTheme="minorEastAsia" w:hAnsiTheme="minorEastAsia" w:hint="eastAsia"/>
          <w:sz w:val="24"/>
        </w:rPr>
        <w:tab/>
        <w:t>接收到的数据</w:t>
      </w:r>
    </w:p>
    <w:p w:rsidR="00792876" w:rsidRPr="009B4928" w:rsidRDefault="00792876" w:rsidP="0079287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792876" w:rsidRDefault="00792876" w:rsidP="00792876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0</w:t>
      </w:r>
      <w:r w:rsidR="00D47E77">
        <w:rPr>
          <w:rFonts w:asciiTheme="minorEastAsia" w:hAnsiTheme="minorEastAsia" w:hint="eastAsia"/>
          <w:sz w:val="24"/>
        </w:rPr>
        <w:t>：用户自定义</w:t>
      </w:r>
    </w:p>
    <w:p w:rsidR="00792876" w:rsidRDefault="00792876" w:rsidP="00D86B9F">
      <w:pPr>
        <w:spacing w:line="360" w:lineRule="auto"/>
        <w:rPr>
          <w:rFonts w:asciiTheme="minorEastAsia" w:hAnsiTheme="minorEastAsia"/>
          <w:sz w:val="24"/>
        </w:rPr>
      </w:pPr>
    </w:p>
    <w:p w:rsidR="00D040E6" w:rsidRDefault="00510B5C" w:rsidP="00DC276C">
      <w:pPr>
        <w:pStyle w:val="2"/>
      </w:pPr>
      <w:bookmarkStart w:id="9" w:name="_Toc168776401"/>
      <w:r w:rsidRPr="00510B5C">
        <w:t>ddsSatellitePubMatchCallback</w:t>
      </w:r>
      <w:bookmarkEnd w:id="9"/>
    </w:p>
    <w:p w:rsidR="00D040E6" w:rsidRPr="009B4928" w:rsidRDefault="00D040E6" w:rsidP="00D040E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D040E6" w:rsidRDefault="00D040E6" w:rsidP="00D040E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510B5C" w:rsidRPr="00510B5C">
        <w:rPr>
          <w:rFonts w:asciiTheme="minorEastAsia" w:hAnsiTheme="minorEastAsia"/>
          <w:sz w:val="24"/>
        </w:rPr>
        <w:t>typedef int (*ddsSatellitePubMatchCallback)(const char *topicName, const int current_count, const int current_count_change);</w:t>
      </w:r>
    </w:p>
    <w:p w:rsidR="00D040E6" w:rsidRPr="009B4928" w:rsidRDefault="00D040E6" w:rsidP="00D040E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D040E6" w:rsidRDefault="00510B5C" w:rsidP="00D040E6">
      <w:pPr>
        <w:ind w:firstLine="420"/>
        <w:rPr>
          <w:rFonts w:asciiTheme="minorEastAsia" w:hAnsiTheme="minorEastAsia"/>
          <w:sz w:val="24"/>
        </w:rPr>
      </w:pPr>
      <w:r w:rsidRPr="00510B5C">
        <w:rPr>
          <w:rFonts w:asciiTheme="minorEastAsia" w:hAnsiTheme="minorEastAsia" w:hint="eastAsia"/>
          <w:sz w:val="24"/>
        </w:rPr>
        <w:t>topicName</w:t>
      </w:r>
      <w:r w:rsidRPr="00510B5C">
        <w:rPr>
          <w:rFonts w:asciiTheme="minorEastAsia" w:hAnsiTheme="minorEastAsia" w:hint="eastAsia"/>
          <w:sz w:val="24"/>
        </w:rPr>
        <w:tab/>
      </w:r>
      <w:r w:rsidRPr="00510B5C">
        <w:rPr>
          <w:rFonts w:asciiTheme="minorEastAsia" w:hAnsiTheme="minorEastAsia" w:hint="eastAsia"/>
          <w:sz w:val="24"/>
        </w:rPr>
        <w:tab/>
      </w:r>
      <w:r w:rsidRPr="00510B5C">
        <w:rPr>
          <w:rFonts w:asciiTheme="minorEastAsia" w:hAnsiTheme="minorEastAsia" w:hint="eastAsia"/>
          <w:sz w:val="24"/>
        </w:rPr>
        <w:tab/>
      </w:r>
      <w:r w:rsidRPr="00510B5C">
        <w:rPr>
          <w:rFonts w:asciiTheme="minorEastAsia" w:hAnsiTheme="minorEastAsia" w:hint="eastAsia"/>
          <w:sz w:val="24"/>
        </w:rPr>
        <w:tab/>
        <w:t>发送方的发送主题名称</w:t>
      </w:r>
    </w:p>
    <w:p w:rsidR="00D040E6" w:rsidRDefault="00510B5C" w:rsidP="00D040E6">
      <w:pPr>
        <w:ind w:firstLine="420"/>
        <w:rPr>
          <w:rFonts w:asciiTheme="minorEastAsia" w:hAnsiTheme="minorEastAsia"/>
          <w:sz w:val="24"/>
        </w:rPr>
      </w:pPr>
      <w:r w:rsidRPr="00510B5C">
        <w:rPr>
          <w:rFonts w:asciiTheme="minorEastAsia" w:hAnsiTheme="minorEastAsia" w:hint="eastAsia"/>
          <w:sz w:val="24"/>
        </w:rPr>
        <w:t>current_count</w:t>
      </w:r>
      <w:r w:rsidRPr="00510B5C">
        <w:rPr>
          <w:rFonts w:asciiTheme="minorEastAsia" w:hAnsiTheme="minorEastAsia" w:hint="eastAsia"/>
          <w:sz w:val="24"/>
        </w:rPr>
        <w:tab/>
      </w:r>
      <w:r w:rsidRPr="00510B5C">
        <w:rPr>
          <w:rFonts w:asciiTheme="minorEastAsia" w:hAnsiTheme="minorEastAsia" w:hint="eastAsia"/>
          <w:sz w:val="24"/>
        </w:rPr>
        <w:tab/>
      </w:r>
      <w:r w:rsidRPr="00510B5C">
        <w:rPr>
          <w:rFonts w:asciiTheme="minorEastAsia" w:hAnsiTheme="minorEastAsia" w:hint="eastAsia"/>
          <w:sz w:val="24"/>
        </w:rPr>
        <w:tab/>
        <w:t>和发送方已建立连接的接收方数量</w:t>
      </w:r>
    </w:p>
    <w:p w:rsidR="00510B5C" w:rsidRPr="009B4928" w:rsidRDefault="00510B5C" w:rsidP="00D040E6">
      <w:pPr>
        <w:ind w:firstLine="420"/>
        <w:rPr>
          <w:rFonts w:asciiTheme="minorEastAsia" w:hAnsiTheme="minorEastAsia"/>
          <w:sz w:val="24"/>
        </w:rPr>
      </w:pPr>
      <w:r w:rsidRPr="00510B5C">
        <w:rPr>
          <w:rFonts w:asciiTheme="minorEastAsia" w:hAnsiTheme="minorEastAsia" w:hint="eastAsia"/>
          <w:sz w:val="24"/>
        </w:rPr>
        <w:t>current_count_change</w:t>
      </w:r>
      <w:r w:rsidRPr="00510B5C">
        <w:rPr>
          <w:rFonts w:asciiTheme="minorEastAsia" w:hAnsiTheme="minorEastAsia" w:hint="eastAsia"/>
          <w:sz w:val="24"/>
        </w:rPr>
        <w:tab/>
        <w:t>上次到本次通知间，和和发送方连接变化的数量（&gt;0表示有</w:t>
      </w:r>
      <w:r w:rsidRPr="00510B5C">
        <w:rPr>
          <w:rFonts w:asciiTheme="minorEastAsia" w:hAnsiTheme="minorEastAsia" w:hint="eastAsia"/>
          <w:sz w:val="24"/>
        </w:rPr>
        <w:lastRenderedPageBreak/>
        <w:t>新连接，&lt;0表示有连接断开）</w:t>
      </w:r>
    </w:p>
    <w:p w:rsidR="00D040E6" w:rsidRPr="009B4928" w:rsidRDefault="00D040E6" w:rsidP="00D040E6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D040E6" w:rsidRDefault="00D040E6" w:rsidP="00D040E6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0：用户自定义</w:t>
      </w:r>
    </w:p>
    <w:p w:rsidR="009B4928" w:rsidRDefault="009B4928" w:rsidP="00D86B9F">
      <w:pPr>
        <w:spacing w:line="360" w:lineRule="auto"/>
        <w:rPr>
          <w:rFonts w:asciiTheme="minorEastAsia" w:hAnsiTheme="minorEastAsia" w:hint="eastAsia"/>
          <w:sz w:val="24"/>
        </w:rPr>
      </w:pPr>
    </w:p>
    <w:p w:rsidR="002D4268" w:rsidRDefault="00980672" w:rsidP="00980672">
      <w:pPr>
        <w:pStyle w:val="2"/>
        <w:rPr>
          <w:rFonts w:hint="eastAsia"/>
        </w:rPr>
      </w:pPr>
      <w:bookmarkStart w:id="10" w:name="_Toc168776402"/>
      <w:r w:rsidRPr="00980672">
        <w:t>takeDDSMessages</w:t>
      </w:r>
      <w:bookmarkEnd w:id="10"/>
    </w:p>
    <w:p w:rsidR="00980672" w:rsidRPr="009B4928" w:rsidRDefault="00980672" w:rsidP="00980672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980672" w:rsidRDefault="00980672" w:rsidP="00980672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1942D4" w:rsidRPr="001942D4">
        <w:rPr>
          <w:rFonts w:asciiTheme="minorEastAsia" w:hAnsiTheme="minorEastAsia"/>
          <w:sz w:val="24"/>
        </w:rPr>
        <w:t>void takeDDSMessages(const void* d</w:t>
      </w:r>
      <w:r w:rsidR="001942D4">
        <w:rPr>
          <w:rFonts w:asciiTheme="minorEastAsia" w:hAnsiTheme="minorEastAsia"/>
          <w:sz w:val="24"/>
        </w:rPr>
        <w:t>r, DDSSamplesList*pSamplesList)</w:t>
      </w:r>
      <w:r w:rsidRPr="00510B5C">
        <w:rPr>
          <w:rFonts w:asciiTheme="minorEastAsia" w:hAnsiTheme="minorEastAsia"/>
          <w:sz w:val="24"/>
        </w:rPr>
        <w:t>;</w:t>
      </w:r>
    </w:p>
    <w:p w:rsidR="00980672" w:rsidRPr="009B4928" w:rsidRDefault="00980672" w:rsidP="00980672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980672" w:rsidRDefault="001942D4" w:rsidP="00980672">
      <w:pPr>
        <w:ind w:firstLine="420"/>
        <w:rPr>
          <w:rFonts w:asciiTheme="minorEastAsia" w:hAnsiTheme="minorEastAsia"/>
          <w:sz w:val="24"/>
        </w:rPr>
      </w:pPr>
      <w:r w:rsidRPr="001942D4">
        <w:rPr>
          <w:rFonts w:asciiTheme="minorEastAsia" w:hAnsiTheme="minorEastAsia"/>
          <w:sz w:val="24"/>
        </w:rPr>
        <w:t>d</w:t>
      </w:r>
      <w:r>
        <w:rPr>
          <w:rFonts w:asciiTheme="minorEastAsia" w:hAnsiTheme="minorEastAsia"/>
          <w:sz w:val="24"/>
        </w:rPr>
        <w:t>r</w:t>
      </w:r>
      <w:r w:rsidR="00980672" w:rsidRPr="00510B5C">
        <w:rPr>
          <w:rFonts w:asciiTheme="minorEastAsia" w:hAnsiTheme="minorEastAsia" w:hint="eastAsia"/>
          <w:sz w:val="24"/>
        </w:rPr>
        <w:tab/>
      </w:r>
      <w:r w:rsidR="00980672" w:rsidRPr="00510B5C">
        <w:rPr>
          <w:rFonts w:asciiTheme="minorEastAsia" w:hAnsiTheme="minorEastAsia" w:hint="eastAsia"/>
          <w:sz w:val="24"/>
        </w:rPr>
        <w:tab/>
      </w:r>
      <w:r w:rsidR="00980672" w:rsidRPr="00510B5C">
        <w:rPr>
          <w:rFonts w:asciiTheme="minorEastAsia" w:hAnsiTheme="minorEastAsia" w:hint="eastAsia"/>
          <w:sz w:val="24"/>
        </w:rPr>
        <w:tab/>
      </w:r>
      <w:r w:rsidR="00980672" w:rsidRPr="00510B5C"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</w:r>
      <w:r w:rsidRPr="001942D4">
        <w:rPr>
          <w:rFonts w:asciiTheme="minorEastAsia" w:hAnsiTheme="minorEastAsia"/>
          <w:sz w:val="24"/>
        </w:rPr>
        <w:t>ddsCreateDataReader</w:t>
      </w:r>
      <w:r w:rsidRPr="001942D4">
        <w:rPr>
          <w:rFonts w:asciiTheme="minorEastAsia" w:hAnsiTheme="minorEastAsia" w:hint="eastAsia"/>
          <w:sz w:val="24"/>
        </w:rPr>
        <w:t>OnGroup</w:t>
      </w:r>
      <w:r w:rsidRPr="001942D4">
        <w:rPr>
          <w:rFonts w:asciiTheme="minorEastAsia" w:hAnsiTheme="minorEastAsia" w:hint="eastAsia"/>
          <w:sz w:val="24"/>
        </w:rPr>
        <w:t>返回的DataReader对象</w:t>
      </w:r>
    </w:p>
    <w:p w:rsidR="00980672" w:rsidRDefault="001942D4" w:rsidP="00980672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pSamplesList</w:t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  <w:t>消息的存储结构</w:t>
      </w:r>
    </w:p>
    <w:p w:rsidR="00980672" w:rsidRPr="009B4928" w:rsidRDefault="00980672" w:rsidP="00980672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980672" w:rsidRDefault="00980672" w:rsidP="00980672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="001942D4">
        <w:rPr>
          <w:rFonts w:asciiTheme="minorEastAsia" w:hAnsiTheme="minorEastAsia" w:hint="eastAsia"/>
          <w:sz w:val="24"/>
        </w:rPr>
        <w:t>无</w:t>
      </w:r>
    </w:p>
    <w:p w:rsidR="002D4268" w:rsidRDefault="001942D4" w:rsidP="00D86B9F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/>
          <w:sz w:val="24"/>
        </w:rPr>
        <w:t>pSamplesList</w:t>
      </w:r>
      <w:r>
        <w:rPr>
          <w:rFonts w:asciiTheme="minorEastAsia" w:hAnsiTheme="minorEastAsia" w:hint="eastAsia"/>
          <w:sz w:val="24"/>
        </w:rPr>
        <w:t>-&gt;num，是读取消息的数量</w:t>
      </w:r>
    </w:p>
    <w:p w:rsidR="002D4268" w:rsidRDefault="002D4268" w:rsidP="00D86B9F">
      <w:pPr>
        <w:spacing w:line="360" w:lineRule="auto"/>
        <w:rPr>
          <w:rFonts w:asciiTheme="minorEastAsia" w:hAnsiTheme="minorEastAsia" w:hint="eastAsia"/>
          <w:sz w:val="24"/>
        </w:rPr>
      </w:pPr>
    </w:p>
    <w:p w:rsidR="00980672" w:rsidRDefault="00980672" w:rsidP="00980672">
      <w:pPr>
        <w:pStyle w:val="2"/>
        <w:rPr>
          <w:rFonts w:hint="eastAsia"/>
        </w:rPr>
      </w:pPr>
      <w:bookmarkStart w:id="11" w:name="_Toc168776403"/>
      <w:r w:rsidRPr="00980672">
        <w:t>freeDDSMessages</w:t>
      </w:r>
      <w:bookmarkEnd w:id="11"/>
    </w:p>
    <w:p w:rsidR="001942D4" w:rsidRPr="009B4928" w:rsidRDefault="001942D4" w:rsidP="001942D4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原型：</w:t>
      </w:r>
    </w:p>
    <w:p w:rsidR="001942D4" w:rsidRDefault="001942D4" w:rsidP="001942D4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 w:rsidRPr="001942D4">
        <w:rPr>
          <w:rFonts w:asciiTheme="minorEastAsia" w:hAnsiTheme="minorEastAsia"/>
          <w:sz w:val="24"/>
        </w:rPr>
        <w:t>void freeDDSMessages(DDSSamplesList*pSamplesList);</w:t>
      </w:r>
    </w:p>
    <w:p w:rsidR="001942D4" w:rsidRPr="009B4928" w:rsidRDefault="001942D4" w:rsidP="001942D4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参数说明：</w:t>
      </w:r>
    </w:p>
    <w:p w:rsidR="001942D4" w:rsidRDefault="001942D4" w:rsidP="001942D4">
      <w:pPr>
        <w:ind w:firstLine="42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pSamplesList</w:t>
      </w: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ab/>
        <w:t>消息的存储结构</w:t>
      </w:r>
    </w:p>
    <w:p w:rsidR="001942D4" w:rsidRPr="009B4928" w:rsidRDefault="001942D4" w:rsidP="001942D4">
      <w:pPr>
        <w:rPr>
          <w:rFonts w:asciiTheme="minorEastAsia" w:hAnsiTheme="minorEastAsia"/>
          <w:b/>
          <w:sz w:val="24"/>
        </w:rPr>
      </w:pPr>
      <w:r w:rsidRPr="009B4928">
        <w:rPr>
          <w:rFonts w:asciiTheme="minorEastAsia" w:hAnsiTheme="minorEastAsia" w:hint="eastAsia"/>
          <w:b/>
          <w:sz w:val="24"/>
        </w:rPr>
        <w:t>返回值：</w:t>
      </w:r>
    </w:p>
    <w:p w:rsidR="001942D4" w:rsidRDefault="001942D4" w:rsidP="001942D4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ab/>
        <w:t>无</w:t>
      </w:r>
    </w:p>
    <w:p w:rsidR="001942D4" w:rsidRDefault="001942D4" w:rsidP="001942D4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ab/>
      </w:r>
      <w:r>
        <w:rPr>
          <w:rFonts w:asciiTheme="minorEastAsia" w:hAnsiTheme="minorEastAsia" w:hint="eastAsia"/>
          <w:sz w:val="24"/>
        </w:rPr>
        <w:t>释放内存后</w:t>
      </w:r>
      <w:r>
        <w:rPr>
          <w:rFonts w:asciiTheme="minorEastAsia" w:hAnsiTheme="minorEastAsia"/>
          <w:sz w:val="24"/>
        </w:rPr>
        <w:t>pSamplesList</w:t>
      </w:r>
      <w:r>
        <w:rPr>
          <w:rFonts w:asciiTheme="minorEastAsia" w:hAnsiTheme="minorEastAsia" w:hint="eastAsia"/>
          <w:sz w:val="24"/>
        </w:rPr>
        <w:t>-&gt;num</w:t>
      </w:r>
      <w:r>
        <w:rPr>
          <w:rFonts w:asciiTheme="minorEastAsia" w:hAnsiTheme="minorEastAsia" w:hint="eastAsia"/>
          <w:sz w:val="24"/>
        </w:rPr>
        <w:t>被设置为0；</w:t>
      </w:r>
    </w:p>
    <w:p w:rsidR="00980672" w:rsidRPr="001942D4" w:rsidRDefault="00980672" w:rsidP="00D86B9F">
      <w:pPr>
        <w:spacing w:line="360" w:lineRule="auto"/>
        <w:rPr>
          <w:rFonts w:asciiTheme="minorEastAsia" w:hAnsiTheme="minorEastAsia"/>
          <w:sz w:val="24"/>
        </w:rPr>
      </w:pPr>
    </w:p>
    <w:p w:rsidR="009B4928" w:rsidRDefault="00D07896" w:rsidP="00D07896">
      <w:pPr>
        <w:pStyle w:val="1"/>
      </w:pPr>
      <w:bookmarkStart w:id="12" w:name="_Toc168776404"/>
      <w:r>
        <w:rPr>
          <w:rFonts w:hint="eastAsia"/>
        </w:rPr>
        <w:lastRenderedPageBreak/>
        <w:t>应用开发设计</w:t>
      </w:r>
      <w:r w:rsidR="00460753">
        <w:rPr>
          <w:rFonts w:hint="eastAsia"/>
        </w:rPr>
        <w:t>原则</w:t>
      </w:r>
      <w:bookmarkEnd w:id="12"/>
    </w:p>
    <w:p w:rsidR="009B4928" w:rsidRDefault="008D18A1" w:rsidP="00D86B9F">
      <w:pPr>
        <w:spacing w:line="360" w:lineRule="auto"/>
        <w:rPr>
          <w:rFonts w:asciiTheme="minorEastAsia" w:hAnsiTheme="minorEastAsia"/>
          <w:sz w:val="24"/>
        </w:rPr>
      </w:pPr>
      <w:r>
        <w:object w:dxaOrig="11961" w:dyaOrig="54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12.5pt" o:ole="">
            <v:imagedata r:id="rId10" o:title=""/>
          </v:shape>
          <o:OLEObject Type="Embed" ProgID="Visio.Drawing.11" ShapeID="_x0000_i1025" DrawAspect="Content" ObjectID="_1779389433" r:id="rId11"/>
        </w:object>
      </w:r>
    </w:p>
    <w:p w:rsidR="009B4928" w:rsidRDefault="009B4928" w:rsidP="00D86B9F">
      <w:pPr>
        <w:spacing w:line="360" w:lineRule="auto"/>
        <w:rPr>
          <w:rFonts w:asciiTheme="minorEastAsia" w:hAnsiTheme="minorEastAsia"/>
          <w:sz w:val="24"/>
        </w:rPr>
      </w:pPr>
    </w:p>
    <w:p w:rsidR="009B4928" w:rsidRPr="00460753" w:rsidRDefault="00460753" w:rsidP="00460753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460753">
        <w:rPr>
          <w:rFonts w:asciiTheme="minorEastAsia" w:hAnsiTheme="minorEastAsia" w:hint="eastAsia"/>
          <w:sz w:val="24"/>
        </w:rPr>
        <w:t>同一个发布端或订阅端，可以创建多个通信主题，分别进行发布和订阅式通信；</w:t>
      </w:r>
    </w:p>
    <w:p w:rsidR="00460753" w:rsidRDefault="00460753" w:rsidP="00460753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460753">
        <w:rPr>
          <w:rFonts w:asciiTheme="minorEastAsia" w:hAnsiTheme="minorEastAsia"/>
          <w:sz w:val="24"/>
        </w:rPr>
        <w:t>ddsSatelliteReadCallback</w:t>
      </w:r>
      <w:r>
        <w:rPr>
          <w:rFonts w:asciiTheme="minorEastAsia" w:hAnsiTheme="minorEastAsia" w:hint="eastAsia"/>
          <w:sz w:val="24"/>
        </w:rPr>
        <w:t>回调中，不要做业务型处理，尽快将数据转移（移动到内存、队列等中介存储区）并交由其他应用或线程进行处理，然后返回；如果</w:t>
      </w:r>
      <w:r w:rsidRPr="00460753">
        <w:rPr>
          <w:rFonts w:asciiTheme="minorEastAsia" w:hAnsiTheme="minorEastAsia"/>
          <w:sz w:val="24"/>
        </w:rPr>
        <w:t>ddsSatelliteReadCallback</w:t>
      </w:r>
      <w:r>
        <w:rPr>
          <w:rFonts w:asciiTheme="minorEastAsia" w:hAnsiTheme="minorEastAsia" w:hint="eastAsia"/>
          <w:sz w:val="24"/>
        </w:rPr>
        <w:t>回调占用时间过长，则会阻塞DDS的消息发送</w:t>
      </w:r>
    </w:p>
    <w:p w:rsidR="00460753" w:rsidRPr="00460753" w:rsidRDefault="00460753" w:rsidP="00460753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ddsWriterMessage()调用，可以在主进程，也可以在线程中运行</w:t>
      </w:r>
    </w:p>
    <w:p w:rsidR="009B4928" w:rsidRDefault="009B4928" w:rsidP="00D86B9F">
      <w:pPr>
        <w:spacing w:line="360" w:lineRule="auto"/>
        <w:rPr>
          <w:rFonts w:asciiTheme="minorEastAsia" w:hAnsiTheme="minorEastAsia"/>
          <w:sz w:val="24"/>
        </w:rPr>
      </w:pPr>
    </w:p>
    <w:p w:rsidR="009B4928" w:rsidRDefault="009B4928" w:rsidP="00D86B9F">
      <w:pPr>
        <w:spacing w:line="360" w:lineRule="auto"/>
        <w:rPr>
          <w:rFonts w:asciiTheme="minorEastAsia" w:hAnsiTheme="minorEastAsia" w:hint="eastAsia"/>
          <w:sz w:val="24"/>
        </w:rPr>
      </w:pPr>
    </w:p>
    <w:p w:rsidR="00DA0A89" w:rsidRDefault="00DA0A89" w:rsidP="00DA0A89">
      <w:pPr>
        <w:pStyle w:val="1"/>
      </w:pPr>
      <w:bookmarkStart w:id="13" w:name="_Toc168776405"/>
      <w:r>
        <w:rPr>
          <w:rFonts w:hint="eastAsia"/>
        </w:rPr>
        <w:t>消息读取方式</w:t>
      </w:r>
      <w:bookmarkEnd w:id="13"/>
    </w:p>
    <w:p w:rsidR="009B4928" w:rsidRDefault="00DA0A89" w:rsidP="00DA0A89">
      <w:pPr>
        <w:pStyle w:val="2"/>
        <w:rPr>
          <w:rFonts w:hint="eastAsia"/>
        </w:rPr>
      </w:pPr>
      <w:bookmarkStart w:id="14" w:name="_Toc168776406"/>
      <w:r>
        <w:rPr>
          <w:rFonts w:hint="eastAsia"/>
        </w:rPr>
        <w:t>DataReaderListener</w:t>
      </w:r>
      <w:r>
        <w:rPr>
          <w:rFonts w:hint="eastAsia"/>
        </w:rPr>
        <w:t>回调方式读取消息</w:t>
      </w:r>
      <w:bookmarkEnd w:id="14"/>
    </w:p>
    <w:p w:rsidR="00DA0A89" w:rsidRDefault="0096705F" w:rsidP="0096705F">
      <w:pPr>
        <w:spacing w:line="360" w:lineRule="auto"/>
        <w:ind w:left="420"/>
        <w:rPr>
          <w:rFonts w:asciiTheme="minorEastAsia" w:hAnsiTheme="minorEastAsia" w:hint="eastAsia"/>
          <w:sz w:val="24"/>
        </w:rPr>
      </w:pPr>
      <w:r w:rsidRPr="0096705F">
        <w:rPr>
          <w:rFonts w:asciiTheme="minorEastAsia" w:hAnsiTheme="minorEastAsia"/>
          <w:sz w:val="24"/>
        </w:rPr>
        <w:t>ddsCreateDataReaderOnGroup("pdxpTopic2", groupId, ddsSatelliteReadListCallback1);</w:t>
      </w:r>
    </w:p>
    <w:p w:rsidR="0096705F" w:rsidRDefault="0096705F" w:rsidP="0096705F">
      <w:pPr>
        <w:spacing w:line="360" w:lineRule="auto"/>
        <w:ind w:left="420"/>
        <w:rPr>
          <w:rFonts w:asciiTheme="minorEastAsia" w:hAnsiTheme="minorEastAsia" w:hint="eastAsia"/>
          <w:sz w:val="24"/>
        </w:rPr>
      </w:pPr>
    </w:p>
    <w:p w:rsidR="0096705F" w:rsidRDefault="0096705F" w:rsidP="0096705F">
      <w:pPr>
        <w:spacing w:line="360" w:lineRule="auto"/>
        <w:ind w:left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回调方法中自动显示消息；</w:t>
      </w:r>
    </w:p>
    <w:p w:rsidR="00DA0A89" w:rsidRDefault="00DA0A89" w:rsidP="00D86B9F">
      <w:pPr>
        <w:spacing w:line="360" w:lineRule="auto"/>
        <w:rPr>
          <w:rFonts w:asciiTheme="minorEastAsia" w:hAnsiTheme="minorEastAsia"/>
          <w:sz w:val="24"/>
        </w:rPr>
      </w:pPr>
    </w:p>
    <w:p w:rsidR="009B4928" w:rsidRDefault="00DA0A89" w:rsidP="0096705F">
      <w:pPr>
        <w:pStyle w:val="2"/>
      </w:pPr>
      <w:bookmarkStart w:id="15" w:name="_Toc168776407"/>
      <w:r w:rsidRPr="001942D4">
        <w:lastRenderedPageBreak/>
        <w:t>takeDDSMessages</w:t>
      </w:r>
      <w:r w:rsidR="0096705F">
        <w:rPr>
          <w:rFonts w:hint="eastAsia"/>
        </w:rPr>
        <w:t>和</w:t>
      </w:r>
      <w:r w:rsidR="0096705F" w:rsidRPr="0096705F">
        <w:t>freeDDSMessages</w:t>
      </w:r>
      <w:r>
        <w:rPr>
          <w:rFonts w:hint="eastAsia"/>
        </w:rPr>
        <w:t>读取</w:t>
      </w:r>
      <w:r w:rsidR="0096705F">
        <w:rPr>
          <w:rFonts w:hint="eastAsia"/>
        </w:rPr>
        <w:t>和销毁</w:t>
      </w:r>
      <w:r>
        <w:rPr>
          <w:rFonts w:hint="eastAsia"/>
        </w:rPr>
        <w:t>消息</w:t>
      </w:r>
      <w:bookmarkEnd w:id="15"/>
    </w:p>
    <w:p w:rsidR="0096705F" w:rsidRDefault="0096705F" w:rsidP="0096705F">
      <w:pPr>
        <w:spacing w:line="360" w:lineRule="auto"/>
        <w:ind w:left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需要应用程序的线程，</w:t>
      </w:r>
    </w:p>
    <w:p w:rsidR="009B4928" w:rsidRPr="0096705F" w:rsidRDefault="0096705F" w:rsidP="0096705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 w:hint="eastAsia"/>
          <w:sz w:val="24"/>
        </w:rPr>
      </w:pPr>
      <w:r w:rsidRPr="0096705F">
        <w:rPr>
          <w:rFonts w:asciiTheme="minorEastAsia" w:hAnsiTheme="minorEastAsia" w:hint="eastAsia"/>
          <w:sz w:val="24"/>
        </w:rPr>
        <w:t>主动调用</w:t>
      </w:r>
      <w:r w:rsidRPr="0096705F">
        <w:rPr>
          <w:rFonts w:asciiTheme="minorEastAsia" w:hAnsiTheme="minorEastAsia"/>
          <w:sz w:val="24"/>
        </w:rPr>
        <w:t>takeDDSMessages</w:t>
      </w:r>
      <w:r w:rsidRPr="0096705F">
        <w:rPr>
          <w:rFonts w:asciiTheme="minorEastAsia" w:hAnsiTheme="minorEastAsia" w:hint="eastAsia"/>
          <w:sz w:val="24"/>
        </w:rPr>
        <w:t>获取消息</w:t>
      </w:r>
    </w:p>
    <w:p w:rsidR="0096705F" w:rsidRPr="0096705F" w:rsidRDefault="0096705F" w:rsidP="0096705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使用完毕后，调用</w:t>
      </w:r>
      <w:r w:rsidRPr="0096705F">
        <w:rPr>
          <w:rFonts w:asciiTheme="minorEastAsia" w:hAnsiTheme="minorEastAsia"/>
          <w:sz w:val="24"/>
        </w:rPr>
        <w:t>freeDDSMessages</w:t>
      </w:r>
      <w:r>
        <w:rPr>
          <w:rFonts w:asciiTheme="minorEastAsia" w:hAnsiTheme="minorEastAsia" w:hint="eastAsia"/>
          <w:sz w:val="24"/>
        </w:rPr>
        <w:t>释放内存</w:t>
      </w:r>
    </w:p>
    <w:p w:rsidR="009B4928" w:rsidRDefault="009B4928" w:rsidP="00D86B9F">
      <w:pPr>
        <w:spacing w:line="360" w:lineRule="auto"/>
        <w:rPr>
          <w:rFonts w:asciiTheme="minorEastAsia" w:hAnsiTheme="minorEastAsia" w:hint="eastAsia"/>
          <w:sz w:val="24"/>
        </w:rPr>
      </w:pPr>
    </w:p>
    <w:p w:rsidR="004749AD" w:rsidRDefault="004749AD" w:rsidP="00D86B9F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/>
          <w:noProof/>
          <w:sz w:val="24"/>
        </w:rPr>
        <w:drawing>
          <wp:inline distT="0" distB="0" distL="0" distR="0">
            <wp:extent cx="5940425" cy="2792433"/>
            <wp:effectExtent l="0" t="0" r="0" b="0"/>
            <wp:docPr id="1" name="图片 1" descr="C:\Users\Administrator\Documents\WeChat Files\wxid_4mt09wfvnw0332\FileStorage\Temp\1bc6b91089d875d7abf7ab1cfcae5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wxid_4mt09wfvnw0332\FileStorage\Temp\1bc6b91089d875d7abf7ab1cfcae5b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9AD" w:rsidRPr="00327DD1" w:rsidRDefault="004749AD" w:rsidP="00D86B9F">
      <w:pPr>
        <w:spacing w:line="360" w:lineRule="auto"/>
        <w:rPr>
          <w:rFonts w:asciiTheme="minorEastAsia" w:hAnsiTheme="minorEastAsia"/>
          <w:sz w:val="24"/>
        </w:rPr>
      </w:pPr>
      <w:bookmarkStart w:id="16" w:name="_GoBack"/>
      <w:bookmarkEnd w:id="16"/>
    </w:p>
    <w:sectPr w:rsidR="004749AD" w:rsidRPr="00327DD1" w:rsidSect="00D9660C">
      <w:pgSz w:w="11906" w:h="16838"/>
      <w:pgMar w:top="1440" w:right="1133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2A7" w:rsidRDefault="000722A7" w:rsidP="001C1A0D">
      <w:r>
        <w:separator/>
      </w:r>
    </w:p>
  </w:endnote>
  <w:endnote w:type="continuationSeparator" w:id="0">
    <w:p w:rsidR="000722A7" w:rsidRDefault="000722A7" w:rsidP="001C1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2A7" w:rsidRDefault="000722A7" w:rsidP="001C1A0D">
      <w:r>
        <w:separator/>
      </w:r>
    </w:p>
  </w:footnote>
  <w:footnote w:type="continuationSeparator" w:id="0">
    <w:p w:rsidR="000722A7" w:rsidRDefault="000722A7" w:rsidP="001C1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CBDC7D"/>
    <w:multiLevelType w:val="multilevel"/>
    <w:tmpl w:val="F1DE9B64"/>
    <w:lvl w:ilvl="0">
      <w:start w:val="1"/>
      <w:numFmt w:val="decimal"/>
      <w:pStyle w:val="1"/>
      <w:suff w:val="nothing"/>
      <w:lvlText w:val="%1  "/>
      <w:lvlJc w:val="left"/>
      <w:pPr>
        <w:ind w:left="0" w:firstLine="0"/>
      </w:pPr>
      <w:rPr>
        <w:rFonts w:ascii="宋体" w:eastAsia="宋体" w:hAnsi="宋体"/>
        <w:sz w:val="24"/>
        <w:szCs w:val="24"/>
      </w:rPr>
    </w:lvl>
    <w:lvl w:ilvl="1">
      <w:start w:val="1"/>
      <w:numFmt w:val="decimal"/>
      <w:pStyle w:val="2"/>
      <w:suff w:val="nothing"/>
      <w:lvlText w:val="%1.%2  "/>
      <w:lvlJc w:val="left"/>
      <w:pPr>
        <w:ind w:left="851" w:firstLine="0"/>
      </w:pPr>
      <w:rPr>
        <w:rFonts w:ascii="宋体" w:eastAsia="宋体" w:hAnsi="宋体"/>
        <w:b w:val="0"/>
        <w:color w:val="auto"/>
        <w:sz w:val="24"/>
        <w:szCs w:val="24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0"/>
      </w:pPr>
      <w:rPr>
        <w:rFonts w:ascii="宋体" w:eastAsia="宋体" w:hAnsi="宋体"/>
        <w:sz w:val="21"/>
        <w:szCs w:val="21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%1.%2.%3.%4.%5  "/>
      <w:lvlJc w:val="left"/>
      <w:pPr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206462A"/>
    <w:multiLevelType w:val="hybridMultilevel"/>
    <w:tmpl w:val="DBB0B23C"/>
    <w:lvl w:ilvl="0" w:tplc="85302B3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2FB7E3E"/>
    <w:multiLevelType w:val="hybridMultilevel"/>
    <w:tmpl w:val="B5D2AF3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D201E05"/>
    <w:multiLevelType w:val="hybridMultilevel"/>
    <w:tmpl w:val="DF9E381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45D44E38">
      <w:start w:val="4"/>
      <w:numFmt w:val="decimal"/>
      <w:lvlText w:val="%3）"/>
      <w:lvlJc w:val="left"/>
      <w:pPr>
        <w:ind w:left="16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B2F4722"/>
    <w:multiLevelType w:val="hybridMultilevel"/>
    <w:tmpl w:val="9A04369A"/>
    <w:lvl w:ilvl="0" w:tplc="2120427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2374424"/>
    <w:multiLevelType w:val="hybridMultilevel"/>
    <w:tmpl w:val="A64AF77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FC9C98CA">
      <w:start w:val="1"/>
      <w:numFmt w:val="decimal"/>
      <w:lvlText w:val="%3）"/>
      <w:lvlJc w:val="left"/>
      <w:pPr>
        <w:ind w:left="16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5ACE5C60"/>
    <w:multiLevelType w:val="hybridMultilevel"/>
    <w:tmpl w:val="26C0E42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C4D26D1"/>
    <w:multiLevelType w:val="hybridMultilevel"/>
    <w:tmpl w:val="3FDAF656"/>
    <w:lvl w:ilvl="0" w:tplc="7714C92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CC91731"/>
    <w:multiLevelType w:val="hybridMultilevel"/>
    <w:tmpl w:val="722EDB1E"/>
    <w:lvl w:ilvl="0" w:tplc="92FC770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225354A"/>
    <w:multiLevelType w:val="hybridMultilevel"/>
    <w:tmpl w:val="0CF20E3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4FD6C48"/>
    <w:multiLevelType w:val="hybridMultilevel"/>
    <w:tmpl w:val="0EAC62A6"/>
    <w:lvl w:ilvl="0" w:tplc="6C3E141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64E57BB"/>
    <w:multiLevelType w:val="hybridMultilevel"/>
    <w:tmpl w:val="8BF474A2"/>
    <w:lvl w:ilvl="0" w:tplc="2C726686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0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0"/>
  </w:num>
  <w:num w:numId="9">
    <w:abstractNumId w:val="0"/>
  </w:num>
  <w:num w:numId="10">
    <w:abstractNumId w:val="0"/>
  </w:num>
  <w:num w:numId="11">
    <w:abstractNumId w:val="6"/>
  </w:num>
  <w:num w:numId="12">
    <w:abstractNumId w:val="9"/>
  </w:num>
  <w:num w:numId="13">
    <w:abstractNumId w:val="11"/>
  </w:num>
  <w:num w:numId="14">
    <w:abstractNumId w:val="0"/>
  </w:num>
  <w:num w:numId="15">
    <w:abstractNumId w:val="1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4"/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8"/>
  </w:num>
  <w:numIdMacAtCleanup w:val="1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est01">
    <w15:presenceInfo w15:providerId="None" w15:userId="test01"/>
  </w15:person>
  <w15:person w15:author="苍山负雪">
    <w15:presenceInfo w15:providerId="WPS Office" w15:userId="23617437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hideSpellingError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40D8"/>
    <w:rsid w:val="00005F1F"/>
    <w:rsid w:val="00016191"/>
    <w:rsid w:val="00016CA6"/>
    <w:rsid w:val="00024500"/>
    <w:rsid w:val="000257C0"/>
    <w:rsid w:val="00025E7D"/>
    <w:rsid w:val="0002683A"/>
    <w:rsid w:val="00031EA7"/>
    <w:rsid w:val="00033BF7"/>
    <w:rsid w:val="00034271"/>
    <w:rsid w:val="00047C76"/>
    <w:rsid w:val="00051632"/>
    <w:rsid w:val="00052198"/>
    <w:rsid w:val="00053503"/>
    <w:rsid w:val="00054887"/>
    <w:rsid w:val="00055CD1"/>
    <w:rsid w:val="00056C5D"/>
    <w:rsid w:val="00062972"/>
    <w:rsid w:val="000635D1"/>
    <w:rsid w:val="00064F46"/>
    <w:rsid w:val="00070290"/>
    <w:rsid w:val="000722A7"/>
    <w:rsid w:val="00072407"/>
    <w:rsid w:val="00072A68"/>
    <w:rsid w:val="000778C2"/>
    <w:rsid w:val="00082D26"/>
    <w:rsid w:val="00087A8D"/>
    <w:rsid w:val="00092BE6"/>
    <w:rsid w:val="000931B2"/>
    <w:rsid w:val="000A1479"/>
    <w:rsid w:val="000A2D4D"/>
    <w:rsid w:val="000A3E04"/>
    <w:rsid w:val="000A60E9"/>
    <w:rsid w:val="000B0A75"/>
    <w:rsid w:val="000B3027"/>
    <w:rsid w:val="000B31A8"/>
    <w:rsid w:val="000B39A2"/>
    <w:rsid w:val="000B651C"/>
    <w:rsid w:val="000B6FF4"/>
    <w:rsid w:val="000C176D"/>
    <w:rsid w:val="000C500E"/>
    <w:rsid w:val="000C5E1D"/>
    <w:rsid w:val="000C7A02"/>
    <w:rsid w:val="000D25AD"/>
    <w:rsid w:val="000D3215"/>
    <w:rsid w:val="000D5A40"/>
    <w:rsid w:val="000D67B3"/>
    <w:rsid w:val="000E6E93"/>
    <w:rsid w:val="000F113B"/>
    <w:rsid w:val="000F1967"/>
    <w:rsid w:val="000F1D4E"/>
    <w:rsid w:val="000F6D44"/>
    <w:rsid w:val="0010120E"/>
    <w:rsid w:val="00101362"/>
    <w:rsid w:val="00102271"/>
    <w:rsid w:val="00106A9B"/>
    <w:rsid w:val="001102BD"/>
    <w:rsid w:val="00114369"/>
    <w:rsid w:val="00114CEF"/>
    <w:rsid w:val="0011609E"/>
    <w:rsid w:val="00116840"/>
    <w:rsid w:val="00120B7A"/>
    <w:rsid w:val="001249E3"/>
    <w:rsid w:val="001260DE"/>
    <w:rsid w:val="0013043B"/>
    <w:rsid w:val="00130AED"/>
    <w:rsid w:val="001346FD"/>
    <w:rsid w:val="001359B3"/>
    <w:rsid w:val="001404F2"/>
    <w:rsid w:val="00140A7A"/>
    <w:rsid w:val="0014340C"/>
    <w:rsid w:val="00143565"/>
    <w:rsid w:val="0014505B"/>
    <w:rsid w:val="00146489"/>
    <w:rsid w:val="00150CC1"/>
    <w:rsid w:val="00161C0D"/>
    <w:rsid w:val="00162454"/>
    <w:rsid w:val="00171A5D"/>
    <w:rsid w:val="00172A27"/>
    <w:rsid w:val="001755E8"/>
    <w:rsid w:val="00175CF1"/>
    <w:rsid w:val="00176E75"/>
    <w:rsid w:val="00177C92"/>
    <w:rsid w:val="001877C3"/>
    <w:rsid w:val="001942D4"/>
    <w:rsid w:val="00197D93"/>
    <w:rsid w:val="001A0609"/>
    <w:rsid w:val="001A318D"/>
    <w:rsid w:val="001A3285"/>
    <w:rsid w:val="001A46A9"/>
    <w:rsid w:val="001A5183"/>
    <w:rsid w:val="001A6201"/>
    <w:rsid w:val="001A6E59"/>
    <w:rsid w:val="001A7503"/>
    <w:rsid w:val="001B1B7E"/>
    <w:rsid w:val="001B515F"/>
    <w:rsid w:val="001C0104"/>
    <w:rsid w:val="001C1A0D"/>
    <w:rsid w:val="001C1C32"/>
    <w:rsid w:val="001C302B"/>
    <w:rsid w:val="001C554C"/>
    <w:rsid w:val="001C6E85"/>
    <w:rsid w:val="001D5B44"/>
    <w:rsid w:val="001D6FE0"/>
    <w:rsid w:val="001E1A70"/>
    <w:rsid w:val="001E4A8B"/>
    <w:rsid w:val="001E5D03"/>
    <w:rsid w:val="001F0293"/>
    <w:rsid w:val="001F02F4"/>
    <w:rsid w:val="002040CF"/>
    <w:rsid w:val="00206977"/>
    <w:rsid w:val="002139DC"/>
    <w:rsid w:val="00214BBA"/>
    <w:rsid w:val="00214F55"/>
    <w:rsid w:val="002178B9"/>
    <w:rsid w:val="00217E24"/>
    <w:rsid w:val="0022257F"/>
    <w:rsid w:val="002230C1"/>
    <w:rsid w:val="00225644"/>
    <w:rsid w:val="002271BE"/>
    <w:rsid w:val="0023277D"/>
    <w:rsid w:val="00232A04"/>
    <w:rsid w:val="002414CD"/>
    <w:rsid w:val="00247103"/>
    <w:rsid w:val="002524C9"/>
    <w:rsid w:val="0025267F"/>
    <w:rsid w:val="00254973"/>
    <w:rsid w:val="0026115E"/>
    <w:rsid w:val="0026554F"/>
    <w:rsid w:val="00266701"/>
    <w:rsid w:val="00266F0C"/>
    <w:rsid w:val="00271CC8"/>
    <w:rsid w:val="00273964"/>
    <w:rsid w:val="00274118"/>
    <w:rsid w:val="002751C0"/>
    <w:rsid w:val="00276F49"/>
    <w:rsid w:val="00277DF1"/>
    <w:rsid w:val="00280132"/>
    <w:rsid w:val="00280C8B"/>
    <w:rsid w:val="00284760"/>
    <w:rsid w:val="002858EF"/>
    <w:rsid w:val="002875D6"/>
    <w:rsid w:val="00290B41"/>
    <w:rsid w:val="00292114"/>
    <w:rsid w:val="0029364E"/>
    <w:rsid w:val="002A294A"/>
    <w:rsid w:val="002A3159"/>
    <w:rsid w:val="002A52D1"/>
    <w:rsid w:val="002A544F"/>
    <w:rsid w:val="002A5527"/>
    <w:rsid w:val="002A65A8"/>
    <w:rsid w:val="002A7C2E"/>
    <w:rsid w:val="002B3EC1"/>
    <w:rsid w:val="002C5538"/>
    <w:rsid w:val="002C7EFE"/>
    <w:rsid w:val="002D03EF"/>
    <w:rsid w:val="002D0815"/>
    <w:rsid w:val="002D10AF"/>
    <w:rsid w:val="002D247C"/>
    <w:rsid w:val="002D2E0D"/>
    <w:rsid w:val="002D4268"/>
    <w:rsid w:val="002D4891"/>
    <w:rsid w:val="002D77D8"/>
    <w:rsid w:val="002E16D7"/>
    <w:rsid w:val="002F1FA0"/>
    <w:rsid w:val="002F5011"/>
    <w:rsid w:val="00304C98"/>
    <w:rsid w:val="00306981"/>
    <w:rsid w:val="00311D06"/>
    <w:rsid w:val="00321076"/>
    <w:rsid w:val="00322006"/>
    <w:rsid w:val="003227CA"/>
    <w:rsid w:val="00324E8C"/>
    <w:rsid w:val="00327DD1"/>
    <w:rsid w:val="0033393C"/>
    <w:rsid w:val="00334EFB"/>
    <w:rsid w:val="0033578E"/>
    <w:rsid w:val="00336603"/>
    <w:rsid w:val="00337BD6"/>
    <w:rsid w:val="00337DCB"/>
    <w:rsid w:val="00344E2C"/>
    <w:rsid w:val="00357417"/>
    <w:rsid w:val="003608EB"/>
    <w:rsid w:val="003617E7"/>
    <w:rsid w:val="003735C0"/>
    <w:rsid w:val="00374C19"/>
    <w:rsid w:val="003853EA"/>
    <w:rsid w:val="0038799E"/>
    <w:rsid w:val="00387EF1"/>
    <w:rsid w:val="0039008D"/>
    <w:rsid w:val="00390391"/>
    <w:rsid w:val="0039639F"/>
    <w:rsid w:val="00396BE8"/>
    <w:rsid w:val="003A01CE"/>
    <w:rsid w:val="003A1831"/>
    <w:rsid w:val="003A2B61"/>
    <w:rsid w:val="003B1F9A"/>
    <w:rsid w:val="003B7622"/>
    <w:rsid w:val="003B7A16"/>
    <w:rsid w:val="003C1698"/>
    <w:rsid w:val="003C4132"/>
    <w:rsid w:val="003C5EF2"/>
    <w:rsid w:val="003C5F97"/>
    <w:rsid w:val="003C710A"/>
    <w:rsid w:val="003E1CEB"/>
    <w:rsid w:val="003E25A5"/>
    <w:rsid w:val="003E395A"/>
    <w:rsid w:val="003E48DD"/>
    <w:rsid w:val="003E51AE"/>
    <w:rsid w:val="003F0752"/>
    <w:rsid w:val="00405E97"/>
    <w:rsid w:val="004071F3"/>
    <w:rsid w:val="00407952"/>
    <w:rsid w:val="00410C85"/>
    <w:rsid w:val="00414E6C"/>
    <w:rsid w:val="004201A6"/>
    <w:rsid w:val="004209E4"/>
    <w:rsid w:val="004231C3"/>
    <w:rsid w:val="00431DFA"/>
    <w:rsid w:val="00441937"/>
    <w:rsid w:val="00446CE9"/>
    <w:rsid w:val="00453BDA"/>
    <w:rsid w:val="00454944"/>
    <w:rsid w:val="0045667A"/>
    <w:rsid w:val="00457FFE"/>
    <w:rsid w:val="00460753"/>
    <w:rsid w:val="00460B50"/>
    <w:rsid w:val="0046441C"/>
    <w:rsid w:val="00466C98"/>
    <w:rsid w:val="004709C4"/>
    <w:rsid w:val="004749AD"/>
    <w:rsid w:val="00474EC8"/>
    <w:rsid w:val="00477FD1"/>
    <w:rsid w:val="00482110"/>
    <w:rsid w:val="004853BB"/>
    <w:rsid w:val="004872FA"/>
    <w:rsid w:val="00494480"/>
    <w:rsid w:val="00494A32"/>
    <w:rsid w:val="00495E8B"/>
    <w:rsid w:val="004970C2"/>
    <w:rsid w:val="004A19EF"/>
    <w:rsid w:val="004B0447"/>
    <w:rsid w:val="004B10C7"/>
    <w:rsid w:val="004C1EE6"/>
    <w:rsid w:val="004C52E9"/>
    <w:rsid w:val="004D0428"/>
    <w:rsid w:val="004D1D22"/>
    <w:rsid w:val="004D311E"/>
    <w:rsid w:val="004D5DB0"/>
    <w:rsid w:val="004E1693"/>
    <w:rsid w:val="004F31AB"/>
    <w:rsid w:val="004F71CD"/>
    <w:rsid w:val="0050751D"/>
    <w:rsid w:val="00510B5C"/>
    <w:rsid w:val="00510DA4"/>
    <w:rsid w:val="00513B1F"/>
    <w:rsid w:val="00527A61"/>
    <w:rsid w:val="00531DE1"/>
    <w:rsid w:val="005377BF"/>
    <w:rsid w:val="005414E0"/>
    <w:rsid w:val="00542C48"/>
    <w:rsid w:val="00543214"/>
    <w:rsid w:val="0054439C"/>
    <w:rsid w:val="00544AD5"/>
    <w:rsid w:val="00545A91"/>
    <w:rsid w:val="00547FA4"/>
    <w:rsid w:val="005517F1"/>
    <w:rsid w:val="00552A4B"/>
    <w:rsid w:val="0055766E"/>
    <w:rsid w:val="00557D18"/>
    <w:rsid w:val="00563FD9"/>
    <w:rsid w:val="005655D2"/>
    <w:rsid w:val="00570C1E"/>
    <w:rsid w:val="00571B6F"/>
    <w:rsid w:val="00572076"/>
    <w:rsid w:val="00572274"/>
    <w:rsid w:val="005776CD"/>
    <w:rsid w:val="00593B32"/>
    <w:rsid w:val="00597383"/>
    <w:rsid w:val="005A6A27"/>
    <w:rsid w:val="005B2C51"/>
    <w:rsid w:val="005B3CDC"/>
    <w:rsid w:val="005B4EB8"/>
    <w:rsid w:val="005C1129"/>
    <w:rsid w:val="005C3F9C"/>
    <w:rsid w:val="005C4C72"/>
    <w:rsid w:val="005C5A9C"/>
    <w:rsid w:val="005C7AE2"/>
    <w:rsid w:val="005C7C22"/>
    <w:rsid w:val="005D6380"/>
    <w:rsid w:val="005D6B68"/>
    <w:rsid w:val="005D722A"/>
    <w:rsid w:val="005D7861"/>
    <w:rsid w:val="005E0D63"/>
    <w:rsid w:val="005E4232"/>
    <w:rsid w:val="005F00AF"/>
    <w:rsid w:val="005F061F"/>
    <w:rsid w:val="005F272A"/>
    <w:rsid w:val="005F3EDC"/>
    <w:rsid w:val="00604A39"/>
    <w:rsid w:val="00607FD1"/>
    <w:rsid w:val="006139A4"/>
    <w:rsid w:val="006160D7"/>
    <w:rsid w:val="006175E2"/>
    <w:rsid w:val="00620298"/>
    <w:rsid w:val="00620742"/>
    <w:rsid w:val="00620A68"/>
    <w:rsid w:val="00622411"/>
    <w:rsid w:val="006278A5"/>
    <w:rsid w:val="00630D34"/>
    <w:rsid w:val="006315B8"/>
    <w:rsid w:val="00631D8E"/>
    <w:rsid w:val="00632AA9"/>
    <w:rsid w:val="00632BFA"/>
    <w:rsid w:val="0063379D"/>
    <w:rsid w:val="00640DCC"/>
    <w:rsid w:val="00643DF8"/>
    <w:rsid w:val="0065372C"/>
    <w:rsid w:val="006543F2"/>
    <w:rsid w:val="00660CB7"/>
    <w:rsid w:val="00664039"/>
    <w:rsid w:val="006677CD"/>
    <w:rsid w:val="00667A7B"/>
    <w:rsid w:val="00667DBE"/>
    <w:rsid w:val="00672DC8"/>
    <w:rsid w:val="00673364"/>
    <w:rsid w:val="00685463"/>
    <w:rsid w:val="006876E9"/>
    <w:rsid w:val="00690721"/>
    <w:rsid w:val="00694AF3"/>
    <w:rsid w:val="00696332"/>
    <w:rsid w:val="0069696E"/>
    <w:rsid w:val="00697CBA"/>
    <w:rsid w:val="00697E95"/>
    <w:rsid w:val="006A25E3"/>
    <w:rsid w:val="006A3357"/>
    <w:rsid w:val="006A6021"/>
    <w:rsid w:val="006A63E3"/>
    <w:rsid w:val="006A7AD5"/>
    <w:rsid w:val="006B2354"/>
    <w:rsid w:val="006B38B2"/>
    <w:rsid w:val="006C1728"/>
    <w:rsid w:val="006C2596"/>
    <w:rsid w:val="006C47DF"/>
    <w:rsid w:val="006C5B36"/>
    <w:rsid w:val="006D04A6"/>
    <w:rsid w:val="006D4940"/>
    <w:rsid w:val="006E10B3"/>
    <w:rsid w:val="007021E3"/>
    <w:rsid w:val="007021F7"/>
    <w:rsid w:val="00711BD8"/>
    <w:rsid w:val="00711CB3"/>
    <w:rsid w:val="007143C3"/>
    <w:rsid w:val="00714BD9"/>
    <w:rsid w:val="007166B6"/>
    <w:rsid w:val="007226A6"/>
    <w:rsid w:val="0072705D"/>
    <w:rsid w:val="007337A2"/>
    <w:rsid w:val="007425C5"/>
    <w:rsid w:val="00744823"/>
    <w:rsid w:val="00745FE9"/>
    <w:rsid w:val="007461E4"/>
    <w:rsid w:val="00746CE3"/>
    <w:rsid w:val="00747E30"/>
    <w:rsid w:val="00750F28"/>
    <w:rsid w:val="00750F4D"/>
    <w:rsid w:val="00751119"/>
    <w:rsid w:val="00752C27"/>
    <w:rsid w:val="00760D15"/>
    <w:rsid w:val="00766F18"/>
    <w:rsid w:val="0077122B"/>
    <w:rsid w:val="0077369C"/>
    <w:rsid w:val="00774729"/>
    <w:rsid w:val="007826A7"/>
    <w:rsid w:val="007850E1"/>
    <w:rsid w:val="00785A57"/>
    <w:rsid w:val="007875FB"/>
    <w:rsid w:val="00787677"/>
    <w:rsid w:val="00792876"/>
    <w:rsid w:val="007A3C74"/>
    <w:rsid w:val="007B1436"/>
    <w:rsid w:val="007B1D6C"/>
    <w:rsid w:val="007B3238"/>
    <w:rsid w:val="007B4BD1"/>
    <w:rsid w:val="007C03FD"/>
    <w:rsid w:val="007C1008"/>
    <w:rsid w:val="007C2C69"/>
    <w:rsid w:val="007C6817"/>
    <w:rsid w:val="007C7702"/>
    <w:rsid w:val="007E0A57"/>
    <w:rsid w:val="007E0CD2"/>
    <w:rsid w:val="007E113E"/>
    <w:rsid w:val="007E2DF6"/>
    <w:rsid w:val="007E51F7"/>
    <w:rsid w:val="007F1827"/>
    <w:rsid w:val="007F344F"/>
    <w:rsid w:val="007F5835"/>
    <w:rsid w:val="007F7096"/>
    <w:rsid w:val="00804580"/>
    <w:rsid w:val="00804C32"/>
    <w:rsid w:val="008066D3"/>
    <w:rsid w:val="0081222E"/>
    <w:rsid w:val="00820479"/>
    <w:rsid w:val="00822A38"/>
    <w:rsid w:val="00822B68"/>
    <w:rsid w:val="00822BA0"/>
    <w:rsid w:val="00826C69"/>
    <w:rsid w:val="0082776C"/>
    <w:rsid w:val="00835D71"/>
    <w:rsid w:val="008372BD"/>
    <w:rsid w:val="00841143"/>
    <w:rsid w:val="00845CCC"/>
    <w:rsid w:val="00846F49"/>
    <w:rsid w:val="00846F54"/>
    <w:rsid w:val="008533C1"/>
    <w:rsid w:val="00860DE7"/>
    <w:rsid w:val="00863F4F"/>
    <w:rsid w:val="00866293"/>
    <w:rsid w:val="00875F8F"/>
    <w:rsid w:val="00880DCE"/>
    <w:rsid w:val="00886979"/>
    <w:rsid w:val="008917EE"/>
    <w:rsid w:val="00892CC5"/>
    <w:rsid w:val="0089579B"/>
    <w:rsid w:val="00897548"/>
    <w:rsid w:val="008976F0"/>
    <w:rsid w:val="008A7C3D"/>
    <w:rsid w:val="008B058B"/>
    <w:rsid w:val="008B27ED"/>
    <w:rsid w:val="008B5DE9"/>
    <w:rsid w:val="008C100D"/>
    <w:rsid w:val="008C1909"/>
    <w:rsid w:val="008C2A78"/>
    <w:rsid w:val="008C3DD9"/>
    <w:rsid w:val="008C6289"/>
    <w:rsid w:val="008D18A1"/>
    <w:rsid w:val="008D39A1"/>
    <w:rsid w:val="008D48EE"/>
    <w:rsid w:val="008D51C3"/>
    <w:rsid w:val="008E16D0"/>
    <w:rsid w:val="008E1B9C"/>
    <w:rsid w:val="008E2B8F"/>
    <w:rsid w:val="008F633B"/>
    <w:rsid w:val="00902240"/>
    <w:rsid w:val="00902EBA"/>
    <w:rsid w:val="00904330"/>
    <w:rsid w:val="00905382"/>
    <w:rsid w:val="0090604B"/>
    <w:rsid w:val="00910CAE"/>
    <w:rsid w:val="009215ED"/>
    <w:rsid w:val="00922D59"/>
    <w:rsid w:val="00926641"/>
    <w:rsid w:val="009327B2"/>
    <w:rsid w:val="00933171"/>
    <w:rsid w:val="00936238"/>
    <w:rsid w:val="00940C65"/>
    <w:rsid w:val="009578E7"/>
    <w:rsid w:val="00957EFF"/>
    <w:rsid w:val="0096631B"/>
    <w:rsid w:val="0096705F"/>
    <w:rsid w:val="00972B08"/>
    <w:rsid w:val="00973456"/>
    <w:rsid w:val="00975C15"/>
    <w:rsid w:val="009766BB"/>
    <w:rsid w:val="00976A6B"/>
    <w:rsid w:val="00980672"/>
    <w:rsid w:val="00985E12"/>
    <w:rsid w:val="00987875"/>
    <w:rsid w:val="009923FF"/>
    <w:rsid w:val="00995D08"/>
    <w:rsid w:val="0099739F"/>
    <w:rsid w:val="009A033D"/>
    <w:rsid w:val="009A233C"/>
    <w:rsid w:val="009A331B"/>
    <w:rsid w:val="009A4E8A"/>
    <w:rsid w:val="009A4F8D"/>
    <w:rsid w:val="009A7F60"/>
    <w:rsid w:val="009B1843"/>
    <w:rsid w:val="009B4928"/>
    <w:rsid w:val="009C19A0"/>
    <w:rsid w:val="009C4558"/>
    <w:rsid w:val="009C4EEE"/>
    <w:rsid w:val="009C539D"/>
    <w:rsid w:val="009C77E3"/>
    <w:rsid w:val="009D0D08"/>
    <w:rsid w:val="009D3A63"/>
    <w:rsid w:val="009D4CFE"/>
    <w:rsid w:val="009D4D36"/>
    <w:rsid w:val="009D6F2D"/>
    <w:rsid w:val="009E17DE"/>
    <w:rsid w:val="009E2343"/>
    <w:rsid w:val="009E6582"/>
    <w:rsid w:val="009E6C65"/>
    <w:rsid w:val="009E7700"/>
    <w:rsid w:val="009F06AA"/>
    <w:rsid w:val="009F4625"/>
    <w:rsid w:val="00A01148"/>
    <w:rsid w:val="00A023BB"/>
    <w:rsid w:val="00A0342E"/>
    <w:rsid w:val="00A05C06"/>
    <w:rsid w:val="00A065DF"/>
    <w:rsid w:val="00A10CF6"/>
    <w:rsid w:val="00A12B4C"/>
    <w:rsid w:val="00A14DAC"/>
    <w:rsid w:val="00A14FB8"/>
    <w:rsid w:val="00A163EA"/>
    <w:rsid w:val="00A164E5"/>
    <w:rsid w:val="00A169E8"/>
    <w:rsid w:val="00A20A48"/>
    <w:rsid w:val="00A23B46"/>
    <w:rsid w:val="00A346B3"/>
    <w:rsid w:val="00A3474A"/>
    <w:rsid w:val="00A423D7"/>
    <w:rsid w:val="00A4362A"/>
    <w:rsid w:val="00A45DFF"/>
    <w:rsid w:val="00A47C1F"/>
    <w:rsid w:val="00A5021F"/>
    <w:rsid w:val="00A51CDB"/>
    <w:rsid w:val="00A54080"/>
    <w:rsid w:val="00A54514"/>
    <w:rsid w:val="00A62213"/>
    <w:rsid w:val="00A635A0"/>
    <w:rsid w:val="00A77BE3"/>
    <w:rsid w:val="00A86285"/>
    <w:rsid w:val="00A86E9F"/>
    <w:rsid w:val="00A87634"/>
    <w:rsid w:val="00A91C58"/>
    <w:rsid w:val="00A944B0"/>
    <w:rsid w:val="00AA1EBA"/>
    <w:rsid w:val="00AA55E2"/>
    <w:rsid w:val="00AA72C7"/>
    <w:rsid w:val="00AB1FA2"/>
    <w:rsid w:val="00AC0C5D"/>
    <w:rsid w:val="00AC121E"/>
    <w:rsid w:val="00AC1BFC"/>
    <w:rsid w:val="00AC759A"/>
    <w:rsid w:val="00AD0753"/>
    <w:rsid w:val="00AD35C7"/>
    <w:rsid w:val="00AE4BC3"/>
    <w:rsid w:val="00AE7595"/>
    <w:rsid w:val="00B01E01"/>
    <w:rsid w:val="00B04385"/>
    <w:rsid w:val="00B05D96"/>
    <w:rsid w:val="00B061EF"/>
    <w:rsid w:val="00B11197"/>
    <w:rsid w:val="00B129A5"/>
    <w:rsid w:val="00B132D2"/>
    <w:rsid w:val="00B16943"/>
    <w:rsid w:val="00B16FCE"/>
    <w:rsid w:val="00B22B71"/>
    <w:rsid w:val="00B277E0"/>
    <w:rsid w:val="00B33ACB"/>
    <w:rsid w:val="00B37F44"/>
    <w:rsid w:val="00B41700"/>
    <w:rsid w:val="00B4301B"/>
    <w:rsid w:val="00B43472"/>
    <w:rsid w:val="00B509B6"/>
    <w:rsid w:val="00B50CAE"/>
    <w:rsid w:val="00B53D05"/>
    <w:rsid w:val="00B5430B"/>
    <w:rsid w:val="00B545A3"/>
    <w:rsid w:val="00B55ACE"/>
    <w:rsid w:val="00B57DFC"/>
    <w:rsid w:val="00B61EDC"/>
    <w:rsid w:val="00B7025B"/>
    <w:rsid w:val="00B7056B"/>
    <w:rsid w:val="00B70C8C"/>
    <w:rsid w:val="00B70F82"/>
    <w:rsid w:val="00B769DB"/>
    <w:rsid w:val="00B83BE0"/>
    <w:rsid w:val="00B83C16"/>
    <w:rsid w:val="00B86E6A"/>
    <w:rsid w:val="00B94208"/>
    <w:rsid w:val="00B95E4B"/>
    <w:rsid w:val="00BA7A9F"/>
    <w:rsid w:val="00BB0D19"/>
    <w:rsid w:val="00BB70D7"/>
    <w:rsid w:val="00BB755B"/>
    <w:rsid w:val="00BC1515"/>
    <w:rsid w:val="00BC4C6A"/>
    <w:rsid w:val="00BC5E0D"/>
    <w:rsid w:val="00BD2A35"/>
    <w:rsid w:val="00BE1766"/>
    <w:rsid w:val="00BE67B2"/>
    <w:rsid w:val="00BF149D"/>
    <w:rsid w:val="00BF374D"/>
    <w:rsid w:val="00BF3A35"/>
    <w:rsid w:val="00C003E1"/>
    <w:rsid w:val="00C0553E"/>
    <w:rsid w:val="00C05C20"/>
    <w:rsid w:val="00C07E9A"/>
    <w:rsid w:val="00C12BF1"/>
    <w:rsid w:val="00C144F0"/>
    <w:rsid w:val="00C1730A"/>
    <w:rsid w:val="00C22EB4"/>
    <w:rsid w:val="00C25580"/>
    <w:rsid w:val="00C315C7"/>
    <w:rsid w:val="00C31C06"/>
    <w:rsid w:val="00C373BA"/>
    <w:rsid w:val="00C419F7"/>
    <w:rsid w:val="00C43C12"/>
    <w:rsid w:val="00C4525C"/>
    <w:rsid w:val="00C45BEA"/>
    <w:rsid w:val="00C466D5"/>
    <w:rsid w:val="00C5235C"/>
    <w:rsid w:val="00C546EF"/>
    <w:rsid w:val="00C54E3B"/>
    <w:rsid w:val="00C62AEC"/>
    <w:rsid w:val="00C63032"/>
    <w:rsid w:val="00C639E5"/>
    <w:rsid w:val="00C63BF3"/>
    <w:rsid w:val="00C674F1"/>
    <w:rsid w:val="00C7129D"/>
    <w:rsid w:val="00C72425"/>
    <w:rsid w:val="00C72A81"/>
    <w:rsid w:val="00C82AEF"/>
    <w:rsid w:val="00C84FD5"/>
    <w:rsid w:val="00C86859"/>
    <w:rsid w:val="00C918CB"/>
    <w:rsid w:val="00C95AF5"/>
    <w:rsid w:val="00C97131"/>
    <w:rsid w:val="00CA2BD0"/>
    <w:rsid w:val="00CA3C38"/>
    <w:rsid w:val="00CA5C00"/>
    <w:rsid w:val="00CA7035"/>
    <w:rsid w:val="00CB16D7"/>
    <w:rsid w:val="00CC059B"/>
    <w:rsid w:val="00CC0E76"/>
    <w:rsid w:val="00CD156B"/>
    <w:rsid w:val="00CD1795"/>
    <w:rsid w:val="00CD2054"/>
    <w:rsid w:val="00CD4306"/>
    <w:rsid w:val="00CD4D7C"/>
    <w:rsid w:val="00CD6EBB"/>
    <w:rsid w:val="00CE1F9E"/>
    <w:rsid w:val="00CE210A"/>
    <w:rsid w:val="00CE32E5"/>
    <w:rsid w:val="00CE39AD"/>
    <w:rsid w:val="00CF1391"/>
    <w:rsid w:val="00CF2440"/>
    <w:rsid w:val="00CF7864"/>
    <w:rsid w:val="00CF79F3"/>
    <w:rsid w:val="00D039D5"/>
    <w:rsid w:val="00D040E6"/>
    <w:rsid w:val="00D06406"/>
    <w:rsid w:val="00D064AF"/>
    <w:rsid w:val="00D07896"/>
    <w:rsid w:val="00D11669"/>
    <w:rsid w:val="00D14056"/>
    <w:rsid w:val="00D2771D"/>
    <w:rsid w:val="00D33A8E"/>
    <w:rsid w:val="00D34139"/>
    <w:rsid w:val="00D35474"/>
    <w:rsid w:val="00D4143E"/>
    <w:rsid w:val="00D45A43"/>
    <w:rsid w:val="00D47179"/>
    <w:rsid w:val="00D47361"/>
    <w:rsid w:val="00D47E77"/>
    <w:rsid w:val="00D54402"/>
    <w:rsid w:val="00D54D55"/>
    <w:rsid w:val="00D54F67"/>
    <w:rsid w:val="00D66D70"/>
    <w:rsid w:val="00D707CE"/>
    <w:rsid w:val="00D769D0"/>
    <w:rsid w:val="00D842E5"/>
    <w:rsid w:val="00D844E7"/>
    <w:rsid w:val="00D86168"/>
    <w:rsid w:val="00D86B9F"/>
    <w:rsid w:val="00D9660C"/>
    <w:rsid w:val="00DA0A89"/>
    <w:rsid w:val="00DA5713"/>
    <w:rsid w:val="00DA718D"/>
    <w:rsid w:val="00DB2C19"/>
    <w:rsid w:val="00DB3012"/>
    <w:rsid w:val="00DB6757"/>
    <w:rsid w:val="00DC2288"/>
    <w:rsid w:val="00DC253B"/>
    <w:rsid w:val="00DC276C"/>
    <w:rsid w:val="00DC4227"/>
    <w:rsid w:val="00DC7861"/>
    <w:rsid w:val="00DC7BE4"/>
    <w:rsid w:val="00DD19F8"/>
    <w:rsid w:val="00DE47C6"/>
    <w:rsid w:val="00DE6C35"/>
    <w:rsid w:val="00E02257"/>
    <w:rsid w:val="00E0261E"/>
    <w:rsid w:val="00E0521E"/>
    <w:rsid w:val="00E11FCD"/>
    <w:rsid w:val="00E13281"/>
    <w:rsid w:val="00E13600"/>
    <w:rsid w:val="00E14979"/>
    <w:rsid w:val="00E165CA"/>
    <w:rsid w:val="00E22327"/>
    <w:rsid w:val="00E237B7"/>
    <w:rsid w:val="00E23D50"/>
    <w:rsid w:val="00E25943"/>
    <w:rsid w:val="00E3272E"/>
    <w:rsid w:val="00E421F1"/>
    <w:rsid w:val="00E47462"/>
    <w:rsid w:val="00E47DCE"/>
    <w:rsid w:val="00E5666C"/>
    <w:rsid w:val="00E56C0D"/>
    <w:rsid w:val="00E623E5"/>
    <w:rsid w:val="00E630D8"/>
    <w:rsid w:val="00E64819"/>
    <w:rsid w:val="00E6584E"/>
    <w:rsid w:val="00E70A9A"/>
    <w:rsid w:val="00E7164A"/>
    <w:rsid w:val="00E72F64"/>
    <w:rsid w:val="00E7465D"/>
    <w:rsid w:val="00E80E21"/>
    <w:rsid w:val="00E81C01"/>
    <w:rsid w:val="00E87724"/>
    <w:rsid w:val="00E87E84"/>
    <w:rsid w:val="00E9332F"/>
    <w:rsid w:val="00EA0054"/>
    <w:rsid w:val="00EA14ED"/>
    <w:rsid w:val="00EA3851"/>
    <w:rsid w:val="00EA7414"/>
    <w:rsid w:val="00EA74C6"/>
    <w:rsid w:val="00EA7C77"/>
    <w:rsid w:val="00EB0C22"/>
    <w:rsid w:val="00EB138A"/>
    <w:rsid w:val="00EB2F15"/>
    <w:rsid w:val="00EB5795"/>
    <w:rsid w:val="00EC2CFD"/>
    <w:rsid w:val="00ED16E1"/>
    <w:rsid w:val="00ED4034"/>
    <w:rsid w:val="00ED4751"/>
    <w:rsid w:val="00ED5BFF"/>
    <w:rsid w:val="00EE27FB"/>
    <w:rsid w:val="00EF5831"/>
    <w:rsid w:val="00EF6DB9"/>
    <w:rsid w:val="00EF76C7"/>
    <w:rsid w:val="00F00669"/>
    <w:rsid w:val="00F10324"/>
    <w:rsid w:val="00F10EC1"/>
    <w:rsid w:val="00F11EC5"/>
    <w:rsid w:val="00F1213F"/>
    <w:rsid w:val="00F21A85"/>
    <w:rsid w:val="00F21AE6"/>
    <w:rsid w:val="00F249AF"/>
    <w:rsid w:val="00F24B7B"/>
    <w:rsid w:val="00F25E08"/>
    <w:rsid w:val="00F269FF"/>
    <w:rsid w:val="00F26C73"/>
    <w:rsid w:val="00F272B7"/>
    <w:rsid w:val="00F27E93"/>
    <w:rsid w:val="00F30B8C"/>
    <w:rsid w:val="00F32157"/>
    <w:rsid w:val="00F34E7B"/>
    <w:rsid w:val="00F34F15"/>
    <w:rsid w:val="00F352AC"/>
    <w:rsid w:val="00F363D4"/>
    <w:rsid w:val="00F36D1D"/>
    <w:rsid w:val="00F40B4D"/>
    <w:rsid w:val="00F46E0D"/>
    <w:rsid w:val="00F5564D"/>
    <w:rsid w:val="00F56FF8"/>
    <w:rsid w:val="00F63252"/>
    <w:rsid w:val="00F63CAE"/>
    <w:rsid w:val="00F658F2"/>
    <w:rsid w:val="00F70348"/>
    <w:rsid w:val="00F728C1"/>
    <w:rsid w:val="00F774C7"/>
    <w:rsid w:val="00F803F7"/>
    <w:rsid w:val="00F80CF4"/>
    <w:rsid w:val="00F82C8B"/>
    <w:rsid w:val="00F8613C"/>
    <w:rsid w:val="00F870F1"/>
    <w:rsid w:val="00F9460F"/>
    <w:rsid w:val="00F94637"/>
    <w:rsid w:val="00F94A15"/>
    <w:rsid w:val="00F96478"/>
    <w:rsid w:val="00F96786"/>
    <w:rsid w:val="00FA15A2"/>
    <w:rsid w:val="00FA4599"/>
    <w:rsid w:val="00FB3F6F"/>
    <w:rsid w:val="00FB4A6C"/>
    <w:rsid w:val="00FB4F70"/>
    <w:rsid w:val="00FB557A"/>
    <w:rsid w:val="00FB57A5"/>
    <w:rsid w:val="00FB7743"/>
    <w:rsid w:val="00FC62A2"/>
    <w:rsid w:val="00FD5073"/>
    <w:rsid w:val="00FD78BC"/>
    <w:rsid w:val="00FE70E0"/>
    <w:rsid w:val="00FF4A56"/>
    <w:rsid w:val="00FF4DBD"/>
    <w:rsid w:val="00FF50CD"/>
    <w:rsid w:val="013C4F81"/>
    <w:rsid w:val="028F28F8"/>
    <w:rsid w:val="02914C87"/>
    <w:rsid w:val="0403149A"/>
    <w:rsid w:val="07D62FA9"/>
    <w:rsid w:val="082B6C1B"/>
    <w:rsid w:val="0A093A32"/>
    <w:rsid w:val="0A953C39"/>
    <w:rsid w:val="0B843152"/>
    <w:rsid w:val="0C7877F0"/>
    <w:rsid w:val="0DAC1BDA"/>
    <w:rsid w:val="0E6759F5"/>
    <w:rsid w:val="0EFE09FE"/>
    <w:rsid w:val="0F7C025E"/>
    <w:rsid w:val="10BD4594"/>
    <w:rsid w:val="10FE4248"/>
    <w:rsid w:val="148A2500"/>
    <w:rsid w:val="14A74555"/>
    <w:rsid w:val="155D23EB"/>
    <w:rsid w:val="16B205C0"/>
    <w:rsid w:val="16DB4DEF"/>
    <w:rsid w:val="18EB6ACE"/>
    <w:rsid w:val="1C1930DC"/>
    <w:rsid w:val="1D1858C6"/>
    <w:rsid w:val="1D722F12"/>
    <w:rsid w:val="20C00DB4"/>
    <w:rsid w:val="20EB6D5D"/>
    <w:rsid w:val="21CF4074"/>
    <w:rsid w:val="22C144B0"/>
    <w:rsid w:val="24794A45"/>
    <w:rsid w:val="250950F0"/>
    <w:rsid w:val="25EA31B6"/>
    <w:rsid w:val="2895671A"/>
    <w:rsid w:val="28A66881"/>
    <w:rsid w:val="2A4A45DD"/>
    <w:rsid w:val="2C941DA7"/>
    <w:rsid w:val="2D927D68"/>
    <w:rsid w:val="2DF66877"/>
    <w:rsid w:val="2E61669C"/>
    <w:rsid w:val="32231941"/>
    <w:rsid w:val="330341F3"/>
    <w:rsid w:val="332D05BD"/>
    <w:rsid w:val="34CE02C6"/>
    <w:rsid w:val="34F65097"/>
    <w:rsid w:val="386B729B"/>
    <w:rsid w:val="3B300CDA"/>
    <w:rsid w:val="3B53119C"/>
    <w:rsid w:val="3D9B3EA4"/>
    <w:rsid w:val="411466BD"/>
    <w:rsid w:val="413B0B8B"/>
    <w:rsid w:val="41991ABB"/>
    <w:rsid w:val="41E44A61"/>
    <w:rsid w:val="42EC237E"/>
    <w:rsid w:val="43C051AE"/>
    <w:rsid w:val="43D94216"/>
    <w:rsid w:val="44271EFD"/>
    <w:rsid w:val="45B54784"/>
    <w:rsid w:val="485713A5"/>
    <w:rsid w:val="48705BB6"/>
    <w:rsid w:val="49FF3F12"/>
    <w:rsid w:val="4A111208"/>
    <w:rsid w:val="4AAC5DB8"/>
    <w:rsid w:val="4D427460"/>
    <w:rsid w:val="50C57738"/>
    <w:rsid w:val="51EB5DAB"/>
    <w:rsid w:val="527B44FA"/>
    <w:rsid w:val="52AF4DBE"/>
    <w:rsid w:val="53141665"/>
    <w:rsid w:val="53954A30"/>
    <w:rsid w:val="55122225"/>
    <w:rsid w:val="557447B5"/>
    <w:rsid w:val="557F3F4A"/>
    <w:rsid w:val="56487739"/>
    <w:rsid w:val="57460FE7"/>
    <w:rsid w:val="585B25BD"/>
    <w:rsid w:val="598E1413"/>
    <w:rsid w:val="5A053BA2"/>
    <w:rsid w:val="5C0C4C61"/>
    <w:rsid w:val="5C8C6444"/>
    <w:rsid w:val="5E34361C"/>
    <w:rsid w:val="65627368"/>
    <w:rsid w:val="65FF1F42"/>
    <w:rsid w:val="66BB54A0"/>
    <w:rsid w:val="67172BEC"/>
    <w:rsid w:val="6722001A"/>
    <w:rsid w:val="67A60C52"/>
    <w:rsid w:val="67EE1F7C"/>
    <w:rsid w:val="680263B7"/>
    <w:rsid w:val="689D0136"/>
    <w:rsid w:val="69934B88"/>
    <w:rsid w:val="69F2146F"/>
    <w:rsid w:val="6B2B16DA"/>
    <w:rsid w:val="6C3B2FD4"/>
    <w:rsid w:val="6C422359"/>
    <w:rsid w:val="6D08799C"/>
    <w:rsid w:val="6D813E84"/>
    <w:rsid w:val="6EB12E15"/>
    <w:rsid w:val="700C451A"/>
    <w:rsid w:val="711D0499"/>
    <w:rsid w:val="732709AE"/>
    <w:rsid w:val="73292B5B"/>
    <w:rsid w:val="73E92249"/>
    <w:rsid w:val="7611206C"/>
    <w:rsid w:val="76246877"/>
    <w:rsid w:val="7731019D"/>
    <w:rsid w:val="78F36868"/>
    <w:rsid w:val="7AFA1525"/>
    <w:rsid w:val="7C4D1E42"/>
    <w:rsid w:val="7D467F13"/>
    <w:rsid w:val="7D7B77EC"/>
    <w:rsid w:val="7DE3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287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2"/>
    <w:qFormat/>
    <w:rsid w:val="00C07E9A"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3"/>
    <w:link w:val="2Char"/>
    <w:unhideWhenUsed/>
    <w:qFormat/>
    <w:rsid w:val="001D5B44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0"/>
    </w:rPr>
  </w:style>
  <w:style w:type="paragraph" w:styleId="3">
    <w:name w:val="heading 3"/>
    <w:basedOn w:val="a"/>
    <w:next w:val="a"/>
    <w:unhideWhenUsed/>
    <w:qFormat/>
    <w:rsid w:val="00C07E9A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28"/>
    </w:rPr>
  </w:style>
  <w:style w:type="paragraph" w:styleId="4">
    <w:name w:val="heading 4"/>
    <w:basedOn w:val="a"/>
    <w:next w:val="a"/>
    <w:unhideWhenUsed/>
    <w:qFormat/>
    <w:rsid w:val="00C07E9A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rsid w:val="00C07E9A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rsid w:val="00C07E9A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nhideWhenUsed/>
    <w:qFormat/>
    <w:rsid w:val="00C07E9A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rsid w:val="00C07E9A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rsid w:val="00C07E9A"/>
    <w:pPr>
      <w:ind w:leftChars="400" w:left="840"/>
    </w:pPr>
  </w:style>
  <w:style w:type="paragraph" w:styleId="a3">
    <w:name w:val="Balloon Text"/>
    <w:basedOn w:val="a"/>
    <w:link w:val="Char"/>
    <w:rsid w:val="00C07E9A"/>
    <w:rPr>
      <w:sz w:val="18"/>
      <w:szCs w:val="18"/>
    </w:rPr>
  </w:style>
  <w:style w:type="paragraph" w:styleId="a4">
    <w:name w:val="footer"/>
    <w:basedOn w:val="a"/>
    <w:link w:val="Char0"/>
    <w:rsid w:val="00C07E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rsid w:val="00C07E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rsid w:val="00C07E9A"/>
  </w:style>
  <w:style w:type="paragraph" w:styleId="20">
    <w:name w:val="toc 2"/>
    <w:basedOn w:val="a"/>
    <w:next w:val="a"/>
    <w:uiPriority w:val="39"/>
    <w:qFormat/>
    <w:rsid w:val="00C07E9A"/>
    <w:pPr>
      <w:ind w:leftChars="200" w:left="420"/>
    </w:pPr>
  </w:style>
  <w:style w:type="character" w:styleId="a6">
    <w:name w:val="Hyperlink"/>
    <w:basedOn w:val="a0"/>
    <w:uiPriority w:val="99"/>
    <w:unhideWhenUsed/>
    <w:rsid w:val="00C07E9A"/>
    <w:rPr>
      <w:color w:val="0563C1" w:themeColor="hyperlink"/>
      <w:u w:val="single"/>
    </w:rPr>
  </w:style>
  <w:style w:type="table" w:styleId="a7">
    <w:name w:val="Table Grid"/>
    <w:basedOn w:val="a1"/>
    <w:uiPriority w:val="59"/>
    <w:qFormat/>
    <w:rsid w:val="00C07E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link w:val="Char2"/>
    <w:uiPriority w:val="34"/>
    <w:qFormat/>
    <w:rsid w:val="00C07E9A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WPSOffice1">
    <w:name w:val="WPSOffice手动目录 1"/>
    <w:qFormat/>
    <w:rsid w:val="00C07E9A"/>
  </w:style>
  <w:style w:type="paragraph" w:customStyle="1" w:styleId="WPSOffice2">
    <w:name w:val="WPSOffice手动目录 2"/>
    <w:qFormat/>
    <w:rsid w:val="00C07E9A"/>
    <w:pPr>
      <w:ind w:leftChars="200" w:left="200"/>
    </w:pPr>
  </w:style>
  <w:style w:type="character" w:customStyle="1" w:styleId="Char1">
    <w:name w:val="页眉 Char"/>
    <w:basedOn w:val="a0"/>
    <w:link w:val="a5"/>
    <w:rsid w:val="00C07E9A"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rsid w:val="00C07E9A"/>
    <w:rPr>
      <w:kern w:val="2"/>
      <w:sz w:val="18"/>
      <w:szCs w:val="18"/>
    </w:rPr>
  </w:style>
  <w:style w:type="character" w:customStyle="1" w:styleId="Char">
    <w:name w:val="批注框文本 Char"/>
    <w:basedOn w:val="a0"/>
    <w:link w:val="a3"/>
    <w:rsid w:val="00C07E9A"/>
    <w:rPr>
      <w:kern w:val="2"/>
      <w:sz w:val="18"/>
      <w:szCs w:val="18"/>
    </w:rPr>
  </w:style>
  <w:style w:type="character" w:customStyle="1" w:styleId="opdicttext2">
    <w:name w:val="op_dict_text2"/>
    <w:basedOn w:val="a0"/>
    <w:rsid w:val="00C07E9A"/>
  </w:style>
  <w:style w:type="character" w:customStyle="1" w:styleId="Char2">
    <w:name w:val="列出段落 Char"/>
    <w:basedOn w:val="a0"/>
    <w:link w:val="a8"/>
    <w:uiPriority w:val="34"/>
    <w:qFormat/>
    <w:rsid w:val="00C07E9A"/>
    <w:rPr>
      <w:rFonts w:ascii="Times New Roman" w:eastAsia="宋体" w:hAnsi="Times New Roman" w:cs="Times New Roman"/>
      <w:kern w:val="2"/>
      <w:sz w:val="21"/>
      <w:szCs w:val="24"/>
    </w:rPr>
  </w:style>
  <w:style w:type="paragraph" w:styleId="a9">
    <w:name w:val="Document Map"/>
    <w:basedOn w:val="a"/>
    <w:link w:val="Char3"/>
    <w:rsid w:val="00457FFE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rsid w:val="00457FFE"/>
    <w:rPr>
      <w:rFonts w:ascii="宋体" w:eastAsia="宋体"/>
      <w:kern w:val="2"/>
      <w:sz w:val="18"/>
      <w:szCs w:val="18"/>
    </w:rPr>
  </w:style>
  <w:style w:type="character" w:customStyle="1" w:styleId="2Char">
    <w:name w:val="标题 2 Char"/>
    <w:basedOn w:val="a0"/>
    <w:link w:val="2"/>
    <w:rsid w:val="00792876"/>
    <w:rPr>
      <w:rFonts w:ascii="Arial" w:eastAsia="黑体" w:hAnsi="Arial"/>
      <w:b/>
      <w:kern w:val="2"/>
      <w:sz w:val="30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460753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2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3"/>
    <w:unhideWhenUsed/>
    <w:qFormat/>
    <w:pPr>
      <w:keepNext/>
      <w:keepLines/>
      <w:numPr>
        <w:ilvl w:val="1"/>
        <w:numId w:val="1"/>
      </w:numPr>
      <w:spacing w:before="260" w:after="260" w:line="413" w:lineRule="auto"/>
      <w:ind w:left="142"/>
      <w:outlineLvl w:val="1"/>
    </w:pPr>
    <w:rPr>
      <w:rFonts w:ascii="Arial" w:eastAsia="黑体" w:hAnsi="Arial"/>
      <w:b/>
      <w:sz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character" w:styleId="a6">
    <w:name w:val="Hyperlink"/>
    <w:basedOn w:val="a0"/>
    <w:uiPriority w:val="99"/>
    <w:unhideWhenUsed/>
    <w:rPr>
      <w:color w:val="0563C1" w:themeColor="hyperlink"/>
      <w:u w:val="single"/>
    </w:rPr>
  </w:style>
  <w:style w:type="table" w:styleId="a7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link w:val="Char2"/>
    <w:uiPriority w:val="34"/>
    <w:qFormat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Char1">
    <w:name w:val="页眉 Char"/>
    <w:basedOn w:val="a0"/>
    <w:link w:val="a5"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rPr>
      <w:kern w:val="2"/>
      <w:sz w:val="18"/>
      <w:szCs w:val="18"/>
    </w:rPr>
  </w:style>
  <w:style w:type="character" w:customStyle="1" w:styleId="Char">
    <w:name w:val="批注框文本 Char"/>
    <w:basedOn w:val="a0"/>
    <w:link w:val="a3"/>
    <w:rPr>
      <w:kern w:val="2"/>
      <w:sz w:val="18"/>
      <w:szCs w:val="18"/>
    </w:rPr>
  </w:style>
  <w:style w:type="character" w:customStyle="1" w:styleId="opdicttext2">
    <w:name w:val="op_dict_text2"/>
    <w:basedOn w:val="a0"/>
  </w:style>
  <w:style w:type="character" w:customStyle="1" w:styleId="Char2">
    <w:name w:val="列出段落 Char"/>
    <w:basedOn w:val="a0"/>
    <w:link w:val="a8"/>
    <w:uiPriority w:val="34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9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microsoft.com/office/2007/relationships/stylesWithEffects" Target="stylesWithEffects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A269F1-352A-4BEB-B407-4831A105A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16980</TotalTime>
  <Pages>10</Pages>
  <Words>762</Words>
  <Characters>4346</Characters>
  <Application>Microsoft Office Word</Application>
  <DocSecurity>0</DocSecurity>
  <Lines>36</Lines>
  <Paragraphs>10</Paragraphs>
  <ScaleCrop>false</ScaleCrop>
  <Company>Microsoft</Company>
  <LinksUpToDate>false</LinksUpToDate>
  <CharactersWithSpaces>5098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maxinqun</dc:creator>
  <cp:lastModifiedBy>Administrator</cp:lastModifiedBy>
  <cp:revision>859</cp:revision>
  <dcterms:created xsi:type="dcterms:W3CDTF">2019-01-20T13:07:00Z</dcterms:created>
  <dcterms:modified xsi:type="dcterms:W3CDTF">2024-06-08T13:59:00Z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