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A7BD5" w14:textId="77777777" w:rsidR="00C4400F" w:rsidRDefault="00540602" w:rsidP="00D701BA">
      <w:pPr>
        <w:pStyle w:val="Corpsdetexte"/>
        <w:tabs>
          <w:tab w:val="left" w:pos="5805"/>
        </w:tabs>
        <w:spacing w:before="0"/>
        <w:ind w:left="0" w:firstLine="0"/>
        <w:rPr>
          <w:rFonts w:ascii="Times New Roman"/>
          <w:sz w:val="20"/>
        </w:rPr>
        <w:sectPr w:rsidR="00C4400F">
          <w:footerReference w:type="default" r:id="rId7"/>
          <w:type w:val="continuous"/>
          <w:pgSz w:w="11910" w:h="16840"/>
          <w:pgMar w:top="1440" w:right="425" w:bottom="880" w:left="1275" w:header="0" w:footer="698" w:gutter="0"/>
          <w:pgNumType w:start="1"/>
          <w:cols w:space="720"/>
        </w:sectPr>
      </w:pPr>
      <w:r w:rsidRPr="00540602"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F4B29D" wp14:editId="0E753211">
                <wp:simplePos x="0" y="0"/>
                <wp:positionH relativeFrom="column">
                  <wp:posOffset>228600</wp:posOffset>
                </wp:positionH>
                <wp:positionV relativeFrom="paragraph">
                  <wp:posOffset>1133475</wp:posOffset>
                </wp:positionV>
                <wp:extent cx="5467350" cy="1404620"/>
                <wp:effectExtent l="0" t="0" r="19050" b="2603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5E818" w14:textId="77777777" w:rsidR="00540602" w:rsidRPr="00540602" w:rsidRDefault="00540602" w:rsidP="00DB05B3">
                            <w:pPr>
                              <w:jc w:val="center"/>
                              <w:rPr>
                                <w:sz w:val="144"/>
                                <w:szCs w:val="144"/>
                                <w:u w:val="single"/>
                              </w:rPr>
                            </w:pPr>
                            <w:r w:rsidRPr="00540602">
                              <w:rPr>
                                <w:sz w:val="144"/>
                                <w:szCs w:val="144"/>
                                <w:u w:val="single"/>
                              </w:rPr>
                              <w:t>Préparation Concours Résidanat</w:t>
                            </w:r>
                            <w:r w:rsidR="005B02EB">
                              <w:rPr>
                                <w:sz w:val="144"/>
                                <w:szCs w:val="144"/>
                                <w:u w:val="single"/>
                              </w:rPr>
                              <w:t xml:space="preserve"> 2025</w:t>
                            </w:r>
                          </w:p>
                          <w:p w14:paraId="2D75CAF8" w14:textId="77777777" w:rsidR="00540602" w:rsidRDefault="00540602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</w:p>
                          <w:p w14:paraId="1AF8554D" w14:textId="77777777" w:rsidR="00540602" w:rsidRPr="00540602" w:rsidRDefault="00540602">
                            <w:pPr>
                              <w:rPr>
                                <w:b/>
                                <w:i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</w:rPr>
                              <w:t xml:space="preserve">    </w:t>
                            </w:r>
                            <w:r w:rsidRPr="00540602">
                              <w:rPr>
                                <w:b/>
                                <w:i/>
                                <w:sz w:val="96"/>
                                <w:szCs w:val="96"/>
                              </w:rPr>
                              <w:t>S33 : Hématurie</w:t>
                            </w:r>
                          </w:p>
                          <w:p w14:paraId="43ED3035" w14:textId="4A2F88AA" w:rsidR="00540602" w:rsidRPr="00540602" w:rsidRDefault="00540602" w:rsidP="00DB05B3">
                            <w:pPr>
                              <w:jc w:val="center"/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sz w:val="96"/>
                                <w:szCs w:val="96"/>
                              </w:rPr>
                              <w:t>QCM et Cas cliniques QCM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F4B29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8pt;margin-top:89.25pt;width:430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">
                <v:textbox style="mso-fit-shape-to-text:t">
                  <w:txbxContent>
                    <w:p w14:paraId="5215E818" w14:textId="77777777" w:rsidR="00540602" w:rsidRPr="00540602" w:rsidRDefault="00540602" w:rsidP="00DB05B3">
                      <w:pPr>
                        <w:jc w:val="center"/>
                        <w:rPr>
                          <w:sz w:val="144"/>
                          <w:szCs w:val="144"/>
                          <w:u w:val="single"/>
                        </w:rPr>
                      </w:pPr>
                      <w:r w:rsidRPr="00540602">
                        <w:rPr>
                          <w:sz w:val="144"/>
                          <w:szCs w:val="144"/>
                          <w:u w:val="single"/>
                        </w:rPr>
                        <w:t>Préparation Concours Résidanat</w:t>
                      </w:r>
                      <w:r w:rsidR="005B02EB">
                        <w:rPr>
                          <w:sz w:val="144"/>
                          <w:szCs w:val="144"/>
                          <w:u w:val="single"/>
                        </w:rPr>
                        <w:t xml:space="preserve"> 2025</w:t>
                      </w:r>
                    </w:p>
                    <w:p w14:paraId="2D75CAF8" w14:textId="77777777" w:rsidR="00540602" w:rsidRDefault="00540602">
                      <w:pPr>
                        <w:rPr>
                          <w:sz w:val="96"/>
                          <w:szCs w:val="96"/>
                        </w:rPr>
                      </w:pPr>
                    </w:p>
                    <w:p w14:paraId="1AF8554D" w14:textId="77777777" w:rsidR="00540602" w:rsidRPr="00540602" w:rsidRDefault="00540602">
                      <w:pPr>
                        <w:rPr>
                          <w:b/>
                          <w:i/>
                          <w:sz w:val="96"/>
                          <w:szCs w:val="96"/>
                        </w:rPr>
                      </w:pPr>
                      <w:r>
                        <w:rPr>
                          <w:sz w:val="96"/>
                          <w:szCs w:val="96"/>
                        </w:rPr>
                        <w:t xml:space="preserve">    </w:t>
                      </w:r>
                      <w:r w:rsidRPr="00540602">
                        <w:rPr>
                          <w:b/>
                          <w:i/>
                          <w:sz w:val="96"/>
                          <w:szCs w:val="96"/>
                        </w:rPr>
                        <w:t>S33 : Hématurie</w:t>
                      </w:r>
                    </w:p>
                    <w:p w14:paraId="43ED3035" w14:textId="4A2F88AA" w:rsidR="00540602" w:rsidRPr="00540602" w:rsidRDefault="00540602" w:rsidP="00DB05B3">
                      <w:pPr>
                        <w:jc w:val="center"/>
                        <w:rPr>
                          <w:sz w:val="96"/>
                          <w:szCs w:val="96"/>
                        </w:rPr>
                      </w:pPr>
                      <w:r>
                        <w:rPr>
                          <w:sz w:val="96"/>
                          <w:szCs w:val="96"/>
                        </w:rPr>
                        <w:t>QCM et Cas cliniques QCM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AD82E9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355"/>
        </w:tabs>
        <w:spacing w:before="0"/>
        <w:ind w:right="1016" w:firstLine="0"/>
        <w:rPr>
          <w:b w:val="0"/>
        </w:rPr>
      </w:pPr>
      <w:r>
        <w:lastRenderedPageBreak/>
        <w:t>Avant</w:t>
      </w:r>
      <w:r>
        <w:rPr>
          <w:spacing w:val="-5"/>
        </w:rPr>
        <w:t xml:space="preserve"> </w:t>
      </w:r>
      <w:r>
        <w:t>tout</w:t>
      </w:r>
      <w:r>
        <w:rPr>
          <w:spacing w:val="-5"/>
        </w:rPr>
        <w:t xml:space="preserve"> </w:t>
      </w:r>
      <w:r>
        <w:t>examen</w:t>
      </w:r>
      <w:r>
        <w:rPr>
          <w:spacing w:val="-4"/>
        </w:rPr>
        <w:t xml:space="preserve"> </w:t>
      </w:r>
      <w:r>
        <w:t>complémentaire</w:t>
      </w:r>
      <w:r>
        <w:rPr>
          <w:spacing w:val="-4"/>
        </w:rPr>
        <w:t xml:space="preserve"> </w:t>
      </w:r>
      <w:r>
        <w:t>radiologique,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peut</w:t>
      </w:r>
      <w:r>
        <w:rPr>
          <w:spacing w:val="-5"/>
        </w:rPr>
        <w:t xml:space="preserve"> </w:t>
      </w:r>
      <w:r>
        <w:t>suspecter</w:t>
      </w:r>
      <w:r>
        <w:rPr>
          <w:spacing w:val="-4"/>
        </w:rPr>
        <w:t xml:space="preserve"> </w:t>
      </w:r>
      <w:r>
        <w:t>l'origine</w:t>
      </w:r>
      <w:r>
        <w:rPr>
          <w:spacing w:val="-4"/>
        </w:rPr>
        <w:t xml:space="preserve"> </w:t>
      </w:r>
      <w:r>
        <w:t>glomérulaire</w:t>
      </w:r>
      <w:r>
        <w:rPr>
          <w:spacing w:val="-4"/>
        </w:rPr>
        <w:t xml:space="preserve"> </w:t>
      </w:r>
      <w:r>
        <w:t xml:space="preserve">d'une </w:t>
      </w:r>
      <w:r w:rsidRPr="00362DB2">
        <w:rPr>
          <w:highlight w:val="yellow"/>
        </w:rPr>
        <w:t>hématurie</w:t>
      </w:r>
      <w:r>
        <w:t xml:space="preserve"> macroscopique sur :</w:t>
      </w:r>
    </w:p>
    <w:p w14:paraId="0E83D7AD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la</w:t>
      </w:r>
      <w:r>
        <w:rPr>
          <w:spacing w:val="-5"/>
        </w:rPr>
        <w:t xml:space="preserve"> </w:t>
      </w:r>
      <w:r>
        <w:t>présence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caillots</w:t>
      </w:r>
    </w:p>
    <w:p w14:paraId="72F5AFB5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6"/>
        </w:rPr>
        <w:t xml:space="preserve"> </w:t>
      </w:r>
      <w:r>
        <w:t>leucocyturie</w:t>
      </w:r>
      <w:r>
        <w:rPr>
          <w:spacing w:val="-1"/>
        </w:rPr>
        <w:t xml:space="preserve"> </w:t>
      </w:r>
      <w:r>
        <w:t>égale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t>000</w:t>
      </w:r>
      <w:r>
        <w:rPr>
          <w:spacing w:val="-3"/>
        </w:rPr>
        <w:t xml:space="preserve"> </w:t>
      </w:r>
      <w:r>
        <w:t xml:space="preserve">par </w:t>
      </w:r>
      <w:r>
        <w:rPr>
          <w:spacing w:val="-2"/>
        </w:rPr>
        <w:t>minute</w:t>
      </w:r>
    </w:p>
    <w:p w14:paraId="5662A4DE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t>protéinurie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3g/24</w:t>
      </w:r>
      <w:r>
        <w:rPr>
          <w:spacing w:val="-2"/>
        </w:rPr>
        <w:t xml:space="preserve"> </w:t>
      </w:r>
      <w:r>
        <w:rPr>
          <w:spacing w:val="-12"/>
        </w:rPr>
        <w:t>h</w:t>
      </w:r>
    </w:p>
    <w:p w14:paraId="215BCB11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t>scintigraphie</w:t>
      </w:r>
      <w:r>
        <w:rPr>
          <w:spacing w:val="-6"/>
        </w:rPr>
        <w:t xml:space="preserve"> </w:t>
      </w:r>
      <w:r>
        <w:t>rénale</w:t>
      </w:r>
      <w:r>
        <w:rPr>
          <w:spacing w:val="-2"/>
        </w:rPr>
        <w:t xml:space="preserve"> isotopique</w:t>
      </w:r>
    </w:p>
    <w:p w14:paraId="598A0CA9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le</w:t>
      </w:r>
      <w:r>
        <w:rPr>
          <w:spacing w:val="-8"/>
        </w:rPr>
        <w:t xml:space="preserve"> </w:t>
      </w:r>
      <w:r>
        <w:t>caractère</w:t>
      </w:r>
      <w:r>
        <w:rPr>
          <w:spacing w:val="-1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cliché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l'appareil</w:t>
      </w:r>
      <w:r>
        <w:rPr>
          <w:spacing w:val="-3"/>
        </w:rPr>
        <w:t xml:space="preserve"> </w:t>
      </w:r>
      <w:r>
        <w:t>urinaire</w:t>
      </w:r>
      <w:r>
        <w:rPr>
          <w:spacing w:val="-5"/>
        </w:rPr>
        <w:t xml:space="preserve"> </w:t>
      </w:r>
      <w:r>
        <w:t>sans</w:t>
      </w:r>
      <w:r>
        <w:rPr>
          <w:spacing w:val="-1"/>
        </w:rPr>
        <w:t xml:space="preserve"> </w:t>
      </w:r>
      <w:r>
        <w:rPr>
          <w:spacing w:val="-2"/>
        </w:rPr>
        <w:t>préparation</w:t>
      </w:r>
    </w:p>
    <w:p w14:paraId="2014A628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359"/>
        </w:tabs>
        <w:spacing w:before="0"/>
        <w:ind w:right="1286" w:firstLine="0"/>
      </w:pPr>
      <w:r>
        <w:t>Un</w:t>
      </w:r>
      <w:r>
        <w:rPr>
          <w:spacing w:val="-2"/>
        </w:rPr>
        <w:t xml:space="preserve"> </w:t>
      </w:r>
      <w:r>
        <w:t>sujet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53</w:t>
      </w:r>
      <w:r>
        <w:rPr>
          <w:spacing w:val="-4"/>
        </w:rPr>
        <w:t xml:space="preserve"> </w:t>
      </w:r>
      <w:r>
        <w:t>ans</w:t>
      </w:r>
      <w:r>
        <w:rPr>
          <w:spacing w:val="-4"/>
        </w:rPr>
        <w:t xml:space="preserve"> </w:t>
      </w:r>
      <w:r>
        <w:t>présente</w:t>
      </w:r>
      <w:r>
        <w:rPr>
          <w:spacing w:val="-3"/>
        </w:rPr>
        <w:t xml:space="preserve"> </w:t>
      </w:r>
      <w:r>
        <w:t>des</w:t>
      </w:r>
      <w:r>
        <w:rPr>
          <w:spacing w:val="-4"/>
        </w:rPr>
        <w:t xml:space="preserve"> </w:t>
      </w:r>
      <w:r w:rsidRPr="00362DB2">
        <w:rPr>
          <w:highlight w:val="yellow"/>
        </w:rPr>
        <w:t>hématuries</w:t>
      </w:r>
      <w:r>
        <w:rPr>
          <w:spacing w:val="-4"/>
        </w:rPr>
        <w:t xml:space="preserve"> </w:t>
      </w:r>
      <w:r>
        <w:t>macroscopiques</w:t>
      </w:r>
      <w:r>
        <w:rPr>
          <w:spacing w:val="-4"/>
        </w:rPr>
        <w:t xml:space="preserve"> </w:t>
      </w:r>
      <w:r>
        <w:t>répétées</w:t>
      </w:r>
      <w:r>
        <w:rPr>
          <w:spacing w:val="-4"/>
        </w:rPr>
        <w:t xml:space="preserve"> </w:t>
      </w:r>
      <w:r>
        <w:t>depuis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semaines</w:t>
      </w:r>
      <w:r>
        <w:rPr>
          <w:spacing w:val="-4"/>
        </w:rPr>
        <w:t xml:space="preserve"> </w:t>
      </w:r>
      <w:r>
        <w:t>avec douleurs lombo-urétérales droites. L'ASP est normal. Urographie : dilatation pyélocalicielle et urétérale jusqu'à la portion iliaque. Vous évoquez prioritairement :</w:t>
      </w:r>
    </w:p>
    <w:p w14:paraId="5337228C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7"/>
        </w:rPr>
        <w:t xml:space="preserve"> </w:t>
      </w:r>
      <w:r>
        <w:t>glomérulonéphrite</w:t>
      </w:r>
      <w:r>
        <w:rPr>
          <w:spacing w:val="-7"/>
        </w:rPr>
        <w:t xml:space="preserve"> </w:t>
      </w:r>
      <w:r>
        <w:rPr>
          <w:spacing w:val="-2"/>
        </w:rPr>
        <w:t>subaiguë</w:t>
      </w:r>
    </w:p>
    <w:p w14:paraId="053542C8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7"/>
        </w:rPr>
        <w:t xml:space="preserve"> </w:t>
      </w:r>
      <w:r>
        <w:t>néphrite</w:t>
      </w:r>
      <w:r>
        <w:rPr>
          <w:spacing w:val="-3"/>
        </w:rPr>
        <w:t xml:space="preserve"> </w:t>
      </w:r>
      <w:r>
        <w:t>tubulaire</w:t>
      </w:r>
      <w:r>
        <w:rPr>
          <w:spacing w:val="-3"/>
        </w:rPr>
        <w:t xml:space="preserve"> </w:t>
      </w:r>
      <w:r>
        <w:rPr>
          <w:spacing w:val="-2"/>
        </w:rPr>
        <w:t>toxique</w:t>
      </w:r>
    </w:p>
    <w:p w14:paraId="674FB80A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</w:t>
      </w:r>
      <w:r>
        <w:rPr>
          <w:spacing w:val="-5"/>
        </w:rPr>
        <w:t xml:space="preserve"> </w:t>
      </w:r>
      <w:r>
        <w:t>cancer</w:t>
      </w:r>
      <w:r>
        <w:rPr>
          <w:spacing w:val="-5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rPr>
          <w:spacing w:val="-4"/>
        </w:rPr>
        <w:t>rein</w:t>
      </w:r>
    </w:p>
    <w:p w14:paraId="7854391D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t>lithiase</w:t>
      </w:r>
      <w:r>
        <w:rPr>
          <w:spacing w:val="-4"/>
        </w:rPr>
        <w:t xml:space="preserve"> </w:t>
      </w:r>
      <w:r>
        <w:rPr>
          <w:spacing w:val="-2"/>
        </w:rPr>
        <w:t>urétérale</w:t>
      </w:r>
    </w:p>
    <w:p w14:paraId="521FF370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4"/>
        </w:rPr>
        <w:t xml:space="preserve"> </w:t>
      </w:r>
      <w:r>
        <w:t>bilharziose</w:t>
      </w:r>
      <w:r>
        <w:rPr>
          <w:spacing w:val="-4"/>
        </w:rPr>
        <w:t xml:space="preserve"> </w:t>
      </w:r>
      <w:r>
        <w:rPr>
          <w:spacing w:val="-2"/>
        </w:rPr>
        <w:t>rénale</w:t>
      </w:r>
    </w:p>
    <w:p w14:paraId="2ECAEABA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359"/>
        </w:tabs>
        <w:spacing w:before="0"/>
        <w:ind w:right="1689" w:firstLine="0"/>
      </w:pPr>
      <w:r>
        <w:t>Une</w:t>
      </w:r>
      <w:r>
        <w:rPr>
          <w:spacing w:val="-4"/>
        </w:rPr>
        <w:t xml:space="preserve"> </w:t>
      </w:r>
      <w:r w:rsidRPr="00362DB2">
        <w:rPr>
          <w:highlight w:val="yellow"/>
        </w:rPr>
        <w:t>hématurie</w:t>
      </w:r>
      <w:r>
        <w:rPr>
          <w:spacing w:val="-4"/>
        </w:rPr>
        <w:t xml:space="preserve"> </w:t>
      </w:r>
      <w:r>
        <w:t>macroscopique</w:t>
      </w:r>
      <w:r>
        <w:rPr>
          <w:spacing w:val="-4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habituellement</w:t>
      </w:r>
      <w:r>
        <w:rPr>
          <w:spacing w:val="-5"/>
        </w:rPr>
        <w:t xml:space="preserve"> </w:t>
      </w:r>
      <w:r>
        <w:t>retrouvée</w:t>
      </w:r>
      <w:r>
        <w:rPr>
          <w:spacing w:val="-4"/>
        </w:rPr>
        <w:t xml:space="preserve"> </w:t>
      </w:r>
      <w:r>
        <w:t>dans</w:t>
      </w:r>
      <w:r>
        <w:rPr>
          <w:spacing w:val="-5"/>
        </w:rPr>
        <w:t xml:space="preserve"> </w:t>
      </w:r>
      <w:r>
        <w:t>toutes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éventualités suivantes sauf une, laquelle ?</w:t>
      </w:r>
    </w:p>
    <w:p w14:paraId="399BAFA5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rPr>
          <w:spacing w:val="-2"/>
        </w:rPr>
        <w:t>lithiase</w:t>
      </w:r>
    </w:p>
    <w:p w14:paraId="24AE311F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néphropathie</w:t>
      </w:r>
      <w:r>
        <w:rPr>
          <w:spacing w:val="-6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purpura</w:t>
      </w:r>
      <w:r>
        <w:rPr>
          <w:spacing w:val="-5"/>
        </w:rPr>
        <w:t xml:space="preserve"> </w:t>
      </w:r>
      <w:r>
        <w:rPr>
          <w:spacing w:val="-2"/>
        </w:rPr>
        <w:t>rhumatoïde</w:t>
      </w:r>
    </w:p>
    <w:p w14:paraId="499F467B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néphrose</w:t>
      </w:r>
      <w:r>
        <w:rPr>
          <w:spacing w:val="-9"/>
        </w:rPr>
        <w:t xml:space="preserve"> </w:t>
      </w:r>
      <w:r>
        <w:rPr>
          <w:spacing w:val="-2"/>
        </w:rPr>
        <w:t>lipoïdique</w:t>
      </w:r>
    </w:p>
    <w:p w14:paraId="7E5FBCD0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maladie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Berger</w:t>
      </w:r>
    </w:p>
    <w:p w14:paraId="39DB797D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glomérulonéphrite</w:t>
      </w:r>
      <w:r>
        <w:rPr>
          <w:spacing w:val="-8"/>
        </w:rPr>
        <w:t xml:space="preserve"> </w:t>
      </w:r>
      <w:r>
        <w:t>aiguë</w:t>
      </w:r>
      <w:r>
        <w:rPr>
          <w:spacing w:val="-7"/>
        </w:rPr>
        <w:t xml:space="preserve"> </w:t>
      </w:r>
      <w:r>
        <w:t>post-</w:t>
      </w:r>
      <w:r>
        <w:rPr>
          <w:spacing w:val="-2"/>
        </w:rPr>
        <w:t>streptococcique</w:t>
      </w:r>
    </w:p>
    <w:p w14:paraId="33D0890D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359"/>
        </w:tabs>
        <w:spacing w:before="0"/>
        <w:ind w:left="359" w:hanging="218"/>
      </w:pPr>
      <w:r>
        <w:t>Une</w:t>
      </w:r>
      <w:r>
        <w:rPr>
          <w:spacing w:val="-5"/>
        </w:rPr>
        <w:t xml:space="preserve"> </w:t>
      </w:r>
      <w:r w:rsidRPr="00362DB2">
        <w:rPr>
          <w:highlight w:val="yellow"/>
        </w:rPr>
        <w:t>hématurie</w:t>
      </w:r>
      <w:r>
        <w:rPr>
          <w:spacing w:val="-3"/>
        </w:rPr>
        <w:t xml:space="preserve"> </w:t>
      </w:r>
      <w:r>
        <w:t>d'origine</w:t>
      </w:r>
      <w:r>
        <w:rPr>
          <w:spacing w:val="-3"/>
        </w:rPr>
        <w:t xml:space="preserve"> </w:t>
      </w:r>
      <w:r>
        <w:t>rénale</w:t>
      </w:r>
      <w:r>
        <w:rPr>
          <w:spacing w:val="1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totale</w:t>
      </w:r>
      <w:r>
        <w:rPr>
          <w:spacing w:val="-3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62268CFD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elle</w:t>
      </w:r>
      <w:r>
        <w:rPr>
          <w:spacing w:val="-6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toujours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grande</w:t>
      </w:r>
      <w:r>
        <w:rPr>
          <w:spacing w:val="-1"/>
        </w:rPr>
        <w:t xml:space="preserve"> </w:t>
      </w:r>
      <w:r>
        <w:rPr>
          <w:spacing w:val="-2"/>
        </w:rPr>
        <w:t>abondance</w:t>
      </w:r>
    </w:p>
    <w:p w14:paraId="7BFBBADF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l'urine</w:t>
      </w:r>
      <w:r>
        <w:rPr>
          <w:spacing w:val="-4"/>
        </w:rPr>
        <w:t xml:space="preserve"> </w:t>
      </w:r>
      <w:r>
        <w:t>sanglante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dilue</w:t>
      </w:r>
      <w:r>
        <w:rPr>
          <w:spacing w:val="-3"/>
        </w:rPr>
        <w:t xml:space="preserve"> </w:t>
      </w:r>
      <w:r>
        <w:t>dans l'urine</w:t>
      </w:r>
      <w:r>
        <w:rPr>
          <w:spacing w:val="-3"/>
        </w:rPr>
        <w:t xml:space="preserve"> </w:t>
      </w:r>
      <w:r>
        <w:rPr>
          <w:spacing w:val="-2"/>
        </w:rPr>
        <w:t>vésicale</w:t>
      </w:r>
    </w:p>
    <w:p w14:paraId="033CEB9C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il</w:t>
      </w:r>
      <w:r>
        <w:rPr>
          <w:spacing w:val="-2"/>
        </w:rPr>
        <w:t xml:space="preserve"> </w:t>
      </w:r>
      <w:r>
        <w:t>s'agit</w:t>
      </w:r>
      <w:r>
        <w:rPr>
          <w:spacing w:val="-4"/>
        </w:rPr>
        <w:t xml:space="preserve"> </w:t>
      </w:r>
      <w:r>
        <w:t>d'une</w:t>
      </w:r>
      <w:r>
        <w:rPr>
          <w:spacing w:val="-5"/>
        </w:rPr>
        <w:t xml:space="preserve"> </w:t>
      </w:r>
      <w:r>
        <w:t>hématurie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distillante</w:t>
      </w:r>
      <w:proofErr w:type="spellEnd"/>
    </w:p>
    <w:p w14:paraId="5327770B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il</w:t>
      </w:r>
      <w:r>
        <w:rPr>
          <w:spacing w:val="-2"/>
        </w:rPr>
        <w:t xml:space="preserve"> </w:t>
      </w:r>
      <w:r>
        <w:t>s'agit</w:t>
      </w:r>
      <w:r>
        <w:rPr>
          <w:spacing w:val="-5"/>
        </w:rPr>
        <w:t xml:space="preserve"> </w:t>
      </w:r>
      <w:r>
        <w:t>d'une</w:t>
      </w:r>
      <w:r>
        <w:rPr>
          <w:spacing w:val="-4"/>
        </w:rPr>
        <w:t xml:space="preserve"> </w:t>
      </w:r>
      <w:r>
        <w:t>hématurie</w:t>
      </w:r>
      <w:r>
        <w:rPr>
          <w:spacing w:val="-4"/>
        </w:rPr>
        <w:t xml:space="preserve"> </w:t>
      </w:r>
      <w:r>
        <w:rPr>
          <w:spacing w:val="-2"/>
        </w:rPr>
        <w:t>répétitive</w:t>
      </w:r>
    </w:p>
    <w:p w14:paraId="2C0EC3C1" w14:textId="77777777" w:rsidR="00C4400F" w:rsidRPr="00362DB2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il</w:t>
      </w:r>
      <w:r>
        <w:rPr>
          <w:spacing w:val="-1"/>
        </w:rPr>
        <w:t xml:space="preserve"> </w:t>
      </w:r>
      <w:r>
        <w:t>s'agit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sang</w:t>
      </w:r>
      <w:r>
        <w:rPr>
          <w:spacing w:val="-2"/>
        </w:rPr>
        <w:t xml:space="preserve"> coagulable</w:t>
      </w:r>
    </w:p>
    <w:p w14:paraId="4D789D07" w14:textId="77777777" w:rsidR="00362DB2" w:rsidRDefault="00362DB2" w:rsidP="00D701BA">
      <w:pPr>
        <w:tabs>
          <w:tab w:val="left" w:pos="849"/>
        </w:tabs>
      </w:pPr>
    </w:p>
    <w:p w14:paraId="01BA5659" w14:textId="77777777" w:rsidR="00362DB2" w:rsidRDefault="00362DB2" w:rsidP="00D701BA">
      <w:pPr>
        <w:tabs>
          <w:tab w:val="left" w:pos="849"/>
        </w:tabs>
      </w:pPr>
    </w:p>
    <w:p w14:paraId="648F3C91" w14:textId="77777777" w:rsidR="005B02EB" w:rsidRDefault="005B02EB" w:rsidP="00D701BA">
      <w:pPr>
        <w:tabs>
          <w:tab w:val="left" w:pos="849"/>
        </w:tabs>
      </w:pPr>
    </w:p>
    <w:p w14:paraId="66137545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359"/>
        </w:tabs>
        <w:spacing w:before="0"/>
        <w:ind w:right="1656" w:firstLine="0"/>
      </w:pPr>
      <w:r>
        <w:t>Un</w:t>
      </w:r>
      <w:r>
        <w:rPr>
          <w:spacing w:val="-2"/>
        </w:rPr>
        <w:t xml:space="preserve"> </w:t>
      </w:r>
      <w:r>
        <w:t>sujet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28</w:t>
      </w:r>
      <w:r>
        <w:rPr>
          <w:spacing w:val="-4"/>
        </w:rPr>
        <w:t xml:space="preserve"> </w:t>
      </w:r>
      <w:r>
        <w:t>ans</w:t>
      </w:r>
      <w:r>
        <w:rPr>
          <w:spacing w:val="-4"/>
        </w:rPr>
        <w:t xml:space="preserve"> </w:t>
      </w:r>
      <w:r>
        <w:t>présente,</w:t>
      </w:r>
      <w:r>
        <w:rPr>
          <w:spacing w:val="-5"/>
        </w:rPr>
        <w:t xml:space="preserve"> </w:t>
      </w:r>
      <w:r>
        <w:t>après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angine,</w:t>
      </w:r>
      <w:r>
        <w:rPr>
          <w:spacing w:val="-5"/>
        </w:rPr>
        <w:t xml:space="preserve"> </w:t>
      </w:r>
      <w:r>
        <w:t>une</w:t>
      </w:r>
      <w:r>
        <w:rPr>
          <w:spacing w:val="-3"/>
        </w:rPr>
        <w:t xml:space="preserve"> </w:t>
      </w:r>
      <w:r w:rsidRPr="00362DB2">
        <w:rPr>
          <w:highlight w:val="yellow"/>
        </w:rPr>
        <w:t>hématurie</w:t>
      </w:r>
      <w:r>
        <w:t xml:space="preserve"> macroscopique.</w:t>
      </w:r>
      <w:r>
        <w:rPr>
          <w:spacing w:val="-3"/>
        </w:rPr>
        <w:t xml:space="preserve"> </w:t>
      </w:r>
      <w:r>
        <w:t>Quel</w:t>
      </w:r>
      <w:r>
        <w:rPr>
          <w:spacing w:val="-2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le diagnostic le plus probable ?</w:t>
      </w:r>
    </w:p>
    <w:p w14:paraId="1386CCCF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syndrome</w:t>
      </w:r>
      <w:r>
        <w:rPr>
          <w:spacing w:val="-7"/>
        </w:rPr>
        <w:t xml:space="preserve"> </w:t>
      </w:r>
      <w:r>
        <w:t>néphrotique</w:t>
      </w:r>
      <w:r>
        <w:rPr>
          <w:spacing w:val="-6"/>
        </w:rPr>
        <w:t xml:space="preserve"> </w:t>
      </w:r>
      <w:r>
        <w:t>par</w:t>
      </w:r>
      <w:r>
        <w:rPr>
          <w:spacing w:val="-1"/>
        </w:rPr>
        <w:t xml:space="preserve"> </w:t>
      </w:r>
      <w:proofErr w:type="spellStart"/>
      <w:r>
        <w:t>hyalinose</w:t>
      </w:r>
      <w:proofErr w:type="spellEnd"/>
      <w:r>
        <w:rPr>
          <w:spacing w:val="-7"/>
        </w:rPr>
        <w:t xml:space="preserve"> </w:t>
      </w:r>
      <w:r>
        <w:t>segmentaire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focale</w:t>
      </w:r>
    </w:p>
    <w:p w14:paraId="356BD487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glomérulonéphrite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dépôts</w:t>
      </w:r>
      <w:r>
        <w:rPr>
          <w:spacing w:val="-2"/>
        </w:rPr>
        <w:t xml:space="preserve"> </w:t>
      </w:r>
      <w:proofErr w:type="spellStart"/>
      <w:r>
        <w:t>d'IgA</w:t>
      </w:r>
      <w:proofErr w:type="spellEnd"/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maladie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Berger</w:t>
      </w:r>
    </w:p>
    <w:p w14:paraId="04C502C8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myélome</w:t>
      </w:r>
      <w:r>
        <w:rPr>
          <w:spacing w:val="-4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chaînes</w:t>
      </w:r>
      <w:r>
        <w:rPr>
          <w:spacing w:val="-2"/>
        </w:rPr>
        <w:t xml:space="preserve"> légères</w:t>
      </w:r>
    </w:p>
    <w:p w14:paraId="15086DED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protéinurie</w:t>
      </w:r>
      <w:r>
        <w:rPr>
          <w:spacing w:val="-8"/>
        </w:rPr>
        <w:t xml:space="preserve"> </w:t>
      </w:r>
      <w:r>
        <w:t>orthostatique</w:t>
      </w:r>
      <w:r>
        <w:rPr>
          <w:spacing w:val="-6"/>
        </w:rPr>
        <w:t xml:space="preserve"> </w:t>
      </w:r>
      <w:r>
        <w:rPr>
          <w:spacing w:val="-2"/>
        </w:rPr>
        <w:t>fonctionnelle</w:t>
      </w:r>
    </w:p>
    <w:p w14:paraId="7F6DEA92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tubulopathie</w:t>
      </w:r>
      <w:r>
        <w:rPr>
          <w:spacing w:val="-8"/>
        </w:rPr>
        <w:t xml:space="preserve"> </w:t>
      </w:r>
      <w:r>
        <w:rPr>
          <w:spacing w:val="-2"/>
        </w:rPr>
        <w:t>congénitale</w:t>
      </w:r>
    </w:p>
    <w:p w14:paraId="36CCDC33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359"/>
        </w:tabs>
        <w:spacing w:before="0"/>
        <w:ind w:right="1660" w:firstLine="0"/>
        <w:jc w:val="both"/>
      </w:pPr>
      <w:r>
        <w:t>Devant</w:t>
      </w:r>
      <w:r>
        <w:rPr>
          <w:spacing w:val="-2"/>
        </w:rPr>
        <w:t xml:space="preserve"> </w:t>
      </w:r>
      <w:r>
        <w:t>l'apparition</w:t>
      </w:r>
      <w:r>
        <w:rPr>
          <w:spacing w:val="-1"/>
        </w:rPr>
        <w:t xml:space="preserve"> </w:t>
      </w:r>
      <w:r>
        <w:t>d'une</w:t>
      </w:r>
      <w:r>
        <w:rPr>
          <w:spacing w:val="-1"/>
        </w:rPr>
        <w:t xml:space="preserve"> </w:t>
      </w:r>
      <w:r w:rsidRPr="00362DB2">
        <w:rPr>
          <w:highlight w:val="yellow"/>
        </w:rPr>
        <w:t>hématurie</w:t>
      </w:r>
      <w:r>
        <w:rPr>
          <w:spacing w:val="-1"/>
        </w:rPr>
        <w:t xml:space="preserve"> </w:t>
      </w:r>
      <w:r>
        <w:t>totale,</w:t>
      </w:r>
      <w:r>
        <w:rPr>
          <w:spacing w:val="-3"/>
        </w:rPr>
        <w:t xml:space="preserve"> </w:t>
      </w:r>
      <w:r>
        <w:t>indolore</w:t>
      </w:r>
      <w:r>
        <w:rPr>
          <w:spacing w:val="-1"/>
        </w:rPr>
        <w:t xml:space="preserve"> </w:t>
      </w:r>
      <w:r>
        <w:t>chez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homme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50</w:t>
      </w:r>
      <w:r>
        <w:rPr>
          <w:spacing w:val="-2"/>
        </w:rPr>
        <w:t xml:space="preserve"> </w:t>
      </w:r>
      <w:r>
        <w:t>ans,</w:t>
      </w:r>
      <w:r>
        <w:rPr>
          <w:spacing w:val="-3"/>
        </w:rPr>
        <w:t xml:space="preserve"> </w:t>
      </w:r>
      <w:r>
        <w:t>alors</w:t>
      </w:r>
      <w:r>
        <w:rPr>
          <w:spacing w:val="-6"/>
        </w:rPr>
        <w:t xml:space="preserve"> </w:t>
      </w:r>
      <w:r>
        <w:t>que l'urographie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mis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évidence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syndrome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masse</w:t>
      </w:r>
      <w:r>
        <w:rPr>
          <w:spacing w:val="-3"/>
        </w:rPr>
        <w:t xml:space="preserve"> </w:t>
      </w:r>
      <w:r>
        <w:t>polaire</w:t>
      </w:r>
      <w:r>
        <w:rPr>
          <w:spacing w:val="-3"/>
        </w:rPr>
        <w:t xml:space="preserve"> </w:t>
      </w:r>
      <w:r>
        <w:t>supérieure</w:t>
      </w:r>
      <w:r>
        <w:rPr>
          <w:spacing w:val="-3"/>
        </w:rPr>
        <w:t xml:space="preserve"> </w:t>
      </w:r>
      <w:r>
        <w:t>gauche,</w:t>
      </w:r>
      <w:r>
        <w:rPr>
          <w:spacing w:val="-5"/>
        </w:rPr>
        <w:t xml:space="preserve"> </w:t>
      </w:r>
      <w:r>
        <w:t>quel</w:t>
      </w:r>
      <w:r>
        <w:rPr>
          <w:spacing w:val="-2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le premier examen à demander ?</w:t>
      </w:r>
    </w:p>
    <w:p w14:paraId="6C285F6D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97"/>
        </w:tabs>
        <w:spacing w:before="0"/>
        <w:ind w:left="897" w:hanging="756"/>
      </w:pPr>
      <w:r>
        <w:rPr>
          <w:spacing w:val="-2"/>
        </w:rPr>
        <w:t>lymphographie</w:t>
      </w:r>
    </w:p>
    <w:p w14:paraId="63E1BCB3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échographie</w:t>
      </w:r>
      <w:r>
        <w:rPr>
          <w:spacing w:val="-5"/>
        </w:rPr>
        <w:t xml:space="preserve"> </w:t>
      </w:r>
      <w:r>
        <w:t>du rein</w:t>
      </w:r>
      <w:r>
        <w:rPr>
          <w:spacing w:val="-3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veine</w:t>
      </w:r>
      <w:r>
        <w:rPr>
          <w:spacing w:val="-1"/>
        </w:rPr>
        <w:t xml:space="preserve"> </w:t>
      </w:r>
      <w:r>
        <w:rPr>
          <w:spacing w:val="-4"/>
        </w:rPr>
        <w:t>cave</w:t>
      </w:r>
    </w:p>
    <w:p w14:paraId="661112A4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rPr>
          <w:spacing w:val="-2"/>
        </w:rPr>
        <w:t>artériographie</w:t>
      </w:r>
    </w:p>
    <w:p w14:paraId="380501D5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rPr>
          <w:spacing w:val="-2"/>
        </w:rPr>
        <w:t>cystographie</w:t>
      </w:r>
    </w:p>
    <w:p w14:paraId="33242391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proofErr w:type="spellStart"/>
      <w:r>
        <w:rPr>
          <w:spacing w:val="-2"/>
        </w:rPr>
        <w:t>cavographie</w:t>
      </w:r>
      <w:proofErr w:type="spellEnd"/>
    </w:p>
    <w:p w14:paraId="0C754DB1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359"/>
        </w:tabs>
        <w:spacing w:before="0"/>
        <w:ind w:right="1133" w:firstLine="0"/>
      </w:pPr>
      <w:r>
        <w:t>Chez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sujet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68</w:t>
      </w:r>
      <w:r>
        <w:rPr>
          <w:spacing w:val="-3"/>
        </w:rPr>
        <w:t xml:space="preserve"> </w:t>
      </w:r>
      <w:r>
        <w:t>ans,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présence</w:t>
      </w:r>
      <w:r>
        <w:rPr>
          <w:spacing w:val="-2"/>
        </w:rPr>
        <w:t xml:space="preserve"> </w:t>
      </w:r>
      <w:r>
        <w:t>d'une</w:t>
      </w:r>
      <w:r>
        <w:rPr>
          <w:spacing w:val="-6"/>
        </w:rPr>
        <w:t xml:space="preserve"> </w:t>
      </w:r>
      <w:r w:rsidRPr="00362DB2">
        <w:rPr>
          <w:highlight w:val="yellow"/>
        </w:rPr>
        <w:t>hématurie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500</w:t>
      </w:r>
      <w:r>
        <w:rPr>
          <w:spacing w:val="-3"/>
        </w:rPr>
        <w:t xml:space="preserve"> </w:t>
      </w:r>
      <w:r>
        <w:t>000</w:t>
      </w:r>
      <w:r>
        <w:rPr>
          <w:spacing w:val="-3"/>
        </w:rPr>
        <w:t xml:space="preserve"> </w:t>
      </w:r>
      <w:r>
        <w:t>hématies/min</w:t>
      </w:r>
      <w:r>
        <w:rPr>
          <w:spacing w:val="-2"/>
        </w:rPr>
        <w:t xml:space="preserve"> </w:t>
      </w:r>
      <w:r>
        <w:t>fait</w:t>
      </w:r>
      <w:r>
        <w:rPr>
          <w:spacing w:val="-3"/>
        </w:rPr>
        <w:t xml:space="preserve"> </w:t>
      </w:r>
      <w:r>
        <w:t>soupçonner en premier :</w:t>
      </w:r>
    </w:p>
    <w:p w14:paraId="0B3234E1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t>amylose</w:t>
      </w:r>
      <w:r>
        <w:rPr>
          <w:spacing w:val="-5"/>
        </w:rPr>
        <w:t xml:space="preserve"> </w:t>
      </w:r>
      <w:r>
        <w:rPr>
          <w:spacing w:val="-2"/>
        </w:rPr>
        <w:t>rénale</w:t>
      </w:r>
    </w:p>
    <w:p w14:paraId="20234A59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</w:t>
      </w:r>
      <w:r>
        <w:rPr>
          <w:spacing w:val="-2"/>
        </w:rPr>
        <w:t xml:space="preserve"> myélome</w:t>
      </w:r>
    </w:p>
    <w:p w14:paraId="04E7EB10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6"/>
        </w:rPr>
        <w:t xml:space="preserve"> </w:t>
      </w:r>
      <w:r>
        <w:t>tubulopathie</w:t>
      </w:r>
      <w:r>
        <w:rPr>
          <w:spacing w:val="-2"/>
        </w:rPr>
        <w:t xml:space="preserve"> toxique</w:t>
      </w:r>
    </w:p>
    <w:p w14:paraId="5031772A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8"/>
        </w:rPr>
        <w:t xml:space="preserve"> </w:t>
      </w:r>
      <w:r>
        <w:t>lupus</w:t>
      </w:r>
      <w:r>
        <w:rPr>
          <w:spacing w:val="-4"/>
        </w:rPr>
        <w:t xml:space="preserve"> </w:t>
      </w:r>
      <w:r>
        <w:t>érythémateux</w:t>
      </w:r>
      <w:r>
        <w:rPr>
          <w:spacing w:val="-4"/>
        </w:rPr>
        <w:t xml:space="preserve"> </w:t>
      </w:r>
      <w:r>
        <w:rPr>
          <w:spacing w:val="-2"/>
        </w:rPr>
        <w:t>disséminé</w:t>
      </w:r>
    </w:p>
    <w:p w14:paraId="14B5627F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7"/>
        </w:rPr>
        <w:t xml:space="preserve"> </w:t>
      </w:r>
      <w:r>
        <w:t>tumeur</w:t>
      </w:r>
      <w:r>
        <w:rPr>
          <w:spacing w:val="-1"/>
        </w:rPr>
        <w:t xml:space="preserve"> </w:t>
      </w:r>
      <w:r>
        <w:t>vésicale</w:t>
      </w:r>
      <w:r>
        <w:rPr>
          <w:spacing w:val="-6"/>
        </w:rPr>
        <w:t xml:space="preserve"> </w:t>
      </w:r>
      <w:r>
        <w:rPr>
          <w:spacing w:val="-2"/>
        </w:rPr>
        <w:t>maligne</w:t>
      </w:r>
    </w:p>
    <w:p w14:paraId="0D906C9E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359"/>
        </w:tabs>
        <w:spacing w:before="0"/>
        <w:ind w:right="1464" w:firstLine="0"/>
      </w:pPr>
      <w:r>
        <w:lastRenderedPageBreak/>
        <w:t>Chez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sujet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70</w:t>
      </w:r>
      <w:r>
        <w:rPr>
          <w:spacing w:val="-3"/>
        </w:rPr>
        <w:t xml:space="preserve"> </w:t>
      </w:r>
      <w:r>
        <w:t>ans,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présence</w:t>
      </w:r>
      <w:r>
        <w:rPr>
          <w:spacing w:val="-2"/>
        </w:rPr>
        <w:t xml:space="preserve"> </w:t>
      </w:r>
      <w:r>
        <w:t>d'une</w:t>
      </w:r>
      <w:r>
        <w:rPr>
          <w:spacing w:val="-6"/>
        </w:rPr>
        <w:t xml:space="preserve"> </w:t>
      </w:r>
      <w:r w:rsidRPr="00362DB2">
        <w:rPr>
          <w:highlight w:val="yellow"/>
        </w:rPr>
        <w:t>hématurie</w:t>
      </w:r>
      <w:r>
        <w:rPr>
          <w:spacing w:val="-2"/>
        </w:rPr>
        <w:t xml:space="preserve"> </w:t>
      </w:r>
      <w:r>
        <w:t>microscopique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toutes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chances</w:t>
      </w:r>
      <w:r>
        <w:rPr>
          <w:spacing w:val="-3"/>
        </w:rPr>
        <w:t xml:space="preserve"> </w:t>
      </w:r>
      <w:r>
        <w:t>de traduire par argument de fréquence :</w:t>
      </w:r>
    </w:p>
    <w:p w14:paraId="78A3B200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t>amylose</w:t>
      </w:r>
      <w:r>
        <w:rPr>
          <w:spacing w:val="-5"/>
        </w:rPr>
        <w:t xml:space="preserve"> </w:t>
      </w:r>
      <w:r>
        <w:rPr>
          <w:spacing w:val="-2"/>
        </w:rPr>
        <w:t>rénale</w:t>
      </w:r>
    </w:p>
    <w:p w14:paraId="3AF0AA94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7"/>
        </w:rPr>
        <w:t xml:space="preserve"> </w:t>
      </w:r>
      <w:r>
        <w:t>tubulopathie</w:t>
      </w:r>
      <w:r>
        <w:rPr>
          <w:spacing w:val="-2"/>
        </w:rPr>
        <w:t xml:space="preserve"> chronique</w:t>
      </w:r>
    </w:p>
    <w:p w14:paraId="3DCCBDEB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t>tumeur bénigne</w:t>
      </w:r>
      <w:r>
        <w:rPr>
          <w:spacing w:val="-5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maligne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l'appareil</w:t>
      </w:r>
      <w:r>
        <w:rPr>
          <w:spacing w:val="3"/>
        </w:rPr>
        <w:t xml:space="preserve"> </w:t>
      </w:r>
      <w:r>
        <w:rPr>
          <w:spacing w:val="-2"/>
        </w:rPr>
        <w:t>urinaire</w:t>
      </w:r>
    </w:p>
    <w:p w14:paraId="729EA527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</w:t>
      </w:r>
      <w:r>
        <w:rPr>
          <w:spacing w:val="-5"/>
        </w:rPr>
        <w:t xml:space="preserve"> </w:t>
      </w:r>
      <w:r>
        <w:t>lupus</w:t>
      </w:r>
      <w:r>
        <w:rPr>
          <w:spacing w:val="-5"/>
        </w:rPr>
        <w:t xml:space="preserve"> </w:t>
      </w:r>
      <w:r>
        <w:t>érythémateux</w:t>
      </w:r>
      <w:r>
        <w:rPr>
          <w:spacing w:val="-4"/>
        </w:rPr>
        <w:t xml:space="preserve"> </w:t>
      </w:r>
      <w:r>
        <w:rPr>
          <w:spacing w:val="-2"/>
        </w:rPr>
        <w:t>disséminé</w:t>
      </w:r>
    </w:p>
    <w:p w14:paraId="4B32BFA1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</w:t>
      </w:r>
      <w:r>
        <w:rPr>
          <w:spacing w:val="-2"/>
        </w:rPr>
        <w:t xml:space="preserve"> myélome</w:t>
      </w:r>
    </w:p>
    <w:p w14:paraId="74EE6411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359"/>
        </w:tabs>
        <w:spacing w:before="0"/>
        <w:ind w:right="1099" w:firstLine="0"/>
      </w:pPr>
      <w:r>
        <w:t>Un jeune homme de 18 ans présente en même temps qu'une douleur pharyngée et une température</w:t>
      </w:r>
      <w:r>
        <w:rPr>
          <w:spacing w:val="-3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38</w:t>
      </w:r>
      <w:r>
        <w:rPr>
          <w:spacing w:val="-4"/>
        </w:rPr>
        <w:t xml:space="preserve"> </w:t>
      </w:r>
      <w:r>
        <w:t>°C,</w:t>
      </w:r>
      <w:r>
        <w:rPr>
          <w:spacing w:val="-5"/>
        </w:rPr>
        <w:t xml:space="preserve"> </w:t>
      </w:r>
      <w:r>
        <w:t>une</w:t>
      </w:r>
      <w:r>
        <w:rPr>
          <w:spacing w:val="-3"/>
        </w:rPr>
        <w:t xml:space="preserve"> </w:t>
      </w:r>
      <w:r w:rsidRPr="00362DB2">
        <w:rPr>
          <w:highlight w:val="yellow"/>
        </w:rPr>
        <w:t>hématurie</w:t>
      </w:r>
      <w:r>
        <w:rPr>
          <w:spacing w:val="-3"/>
        </w:rPr>
        <w:t xml:space="preserve"> </w:t>
      </w:r>
      <w:r>
        <w:t>macroscopique</w:t>
      </w:r>
      <w:r>
        <w:rPr>
          <w:spacing w:val="-3"/>
        </w:rPr>
        <w:t xml:space="preserve"> </w:t>
      </w:r>
      <w:r>
        <w:t>sans</w:t>
      </w:r>
      <w:r>
        <w:rPr>
          <w:spacing w:val="-4"/>
        </w:rPr>
        <w:t xml:space="preserve"> </w:t>
      </w:r>
      <w:r>
        <w:t>autre</w:t>
      </w:r>
      <w:r>
        <w:rPr>
          <w:spacing w:val="-3"/>
        </w:rPr>
        <w:t xml:space="preserve"> </w:t>
      </w:r>
      <w:r>
        <w:t>manifestation.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s'agit</w:t>
      </w:r>
      <w:r>
        <w:rPr>
          <w:spacing w:val="-4"/>
        </w:rPr>
        <w:t xml:space="preserve"> </w:t>
      </w:r>
      <w:r>
        <w:t>d'un</w:t>
      </w:r>
      <w:r>
        <w:rPr>
          <w:spacing w:val="-3"/>
        </w:rPr>
        <w:t xml:space="preserve"> </w:t>
      </w:r>
      <w:r>
        <w:t>second épisode. Le diagnostic le plus probable est :</w:t>
      </w:r>
    </w:p>
    <w:p w14:paraId="7881E58C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infection</w:t>
      </w:r>
      <w:r>
        <w:rPr>
          <w:spacing w:val="-7"/>
        </w:rPr>
        <w:t xml:space="preserve"> </w:t>
      </w:r>
      <w:r>
        <w:rPr>
          <w:spacing w:val="-2"/>
        </w:rPr>
        <w:t>urinaire</w:t>
      </w:r>
    </w:p>
    <w:p w14:paraId="2A5011FD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lithiase</w:t>
      </w:r>
      <w:r>
        <w:rPr>
          <w:spacing w:val="-6"/>
        </w:rPr>
        <w:t xml:space="preserve"> </w:t>
      </w:r>
      <w:r>
        <w:rPr>
          <w:spacing w:val="-2"/>
        </w:rPr>
        <w:t>vésicale</w:t>
      </w:r>
    </w:p>
    <w:p w14:paraId="5CCEE090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reflux</w:t>
      </w:r>
      <w:r>
        <w:rPr>
          <w:spacing w:val="-4"/>
        </w:rPr>
        <w:t xml:space="preserve"> </w:t>
      </w:r>
      <w:r>
        <w:t>vésico-</w:t>
      </w:r>
      <w:r>
        <w:rPr>
          <w:spacing w:val="-2"/>
        </w:rPr>
        <w:t>urétéral</w:t>
      </w:r>
    </w:p>
    <w:p w14:paraId="0789E35C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glomérulonéphrite</w:t>
      </w:r>
      <w:r>
        <w:rPr>
          <w:spacing w:val="-8"/>
        </w:rPr>
        <w:t xml:space="preserve"> </w:t>
      </w:r>
      <w:r>
        <w:t>aiguë</w:t>
      </w:r>
      <w:r>
        <w:rPr>
          <w:spacing w:val="-7"/>
        </w:rPr>
        <w:t xml:space="preserve"> </w:t>
      </w:r>
      <w:r>
        <w:t>post-</w:t>
      </w:r>
      <w:r>
        <w:rPr>
          <w:spacing w:val="-2"/>
        </w:rPr>
        <w:t>streptococcique</w:t>
      </w:r>
    </w:p>
    <w:p w14:paraId="4FE3FB3D" w14:textId="77777777" w:rsidR="00C4400F" w:rsidRPr="00362DB2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glomérulonéphrite</w:t>
      </w:r>
      <w:r>
        <w:rPr>
          <w:spacing w:val="-6"/>
        </w:rPr>
        <w:t xml:space="preserve"> </w:t>
      </w:r>
      <w:r>
        <w:t>aiguë</w:t>
      </w:r>
      <w:r>
        <w:rPr>
          <w:spacing w:val="-5"/>
        </w:rPr>
        <w:t xml:space="preserve"> </w:t>
      </w:r>
      <w:r>
        <w:t>mésangiale</w:t>
      </w:r>
      <w:r>
        <w:rPr>
          <w:spacing w:val="-1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dépôts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d'IgA</w:t>
      </w:r>
      <w:proofErr w:type="spellEnd"/>
    </w:p>
    <w:p w14:paraId="782A438D" w14:textId="77777777" w:rsidR="00362DB2" w:rsidRDefault="00362DB2" w:rsidP="00D701BA">
      <w:pPr>
        <w:pStyle w:val="Paragraphedeliste"/>
        <w:tabs>
          <w:tab w:val="left" w:pos="849"/>
        </w:tabs>
        <w:spacing w:before="0"/>
        <w:ind w:firstLine="0"/>
      </w:pPr>
    </w:p>
    <w:p w14:paraId="086E63C0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471"/>
        </w:tabs>
        <w:spacing w:before="0"/>
        <w:ind w:left="471" w:hanging="330"/>
      </w:pPr>
      <w:r>
        <w:t>Une</w:t>
      </w:r>
      <w:r>
        <w:rPr>
          <w:spacing w:val="-3"/>
        </w:rPr>
        <w:t xml:space="preserve"> </w:t>
      </w:r>
      <w:r w:rsidRPr="00362DB2">
        <w:rPr>
          <w:highlight w:val="yellow"/>
        </w:rPr>
        <w:t>hématurie</w:t>
      </w:r>
      <w:r>
        <w:rPr>
          <w:spacing w:val="-3"/>
        </w:rPr>
        <w:t xml:space="preserve"> </w:t>
      </w:r>
      <w:r>
        <w:t>totale</w:t>
      </w:r>
      <w:r>
        <w:rPr>
          <w:spacing w:val="-3"/>
        </w:rPr>
        <w:t xml:space="preserve"> </w:t>
      </w:r>
      <w:r>
        <w:t>peut</w:t>
      </w:r>
      <w:r>
        <w:rPr>
          <w:spacing w:val="-3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consécutive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0DF5630B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</w:t>
      </w:r>
      <w:r>
        <w:rPr>
          <w:spacing w:val="-5"/>
        </w:rPr>
        <w:t xml:space="preserve"> </w:t>
      </w:r>
      <w:r>
        <w:t>cancer</w:t>
      </w:r>
      <w:r>
        <w:rPr>
          <w:spacing w:val="-5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rPr>
          <w:spacing w:val="-4"/>
        </w:rPr>
        <w:t>rein</w:t>
      </w:r>
    </w:p>
    <w:p w14:paraId="19E54982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</w:t>
      </w:r>
      <w:r>
        <w:rPr>
          <w:spacing w:val="-2"/>
        </w:rPr>
        <w:t xml:space="preserve"> </w:t>
      </w:r>
      <w:r>
        <w:t>cancer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vessie</w:t>
      </w:r>
    </w:p>
    <w:p w14:paraId="0C41AFA9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</w:t>
      </w:r>
      <w:r>
        <w:rPr>
          <w:spacing w:val="-1"/>
        </w:rPr>
        <w:t xml:space="preserve"> </w:t>
      </w:r>
      <w:r>
        <w:t>adénome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1"/>
        </w:rPr>
        <w:t xml:space="preserve"> </w:t>
      </w:r>
      <w:r>
        <w:rPr>
          <w:spacing w:val="-2"/>
        </w:rPr>
        <w:t>prostate</w:t>
      </w:r>
    </w:p>
    <w:p w14:paraId="4EFC990C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</w:t>
      </w:r>
      <w:r>
        <w:rPr>
          <w:spacing w:val="-4"/>
        </w:rPr>
        <w:t xml:space="preserve"> </w:t>
      </w:r>
      <w:r>
        <w:t>calcul</w:t>
      </w:r>
      <w:r>
        <w:rPr>
          <w:spacing w:val="-3"/>
        </w:rPr>
        <w:t xml:space="preserve"> </w:t>
      </w:r>
      <w:r>
        <w:rPr>
          <w:spacing w:val="-2"/>
        </w:rPr>
        <w:t>pyélique</w:t>
      </w:r>
    </w:p>
    <w:p w14:paraId="4B88331B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t>lithiase</w:t>
      </w:r>
      <w:r>
        <w:rPr>
          <w:spacing w:val="-4"/>
        </w:rPr>
        <w:t xml:space="preserve"> </w:t>
      </w:r>
      <w:r>
        <w:rPr>
          <w:spacing w:val="-2"/>
        </w:rPr>
        <w:t>vésicale</w:t>
      </w:r>
    </w:p>
    <w:p w14:paraId="431D732B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471"/>
        </w:tabs>
        <w:spacing w:before="0"/>
        <w:ind w:left="471" w:hanging="330"/>
      </w:pPr>
      <w:r>
        <w:t>Une</w:t>
      </w:r>
      <w:r>
        <w:rPr>
          <w:spacing w:val="-5"/>
        </w:rPr>
        <w:t xml:space="preserve"> </w:t>
      </w:r>
      <w:r w:rsidRPr="00605961">
        <w:rPr>
          <w:highlight w:val="yellow"/>
        </w:rPr>
        <w:t>hématurie</w:t>
      </w:r>
      <w:r>
        <w:rPr>
          <w:spacing w:val="-3"/>
        </w:rPr>
        <w:t xml:space="preserve"> </w:t>
      </w:r>
      <w:r>
        <w:t>microscopique,</w:t>
      </w:r>
      <w:r>
        <w:rPr>
          <w:spacing w:val="-4"/>
        </w:rPr>
        <w:t xml:space="preserve"> </w:t>
      </w:r>
      <w:r>
        <w:t>détectée</w:t>
      </w:r>
      <w:r>
        <w:rPr>
          <w:spacing w:val="-7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bandelette,</w:t>
      </w:r>
      <w:r>
        <w:rPr>
          <w:spacing w:val="-5"/>
        </w:rPr>
        <w:t xml:space="preserve"> </w:t>
      </w:r>
      <w:r>
        <w:t>peut</w:t>
      </w:r>
      <w:r>
        <w:rPr>
          <w:spacing w:val="-3"/>
        </w:rPr>
        <w:t xml:space="preserve"> </w:t>
      </w:r>
      <w:r>
        <w:t>orienter</w:t>
      </w:r>
      <w:r>
        <w:rPr>
          <w:spacing w:val="-3"/>
        </w:rPr>
        <w:t xml:space="preserve"> </w:t>
      </w:r>
      <w:r>
        <w:t>vers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5BD802B9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t>lithiase</w:t>
      </w:r>
      <w:r>
        <w:rPr>
          <w:spacing w:val="-5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voies</w:t>
      </w:r>
      <w:r>
        <w:rPr>
          <w:spacing w:val="-1"/>
        </w:rPr>
        <w:t xml:space="preserve"> </w:t>
      </w:r>
      <w:r>
        <w:rPr>
          <w:spacing w:val="-2"/>
        </w:rPr>
        <w:t>urinaires</w:t>
      </w:r>
    </w:p>
    <w:p w14:paraId="08ED65B3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6"/>
        </w:rPr>
        <w:t xml:space="preserve"> </w:t>
      </w:r>
      <w:r>
        <w:t>infection</w:t>
      </w:r>
      <w:r>
        <w:rPr>
          <w:spacing w:val="-4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voies</w:t>
      </w:r>
      <w:r>
        <w:rPr>
          <w:spacing w:val="-3"/>
        </w:rPr>
        <w:t xml:space="preserve"> </w:t>
      </w:r>
      <w:r>
        <w:rPr>
          <w:spacing w:val="-2"/>
        </w:rPr>
        <w:t>urinaires</w:t>
      </w:r>
    </w:p>
    <w:p w14:paraId="16634C7C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6"/>
        </w:rPr>
        <w:t xml:space="preserve"> </w:t>
      </w:r>
      <w:r>
        <w:t>maladie</w:t>
      </w:r>
      <w:r>
        <w:rPr>
          <w:spacing w:val="-5"/>
        </w:rPr>
        <w:t xml:space="preserve"> </w:t>
      </w:r>
      <w:r>
        <w:rPr>
          <w:spacing w:val="-2"/>
        </w:rPr>
        <w:t>glomérulaire</w:t>
      </w:r>
    </w:p>
    <w:p w14:paraId="7A79FD52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t>tumeur de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vessie</w:t>
      </w:r>
    </w:p>
    <w:p w14:paraId="34F82F8C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8"/>
        </w:rPr>
        <w:t xml:space="preserve"> </w:t>
      </w:r>
      <w:r>
        <w:t>consommation</w:t>
      </w:r>
      <w:r>
        <w:rPr>
          <w:spacing w:val="-3"/>
        </w:rPr>
        <w:t xml:space="preserve"> </w:t>
      </w:r>
      <w:r>
        <w:t>excessive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sang</w:t>
      </w:r>
      <w:r>
        <w:rPr>
          <w:spacing w:val="-4"/>
        </w:rPr>
        <w:t xml:space="preserve"> </w:t>
      </w:r>
      <w:r>
        <w:t>d'origine</w:t>
      </w:r>
      <w:r>
        <w:rPr>
          <w:spacing w:val="-4"/>
        </w:rPr>
        <w:t xml:space="preserve"> </w:t>
      </w:r>
      <w:r>
        <w:t>animale</w:t>
      </w:r>
      <w:r>
        <w:rPr>
          <w:spacing w:val="-5"/>
        </w:rPr>
        <w:t xml:space="preserve"> </w:t>
      </w:r>
      <w:r>
        <w:t>(viande,</w:t>
      </w:r>
      <w:r>
        <w:rPr>
          <w:spacing w:val="-2"/>
        </w:rPr>
        <w:t xml:space="preserve"> boudin...)</w:t>
      </w:r>
    </w:p>
    <w:p w14:paraId="3044D1F8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471"/>
        </w:tabs>
        <w:spacing w:before="0"/>
        <w:ind w:left="471" w:hanging="330"/>
      </w:pPr>
      <w:r>
        <w:t>Face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une</w:t>
      </w:r>
      <w:r>
        <w:rPr>
          <w:spacing w:val="-3"/>
        </w:rPr>
        <w:t xml:space="preserve"> </w:t>
      </w:r>
      <w:r w:rsidRPr="00605961">
        <w:rPr>
          <w:highlight w:val="yellow"/>
        </w:rPr>
        <w:t>hématurie</w:t>
      </w:r>
      <w:r>
        <w:rPr>
          <w:spacing w:val="-2"/>
        </w:rPr>
        <w:t xml:space="preserve"> </w:t>
      </w:r>
      <w:r>
        <w:t>macroscopique</w:t>
      </w:r>
      <w:r>
        <w:rPr>
          <w:spacing w:val="-3"/>
        </w:rPr>
        <w:t xml:space="preserve"> </w:t>
      </w:r>
      <w:r>
        <w:t>totale</w:t>
      </w:r>
      <w:r>
        <w:rPr>
          <w:spacing w:val="-3"/>
        </w:rPr>
        <w:t xml:space="preserve"> </w:t>
      </w:r>
      <w:r>
        <w:t>sous</w:t>
      </w:r>
      <w:r>
        <w:rPr>
          <w:spacing w:val="-3"/>
        </w:rPr>
        <w:t xml:space="preserve"> </w:t>
      </w:r>
      <w:r>
        <w:t>anticoagulants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5B37F534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6"/>
        </w:rPr>
        <w:t xml:space="preserve"> </w:t>
      </w:r>
      <w:r>
        <w:t>association</w:t>
      </w:r>
      <w:r>
        <w:rPr>
          <w:spacing w:val="-4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colique</w:t>
      </w:r>
      <w:r>
        <w:rPr>
          <w:spacing w:val="-5"/>
        </w:rPr>
        <w:t xml:space="preserve"> </w:t>
      </w:r>
      <w:r>
        <w:t>néphrétique</w:t>
      </w:r>
      <w:r>
        <w:rPr>
          <w:spacing w:val="-6"/>
        </w:rPr>
        <w:t xml:space="preserve"> </w:t>
      </w:r>
      <w:r>
        <w:t>signe</w:t>
      </w:r>
      <w:r>
        <w:rPr>
          <w:spacing w:val="-5"/>
        </w:rPr>
        <w:t xml:space="preserve"> </w:t>
      </w:r>
      <w:r>
        <w:t>l'obstacle</w:t>
      </w:r>
      <w:r>
        <w:rPr>
          <w:spacing w:val="-5"/>
        </w:rPr>
        <w:t xml:space="preserve"> </w:t>
      </w:r>
      <w:r>
        <w:rPr>
          <w:spacing w:val="-2"/>
        </w:rPr>
        <w:t>lithiasique</w:t>
      </w:r>
    </w:p>
    <w:p w14:paraId="0CC6AB21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L'UIV</w:t>
      </w:r>
      <w:r>
        <w:rPr>
          <w:spacing w:val="-6"/>
        </w:rPr>
        <w:t xml:space="preserve"> </w:t>
      </w:r>
      <w:r>
        <w:t>s'impose</w:t>
      </w:r>
      <w:r>
        <w:rPr>
          <w:spacing w:val="-6"/>
        </w:rPr>
        <w:t xml:space="preserve"> </w:t>
      </w:r>
      <w:r>
        <w:rPr>
          <w:spacing w:val="-2"/>
        </w:rPr>
        <w:t>toujours</w:t>
      </w:r>
    </w:p>
    <w:p w14:paraId="3C9FBF4B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l'artériographie</w:t>
      </w:r>
      <w:r>
        <w:rPr>
          <w:spacing w:val="-4"/>
        </w:rPr>
        <w:t xml:space="preserve"> </w:t>
      </w:r>
      <w:r>
        <w:t>rénale</w:t>
      </w:r>
      <w:r>
        <w:rPr>
          <w:spacing w:val="-4"/>
        </w:rPr>
        <w:t xml:space="preserve"> </w:t>
      </w:r>
      <w:r>
        <w:t>s'impose</w:t>
      </w:r>
      <w:r>
        <w:rPr>
          <w:spacing w:val="-7"/>
        </w:rPr>
        <w:t xml:space="preserve"> </w:t>
      </w:r>
      <w:r>
        <w:rPr>
          <w:spacing w:val="-2"/>
        </w:rPr>
        <w:t>toujours</w:t>
      </w:r>
    </w:p>
    <w:p w14:paraId="577A83D3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l'UIV</w:t>
      </w:r>
      <w:r>
        <w:rPr>
          <w:spacing w:val="-6"/>
        </w:rPr>
        <w:t xml:space="preserve"> </w:t>
      </w:r>
      <w:r>
        <w:t>n'est</w:t>
      </w:r>
      <w:r>
        <w:rPr>
          <w:spacing w:val="-4"/>
        </w:rPr>
        <w:t xml:space="preserve"> </w:t>
      </w:r>
      <w:r>
        <w:t>pratiqué</w:t>
      </w:r>
      <w:r>
        <w:rPr>
          <w:spacing w:val="-4"/>
        </w:rPr>
        <w:t xml:space="preserve"> </w:t>
      </w:r>
      <w:r>
        <w:t>qu'en</w:t>
      </w:r>
      <w:r>
        <w:rPr>
          <w:spacing w:val="-3"/>
        </w:rPr>
        <w:t xml:space="preserve"> </w:t>
      </w:r>
      <w:r>
        <w:t>l'absence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lésions</w:t>
      </w:r>
      <w:r>
        <w:rPr>
          <w:spacing w:val="-4"/>
        </w:rPr>
        <w:t xml:space="preserve"> </w:t>
      </w:r>
      <w:r>
        <w:t>vésicales</w:t>
      </w:r>
      <w:r>
        <w:rPr>
          <w:spacing w:val="-2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cystoscopie</w:t>
      </w:r>
    </w:p>
    <w:p w14:paraId="12201EDB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la</w:t>
      </w:r>
      <w:r>
        <w:rPr>
          <w:spacing w:val="-7"/>
        </w:rPr>
        <w:t xml:space="preserve"> </w:t>
      </w:r>
      <w:r>
        <w:t>présence</w:t>
      </w:r>
      <w:r>
        <w:rPr>
          <w:spacing w:val="-2"/>
        </w:rPr>
        <w:t xml:space="preserve"> </w:t>
      </w:r>
      <w:r>
        <w:t>d'un</w:t>
      </w:r>
      <w:r>
        <w:rPr>
          <w:spacing w:val="-4"/>
        </w:rPr>
        <w:t xml:space="preserve"> </w:t>
      </w:r>
      <w:r>
        <w:t>kyste</w:t>
      </w:r>
      <w:r>
        <w:rPr>
          <w:spacing w:val="-3"/>
        </w:rPr>
        <w:t xml:space="preserve"> </w:t>
      </w:r>
      <w:r>
        <w:t>rénal</w:t>
      </w:r>
      <w:r>
        <w:rPr>
          <w:spacing w:val="1"/>
        </w:rPr>
        <w:t xml:space="preserve"> </w:t>
      </w:r>
      <w:r>
        <w:t>connu</w:t>
      </w:r>
      <w:r>
        <w:rPr>
          <w:spacing w:val="-4"/>
        </w:rPr>
        <w:t xml:space="preserve"> </w:t>
      </w:r>
      <w:r>
        <w:t>contre-indique</w:t>
      </w:r>
      <w:r>
        <w:rPr>
          <w:spacing w:val="-6"/>
        </w:rPr>
        <w:t xml:space="preserve"> </w:t>
      </w:r>
      <w:r>
        <w:rPr>
          <w:spacing w:val="-2"/>
        </w:rPr>
        <w:t>l'UIV</w:t>
      </w:r>
    </w:p>
    <w:p w14:paraId="754C6BEE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471"/>
        </w:tabs>
        <w:spacing w:before="0"/>
        <w:ind w:right="1187" w:firstLine="0"/>
      </w:pPr>
      <w:r>
        <w:t>Parmi</w:t>
      </w:r>
      <w:r>
        <w:rPr>
          <w:spacing w:val="-2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éléments</w:t>
      </w:r>
      <w:r>
        <w:rPr>
          <w:spacing w:val="-4"/>
        </w:rPr>
        <w:t xml:space="preserve"> </w:t>
      </w:r>
      <w:r>
        <w:t>suivants,</w:t>
      </w:r>
      <w:r>
        <w:rPr>
          <w:spacing w:val="-5"/>
        </w:rPr>
        <w:t xml:space="preserve"> </w:t>
      </w:r>
      <w:r>
        <w:t>quels</w:t>
      </w:r>
      <w:r>
        <w:rPr>
          <w:spacing w:val="-4"/>
        </w:rPr>
        <w:t xml:space="preserve"> </w:t>
      </w:r>
      <w:r>
        <w:t>sont</w:t>
      </w:r>
      <w:r>
        <w:rPr>
          <w:spacing w:val="-4"/>
        </w:rPr>
        <w:t xml:space="preserve"> </w:t>
      </w:r>
      <w:r>
        <w:t>ceux</w:t>
      </w:r>
      <w:r>
        <w:rPr>
          <w:spacing w:val="-5"/>
        </w:rPr>
        <w:t xml:space="preserve"> </w:t>
      </w:r>
      <w:r>
        <w:t>qui</w:t>
      </w:r>
      <w:r>
        <w:rPr>
          <w:spacing w:val="-2"/>
        </w:rPr>
        <w:t xml:space="preserve"> </w:t>
      </w:r>
      <w:r>
        <w:t>argumentent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caractère</w:t>
      </w:r>
      <w:r>
        <w:rPr>
          <w:spacing w:val="-3"/>
        </w:rPr>
        <w:t xml:space="preserve"> </w:t>
      </w:r>
      <w:r>
        <w:t>glomérulaire</w:t>
      </w:r>
      <w:r>
        <w:rPr>
          <w:spacing w:val="-3"/>
        </w:rPr>
        <w:t xml:space="preserve"> </w:t>
      </w:r>
      <w:r>
        <w:t xml:space="preserve">d'une </w:t>
      </w:r>
      <w:r w:rsidRPr="00605961">
        <w:rPr>
          <w:highlight w:val="yellow"/>
        </w:rPr>
        <w:t>hématurie</w:t>
      </w:r>
      <w:r>
        <w:t xml:space="preserve"> ?</w:t>
      </w:r>
    </w:p>
    <w:p w14:paraId="0FD58865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association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présence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leucocytes</w:t>
      </w:r>
      <w:r>
        <w:rPr>
          <w:spacing w:val="-2"/>
        </w:rPr>
        <w:t xml:space="preserve"> altérés</w:t>
      </w:r>
    </w:p>
    <w:p w14:paraId="0DDE32C8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association</w:t>
      </w:r>
      <w:r>
        <w:rPr>
          <w:spacing w:val="-4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protéinurie</w:t>
      </w:r>
      <w:r>
        <w:rPr>
          <w:spacing w:val="-5"/>
        </w:rPr>
        <w:t xml:space="preserve"> </w:t>
      </w:r>
      <w:r>
        <w:t>supérieure</w:t>
      </w:r>
      <w:r>
        <w:rPr>
          <w:spacing w:val="-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g 24</w:t>
      </w:r>
      <w:r>
        <w:rPr>
          <w:spacing w:val="-3"/>
        </w:rPr>
        <w:t xml:space="preserve"> </w:t>
      </w:r>
      <w:r>
        <w:rPr>
          <w:spacing w:val="-10"/>
        </w:rPr>
        <w:t>h</w:t>
      </w:r>
    </w:p>
    <w:p w14:paraId="204EDCF4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élévation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bêta-2-microglobuline</w:t>
      </w:r>
      <w:r>
        <w:rPr>
          <w:spacing w:val="-4"/>
        </w:rPr>
        <w:t xml:space="preserve"> </w:t>
      </w:r>
      <w:r>
        <w:rPr>
          <w:spacing w:val="-2"/>
        </w:rPr>
        <w:t>urinaire</w:t>
      </w:r>
    </w:p>
    <w:p w14:paraId="0C7F3C42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caractère</w:t>
      </w:r>
      <w:r>
        <w:rPr>
          <w:spacing w:val="-4"/>
        </w:rPr>
        <w:t xml:space="preserve"> </w:t>
      </w:r>
      <w:r>
        <w:t>terminal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l'hématurie</w:t>
      </w:r>
    </w:p>
    <w:p w14:paraId="08376BA0" w14:textId="77777777" w:rsidR="00C4400F" w:rsidRPr="00540602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présence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cylindres</w:t>
      </w:r>
      <w:r>
        <w:rPr>
          <w:spacing w:val="-2"/>
        </w:rPr>
        <w:t xml:space="preserve"> hématiques</w:t>
      </w:r>
    </w:p>
    <w:p w14:paraId="51287CB7" w14:textId="77777777" w:rsidR="00540602" w:rsidRDefault="00540602" w:rsidP="00D701BA">
      <w:pPr>
        <w:tabs>
          <w:tab w:val="left" w:pos="849"/>
        </w:tabs>
      </w:pPr>
    </w:p>
    <w:p w14:paraId="19455D09" w14:textId="77777777" w:rsidR="00540602" w:rsidRDefault="00540602" w:rsidP="00D701BA">
      <w:pPr>
        <w:tabs>
          <w:tab w:val="left" w:pos="849"/>
        </w:tabs>
      </w:pPr>
    </w:p>
    <w:p w14:paraId="150EF2F8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471"/>
        </w:tabs>
        <w:spacing w:before="0"/>
        <w:ind w:left="471" w:hanging="330"/>
      </w:pPr>
      <w:r>
        <w:t>Une</w:t>
      </w:r>
      <w:r>
        <w:rPr>
          <w:spacing w:val="-4"/>
        </w:rPr>
        <w:t xml:space="preserve"> </w:t>
      </w:r>
      <w:r w:rsidRPr="00605961">
        <w:rPr>
          <w:highlight w:val="yellow"/>
        </w:rPr>
        <w:t>hématurie</w:t>
      </w:r>
      <w:r>
        <w:rPr>
          <w:spacing w:val="-3"/>
        </w:rPr>
        <w:t xml:space="preserve"> </w:t>
      </w:r>
      <w:r>
        <w:t>macroscopique</w:t>
      </w:r>
      <w:r>
        <w:rPr>
          <w:spacing w:val="-4"/>
        </w:rPr>
        <w:t xml:space="preserve"> </w:t>
      </w:r>
      <w:r>
        <w:t>peut</w:t>
      </w:r>
      <w:r>
        <w:rPr>
          <w:spacing w:val="-4"/>
        </w:rPr>
        <w:t xml:space="preserve"> </w:t>
      </w:r>
      <w:r>
        <w:t>être</w:t>
      </w:r>
      <w:r>
        <w:rPr>
          <w:spacing w:val="-7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symptômes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révélation</w:t>
      </w:r>
      <w:r>
        <w:rPr>
          <w:spacing w:val="-3"/>
        </w:rPr>
        <w:t xml:space="preserve"> </w:t>
      </w:r>
      <w:r>
        <w:t>fréquente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798BDF9E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d'une</w:t>
      </w:r>
      <w:r>
        <w:rPr>
          <w:spacing w:val="-7"/>
        </w:rPr>
        <w:t xml:space="preserve"> </w:t>
      </w:r>
      <w:r>
        <w:t>tuberculose</w:t>
      </w:r>
      <w:r>
        <w:rPr>
          <w:spacing w:val="-7"/>
        </w:rPr>
        <w:t xml:space="preserve"> </w:t>
      </w:r>
      <w:r>
        <w:rPr>
          <w:spacing w:val="-2"/>
        </w:rPr>
        <w:t>urinaire</w:t>
      </w:r>
    </w:p>
    <w:p w14:paraId="060EB433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d'une</w:t>
      </w:r>
      <w:r>
        <w:rPr>
          <w:spacing w:val="-8"/>
        </w:rPr>
        <w:t xml:space="preserve"> </w:t>
      </w:r>
      <w:r>
        <w:t>pyélonéphrite</w:t>
      </w:r>
      <w:r>
        <w:rPr>
          <w:spacing w:val="-4"/>
        </w:rPr>
        <w:t xml:space="preserve"> </w:t>
      </w:r>
      <w:r>
        <w:rPr>
          <w:spacing w:val="-2"/>
        </w:rPr>
        <w:t>chronique</w:t>
      </w:r>
    </w:p>
    <w:p w14:paraId="7D23CF7B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d'une</w:t>
      </w:r>
      <w:r>
        <w:rPr>
          <w:spacing w:val="-7"/>
        </w:rPr>
        <w:t xml:space="preserve"> </w:t>
      </w:r>
      <w:r>
        <w:rPr>
          <w:spacing w:val="-2"/>
        </w:rPr>
        <w:t>bilharziose</w:t>
      </w:r>
    </w:p>
    <w:p w14:paraId="61DBA269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d'un</w:t>
      </w:r>
      <w:r>
        <w:rPr>
          <w:spacing w:val="-6"/>
        </w:rPr>
        <w:t xml:space="preserve"> </w:t>
      </w:r>
      <w:r>
        <w:t>diverticule</w:t>
      </w:r>
      <w:r>
        <w:rPr>
          <w:spacing w:val="-6"/>
        </w:rPr>
        <w:t xml:space="preserve"> </w:t>
      </w:r>
      <w:r>
        <w:rPr>
          <w:spacing w:val="-2"/>
        </w:rPr>
        <w:t>caliciel</w:t>
      </w:r>
    </w:p>
    <w:p w14:paraId="41F27262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d'une</w:t>
      </w:r>
      <w:r>
        <w:rPr>
          <w:spacing w:val="-7"/>
        </w:rPr>
        <w:t xml:space="preserve"> </w:t>
      </w:r>
      <w:r>
        <w:t>fibrose</w:t>
      </w:r>
      <w:r>
        <w:rPr>
          <w:spacing w:val="-4"/>
        </w:rPr>
        <w:t xml:space="preserve"> </w:t>
      </w:r>
      <w:r>
        <w:t>rétro</w:t>
      </w:r>
      <w:r>
        <w:rPr>
          <w:spacing w:val="-4"/>
        </w:rPr>
        <w:t xml:space="preserve"> </w:t>
      </w:r>
      <w:r>
        <w:rPr>
          <w:spacing w:val="-2"/>
        </w:rPr>
        <w:t>péritonéale</w:t>
      </w:r>
    </w:p>
    <w:p w14:paraId="0D1AE415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471"/>
        </w:tabs>
        <w:spacing w:before="0"/>
        <w:ind w:left="471" w:hanging="330"/>
      </w:pPr>
      <w:proofErr w:type="gramStart"/>
      <w:r>
        <w:t>Notez</w:t>
      </w:r>
      <w:r>
        <w:rPr>
          <w:spacing w:val="-4"/>
        </w:rPr>
        <w:t xml:space="preserve"> </w:t>
      </w:r>
      <w:r>
        <w:t>le</w:t>
      </w:r>
      <w:proofErr w:type="gramEnd"/>
      <w:r>
        <w:t>(s)</w:t>
      </w:r>
      <w:r>
        <w:rPr>
          <w:spacing w:val="-4"/>
        </w:rPr>
        <w:t xml:space="preserve"> </w:t>
      </w:r>
      <w:r>
        <w:t>élément(s)</w:t>
      </w:r>
      <w:r>
        <w:rPr>
          <w:spacing w:val="-5"/>
        </w:rPr>
        <w:t xml:space="preserve"> </w:t>
      </w:r>
      <w:r>
        <w:t>suivant(s)</w:t>
      </w:r>
      <w:r>
        <w:rPr>
          <w:spacing w:val="-4"/>
        </w:rPr>
        <w:t xml:space="preserve"> </w:t>
      </w:r>
      <w:r>
        <w:t>qui</w:t>
      </w:r>
      <w:r>
        <w:rPr>
          <w:spacing w:val="2"/>
        </w:rPr>
        <w:t xml:space="preserve"> </w:t>
      </w:r>
      <w:r>
        <w:t>oriente(nt)</w:t>
      </w:r>
      <w:r>
        <w:rPr>
          <w:spacing w:val="-4"/>
        </w:rPr>
        <w:t xml:space="preserve"> </w:t>
      </w:r>
      <w:r>
        <w:t>vers</w:t>
      </w:r>
      <w:r>
        <w:rPr>
          <w:spacing w:val="-4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origine</w:t>
      </w:r>
      <w:r>
        <w:rPr>
          <w:spacing w:val="-3"/>
        </w:rPr>
        <w:t xml:space="preserve"> </w:t>
      </w:r>
      <w:r>
        <w:t>vésicale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l'</w:t>
      </w:r>
      <w:r w:rsidRPr="00605961">
        <w:rPr>
          <w:highlight w:val="yellow"/>
        </w:rPr>
        <w:t>hématurie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5BACC23C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présence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cylindres</w:t>
      </w:r>
      <w:r>
        <w:rPr>
          <w:spacing w:val="-2"/>
        </w:rPr>
        <w:t xml:space="preserve"> hématiques</w:t>
      </w:r>
    </w:p>
    <w:p w14:paraId="0DA45204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présence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protéinurie</w:t>
      </w:r>
      <w:r>
        <w:rPr>
          <w:spacing w:val="-5"/>
        </w:rPr>
        <w:t xml:space="preserve"> </w:t>
      </w:r>
      <w:r>
        <w:t>constante à</w:t>
      </w:r>
      <w:r>
        <w:rPr>
          <w:spacing w:val="-5"/>
        </w:rPr>
        <w:t xml:space="preserve"> </w:t>
      </w:r>
      <w:r>
        <w:t>0,5</w:t>
      </w:r>
      <w:r>
        <w:rPr>
          <w:spacing w:val="2"/>
        </w:rPr>
        <w:t xml:space="preserve"> </w:t>
      </w:r>
      <w:r>
        <w:rPr>
          <w:spacing w:val="-10"/>
        </w:rPr>
        <w:t>g</w:t>
      </w:r>
    </w:p>
    <w:p w14:paraId="73EB0B3D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hématurie</w:t>
      </w:r>
      <w:r>
        <w:rPr>
          <w:spacing w:val="-8"/>
        </w:rPr>
        <w:t xml:space="preserve"> </w:t>
      </w:r>
      <w:r>
        <w:t>macroscopique</w:t>
      </w:r>
      <w:r>
        <w:rPr>
          <w:spacing w:val="-7"/>
        </w:rPr>
        <w:t xml:space="preserve"> </w:t>
      </w:r>
      <w:r>
        <w:rPr>
          <w:spacing w:val="-2"/>
        </w:rPr>
        <w:t>terminale</w:t>
      </w:r>
    </w:p>
    <w:p w14:paraId="1B1B0E4F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lastRenderedPageBreak/>
        <w:t>douleurs</w:t>
      </w:r>
      <w:r>
        <w:rPr>
          <w:spacing w:val="-6"/>
        </w:rPr>
        <w:t xml:space="preserve"> </w:t>
      </w:r>
      <w:r>
        <w:t>rénales</w:t>
      </w:r>
      <w:r>
        <w:rPr>
          <w:spacing w:val="-6"/>
        </w:rPr>
        <w:t xml:space="preserve"> </w:t>
      </w:r>
      <w:r>
        <w:rPr>
          <w:spacing w:val="-2"/>
        </w:rPr>
        <w:t>unilatérales</w:t>
      </w:r>
    </w:p>
    <w:p w14:paraId="7800BCF2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dilatation</w:t>
      </w:r>
      <w:r>
        <w:rPr>
          <w:spacing w:val="-8"/>
        </w:rPr>
        <w:t xml:space="preserve"> </w:t>
      </w:r>
      <w:r>
        <w:rPr>
          <w:spacing w:val="-2"/>
        </w:rPr>
        <w:t>urétérale</w:t>
      </w:r>
    </w:p>
    <w:p w14:paraId="4F5D7E5C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471"/>
        </w:tabs>
        <w:spacing w:before="0"/>
        <w:ind w:left="471" w:hanging="330"/>
      </w:pPr>
      <w:r>
        <w:t>La</w:t>
      </w:r>
      <w:r>
        <w:rPr>
          <w:spacing w:val="-8"/>
        </w:rPr>
        <w:t xml:space="preserve"> </w:t>
      </w:r>
      <w:r>
        <w:t>présence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cylindres</w:t>
      </w:r>
      <w:r>
        <w:rPr>
          <w:spacing w:val="-4"/>
        </w:rPr>
        <w:t xml:space="preserve"> </w:t>
      </w:r>
      <w:r w:rsidRPr="00605961">
        <w:rPr>
          <w:highlight w:val="yellow"/>
        </w:rPr>
        <w:t>hématiques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50C55F5F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est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règle</w:t>
      </w:r>
      <w:r>
        <w:rPr>
          <w:spacing w:val="-5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cas</w:t>
      </w:r>
      <w:r>
        <w:rPr>
          <w:spacing w:val="-2"/>
        </w:rPr>
        <w:t xml:space="preserve"> </w:t>
      </w:r>
      <w:r>
        <w:t>d'hématurie</w:t>
      </w:r>
      <w:r>
        <w:rPr>
          <w:spacing w:val="-1"/>
        </w:rPr>
        <w:t xml:space="preserve"> </w:t>
      </w:r>
      <w:r>
        <w:rPr>
          <w:spacing w:val="-2"/>
        </w:rPr>
        <w:t>abondante</w:t>
      </w:r>
    </w:p>
    <w:p w14:paraId="3EE89215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témoigne</w:t>
      </w:r>
      <w:r>
        <w:rPr>
          <w:spacing w:val="-6"/>
        </w:rPr>
        <w:t xml:space="preserve"> </w:t>
      </w:r>
      <w:r>
        <w:t>d'une</w:t>
      </w:r>
      <w:r>
        <w:rPr>
          <w:spacing w:val="-2"/>
        </w:rPr>
        <w:t xml:space="preserve"> </w:t>
      </w:r>
      <w:r>
        <w:t>hématurie</w:t>
      </w:r>
      <w:r>
        <w:rPr>
          <w:spacing w:val="-5"/>
        </w:rPr>
        <w:t xml:space="preserve"> </w:t>
      </w:r>
      <w:r>
        <w:t>d'origine</w:t>
      </w:r>
      <w:r>
        <w:rPr>
          <w:spacing w:val="-4"/>
        </w:rPr>
        <w:t xml:space="preserve"> </w:t>
      </w:r>
      <w:r>
        <w:rPr>
          <w:spacing w:val="-2"/>
        </w:rPr>
        <w:t>glomérulaire</w:t>
      </w:r>
    </w:p>
    <w:p w14:paraId="7B390FE9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peut</w:t>
      </w:r>
      <w:r>
        <w:rPr>
          <w:spacing w:val="-4"/>
        </w:rPr>
        <w:t xml:space="preserve"> </w:t>
      </w:r>
      <w:r>
        <w:t>s'observer</w:t>
      </w:r>
      <w:r>
        <w:rPr>
          <w:spacing w:val="-3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syndrome</w:t>
      </w:r>
      <w:r>
        <w:rPr>
          <w:spacing w:val="-4"/>
        </w:rPr>
        <w:t xml:space="preserve"> </w:t>
      </w:r>
      <w:r>
        <w:t>néphrotique</w:t>
      </w:r>
      <w:r>
        <w:rPr>
          <w:spacing w:val="-4"/>
        </w:rPr>
        <w:t xml:space="preserve"> </w:t>
      </w:r>
      <w:r>
        <w:rPr>
          <w:spacing w:val="-5"/>
        </w:rPr>
        <w:t>pur</w:t>
      </w:r>
    </w:p>
    <w:p w14:paraId="57244724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peut</w:t>
      </w:r>
      <w:r>
        <w:rPr>
          <w:spacing w:val="-4"/>
        </w:rPr>
        <w:t xml:space="preserve"> </w:t>
      </w:r>
      <w:r>
        <w:t>s'observer</w:t>
      </w:r>
      <w:r>
        <w:rPr>
          <w:spacing w:val="-3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maladie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Berger</w:t>
      </w:r>
    </w:p>
    <w:p w14:paraId="25CA26B1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peut</w:t>
      </w:r>
      <w:r>
        <w:rPr>
          <w:spacing w:val="-5"/>
        </w:rPr>
        <w:t xml:space="preserve"> </w:t>
      </w:r>
      <w:r>
        <w:t>s'observer en</w:t>
      </w:r>
      <w:r>
        <w:rPr>
          <w:spacing w:val="-4"/>
        </w:rPr>
        <w:t xml:space="preserve"> </w:t>
      </w:r>
      <w:r>
        <w:t>cas</w:t>
      </w:r>
      <w:r>
        <w:rPr>
          <w:spacing w:val="-2"/>
        </w:rPr>
        <w:t xml:space="preserve"> </w:t>
      </w:r>
      <w:r>
        <w:t>d'hémolyse</w:t>
      </w:r>
      <w:r>
        <w:rPr>
          <w:spacing w:val="-5"/>
        </w:rPr>
        <w:t xml:space="preserve"> </w:t>
      </w:r>
      <w:r>
        <w:rPr>
          <w:spacing w:val="-2"/>
        </w:rPr>
        <w:t>intravasculaire</w:t>
      </w:r>
    </w:p>
    <w:p w14:paraId="573B1C61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471"/>
        </w:tabs>
        <w:spacing w:before="0"/>
        <w:ind w:left="471" w:hanging="330"/>
      </w:pPr>
      <w:r>
        <w:t>La</w:t>
      </w:r>
      <w:r>
        <w:rPr>
          <w:spacing w:val="-8"/>
        </w:rPr>
        <w:t xml:space="preserve"> </w:t>
      </w:r>
      <w:r>
        <w:t>bilharziose</w:t>
      </w:r>
      <w:r>
        <w:rPr>
          <w:spacing w:val="-3"/>
        </w:rPr>
        <w:t xml:space="preserve"> </w:t>
      </w:r>
      <w:r>
        <w:t>peut</w:t>
      </w:r>
      <w:r>
        <w:rPr>
          <w:spacing w:val="-5"/>
        </w:rPr>
        <w:t xml:space="preserve"> </w:t>
      </w:r>
      <w:r>
        <w:t>s'observer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11BCAB67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en</w:t>
      </w:r>
      <w:r>
        <w:rPr>
          <w:spacing w:val="-4"/>
        </w:rPr>
        <w:t xml:space="preserve"> </w:t>
      </w:r>
      <w:r>
        <w:t>Afrique</w:t>
      </w:r>
      <w:r>
        <w:rPr>
          <w:spacing w:val="-5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rPr>
          <w:spacing w:val="-4"/>
        </w:rPr>
        <w:t>Nord</w:t>
      </w:r>
    </w:p>
    <w:p w14:paraId="0E08530E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en</w:t>
      </w:r>
      <w:r>
        <w:rPr>
          <w:spacing w:val="-4"/>
        </w:rPr>
        <w:t xml:space="preserve"> </w:t>
      </w:r>
      <w:r>
        <w:t>Afrique</w:t>
      </w:r>
      <w:r>
        <w:rPr>
          <w:spacing w:val="-5"/>
        </w:rPr>
        <w:t xml:space="preserve"> </w:t>
      </w:r>
      <w:r>
        <w:rPr>
          <w:spacing w:val="-2"/>
        </w:rPr>
        <w:t>intertropicale</w:t>
      </w:r>
    </w:p>
    <w:p w14:paraId="7067023F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à</w:t>
      </w:r>
      <w:r>
        <w:rPr>
          <w:spacing w:val="-4"/>
        </w:rPr>
        <w:t xml:space="preserve"> </w:t>
      </w:r>
      <w:r>
        <w:rPr>
          <w:spacing w:val="-2"/>
        </w:rPr>
        <w:t>Madagascar</w:t>
      </w:r>
    </w:p>
    <w:p w14:paraId="3ACE13A3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aux</w:t>
      </w:r>
      <w:r>
        <w:rPr>
          <w:spacing w:val="-6"/>
        </w:rPr>
        <w:t xml:space="preserve"> </w:t>
      </w:r>
      <w:r>
        <w:rPr>
          <w:spacing w:val="-2"/>
        </w:rPr>
        <w:t>Antilles</w:t>
      </w:r>
    </w:p>
    <w:p w14:paraId="0ED42BA9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en</w:t>
      </w:r>
      <w:r>
        <w:rPr>
          <w:spacing w:val="-5"/>
        </w:rPr>
        <w:t xml:space="preserve"> </w:t>
      </w:r>
      <w:r>
        <w:t>Guyane</w:t>
      </w:r>
      <w:r>
        <w:rPr>
          <w:spacing w:val="-4"/>
        </w:rPr>
        <w:t xml:space="preserve"> </w:t>
      </w:r>
      <w:r>
        <w:rPr>
          <w:spacing w:val="-2"/>
        </w:rPr>
        <w:t>française</w:t>
      </w:r>
    </w:p>
    <w:p w14:paraId="7C9BA4E5" w14:textId="77777777" w:rsidR="00C4400F" w:rsidRDefault="00A30353" w:rsidP="00D701BA">
      <w:pPr>
        <w:pStyle w:val="Titre2"/>
        <w:numPr>
          <w:ilvl w:val="0"/>
          <w:numId w:val="11"/>
        </w:numPr>
        <w:tabs>
          <w:tab w:val="left" w:pos="471"/>
        </w:tabs>
        <w:spacing w:before="0"/>
        <w:ind w:left="471" w:hanging="330"/>
      </w:pPr>
      <w:r>
        <w:t>Concernant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 w:rsidRPr="00605961">
        <w:rPr>
          <w:highlight w:val="yellow"/>
        </w:rPr>
        <w:t>hématuries</w:t>
      </w:r>
      <w:r>
        <w:t>,</w:t>
      </w:r>
      <w:r>
        <w:rPr>
          <w:spacing w:val="-4"/>
        </w:rPr>
        <w:t xml:space="preserve"> </w:t>
      </w:r>
      <w:r>
        <w:t>quelle(s)</w:t>
      </w:r>
      <w:r>
        <w:rPr>
          <w:spacing w:val="-5"/>
        </w:rPr>
        <w:t xml:space="preserve"> </w:t>
      </w:r>
      <w:r>
        <w:t>affirmation(s)</w:t>
      </w:r>
      <w:r>
        <w:rPr>
          <w:spacing w:val="-5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(sont)</w:t>
      </w:r>
      <w:r>
        <w:rPr>
          <w:spacing w:val="-5"/>
        </w:rPr>
        <w:t xml:space="preserve"> </w:t>
      </w:r>
      <w:r>
        <w:t>exacte(s)</w:t>
      </w:r>
      <w:r>
        <w:rPr>
          <w:spacing w:val="-4"/>
        </w:rPr>
        <w:t xml:space="preserve"> </w:t>
      </w:r>
      <w:r>
        <w:rPr>
          <w:spacing w:val="-10"/>
        </w:rPr>
        <w:t>?</w:t>
      </w:r>
    </w:p>
    <w:p w14:paraId="7A11CF5D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les</w:t>
      </w:r>
      <w:r>
        <w:rPr>
          <w:spacing w:val="-4"/>
        </w:rPr>
        <w:t xml:space="preserve"> </w:t>
      </w:r>
      <w:r>
        <w:t>bandelettes</w:t>
      </w:r>
      <w:r>
        <w:rPr>
          <w:spacing w:val="-4"/>
        </w:rPr>
        <w:t xml:space="preserve"> </w:t>
      </w:r>
      <w:r>
        <w:t>réactives</w:t>
      </w:r>
      <w:r>
        <w:rPr>
          <w:spacing w:val="-4"/>
        </w:rPr>
        <w:t xml:space="preserve"> </w:t>
      </w:r>
      <w:r>
        <w:t>détectent</w:t>
      </w:r>
      <w:r>
        <w:rPr>
          <w:spacing w:val="-3"/>
        </w:rPr>
        <w:t xml:space="preserve"> </w:t>
      </w:r>
      <w:r>
        <w:t>plus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hématies</w:t>
      </w:r>
      <w:r>
        <w:rPr>
          <w:spacing w:val="-4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rPr>
          <w:spacing w:val="-5"/>
        </w:rPr>
        <w:t>mm3</w:t>
      </w:r>
    </w:p>
    <w:p w14:paraId="184D0B76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une</w:t>
      </w:r>
      <w:r>
        <w:rPr>
          <w:spacing w:val="-8"/>
        </w:rPr>
        <w:t xml:space="preserve"> </w:t>
      </w:r>
      <w:r>
        <w:t>hématurie</w:t>
      </w:r>
      <w:r>
        <w:rPr>
          <w:spacing w:val="-5"/>
        </w:rPr>
        <w:t xml:space="preserve"> </w:t>
      </w:r>
      <w:r>
        <w:t>glomérulaire</w:t>
      </w:r>
      <w:r>
        <w:rPr>
          <w:spacing w:val="-2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caractérisée</w:t>
      </w:r>
      <w:r>
        <w:rPr>
          <w:spacing w:val="-1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hématies</w:t>
      </w:r>
      <w:r>
        <w:rPr>
          <w:spacing w:val="-2"/>
        </w:rPr>
        <w:t xml:space="preserve"> déformées</w:t>
      </w:r>
    </w:p>
    <w:p w14:paraId="5EBD7E44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les</w:t>
      </w:r>
      <w:r>
        <w:rPr>
          <w:spacing w:val="-7"/>
        </w:rPr>
        <w:t xml:space="preserve"> </w:t>
      </w:r>
      <w:r>
        <w:t>cylindres</w:t>
      </w:r>
      <w:r>
        <w:rPr>
          <w:spacing w:val="-4"/>
        </w:rPr>
        <w:t xml:space="preserve"> </w:t>
      </w:r>
      <w:r>
        <w:t>hématiques</w:t>
      </w:r>
      <w:r>
        <w:rPr>
          <w:spacing w:val="-4"/>
        </w:rPr>
        <w:t xml:space="preserve"> </w:t>
      </w:r>
      <w:r>
        <w:t>caractérisent</w:t>
      </w:r>
      <w:r>
        <w:rPr>
          <w:spacing w:val="-5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hématies</w:t>
      </w:r>
      <w:r>
        <w:rPr>
          <w:spacing w:val="-4"/>
        </w:rPr>
        <w:t xml:space="preserve"> </w:t>
      </w:r>
      <w:r>
        <w:rPr>
          <w:spacing w:val="-2"/>
        </w:rPr>
        <w:t>glomérulaires</w:t>
      </w:r>
    </w:p>
    <w:p w14:paraId="26A1CCB9" w14:textId="77777777" w:rsidR="00C4400F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les</w:t>
      </w:r>
      <w:r>
        <w:rPr>
          <w:spacing w:val="-4"/>
        </w:rPr>
        <w:t xml:space="preserve"> </w:t>
      </w:r>
      <w:r>
        <w:t>hématuries</w:t>
      </w:r>
      <w:r>
        <w:rPr>
          <w:spacing w:val="-4"/>
        </w:rPr>
        <w:t xml:space="preserve"> </w:t>
      </w:r>
      <w:r>
        <w:t>d'effort</w:t>
      </w:r>
      <w:r>
        <w:rPr>
          <w:spacing w:val="-2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exclusivement</w:t>
      </w:r>
      <w:r>
        <w:rPr>
          <w:spacing w:val="-5"/>
        </w:rPr>
        <w:t xml:space="preserve"> </w:t>
      </w:r>
      <w:r>
        <w:rPr>
          <w:spacing w:val="-2"/>
        </w:rPr>
        <w:t>glomérulaires</w:t>
      </w:r>
    </w:p>
    <w:p w14:paraId="28379CC4" w14:textId="77777777" w:rsidR="00C4400F" w:rsidRPr="00605961" w:rsidRDefault="00A30353" w:rsidP="00D701BA">
      <w:pPr>
        <w:pStyle w:val="Paragraphedeliste"/>
        <w:numPr>
          <w:ilvl w:val="1"/>
          <w:numId w:val="11"/>
        </w:numPr>
        <w:tabs>
          <w:tab w:val="left" w:pos="849"/>
        </w:tabs>
        <w:spacing w:before="0"/>
      </w:pPr>
      <w:r>
        <w:t>les</w:t>
      </w:r>
      <w:r>
        <w:rPr>
          <w:spacing w:val="-4"/>
        </w:rPr>
        <w:t xml:space="preserve"> </w:t>
      </w:r>
      <w:r>
        <w:t>hématuries</w:t>
      </w:r>
      <w:r>
        <w:rPr>
          <w:spacing w:val="-3"/>
        </w:rPr>
        <w:t xml:space="preserve"> </w:t>
      </w:r>
      <w:r>
        <w:t>d'effort</w:t>
      </w:r>
      <w:r>
        <w:rPr>
          <w:spacing w:val="-2"/>
        </w:rPr>
        <w:t xml:space="preserve"> </w:t>
      </w:r>
      <w:r>
        <w:t>disparaissent</w:t>
      </w:r>
      <w:r>
        <w:rPr>
          <w:spacing w:val="-5"/>
        </w:rPr>
        <w:t xml:space="preserve"> </w:t>
      </w:r>
      <w:r>
        <w:t>après</w:t>
      </w:r>
      <w:r>
        <w:rPr>
          <w:spacing w:val="-4"/>
        </w:rPr>
        <w:t xml:space="preserve"> </w:t>
      </w:r>
      <w:r>
        <w:t>48 heures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repos</w:t>
      </w:r>
    </w:p>
    <w:p w14:paraId="7885D095" w14:textId="77777777" w:rsidR="00605961" w:rsidRDefault="00605961" w:rsidP="00D701BA">
      <w:pPr>
        <w:pStyle w:val="Paragraphedeliste"/>
        <w:tabs>
          <w:tab w:val="left" w:pos="849"/>
        </w:tabs>
        <w:spacing w:before="0"/>
        <w:ind w:firstLine="0"/>
      </w:pPr>
    </w:p>
    <w:p w14:paraId="409FEBF9" w14:textId="77777777" w:rsidR="00C4400F" w:rsidRDefault="00C4400F" w:rsidP="00D701BA">
      <w:pPr>
        <w:pStyle w:val="Corpsdetexte"/>
        <w:spacing w:before="0"/>
        <w:ind w:left="0" w:firstLine="0"/>
      </w:pPr>
    </w:p>
    <w:p w14:paraId="522C956F" w14:textId="77777777" w:rsidR="00C4400F" w:rsidRDefault="00C4400F" w:rsidP="00D701BA">
      <w:pPr>
        <w:pStyle w:val="Corpsdetexte"/>
        <w:spacing w:before="0"/>
        <w:ind w:left="0" w:firstLine="0"/>
      </w:pPr>
    </w:p>
    <w:p w14:paraId="136DA555" w14:textId="77777777" w:rsidR="00C4400F" w:rsidRDefault="00A30353" w:rsidP="00D701BA">
      <w:pPr>
        <w:pStyle w:val="Titre1"/>
        <w:ind w:left="3262" w:right="0"/>
        <w:jc w:val="left"/>
      </w:pPr>
      <w:r>
        <w:t>CAS</w:t>
      </w:r>
      <w:r>
        <w:rPr>
          <w:spacing w:val="-2"/>
        </w:rPr>
        <w:t xml:space="preserve"> </w:t>
      </w:r>
      <w:r>
        <w:t>CLINIQUE</w:t>
      </w:r>
      <w:r>
        <w:rPr>
          <w:spacing w:val="-3"/>
        </w:rPr>
        <w:t xml:space="preserve"> </w:t>
      </w:r>
      <w:r>
        <w:t>QCM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706C77D5" w14:textId="77777777" w:rsidR="00C4400F" w:rsidRDefault="00A30353" w:rsidP="00D701BA">
      <w:pPr>
        <w:pStyle w:val="Titre2"/>
        <w:spacing w:before="0"/>
      </w:pPr>
      <w:r>
        <w:rPr>
          <w:spacing w:val="-2"/>
        </w:rPr>
        <w:t>Enoncé</w:t>
      </w:r>
    </w:p>
    <w:p w14:paraId="0C3E0AF0" w14:textId="77777777" w:rsidR="00C4400F" w:rsidRDefault="00A30353" w:rsidP="00D701BA">
      <w:pPr>
        <w:pStyle w:val="Corpsdetexte"/>
        <w:spacing w:before="0"/>
        <w:ind w:left="141" w:right="1050" w:firstLine="0"/>
      </w:pPr>
      <w:r>
        <w:t xml:space="preserve">Mme Fatima B., 48 ans, vous consulte pour une </w:t>
      </w:r>
      <w:r w:rsidRPr="00605961">
        <w:rPr>
          <w:highlight w:val="yellow"/>
        </w:rPr>
        <w:t>hématurie</w:t>
      </w:r>
      <w:r>
        <w:t xml:space="preserve">. Elle aurait présenté, il y a 5 ans, une symptomatologie de même type : hématurie macroscopique indolore, totale, se poursuivant pendant plusieurs jours. </w:t>
      </w:r>
      <w:proofErr w:type="spellStart"/>
      <w:r>
        <w:t>Pendants</w:t>
      </w:r>
      <w:proofErr w:type="spellEnd"/>
      <w:r>
        <w:t xml:space="preserve"> les intervalles d'urines claires, la bandelette </w:t>
      </w:r>
      <w:proofErr w:type="spellStart"/>
      <w:r>
        <w:t>Labstix</w:t>
      </w:r>
      <w:proofErr w:type="spellEnd"/>
      <w:r>
        <w:t>* avait mis en évidence du sang à deux croix. A la suite de plusieurs épisodes de ce type, la malade a subi une néphrectomie</w:t>
      </w:r>
      <w:r>
        <w:rPr>
          <w:spacing w:val="-2"/>
        </w:rPr>
        <w:t xml:space="preserve"> </w:t>
      </w:r>
      <w:r>
        <w:t>gauche,</w:t>
      </w:r>
      <w:r>
        <w:rPr>
          <w:spacing w:val="-3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y a</w:t>
      </w:r>
      <w:r>
        <w:rPr>
          <w:spacing w:val="-6"/>
        </w:rPr>
        <w:t xml:space="preserve"> </w:t>
      </w:r>
      <w:r>
        <w:t>5 ans.</w:t>
      </w:r>
      <w:r>
        <w:rPr>
          <w:spacing w:val="-4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dossier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été</w:t>
      </w:r>
      <w:r>
        <w:rPr>
          <w:spacing w:val="-6"/>
        </w:rPr>
        <w:t xml:space="preserve"> </w:t>
      </w:r>
      <w:r>
        <w:t>perdu</w:t>
      </w:r>
      <w:r>
        <w:rPr>
          <w:spacing w:val="-3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incendie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archives</w:t>
      </w:r>
      <w:r>
        <w:rPr>
          <w:spacing w:val="-3"/>
        </w:rPr>
        <w:t xml:space="preserve"> </w:t>
      </w:r>
      <w:r>
        <w:t>hospitalières. La patiente ne se plaint de rien. Elle est restée sans surveillance pendant 4 ans. Elle est inquiète par la reprise des hématuries, depuis 3 mois. Dans le choix des investigations, la localisation de l'origine des hématuries est importante.</w:t>
      </w:r>
    </w:p>
    <w:p w14:paraId="433643AC" w14:textId="77777777" w:rsidR="00C4400F" w:rsidRDefault="00A30353" w:rsidP="00D701BA">
      <w:pPr>
        <w:pStyle w:val="Titre2"/>
        <w:numPr>
          <w:ilvl w:val="0"/>
          <w:numId w:val="10"/>
        </w:numPr>
        <w:tabs>
          <w:tab w:val="left" w:pos="359"/>
        </w:tabs>
        <w:spacing w:before="0"/>
        <w:ind w:left="359" w:hanging="218"/>
      </w:pP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cytologie</w:t>
      </w:r>
      <w:r>
        <w:rPr>
          <w:spacing w:val="-2"/>
        </w:rPr>
        <w:t xml:space="preserve"> </w:t>
      </w:r>
      <w:r>
        <w:t>urinaire,</w:t>
      </w:r>
      <w:r>
        <w:rPr>
          <w:spacing w:val="-4"/>
        </w:rPr>
        <w:t xml:space="preserve"> </w:t>
      </w:r>
      <w:r>
        <w:t>vous</w:t>
      </w:r>
      <w:r>
        <w:rPr>
          <w:spacing w:val="-4"/>
        </w:rPr>
        <w:t xml:space="preserve"> </w:t>
      </w:r>
      <w:r>
        <w:t>retenez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faveur</w:t>
      </w:r>
      <w:r>
        <w:rPr>
          <w:spacing w:val="-2"/>
        </w:rPr>
        <w:t xml:space="preserve"> </w:t>
      </w:r>
      <w:r>
        <w:t>d'une</w:t>
      </w:r>
      <w:r>
        <w:rPr>
          <w:spacing w:val="-3"/>
        </w:rPr>
        <w:t xml:space="preserve"> </w:t>
      </w:r>
      <w:r>
        <w:t>origine</w:t>
      </w:r>
      <w:r>
        <w:rPr>
          <w:spacing w:val="-2"/>
        </w:rPr>
        <w:t xml:space="preserve"> </w:t>
      </w:r>
      <w:r>
        <w:t>vésicale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(CM)</w:t>
      </w:r>
    </w:p>
    <w:p w14:paraId="13CEF6F4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l'absence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cylindres</w:t>
      </w:r>
      <w:r>
        <w:rPr>
          <w:spacing w:val="-3"/>
        </w:rPr>
        <w:t xml:space="preserve"> </w:t>
      </w:r>
      <w:r>
        <w:t>granuleux</w:t>
      </w:r>
      <w:r>
        <w:rPr>
          <w:spacing w:val="-3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rPr>
          <w:spacing w:val="-2"/>
        </w:rPr>
        <w:t>hématiques</w:t>
      </w:r>
    </w:p>
    <w:p w14:paraId="05E49D7A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le</w:t>
      </w:r>
      <w:r>
        <w:rPr>
          <w:spacing w:val="-7"/>
        </w:rPr>
        <w:t xml:space="preserve"> </w:t>
      </w:r>
      <w:r>
        <w:t>caractère</w:t>
      </w:r>
      <w:r>
        <w:rPr>
          <w:spacing w:val="-3"/>
        </w:rPr>
        <w:t xml:space="preserve"> </w:t>
      </w:r>
      <w:r>
        <w:t>indemne</w:t>
      </w:r>
      <w:r>
        <w:rPr>
          <w:spacing w:val="-6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rPr>
          <w:spacing w:val="-2"/>
        </w:rPr>
        <w:t>hématies</w:t>
      </w:r>
    </w:p>
    <w:p w14:paraId="2E79F297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la</w:t>
      </w:r>
      <w:r>
        <w:rPr>
          <w:spacing w:val="-6"/>
        </w:rPr>
        <w:t xml:space="preserve"> </w:t>
      </w:r>
      <w:r>
        <w:t>présence</w:t>
      </w:r>
      <w:r>
        <w:rPr>
          <w:spacing w:val="-1"/>
        </w:rPr>
        <w:t xml:space="preserve"> </w:t>
      </w:r>
      <w:r>
        <w:t>d'une</w:t>
      </w:r>
      <w:r>
        <w:rPr>
          <w:spacing w:val="-5"/>
        </w:rPr>
        <w:t xml:space="preserve"> </w:t>
      </w:r>
      <w:r>
        <w:t>protéinurie</w:t>
      </w:r>
      <w:r>
        <w:rPr>
          <w:spacing w:val="-1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plus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1g/24</w:t>
      </w:r>
      <w:r>
        <w:rPr>
          <w:spacing w:val="1"/>
        </w:rPr>
        <w:t xml:space="preserve"> </w:t>
      </w:r>
      <w:r>
        <w:rPr>
          <w:spacing w:val="-10"/>
        </w:rPr>
        <w:t>h</w:t>
      </w:r>
    </w:p>
    <w:p w14:paraId="175C5736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69"/>
        </w:tabs>
        <w:spacing w:before="0"/>
        <w:ind w:left="869" w:hanging="728"/>
      </w:pPr>
      <w:r>
        <w:t>la</w:t>
      </w:r>
      <w:r>
        <w:rPr>
          <w:spacing w:val="-5"/>
        </w:rPr>
        <w:t xml:space="preserve"> </w:t>
      </w:r>
      <w:r>
        <w:t xml:space="preserve">leucocyturie </w:t>
      </w:r>
      <w:r>
        <w:rPr>
          <w:spacing w:val="-2"/>
        </w:rPr>
        <w:t>importante</w:t>
      </w:r>
    </w:p>
    <w:p w14:paraId="4C8A699D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l'absence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cellules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desquamation</w:t>
      </w:r>
    </w:p>
    <w:p w14:paraId="7502924F" w14:textId="77777777" w:rsidR="00C4400F" w:rsidRDefault="00A30353" w:rsidP="00D701BA">
      <w:pPr>
        <w:pStyle w:val="Titre2"/>
        <w:numPr>
          <w:ilvl w:val="0"/>
          <w:numId w:val="10"/>
        </w:numPr>
        <w:tabs>
          <w:tab w:val="left" w:pos="359"/>
        </w:tabs>
        <w:spacing w:before="0"/>
        <w:ind w:left="141" w:right="1617" w:firstLine="0"/>
      </w:pPr>
      <w:r>
        <w:t>La</w:t>
      </w:r>
      <w:r>
        <w:rPr>
          <w:spacing w:val="-4"/>
        </w:rPr>
        <w:t xml:space="preserve"> </w:t>
      </w:r>
      <w:r>
        <w:t>cytologie</w:t>
      </w:r>
      <w:r>
        <w:rPr>
          <w:spacing w:val="-2"/>
        </w:rPr>
        <w:t xml:space="preserve"> </w:t>
      </w:r>
      <w:r>
        <w:t>vous</w:t>
      </w:r>
      <w:r>
        <w:rPr>
          <w:spacing w:val="-3"/>
        </w:rPr>
        <w:t xml:space="preserve"> </w:t>
      </w:r>
      <w:r>
        <w:t>oriente</w:t>
      </w:r>
      <w:r>
        <w:rPr>
          <w:spacing w:val="-2"/>
        </w:rPr>
        <w:t xml:space="preserve"> </w:t>
      </w:r>
      <w:r>
        <w:t>vers</w:t>
      </w:r>
      <w:r>
        <w:rPr>
          <w:spacing w:val="-3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origine</w:t>
      </w:r>
      <w:r>
        <w:rPr>
          <w:spacing w:val="-6"/>
        </w:rPr>
        <w:t xml:space="preserve"> </w:t>
      </w:r>
      <w:r>
        <w:t>vésicale.</w:t>
      </w:r>
      <w:r>
        <w:rPr>
          <w:spacing w:val="-2"/>
        </w:rPr>
        <w:t xml:space="preserve"> </w:t>
      </w:r>
      <w:r>
        <w:t>Quel</w:t>
      </w:r>
      <w:r>
        <w:rPr>
          <w:spacing w:val="-1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alors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moyen</w:t>
      </w:r>
      <w:r>
        <w:rPr>
          <w:spacing w:val="-2"/>
        </w:rPr>
        <w:t xml:space="preserve"> </w:t>
      </w:r>
      <w:r>
        <w:t>d'investigation décisif de cette origine ? (CS)</w:t>
      </w:r>
    </w:p>
    <w:p w14:paraId="7EB3DE93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artériographie</w:t>
      </w:r>
      <w:r>
        <w:rPr>
          <w:spacing w:val="-10"/>
        </w:rPr>
        <w:t xml:space="preserve"> </w:t>
      </w:r>
      <w:r>
        <w:rPr>
          <w:spacing w:val="-2"/>
        </w:rPr>
        <w:t>pelvienne</w:t>
      </w:r>
    </w:p>
    <w:p w14:paraId="556EB399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rPr>
          <w:spacing w:val="-2"/>
        </w:rPr>
        <w:t>tomodensitométrie</w:t>
      </w:r>
    </w:p>
    <w:p w14:paraId="12ECDAB6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rPr>
          <w:spacing w:val="-2"/>
        </w:rPr>
        <w:t>lymphographie</w:t>
      </w:r>
    </w:p>
    <w:p w14:paraId="238F41B3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rPr>
          <w:spacing w:val="-2"/>
        </w:rPr>
        <w:t>échographie</w:t>
      </w:r>
    </w:p>
    <w:p w14:paraId="49D831BD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rPr>
          <w:spacing w:val="-2"/>
        </w:rPr>
        <w:t>cystoscopie</w:t>
      </w:r>
    </w:p>
    <w:p w14:paraId="05F904F8" w14:textId="77777777" w:rsidR="00C4400F" w:rsidRDefault="00A30353" w:rsidP="00D701BA">
      <w:pPr>
        <w:pStyle w:val="Titre2"/>
        <w:numPr>
          <w:ilvl w:val="0"/>
          <w:numId w:val="10"/>
        </w:numPr>
        <w:tabs>
          <w:tab w:val="left" w:pos="359"/>
        </w:tabs>
        <w:spacing w:before="0"/>
        <w:ind w:left="141" w:right="1769" w:firstLine="0"/>
      </w:pPr>
      <w:r>
        <w:t>Un</w:t>
      </w:r>
      <w:r>
        <w:rPr>
          <w:spacing w:val="-2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examens</w:t>
      </w:r>
      <w:r>
        <w:rPr>
          <w:spacing w:val="-4"/>
        </w:rPr>
        <w:t xml:space="preserve"> </w:t>
      </w:r>
      <w:r>
        <w:t>ci-dessus</w:t>
      </w:r>
      <w:r>
        <w:rPr>
          <w:spacing w:val="-4"/>
        </w:rPr>
        <w:t xml:space="preserve"> </w:t>
      </w:r>
      <w:r>
        <w:t>vous</w:t>
      </w:r>
      <w:r>
        <w:rPr>
          <w:spacing w:val="-4"/>
        </w:rPr>
        <w:t xml:space="preserve"> </w:t>
      </w:r>
      <w:r>
        <w:t>rapporte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preuve</w:t>
      </w:r>
      <w:r>
        <w:rPr>
          <w:spacing w:val="-3"/>
        </w:rPr>
        <w:t xml:space="preserve"> </w:t>
      </w:r>
      <w:r>
        <w:t>d'une</w:t>
      </w:r>
      <w:r>
        <w:rPr>
          <w:spacing w:val="-3"/>
        </w:rPr>
        <w:t xml:space="preserve"> </w:t>
      </w:r>
      <w:r>
        <w:t>lésion</w:t>
      </w:r>
      <w:r>
        <w:rPr>
          <w:spacing w:val="-3"/>
        </w:rPr>
        <w:t xml:space="preserve"> </w:t>
      </w:r>
      <w:r>
        <w:t>vésicale</w:t>
      </w:r>
      <w:r>
        <w:rPr>
          <w:spacing w:val="-3"/>
        </w:rPr>
        <w:t xml:space="preserve"> </w:t>
      </w:r>
      <w:r>
        <w:t>étendue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type </w:t>
      </w:r>
      <w:proofErr w:type="spellStart"/>
      <w:r>
        <w:t>papillomateux</w:t>
      </w:r>
      <w:proofErr w:type="spellEnd"/>
      <w:r>
        <w:t>. Il est probable que la cause de la néphrectomie initiale ait été : (CS)</w:t>
      </w:r>
    </w:p>
    <w:p w14:paraId="3D404163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t>lithiase</w:t>
      </w:r>
      <w:r>
        <w:rPr>
          <w:spacing w:val="-4"/>
        </w:rPr>
        <w:t xml:space="preserve"> </w:t>
      </w:r>
      <w:r>
        <w:rPr>
          <w:spacing w:val="-2"/>
        </w:rPr>
        <w:t>rénale</w:t>
      </w:r>
    </w:p>
    <w:p w14:paraId="65193BA5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un</w:t>
      </w:r>
      <w:r>
        <w:rPr>
          <w:spacing w:val="-5"/>
        </w:rPr>
        <w:t xml:space="preserve"> </w:t>
      </w:r>
      <w:r>
        <w:t>angiome</w:t>
      </w:r>
      <w:r>
        <w:rPr>
          <w:spacing w:val="-3"/>
        </w:rPr>
        <w:t xml:space="preserve"> </w:t>
      </w:r>
      <w:r>
        <w:rPr>
          <w:spacing w:val="-4"/>
        </w:rPr>
        <w:t>rénal</w:t>
      </w:r>
    </w:p>
    <w:p w14:paraId="14120A20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une</w:t>
      </w:r>
      <w:r>
        <w:rPr>
          <w:spacing w:val="-6"/>
        </w:rPr>
        <w:t xml:space="preserve"> </w:t>
      </w:r>
      <w:r>
        <w:t>tuberculose</w:t>
      </w:r>
      <w:r>
        <w:rPr>
          <w:spacing w:val="-6"/>
        </w:rPr>
        <w:t xml:space="preserve"> </w:t>
      </w:r>
      <w:r>
        <w:rPr>
          <w:spacing w:val="-2"/>
        </w:rPr>
        <w:t>rénale</w:t>
      </w:r>
    </w:p>
    <w:p w14:paraId="131B37A8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une</w:t>
      </w:r>
      <w:r>
        <w:rPr>
          <w:spacing w:val="-6"/>
        </w:rPr>
        <w:t xml:space="preserve"> </w:t>
      </w:r>
      <w:r>
        <w:t>tumeur</w:t>
      </w:r>
      <w:r>
        <w:rPr>
          <w:spacing w:val="-1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rPr>
          <w:spacing w:val="-2"/>
        </w:rPr>
        <w:t>bassinet</w:t>
      </w:r>
    </w:p>
    <w:p w14:paraId="1632ED31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lastRenderedPageBreak/>
        <w:t>un</w:t>
      </w:r>
      <w:r>
        <w:rPr>
          <w:spacing w:val="-2"/>
        </w:rPr>
        <w:t xml:space="preserve"> angiomyolipome</w:t>
      </w:r>
    </w:p>
    <w:p w14:paraId="3AC23D61" w14:textId="77777777" w:rsidR="00C4400F" w:rsidRDefault="00A30353" w:rsidP="00D701BA">
      <w:pPr>
        <w:pStyle w:val="Titre2"/>
        <w:numPr>
          <w:ilvl w:val="0"/>
          <w:numId w:val="10"/>
        </w:numPr>
        <w:tabs>
          <w:tab w:val="left" w:pos="359"/>
        </w:tabs>
        <w:spacing w:before="0"/>
        <w:ind w:left="141" w:right="1423" w:firstLine="0"/>
      </w:pPr>
      <w:r>
        <w:t>Vous</w:t>
      </w:r>
      <w:r>
        <w:rPr>
          <w:spacing w:val="-3"/>
        </w:rPr>
        <w:t xml:space="preserve"> </w:t>
      </w:r>
      <w:r>
        <w:t>apprenez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néphrectomie</w:t>
      </w:r>
      <w:r>
        <w:rPr>
          <w:spacing w:val="-2"/>
        </w:rPr>
        <w:t xml:space="preserve"> </w:t>
      </w:r>
      <w:r>
        <w:t>pratiquée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comporté</w:t>
      </w:r>
      <w:r>
        <w:rPr>
          <w:spacing w:val="-2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urétérectomie.</w:t>
      </w:r>
      <w:r>
        <w:rPr>
          <w:spacing w:val="-2"/>
        </w:rPr>
        <w:t xml:space="preserve"> </w:t>
      </w:r>
      <w:r>
        <w:t>Vous</w:t>
      </w:r>
      <w:r>
        <w:rPr>
          <w:spacing w:val="-3"/>
        </w:rPr>
        <w:t xml:space="preserve"> </w:t>
      </w:r>
      <w:r>
        <w:t>estimez que, dans cette observation, cette intervention a été pratiquée : (CS)</w:t>
      </w:r>
    </w:p>
    <w:p w14:paraId="48B97E24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pour</w:t>
      </w:r>
      <w:r>
        <w:rPr>
          <w:spacing w:val="-5"/>
        </w:rPr>
        <w:t xml:space="preserve"> </w:t>
      </w:r>
      <w:r>
        <w:t>éviter un</w:t>
      </w:r>
      <w:r>
        <w:rPr>
          <w:spacing w:val="-3"/>
        </w:rPr>
        <w:t xml:space="preserve"> </w:t>
      </w:r>
      <w:r>
        <w:t>reflux</w:t>
      </w:r>
      <w:r>
        <w:rPr>
          <w:spacing w:val="-2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moignon</w:t>
      </w:r>
      <w:r>
        <w:rPr>
          <w:spacing w:val="-3"/>
        </w:rPr>
        <w:t xml:space="preserve"> </w:t>
      </w:r>
      <w:r>
        <w:t>urétéral</w:t>
      </w:r>
      <w:r>
        <w:rPr>
          <w:spacing w:val="-2"/>
        </w:rPr>
        <w:t xml:space="preserve"> restant</w:t>
      </w:r>
    </w:p>
    <w:p w14:paraId="0F2904FF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pour</w:t>
      </w:r>
      <w:r>
        <w:rPr>
          <w:spacing w:val="-5"/>
        </w:rPr>
        <w:t xml:space="preserve"> </w:t>
      </w:r>
      <w:r>
        <w:t>éviter</w:t>
      </w:r>
      <w:r>
        <w:rPr>
          <w:spacing w:val="-1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greffe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cellules</w:t>
      </w:r>
      <w:r>
        <w:rPr>
          <w:spacing w:val="-2"/>
        </w:rPr>
        <w:t xml:space="preserve"> malignes</w:t>
      </w:r>
    </w:p>
    <w:p w14:paraId="33B15CEA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pour</w:t>
      </w:r>
      <w:r>
        <w:rPr>
          <w:spacing w:val="-5"/>
        </w:rPr>
        <w:t xml:space="preserve"> </w:t>
      </w:r>
      <w:r>
        <w:t>améliorer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contractilité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l'uretère</w:t>
      </w:r>
      <w:r>
        <w:rPr>
          <w:spacing w:val="-1"/>
        </w:rPr>
        <w:t xml:space="preserve"> </w:t>
      </w:r>
      <w:r>
        <w:rPr>
          <w:spacing w:val="-2"/>
        </w:rPr>
        <w:t>restant</w:t>
      </w:r>
    </w:p>
    <w:p w14:paraId="36465247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pour</w:t>
      </w:r>
      <w:r>
        <w:rPr>
          <w:spacing w:val="-5"/>
        </w:rPr>
        <w:t xml:space="preserve"> </w:t>
      </w:r>
      <w:r>
        <w:t>prévenir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survenue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douleurs</w:t>
      </w:r>
      <w:r>
        <w:rPr>
          <w:spacing w:val="-2"/>
        </w:rPr>
        <w:t xml:space="preserve"> pelviennes</w:t>
      </w:r>
    </w:p>
    <w:p w14:paraId="42CF3C65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pour</w:t>
      </w:r>
      <w:r>
        <w:rPr>
          <w:spacing w:val="-6"/>
        </w:rPr>
        <w:t xml:space="preserve"> </w:t>
      </w:r>
      <w:r>
        <w:t>éviter</w:t>
      </w:r>
      <w:r>
        <w:rPr>
          <w:spacing w:val="-1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hypertension</w:t>
      </w:r>
      <w:r>
        <w:rPr>
          <w:spacing w:val="-4"/>
        </w:rPr>
        <w:t xml:space="preserve"> </w:t>
      </w:r>
      <w:r>
        <w:rPr>
          <w:spacing w:val="-2"/>
        </w:rPr>
        <w:t>secondaire</w:t>
      </w:r>
    </w:p>
    <w:p w14:paraId="234CB6ED" w14:textId="77777777" w:rsidR="00C4400F" w:rsidRDefault="00A30353" w:rsidP="00D701BA">
      <w:pPr>
        <w:pStyle w:val="Titre2"/>
        <w:numPr>
          <w:ilvl w:val="0"/>
          <w:numId w:val="10"/>
        </w:numPr>
        <w:tabs>
          <w:tab w:val="left" w:pos="359"/>
        </w:tabs>
        <w:spacing w:before="0"/>
        <w:ind w:left="141" w:right="1316" w:firstLine="0"/>
      </w:pPr>
      <w:r>
        <w:t>On</w:t>
      </w:r>
      <w:r>
        <w:rPr>
          <w:spacing w:val="-2"/>
        </w:rPr>
        <w:t xml:space="preserve"> </w:t>
      </w:r>
      <w:r>
        <w:t>peut</w:t>
      </w:r>
      <w:r>
        <w:rPr>
          <w:spacing w:val="-3"/>
        </w:rPr>
        <w:t xml:space="preserve"> </w:t>
      </w:r>
      <w:r>
        <w:t>estimer</w:t>
      </w:r>
      <w:r>
        <w:rPr>
          <w:spacing w:val="-6"/>
        </w:rPr>
        <w:t xml:space="preserve"> </w:t>
      </w:r>
      <w:r>
        <w:t>qu'il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eu</w:t>
      </w:r>
      <w:r>
        <w:rPr>
          <w:spacing w:val="-2"/>
        </w:rPr>
        <w:t xml:space="preserve"> </w:t>
      </w:r>
      <w:r>
        <w:t>dans</w:t>
      </w:r>
      <w:r>
        <w:rPr>
          <w:spacing w:val="-3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cas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défaut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surveillance</w:t>
      </w:r>
      <w:r>
        <w:rPr>
          <w:spacing w:val="-2"/>
        </w:rPr>
        <w:t xml:space="preserve"> </w:t>
      </w:r>
      <w:r>
        <w:t>postopératoire.</w:t>
      </w:r>
      <w:r>
        <w:rPr>
          <w:spacing w:val="-2"/>
        </w:rPr>
        <w:t xml:space="preserve"> </w:t>
      </w:r>
      <w:r>
        <w:t>Il</w:t>
      </w:r>
      <w:r>
        <w:rPr>
          <w:spacing w:val="-1"/>
        </w:rPr>
        <w:t xml:space="preserve"> </w:t>
      </w:r>
      <w:r>
        <w:t>aurait</w:t>
      </w:r>
      <w:r>
        <w:rPr>
          <w:spacing w:val="-3"/>
        </w:rPr>
        <w:t xml:space="preserve"> </w:t>
      </w:r>
      <w:r>
        <w:t>été pratiqué, 6 mois à 1 an après, l'examen suivant :</w:t>
      </w:r>
    </w:p>
    <w:p w14:paraId="51125978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phlébographie</w:t>
      </w:r>
      <w:r>
        <w:rPr>
          <w:spacing w:val="-8"/>
        </w:rPr>
        <w:t xml:space="preserve"> </w:t>
      </w:r>
      <w:r>
        <w:t>rénale</w:t>
      </w:r>
      <w:r>
        <w:rPr>
          <w:spacing w:val="-4"/>
        </w:rPr>
        <w:t xml:space="preserve"> </w:t>
      </w:r>
      <w:r>
        <w:rPr>
          <w:spacing w:val="-2"/>
        </w:rPr>
        <w:t>droite</w:t>
      </w:r>
    </w:p>
    <w:p w14:paraId="47FF3359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scintigraphie</w:t>
      </w:r>
      <w:r>
        <w:rPr>
          <w:spacing w:val="-6"/>
        </w:rPr>
        <w:t xml:space="preserve"> </w:t>
      </w:r>
      <w:r>
        <w:rPr>
          <w:spacing w:val="-2"/>
        </w:rPr>
        <w:t>pulmonaire</w:t>
      </w:r>
    </w:p>
    <w:p w14:paraId="2461C69C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échographie</w:t>
      </w:r>
      <w:r>
        <w:rPr>
          <w:spacing w:val="-11"/>
        </w:rPr>
        <w:t xml:space="preserve"> </w:t>
      </w:r>
      <w:r>
        <w:rPr>
          <w:spacing w:val="-2"/>
        </w:rPr>
        <w:t>péricardique</w:t>
      </w:r>
    </w:p>
    <w:p w14:paraId="560D0A04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t>biopsie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plèvre</w:t>
      </w:r>
      <w:r>
        <w:rPr>
          <w:spacing w:val="-4"/>
        </w:rPr>
        <w:t xml:space="preserve"> </w:t>
      </w:r>
      <w:r>
        <w:t>diaphragmatique</w:t>
      </w:r>
      <w:r>
        <w:rPr>
          <w:spacing w:val="-4"/>
        </w:rPr>
        <w:t xml:space="preserve"> </w:t>
      </w:r>
      <w:r>
        <w:rPr>
          <w:spacing w:val="-2"/>
        </w:rPr>
        <w:t>gauche</w:t>
      </w:r>
    </w:p>
    <w:p w14:paraId="4D460FE6" w14:textId="77777777" w:rsidR="00C4400F" w:rsidRDefault="00A30353" w:rsidP="00D701BA">
      <w:pPr>
        <w:pStyle w:val="Paragraphedeliste"/>
        <w:numPr>
          <w:ilvl w:val="1"/>
          <w:numId w:val="10"/>
        </w:numPr>
        <w:tabs>
          <w:tab w:val="left" w:pos="849"/>
        </w:tabs>
        <w:spacing w:before="0"/>
      </w:pPr>
      <w:r>
        <w:rPr>
          <w:spacing w:val="-2"/>
        </w:rPr>
        <w:t>cystoscopie</w:t>
      </w:r>
    </w:p>
    <w:p w14:paraId="13DCB93B" w14:textId="77777777" w:rsidR="00C4400F" w:rsidRPr="00540602" w:rsidRDefault="00A30353" w:rsidP="00D701BA">
      <w:pPr>
        <w:pStyle w:val="Titre1"/>
        <w:ind w:left="3262" w:right="0"/>
        <w:jc w:val="left"/>
      </w:pPr>
      <w:r>
        <w:t>CAS</w:t>
      </w:r>
      <w:r>
        <w:rPr>
          <w:spacing w:val="-2"/>
        </w:rPr>
        <w:t xml:space="preserve"> </w:t>
      </w:r>
      <w:r>
        <w:t>CLINIQUE</w:t>
      </w:r>
      <w:r>
        <w:rPr>
          <w:spacing w:val="-3"/>
        </w:rPr>
        <w:t xml:space="preserve"> </w:t>
      </w:r>
      <w:r>
        <w:t>QCM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15BADBA3" w14:textId="77777777" w:rsidR="00C4400F" w:rsidRDefault="00A30353" w:rsidP="00D701BA">
      <w:pPr>
        <w:pStyle w:val="Corpsdetexte"/>
        <w:spacing w:before="0"/>
        <w:ind w:left="141" w:right="1050" w:firstLine="0"/>
      </w:pPr>
      <w:r>
        <w:t xml:space="preserve">Un patient de 63 ans est accidenté (chute de bicyclette avec contusion lombaire droite). Il n'est pas hospitalisé. 48 heures plus tard, il remarque une </w:t>
      </w:r>
      <w:r w:rsidRPr="00605961">
        <w:rPr>
          <w:highlight w:val="yellow"/>
        </w:rPr>
        <w:t>hématurie</w:t>
      </w:r>
      <w:r>
        <w:t xml:space="preserve"> et consulte en urologie. L'interrogatoire précise : l'intoxication tabagique de 40 cigarettes par jour ; sujet retraité qui travaillait dans l'industrie chimique (colorants) ; le caractère total de l'hématurie ; l'existence d'émission d'urines claires</w:t>
      </w:r>
      <w:r>
        <w:rPr>
          <w:spacing w:val="-2"/>
        </w:rPr>
        <w:t xml:space="preserve"> </w:t>
      </w:r>
      <w:r>
        <w:t>après</w:t>
      </w:r>
      <w:r>
        <w:rPr>
          <w:spacing w:val="-2"/>
        </w:rPr>
        <w:t xml:space="preserve"> </w:t>
      </w:r>
      <w:r>
        <w:t>l'accident</w:t>
      </w:r>
      <w:r>
        <w:rPr>
          <w:spacing w:val="-4"/>
        </w:rPr>
        <w:t xml:space="preserve"> </w:t>
      </w:r>
      <w:r>
        <w:t>;</w:t>
      </w:r>
      <w:r>
        <w:rPr>
          <w:spacing w:val="-2"/>
        </w:rPr>
        <w:t xml:space="preserve"> </w:t>
      </w:r>
      <w:r>
        <w:t>l'existence</w:t>
      </w:r>
      <w:r>
        <w:rPr>
          <w:spacing w:val="-5"/>
        </w:rPr>
        <w:t xml:space="preserve"> </w:t>
      </w:r>
      <w:r>
        <w:t>d'une</w:t>
      </w:r>
      <w:r>
        <w:rPr>
          <w:spacing w:val="-1"/>
        </w:rPr>
        <w:t xml:space="preserve"> </w:t>
      </w:r>
      <w:r>
        <w:t>pollakiurie</w:t>
      </w:r>
      <w:r>
        <w:rPr>
          <w:spacing w:val="-5"/>
        </w:rPr>
        <w:t xml:space="preserve"> </w:t>
      </w:r>
      <w:r>
        <w:t>nocturne</w:t>
      </w:r>
      <w:r>
        <w:rPr>
          <w:spacing w:val="-1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d'une</w:t>
      </w:r>
      <w:r>
        <w:rPr>
          <w:spacing w:val="-1"/>
        </w:rPr>
        <w:t xml:space="preserve"> </w:t>
      </w:r>
      <w:r>
        <w:t>dysurie</w:t>
      </w:r>
      <w:r>
        <w:rPr>
          <w:spacing w:val="-5"/>
        </w:rPr>
        <w:t xml:space="preserve"> </w:t>
      </w:r>
      <w:r>
        <w:t>évoluant</w:t>
      </w:r>
      <w:r>
        <w:rPr>
          <w:spacing w:val="-4"/>
        </w:rPr>
        <w:t xml:space="preserve"> </w:t>
      </w:r>
      <w:r>
        <w:t>depuis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ans mais plus récemment (2 mois) accompagnées d'une pollakiurie diurne et de brûlures mictionnelles.</w:t>
      </w:r>
    </w:p>
    <w:p w14:paraId="3C88AF77" w14:textId="77777777" w:rsidR="00C4400F" w:rsidRDefault="00A30353" w:rsidP="00D701BA">
      <w:pPr>
        <w:pStyle w:val="Corpsdetexte"/>
        <w:spacing w:before="0"/>
        <w:ind w:left="141" w:right="1084" w:firstLine="0"/>
      </w:pPr>
      <w:r>
        <w:t>A</w:t>
      </w:r>
      <w:r>
        <w:rPr>
          <w:spacing w:val="-3"/>
        </w:rPr>
        <w:t xml:space="preserve"> </w:t>
      </w:r>
      <w:r>
        <w:t>l'examen</w:t>
      </w:r>
      <w:r>
        <w:rPr>
          <w:spacing w:val="-3"/>
        </w:rPr>
        <w:t xml:space="preserve"> </w:t>
      </w:r>
      <w:r>
        <w:t>clinique</w:t>
      </w:r>
      <w:r>
        <w:rPr>
          <w:spacing w:val="-5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les urines</w:t>
      </w:r>
      <w:r>
        <w:rPr>
          <w:spacing w:val="-2"/>
        </w:rPr>
        <w:t xml:space="preserve"> </w:t>
      </w:r>
      <w:r>
        <w:t>sont</w:t>
      </w:r>
      <w:r>
        <w:rPr>
          <w:spacing w:val="-4"/>
        </w:rPr>
        <w:t xml:space="preserve"> </w:t>
      </w:r>
      <w:r>
        <w:t>limpides</w:t>
      </w:r>
      <w:r>
        <w:rPr>
          <w:spacing w:val="40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fosse</w:t>
      </w:r>
      <w:r>
        <w:rPr>
          <w:spacing w:val="-5"/>
        </w:rPr>
        <w:t xml:space="preserve"> </w:t>
      </w:r>
      <w:r>
        <w:t>lombaire</w:t>
      </w:r>
      <w:r>
        <w:rPr>
          <w:spacing w:val="-5"/>
        </w:rPr>
        <w:t xml:space="preserve"> </w:t>
      </w:r>
      <w:r>
        <w:t>droite</w:t>
      </w:r>
      <w:r>
        <w:rPr>
          <w:spacing w:val="-1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légèrement</w:t>
      </w:r>
      <w:r>
        <w:rPr>
          <w:spacing w:val="-1"/>
        </w:rPr>
        <w:t xml:space="preserve"> </w:t>
      </w:r>
      <w:r>
        <w:t>sensible,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ne palpe pas de gros rein ; la fosse lombaire gauche est normale ; au toucher rectal, un gros adénome prostatique ; organes génitaux externes : lame d'hydrocèle gauche ; état général : normal. Un culot urinaire est réalisé au cours de la consultation et démon</w:t>
      </w:r>
      <w:r w:rsidR="00540602">
        <w:t xml:space="preserve">tre l'absence de leucocyturie ou </w:t>
      </w:r>
      <w:r>
        <w:rPr>
          <w:spacing w:val="-2"/>
        </w:rPr>
        <w:t>hématurie.</w:t>
      </w:r>
    </w:p>
    <w:p w14:paraId="62C04B5C" w14:textId="77777777" w:rsidR="00C4400F" w:rsidRDefault="00A30353" w:rsidP="00D701BA">
      <w:pPr>
        <w:pStyle w:val="Titre2"/>
        <w:numPr>
          <w:ilvl w:val="0"/>
          <w:numId w:val="9"/>
        </w:numPr>
        <w:tabs>
          <w:tab w:val="left" w:pos="360"/>
        </w:tabs>
        <w:spacing w:before="0"/>
        <w:ind w:left="360" w:hanging="219"/>
      </w:pPr>
      <w:r>
        <w:t>Quelle</w:t>
      </w:r>
      <w:r>
        <w:rPr>
          <w:spacing w:val="-2"/>
        </w:rPr>
        <w:t xml:space="preserve"> </w:t>
      </w:r>
      <w:r>
        <w:t>(s)</w:t>
      </w:r>
      <w:r>
        <w:rPr>
          <w:spacing w:val="-4"/>
        </w:rPr>
        <w:t xml:space="preserve"> </w:t>
      </w:r>
      <w:r>
        <w:t>étiologie</w:t>
      </w:r>
      <w:r>
        <w:rPr>
          <w:spacing w:val="-2"/>
        </w:rPr>
        <w:t xml:space="preserve"> </w:t>
      </w:r>
      <w:r>
        <w:t>(s)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cette</w:t>
      </w:r>
      <w:r>
        <w:rPr>
          <w:spacing w:val="-2"/>
        </w:rPr>
        <w:t xml:space="preserve"> </w:t>
      </w:r>
      <w:r>
        <w:t>hématurie</w:t>
      </w:r>
      <w:r>
        <w:rPr>
          <w:spacing w:val="-5"/>
        </w:rPr>
        <w:t xml:space="preserve"> </w:t>
      </w:r>
      <w:r>
        <w:t>totale</w:t>
      </w:r>
      <w:r>
        <w:rPr>
          <w:spacing w:val="-2"/>
        </w:rPr>
        <w:t xml:space="preserve"> </w:t>
      </w:r>
      <w:r>
        <w:t>peut-on</w:t>
      </w:r>
      <w:r>
        <w:rPr>
          <w:spacing w:val="-1"/>
        </w:rPr>
        <w:t xml:space="preserve"> </w:t>
      </w:r>
      <w:r>
        <w:t>déjà</w:t>
      </w:r>
      <w:r>
        <w:rPr>
          <w:spacing w:val="-2"/>
        </w:rPr>
        <w:t xml:space="preserve"> </w:t>
      </w:r>
      <w:r>
        <w:t>éliminer</w:t>
      </w:r>
      <w:r>
        <w:rPr>
          <w:spacing w:val="-2"/>
        </w:rPr>
        <w:t xml:space="preserve"> </w:t>
      </w:r>
      <w:r>
        <w:t>?</w:t>
      </w:r>
      <w:r>
        <w:rPr>
          <w:spacing w:val="-4"/>
        </w:rPr>
        <w:t xml:space="preserve"> (CM)</w:t>
      </w:r>
    </w:p>
    <w:p w14:paraId="0617EE2E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rupture</w:t>
      </w:r>
      <w:r>
        <w:rPr>
          <w:spacing w:val="-7"/>
        </w:rPr>
        <w:t xml:space="preserve"> </w:t>
      </w:r>
      <w:r>
        <w:t xml:space="preserve">du </w:t>
      </w:r>
      <w:r>
        <w:rPr>
          <w:spacing w:val="-4"/>
        </w:rPr>
        <w:t>rein</w:t>
      </w:r>
    </w:p>
    <w:p w14:paraId="5F190173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pathologie</w:t>
      </w:r>
      <w:r>
        <w:rPr>
          <w:spacing w:val="-7"/>
        </w:rPr>
        <w:t xml:space="preserve"> </w:t>
      </w:r>
      <w:r>
        <w:t>tumorale</w:t>
      </w:r>
      <w:r>
        <w:rPr>
          <w:spacing w:val="-2"/>
        </w:rPr>
        <w:t xml:space="preserve"> vésicale</w:t>
      </w:r>
    </w:p>
    <w:p w14:paraId="5D596F18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rPr>
          <w:spacing w:val="-2"/>
        </w:rPr>
        <w:t>cystite</w:t>
      </w:r>
    </w:p>
    <w:p w14:paraId="4B07CF26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pathologie</w:t>
      </w:r>
      <w:r>
        <w:rPr>
          <w:spacing w:val="-7"/>
        </w:rPr>
        <w:t xml:space="preserve"> </w:t>
      </w:r>
      <w:r>
        <w:t>tumorale</w:t>
      </w:r>
      <w:r>
        <w:rPr>
          <w:spacing w:val="-2"/>
        </w:rPr>
        <w:t xml:space="preserve"> rénale</w:t>
      </w:r>
    </w:p>
    <w:p w14:paraId="05A2C012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adénome</w:t>
      </w:r>
      <w:r>
        <w:rPr>
          <w:spacing w:val="-7"/>
        </w:rPr>
        <w:t xml:space="preserve"> </w:t>
      </w:r>
      <w:r>
        <w:rPr>
          <w:spacing w:val="-2"/>
        </w:rPr>
        <w:t>prostatique</w:t>
      </w:r>
    </w:p>
    <w:p w14:paraId="4FAF2F28" w14:textId="77777777" w:rsidR="00C4400F" w:rsidRDefault="00A30353" w:rsidP="00D701BA">
      <w:pPr>
        <w:pStyle w:val="Titre2"/>
        <w:numPr>
          <w:ilvl w:val="0"/>
          <w:numId w:val="9"/>
        </w:numPr>
        <w:tabs>
          <w:tab w:val="left" w:pos="359"/>
        </w:tabs>
        <w:spacing w:before="0"/>
        <w:ind w:left="141" w:right="1409" w:firstLine="0"/>
      </w:pPr>
      <w:r>
        <w:t>Compte</w:t>
      </w:r>
      <w:r>
        <w:rPr>
          <w:spacing w:val="-2"/>
        </w:rPr>
        <w:t xml:space="preserve"> </w:t>
      </w:r>
      <w:r>
        <w:t>tenu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renseignements</w:t>
      </w:r>
      <w:r>
        <w:rPr>
          <w:spacing w:val="-3"/>
        </w:rPr>
        <w:t xml:space="preserve"> </w:t>
      </w:r>
      <w:r>
        <w:t>déjà</w:t>
      </w:r>
      <w:r>
        <w:rPr>
          <w:spacing w:val="-4"/>
        </w:rPr>
        <w:t xml:space="preserve"> </w:t>
      </w:r>
      <w:r>
        <w:t>connus,</w:t>
      </w:r>
      <w:r>
        <w:rPr>
          <w:spacing w:val="-4"/>
        </w:rPr>
        <w:t xml:space="preserve"> </w:t>
      </w:r>
      <w:r>
        <w:t>quel(s)</w:t>
      </w:r>
      <w:r>
        <w:rPr>
          <w:spacing w:val="-4"/>
        </w:rPr>
        <w:t xml:space="preserve"> </w:t>
      </w:r>
      <w:r>
        <w:t>examen(s)</w:t>
      </w:r>
      <w:r>
        <w:rPr>
          <w:spacing w:val="-4"/>
        </w:rPr>
        <w:t xml:space="preserve"> </w:t>
      </w:r>
      <w:r>
        <w:t>peut-on</w:t>
      </w:r>
      <w:r>
        <w:rPr>
          <w:spacing w:val="-2"/>
        </w:rPr>
        <w:t xml:space="preserve"> </w:t>
      </w:r>
      <w:r>
        <w:t>demander</w:t>
      </w:r>
      <w:r>
        <w:rPr>
          <w:spacing w:val="-2"/>
        </w:rPr>
        <w:t xml:space="preserve"> </w:t>
      </w:r>
      <w:r>
        <w:t>? (CM)</w:t>
      </w:r>
    </w:p>
    <w:p w14:paraId="0EB0E95A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recherche</w:t>
      </w:r>
      <w:r>
        <w:rPr>
          <w:spacing w:val="-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spacing w:val="-5"/>
        </w:rPr>
        <w:t>BK</w:t>
      </w:r>
    </w:p>
    <w:p w14:paraId="33F4D0AD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cytologie</w:t>
      </w:r>
      <w:r>
        <w:rPr>
          <w:spacing w:val="-5"/>
        </w:rPr>
        <w:t xml:space="preserve"> </w:t>
      </w:r>
      <w:r>
        <w:t>urinaire</w:t>
      </w:r>
      <w:r>
        <w:rPr>
          <w:spacing w:val="-5"/>
        </w:rPr>
        <w:t xml:space="preserve"> </w:t>
      </w:r>
      <w:r>
        <w:rPr>
          <w:spacing w:val="-2"/>
        </w:rPr>
        <w:t>quantitative</w:t>
      </w:r>
    </w:p>
    <w:p w14:paraId="51F6526A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urographie</w:t>
      </w:r>
      <w:r>
        <w:rPr>
          <w:spacing w:val="-6"/>
        </w:rPr>
        <w:t xml:space="preserve"> </w:t>
      </w:r>
      <w:r>
        <w:rPr>
          <w:spacing w:val="-2"/>
        </w:rPr>
        <w:t>intraveineuse</w:t>
      </w:r>
    </w:p>
    <w:p w14:paraId="71C496FA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rPr>
          <w:spacing w:val="-2"/>
        </w:rPr>
        <w:t>cystoscopie</w:t>
      </w:r>
    </w:p>
    <w:p w14:paraId="1DE0F94C" w14:textId="77777777" w:rsidR="00C4400F" w:rsidRPr="00540602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aucun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examens</w:t>
      </w:r>
      <w:r>
        <w:rPr>
          <w:spacing w:val="-3"/>
        </w:rPr>
        <w:t xml:space="preserve"> </w:t>
      </w:r>
      <w:r>
        <w:rPr>
          <w:spacing w:val="-2"/>
        </w:rPr>
        <w:t>précédents</w:t>
      </w:r>
    </w:p>
    <w:p w14:paraId="5AC8917B" w14:textId="77777777" w:rsidR="00540602" w:rsidRDefault="00540602" w:rsidP="00D701BA">
      <w:pPr>
        <w:tabs>
          <w:tab w:val="left" w:pos="849"/>
        </w:tabs>
      </w:pPr>
    </w:p>
    <w:p w14:paraId="5B81F05A" w14:textId="77777777" w:rsidR="00C4400F" w:rsidRDefault="00A30353" w:rsidP="00D701BA">
      <w:pPr>
        <w:pStyle w:val="Titre2"/>
        <w:numPr>
          <w:ilvl w:val="0"/>
          <w:numId w:val="9"/>
        </w:numPr>
        <w:tabs>
          <w:tab w:val="left" w:pos="359"/>
        </w:tabs>
        <w:spacing w:before="0"/>
        <w:ind w:left="141" w:right="1019" w:firstLine="0"/>
      </w:pPr>
      <w:r>
        <w:t>Les</w:t>
      </w:r>
      <w:r>
        <w:rPr>
          <w:spacing w:val="-4"/>
        </w:rPr>
        <w:t xml:space="preserve"> </w:t>
      </w:r>
      <w:r>
        <w:t>examens</w:t>
      </w:r>
      <w:r>
        <w:rPr>
          <w:spacing w:val="-4"/>
        </w:rPr>
        <w:t xml:space="preserve"> </w:t>
      </w:r>
      <w:r>
        <w:t>demandés</w:t>
      </w:r>
      <w:r>
        <w:rPr>
          <w:spacing w:val="-4"/>
        </w:rPr>
        <w:t xml:space="preserve"> </w:t>
      </w:r>
      <w:r>
        <w:t>précédemment</w:t>
      </w:r>
      <w:r>
        <w:rPr>
          <w:spacing w:val="-4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révèlent</w:t>
      </w:r>
      <w:r>
        <w:rPr>
          <w:spacing w:val="-4"/>
        </w:rPr>
        <w:t xml:space="preserve"> </w:t>
      </w:r>
      <w:r>
        <w:t>normaux.</w:t>
      </w:r>
      <w:r>
        <w:rPr>
          <w:spacing w:val="-3"/>
        </w:rPr>
        <w:t xml:space="preserve"> </w:t>
      </w:r>
      <w:r>
        <w:t>Faut-il</w:t>
      </w:r>
      <w:r>
        <w:rPr>
          <w:spacing w:val="-2"/>
        </w:rPr>
        <w:t xml:space="preserve"> </w:t>
      </w:r>
      <w:r>
        <w:t>demander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autre</w:t>
      </w:r>
      <w:r>
        <w:rPr>
          <w:spacing w:val="-3"/>
        </w:rPr>
        <w:t xml:space="preserve"> </w:t>
      </w:r>
      <w:r>
        <w:t>examen complémentaire et si oui lequel ? (QS)</w:t>
      </w:r>
    </w:p>
    <w:p w14:paraId="22EE9047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échographie</w:t>
      </w:r>
      <w:r>
        <w:rPr>
          <w:spacing w:val="-11"/>
        </w:rPr>
        <w:t xml:space="preserve"> </w:t>
      </w:r>
      <w:r>
        <w:rPr>
          <w:spacing w:val="-2"/>
        </w:rPr>
        <w:t>rénale</w:t>
      </w:r>
    </w:p>
    <w:p w14:paraId="3521B6A1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imagerie</w:t>
      </w:r>
      <w:r>
        <w:rPr>
          <w:spacing w:val="-6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résonance</w:t>
      </w:r>
      <w:r>
        <w:rPr>
          <w:spacing w:val="-2"/>
        </w:rPr>
        <w:t xml:space="preserve"> magnétique</w:t>
      </w:r>
    </w:p>
    <w:p w14:paraId="69681939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scintigraphie</w:t>
      </w:r>
      <w:r>
        <w:rPr>
          <w:spacing w:val="-7"/>
        </w:rPr>
        <w:t xml:space="preserve"> </w:t>
      </w:r>
      <w:r>
        <w:rPr>
          <w:spacing w:val="-2"/>
        </w:rPr>
        <w:t>rénale</w:t>
      </w:r>
    </w:p>
    <w:p w14:paraId="599C9EA2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ponction-biopsie</w:t>
      </w:r>
      <w:r>
        <w:rPr>
          <w:spacing w:val="-11"/>
        </w:rPr>
        <w:t xml:space="preserve"> </w:t>
      </w:r>
      <w:r>
        <w:rPr>
          <w:spacing w:val="-2"/>
        </w:rPr>
        <w:t>rénale</w:t>
      </w:r>
    </w:p>
    <w:p w14:paraId="687EA183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aucun</w:t>
      </w:r>
      <w:r>
        <w:rPr>
          <w:spacing w:val="-6"/>
        </w:rPr>
        <w:t xml:space="preserve"> </w:t>
      </w:r>
      <w:r>
        <w:t>examen</w:t>
      </w:r>
      <w:r>
        <w:rPr>
          <w:spacing w:val="-5"/>
        </w:rPr>
        <w:t xml:space="preserve"> </w:t>
      </w:r>
      <w:r>
        <w:rPr>
          <w:spacing w:val="-2"/>
        </w:rPr>
        <w:t>supplémentaire</w:t>
      </w:r>
    </w:p>
    <w:p w14:paraId="5D0717AC" w14:textId="77777777" w:rsidR="00C4400F" w:rsidRDefault="00A30353" w:rsidP="00D701BA">
      <w:pPr>
        <w:pStyle w:val="Titre2"/>
        <w:numPr>
          <w:ilvl w:val="0"/>
          <w:numId w:val="9"/>
        </w:numPr>
        <w:tabs>
          <w:tab w:val="left" w:pos="359"/>
        </w:tabs>
        <w:spacing w:before="0"/>
        <w:ind w:left="141" w:right="1088" w:firstLine="0"/>
      </w:pPr>
      <w:r>
        <w:t>Quels</w:t>
      </w:r>
      <w:r>
        <w:rPr>
          <w:spacing w:val="-3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chez</w:t>
      </w:r>
      <w:r>
        <w:rPr>
          <w:spacing w:val="-3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signes</w:t>
      </w:r>
      <w:r>
        <w:rPr>
          <w:spacing w:val="-3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pourraient</w:t>
      </w:r>
      <w:r>
        <w:rPr>
          <w:spacing w:val="-3"/>
        </w:rPr>
        <w:t xml:space="preserve"> </w:t>
      </w:r>
      <w:r>
        <w:t>être</w:t>
      </w:r>
      <w:r>
        <w:rPr>
          <w:spacing w:val="-2"/>
        </w:rPr>
        <w:t xml:space="preserve"> </w:t>
      </w:r>
      <w:r>
        <w:t>expliqués</w:t>
      </w:r>
      <w:r>
        <w:rPr>
          <w:spacing w:val="-3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présence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l'adénome prostatique ? (CM)</w:t>
      </w:r>
    </w:p>
    <w:p w14:paraId="74240FB3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l'hématurie</w:t>
      </w:r>
      <w:r>
        <w:rPr>
          <w:spacing w:val="-4"/>
        </w:rPr>
        <w:t xml:space="preserve"> </w:t>
      </w:r>
      <w:r>
        <w:rPr>
          <w:spacing w:val="-2"/>
        </w:rPr>
        <w:t>totale</w:t>
      </w:r>
    </w:p>
    <w:p w14:paraId="267B4DA6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la</w:t>
      </w:r>
      <w:r>
        <w:rPr>
          <w:spacing w:val="-3"/>
        </w:rPr>
        <w:t xml:space="preserve"> </w:t>
      </w:r>
      <w:r>
        <w:t>pollakiurie</w:t>
      </w:r>
      <w:r>
        <w:rPr>
          <w:spacing w:val="-2"/>
        </w:rPr>
        <w:t xml:space="preserve"> nocturne</w:t>
      </w:r>
    </w:p>
    <w:p w14:paraId="635EAA73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la</w:t>
      </w:r>
      <w:r>
        <w:rPr>
          <w:spacing w:val="-3"/>
        </w:rPr>
        <w:t xml:space="preserve"> </w:t>
      </w:r>
      <w:r>
        <w:t>pollakiurie</w:t>
      </w:r>
      <w:r>
        <w:rPr>
          <w:spacing w:val="-2"/>
        </w:rPr>
        <w:t xml:space="preserve"> diurne</w:t>
      </w:r>
    </w:p>
    <w:p w14:paraId="41BDF31E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les</w:t>
      </w:r>
      <w:r>
        <w:rPr>
          <w:spacing w:val="-2"/>
        </w:rPr>
        <w:t xml:space="preserve"> </w:t>
      </w:r>
      <w:r>
        <w:t>brûlures</w:t>
      </w:r>
      <w:r>
        <w:rPr>
          <w:spacing w:val="-2"/>
        </w:rPr>
        <w:t xml:space="preserve"> mictionnelles</w:t>
      </w:r>
    </w:p>
    <w:p w14:paraId="2F248A9C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lastRenderedPageBreak/>
        <w:t>l'hydrocèle</w:t>
      </w:r>
      <w:r>
        <w:rPr>
          <w:spacing w:val="-10"/>
        </w:rPr>
        <w:t xml:space="preserve"> </w:t>
      </w:r>
      <w:r>
        <w:rPr>
          <w:spacing w:val="-2"/>
        </w:rPr>
        <w:t>gauche</w:t>
      </w:r>
    </w:p>
    <w:p w14:paraId="27E64BCE" w14:textId="77777777" w:rsidR="00C4400F" w:rsidRDefault="00A30353" w:rsidP="00D701BA">
      <w:pPr>
        <w:pStyle w:val="Titre2"/>
        <w:numPr>
          <w:ilvl w:val="0"/>
          <w:numId w:val="9"/>
        </w:numPr>
        <w:tabs>
          <w:tab w:val="left" w:pos="359"/>
        </w:tabs>
        <w:spacing w:before="0"/>
        <w:ind w:left="359" w:hanging="218"/>
      </w:pPr>
      <w:r>
        <w:t>Une</w:t>
      </w:r>
      <w:r>
        <w:rPr>
          <w:spacing w:val="-4"/>
        </w:rPr>
        <w:t xml:space="preserve"> </w:t>
      </w:r>
      <w:r>
        <w:t>hématurie</w:t>
      </w:r>
      <w:r>
        <w:rPr>
          <w:spacing w:val="-3"/>
        </w:rPr>
        <w:t xml:space="preserve"> </w:t>
      </w:r>
      <w:r>
        <w:t>d'origine</w:t>
      </w:r>
      <w:r>
        <w:rPr>
          <w:spacing w:val="-3"/>
        </w:rPr>
        <w:t xml:space="preserve"> </w:t>
      </w:r>
      <w:r>
        <w:t>vésicale</w:t>
      </w:r>
      <w:r>
        <w:rPr>
          <w:spacing w:val="-3"/>
        </w:rPr>
        <w:t xml:space="preserve"> </w:t>
      </w:r>
      <w:r>
        <w:t>peut</w:t>
      </w:r>
      <w:r>
        <w:rPr>
          <w:spacing w:val="-4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(CM)</w:t>
      </w:r>
    </w:p>
    <w:p w14:paraId="48F6DC1A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rPr>
          <w:spacing w:val="-2"/>
        </w:rPr>
        <w:t>totale</w:t>
      </w:r>
    </w:p>
    <w:p w14:paraId="4166A91D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rPr>
          <w:spacing w:val="-2"/>
        </w:rPr>
        <w:t>terminale</w:t>
      </w:r>
    </w:p>
    <w:p w14:paraId="1A7284F2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initiale</w:t>
      </w:r>
      <w:r>
        <w:rPr>
          <w:spacing w:val="-5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rPr>
          <w:spacing w:val="-2"/>
        </w:rPr>
        <w:t>terminale</w:t>
      </w:r>
    </w:p>
    <w:p w14:paraId="3662EF5D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rPr>
          <w:spacing w:val="-2"/>
        </w:rPr>
        <w:t>isolée</w:t>
      </w:r>
    </w:p>
    <w:p w14:paraId="0C858626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associée</w:t>
      </w:r>
      <w:r>
        <w:rPr>
          <w:spacing w:val="-7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des troubles</w:t>
      </w:r>
      <w:r>
        <w:rPr>
          <w:spacing w:val="-3"/>
        </w:rPr>
        <w:t xml:space="preserve"> </w:t>
      </w:r>
      <w:r>
        <w:rPr>
          <w:spacing w:val="-2"/>
        </w:rPr>
        <w:t>mictionnels</w:t>
      </w:r>
    </w:p>
    <w:p w14:paraId="79781E97" w14:textId="77777777" w:rsidR="00C4400F" w:rsidRDefault="00A30353" w:rsidP="00D701BA">
      <w:pPr>
        <w:pStyle w:val="Titre2"/>
        <w:numPr>
          <w:ilvl w:val="0"/>
          <w:numId w:val="9"/>
        </w:numPr>
        <w:tabs>
          <w:tab w:val="left" w:pos="359"/>
        </w:tabs>
        <w:spacing w:before="0"/>
        <w:ind w:left="141" w:right="1512" w:firstLine="0"/>
      </w:pPr>
      <w:r>
        <w:t>Chez</w:t>
      </w:r>
      <w:r>
        <w:rPr>
          <w:spacing w:val="-3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patient,</w:t>
      </w:r>
      <w:r>
        <w:rPr>
          <w:spacing w:val="-4"/>
        </w:rPr>
        <w:t xml:space="preserve"> </w:t>
      </w:r>
      <w:r>
        <w:t>quels</w:t>
      </w:r>
      <w:r>
        <w:rPr>
          <w:spacing w:val="-3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éléments</w:t>
      </w:r>
      <w:r>
        <w:rPr>
          <w:spacing w:val="-3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peuvent</w:t>
      </w:r>
      <w:r>
        <w:rPr>
          <w:spacing w:val="-3"/>
        </w:rPr>
        <w:t xml:space="preserve"> </w:t>
      </w:r>
      <w:r>
        <w:t>orienter</w:t>
      </w:r>
      <w:r>
        <w:rPr>
          <w:spacing w:val="-2"/>
        </w:rPr>
        <w:t xml:space="preserve"> </w:t>
      </w:r>
      <w:r>
        <w:t>vers</w:t>
      </w:r>
      <w:r>
        <w:rPr>
          <w:spacing w:val="-3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pathologie</w:t>
      </w:r>
      <w:r>
        <w:rPr>
          <w:spacing w:val="-2"/>
        </w:rPr>
        <w:t xml:space="preserve"> </w:t>
      </w:r>
      <w:r>
        <w:t>tumorale vésicale ? (CM)</w:t>
      </w:r>
    </w:p>
    <w:p w14:paraId="103A8F4E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l'intoxication</w:t>
      </w:r>
      <w:r>
        <w:rPr>
          <w:spacing w:val="-9"/>
        </w:rPr>
        <w:t xml:space="preserve"> </w:t>
      </w:r>
      <w:r>
        <w:rPr>
          <w:spacing w:val="-2"/>
        </w:rPr>
        <w:t>tabagique</w:t>
      </w:r>
    </w:p>
    <w:p w14:paraId="31984DF9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la</w:t>
      </w:r>
      <w:r>
        <w:rPr>
          <w:spacing w:val="-3"/>
        </w:rPr>
        <w:t xml:space="preserve"> </w:t>
      </w:r>
      <w:r>
        <w:rPr>
          <w:spacing w:val="-2"/>
        </w:rPr>
        <w:t>profession</w:t>
      </w:r>
    </w:p>
    <w:p w14:paraId="3AF40A7F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le</w:t>
      </w:r>
      <w:r>
        <w:rPr>
          <w:spacing w:val="-6"/>
        </w:rPr>
        <w:t xml:space="preserve"> </w:t>
      </w:r>
      <w:r>
        <w:t>caractère</w:t>
      </w:r>
      <w:r>
        <w:rPr>
          <w:spacing w:val="-2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l'hématurie</w:t>
      </w:r>
    </w:p>
    <w:p w14:paraId="3F437717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l'abondance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l'hématurie</w:t>
      </w:r>
    </w:p>
    <w:p w14:paraId="1A3C75BD" w14:textId="77777777" w:rsidR="00C4400F" w:rsidRDefault="00A30353" w:rsidP="00D701BA">
      <w:pPr>
        <w:pStyle w:val="Paragraphedeliste"/>
        <w:numPr>
          <w:ilvl w:val="1"/>
          <w:numId w:val="9"/>
        </w:numPr>
        <w:tabs>
          <w:tab w:val="left" w:pos="849"/>
        </w:tabs>
        <w:spacing w:before="0"/>
      </w:pPr>
      <w:r>
        <w:t>l'existence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douleurs</w:t>
      </w:r>
      <w:r>
        <w:rPr>
          <w:spacing w:val="-2"/>
        </w:rPr>
        <w:t xml:space="preserve"> </w:t>
      </w:r>
      <w:r>
        <w:t>sus-</w:t>
      </w:r>
      <w:r>
        <w:rPr>
          <w:spacing w:val="-2"/>
        </w:rPr>
        <w:t>pubiennes</w:t>
      </w:r>
    </w:p>
    <w:p w14:paraId="785B4F6C" w14:textId="77777777" w:rsidR="00C4400F" w:rsidRDefault="00C4400F" w:rsidP="00D701BA">
      <w:pPr>
        <w:pStyle w:val="Corpsdetexte"/>
        <w:spacing w:before="0"/>
        <w:ind w:left="0" w:firstLine="0"/>
      </w:pPr>
    </w:p>
    <w:p w14:paraId="6202D40C" w14:textId="77777777" w:rsidR="00C4400F" w:rsidRDefault="00C4400F" w:rsidP="00D701BA">
      <w:pPr>
        <w:pStyle w:val="Corpsdetexte"/>
        <w:spacing w:before="0"/>
        <w:ind w:left="0" w:firstLine="0"/>
      </w:pPr>
    </w:p>
    <w:p w14:paraId="218DCD44" w14:textId="77777777" w:rsidR="00C4400F" w:rsidRDefault="00A30353" w:rsidP="00D701BA">
      <w:pPr>
        <w:pStyle w:val="Titre1"/>
        <w:ind w:left="3262" w:right="0"/>
        <w:jc w:val="left"/>
      </w:pPr>
      <w:r>
        <w:t>CAS</w:t>
      </w:r>
      <w:r>
        <w:rPr>
          <w:spacing w:val="-2"/>
        </w:rPr>
        <w:t xml:space="preserve"> </w:t>
      </w:r>
      <w:r>
        <w:t>CLINIQUE</w:t>
      </w:r>
      <w:r>
        <w:rPr>
          <w:spacing w:val="-3"/>
        </w:rPr>
        <w:t xml:space="preserve"> </w:t>
      </w:r>
      <w:r>
        <w:t>QCM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14:paraId="58087BAC" w14:textId="77777777" w:rsidR="00C4400F" w:rsidRDefault="00A30353" w:rsidP="00D701BA">
      <w:pPr>
        <w:pStyle w:val="Titre2"/>
        <w:spacing w:before="0"/>
      </w:pPr>
      <w:r>
        <w:rPr>
          <w:spacing w:val="-2"/>
        </w:rPr>
        <w:t>Enoncé</w:t>
      </w:r>
    </w:p>
    <w:p w14:paraId="587D6ABF" w14:textId="77777777" w:rsidR="00C4400F" w:rsidRDefault="00A30353" w:rsidP="00D701BA">
      <w:pPr>
        <w:pStyle w:val="Corpsdetexte"/>
        <w:spacing w:before="0"/>
        <w:ind w:left="141" w:right="967" w:firstLine="0"/>
      </w:pPr>
      <w:r>
        <w:t>Un sujet de 48 ans présente une hypertension artérielle traitée depuis 10 ans par un diurétique thiazidique</w:t>
      </w:r>
      <w:r>
        <w:rPr>
          <w:spacing w:val="-6"/>
        </w:rPr>
        <w:t xml:space="preserve"> </w:t>
      </w:r>
      <w:r>
        <w:t>(hydrochlorothiazide).</w:t>
      </w:r>
      <w:r>
        <w:rPr>
          <w:spacing w:val="-4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taux</w:t>
      </w:r>
      <w:r>
        <w:rPr>
          <w:spacing w:val="-3"/>
        </w:rPr>
        <w:t xml:space="preserve"> </w:t>
      </w:r>
      <w:r>
        <w:t>de potassium</w:t>
      </w:r>
      <w:r>
        <w:rPr>
          <w:spacing w:val="-4"/>
        </w:rPr>
        <w:t xml:space="preserve"> </w:t>
      </w:r>
      <w:r>
        <w:t>est</w:t>
      </w:r>
      <w:r>
        <w:rPr>
          <w:spacing w:val="-6"/>
        </w:rPr>
        <w:t xml:space="preserve"> </w:t>
      </w:r>
      <w:r>
        <w:t>trouvé</w:t>
      </w:r>
      <w:r>
        <w:rPr>
          <w:spacing w:val="-2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3,4</w:t>
      </w:r>
      <w:r>
        <w:rPr>
          <w:spacing w:val="-4"/>
        </w:rPr>
        <w:t xml:space="preserve"> </w:t>
      </w:r>
      <w:r>
        <w:t>mmol/l,</w:t>
      </w:r>
      <w:r>
        <w:rPr>
          <w:spacing w:val="-3"/>
        </w:rPr>
        <w:t xml:space="preserve"> </w:t>
      </w:r>
      <w:r>
        <w:t>celui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 xml:space="preserve">créatinine à 208 µmol. Chaque année, le médecin de travail, et ce depuis 18 ans, lui signale la présence d'une </w:t>
      </w:r>
      <w:r w:rsidRPr="00605961">
        <w:rPr>
          <w:highlight w:val="yellow"/>
        </w:rPr>
        <w:t>hématurie</w:t>
      </w:r>
      <w:r>
        <w:t xml:space="preserve"> microscopique isolée (compte d'Addis autour de 15 000 à 20 000 hématies par minute). Il n'y a aucune autre symptomatologie.</w:t>
      </w:r>
    </w:p>
    <w:p w14:paraId="5E75057D" w14:textId="77777777" w:rsidR="00C4400F" w:rsidRDefault="00A30353" w:rsidP="00D701BA">
      <w:pPr>
        <w:pStyle w:val="Titre2"/>
        <w:numPr>
          <w:ilvl w:val="0"/>
          <w:numId w:val="8"/>
        </w:numPr>
        <w:tabs>
          <w:tab w:val="left" w:pos="359"/>
        </w:tabs>
        <w:spacing w:before="0"/>
        <w:ind w:left="359" w:hanging="218"/>
      </w:pPr>
      <w:r>
        <w:t>Une</w:t>
      </w:r>
      <w:r>
        <w:rPr>
          <w:spacing w:val="-3"/>
        </w:rPr>
        <w:t xml:space="preserve"> </w:t>
      </w:r>
      <w:r>
        <w:t>hypokaliémie,</w:t>
      </w:r>
      <w:r>
        <w:rPr>
          <w:spacing w:val="-5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ce</w:t>
      </w:r>
      <w:r>
        <w:rPr>
          <w:spacing w:val="-3"/>
        </w:rPr>
        <w:t xml:space="preserve"> </w:t>
      </w:r>
      <w:r>
        <w:t>contexte</w:t>
      </w:r>
      <w:r>
        <w:rPr>
          <w:spacing w:val="-3"/>
        </w:rPr>
        <w:t xml:space="preserve"> </w:t>
      </w:r>
      <w:r>
        <w:t>clinique,</w:t>
      </w:r>
      <w:r>
        <w:rPr>
          <w:spacing w:val="-4"/>
        </w:rPr>
        <w:t xml:space="preserve"> </w:t>
      </w:r>
      <w:r>
        <w:t>peut</w:t>
      </w:r>
      <w:r>
        <w:rPr>
          <w:spacing w:val="-4"/>
        </w:rPr>
        <w:t xml:space="preserve"> </w:t>
      </w:r>
      <w:r>
        <w:t>s'expliquer</w:t>
      </w:r>
      <w:r>
        <w:rPr>
          <w:spacing w:val="-3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(CM)</w:t>
      </w:r>
    </w:p>
    <w:p w14:paraId="4A608006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6"/>
        </w:rPr>
        <w:t xml:space="preserve"> </w:t>
      </w:r>
      <w:r>
        <w:t>fuite</w:t>
      </w:r>
      <w:r>
        <w:rPr>
          <w:spacing w:val="-5"/>
        </w:rPr>
        <w:t xml:space="preserve"> </w:t>
      </w:r>
      <w:r>
        <w:t>intestinale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potassium</w:t>
      </w:r>
    </w:p>
    <w:p w14:paraId="731C4A6E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la</w:t>
      </w:r>
      <w:r>
        <w:rPr>
          <w:spacing w:val="-4"/>
        </w:rPr>
        <w:t xml:space="preserve"> </w:t>
      </w:r>
      <w:r>
        <w:t>prise</w:t>
      </w:r>
      <w:r>
        <w:rPr>
          <w:spacing w:val="-4"/>
        </w:rPr>
        <w:t xml:space="preserve"> </w:t>
      </w:r>
      <w:r>
        <w:t>d'un</w:t>
      </w:r>
      <w:r>
        <w:rPr>
          <w:spacing w:val="-2"/>
        </w:rPr>
        <w:t xml:space="preserve"> diurétique</w:t>
      </w:r>
    </w:p>
    <w:p w14:paraId="1F605F84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un</w:t>
      </w:r>
      <w:r>
        <w:rPr>
          <w:spacing w:val="-4"/>
        </w:rPr>
        <w:t xml:space="preserve"> </w:t>
      </w:r>
      <w:r>
        <w:rPr>
          <w:spacing w:val="-2"/>
        </w:rPr>
        <w:t>hyperaldostéronisme</w:t>
      </w:r>
    </w:p>
    <w:p w14:paraId="4F3D00AD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6"/>
        </w:rPr>
        <w:t xml:space="preserve"> </w:t>
      </w:r>
      <w:r>
        <w:t>insuffisance</w:t>
      </w:r>
      <w:r>
        <w:rPr>
          <w:spacing w:val="-5"/>
        </w:rPr>
        <w:t xml:space="preserve"> </w:t>
      </w:r>
      <w:r>
        <w:rPr>
          <w:spacing w:val="-2"/>
        </w:rPr>
        <w:t>rénale</w:t>
      </w:r>
    </w:p>
    <w:p w14:paraId="724FCFC0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l'existence</w:t>
      </w:r>
      <w:r>
        <w:rPr>
          <w:spacing w:val="-8"/>
        </w:rPr>
        <w:t xml:space="preserve"> </w:t>
      </w:r>
      <w:r>
        <w:t>d'une</w:t>
      </w:r>
      <w:r>
        <w:rPr>
          <w:spacing w:val="-7"/>
        </w:rPr>
        <w:t xml:space="preserve"> </w:t>
      </w:r>
      <w:r>
        <w:rPr>
          <w:spacing w:val="-2"/>
        </w:rPr>
        <w:t>glomérulonéphrite</w:t>
      </w:r>
    </w:p>
    <w:p w14:paraId="7AE1EFF5" w14:textId="77777777" w:rsidR="00C4400F" w:rsidRDefault="00A30353" w:rsidP="00D701BA">
      <w:pPr>
        <w:pStyle w:val="Titre2"/>
        <w:numPr>
          <w:ilvl w:val="0"/>
          <w:numId w:val="8"/>
        </w:numPr>
        <w:tabs>
          <w:tab w:val="left" w:pos="359"/>
        </w:tabs>
        <w:spacing w:before="0"/>
        <w:ind w:left="141" w:right="1731" w:firstLine="0"/>
      </w:pPr>
      <w:r>
        <w:t>L'élévation de la créatinine plasmatique traduit une altération fonctionnelle rénale dont l'importance</w:t>
      </w:r>
      <w:r>
        <w:rPr>
          <w:spacing w:val="-2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peut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être</w:t>
      </w:r>
      <w:r>
        <w:rPr>
          <w:spacing w:val="-2"/>
        </w:rPr>
        <w:t xml:space="preserve"> </w:t>
      </w:r>
      <w:r>
        <w:t>déduite</w:t>
      </w:r>
      <w:r>
        <w:rPr>
          <w:spacing w:val="-6"/>
        </w:rPr>
        <w:t xml:space="preserve"> </w:t>
      </w:r>
      <w:r>
        <w:t>qu'en</w:t>
      </w:r>
      <w:r>
        <w:rPr>
          <w:spacing w:val="-2"/>
        </w:rPr>
        <w:t xml:space="preserve"> </w:t>
      </w:r>
      <w:r>
        <w:t>tenant</w:t>
      </w:r>
      <w:r>
        <w:rPr>
          <w:spacing w:val="-3"/>
        </w:rPr>
        <w:t xml:space="preserve"> </w:t>
      </w:r>
      <w:r>
        <w:t>compte</w:t>
      </w:r>
      <w:r>
        <w:rPr>
          <w:spacing w:val="-2"/>
        </w:rPr>
        <w:t xml:space="preserve"> </w:t>
      </w:r>
      <w:r>
        <w:t>d'autres</w:t>
      </w:r>
      <w:r>
        <w:rPr>
          <w:spacing w:val="-3"/>
        </w:rPr>
        <w:t xml:space="preserve"> </w:t>
      </w:r>
      <w:r>
        <w:t>paramètres</w:t>
      </w:r>
      <w:r>
        <w:rPr>
          <w:spacing w:val="-3"/>
        </w:rPr>
        <w:t xml:space="preserve"> </w:t>
      </w:r>
      <w:r>
        <w:t>dont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(CM)</w:t>
      </w:r>
    </w:p>
    <w:p w14:paraId="48BF89E8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l'apport</w:t>
      </w:r>
      <w:r>
        <w:rPr>
          <w:spacing w:val="-7"/>
        </w:rPr>
        <w:t xml:space="preserve"> </w:t>
      </w:r>
      <w:r>
        <w:t>alimentaire</w:t>
      </w:r>
      <w:r>
        <w:rPr>
          <w:spacing w:val="-6"/>
        </w:rPr>
        <w:t xml:space="preserve"> </w:t>
      </w:r>
      <w:r>
        <w:t xml:space="preserve">en </w:t>
      </w:r>
      <w:r>
        <w:rPr>
          <w:spacing w:val="-2"/>
        </w:rPr>
        <w:t>glucides</w:t>
      </w:r>
    </w:p>
    <w:p w14:paraId="771A6584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l'importance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masse</w:t>
      </w:r>
      <w:r>
        <w:rPr>
          <w:spacing w:val="-4"/>
        </w:rPr>
        <w:t xml:space="preserve"> </w:t>
      </w:r>
      <w:r>
        <w:rPr>
          <w:spacing w:val="-2"/>
        </w:rPr>
        <w:t>musculaire</w:t>
      </w:r>
    </w:p>
    <w:p w14:paraId="4AB569CB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les</w:t>
      </w:r>
      <w:r>
        <w:rPr>
          <w:spacing w:val="-3"/>
        </w:rPr>
        <w:t xml:space="preserve"> </w:t>
      </w:r>
      <w:r>
        <w:t>variations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volémie</w:t>
      </w:r>
    </w:p>
    <w:p w14:paraId="2CA87FDE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l'absence</w:t>
      </w:r>
      <w:r>
        <w:rPr>
          <w:spacing w:val="-5"/>
        </w:rPr>
        <w:t xml:space="preserve"> </w:t>
      </w:r>
      <w:r>
        <w:t>d'anomalie</w:t>
      </w:r>
      <w:r>
        <w:rPr>
          <w:spacing w:val="-5"/>
        </w:rPr>
        <w:t xml:space="preserve"> </w:t>
      </w:r>
      <w:r>
        <w:t>importante</w:t>
      </w:r>
      <w:r>
        <w:rPr>
          <w:spacing w:val="-5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 xml:space="preserve">volume </w:t>
      </w:r>
      <w:r>
        <w:rPr>
          <w:spacing w:val="-2"/>
        </w:rPr>
        <w:t>urinaire</w:t>
      </w:r>
    </w:p>
    <w:p w14:paraId="573E296F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l'apport</w:t>
      </w:r>
      <w:r>
        <w:rPr>
          <w:spacing w:val="-6"/>
        </w:rPr>
        <w:t xml:space="preserve"> </w:t>
      </w:r>
      <w:r>
        <w:t>alimentaire</w:t>
      </w:r>
      <w:r>
        <w:rPr>
          <w:spacing w:val="-6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rPr>
          <w:spacing w:val="-2"/>
        </w:rPr>
        <w:t>phosphore</w:t>
      </w:r>
    </w:p>
    <w:p w14:paraId="06C87399" w14:textId="77777777" w:rsidR="00C4400F" w:rsidRDefault="00A30353" w:rsidP="00D701BA">
      <w:pPr>
        <w:pStyle w:val="Titre2"/>
        <w:numPr>
          <w:ilvl w:val="0"/>
          <w:numId w:val="8"/>
        </w:numPr>
        <w:tabs>
          <w:tab w:val="left" w:pos="359"/>
        </w:tabs>
        <w:spacing w:before="0"/>
        <w:ind w:left="359" w:hanging="218"/>
      </w:pPr>
      <w:r>
        <w:t>L'insuffisance</w:t>
      </w:r>
      <w:r>
        <w:rPr>
          <w:spacing w:val="-3"/>
        </w:rPr>
        <w:t xml:space="preserve"> </w:t>
      </w:r>
      <w:r>
        <w:t>rénale,</w:t>
      </w:r>
      <w:r>
        <w:rPr>
          <w:spacing w:val="-5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l'absence</w:t>
      </w:r>
      <w:r>
        <w:rPr>
          <w:spacing w:val="3"/>
        </w:rPr>
        <w:t xml:space="preserve"> </w:t>
      </w:r>
      <w:r>
        <w:t>d'examen</w:t>
      </w:r>
      <w:r>
        <w:rPr>
          <w:spacing w:val="-3"/>
        </w:rPr>
        <w:t xml:space="preserve"> </w:t>
      </w:r>
      <w:r>
        <w:t>complémentaire,</w:t>
      </w:r>
      <w:r>
        <w:rPr>
          <w:spacing w:val="-4"/>
        </w:rPr>
        <w:t xml:space="preserve"> </w:t>
      </w:r>
      <w:r>
        <w:t>peut</w:t>
      </w:r>
      <w:r>
        <w:rPr>
          <w:spacing w:val="-4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(CM)</w:t>
      </w:r>
    </w:p>
    <w:p w14:paraId="53077A1D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8"/>
        </w:rPr>
        <w:t xml:space="preserve"> </w:t>
      </w:r>
      <w:r>
        <w:t>néphrotoxicité</w:t>
      </w:r>
      <w:r>
        <w:rPr>
          <w:spacing w:val="-3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rPr>
          <w:spacing w:val="-2"/>
        </w:rPr>
        <w:t>diurétique</w:t>
      </w:r>
    </w:p>
    <w:p w14:paraId="60E499F4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7"/>
        </w:rPr>
        <w:t xml:space="preserve"> </w:t>
      </w:r>
      <w:r>
        <w:rPr>
          <w:spacing w:val="-2"/>
        </w:rPr>
        <w:t>glomérulonéphrite</w:t>
      </w:r>
    </w:p>
    <w:p w14:paraId="3CF3034D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6"/>
        </w:rPr>
        <w:t xml:space="preserve"> </w:t>
      </w:r>
      <w:r>
        <w:t>pathologie</w:t>
      </w:r>
      <w:r>
        <w:rPr>
          <w:spacing w:val="-5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gros</w:t>
      </w:r>
      <w:r>
        <w:rPr>
          <w:spacing w:val="-2"/>
        </w:rPr>
        <w:t xml:space="preserve"> </w:t>
      </w:r>
      <w:r>
        <w:t>vaisseaux</w:t>
      </w:r>
      <w:r>
        <w:rPr>
          <w:spacing w:val="-2"/>
        </w:rPr>
        <w:t xml:space="preserve"> rénaux</w:t>
      </w:r>
    </w:p>
    <w:p w14:paraId="51D27CC2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rPr>
          <w:spacing w:val="-2"/>
        </w:rPr>
        <w:t>tubulopathie</w:t>
      </w:r>
    </w:p>
    <w:p w14:paraId="13090BE0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néphroangiosclérose</w:t>
      </w:r>
      <w:proofErr w:type="spellEnd"/>
    </w:p>
    <w:p w14:paraId="5D194B58" w14:textId="77777777" w:rsidR="00C4400F" w:rsidRDefault="00A30353" w:rsidP="00D701BA">
      <w:pPr>
        <w:pStyle w:val="Titre2"/>
        <w:numPr>
          <w:ilvl w:val="0"/>
          <w:numId w:val="8"/>
        </w:numPr>
        <w:tabs>
          <w:tab w:val="left" w:pos="359"/>
        </w:tabs>
        <w:spacing w:before="0"/>
        <w:ind w:left="359" w:hanging="218"/>
      </w:pPr>
      <w:r>
        <w:t>Dans</w:t>
      </w:r>
      <w:r>
        <w:rPr>
          <w:spacing w:val="-4"/>
        </w:rPr>
        <w:t xml:space="preserve"> </w:t>
      </w:r>
      <w:r>
        <w:t>ce</w:t>
      </w:r>
      <w:r>
        <w:rPr>
          <w:spacing w:val="-3"/>
        </w:rPr>
        <w:t xml:space="preserve"> </w:t>
      </w:r>
      <w:r>
        <w:t>contexte</w:t>
      </w:r>
      <w:r>
        <w:rPr>
          <w:spacing w:val="-3"/>
        </w:rPr>
        <w:t xml:space="preserve"> </w:t>
      </w:r>
      <w:r>
        <w:t>clinique,</w:t>
      </w:r>
      <w:r>
        <w:rPr>
          <w:spacing w:val="-4"/>
        </w:rPr>
        <w:t xml:space="preserve"> </w:t>
      </w:r>
      <w:r>
        <w:t>choisissez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plus</w:t>
      </w:r>
      <w:r>
        <w:rPr>
          <w:spacing w:val="-4"/>
        </w:rPr>
        <w:t xml:space="preserve"> </w:t>
      </w:r>
      <w:r>
        <w:t>probable</w:t>
      </w:r>
      <w:r>
        <w:rPr>
          <w:spacing w:val="4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hypothèses</w:t>
      </w:r>
      <w:r>
        <w:rPr>
          <w:spacing w:val="-4"/>
        </w:rPr>
        <w:t xml:space="preserve"> </w:t>
      </w:r>
      <w:r>
        <w:t>diagnostiques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(CS)</w:t>
      </w:r>
    </w:p>
    <w:p w14:paraId="2E6C46F0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pathologie</w:t>
      </w:r>
      <w:r>
        <w:rPr>
          <w:spacing w:val="-9"/>
        </w:rPr>
        <w:t xml:space="preserve"> </w:t>
      </w:r>
      <w:r>
        <w:t>congénitale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gros</w:t>
      </w:r>
      <w:r>
        <w:rPr>
          <w:spacing w:val="-4"/>
        </w:rPr>
        <w:t xml:space="preserve"> </w:t>
      </w:r>
      <w:r>
        <w:t>vaisseaux</w:t>
      </w:r>
      <w:r>
        <w:rPr>
          <w:spacing w:val="-3"/>
        </w:rPr>
        <w:t xml:space="preserve"> </w:t>
      </w:r>
      <w:r>
        <w:t>(anévrisme)</w:t>
      </w:r>
      <w:r>
        <w:rPr>
          <w:spacing w:val="-3"/>
        </w:rPr>
        <w:t xml:space="preserve"> </w:t>
      </w:r>
      <w:r>
        <w:t>avec</w:t>
      </w:r>
      <w:r>
        <w:rPr>
          <w:spacing w:val="-5"/>
        </w:rPr>
        <w:t xml:space="preserve"> </w:t>
      </w:r>
      <w:r>
        <w:t>micro-</w:t>
      </w:r>
      <w:r>
        <w:rPr>
          <w:spacing w:val="-2"/>
        </w:rPr>
        <w:t>emboles</w:t>
      </w:r>
    </w:p>
    <w:p w14:paraId="0AEA221C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atteintes</w:t>
      </w:r>
      <w:r>
        <w:rPr>
          <w:spacing w:val="-7"/>
        </w:rPr>
        <w:t xml:space="preserve"> </w:t>
      </w:r>
      <w:r>
        <w:t>athéromateuses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vaisseaux</w:t>
      </w:r>
      <w:r>
        <w:rPr>
          <w:spacing w:val="-5"/>
        </w:rPr>
        <w:t xml:space="preserve"> </w:t>
      </w:r>
      <w:r>
        <w:t>rénaux</w:t>
      </w:r>
      <w:r>
        <w:rPr>
          <w:spacing w:val="-4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emboles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cholestérol</w:t>
      </w:r>
    </w:p>
    <w:p w14:paraId="532B3322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néphrotoxicité</w:t>
      </w:r>
      <w:r>
        <w:rPr>
          <w:spacing w:val="-3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terme</w:t>
      </w:r>
      <w:r>
        <w:rPr>
          <w:spacing w:val="-2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diurétiques</w:t>
      </w:r>
      <w:r>
        <w:rPr>
          <w:spacing w:val="-3"/>
        </w:rPr>
        <w:t xml:space="preserve"> </w:t>
      </w:r>
      <w:r>
        <w:rPr>
          <w:spacing w:val="-2"/>
        </w:rPr>
        <w:t>thiazidiques</w:t>
      </w:r>
    </w:p>
    <w:p w14:paraId="3B558A93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hypertension</w:t>
      </w:r>
      <w:r>
        <w:rPr>
          <w:spacing w:val="-4"/>
        </w:rPr>
        <w:t xml:space="preserve"> </w:t>
      </w:r>
      <w:r>
        <w:t>primitive</w:t>
      </w:r>
      <w:r>
        <w:rPr>
          <w:spacing w:val="-5"/>
        </w:rPr>
        <w:t xml:space="preserve"> </w:t>
      </w:r>
      <w:r>
        <w:t>avec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néphroangiosclérose</w:t>
      </w:r>
      <w:proofErr w:type="spellEnd"/>
    </w:p>
    <w:p w14:paraId="5BB20078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glomérulonéphrite</w:t>
      </w:r>
      <w:r>
        <w:rPr>
          <w:spacing w:val="-6"/>
        </w:rPr>
        <w:t xml:space="preserve"> </w:t>
      </w:r>
      <w:r>
        <w:t>hématurique</w:t>
      </w:r>
      <w:r>
        <w:rPr>
          <w:spacing w:val="-6"/>
        </w:rPr>
        <w:t xml:space="preserve"> </w:t>
      </w:r>
      <w:r>
        <w:t>avec</w:t>
      </w:r>
      <w:r>
        <w:rPr>
          <w:spacing w:val="-5"/>
        </w:rPr>
        <w:t xml:space="preserve"> </w:t>
      </w:r>
      <w:r>
        <w:rPr>
          <w:spacing w:val="-2"/>
        </w:rPr>
        <w:t>hypertension</w:t>
      </w:r>
    </w:p>
    <w:p w14:paraId="56C8D7FB" w14:textId="77777777" w:rsidR="00C4400F" w:rsidRDefault="00C4400F" w:rsidP="00D701BA">
      <w:pPr>
        <w:pStyle w:val="Paragraphedeliste"/>
        <w:spacing w:before="0"/>
        <w:sectPr w:rsidR="00C4400F">
          <w:footerReference w:type="default" r:id="rId8"/>
          <w:pgSz w:w="11910" w:h="16840"/>
          <w:pgMar w:top="1360" w:right="425" w:bottom="1180" w:left="1275" w:header="0" w:footer="989" w:gutter="0"/>
          <w:cols w:space="720"/>
        </w:sectPr>
      </w:pPr>
    </w:p>
    <w:p w14:paraId="72129099" w14:textId="77777777" w:rsidR="00C4400F" w:rsidRDefault="00A30353" w:rsidP="00D701BA">
      <w:pPr>
        <w:pStyle w:val="Titre2"/>
        <w:numPr>
          <w:ilvl w:val="0"/>
          <w:numId w:val="8"/>
        </w:numPr>
        <w:tabs>
          <w:tab w:val="left" w:pos="359"/>
        </w:tabs>
        <w:spacing w:before="0"/>
        <w:ind w:left="141" w:right="1688" w:firstLine="0"/>
      </w:pPr>
      <w:r>
        <w:lastRenderedPageBreak/>
        <w:t>Compte</w:t>
      </w:r>
      <w:r>
        <w:rPr>
          <w:spacing w:val="-4"/>
        </w:rPr>
        <w:t xml:space="preserve"> </w:t>
      </w:r>
      <w:r>
        <w:t>tenu</w:t>
      </w:r>
      <w:r>
        <w:rPr>
          <w:spacing w:val="-4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contexte,</w:t>
      </w:r>
      <w:r>
        <w:rPr>
          <w:spacing w:val="-6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éléments</w:t>
      </w:r>
      <w:r>
        <w:rPr>
          <w:spacing w:val="-5"/>
        </w:rPr>
        <w:t xml:space="preserve"> </w:t>
      </w:r>
      <w:r>
        <w:t>suivants</w:t>
      </w:r>
      <w:r>
        <w:rPr>
          <w:spacing w:val="-5"/>
        </w:rPr>
        <w:t xml:space="preserve"> </w:t>
      </w:r>
      <w:r>
        <w:t>peut</w:t>
      </w:r>
      <w:r>
        <w:rPr>
          <w:spacing w:val="-5"/>
        </w:rPr>
        <w:t xml:space="preserve"> </w:t>
      </w:r>
      <w:r>
        <w:t>être</w:t>
      </w:r>
      <w:r>
        <w:rPr>
          <w:spacing w:val="-4"/>
        </w:rPr>
        <w:t xml:space="preserve"> </w:t>
      </w:r>
      <w:r>
        <w:t>particulièrement</w:t>
      </w:r>
      <w:r>
        <w:rPr>
          <w:spacing w:val="-5"/>
        </w:rPr>
        <w:t xml:space="preserve"> </w:t>
      </w:r>
      <w:r>
        <w:t>considéré comme de mauvais pronostic, lequel ? (CS)</w:t>
      </w:r>
    </w:p>
    <w:p w14:paraId="2B5BACF2" w14:textId="77777777" w:rsidR="006C6E8F" w:rsidRPr="006C6E8F" w:rsidRDefault="00A30353" w:rsidP="006C6E8F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survenue</w:t>
      </w:r>
      <w:r>
        <w:rPr>
          <w:spacing w:val="-4"/>
        </w:rPr>
        <w:t xml:space="preserve"> </w:t>
      </w:r>
      <w:r>
        <w:t>d’une</w:t>
      </w:r>
      <w:r>
        <w:rPr>
          <w:spacing w:val="-5"/>
        </w:rPr>
        <w:t xml:space="preserve"> </w:t>
      </w:r>
      <w:r>
        <w:t>protéinurie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taux</w:t>
      </w:r>
      <w:r>
        <w:rPr>
          <w:spacing w:val="-2"/>
        </w:rPr>
        <w:t xml:space="preserve"> important</w:t>
      </w:r>
    </w:p>
    <w:p w14:paraId="7D77C5BC" w14:textId="2BBA765E" w:rsidR="00C4400F" w:rsidRDefault="00A30353" w:rsidP="006C6E8F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élévation</w:t>
      </w:r>
      <w:r w:rsidRPr="006C6E8F">
        <w:rPr>
          <w:spacing w:val="-3"/>
        </w:rPr>
        <w:t xml:space="preserve"> </w:t>
      </w:r>
      <w:r>
        <w:t>de</w:t>
      </w:r>
      <w:r w:rsidRPr="006C6E8F">
        <w:rPr>
          <w:spacing w:val="-1"/>
        </w:rPr>
        <w:t xml:space="preserve"> </w:t>
      </w:r>
      <w:r>
        <w:t>la</w:t>
      </w:r>
      <w:r w:rsidRPr="006C6E8F">
        <w:rPr>
          <w:spacing w:val="-5"/>
        </w:rPr>
        <w:t xml:space="preserve"> </w:t>
      </w:r>
      <w:r>
        <w:t>créatinine</w:t>
      </w:r>
      <w:r w:rsidRPr="006C6E8F">
        <w:rPr>
          <w:spacing w:val="-4"/>
        </w:rPr>
        <w:t xml:space="preserve"> </w:t>
      </w:r>
      <w:r>
        <w:t>à</w:t>
      </w:r>
      <w:r w:rsidRPr="006C6E8F">
        <w:rPr>
          <w:spacing w:val="-5"/>
        </w:rPr>
        <w:t xml:space="preserve"> </w:t>
      </w:r>
      <w:r>
        <w:t>l'introduction</w:t>
      </w:r>
      <w:r w:rsidRPr="006C6E8F">
        <w:rPr>
          <w:spacing w:val="-3"/>
        </w:rPr>
        <w:t xml:space="preserve"> </w:t>
      </w:r>
      <w:r>
        <w:t>d'un</w:t>
      </w:r>
      <w:r w:rsidRPr="006C6E8F">
        <w:rPr>
          <w:spacing w:val="-3"/>
        </w:rPr>
        <w:t xml:space="preserve"> </w:t>
      </w:r>
      <w:r>
        <w:t>inhibiteur</w:t>
      </w:r>
      <w:r w:rsidRPr="006C6E8F">
        <w:rPr>
          <w:spacing w:val="-3"/>
        </w:rPr>
        <w:t xml:space="preserve"> </w:t>
      </w:r>
      <w:r>
        <w:t>de</w:t>
      </w:r>
      <w:r w:rsidRPr="006C6E8F">
        <w:rPr>
          <w:spacing w:val="-4"/>
        </w:rPr>
        <w:t xml:space="preserve"> </w:t>
      </w:r>
      <w:r>
        <w:t>l'enzyme</w:t>
      </w:r>
      <w:r w:rsidRPr="006C6E8F">
        <w:rPr>
          <w:spacing w:val="-4"/>
        </w:rPr>
        <w:t xml:space="preserve"> </w:t>
      </w:r>
      <w:r>
        <w:t>de</w:t>
      </w:r>
      <w:r w:rsidRPr="006C6E8F">
        <w:rPr>
          <w:spacing w:val="-5"/>
        </w:rPr>
        <w:t xml:space="preserve"> </w:t>
      </w:r>
      <w:r>
        <w:t>conversion</w:t>
      </w:r>
      <w:r w:rsidRPr="006C6E8F">
        <w:rPr>
          <w:spacing w:val="-3"/>
        </w:rPr>
        <w:t xml:space="preserve"> </w:t>
      </w:r>
      <w:r>
        <w:t>et</w:t>
      </w:r>
      <w:r w:rsidRPr="006C6E8F">
        <w:rPr>
          <w:spacing w:val="-5"/>
        </w:rPr>
        <w:t xml:space="preserve"> </w:t>
      </w:r>
      <w:r>
        <w:t>de l'angiotensine dans le traitement</w:t>
      </w:r>
    </w:p>
    <w:p w14:paraId="76E9B1BC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survenue</w:t>
      </w:r>
      <w:r>
        <w:rPr>
          <w:spacing w:val="-6"/>
        </w:rPr>
        <w:t xml:space="preserve"> </w:t>
      </w:r>
      <w:r>
        <w:t>d'un</w:t>
      </w:r>
      <w:r>
        <w:rPr>
          <w:spacing w:val="-3"/>
        </w:rPr>
        <w:t xml:space="preserve"> </w:t>
      </w:r>
      <w:r>
        <w:t>épisode</w:t>
      </w:r>
      <w:r>
        <w:rPr>
          <w:spacing w:val="-4"/>
        </w:rPr>
        <w:t xml:space="preserve"> </w:t>
      </w:r>
      <w:r>
        <w:t>d'hématurie</w:t>
      </w:r>
      <w:r>
        <w:rPr>
          <w:spacing w:val="-5"/>
        </w:rPr>
        <w:t xml:space="preserve"> </w:t>
      </w:r>
      <w:r>
        <w:rPr>
          <w:spacing w:val="-2"/>
        </w:rPr>
        <w:t>macroscopique</w:t>
      </w:r>
    </w:p>
    <w:p w14:paraId="7E545D9F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apparition</w:t>
      </w:r>
      <w:r>
        <w:rPr>
          <w:spacing w:val="-6"/>
        </w:rPr>
        <w:t xml:space="preserve"> </w:t>
      </w:r>
      <w:r>
        <w:t>d'une</w:t>
      </w:r>
      <w:r>
        <w:rPr>
          <w:spacing w:val="-6"/>
        </w:rPr>
        <w:t xml:space="preserve"> </w:t>
      </w:r>
      <w:r>
        <w:t>hyperglycémie</w:t>
      </w:r>
      <w:r>
        <w:rPr>
          <w:spacing w:val="-6"/>
        </w:rPr>
        <w:t xml:space="preserve"> </w:t>
      </w:r>
      <w:r>
        <w:t>sous</w:t>
      </w:r>
      <w:r>
        <w:rPr>
          <w:spacing w:val="-2"/>
        </w:rPr>
        <w:t xml:space="preserve"> </w:t>
      </w:r>
      <w:r>
        <w:t>traitement</w:t>
      </w:r>
      <w:r>
        <w:rPr>
          <w:spacing w:val="-5"/>
        </w:rPr>
        <w:t xml:space="preserve"> </w:t>
      </w:r>
      <w:r>
        <w:t>par les</w:t>
      </w:r>
      <w:r>
        <w:rPr>
          <w:spacing w:val="-1"/>
        </w:rPr>
        <w:t xml:space="preserve"> </w:t>
      </w:r>
      <w:r>
        <w:rPr>
          <w:spacing w:val="-2"/>
        </w:rPr>
        <w:t>diurétiques</w:t>
      </w:r>
    </w:p>
    <w:p w14:paraId="0598A55C" w14:textId="77777777" w:rsidR="00C4400F" w:rsidRDefault="00A30353" w:rsidP="00D701BA">
      <w:pPr>
        <w:pStyle w:val="Paragraphedeliste"/>
        <w:numPr>
          <w:ilvl w:val="1"/>
          <w:numId w:val="8"/>
        </w:numPr>
        <w:tabs>
          <w:tab w:val="left" w:pos="849"/>
        </w:tabs>
        <w:spacing w:before="0"/>
      </w:pPr>
      <w:r>
        <w:t>apparition</w:t>
      </w:r>
      <w:r>
        <w:rPr>
          <w:spacing w:val="-7"/>
        </w:rPr>
        <w:t xml:space="preserve"> </w:t>
      </w:r>
      <w:r>
        <w:t>d'une</w:t>
      </w:r>
      <w:r>
        <w:rPr>
          <w:spacing w:val="-7"/>
        </w:rPr>
        <w:t xml:space="preserve"> </w:t>
      </w:r>
      <w:r>
        <w:t>hyperglycémie</w:t>
      </w:r>
      <w:r>
        <w:rPr>
          <w:spacing w:val="-7"/>
        </w:rPr>
        <w:t xml:space="preserve"> </w:t>
      </w:r>
      <w:r>
        <w:t>sous</w:t>
      </w:r>
      <w:r>
        <w:rPr>
          <w:spacing w:val="-3"/>
        </w:rPr>
        <w:t xml:space="preserve"> </w:t>
      </w:r>
      <w:r>
        <w:t>traitement</w:t>
      </w:r>
      <w:r>
        <w:rPr>
          <w:spacing w:val="-5"/>
        </w:rPr>
        <w:t xml:space="preserve"> </w:t>
      </w:r>
      <w:r>
        <w:t xml:space="preserve">aux </w:t>
      </w:r>
      <w:r>
        <w:rPr>
          <w:spacing w:val="-2"/>
        </w:rPr>
        <w:t>diurétiques</w:t>
      </w:r>
    </w:p>
    <w:p w14:paraId="4C0C72FE" w14:textId="77777777" w:rsidR="00C4400F" w:rsidRDefault="00C4400F" w:rsidP="00D701BA">
      <w:pPr>
        <w:pStyle w:val="Corpsdetexte"/>
        <w:spacing w:before="0"/>
        <w:ind w:left="0" w:firstLine="0"/>
      </w:pPr>
    </w:p>
    <w:p w14:paraId="14A4596F" w14:textId="77777777" w:rsidR="00C4400F" w:rsidRDefault="00C4400F" w:rsidP="00D701BA">
      <w:pPr>
        <w:pStyle w:val="Corpsdetexte"/>
        <w:spacing w:before="0"/>
        <w:ind w:left="0" w:firstLine="0"/>
      </w:pPr>
    </w:p>
    <w:p w14:paraId="392AC691" w14:textId="310411C0" w:rsidR="00C4400F" w:rsidRPr="006C6E8F" w:rsidRDefault="00A30353" w:rsidP="006C6E8F">
      <w:pPr>
        <w:pStyle w:val="Titre1"/>
        <w:ind w:right="849"/>
      </w:pPr>
      <w:r>
        <w:t>SERIE</w:t>
      </w:r>
      <w:r>
        <w:rPr>
          <w:spacing w:val="-1"/>
        </w:rPr>
        <w:t xml:space="preserve"> </w:t>
      </w:r>
      <w:r>
        <w:t>2</w:t>
      </w:r>
      <w:r>
        <w:rPr>
          <w:spacing w:val="72"/>
        </w:rPr>
        <w:t xml:space="preserve"> </w:t>
      </w:r>
      <w:r>
        <w:rPr>
          <w:spacing w:val="-5"/>
        </w:rPr>
        <w:t>QCM</w:t>
      </w:r>
    </w:p>
    <w:p w14:paraId="39106E36" w14:textId="77777777" w:rsidR="00C4400F" w:rsidRDefault="00A30353" w:rsidP="00D701BA">
      <w:pPr>
        <w:pStyle w:val="Titre2"/>
        <w:numPr>
          <w:ilvl w:val="2"/>
          <w:numId w:val="8"/>
        </w:numPr>
        <w:tabs>
          <w:tab w:val="left" w:pos="359"/>
        </w:tabs>
        <w:spacing w:before="0"/>
        <w:ind w:right="1284" w:firstLine="0"/>
      </w:pPr>
      <w:r>
        <w:t>Parmi</w:t>
      </w:r>
      <w:r>
        <w:rPr>
          <w:spacing w:val="-1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propositions</w:t>
      </w:r>
      <w:r>
        <w:rPr>
          <w:spacing w:val="-3"/>
        </w:rPr>
        <w:t xml:space="preserve"> </w:t>
      </w:r>
      <w:r>
        <w:t>concernant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diagnostic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traitement</w:t>
      </w:r>
      <w:r>
        <w:rPr>
          <w:spacing w:val="-3"/>
        </w:rPr>
        <w:t xml:space="preserve"> </w:t>
      </w:r>
      <w:r>
        <w:t>d'une</w:t>
      </w:r>
      <w:r>
        <w:rPr>
          <w:spacing w:val="-2"/>
        </w:rPr>
        <w:t xml:space="preserve"> </w:t>
      </w:r>
      <w:r>
        <w:t>anurie</w:t>
      </w:r>
      <w:r>
        <w:rPr>
          <w:spacing w:val="-2"/>
        </w:rPr>
        <w:t xml:space="preserve"> </w:t>
      </w:r>
      <w:r>
        <w:t>post-rénale,</w:t>
      </w:r>
      <w:r>
        <w:rPr>
          <w:spacing w:val="-4"/>
        </w:rPr>
        <w:t xml:space="preserve"> </w:t>
      </w:r>
      <w:r>
        <w:t>une est incorrecte laquelle ?</w:t>
      </w:r>
    </w:p>
    <w:p w14:paraId="4660D6AC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La</w:t>
      </w:r>
      <w:r>
        <w:rPr>
          <w:spacing w:val="-6"/>
        </w:rPr>
        <w:t xml:space="preserve"> </w:t>
      </w:r>
      <w:r>
        <w:t>douleur</w:t>
      </w:r>
      <w:r>
        <w:rPr>
          <w:spacing w:val="-4"/>
        </w:rPr>
        <w:t xml:space="preserve"> </w:t>
      </w:r>
      <w:r>
        <w:t>lombaire</w:t>
      </w:r>
      <w:r>
        <w:rPr>
          <w:spacing w:val="-2"/>
        </w:rPr>
        <w:t xml:space="preserve"> </w:t>
      </w:r>
      <w:r>
        <w:t>devient</w:t>
      </w:r>
      <w:r>
        <w:rPr>
          <w:spacing w:val="-2"/>
        </w:rPr>
        <w:t xml:space="preserve"> constante</w:t>
      </w:r>
    </w:p>
    <w:p w14:paraId="0C186226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Elle</w:t>
      </w:r>
      <w:r>
        <w:rPr>
          <w:spacing w:val="-4"/>
        </w:rPr>
        <w:t xml:space="preserve"> </w:t>
      </w:r>
      <w:r>
        <w:t>peut</w:t>
      </w:r>
      <w:r>
        <w:rPr>
          <w:spacing w:val="-3"/>
        </w:rPr>
        <w:t xml:space="preserve"> </w:t>
      </w:r>
      <w:r>
        <w:t>être due</w:t>
      </w:r>
      <w:r>
        <w:rPr>
          <w:spacing w:val="2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blocage</w:t>
      </w:r>
      <w:r>
        <w:rPr>
          <w:spacing w:val="-4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rPr>
          <w:spacing w:val="-2"/>
        </w:rPr>
        <w:t>cristaux</w:t>
      </w:r>
    </w:p>
    <w:p w14:paraId="1E7A013B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La</w:t>
      </w:r>
      <w:r>
        <w:rPr>
          <w:spacing w:val="-5"/>
        </w:rPr>
        <w:t xml:space="preserve"> </w:t>
      </w:r>
      <w:r>
        <w:t>néphrostomie</w:t>
      </w:r>
      <w:r>
        <w:rPr>
          <w:spacing w:val="-5"/>
        </w:rPr>
        <w:t xml:space="preserve"> </w:t>
      </w:r>
      <w:r>
        <w:t>peut</w:t>
      </w:r>
      <w:r>
        <w:rPr>
          <w:spacing w:val="-1"/>
        </w:rPr>
        <w:t xml:space="preserve"> </w:t>
      </w:r>
      <w:r>
        <w:t>être</w:t>
      </w:r>
      <w:r>
        <w:rPr>
          <w:spacing w:val="-4"/>
        </w:rPr>
        <w:t xml:space="preserve"> </w:t>
      </w:r>
      <w:r>
        <w:rPr>
          <w:spacing w:val="-2"/>
        </w:rPr>
        <w:t>nécessaire</w:t>
      </w:r>
    </w:p>
    <w:p w14:paraId="498DFB77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Si</w:t>
      </w:r>
      <w:r>
        <w:rPr>
          <w:spacing w:val="-5"/>
        </w:rPr>
        <w:t xml:space="preserve"> </w:t>
      </w:r>
      <w:r>
        <w:t>aucun</w:t>
      </w:r>
      <w:r>
        <w:rPr>
          <w:spacing w:val="-3"/>
        </w:rPr>
        <w:t xml:space="preserve"> </w:t>
      </w:r>
      <w:r>
        <w:t>calcul</w:t>
      </w:r>
      <w:r>
        <w:rPr>
          <w:spacing w:val="-1"/>
        </w:rPr>
        <w:t xml:space="preserve"> </w:t>
      </w:r>
      <w:r>
        <w:t>n'est</w:t>
      </w:r>
      <w:r>
        <w:rPr>
          <w:spacing w:val="-5"/>
        </w:rPr>
        <w:t xml:space="preserve"> </w:t>
      </w:r>
      <w:r>
        <w:t>mis</w:t>
      </w:r>
      <w:r>
        <w:rPr>
          <w:spacing w:val="-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évidence</w:t>
      </w:r>
      <w:r>
        <w:rPr>
          <w:spacing w:val="-2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radio,</w:t>
      </w:r>
      <w:r>
        <w:rPr>
          <w:spacing w:val="-2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rein</w:t>
      </w:r>
      <w:r>
        <w:rPr>
          <w:spacing w:val="-3"/>
        </w:rPr>
        <w:t xml:space="preserve"> </w:t>
      </w:r>
      <w:r>
        <w:t>controlatéral</w:t>
      </w:r>
      <w:r>
        <w:rPr>
          <w:spacing w:val="-2"/>
        </w:rPr>
        <w:t xml:space="preserve"> </w:t>
      </w:r>
      <w:r>
        <w:t>doit</w:t>
      </w:r>
      <w:r>
        <w:rPr>
          <w:spacing w:val="-1"/>
        </w:rPr>
        <w:t xml:space="preserve"> </w:t>
      </w:r>
      <w:r>
        <w:t>être</w:t>
      </w:r>
      <w:r>
        <w:rPr>
          <w:spacing w:val="-1"/>
        </w:rPr>
        <w:t xml:space="preserve"> </w:t>
      </w:r>
      <w:r>
        <w:rPr>
          <w:spacing w:val="-2"/>
        </w:rPr>
        <w:t>exploré</w:t>
      </w:r>
    </w:p>
    <w:p w14:paraId="66F4E58F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Le</w:t>
      </w:r>
      <w:r>
        <w:rPr>
          <w:spacing w:val="-7"/>
        </w:rPr>
        <w:t xml:space="preserve"> </w:t>
      </w:r>
      <w:r>
        <w:t>drain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néphrostomie doit-être</w:t>
      </w:r>
      <w:r>
        <w:rPr>
          <w:spacing w:val="-5"/>
        </w:rPr>
        <w:t xml:space="preserve"> </w:t>
      </w:r>
      <w:r>
        <w:t>gardé</w:t>
      </w:r>
      <w:r>
        <w:rPr>
          <w:spacing w:val="-4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l'insuffisance</w:t>
      </w:r>
      <w:r>
        <w:rPr>
          <w:spacing w:val="-4"/>
        </w:rPr>
        <w:t xml:space="preserve"> </w:t>
      </w:r>
      <w:r>
        <w:t xml:space="preserve">rénale </w:t>
      </w:r>
      <w:r>
        <w:rPr>
          <w:spacing w:val="-2"/>
        </w:rPr>
        <w:t>persiste</w:t>
      </w:r>
    </w:p>
    <w:p w14:paraId="5C179D47" w14:textId="77777777" w:rsidR="00C4400F" w:rsidRDefault="00A30353" w:rsidP="00D701BA">
      <w:pPr>
        <w:pStyle w:val="Titre2"/>
        <w:numPr>
          <w:ilvl w:val="2"/>
          <w:numId w:val="8"/>
        </w:numPr>
        <w:tabs>
          <w:tab w:val="left" w:pos="360"/>
        </w:tabs>
        <w:spacing w:before="0"/>
        <w:ind w:right="1134" w:firstLine="0"/>
      </w:pPr>
      <w:r>
        <w:t xml:space="preserve">Un homme de 65 ans ayant une </w:t>
      </w:r>
      <w:r w:rsidRPr="00605961">
        <w:rPr>
          <w:highlight w:val="yellow"/>
        </w:rPr>
        <w:t>hématurie</w:t>
      </w:r>
      <w:r>
        <w:t xml:space="preserve"> microscopique présente à la cystoscopie 3 lésions papillaires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mm</w:t>
      </w:r>
      <w:r>
        <w:rPr>
          <w:spacing w:val="-2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vessie.</w:t>
      </w:r>
      <w:r>
        <w:rPr>
          <w:spacing w:val="-2"/>
        </w:rPr>
        <w:t xml:space="preserve"> </w:t>
      </w:r>
      <w:r>
        <w:t>L'histologie</w:t>
      </w:r>
      <w:r>
        <w:rPr>
          <w:spacing w:val="-2"/>
        </w:rPr>
        <w:t xml:space="preserve"> </w:t>
      </w:r>
      <w:r>
        <w:t>montre</w:t>
      </w:r>
      <w:r>
        <w:rPr>
          <w:spacing w:val="-6"/>
        </w:rPr>
        <w:t xml:space="preserve"> </w:t>
      </w:r>
      <w:r>
        <w:t>qu'il</w:t>
      </w:r>
      <w:r>
        <w:rPr>
          <w:spacing w:val="-1"/>
        </w:rPr>
        <w:t xml:space="preserve"> </w:t>
      </w:r>
      <w:r>
        <w:t>s'agit</w:t>
      </w:r>
      <w:r>
        <w:rPr>
          <w:spacing w:val="-3"/>
        </w:rPr>
        <w:t xml:space="preserve"> </w:t>
      </w:r>
      <w:r>
        <w:t>d'un</w:t>
      </w:r>
      <w:r>
        <w:rPr>
          <w:spacing w:val="-2"/>
        </w:rPr>
        <w:t xml:space="preserve"> </w:t>
      </w:r>
      <w:r>
        <w:t>carcinome</w:t>
      </w:r>
      <w:r>
        <w:rPr>
          <w:spacing w:val="-6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cellules transitionnelles. Ces tumeurs sont en général traitées par :</w:t>
      </w:r>
    </w:p>
    <w:p w14:paraId="10F99013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rPr>
          <w:spacing w:val="-2"/>
        </w:rPr>
        <w:t>Radiothérapie</w:t>
      </w:r>
    </w:p>
    <w:p w14:paraId="5118F63A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Cystectomie</w:t>
      </w:r>
      <w:r>
        <w:rPr>
          <w:spacing w:val="-8"/>
        </w:rPr>
        <w:t xml:space="preserve"> </w:t>
      </w:r>
      <w:r>
        <w:rPr>
          <w:spacing w:val="-2"/>
        </w:rPr>
        <w:t>totale</w:t>
      </w:r>
    </w:p>
    <w:p w14:paraId="45AAFA4B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Cystectomie</w:t>
      </w:r>
      <w:r>
        <w:rPr>
          <w:spacing w:val="-8"/>
        </w:rPr>
        <w:t xml:space="preserve"> </w:t>
      </w:r>
      <w:r>
        <w:rPr>
          <w:spacing w:val="-2"/>
        </w:rPr>
        <w:t>partielle</w:t>
      </w:r>
    </w:p>
    <w:p w14:paraId="4B50E650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Résection</w:t>
      </w:r>
      <w:r>
        <w:rPr>
          <w:spacing w:val="-8"/>
        </w:rPr>
        <w:t xml:space="preserve"> </w:t>
      </w:r>
      <w:r>
        <w:rPr>
          <w:spacing w:val="-2"/>
        </w:rPr>
        <w:t>endoscopique</w:t>
      </w:r>
    </w:p>
    <w:p w14:paraId="79A06772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Cystostomie</w:t>
      </w:r>
      <w:r>
        <w:rPr>
          <w:spacing w:val="-6"/>
        </w:rPr>
        <w:t xml:space="preserve"> </w:t>
      </w:r>
      <w:r>
        <w:t>sus-pubienne</w:t>
      </w:r>
      <w:r>
        <w:rPr>
          <w:spacing w:val="-6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rPr>
          <w:spacing w:val="-2"/>
        </w:rPr>
        <w:t>fulguration</w:t>
      </w:r>
    </w:p>
    <w:p w14:paraId="19AD7F32" w14:textId="77777777" w:rsidR="00C4400F" w:rsidRDefault="00A30353" w:rsidP="00D701BA">
      <w:pPr>
        <w:pStyle w:val="Titre2"/>
        <w:numPr>
          <w:ilvl w:val="2"/>
          <w:numId w:val="8"/>
        </w:numPr>
        <w:tabs>
          <w:tab w:val="left" w:pos="359"/>
        </w:tabs>
        <w:spacing w:before="0"/>
        <w:ind w:right="1145" w:firstLine="0"/>
      </w:pPr>
      <w:r>
        <w:t xml:space="preserve">Un homme de 45 ans ayant des douleurs violentes du flanc droit sans dysurie ni </w:t>
      </w:r>
      <w:r w:rsidRPr="00605961">
        <w:rPr>
          <w:highlight w:val="yellow"/>
        </w:rPr>
        <w:t>hématurie</w:t>
      </w:r>
      <w:r>
        <w:t xml:space="preserve"> présente</w:t>
      </w:r>
      <w:r>
        <w:rPr>
          <w:spacing w:val="-2"/>
        </w:rPr>
        <w:t xml:space="preserve"> </w:t>
      </w:r>
      <w:r>
        <w:t>lors</w:t>
      </w:r>
      <w:r>
        <w:rPr>
          <w:spacing w:val="-3"/>
        </w:rPr>
        <w:t xml:space="preserve"> </w:t>
      </w:r>
      <w:r>
        <w:t>d'un</w:t>
      </w:r>
      <w:r>
        <w:rPr>
          <w:spacing w:val="-2"/>
        </w:rPr>
        <w:t xml:space="preserve"> </w:t>
      </w:r>
      <w:r>
        <w:t>examen</w:t>
      </w:r>
      <w:r>
        <w:rPr>
          <w:spacing w:val="-2"/>
        </w:rPr>
        <w:t xml:space="preserve"> </w:t>
      </w:r>
      <w:r>
        <w:t>d'urines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globules</w:t>
      </w:r>
      <w:r>
        <w:rPr>
          <w:spacing w:val="-3"/>
        </w:rPr>
        <w:t xml:space="preserve"> </w:t>
      </w:r>
      <w:r>
        <w:t>rouges</w:t>
      </w:r>
      <w:r>
        <w:rPr>
          <w:spacing w:val="-7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champ.</w:t>
      </w:r>
      <w:r>
        <w:rPr>
          <w:spacing w:val="-2"/>
        </w:rPr>
        <w:t xml:space="preserve"> </w:t>
      </w:r>
      <w:r>
        <w:t>L'examen</w:t>
      </w:r>
      <w:r>
        <w:rPr>
          <w:spacing w:val="-2"/>
        </w:rPr>
        <w:t xml:space="preserve"> </w:t>
      </w:r>
      <w:r>
        <w:t>diagnostic</w:t>
      </w:r>
      <w:r>
        <w:rPr>
          <w:spacing w:val="-3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plus approprié est :</w:t>
      </w:r>
    </w:p>
    <w:p w14:paraId="2FF56187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rPr>
          <w:spacing w:val="-2"/>
        </w:rPr>
        <w:t>échographie</w:t>
      </w:r>
    </w:p>
    <w:p w14:paraId="73AB5301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6"/>
        </w:rPr>
        <w:t xml:space="preserve"> </w:t>
      </w:r>
      <w:proofErr w:type="spellStart"/>
      <w:r>
        <w:t>urétéropyélographie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rétrograde</w:t>
      </w:r>
    </w:p>
    <w:p w14:paraId="0E9C3AD6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t>urographie</w:t>
      </w:r>
      <w:r>
        <w:rPr>
          <w:spacing w:val="-2"/>
        </w:rPr>
        <w:t xml:space="preserve"> intraveineuse</w:t>
      </w:r>
    </w:p>
    <w:p w14:paraId="1A89E5C2" w14:textId="77777777" w:rsidR="00C4400F" w:rsidRDefault="00C4400F" w:rsidP="00D701BA">
      <w:pPr>
        <w:pStyle w:val="Paragraphedeliste"/>
        <w:spacing w:before="0"/>
        <w:sectPr w:rsidR="00C4400F">
          <w:pgSz w:w="11910" w:h="16840"/>
          <w:pgMar w:top="1360" w:right="425" w:bottom="1180" w:left="1275" w:header="0" w:footer="989" w:gutter="0"/>
          <w:cols w:space="720"/>
        </w:sectPr>
      </w:pPr>
    </w:p>
    <w:p w14:paraId="373FF7ED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lastRenderedPageBreak/>
        <w:t>Une</w:t>
      </w:r>
      <w:r>
        <w:rPr>
          <w:spacing w:val="-6"/>
        </w:rPr>
        <w:t xml:space="preserve"> </w:t>
      </w:r>
      <w:r>
        <w:t>résonnance</w:t>
      </w:r>
      <w:r>
        <w:rPr>
          <w:spacing w:val="-6"/>
        </w:rPr>
        <w:t xml:space="preserve"> </w:t>
      </w:r>
      <w:r>
        <w:t>magnétique</w:t>
      </w:r>
      <w:r>
        <w:rPr>
          <w:spacing w:val="-6"/>
        </w:rPr>
        <w:t xml:space="preserve"> </w:t>
      </w:r>
      <w:r>
        <w:rPr>
          <w:spacing w:val="-2"/>
        </w:rPr>
        <w:t>nucléaire</w:t>
      </w:r>
    </w:p>
    <w:p w14:paraId="2C171EA2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rPr>
          <w:spacing w:val="-2"/>
        </w:rPr>
        <w:t>échotomographie</w:t>
      </w:r>
    </w:p>
    <w:p w14:paraId="0DFEF709" w14:textId="77777777" w:rsidR="00C4400F" w:rsidRDefault="00A30353" w:rsidP="00D701BA">
      <w:pPr>
        <w:pStyle w:val="Titre2"/>
        <w:numPr>
          <w:ilvl w:val="2"/>
          <w:numId w:val="8"/>
        </w:numPr>
        <w:tabs>
          <w:tab w:val="left" w:pos="359"/>
        </w:tabs>
        <w:spacing w:before="0"/>
        <w:ind w:left="359" w:hanging="218"/>
      </w:pPr>
      <w:r>
        <w:t>Quel est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signe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plus</w:t>
      </w:r>
      <w:r>
        <w:rPr>
          <w:spacing w:val="-2"/>
        </w:rPr>
        <w:t xml:space="preserve"> </w:t>
      </w:r>
      <w:r>
        <w:t>fréquent</w:t>
      </w:r>
      <w:r>
        <w:rPr>
          <w:spacing w:val="-1"/>
        </w:rPr>
        <w:t xml:space="preserve"> </w:t>
      </w:r>
      <w:r>
        <w:t>dans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cancer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 xml:space="preserve">vessie </w:t>
      </w:r>
      <w:r>
        <w:rPr>
          <w:spacing w:val="-10"/>
        </w:rPr>
        <w:t>?</w:t>
      </w:r>
    </w:p>
    <w:p w14:paraId="0957C101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Des</w:t>
      </w:r>
      <w:r>
        <w:rPr>
          <w:spacing w:val="-3"/>
        </w:rPr>
        <w:t xml:space="preserve"> </w:t>
      </w:r>
      <w:r>
        <w:t>douleurs</w:t>
      </w:r>
      <w:r>
        <w:rPr>
          <w:spacing w:val="-2"/>
        </w:rPr>
        <w:t xml:space="preserve"> </w:t>
      </w:r>
      <w:r>
        <w:t>sus-</w:t>
      </w:r>
      <w:r>
        <w:rPr>
          <w:spacing w:val="-2"/>
        </w:rPr>
        <w:t>pubiennes</w:t>
      </w:r>
    </w:p>
    <w:p w14:paraId="069407B4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Un</w:t>
      </w:r>
      <w:r>
        <w:rPr>
          <w:spacing w:val="-4"/>
        </w:rPr>
        <w:t xml:space="preserve"> </w:t>
      </w:r>
      <w:r>
        <w:rPr>
          <w:spacing w:val="-2"/>
        </w:rPr>
        <w:t>amaigrissement</w:t>
      </w:r>
    </w:p>
    <w:p w14:paraId="77F82AAD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t>hématurie</w:t>
      </w:r>
      <w:r>
        <w:rPr>
          <w:spacing w:val="-4"/>
        </w:rPr>
        <w:t xml:space="preserve"> </w:t>
      </w:r>
      <w:r>
        <w:rPr>
          <w:spacing w:val="-2"/>
        </w:rPr>
        <w:t>indolore</w:t>
      </w:r>
    </w:p>
    <w:p w14:paraId="068A2816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t>masse</w:t>
      </w:r>
      <w:r>
        <w:rPr>
          <w:spacing w:val="-4"/>
        </w:rPr>
        <w:t xml:space="preserve"> </w:t>
      </w:r>
      <w:r>
        <w:rPr>
          <w:spacing w:val="-2"/>
        </w:rPr>
        <w:t>hypogastrique</w:t>
      </w:r>
    </w:p>
    <w:p w14:paraId="7D308391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t>fièvre</w:t>
      </w:r>
      <w:r>
        <w:rPr>
          <w:spacing w:val="-1"/>
        </w:rPr>
        <w:t xml:space="preserve"> </w:t>
      </w:r>
      <w:r>
        <w:rPr>
          <w:spacing w:val="-2"/>
        </w:rPr>
        <w:t>inexpliquée</w:t>
      </w:r>
    </w:p>
    <w:p w14:paraId="49345EFE" w14:textId="77777777" w:rsidR="00C4400F" w:rsidRDefault="00A30353" w:rsidP="00D701BA">
      <w:pPr>
        <w:pStyle w:val="Titre2"/>
        <w:numPr>
          <w:ilvl w:val="2"/>
          <w:numId w:val="8"/>
        </w:numPr>
        <w:tabs>
          <w:tab w:val="left" w:pos="359"/>
        </w:tabs>
        <w:spacing w:before="0"/>
        <w:ind w:right="1423" w:firstLine="0"/>
      </w:pPr>
      <w:r>
        <w:t>Chez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présentant</w:t>
      </w:r>
      <w:r>
        <w:rPr>
          <w:spacing w:val="-5"/>
        </w:rPr>
        <w:t xml:space="preserve"> </w:t>
      </w:r>
      <w:r>
        <w:t>une</w:t>
      </w:r>
      <w:r>
        <w:rPr>
          <w:spacing w:val="-4"/>
        </w:rPr>
        <w:t xml:space="preserve"> </w:t>
      </w:r>
      <w:r w:rsidRPr="00605961">
        <w:rPr>
          <w:highlight w:val="yellow"/>
        </w:rPr>
        <w:t>hématurie</w:t>
      </w:r>
      <w:r>
        <w:rPr>
          <w:spacing w:val="-4"/>
        </w:rPr>
        <w:t xml:space="preserve"> </w:t>
      </w:r>
      <w:r>
        <w:t>importante</w:t>
      </w:r>
      <w:r>
        <w:rPr>
          <w:spacing w:val="-4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soustraction</w:t>
      </w:r>
      <w:r>
        <w:rPr>
          <w:spacing w:val="-4"/>
        </w:rPr>
        <w:t xml:space="preserve"> </w:t>
      </w:r>
      <w:r>
        <w:t>pyélique</w:t>
      </w:r>
      <w:r>
        <w:rPr>
          <w:spacing w:val="-4"/>
        </w:rPr>
        <w:t xml:space="preserve"> </w:t>
      </w:r>
      <w:r>
        <w:t xml:space="preserve">à l'U.I.V peut-être </w:t>
      </w:r>
      <w:proofErr w:type="spellStart"/>
      <w:r>
        <w:t>dûe</w:t>
      </w:r>
      <w:proofErr w:type="spellEnd"/>
      <w:r>
        <w:t xml:space="preserve"> à :</w:t>
      </w:r>
    </w:p>
    <w:p w14:paraId="792CFFED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7"/>
        </w:rPr>
        <w:t xml:space="preserve"> </w:t>
      </w:r>
      <w:r>
        <w:rPr>
          <w:spacing w:val="-2"/>
        </w:rPr>
        <w:t>tumeur</w:t>
      </w:r>
    </w:p>
    <w:p w14:paraId="4E631624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Un</w:t>
      </w:r>
      <w:r>
        <w:rPr>
          <w:spacing w:val="-4"/>
        </w:rPr>
        <w:t xml:space="preserve"> </w:t>
      </w:r>
      <w:r>
        <w:t>caillot</w:t>
      </w:r>
      <w:r>
        <w:rPr>
          <w:spacing w:val="-5"/>
        </w:rPr>
        <w:t xml:space="preserve"> </w:t>
      </w:r>
      <w:r>
        <w:rPr>
          <w:spacing w:val="-2"/>
        </w:rPr>
        <w:t>sanguin</w:t>
      </w:r>
    </w:p>
    <w:p w14:paraId="4A554469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Un</w:t>
      </w:r>
      <w:r>
        <w:rPr>
          <w:spacing w:val="-4"/>
        </w:rPr>
        <w:t xml:space="preserve"> </w:t>
      </w:r>
      <w:r>
        <w:t>calcul</w:t>
      </w:r>
      <w:r>
        <w:rPr>
          <w:spacing w:val="-1"/>
        </w:rPr>
        <w:t xml:space="preserve"> </w:t>
      </w:r>
      <w:r>
        <w:t>radio</w:t>
      </w:r>
      <w:r>
        <w:rPr>
          <w:spacing w:val="-3"/>
        </w:rPr>
        <w:t xml:space="preserve"> </w:t>
      </w:r>
      <w:r>
        <w:rPr>
          <w:spacing w:val="-2"/>
        </w:rPr>
        <w:t>transparent</w:t>
      </w:r>
    </w:p>
    <w:p w14:paraId="442E481C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t>compression</w:t>
      </w:r>
      <w:r>
        <w:rPr>
          <w:spacing w:val="-3"/>
        </w:rPr>
        <w:t xml:space="preserve"> </w:t>
      </w:r>
      <w:r>
        <w:rPr>
          <w:spacing w:val="-2"/>
        </w:rPr>
        <w:t>extrinsèque</w:t>
      </w:r>
    </w:p>
    <w:p w14:paraId="3E913D74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Tous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précédents</w:t>
      </w:r>
      <w:r>
        <w:rPr>
          <w:spacing w:val="-4"/>
        </w:rPr>
        <w:t xml:space="preserve"> </w:t>
      </w:r>
      <w:r>
        <w:rPr>
          <w:spacing w:val="-2"/>
        </w:rPr>
        <w:t>facteurs</w:t>
      </w:r>
    </w:p>
    <w:p w14:paraId="64EF5877" w14:textId="77777777" w:rsidR="00C4400F" w:rsidRDefault="00A30353" w:rsidP="00D701BA">
      <w:pPr>
        <w:pStyle w:val="Titre2"/>
        <w:numPr>
          <w:ilvl w:val="2"/>
          <w:numId w:val="8"/>
        </w:numPr>
        <w:tabs>
          <w:tab w:val="left" w:pos="359"/>
        </w:tabs>
        <w:spacing w:before="0"/>
        <w:ind w:right="1169" w:firstLine="0"/>
        <w:rPr>
          <w:b w:val="0"/>
        </w:rPr>
      </w:pPr>
      <w:r>
        <w:t>Une</w:t>
      </w:r>
      <w:r>
        <w:rPr>
          <w:spacing w:val="-3"/>
        </w:rPr>
        <w:t xml:space="preserve"> </w:t>
      </w:r>
      <w:r>
        <w:t>femme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60</w:t>
      </w:r>
      <w:r>
        <w:rPr>
          <w:spacing w:val="-4"/>
        </w:rPr>
        <w:t xml:space="preserve"> </w:t>
      </w:r>
      <w:r>
        <w:t>ans</w:t>
      </w:r>
      <w:r>
        <w:rPr>
          <w:spacing w:val="-4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admise</w:t>
      </w:r>
      <w:r>
        <w:rPr>
          <w:spacing w:val="-3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une</w:t>
      </w:r>
      <w:r>
        <w:rPr>
          <w:spacing w:val="-3"/>
        </w:rPr>
        <w:t xml:space="preserve"> </w:t>
      </w:r>
      <w:r w:rsidRPr="00605961">
        <w:rPr>
          <w:highlight w:val="yellow"/>
        </w:rPr>
        <w:t>hématurie</w:t>
      </w:r>
      <w:r>
        <w:rPr>
          <w:spacing w:val="-3"/>
        </w:rPr>
        <w:t xml:space="preserve"> </w:t>
      </w:r>
      <w:r>
        <w:t>sans</w:t>
      </w:r>
      <w:r>
        <w:rPr>
          <w:spacing w:val="-8"/>
        </w:rPr>
        <w:t xml:space="preserve"> </w:t>
      </w:r>
      <w:r>
        <w:t>douleur.</w:t>
      </w:r>
      <w:r>
        <w:rPr>
          <w:spacing w:val="-3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confirmer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 xml:space="preserve">infirmer le diagnostic de cancer de vessie, quel est l'examen le plus indiqué </w:t>
      </w:r>
      <w:r>
        <w:rPr>
          <w:b w:val="0"/>
        </w:rPr>
        <w:t>?</w:t>
      </w:r>
    </w:p>
    <w:p w14:paraId="4D21B874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rPr>
          <w:spacing w:val="-2"/>
        </w:rPr>
        <w:t>cystoscopie</w:t>
      </w:r>
    </w:p>
    <w:p w14:paraId="21AE1136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6"/>
        </w:rPr>
        <w:t xml:space="preserve"> </w:t>
      </w:r>
      <w:r>
        <w:t>échographie</w:t>
      </w:r>
      <w:r>
        <w:rPr>
          <w:spacing w:val="-6"/>
        </w:rPr>
        <w:t xml:space="preserve"> </w:t>
      </w:r>
      <w:r>
        <w:t>abdominale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pelvienne</w:t>
      </w:r>
    </w:p>
    <w:p w14:paraId="2DD6FAA4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5"/>
        </w:rPr>
        <w:t xml:space="preserve"> </w:t>
      </w:r>
      <w:r>
        <w:t>urographie</w:t>
      </w:r>
      <w:r>
        <w:rPr>
          <w:spacing w:val="-2"/>
        </w:rPr>
        <w:t xml:space="preserve"> intraveineuse</w:t>
      </w:r>
    </w:p>
    <w:p w14:paraId="2B5A3DFF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7"/>
        </w:rPr>
        <w:t xml:space="preserve"> </w:t>
      </w:r>
      <w:r>
        <w:t>échotomographie</w:t>
      </w:r>
      <w:r>
        <w:rPr>
          <w:spacing w:val="-3"/>
        </w:rPr>
        <w:t xml:space="preserve"> </w:t>
      </w:r>
      <w:r>
        <w:rPr>
          <w:spacing w:val="-2"/>
        </w:rPr>
        <w:t>abdominopelvienne</w:t>
      </w:r>
    </w:p>
    <w:p w14:paraId="40092000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Une</w:t>
      </w:r>
      <w:r>
        <w:rPr>
          <w:spacing w:val="-6"/>
        </w:rPr>
        <w:t xml:space="preserve"> </w:t>
      </w:r>
      <w:r>
        <w:t>pyélographie</w:t>
      </w:r>
      <w:r>
        <w:rPr>
          <w:spacing w:val="-2"/>
        </w:rPr>
        <w:t xml:space="preserve"> rétrograde</w:t>
      </w:r>
    </w:p>
    <w:p w14:paraId="391D7AF7" w14:textId="77777777" w:rsidR="00C4400F" w:rsidRDefault="00A30353" w:rsidP="00D701BA">
      <w:pPr>
        <w:pStyle w:val="Titre2"/>
        <w:numPr>
          <w:ilvl w:val="2"/>
          <w:numId w:val="8"/>
        </w:numPr>
        <w:tabs>
          <w:tab w:val="left" w:pos="359"/>
        </w:tabs>
        <w:spacing w:before="0"/>
        <w:ind w:left="359" w:hanging="218"/>
      </w:pPr>
      <w:r>
        <w:t>Devant</w:t>
      </w:r>
      <w:r>
        <w:rPr>
          <w:spacing w:val="-6"/>
        </w:rPr>
        <w:t xml:space="preserve"> </w:t>
      </w:r>
      <w:r>
        <w:t>une</w:t>
      </w:r>
      <w:r>
        <w:rPr>
          <w:spacing w:val="-3"/>
        </w:rPr>
        <w:t xml:space="preserve"> </w:t>
      </w:r>
      <w:r w:rsidRPr="00605961">
        <w:rPr>
          <w:highlight w:val="yellow"/>
        </w:rPr>
        <w:t>hématurie</w:t>
      </w:r>
      <w:r>
        <w:t>,</w:t>
      </w:r>
      <w:r>
        <w:rPr>
          <w:spacing w:val="-5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bilharziose</w:t>
      </w:r>
      <w:r>
        <w:rPr>
          <w:spacing w:val="-3"/>
        </w:rPr>
        <w:t xml:space="preserve"> </w:t>
      </w:r>
      <w:r>
        <w:t>urinaire</w:t>
      </w:r>
      <w:r>
        <w:rPr>
          <w:spacing w:val="-3"/>
        </w:rPr>
        <w:t xml:space="preserve"> </w:t>
      </w:r>
      <w:r>
        <w:t>doit</w:t>
      </w:r>
      <w:r>
        <w:rPr>
          <w:spacing w:val="-4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suspectée</w:t>
      </w:r>
      <w:r>
        <w:rPr>
          <w:spacing w:val="-3"/>
        </w:rPr>
        <w:t xml:space="preserve"> </w:t>
      </w:r>
      <w:r>
        <w:t>sur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arguments</w:t>
      </w:r>
      <w:r>
        <w:rPr>
          <w:spacing w:val="-4"/>
        </w:rPr>
        <w:t xml:space="preserve"> </w:t>
      </w:r>
      <w:r>
        <w:t>suivants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3B031CD7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Retour</w:t>
      </w:r>
      <w:r>
        <w:rPr>
          <w:spacing w:val="-4"/>
        </w:rPr>
        <w:t xml:space="preserve"> </w:t>
      </w:r>
      <w:r>
        <w:t>d'un</w:t>
      </w:r>
      <w:r>
        <w:rPr>
          <w:spacing w:val="-4"/>
        </w:rPr>
        <w:t xml:space="preserve"> </w:t>
      </w:r>
      <w:r>
        <w:t>séjour</w:t>
      </w:r>
      <w:r>
        <w:rPr>
          <w:spacing w:val="-5"/>
        </w:rPr>
        <w:t xml:space="preserve"> </w:t>
      </w:r>
      <w:r>
        <w:t>en Afrique</w:t>
      </w:r>
      <w:r>
        <w:rPr>
          <w:spacing w:val="-5"/>
        </w:rPr>
        <w:t xml:space="preserve"> </w:t>
      </w:r>
      <w:r>
        <w:rPr>
          <w:spacing w:val="-2"/>
        </w:rPr>
        <w:t>intertropicale</w:t>
      </w:r>
    </w:p>
    <w:p w14:paraId="0176260C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Bains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-2"/>
        </w:rPr>
        <w:t>marécages</w:t>
      </w:r>
    </w:p>
    <w:p w14:paraId="2C9E47D8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rPr>
          <w:spacing w:val="-2"/>
        </w:rPr>
        <w:t>Hépato-splénomégalie</w:t>
      </w:r>
    </w:p>
    <w:p w14:paraId="4F36E6C3" w14:textId="77777777" w:rsidR="00C4400F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Hyper</w:t>
      </w:r>
      <w:r>
        <w:rPr>
          <w:spacing w:val="-8"/>
        </w:rPr>
        <w:t xml:space="preserve"> </w:t>
      </w:r>
      <w:r>
        <w:rPr>
          <w:spacing w:val="-2"/>
        </w:rPr>
        <w:t>éosinophilie</w:t>
      </w:r>
    </w:p>
    <w:p w14:paraId="083F9C26" w14:textId="77777777" w:rsidR="00C4400F" w:rsidRPr="00C05869" w:rsidRDefault="00A30353" w:rsidP="00D701BA">
      <w:pPr>
        <w:pStyle w:val="Paragraphedeliste"/>
        <w:numPr>
          <w:ilvl w:val="3"/>
          <w:numId w:val="8"/>
        </w:numPr>
        <w:tabs>
          <w:tab w:val="left" w:pos="849"/>
        </w:tabs>
        <w:spacing w:before="0"/>
      </w:pPr>
      <w:r>
        <w:t>Vessie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"porcelaine" sur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radio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l'abdomen</w:t>
      </w:r>
    </w:p>
    <w:p w14:paraId="0B561CBF" w14:textId="77777777" w:rsidR="00C05869" w:rsidRDefault="00C05869" w:rsidP="00D701BA">
      <w:pPr>
        <w:pStyle w:val="Paragraphedeliste"/>
        <w:tabs>
          <w:tab w:val="left" w:pos="849"/>
        </w:tabs>
        <w:spacing w:before="0"/>
        <w:ind w:firstLine="0"/>
        <w:rPr>
          <w:spacing w:val="-2"/>
        </w:rPr>
      </w:pPr>
    </w:p>
    <w:p w14:paraId="0199950C" w14:textId="77777777" w:rsidR="00C05869" w:rsidRDefault="00C05869" w:rsidP="00D701BA">
      <w:pPr>
        <w:pStyle w:val="Paragraphedeliste"/>
        <w:tabs>
          <w:tab w:val="left" w:pos="849"/>
        </w:tabs>
        <w:spacing w:before="0"/>
        <w:ind w:firstLine="0"/>
        <w:rPr>
          <w:spacing w:val="-2"/>
        </w:rPr>
      </w:pPr>
    </w:p>
    <w:p w14:paraId="7BF78FAC" w14:textId="77777777" w:rsidR="00C05869" w:rsidRDefault="00C05869" w:rsidP="00D701BA">
      <w:pPr>
        <w:pStyle w:val="Paragraphedeliste"/>
        <w:tabs>
          <w:tab w:val="left" w:pos="849"/>
        </w:tabs>
        <w:spacing w:before="0"/>
        <w:ind w:firstLine="0"/>
        <w:rPr>
          <w:spacing w:val="-2"/>
        </w:rPr>
      </w:pPr>
    </w:p>
    <w:p w14:paraId="634FC107" w14:textId="77777777" w:rsidR="00C05869" w:rsidRDefault="005B02EB" w:rsidP="00D701BA">
      <w:pPr>
        <w:pStyle w:val="Paragraphedeliste"/>
        <w:tabs>
          <w:tab w:val="left" w:pos="849"/>
        </w:tabs>
        <w:spacing w:before="0"/>
        <w:ind w:firstLine="0"/>
        <w:rPr>
          <w:spacing w:val="-2"/>
        </w:rPr>
      </w:pPr>
      <w:r>
        <w:rPr>
          <w:spacing w:val="-2"/>
        </w:rPr>
        <w:t>SERIE 3</w:t>
      </w:r>
    </w:p>
    <w:p w14:paraId="05AD258E" w14:textId="77777777" w:rsidR="00C05869" w:rsidRDefault="00C05869" w:rsidP="00D701BA">
      <w:pPr>
        <w:pStyle w:val="Titre2"/>
        <w:numPr>
          <w:ilvl w:val="1"/>
          <w:numId w:val="12"/>
        </w:numPr>
        <w:tabs>
          <w:tab w:val="left" w:pos="420"/>
        </w:tabs>
        <w:spacing w:before="0"/>
        <w:ind w:left="420" w:hanging="359"/>
        <w:jc w:val="left"/>
      </w:pPr>
      <w:r>
        <w:t>Une</w:t>
      </w:r>
      <w:r>
        <w:rPr>
          <w:spacing w:val="-12"/>
        </w:rPr>
        <w:t xml:space="preserve"> </w:t>
      </w:r>
      <w:r>
        <w:t>hématurie</w:t>
      </w:r>
      <w:r>
        <w:rPr>
          <w:spacing w:val="-9"/>
        </w:rPr>
        <w:t xml:space="preserve"> </w:t>
      </w:r>
      <w:r>
        <w:t>macroscopique</w:t>
      </w:r>
      <w:r>
        <w:rPr>
          <w:spacing w:val="-11"/>
        </w:rPr>
        <w:t xml:space="preserve"> </w:t>
      </w:r>
      <w:r>
        <w:t>est</w:t>
      </w:r>
      <w:r>
        <w:rPr>
          <w:spacing w:val="-11"/>
        </w:rPr>
        <w:t xml:space="preserve"> </w:t>
      </w:r>
      <w:r>
        <w:t>habituellement</w:t>
      </w:r>
      <w:r>
        <w:rPr>
          <w:spacing w:val="-11"/>
        </w:rPr>
        <w:t xml:space="preserve"> </w:t>
      </w:r>
      <w:r>
        <w:t>retrouvée</w:t>
      </w:r>
      <w:r>
        <w:rPr>
          <w:spacing w:val="-11"/>
        </w:rPr>
        <w:t xml:space="preserve"> </w:t>
      </w:r>
      <w:r>
        <w:t>dans</w:t>
      </w:r>
      <w:r>
        <w:rPr>
          <w:spacing w:val="-10"/>
        </w:rPr>
        <w:t xml:space="preserve"> :</w:t>
      </w:r>
    </w:p>
    <w:p w14:paraId="5E865D4D" w14:textId="77777777" w:rsidR="00C05869" w:rsidRDefault="00C05869" w:rsidP="00D701BA">
      <w:pPr>
        <w:pStyle w:val="Corpsdetexte"/>
        <w:spacing w:before="0"/>
      </w:pPr>
      <w:r>
        <w:t>A-</w:t>
      </w:r>
      <w:r>
        <w:rPr>
          <w:spacing w:val="62"/>
          <w:w w:val="150"/>
        </w:rPr>
        <w:t xml:space="preserve"> </w:t>
      </w:r>
      <w:r>
        <w:t>Glomérulonéphrite</w:t>
      </w:r>
      <w:r>
        <w:rPr>
          <w:spacing w:val="-9"/>
        </w:rPr>
        <w:t xml:space="preserve"> </w:t>
      </w:r>
      <w:r>
        <w:t>aiguë</w:t>
      </w:r>
      <w:r>
        <w:rPr>
          <w:spacing w:val="-6"/>
        </w:rPr>
        <w:t xml:space="preserve"> </w:t>
      </w:r>
      <w:r>
        <w:t>post-</w:t>
      </w:r>
      <w:r>
        <w:rPr>
          <w:spacing w:val="-2"/>
        </w:rPr>
        <w:t>streptococcique</w:t>
      </w:r>
    </w:p>
    <w:p w14:paraId="63B62CF6" w14:textId="77777777" w:rsidR="00C05869" w:rsidRDefault="00C05869" w:rsidP="00D701BA">
      <w:pPr>
        <w:pStyle w:val="Corpsdetexte"/>
        <w:spacing w:before="0"/>
      </w:pPr>
      <w:r>
        <w:t>B-</w:t>
      </w:r>
      <w:r>
        <w:rPr>
          <w:spacing w:val="27"/>
        </w:rPr>
        <w:t xml:space="preserve">  </w:t>
      </w:r>
      <w:r>
        <w:t>Néphrose</w:t>
      </w:r>
      <w:r>
        <w:rPr>
          <w:spacing w:val="-4"/>
        </w:rPr>
        <w:t xml:space="preserve"> </w:t>
      </w:r>
      <w:r>
        <w:rPr>
          <w:spacing w:val="-2"/>
        </w:rPr>
        <w:t>lipoïdique</w:t>
      </w:r>
    </w:p>
    <w:p w14:paraId="5EE7B8F9" w14:textId="77777777" w:rsidR="00C05869" w:rsidRDefault="00C05869" w:rsidP="00D701BA">
      <w:pPr>
        <w:pStyle w:val="Corpsdetexte"/>
        <w:spacing w:before="0"/>
      </w:pPr>
      <w:r>
        <w:t>C-</w:t>
      </w:r>
      <w:r>
        <w:rPr>
          <w:spacing w:val="27"/>
        </w:rPr>
        <w:t xml:space="preserve">  </w:t>
      </w:r>
      <w:r>
        <w:t>Lithiase</w:t>
      </w:r>
      <w:r>
        <w:rPr>
          <w:spacing w:val="-4"/>
        </w:rPr>
        <w:t xml:space="preserve"> </w:t>
      </w:r>
      <w:r>
        <w:rPr>
          <w:spacing w:val="-2"/>
        </w:rPr>
        <w:t>urinaire</w:t>
      </w:r>
    </w:p>
    <w:p w14:paraId="7AB01FF7" w14:textId="77777777" w:rsidR="00C05869" w:rsidRDefault="00C05869" w:rsidP="00D701BA">
      <w:pPr>
        <w:pStyle w:val="Corpsdetexte"/>
        <w:spacing w:before="0"/>
      </w:pPr>
      <w:r>
        <w:t>D-</w:t>
      </w:r>
      <w:r>
        <w:rPr>
          <w:spacing w:val="69"/>
          <w:w w:val="150"/>
        </w:rPr>
        <w:t xml:space="preserve"> </w:t>
      </w:r>
      <w:r>
        <w:t>Néphropathie</w:t>
      </w:r>
      <w:r>
        <w:rPr>
          <w:spacing w:val="-7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purpura</w:t>
      </w:r>
      <w:r>
        <w:rPr>
          <w:spacing w:val="-4"/>
        </w:rPr>
        <w:t xml:space="preserve"> </w:t>
      </w:r>
      <w:r>
        <w:rPr>
          <w:spacing w:val="-2"/>
        </w:rPr>
        <w:t>rhumatoïde</w:t>
      </w:r>
    </w:p>
    <w:p w14:paraId="51C73C11" w14:textId="77777777" w:rsidR="00C05869" w:rsidRDefault="00C05869" w:rsidP="00D701BA">
      <w:pPr>
        <w:pStyle w:val="Corpsdetexte"/>
        <w:tabs>
          <w:tab w:val="left" w:pos="428"/>
        </w:tabs>
        <w:spacing w:before="0"/>
      </w:pPr>
      <w:r>
        <w:rPr>
          <w:spacing w:val="-5"/>
        </w:rPr>
        <w:t>E-</w:t>
      </w:r>
      <w:r>
        <w:tab/>
        <w:t>Maladie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Berger</w:t>
      </w:r>
    </w:p>
    <w:p w14:paraId="63584365" w14:textId="77777777" w:rsidR="00C05869" w:rsidRDefault="00C05869" w:rsidP="00D701BA">
      <w:pPr>
        <w:pStyle w:val="Titre2"/>
        <w:numPr>
          <w:ilvl w:val="1"/>
          <w:numId w:val="12"/>
        </w:numPr>
        <w:tabs>
          <w:tab w:val="left" w:pos="421"/>
        </w:tabs>
        <w:spacing w:before="0"/>
        <w:ind w:right="137"/>
        <w:jc w:val="left"/>
      </w:pPr>
      <w:r>
        <w:t>Chez</w:t>
      </w:r>
      <w:r>
        <w:rPr>
          <w:spacing w:val="35"/>
        </w:rPr>
        <w:t xml:space="preserve"> </w:t>
      </w:r>
      <w:r>
        <w:t>un</w:t>
      </w:r>
      <w:r>
        <w:rPr>
          <w:spacing w:val="37"/>
        </w:rPr>
        <w:t xml:space="preserve"> </w:t>
      </w:r>
      <w:r>
        <w:t>homme</w:t>
      </w:r>
      <w:r>
        <w:rPr>
          <w:spacing w:val="35"/>
        </w:rPr>
        <w:t xml:space="preserve"> </w:t>
      </w:r>
      <w:r>
        <w:t>âgé</w:t>
      </w:r>
      <w:r>
        <w:rPr>
          <w:spacing w:val="35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68</w:t>
      </w:r>
      <w:r>
        <w:rPr>
          <w:spacing w:val="36"/>
        </w:rPr>
        <w:t xml:space="preserve"> </w:t>
      </w:r>
      <w:r>
        <w:t>ans</w:t>
      </w:r>
      <w:r>
        <w:rPr>
          <w:spacing w:val="36"/>
        </w:rPr>
        <w:t xml:space="preserve"> </w:t>
      </w:r>
      <w:r>
        <w:t>et</w:t>
      </w:r>
      <w:r>
        <w:rPr>
          <w:spacing w:val="35"/>
        </w:rPr>
        <w:t xml:space="preserve"> </w:t>
      </w:r>
      <w:r>
        <w:t>tabagique,</w:t>
      </w:r>
      <w:r>
        <w:rPr>
          <w:spacing w:val="34"/>
        </w:rPr>
        <w:t xml:space="preserve"> </w:t>
      </w:r>
      <w:r>
        <w:t>la</w:t>
      </w:r>
      <w:r>
        <w:rPr>
          <w:spacing w:val="36"/>
        </w:rPr>
        <w:t xml:space="preserve"> </w:t>
      </w:r>
      <w:r>
        <w:t>présence</w:t>
      </w:r>
      <w:r>
        <w:rPr>
          <w:spacing w:val="35"/>
        </w:rPr>
        <w:t xml:space="preserve"> </w:t>
      </w:r>
      <w:r>
        <w:t>d'une</w:t>
      </w:r>
      <w:r>
        <w:rPr>
          <w:spacing w:val="33"/>
        </w:rPr>
        <w:t xml:space="preserve"> </w:t>
      </w:r>
      <w:r>
        <w:t>hématurie</w:t>
      </w:r>
      <w:r>
        <w:rPr>
          <w:spacing w:val="35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500 hématies/mm</w:t>
      </w:r>
      <w:r>
        <w:rPr>
          <w:vertAlign w:val="superscript"/>
        </w:rPr>
        <w:t>3</w:t>
      </w:r>
      <w:r>
        <w:t xml:space="preserve"> fait évoquer en premier :</w:t>
      </w:r>
    </w:p>
    <w:p w14:paraId="4C1E771F" w14:textId="77777777" w:rsidR="00C05869" w:rsidRDefault="00C05869" w:rsidP="00D701BA">
      <w:pPr>
        <w:pStyle w:val="Corpsdetexte"/>
        <w:spacing w:before="0"/>
      </w:pPr>
      <w:r>
        <w:t>A-</w:t>
      </w:r>
      <w:r>
        <w:rPr>
          <w:spacing w:val="68"/>
          <w:w w:val="150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lupus</w:t>
      </w:r>
      <w:r>
        <w:rPr>
          <w:spacing w:val="-6"/>
        </w:rPr>
        <w:t xml:space="preserve"> </w:t>
      </w:r>
      <w:r>
        <w:t>érythémateux</w:t>
      </w:r>
      <w:r>
        <w:rPr>
          <w:spacing w:val="-3"/>
        </w:rPr>
        <w:t xml:space="preserve"> </w:t>
      </w:r>
      <w:r>
        <w:rPr>
          <w:spacing w:val="-2"/>
        </w:rPr>
        <w:t>systémique</w:t>
      </w:r>
    </w:p>
    <w:p w14:paraId="47CCBCA6" w14:textId="77777777" w:rsidR="00C05869" w:rsidRDefault="00C05869" w:rsidP="00D701BA">
      <w:pPr>
        <w:pStyle w:val="Corpsdetexte"/>
        <w:spacing w:before="0"/>
      </w:pPr>
      <w:r>
        <w:t>B-</w:t>
      </w:r>
      <w:r>
        <w:rPr>
          <w:spacing w:val="28"/>
        </w:rPr>
        <w:t xml:space="preserve">  </w:t>
      </w:r>
      <w:r>
        <w:t>Une</w:t>
      </w:r>
      <w:r>
        <w:rPr>
          <w:spacing w:val="-4"/>
        </w:rPr>
        <w:t xml:space="preserve"> </w:t>
      </w:r>
      <w:r>
        <w:t>amylose</w:t>
      </w:r>
      <w:r>
        <w:rPr>
          <w:spacing w:val="-5"/>
        </w:rPr>
        <w:t xml:space="preserve"> </w:t>
      </w:r>
      <w:r>
        <w:rPr>
          <w:spacing w:val="-2"/>
        </w:rPr>
        <w:t>rénale</w:t>
      </w:r>
    </w:p>
    <w:p w14:paraId="146E04B9" w14:textId="77777777" w:rsidR="00C05869" w:rsidRDefault="00C05869" w:rsidP="00D701BA">
      <w:pPr>
        <w:pStyle w:val="Corpsdetexte"/>
        <w:spacing w:before="0"/>
      </w:pPr>
      <w:r>
        <w:t>C-</w:t>
      </w:r>
      <w:r>
        <w:rPr>
          <w:spacing w:val="26"/>
        </w:rPr>
        <w:t xml:space="preserve">  </w:t>
      </w:r>
      <w:r>
        <w:t>Une</w:t>
      </w:r>
      <w:r>
        <w:rPr>
          <w:spacing w:val="-4"/>
        </w:rPr>
        <w:t xml:space="preserve"> </w:t>
      </w:r>
      <w:r>
        <w:t>tumeur</w:t>
      </w:r>
      <w:r>
        <w:rPr>
          <w:spacing w:val="-5"/>
        </w:rPr>
        <w:t xml:space="preserve"> </w:t>
      </w:r>
      <w:r>
        <w:t>vésicale</w:t>
      </w:r>
      <w:r>
        <w:rPr>
          <w:spacing w:val="-4"/>
        </w:rPr>
        <w:t xml:space="preserve"> </w:t>
      </w:r>
      <w:r>
        <w:rPr>
          <w:spacing w:val="-2"/>
        </w:rPr>
        <w:t>maligne</w:t>
      </w:r>
    </w:p>
    <w:p w14:paraId="5BB7ED92" w14:textId="77777777" w:rsidR="00C05869" w:rsidRDefault="00C05869" w:rsidP="00D701BA">
      <w:pPr>
        <w:pStyle w:val="Corpsdetexte"/>
        <w:spacing w:before="0"/>
      </w:pPr>
      <w:r>
        <w:t>D-</w:t>
      </w:r>
      <w:r>
        <w:rPr>
          <w:spacing w:val="78"/>
          <w:w w:val="150"/>
        </w:rPr>
        <w:t xml:space="preserve"> </w:t>
      </w:r>
      <w:r>
        <w:t>Un</w:t>
      </w:r>
      <w:r>
        <w:rPr>
          <w:spacing w:val="-2"/>
        </w:rPr>
        <w:t xml:space="preserve"> myélome</w:t>
      </w:r>
    </w:p>
    <w:p w14:paraId="3A21D501" w14:textId="77777777" w:rsidR="00C05869" w:rsidRDefault="00C05869" w:rsidP="00D701BA">
      <w:pPr>
        <w:pStyle w:val="Corpsdetexte"/>
        <w:tabs>
          <w:tab w:val="left" w:pos="428"/>
        </w:tabs>
        <w:spacing w:before="0"/>
      </w:pPr>
      <w:r>
        <w:rPr>
          <w:spacing w:val="-5"/>
        </w:rPr>
        <w:t>E-</w:t>
      </w:r>
      <w:r>
        <w:tab/>
        <w:t>Une</w:t>
      </w:r>
      <w:r>
        <w:rPr>
          <w:spacing w:val="-10"/>
        </w:rPr>
        <w:t xml:space="preserve"> </w:t>
      </w:r>
      <w:r>
        <w:t>tubulopathie</w:t>
      </w:r>
      <w:r>
        <w:rPr>
          <w:spacing w:val="-10"/>
        </w:rPr>
        <w:t xml:space="preserve"> </w:t>
      </w:r>
      <w:r>
        <w:rPr>
          <w:spacing w:val="-2"/>
        </w:rPr>
        <w:t>toxique</w:t>
      </w:r>
    </w:p>
    <w:p w14:paraId="3EF54E78" w14:textId="77777777" w:rsidR="00C05869" w:rsidRDefault="00C05869" w:rsidP="00D701BA">
      <w:pPr>
        <w:pStyle w:val="Titre2"/>
        <w:numPr>
          <w:ilvl w:val="1"/>
          <w:numId w:val="12"/>
        </w:numPr>
        <w:tabs>
          <w:tab w:val="left" w:pos="421"/>
        </w:tabs>
        <w:spacing w:before="0"/>
        <w:ind w:right="139"/>
        <w:jc w:val="left"/>
      </w:pPr>
      <w:r>
        <w:t>Parmi</w:t>
      </w:r>
      <w:r>
        <w:rPr>
          <w:spacing w:val="80"/>
          <w:w w:val="150"/>
        </w:rPr>
        <w:t xml:space="preserve"> </w:t>
      </w:r>
      <w:r>
        <w:t>les</w:t>
      </w:r>
      <w:r>
        <w:rPr>
          <w:spacing w:val="80"/>
          <w:w w:val="150"/>
        </w:rPr>
        <w:t xml:space="preserve"> </w:t>
      </w:r>
      <w:r>
        <w:t>éléments</w:t>
      </w:r>
      <w:r>
        <w:rPr>
          <w:spacing w:val="80"/>
          <w:w w:val="150"/>
        </w:rPr>
        <w:t xml:space="preserve"> </w:t>
      </w:r>
      <w:r>
        <w:t>suivants,</w:t>
      </w:r>
      <w:r>
        <w:rPr>
          <w:spacing w:val="80"/>
        </w:rPr>
        <w:t xml:space="preserve"> </w:t>
      </w:r>
      <w:r>
        <w:t>quels</w:t>
      </w:r>
      <w:r>
        <w:rPr>
          <w:spacing w:val="80"/>
          <w:w w:val="150"/>
        </w:rPr>
        <w:t xml:space="preserve"> </w:t>
      </w:r>
      <w:r>
        <w:t>sont</w:t>
      </w:r>
      <w:r>
        <w:rPr>
          <w:spacing w:val="80"/>
        </w:rPr>
        <w:t xml:space="preserve"> </w:t>
      </w:r>
      <w:r>
        <w:t>ceux</w:t>
      </w:r>
      <w:r>
        <w:rPr>
          <w:spacing w:val="80"/>
        </w:rPr>
        <w:t xml:space="preserve"> </w:t>
      </w:r>
      <w:r>
        <w:t>qui</w:t>
      </w:r>
      <w:r>
        <w:rPr>
          <w:spacing w:val="80"/>
          <w:w w:val="150"/>
        </w:rPr>
        <w:t xml:space="preserve"> </w:t>
      </w:r>
      <w:r>
        <w:t>argumentent</w:t>
      </w:r>
      <w:r>
        <w:rPr>
          <w:spacing w:val="80"/>
          <w:w w:val="150"/>
        </w:rPr>
        <w:t xml:space="preserve"> </w:t>
      </w:r>
      <w:r>
        <w:t>le</w:t>
      </w:r>
      <w:r>
        <w:rPr>
          <w:spacing w:val="80"/>
          <w:w w:val="150"/>
        </w:rPr>
        <w:t xml:space="preserve"> </w:t>
      </w:r>
      <w:r>
        <w:t>caractère glomérulaire d'une hématurie ?</w:t>
      </w:r>
    </w:p>
    <w:p w14:paraId="63D039E4" w14:textId="77777777" w:rsidR="00C05869" w:rsidRDefault="00C05869" w:rsidP="00D701BA">
      <w:pPr>
        <w:pStyle w:val="Corpsdetexte"/>
        <w:spacing w:before="0"/>
      </w:pPr>
      <w:r>
        <w:t>A-</w:t>
      </w:r>
      <w:r>
        <w:rPr>
          <w:spacing w:val="70"/>
          <w:w w:val="150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caractère</w:t>
      </w:r>
      <w:r>
        <w:rPr>
          <w:spacing w:val="-6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l'hématurie</w:t>
      </w:r>
    </w:p>
    <w:p w14:paraId="4649DA09" w14:textId="77777777" w:rsidR="00C05869" w:rsidRDefault="00C05869" w:rsidP="00D701BA">
      <w:pPr>
        <w:pStyle w:val="Corpsdetexte"/>
        <w:spacing w:before="0"/>
      </w:pPr>
      <w:r>
        <w:t>B-</w:t>
      </w:r>
      <w:r>
        <w:rPr>
          <w:spacing w:val="26"/>
        </w:rPr>
        <w:t xml:space="preserve">  </w:t>
      </w:r>
      <w:r>
        <w:t>Son</w:t>
      </w:r>
      <w:r>
        <w:rPr>
          <w:spacing w:val="-4"/>
        </w:rPr>
        <w:t xml:space="preserve"> </w:t>
      </w:r>
      <w:r>
        <w:t>association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présence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leucocytes</w:t>
      </w:r>
      <w:r>
        <w:rPr>
          <w:spacing w:val="-5"/>
        </w:rPr>
        <w:t xml:space="preserve"> </w:t>
      </w:r>
      <w:r>
        <w:rPr>
          <w:spacing w:val="-2"/>
        </w:rPr>
        <w:t>altérés</w:t>
      </w:r>
    </w:p>
    <w:p w14:paraId="1A3E6EED" w14:textId="77777777" w:rsidR="00C05869" w:rsidRDefault="00C05869" w:rsidP="00D701BA">
      <w:pPr>
        <w:pStyle w:val="Corpsdetexte"/>
        <w:spacing w:before="0"/>
      </w:pPr>
      <w:r>
        <w:t>C-</w:t>
      </w:r>
      <w:r>
        <w:rPr>
          <w:spacing w:val="26"/>
        </w:rPr>
        <w:t xml:space="preserve">  </w:t>
      </w:r>
      <w:r>
        <w:t>La</w:t>
      </w:r>
      <w:r>
        <w:rPr>
          <w:spacing w:val="-4"/>
        </w:rPr>
        <w:t xml:space="preserve"> </w:t>
      </w:r>
      <w:r>
        <w:t>présence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cylindres</w:t>
      </w:r>
      <w:r>
        <w:rPr>
          <w:spacing w:val="-2"/>
        </w:rPr>
        <w:t xml:space="preserve"> hématiques</w:t>
      </w:r>
    </w:p>
    <w:p w14:paraId="683243E6" w14:textId="77777777" w:rsidR="00C05869" w:rsidRDefault="00C05869" w:rsidP="00D701BA">
      <w:pPr>
        <w:pStyle w:val="Corpsdetexte"/>
        <w:spacing w:before="0"/>
      </w:pPr>
      <w:r>
        <w:t>D-</w:t>
      </w:r>
      <w:r>
        <w:rPr>
          <w:spacing w:val="70"/>
          <w:w w:val="150"/>
        </w:rPr>
        <w:t xml:space="preserve"> </w:t>
      </w:r>
      <w:r>
        <w:t>Son</w:t>
      </w:r>
      <w:r>
        <w:rPr>
          <w:spacing w:val="-5"/>
        </w:rPr>
        <w:t xml:space="preserve"> </w:t>
      </w:r>
      <w:r>
        <w:t>association</w:t>
      </w:r>
      <w:r>
        <w:rPr>
          <w:spacing w:val="-4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protéinurie</w:t>
      </w:r>
      <w:r>
        <w:rPr>
          <w:spacing w:val="-5"/>
        </w:rPr>
        <w:t xml:space="preserve"> </w:t>
      </w:r>
      <w:r>
        <w:t>supérieure</w:t>
      </w:r>
      <w:r>
        <w:rPr>
          <w:spacing w:val="-6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g/24</w:t>
      </w:r>
      <w:r>
        <w:rPr>
          <w:spacing w:val="-5"/>
        </w:rPr>
        <w:t xml:space="preserve"> </w:t>
      </w:r>
      <w:r>
        <w:rPr>
          <w:spacing w:val="-10"/>
        </w:rPr>
        <w:t>h</w:t>
      </w:r>
    </w:p>
    <w:p w14:paraId="6B63CB88" w14:textId="77777777" w:rsidR="00C05869" w:rsidRDefault="00C05869" w:rsidP="00D701BA">
      <w:pPr>
        <w:pStyle w:val="Corpsdetexte"/>
        <w:tabs>
          <w:tab w:val="left" w:pos="428"/>
        </w:tabs>
        <w:spacing w:before="0"/>
      </w:pPr>
      <w:r>
        <w:rPr>
          <w:spacing w:val="-5"/>
        </w:rPr>
        <w:t>E-</w:t>
      </w:r>
      <w:r>
        <w:tab/>
        <w:t>L’élévation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bêta-2-microglobuline</w:t>
      </w:r>
      <w:r>
        <w:rPr>
          <w:spacing w:val="-12"/>
        </w:rPr>
        <w:t xml:space="preserve"> </w:t>
      </w:r>
      <w:r>
        <w:rPr>
          <w:spacing w:val="-2"/>
        </w:rPr>
        <w:t>urinaire</w:t>
      </w:r>
    </w:p>
    <w:p w14:paraId="6E841FB5" w14:textId="77777777" w:rsidR="00C05869" w:rsidRDefault="00C05869" w:rsidP="00D701BA">
      <w:pPr>
        <w:pStyle w:val="Corpsdetexte"/>
        <w:spacing w:before="0"/>
        <w:sectPr w:rsidR="00C05869">
          <w:pgSz w:w="11910" w:h="16840"/>
          <w:pgMar w:top="1360" w:right="1275" w:bottom="1200" w:left="1417" w:header="707" w:footer="1003" w:gutter="0"/>
          <w:cols w:space="720"/>
        </w:sectPr>
      </w:pPr>
    </w:p>
    <w:p w14:paraId="5DC153F8" w14:textId="77777777" w:rsidR="00C05869" w:rsidRDefault="00C05869" w:rsidP="00D701BA">
      <w:pPr>
        <w:pStyle w:val="Titre2"/>
        <w:numPr>
          <w:ilvl w:val="1"/>
          <w:numId w:val="12"/>
        </w:numPr>
        <w:tabs>
          <w:tab w:val="left" w:pos="420"/>
        </w:tabs>
        <w:spacing w:before="0"/>
        <w:ind w:left="420" w:hanging="359"/>
        <w:jc w:val="left"/>
      </w:pPr>
      <w:r>
        <w:lastRenderedPageBreak/>
        <w:t>Une</w:t>
      </w:r>
      <w:r>
        <w:rPr>
          <w:spacing w:val="-9"/>
        </w:rPr>
        <w:t xml:space="preserve"> </w:t>
      </w:r>
      <w:r>
        <w:t>hématurie</w:t>
      </w:r>
      <w:r>
        <w:rPr>
          <w:spacing w:val="-9"/>
        </w:rPr>
        <w:t xml:space="preserve"> </w:t>
      </w:r>
      <w:r>
        <w:t>totale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5CBF3C9D" w14:textId="77777777" w:rsidR="00C05869" w:rsidRDefault="00C05869" w:rsidP="00D701BA">
      <w:pPr>
        <w:pStyle w:val="Corpsdetexte"/>
        <w:spacing w:before="0"/>
      </w:pPr>
      <w:r>
        <w:t>A-</w:t>
      </w:r>
      <w:r>
        <w:rPr>
          <w:spacing w:val="72"/>
          <w:w w:val="150"/>
        </w:rPr>
        <w:t xml:space="preserve"> </w:t>
      </w:r>
      <w:r>
        <w:t>Peut</w:t>
      </w:r>
      <w:r>
        <w:rPr>
          <w:spacing w:val="-5"/>
        </w:rPr>
        <w:t xml:space="preserve"> </w:t>
      </w:r>
      <w:r>
        <w:t>être</w:t>
      </w:r>
      <w:r>
        <w:rPr>
          <w:spacing w:val="-5"/>
        </w:rPr>
        <w:t xml:space="preserve"> </w:t>
      </w:r>
      <w:r>
        <w:t>d’origine</w:t>
      </w:r>
      <w:r>
        <w:rPr>
          <w:spacing w:val="-5"/>
        </w:rPr>
        <w:t xml:space="preserve"> </w:t>
      </w:r>
      <w:r>
        <w:rPr>
          <w:spacing w:val="-2"/>
        </w:rPr>
        <w:t>vésicale</w:t>
      </w:r>
    </w:p>
    <w:p w14:paraId="2F8545FA" w14:textId="77777777" w:rsidR="00C05869" w:rsidRDefault="00C05869" w:rsidP="00D701BA">
      <w:pPr>
        <w:pStyle w:val="Corpsdetexte"/>
        <w:spacing w:before="0"/>
      </w:pPr>
      <w:r>
        <w:t>B-</w:t>
      </w:r>
      <w:r>
        <w:rPr>
          <w:spacing w:val="27"/>
        </w:rPr>
        <w:t xml:space="preserve">  </w:t>
      </w:r>
      <w:r>
        <w:t>Peut</w:t>
      </w:r>
      <w:r>
        <w:rPr>
          <w:spacing w:val="-3"/>
        </w:rPr>
        <w:t xml:space="preserve"> </w:t>
      </w:r>
      <w:r>
        <w:t>être</w:t>
      </w:r>
      <w:r>
        <w:rPr>
          <w:spacing w:val="-6"/>
        </w:rPr>
        <w:t xml:space="preserve"> </w:t>
      </w:r>
      <w:r>
        <w:t>d’origine</w:t>
      </w:r>
      <w:r>
        <w:rPr>
          <w:spacing w:val="-5"/>
        </w:rPr>
        <w:t xml:space="preserve"> </w:t>
      </w:r>
      <w:r>
        <w:rPr>
          <w:spacing w:val="-2"/>
        </w:rPr>
        <w:t>néphrologique</w:t>
      </w:r>
    </w:p>
    <w:p w14:paraId="26DA53B9" w14:textId="77777777" w:rsidR="00C05869" w:rsidRDefault="00C05869" w:rsidP="00D701BA">
      <w:pPr>
        <w:pStyle w:val="Corpsdetexte"/>
        <w:spacing w:before="0"/>
      </w:pPr>
      <w:r>
        <w:t>C-</w:t>
      </w:r>
      <w:r>
        <w:rPr>
          <w:spacing w:val="28"/>
        </w:rPr>
        <w:t xml:space="preserve">  </w:t>
      </w:r>
      <w:r>
        <w:t>Est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souvent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signe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gravité</w:t>
      </w:r>
    </w:p>
    <w:p w14:paraId="20CABA20" w14:textId="77777777" w:rsidR="00C05869" w:rsidRDefault="00C05869" w:rsidP="00D701BA">
      <w:pPr>
        <w:pStyle w:val="Corpsdetexte"/>
        <w:spacing w:before="0"/>
      </w:pPr>
      <w:r>
        <w:t>D-</w:t>
      </w:r>
      <w:r>
        <w:rPr>
          <w:spacing w:val="71"/>
          <w:w w:val="150"/>
        </w:rPr>
        <w:t xml:space="preserve"> </w:t>
      </w:r>
      <w:r>
        <w:t>Peut</w:t>
      </w:r>
      <w:r>
        <w:rPr>
          <w:spacing w:val="-4"/>
        </w:rPr>
        <w:t xml:space="preserve"> </w:t>
      </w:r>
      <w:r>
        <w:t>compliquer</w:t>
      </w:r>
      <w:r>
        <w:rPr>
          <w:spacing w:val="-6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calcul</w:t>
      </w:r>
      <w:r>
        <w:rPr>
          <w:spacing w:val="-4"/>
        </w:rPr>
        <w:t xml:space="preserve"> rénal</w:t>
      </w:r>
    </w:p>
    <w:p w14:paraId="1C530FE8" w14:textId="77777777" w:rsidR="00C05869" w:rsidRDefault="00C05869" w:rsidP="00D701BA">
      <w:pPr>
        <w:pStyle w:val="Corpsdetexte"/>
        <w:tabs>
          <w:tab w:val="left" w:pos="428"/>
        </w:tabs>
        <w:spacing w:before="0"/>
      </w:pPr>
      <w:r>
        <w:rPr>
          <w:spacing w:val="-5"/>
        </w:rPr>
        <w:t>E-</w:t>
      </w:r>
      <w:r>
        <w:tab/>
        <w:t>Peut</w:t>
      </w:r>
      <w:r>
        <w:rPr>
          <w:spacing w:val="-7"/>
        </w:rPr>
        <w:t xml:space="preserve"> </w:t>
      </w:r>
      <w:r>
        <w:t>provenir</w:t>
      </w:r>
      <w:r>
        <w:rPr>
          <w:spacing w:val="-7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haut</w:t>
      </w:r>
      <w:r>
        <w:rPr>
          <w:spacing w:val="-7"/>
        </w:rPr>
        <w:t xml:space="preserve"> </w:t>
      </w:r>
      <w:r>
        <w:t>appareil</w:t>
      </w:r>
      <w:r>
        <w:rPr>
          <w:spacing w:val="-6"/>
        </w:rPr>
        <w:t xml:space="preserve"> </w:t>
      </w:r>
      <w:r>
        <w:rPr>
          <w:spacing w:val="-2"/>
        </w:rPr>
        <w:t>urinaire</w:t>
      </w:r>
    </w:p>
    <w:p w14:paraId="3995E630" w14:textId="77777777" w:rsidR="00C05869" w:rsidRDefault="00C05869" w:rsidP="00D701BA">
      <w:pPr>
        <w:pStyle w:val="Corpsdetexte"/>
        <w:spacing w:before="0"/>
        <w:ind w:left="0"/>
      </w:pPr>
    </w:p>
    <w:p w14:paraId="46AC8E0A" w14:textId="77777777" w:rsidR="00C05869" w:rsidRDefault="00C05869" w:rsidP="00D701BA">
      <w:pPr>
        <w:pStyle w:val="Titre2"/>
        <w:numPr>
          <w:ilvl w:val="1"/>
          <w:numId w:val="12"/>
        </w:numPr>
        <w:tabs>
          <w:tab w:val="left" w:pos="420"/>
        </w:tabs>
        <w:spacing w:before="0"/>
        <w:ind w:left="420" w:hanging="359"/>
        <w:jc w:val="left"/>
      </w:pPr>
      <w:r>
        <w:t>Une</w:t>
      </w:r>
      <w:r>
        <w:rPr>
          <w:spacing w:val="-11"/>
        </w:rPr>
        <w:t xml:space="preserve"> </w:t>
      </w:r>
      <w:r>
        <w:t>hématurie</w:t>
      </w:r>
      <w:r>
        <w:rPr>
          <w:spacing w:val="-9"/>
        </w:rPr>
        <w:t xml:space="preserve"> </w:t>
      </w:r>
      <w:r>
        <w:t>macroscopique</w:t>
      </w:r>
      <w:r>
        <w:rPr>
          <w:spacing w:val="-10"/>
        </w:rPr>
        <w:t xml:space="preserve"> </w:t>
      </w:r>
      <w:r>
        <w:t>abondante</w:t>
      </w:r>
      <w:r>
        <w:rPr>
          <w:spacing w:val="-11"/>
        </w:rPr>
        <w:t xml:space="preserve"> </w:t>
      </w:r>
      <w:r>
        <w:t>sous</w:t>
      </w:r>
      <w:r>
        <w:rPr>
          <w:spacing w:val="-12"/>
        </w:rPr>
        <w:t xml:space="preserve"> </w:t>
      </w:r>
      <w:proofErr w:type="gramStart"/>
      <w:r>
        <w:t>anti</w:t>
      </w:r>
      <w:r>
        <w:rPr>
          <w:spacing w:val="-10"/>
        </w:rPr>
        <w:t xml:space="preserve"> </w:t>
      </w:r>
      <w:r>
        <w:t>vitamine</w:t>
      </w:r>
      <w:proofErr w:type="gramEnd"/>
      <w:r>
        <w:rPr>
          <w:spacing w:val="-8"/>
        </w:rPr>
        <w:t xml:space="preserve"> </w:t>
      </w:r>
      <w:r>
        <w:t>K</w:t>
      </w:r>
      <w:r>
        <w:rPr>
          <w:spacing w:val="-12"/>
        </w:rPr>
        <w:t xml:space="preserve"> </w:t>
      </w:r>
      <w:r>
        <w:rPr>
          <w:spacing w:val="-10"/>
        </w:rPr>
        <w:t>:</w:t>
      </w:r>
    </w:p>
    <w:p w14:paraId="64D1DDDD" w14:textId="77777777" w:rsidR="00C05869" w:rsidRDefault="00C05869" w:rsidP="00D701BA">
      <w:pPr>
        <w:pStyle w:val="Corpsdetexte"/>
        <w:spacing w:before="0"/>
      </w:pPr>
      <w:r>
        <w:t>A-</w:t>
      </w:r>
      <w:r>
        <w:rPr>
          <w:spacing w:val="72"/>
          <w:w w:val="150"/>
        </w:rPr>
        <w:t xml:space="preserve"> </w:t>
      </w:r>
      <w:r>
        <w:t>Contre</w:t>
      </w:r>
      <w:r>
        <w:rPr>
          <w:spacing w:val="-5"/>
        </w:rPr>
        <w:t xml:space="preserve"> </w:t>
      </w:r>
      <w:r>
        <w:t>indique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mise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d’une</w:t>
      </w:r>
      <w:r>
        <w:rPr>
          <w:spacing w:val="-4"/>
        </w:rPr>
        <w:t xml:space="preserve"> </w:t>
      </w:r>
      <w:r>
        <w:t>sonde</w:t>
      </w:r>
      <w:r>
        <w:rPr>
          <w:spacing w:val="-5"/>
        </w:rPr>
        <w:t xml:space="preserve"> </w:t>
      </w:r>
      <w:r>
        <w:rPr>
          <w:spacing w:val="-2"/>
        </w:rPr>
        <w:t>vésicale</w:t>
      </w:r>
    </w:p>
    <w:p w14:paraId="62394505" w14:textId="77777777" w:rsidR="00C05869" w:rsidRDefault="00C05869" w:rsidP="00D701BA">
      <w:pPr>
        <w:pStyle w:val="Corpsdetexte"/>
        <w:spacing w:before="0"/>
      </w:pPr>
      <w:r>
        <w:t>B-</w:t>
      </w:r>
      <w:r>
        <w:rPr>
          <w:spacing w:val="26"/>
        </w:rPr>
        <w:t xml:space="preserve">  </w:t>
      </w:r>
      <w:r>
        <w:t>Se</w:t>
      </w:r>
      <w:r>
        <w:rPr>
          <w:spacing w:val="-6"/>
        </w:rPr>
        <w:t xml:space="preserve"> </w:t>
      </w:r>
      <w:r>
        <w:t>traite</w:t>
      </w:r>
      <w:r>
        <w:rPr>
          <w:spacing w:val="-6"/>
        </w:rPr>
        <w:t xml:space="preserve"> </w:t>
      </w:r>
      <w:r>
        <w:t>par</w:t>
      </w:r>
      <w:r>
        <w:rPr>
          <w:spacing w:val="-6"/>
        </w:rPr>
        <w:t xml:space="preserve"> </w:t>
      </w:r>
      <w:r>
        <w:t>l’administration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vitamine</w:t>
      </w:r>
      <w:r>
        <w:rPr>
          <w:spacing w:val="-6"/>
        </w:rPr>
        <w:t xml:space="preserve"> </w:t>
      </w:r>
      <w:r>
        <w:rPr>
          <w:spacing w:val="-10"/>
        </w:rPr>
        <w:t>K</w:t>
      </w:r>
    </w:p>
    <w:p w14:paraId="4A19B392" w14:textId="77777777" w:rsidR="00C05869" w:rsidRDefault="00C05869" w:rsidP="00D701BA">
      <w:pPr>
        <w:pStyle w:val="Corpsdetexte"/>
        <w:spacing w:before="0"/>
      </w:pPr>
      <w:r>
        <w:t>C-</w:t>
      </w:r>
      <w:r>
        <w:rPr>
          <w:spacing w:val="30"/>
        </w:rPr>
        <w:t xml:space="preserve">  </w:t>
      </w:r>
      <w:r>
        <w:t>Est</w:t>
      </w:r>
      <w:r>
        <w:rPr>
          <w:spacing w:val="-1"/>
        </w:rPr>
        <w:t xml:space="preserve"> </w:t>
      </w:r>
      <w:r>
        <w:rPr>
          <w:spacing w:val="-2"/>
        </w:rPr>
        <w:t>bénigne</w:t>
      </w:r>
    </w:p>
    <w:p w14:paraId="570AD150" w14:textId="77777777" w:rsidR="00C05869" w:rsidRDefault="00C05869" w:rsidP="00D701BA">
      <w:pPr>
        <w:pStyle w:val="Corpsdetexte"/>
        <w:spacing w:before="0"/>
      </w:pPr>
      <w:r>
        <w:t>D-</w:t>
      </w:r>
      <w:r>
        <w:rPr>
          <w:spacing w:val="72"/>
          <w:w w:val="150"/>
        </w:rPr>
        <w:t xml:space="preserve"> </w:t>
      </w:r>
      <w:r>
        <w:t>Peut</w:t>
      </w:r>
      <w:r>
        <w:rPr>
          <w:spacing w:val="-4"/>
        </w:rPr>
        <w:t xml:space="preserve"> </w:t>
      </w:r>
      <w:r>
        <w:t>révéler</w:t>
      </w:r>
      <w:r>
        <w:rPr>
          <w:spacing w:val="-5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tumeur</w:t>
      </w:r>
      <w:r>
        <w:rPr>
          <w:spacing w:val="-3"/>
        </w:rPr>
        <w:t xml:space="preserve"> </w:t>
      </w:r>
      <w:r>
        <w:rPr>
          <w:spacing w:val="-2"/>
        </w:rPr>
        <w:t>vésicale</w:t>
      </w:r>
    </w:p>
    <w:p w14:paraId="550CCBC5" w14:textId="77777777" w:rsidR="00C05869" w:rsidRDefault="00C05869" w:rsidP="00D701BA">
      <w:pPr>
        <w:pStyle w:val="Corpsdetexte"/>
        <w:tabs>
          <w:tab w:val="left" w:pos="428"/>
        </w:tabs>
        <w:spacing w:before="0"/>
      </w:pPr>
      <w:r>
        <w:rPr>
          <w:spacing w:val="-5"/>
        </w:rPr>
        <w:t>E-</w:t>
      </w:r>
      <w:r>
        <w:tab/>
        <w:t>N’a</w:t>
      </w:r>
      <w:r>
        <w:rPr>
          <w:spacing w:val="-7"/>
        </w:rPr>
        <w:t xml:space="preserve"> </w:t>
      </w:r>
      <w:r>
        <w:t>pas</w:t>
      </w:r>
      <w:r>
        <w:rPr>
          <w:spacing w:val="-5"/>
        </w:rPr>
        <w:t xml:space="preserve"> </w:t>
      </w:r>
      <w:r>
        <w:t>besoin</w:t>
      </w:r>
      <w:r>
        <w:rPr>
          <w:spacing w:val="-6"/>
        </w:rPr>
        <w:t xml:space="preserve"> </w:t>
      </w:r>
      <w:r>
        <w:t>d’être</w:t>
      </w:r>
      <w:r>
        <w:rPr>
          <w:spacing w:val="-6"/>
        </w:rPr>
        <w:t xml:space="preserve"> </w:t>
      </w:r>
      <w:r>
        <w:rPr>
          <w:spacing w:val="-2"/>
        </w:rPr>
        <w:t>explorée</w:t>
      </w:r>
    </w:p>
    <w:p w14:paraId="66F21902" w14:textId="77777777" w:rsidR="00C05869" w:rsidRDefault="00C05869" w:rsidP="00D701BA">
      <w:pPr>
        <w:pStyle w:val="Paragraphedeliste"/>
        <w:tabs>
          <w:tab w:val="left" w:pos="849"/>
        </w:tabs>
        <w:spacing w:before="0"/>
        <w:ind w:firstLine="0"/>
      </w:pPr>
    </w:p>
    <w:p w14:paraId="70B656C3" w14:textId="77777777" w:rsidR="00C82DF8" w:rsidRDefault="00C82DF8" w:rsidP="00D701BA">
      <w:pPr>
        <w:pStyle w:val="Titre2"/>
        <w:numPr>
          <w:ilvl w:val="1"/>
          <w:numId w:val="12"/>
        </w:numPr>
        <w:tabs>
          <w:tab w:val="left" w:pos="420"/>
        </w:tabs>
        <w:spacing w:before="0"/>
        <w:ind w:left="420" w:hanging="359"/>
        <w:jc w:val="left"/>
      </w:pPr>
      <w:r>
        <w:t>Une</w:t>
      </w:r>
      <w:r>
        <w:rPr>
          <w:spacing w:val="-8"/>
        </w:rPr>
        <w:t xml:space="preserve"> </w:t>
      </w:r>
      <w:r>
        <w:t>hématurie</w:t>
      </w:r>
      <w:r>
        <w:rPr>
          <w:spacing w:val="-7"/>
        </w:rPr>
        <w:t xml:space="preserve"> </w:t>
      </w:r>
      <w:r>
        <w:t>est</w:t>
      </w:r>
      <w:r>
        <w:rPr>
          <w:spacing w:val="-8"/>
        </w:rPr>
        <w:t xml:space="preserve"> </w:t>
      </w:r>
      <w:r>
        <w:t>d’origine</w:t>
      </w:r>
      <w:r>
        <w:rPr>
          <w:spacing w:val="-7"/>
        </w:rPr>
        <w:t xml:space="preserve"> </w:t>
      </w:r>
      <w:r>
        <w:t>urologique</w:t>
      </w:r>
      <w:r>
        <w:rPr>
          <w:spacing w:val="-8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elle</w:t>
      </w:r>
      <w:r>
        <w:rPr>
          <w:spacing w:val="-7"/>
        </w:rPr>
        <w:t xml:space="preserve"> </w:t>
      </w:r>
      <w:r>
        <w:t>s’associe</w:t>
      </w:r>
      <w:r>
        <w:rPr>
          <w:spacing w:val="-8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1E2B6C68" w14:textId="77777777" w:rsidR="00C82DF8" w:rsidRDefault="00C82DF8" w:rsidP="00D701BA">
      <w:pPr>
        <w:pStyle w:val="Paragraphedeliste"/>
        <w:numPr>
          <w:ilvl w:val="2"/>
          <w:numId w:val="12"/>
        </w:numPr>
        <w:tabs>
          <w:tab w:val="left" w:pos="720"/>
        </w:tabs>
        <w:spacing w:before="0"/>
        <w:ind w:left="720" w:hanging="359"/>
        <w:rPr>
          <w:sz w:val="24"/>
        </w:rPr>
      </w:pPr>
      <w:r>
        <w:rPr>
          <w:sz w:val="24"/>
        </w:rPr>
        <w:t>Des</w:t>
      </w:r>
      <w:r>
        <w:rPr>
          <w:spacing w:val="-10"/>
          <w:sz w:val="24"/>
        </w:rPr>
        <w:t xml:space="preserve"> </w:t>
      </w:r>
      <w:r>
        <w:rPr>
          <w:sz w:val="24"/>
        </w:rPr>
        <w:t>cylindres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leucocytaires</w:t>
      </w:r>
    </w:p>
    <w:p w14:paraId="02EA851C" w14:textId="77777777" w:rsidR="00C82DF8" w:rsidRDefault="00C82DF8" w:rsidP="00D701BA">
      <w:pPr>
        <w:pStyle w:val="Paragraphedeliste"/>
        <w:numPr>
          <w:ilvl w:val="2"/>
          <w:numId w:val="12"/>
        </w:numPr>
        <w:tabs>
          <w:tab w:val="left" w:pos="719"/>
        </w:tabs>
        <w:spacing w:before="0"/>
        <w:ind w:left="719" w:hanging="358"/>
        <w:rPr>
          <w:sz w:val="24"/>
        </w:rPr>
      </w:pPr>
      <w:r>
        <w:rPr>
          <w:sz w:val="24"/>
        </w:rPr>
        <w:t>Une</w:t>
      </w:r>
      <w:r>
        <w:rPr>
          <w:spacing w:val="-7"/>
          <w:sz w:val="24"/>
        </w:rPr>
        <w:t xml:space="preserve"> </w:t>
      </w:r>
      <w:r>
        <w:rPr>
          <w:sz w:val="24"/>
        </w:rPr>
        <w:t>protéinurie</w:t>
      </w:r>
      <w:r>
        <w:rPr>
          <w:spacing w:val="-5"/>
          <w:sz w:val="24"/>
        </w:rPr>
        <w:t xml:space="preserve"> </w:t>
      </w:r>
      <w:r>
        <w:rPr>
          <w:sz w:val="24"/>
        </w:rPr>
        <w:t>&lt;</w:t>
      </w:r>
      <w:r>
        <w:rPr>
          <w:spacing w:val="-6"/>
          <w:sz w:val="24"/>
        </w:rPr>
        <w:t xml:space="preserve"> </w:t>
      </w:r>
      <w:r>
        <w:rPr>
          <w:sz w:val="24"/>
        </w:rPr>
        <w:t>0,5</w:t>
      </w:r>
      <w:r>
        <w:rPr>
          <w:spacing w:val="-4"/>
          <w:sz w:val="24"/>
        </w:rPr>
        <w:t xml:space="preserve"> g/24h</w:t>
      </w:r>
    </w:p>
    <w:p w14:paraId="7A0146E7" w14:textId="77777777" w:rsidR="00C82DF8" w:rsidRDefault="00C82DF8" w:rsidP="00D701BA">
      <w:pPr>
        <w:pStyle w:val="Paragraphedeliste"/>
        <w:numPr>
          <w:ilvl w:val="2"/>
          <w:numId w:val="12"/>
        </w:numPr>
        <w:tabs>
          <w:tab w:val="left" w:pos="719"/>
        </w:tabs>
        <w:spacing w:before="0"/>
        <w:ind w:left="719" w:hanging="358"/>
        <w:rPr>
          <w:sz w:val="24"/>
        </w:rPr>
      </w:pPr>
      <w:r>
        <w:rPr>
          <w:sz w:val="24"/>
        </w:rPr>
        <w:t>Des</w:t>
      </w:r>
      <w:r>
        <w:rPr>
          <w:spacing w:val="-8"/>
          <w:sz w:val="24"/>
        </w:rPr>
        <w:t xml:space="preserve"> </w:t>
      </w:r>
      <w:r>
        <w:rPr>
          <w:sz w:val="24"/>
        </w:rPr>
        <w:t>œdèmes</w:t>
      </w:r>
      <w:r>
        <w:rPr>
          <w:spacing w:val="-7"/>
          <w:sz w:val="24"/>
        </w:rPr>
        <w:t xml:space="preserve"> </w:t>
      </w:r>
      <w:r>
        <w:rPr>
          <w:sz w:val="24"/>
        </w:rPr>
        <w:t>des</w:t>
      </w:r>
      <w:r>
        <w:rPr>
          <w:spacing w:val="-7"/>
          <w:sz w:val="24"/>
        </w:rPr>
        <w:t xml:space="preserve"> </w:t>
      </w:r>
      <w:r>
        <w:rPr>
          <w:sz w:val="24"/>
        </w:rPr>
        <w:t>membres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inférieurs</w:t>
      </w:r>
    </w:p>
    <w:p w14:paraId="1E0A13EB" w14:textId="77777777" w:rsidR="00C82DF8" w:rsidRDefault="00C82DF8" w:rsidP="00D701BA">
      <w:pPr>
        <w:pStyle w:val="Paragraphedeliste"/>
        <w:numPr>
          <w:ilvl w:val="2"/>
          <w:numId w:val="12"/>
        </w:numPr>
        <w:tabs>
          <w:tab w:val="left" w:pos="720"/>
        </w:tabs>
        <w:spacing w:before="0"/>
        <w:ind w:left="720" w:hanging="359"/>
        <w:rPr>
          <w:sz w:val="24"/>
        </w:rPr>
      </w:pPr>
      <w:r>
        <w:rPr>
          <w:sz w:val="24"/>
        </w:rPr>
        <w:t>Des</w:t>
      </w:r>
      <w:r>
        <w:rPr>
          <w:spacing w:val="-7"/>
          <w:sz w:val="24"/>
        </w:rPr>
        <w:t xml:space="preserve"> </w:t>
      </w:r>
      <w:r>
        <w:rPr>
          <w:sz w:val="24"/>
        </w:rPr>
        <w:t>caillots</w:t>
      </w:r>
      <w:r>
        <w:rPr>
          <w:spacing w:val="-6"/>
          <w:sz w:val="24"/>
        </w:rPr>
        <w:t xml:space="preserve"> </w:t>
      </w:r>
      <w:r>
        <w:rPr>
          <w:sz w:val="24"/>
        </w:rPr>
        <w:t>sanguins</w:t>
      </w:r>
      <w:r>
        <w:rPr>
          <w:spacing w:val="-7"/>
          <w:sz w:val="24"/>
        </w:rPr>
        <w:t xml:space="preserve"> </w:t>
      </w:r>
      <w:r>
        <w:rPr>
          <w:sz w:val="24"/>
        </w:rPr>
        <w:t>dans</w:t>
      </w:r>
      <w:r>
        <w:rPr>
          <w:spacing w:val="-6"/>
          <w:sz w:val="24"/>
        </w:rPr>
        <w:t xml:space="preserve"> </w:t>
      </w:r>
      <w:r>
        <w:rPr>
          <w:sz w:val="24"/>
        </w:rPr>
        <w:t>les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urines</w:t>
      </w:r>
    </w:p>
    <w:p w14:paraId="03AADC7E" w14:textId="77777777" w:rsidR="00C82DF8" w:rsidRDefault="00C82DF8" w:rsidP="00D701BA">
      <w:pPr>
        <w:pStyle w:val="Paragraphedeliste"/>
        <w:numPr>
          <w:ilvl w:val="2"/>
          <w:numId w:val="12"/>
        </w:numPr>
        <w:tabs>
          <w:tab w:val="left" w:pos="719"/>
        </w:tabs>
        <w:spacing w:before="0"/>
        <w:ind w:left="719" w:hanging="358"/>
        <w:rPr>
          <w:sz w:val="24"/>
        </w:rPr>
      </w:pPr>
      <w:r>
        <w:rPr>
          <w:sz w:val="24"/>
        </w:rPr>
        <w:t>Des</w:t>
      </w:r>
      <w:r>
        <w:rPr>
          <w:spacing w:val="-10"/>
          <w:sz w:val="24"/>
        </w:rPr>
        <w:t xml:space="preserve"> </w:t>
      </w:r>
      <w:r>
        <w:rPr>
          <w:sz w:val="24"/>
        </w:rPr>
        <w:t>cylindres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hématiques</w:t>
      </w:r>
    </w:p>
    <w:p w14:paraId="4CD97124" w14:textId="77777777" w:rsidR="00C82DF8" w:rsidRDefault="00C82DF8" w:rsidP="00D701BA">
      <w:pPr>
        <w:pStyle w:val="Corpsdetexte"/>
        <w:spacing w:before="0"/>
        <w:ind w:left="0"/>
      </w:pPr>
    </w:p>
    <w:p w14:paraId="4CD641BA" w14:textId="77777777" w:rsidR="00C82DF8" w:rsidRDefault="00C82DF8" w:rsidP="00D701BA">
      <w:pPr>
        <w:pStyle w:val="Titre2"/>
        <w:numPr>
          <w:ilvl w:val="1"/>
          <w:numId w:val="12"/>
        </w:numPr>
        <w:tabs>
          <w:tab w:val="left" w:pos="420"/>
        </w:tabs>
        <w:spacing w:before="0"/>
        <w:ind w:left="420" w:hanging="359"/>
        <w:jc w:val="left"/>
      </w:pPr>
      <w:r>
        <w:t>Devant</w:t>
      </w:r>
      <w:r>
        <w:rPr>
          <w:spacing w:val="-8"/>
        </w:rPr>
        <w:t xml:space="preserve"> </w:t>
      </w:r>
      <w:r>
        <w:t>une</w:t>
      </w:r>
      <w:r>
        <w:rPr>
          <w:spacing w:val="-8"/>
        </w:rPr>
        <w:t xml:space="preserve"> </w:t>
      </w:r>
      <w:r>
        <w:t>hématurie,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ponction</w:t>
      </w:r>
      <w:r>
        <w:rPr>
          <w:spacing w:val="-6"/>
        </w:rPr>
        <w:t xml:space="preserve"> </w:t>
      </w:r>
      <w:r>
        <w:t>biopsie</w:t>
      </w:r>
      <w:r>
        <w:rPr>
          <w:spacing w:val="-8"/>
        </w:rPr>
        <w:t xml:space="preserve"> </w:t>
      </w:r>
      <w:r>
        <w:t>rénale</w:t>
      </w:r>
      <w:r>
        <w:rPr>
          <w:spacing w:val="-8"/>
        </w:rPr>
        <w:t xml:space="preserve"> </w:t>
      </w:r>
      <w:r>
        <w:t>est</w:t>
      </w:r>
      <w:r>
        <w:rPr>
          <w:spacing w:val="-8"/>
        </w:rPr>
        <w:t xml:space="preserve"> </w:t>
      </w:r>
      <w:r>
        <w:t>indiquée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52A459A1" w14:textId="77777777" w:rsidR="00C82DF8" w:rsidRDefault="00C82DF8" w:rsidP="00D701BA">
      <w:pPr>
        <w:pStyle w:val="Paragraphedeliste"/>
        <w:numPr>
          <w:ilvl w:val="2"/>
          <w:numId w:val="12"/>
        </w:numPr>
        <w:tabs>
          <w:tab w:val="left" w:pos="644"/>
        </w:tabs>
        <w:spacing w:before="0"/>
        <w:ind w:left="644" w:hanging="359"/>
        <w:rPr>
          <w:sz w:val="24"/>
        </w:rPr>
      </w:pPr>
      <w:r>
        <w:rPr>
          <w:sz w:val="24"/>
        </w:rPr>
        <w:t>Elle</w:t>
      </w:r>
      <w:r>
        <w:rPr>
          <w:spacing w:val="-6"/>
          <w:sz w:val="24"/>
        </w:rPr>
        <w:t xml:space="preserve"> </w:t>
      </w:r>
      <w:r>
        <w:rPr>
          <w:sz w:val="24"/>
        </w:rPr>
        <w:t>s’associe</w:t>
      </w:r>
      <w:r>
        <w:rPr>
          <w:spacing w:val="-6"/>
          <w:sz w:val="24"/>
        </w:rPr>
        <w:t xml:space="preserve"> </w:t>
      </w:r>
      <w:r>
        <w:rPr>
          <w:sz w:val="24"/>
        </w:rPr>
        <w:t>à</w:t>
      </w:r>
      <w:r>
        <w:rPr>
          <w:spacing w:val="-6"/>
          <w:sz w:val="24"/>
        </w:rPr>
        <w:t xml:space="preserve"> </w:t>
      </w:r>
      <w:r>
        <w:rPr>
          <w:sz w:val="24"/>
        </w:rPr>
        <w:t>une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hypocomplémentémie</w:t>
      </w:r>
      <w:proofErr w:type="spellEnd"/>
    </w:p>
    <w:p w14:paraId="060F6642" w14:textId="77777777" w:rsidR="00C82DF8" w:rsidRDefault="00C82DF8" w:rsidP="00D701BA">
      <w:pPr>
        <w:pStyle w:val="Paragraphedeliste"/>
        <w:numPr>
          <w:ilvl w:val="2"/>
          <w:numId w:val="12"/>
        </w:numPr>
        <w:tabs>
          <w:tab w:val="left" w:pos="643"/>
        </w:tabs>
        <w:spacing w:before="0"/>
        <w:ind w:left="643" w:hanging="358"/>
        <w:rPr>
          <w:sz w:val="24"/>
        </w:rPr>
      </w:pPr>
      <w:r>
        <w:rPr>
          <w:sz w:val="24"/>
        </w:rPr>
        <w:t>Elle</w:t>
      </w:r>
      <w:r>
        <w:rPr>
          <w:spacing w:val="-11"/>
          <w:sz w:val="24"/>
        </w:rPr>
        <w:t xml:space="preserve"> </w:t>
      </w:r>
      <w:r>
        <w:rPr>
          <w:sz w:val="24"/>
        </w:rPr>
        <w:t>s’associe</w:t>
      </w:r>
      <w:r>
        <w:rPr>
          <w:spacing w:val="-10"/>
          <w:sz w:val="24"/>
        </w:rPr>
        <w:t xml:space="preserve"> </w:t>
      </w:r>
      <w:r>
        <w:rPr>
          <w:sz w:val="24"/>
        </w:rPr>
        <w:t>d’une</w:t>
      </w:r>
      <w:r>
        <w:rPr>
          <w:spacing w:val="-10"/>
          <w:sz w:val="24"/>
        </w:rPr>
        <w:t xml:space="preserve"> </w:t>
      </w:r>
      <w:r>
        <w:rPr>
          <w:sz w:val="24"/>
        </w:rPr>
        <w:t>insuffisance</w:t>
      </w:r>
      <w:r>
        <w:rPr>
          <w:spacing w:val="-8"/>
          <w:sz w:val="24"/>
        </w:rPr>
        <w:t xml:space="preserve"> </w:t>
      </w:r>
      <w:r>
        <w:rPr>
          <w:sz w:val="24"/>
        </w:rPr>
        <w:t>rénale</w:t>
      </w:r>
      <w:r>
        <w:rPr>
          <w:spacing w:val="-10"/>
          <w:sz w:val="24"/>
        </w:rPr>
        <w:t xml:space="preserve"> </w:t>
      </w:r>
      <w:r>
        <w:rPr>
          <w:sz w:val="24"/>
        </w:rPr>
        <w:t>rapidement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progressive</w:t>
      </w:r>
    </w:p>
    <w:p w14:paraId="17D2B39E" w14:textId="77777777" w:rsidR="00C82DF8" w:rsidRDefault="00C82DF8" w:rsidP="00D701BA">
      <w:pPr>
        <w:pStyle w:val="Paragraphedeliste"/>
        <w:numPr>
          <w:ilvl w:val="2"/>
          <w:numId w:val="12"/>
        </w:numPr>
        <w:tabs>
          <w:tab w:val="left" w:pos="643"/>
        </w:tabs>
        <w:spacing w:before="0"/>
        <w:ind w:left="643" w:hanging="358"/>
        <w:rPr>
          <w:sz w:val="24"/>
        </w:rPr>
      </w:pPr>
      <w:r>
        <w:rPr>
          <w:sz w:val="24"/>
        </w:rPr>
        <w:t>Elle</w:t>
      </w:r>
      <w:r>
        <w:rPr>
          <w:spacing w:val="-7"/>
          <w:sz w:val="24"/>
        </w:rPr>
        <w:t xml:space="preserve"> </w:t>
      </w:r>
      <w:r>
        <w:rPr>
          <w:sz w:val="24"/>
        </w:rPr>
        <w:t>survient</w:t>
      </w:r>
      <w:r>
        <w:rPr>
          <w:spacing w:val="-6"/>
          <w:sz w:val="24"/>
        </w:rPr>
        <w:t xml:space="preserve"> </w:t>
      </w:r>
      <w:r>
        <w:rPr>
          <w:sz w:val="24"/>
        </w:rPr>
        <w:t>dans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6"/>
          <w:sz w:val="24"/>
        </w:rPr>
        <w:t xml:space="preserve"> </w:t>
      </w:r>
      <w:r>
        <w:rPr>
          <w:sz w:val="24"/>
        </w:rPr>
        <w:t>contexte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colique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néphrétique</w:t>
      </w:r>
    </w:p>
    <w:p w14:paraId="09416C60" w14:textId="77777777" w:rsidR="00C82DF8" w:rsidRDefault="00C82DF8" w:rsidP="00D701BA">
      <w:pPr>
        <w:pStyle w:val="Paragraphedeliste"/>
        <w:numPr>
          <w:ilvl w:val="2"/>
          <w:numId w:val="12"/>
        </w:numPr>
        <w:tabs>
          <w:tab w:val="left" w:pos="643"/>
        </w:tabs>
        <w:spacing w:before="0"/>
        <w:ind w:left="643" w:hanging="359"/>
        <w:rPr>
          <w:sz w:val="24"/>
        </w:rPr>
      </w:pPr>
      <w:r>
        <w:rPr>
          <w:sz w:val="24"/>
        </w:rPr>
        <w:t>Elle</w:t>
      </w:r>
      <w:r>
        <w:rPr>
          <w:spacing w:val="-7"/>
          <w:sz w:val="24"/>
        </w:rPr>
        <w:t xml:space="preserve"> </w:t>
      </w:r>
      <w:r>
        <w:rPr>
          <w:sz w:val="24"/>
        </w:rPr>
        <w:t>s’associe</w:t>
      </w:r>
      <w:r>
        <w:rPr>
          <w:spacing w:val="-6"/>
          <w:sz w:val="24"/>
        </w:rPr>
        <w:t xml:space="preserve"> </w:t>
      </w:r>
      <w:r>
        <w:rPr>
          <w:sz w:val="24"/>
        </w:rPr>
        <w:t>à</w:t>
      </w:r>
      <w:r>
        <w:rPr>
          <w:spacing w:val="-7"/>
          <w:sz w:val="24"/>
        </w:rPr>
        <w:t xml:space="preserve"> </w:t>
      </w:r>
      <w:r>
        <w:rPr>
          <w:sz w:val="24"/>
        </w:rPr>
        <w:t>une</w:t>
      </w:r>
      <w:r>
        <w:rPr>
          <w:spacing w:val="-6"/>
          <w:sz w:val="24"/>
        </w:rPr>
        <w:t xml:space="preserve"> </w:t>
      </w:r>
      <w:r>
        <w:rPr>
          <w:sz w:val="24"/>
        </w:rPr>
        <w:t>protéinurie</w:t>
      </w:r>
      <w:r>
        <w:rPr>
          <w:spacing w:val="-7"/>
          <w:sz w:val="24"/>
        </w:rPr>
        <w:t xml:space="preserve"> </w:t>
      </w:r>
      <w:r>
        <w:rPr>
          <w:sz w:val="24"/>
        </w:rPr>
        <w:t>à</w:t>
      </w:r>
      <w:r>
        <w:rPr>
          <w:spacing w:val="-6"/>
          <w:sz w:val="24"/>
        </w:rPr>
        <w:t xml:space="preserve"> </w:t>
      </w:r>
      <w:r>
        <w:rPr>
          <w:sz w:val="24"/>
        </w:rPr>
        <w:t>3g/24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heures</w:t>
      </w:r>
    </w:p>
    <w:p w14:paraId="2DE7464A" w14:textId="77777777" w:rsidR="00C82DF8" w:rsidRDefault="00C82DF8" w:rsidP="00D701BA">
      <w:pPr>
        <w:pStyle w:val="Paragraphedeliste"/>
        <w:numPr>
          <w:ilvl w:val="2"/>
          <w:numId w:val="12"/>
        </w:numPr>
        <w:tabs>
          <w:tab w:val="left" w:pos="642"/>
        </w:tabs>
        <w:spacing w:before="0"/>
        <w:ind w:left="642" w:hanging="358"/>
        <w:rPr>
          <w:sz w:val="24"/>
        </w:rPr>
      </w:pPr>
      <w:r>
        <w:rPr>
          <w:sz w:val="24"/>
        </w:rPr>
        <w:t>Elle</w:t>
      </w:r>
      <w:r>
        <w:rPr>
          <w:spacing w:val="-6"/>
          <w:sz w:val="24"/>
        </w:rPr>
        <w:t xml:space="preserve"> </w:t>
      </w:r>
      <w:r>
        <w:rPr>
          <w:sz w:val="24"/>
        </w:rPr>
        <w:t>s’associe</w:t>
      </w:r>
      <w:r>
        <w:rPr>
          <w:spacing w:val="-6"/>
          <w:sz w:val="24"/>
        </w:rPr>
        <w:t xml:space="preserve"> </w:t>
      </w:r>
      <w:r>
        <w:rPr>
          <w:sz w:val="24"/>
        </w:rPr>
        <w:t>à</w:t>
      </w:r>
      <w:r>
        <w:rPr>
          <w:spacing w:val="-6"/>
          <w:sz w:val="24"/>
        </w:rPr>
        <w:t xml:space="preserve"> </w:t>
      </w:r>
      <w:r>
        <w:rPr>
          <w:sz w:val="24"/>
        </w:rPr>
        <w:t>une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leucocyturie</w:t>
      </w:r>
    </w:p>
    <w:p w14:paraId="1C804D31" w14:textId="77777777" w:rsidR="00C82DF8" w:rsidRDefault="00C82DF8" w:rsidP="00D701BA">
      <w:pPr>
        <w:pStyle w:val="Paragraphedeliste"/>
        <w:tabs>
          <w:tab w:val="left" w:pos="849"/>
        </w:tabs>
        <w:spacing w:before="0"/>
        <w:ind w:firstLine="0"/>
      </w:pPr>
    </w:p>
    <w:p w14:paraId="011E0F25" w14:textId="77777777" w:rsidR="00524B44" w:rsidRDefault="00524B44" w:rsidP="00D701BA">
      <w:pPr>
        <w:pStyle w:val="Titre2"/>
        <w:numPr>
          <w:ilvl w:val="1"/>
          <w:numId w:val="12"/>
        </w:numPr>
        <w:tabs>
          <w:tab w:val="left" w:pos="421"/>
        </w:tabs>
        <w:spacing w:before="0"/>
        <w:ind w:right="134"/>
        <w:jc w:val="left"/>
      </w:pPr>
      <w:r>
        <w:t>Les</w:t>
      </w:r>
      <w:r>
        <w:rPr>
          <w:spacing w:val="73"/>
        </w:rPr>
        <w:t xml:space="preserve"> </w:t>
      </w:r>
      <w:r>
        <w:t>éléments</w:t>
      </w:r>
      <w:r>
        <w:rPr>
          <w:spacing w:val="73"/>
        </w:rPr>
        <w:t xml:space="preserve"> </w:t>
      </w:r>
      <w:r>
        <w:t>suivants</w:t>
      </w:r>
      <w:r>
        <w:rPr>
          <w:spacing w:val="73"/>
        </w:rPr>
        <w:t xml:space="preserve"> </w:t>
      </w:r>
      <w:r>
        <w:t>sont</w:t>
      </w:r>
      <w:r>
        <w:rPr>
          <w:spacing w:val="72"/>
        </w:rPr>
        <w:t xml:space="preserve"> </w:t>
      </w:r>
      <w:r>
        <w:t>retrouvés</w:t>
      </w:r>
      <w:r>
        <w:rPr>
          <w:spacing w:val="73"/>
        </w:rPr>
        <w:t xml:space="preserve"> </w:t>
      </w:r>
      <w:r>
        <w:t>au</w:t>
      </w:r>
      <w:r>
        <w:rPr>
          <w:spacing w:val="73"/>
        </w:rPr>
        <w:t xml:space="preserve"> </w:t>
      </w:r>
      <w:r>
        <w:t>cours</w:t>
      </w:r>
      <w:r>
        <w:rPr>
          <w:spacing w:val="73"/>
        </w:rPr>
        <w:t xml:space="preserve"> </w:t>
      </w:r>
      <w:r>
        <w:t>d’une</w:t>
      </w:r>
      <w:r>
        <w:rPr>
          <w:spacing w:val="71"/>
        </w:rPr>
        <w:t xml:space="preserve"> </w:t>
      </w:r>
      <w:r>
        <w:t>insuffisance</w:t>
      </w:r>
      <w:r>
        <w:rPr>
          <w:spacing w:val="70"/>
        </w:rPr>
        <w:t xml:space="preserve"> </w:t>
      </w:r>
      <w:r>
        <w:t>rénale</w:t>
      </w:r>
      <w:r>
        <w:rPr>
          <w:spacing w:val="71"/>
        </w:rPr>
        <w:t xml:space="preserve"> </w:t>
      </w:r>
      <w:r>
        <w:t>aigue secondaire à une néphropathie lupique classe IV :</w:t>
      </w:r>
    </w:p>
    <w:p w14:paraId="7937B6B6" w14:textId="77777777" w:rsidR="00524B44" w:rsidRDefault="00524B44" w:rsidP="00D701BA">
      <w:pPr>
        <w:pStyle w:val="Corpsdetexte"/>
        <w:spacing w:before="0"/>
        <w:ind w:left="361"/>
      </w:pPr>
      <w:r>
        <w:t>A-</w:t>
      </w:r>
      <w:r>
        <w:rPr>
          <w:spacing w:val="35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t>leucocyturie</w:t>
      </w:r>
      <w:r>
        <w:rPr>
          <w:spacing w:val="-8"/>
        </w:rPr>
        <w:t xml:space="preserve"> </w:t>
      </w:r>
      <w:r>
        <w:rPr>
          <w:spacing w:val="-2"/>
        </w:rPr>
        <w:t>aseptique</w:t>
      </w:r>
    </w:p>
    <w:p w14:paraId="69694DC4" w14:textId="77777777" w:rsidR="00524B44" w:rsidRDefault="00524B44" w:rsidP="00D701BA">
      <w:pPr>
        <w:pStyle w:val="Corpsdetexte"/>
        <w:spacing w:before="0"/>
        <w:ind w:left="361"/>
      </w:pPr>
      <w:r>
        <w:t>B-</w:t>
      </w:r>
      <w:r>
        <w:rPr>
          <w:spacing w:val="53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t>Protéinurie</w:t>
      </w:r>
      <w:r>
        <w:rPr>
          <w:spacing w:val="-5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g</w:t>
      </w:r>
      <w:r>
        <w:rPr>
          <w:spacing w:val="-6"/>
        </w:rPr>
        <w:t xml:space="preserve"> </w:t>
      </w:r>
      <w:r>
        <w:t>/24</w:t>
      </w:r>
      <w:r>
        <w:rPr>
          <w:spacing w:val="-2"/>
        </w:rPr>
        <w:t xml:space="preserve"> heures</w:t>
      </w:r>
    </w:p>
    <w:p w14:paraId="07D941EE" w14:textId="77777777" w:rsidR="00524B44" w:rsidRDefault="00524B44" w:rsidP="00D701BA">
      <w:pPr>
        <w:pStyle w:val="Corpsdetexte"/>
        <w:spacing w:before="0"/>
        <w:ind w:left="361"/>
      </w:pPr>
      <w:r>
        <w:t>C-</w:t>
      </w:r>
      <w:r>
        <w:rPr>
          <w:spacing w:val="45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t>hypotension</w:t>
      </w:r>
      <w:r>
        <w:rPr>
          <w:spacing w:val="-7"/>
        </w:rPr>
        <w:t xml:space="preserve"> </w:t>
      </w:r>
      <w:r>
        <w:t>artérielle</w:t>
      </w:r>
      <w:r>
        <w:rPr>
          <w:spacing w:val="-7"/>
        </w:rPr>
        <w:t xml:space="preserve"> </w:t>
      </w:r>
      <w:r>
        <w:rPr>
          <w:spacing w:val="-2"/>
        </w:rPr>
        <w:t>orthostatique</w:t>
      </w:r>
    </w:p>
    <w:p w14:paraId="34C30640" w14:textId="77777777" w:rsidR="00524B44" w:rsidRDefault="00524B44" w:rsidP="00D701BA">
      <w:pPr>
        <w:pStyle w:val="Corpsdetexte"/>
        <w:spacing w:before="0"/>
        <w:ind w:left="361"/>
      </w:pPr>
      <w:r>
        <w:t>D-</w:t>
      </w:r>
      <w:r>
        <w:rPr>
          <w:spacing w:val="35"/>
        </w:rPr>
        <w:t xml:space="preserve"> </w:t>
      </w:r>
      <w:r>
        <w:t>Une</w:t>
      </w:r>
      <w:r>
        <w:rPr>
          <w:spacing w:val="-8"/>
        </w:rPr>
        <w:t xml:space="preserve"> </w:t>
      </w:r>
      <w:r>
        <w:t>hypertension</w:t>
      </w:r>
      <w:r>
        <w:rPr>
          <w:spacing w:val="-4"/>
        </w:rPr>
        <w:t xml:space="preserve"> </w:t>
      </w:r>
      <w:r>
        <w:rPr>
          <w:spacing w:val="-2"/>
        </w:rPr>
        <w:t>artérielle</w:t>
      </w:r>
    </w:p>
    <w:p w14:paraId="38D3A755" w14:textId="77777777" w:rsidR="00524B44" w:rsidRDefault="00524B44" w:rsidP="00D701BA">
      <w:pPr>
        <w:pStyle w:val="Corpsdetexte"/>
        <w:spacing w:before="0"/>
        <w:ind w:left="361"/>
      </w:pPr>
      <w:r>
        <w:t>E-</w:t>
      </w:r>
      <w:r>
        <w:rPr>
          <w:spacing w:val="61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hématurie</w:t>
      </w:r>
      <w:r>
        <w:rPr>
          <w:spacing w:val="-6"/>
        </w:rPr>
        <w:t xml:space="preserve"> </w:t>
      </w:r>
      <w:r>
        <w:rPr>
          <w:spacing w:val="-2"/>
        </w:rPr>
        <w:t>microscopique</w:t>
      </w:r>
    </w:p>
    <w:p w14:paraId="2AC738CE" w14:textId="77777777" w:rsidR="00524B44" w:rsidRDefault="00524B44" w:rsidP="00D701BA">
      <w:pPr>
        <w:pStyle w:val="Corpsdetexte"/>
        <w:spacing w:before="0"/>
        <w:ind w:left="0"/>
      </w:pPr>
    </w:p>
    <w:p w14:paraId="37DAF0E8" w14:textId="77777777" w:rsidR="00524B44" w:rsidRDefault="00524B44" w:rsidP="00D701BA">
      <w:pPr>
        <w:pStyle w:val="Titre2"/>
        <w:numPr>
          <w:ilvl w:val="1"/>
          <w:numId w:val="12"/>
        </w:numPr>
        <w:tabs>
          <w:tab w:val="left" w:pos="421"/>
        </w:tabs>
        <w:spacing w:before="0"/>
        <w:ind w:right="136"/>
        <w:jc w:val="left"/>
      </w:pPr>
      <w:r>
        <w:t>Les éléments biologiques suivants sont en faveur d’une insuffisance rénale aigue par nécrose tubulaire aigue secondaire à une rhabdomyolyse aigue post traumatique :</w:t>
      </w:r>
    </w:p>
    <w:p w14:paraId="6558C55A" w14:textId="77777777" w:rsidR="00524B44" w:rsidRDefault="00524B44" w:rsidP="00D701BA">
      <w:pPr>
        <w:pStyle w:val="Corpsdetexte"/>
        <w:spacing w:before="0"/>
        <w:ind w:left="361"/>
      </w:pPr>
      <w:r>
        <w:t>A-</w:t>
      </w:r>
      <w:r>
        <w:rPr>
          <w:spacing w:val="29"/>
        </w:rPr>
        <w:t xml:space="preserve"> </w:t>
      </w:r>
      <w:r>
        <w:t>Na</w:t>
      </w:r>
      <w:r>
        <w:rPr>
          <w:vertAlign w:val="superscript"/>
        </w:rPr>
        <w:t>+</w:t>
      </w:r>
      <w:r>
        <w:t>/K</w:t>
      </w:r>
      <w:r>
        <w:rPr>
          <w:vertAlign w:val="superscript"/>
        </w:rPr>
        <w:t>+</w:t>
      </w:r>
      <w:r>
        <w:rPr>
          <w:spacing w:val="-19"/>
        </w:rPr>
        <w:t xml:space="preserve"> </w:t>
      </w:r>
      <w:r>
        <w:t>urinaires</w:t>
      </w:r>
      <w:r>
        <w:rPr>
          <w:spacing w:val="-7"/>
        </w:rPr>
        <w:t xml:space="preserve"> </w:t>
      </w:r>
      <w:r>
        <w:rPr>
          <w:spacing w:val="-5"/>
        </w:rPr>
        <w:t>&gt;1</w:t>
      </w:r>
    </w:p>
    <w:p w14:paraId="1997FC11" w14:textId="77777777" w:rsidR="00524B44" w:rsidRDefault="00524B44" w:rsidP="00D701BA">
      <w:pPr>
        <w:pStyle w:val="Corpsdetexte"/>
        <w:spacing w:before="0"/>
        <w:ind w:left="361"/>
      </w:pPr>
      <w:r>
        <w:t>B-</w:t>
      </w:r>
      <w:r>
        <w:rPr>
          <w:spacing w:val="49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t>protéinurie</w:t>
      </w:r>
      <w:r>
        <w:rPr>
          <w:spacing w:val="-6"/>
        </w:rPr>
        <w:t xml:space="preserve"> </w:t>
      </w:r>
      <w:r>
        <w:rPr>
          <w:spacing w:val="-2"/>
        </w:rPr>
        <w:t>0,3g/24h</w:t>
      </w:r>
    </w:p>
    <w:p w14:paraId="76ADE101" w14:textId="77777777" w:rsidR="00524B44" w:rsidRDefault="00524B44" w:rsidP="00D701BA">
      <w:pPr>
        <w:pStyle w:val="Corpsdetexte"/>
        <w:spacing w:before="0"/>
        <w:ind w:left="361"/>
      </w:pPr>
      <w:r>
        <w:t>C-</w:t>
      </w:r>
      <w:r>
        <w:rPr>
          <w:spacing w:val="47"/>
        </w:rPr>
        <w:t xml:space="preserve"> </w:t>
      </w:r>
      <w:r>
        <w:t>Urée</w:t>
      </w:r>
      <w:r>
        <w:rPr>
          <w:spacing w:val="-7"/>
        </w:rPr>
        <w:t xml:space="preserve"> </w:t>
      </w:r>
      <w:r>
        <w:t>urinaire</w:t>
      </w:r>
      <w:r>
        <w:rPr>
          <w:spacing w:val="-7"/>
        </w:rPr>
        <w:t xml:space="preserve"> </w:t>
      </w:r>
      <w:r>
        <w:t>/Urée</w:t>
      </w:r>
      <w:r>
        <w:rPr>
          <w:spacing w:val="-7"/>
        </w:rPr>
        <w:t xml:space="preserve"> </w:t>
      </w:r>
      <w:r>
        <w:t>plasmatique</w:t>
      </w:r>
      <w:r>
        <w:rPr>
          <w:spacing w:val="-9"/>
        </w:rPr>
        <w:t xml:space="preserve"> </w:t>
      </w:r>
      <w:r>
        <w:rPr>
          <w:b/>
          <w:spacing w:val="-5"/>
        </w:rPr>
        <w:t>&lt;</w:t>
      </w:r>
      <w:r>
        <w:rPr>
          <w:spacing w:val="-5"/>
        </w:rPr>
        <w:t>10</w:t>
      </w:r>
    </w:p>
    <w:p w14:paraId="079DD27C" w14:textId="77777777" w:rsidR="00524B44" w:rsidRDefault="00524B44" w:rsidP="00D701BA">
      <w:pPr>
        <w:pStyle w:val="Corpsdetexte"/>
        <w:spacing w:before="0"/>
        <w:ind w:left="361"/>
      </w:pPr>
      <w:r>
        <w:t>D-</w:t>
      </w:r>
      <w:r>
        <w:rPr>
          <w:spacing w:val="35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t>hématurie</w:t>
      </w:r>
      <w:r>
        <w:rPr>
          <w:spacing w:val="-7"/>
        </w:rPr>
        <w:t xml:space="preserve"> </w:t>
      </w:r>
      <w:r>
        <w:t>microscopique</w:t>
      </w:r>
      <w:r>
        <w:rPr>
          <w:spacing w:val="-7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rPr>
          <w:spacing w:val="-2"/>
        </w:rPr>
        <w:t>l’ECBU</w:t>
      </w:r>
    </w:p>
    <w:p w14:paraId="4CA0A0E9" w14:textId="77777777" w:rsidR="00524B44" w:rsidRDefault="00524B44" w:rsidP="00D701BA">
      <w:pPr>
        <w:pStyle w:val="Corpsdetexte"/>
        <w:spacing w:before="0"/>
        <w:ind w:left="361"/>
      </w:pPr>
      <w:r>
        <w:t>E-</w:t>
      </w:r>
      <w:r>
        <w:rPr>
          <w:spacing w:val="68"/>
        </w:rPr>
        <w:t xml:space="preserve"> </w:t>
      </w:r>
      <w:r>
        <w:t>CPK</w:t>
      </w:r>
      <w:r>
        <w:rPr>
          <w:spacing w:val="-3"/>
        </w:rPr>
        <w:t xml:space="preserve"> </w:t>
      </w:r>
      <w:r>
        <w:rPr>
          <w:spacing w:val="-2"/>
        </w:rPr>
        <w:t>élevés</w:t>
      </w:r>
    </w:p>
    <w:p w14:paraId="4949D785" w14:textId="77777777" w:rsidR="00524B44" w:rsidRDefault="00524B44" w:rsidP="00D701BA">
      <w:pPr>
        <w:pStyle w:val="Paragraphedeliste"/>
        <w:tabs>
          <w:tab w:val="left" w:pos="849"/>
        </w:tabs>
        <w:spacing w:before="0"/>
        <w:ind w:firstLine="0"/>
      </w:pPr>
    </w:p>
    <w:p w14:paraId="30DDF118" w14:textId="77777777" w:rsidR="00931FDA" w:rsidRDefault="00931FDA" w:rsidP="00D701BA">
      <w:pPr>
        <w:ind w:left="1"/>
        <w:jc w:val="both"/>
        <w:rPr>
          <w:sz w:val="28"/>
        </w:rPr>
      </w:pPr>
      <w:r>
        <w:rPr>
          <w:b/>
          <w:sz w:val="32"/>
        </w:rPr>
        <w:t>Cas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cliniques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QCM</w:t>
      </w:r>
      <w:r>
        <w:rPr>
          <w:b/>
          <w:spacing w:val="-5"/>
          <w:sz w:val="32"/>
        </w:rPr>
        <w:t xml:space="preserve"> </w:t>
      </w:r>
    </w:p>
    <w:p w14:paraId="4D76EF26" w14:textId="77777777" w:rsidR="00931FDA" w:rsidRDefault="00931FDA" w:rsidP="00D701BA">
      <w:pPr>
        <w:pStyle w:val="Titre1"/>
      </w:pPr>
      <w:r>
        <w:t>Cas</w:t>
      </w:r>
      <w:r>
        <w:rPr>
          <w:spacing w:val="-3"/>
        </w:rPr>
        <w:t xml:space="preserve"> </w:t>
      </w:r>
      <w:r>
        <w:t>clinique</w:t>
      </w:r>
      <w:r>
        <w:rPr>
          <w:spacing w:val="-3"/>
        </w:rPr>
        <w:t xml:space="preserve"> </w:t>
      </w:r>
    </w:p>
    <w:p w14:paraId="66C15EF1" w14:textId="77777777" w:rsidR="00931FDA" w:rsidRDefault="00931FDA" w:rsidP="00D701BA">
      <w:pPr>
        <w:pStyle w:val="Corpsdetexte"/>
        <w:spacing w:before="0"/>
        <w:ind w:right="137" w:firstLine="299"/>
        <w:jc w:val="both"/>
      </w:pPr>
      <w:r>
        <w:t xml:space="preserve">Une patiente âgée de 25 ans sans ATCD pathologiques notables </w:t>
      </w:r>
      <w:proofErr w:type="gramStart"/>
      <w:r>
        <w:t>a</w:t>
      </w:r>
      <w:proofErr w:type="gramEnd"/>
      <w:r>
        <w:t xml:space="preserve"> été hospitalisée pour élévation de la créatininémie. Elle avait présenté une angine traitée par </w:t>
      </w:r>
      <w:proofErr w:type="spellStart"/>
      <w:r>
        <w:t>Amoxocilline</w:t>
      </w:r>
      <w:proofErr w:type="spellEnd"/>
      <w:r>
        <w:t xml:space="preserve"> pendant 7 jours. Il y a eu apparition d’une fièvre, d’un prurit et d’une urticaire.</w:t>
      </w:r>
    </w:p>
    <w:p w14:paraId="23643119" w14:textId="77777777" w:rsidR="00931FDA" w:rsidRDefault="00931FDA" w:rsidP="00D701BA">
      <w:pPr>
        <w:pStyle w:val="Corpsdetexte"/>
        <w:spacing w:before="0"/>
        <w:jc w:val="both"/>
      </w:pPr>
      <w:r>
        <w:t>TA</w:t>
      </w:r>
      <w:r>
        <w:rPr>
          <w:spacing w:val="-7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120/70</w:t>
      </w:r>
      <w:r>
        <w:rPr>
          <w:spacing w:val="-5"/>
        </w:rPr>
        <w:t xml:space="preserve"> </w:t>
      </w:r>
      <w:proofErr w:type="spellStart"/>
      <w:r>
        <w:t>mmHg</w:t>
      </w:r>
      <w:proofErr w:type="spellEnd"/>
      <w:r>
        <w:t>.</w:t>
      </w:r>
      <w:r>
        <w:rPr>
          <w:spacing w:val="-4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diurèse</w:t>
      </w:r>
      <w:r>
        <w:rPr>
          <w:spacing w:val="-6"/>
        </w:rPr>
        <w:t xml:space="preserve"> </w:t>
      </w:r>
      <w:r>
        <w:t>est</w:t>
      </w:r>
      <w:r>
        <w:rPr>
          <w:spacing w:val="-6"/>
        </w:rPr>
        <w:t xml:space="preserve"> </w:t>
      </w:r>
      <w:r>
        <w:t>estimée</w:t>
      </w:r>
      <w:r>
        <w:rPr>
          <w:spacing w:val="-5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litres/24</w:t>
      </w:r>
      <w:r>
        <w:rPr>
          <w:spacing w:val="-6"/>
        </w:rPr>
        <w:t xml:space="preserve"> </w:t>
      </w:r>
      <w:r>
        <w:rPr>
          <w:spacing w:val="-2"/>
        </w:rPr>
        <w:t>heures.</w:t>
      </w:r>
    </w:p>
    <w:p w14:paraId="55BC54FC" w14:textId="77777777" w:rsidR="00931FDA" w:rsidRDefault="00931FDA" w:rsidP="00D701BA">
      <w:pPr>
        <w:pStyle w:val="Corpsdetexte"/>
        <w:spacing w:before="0"/>
        <w:jc w:val="both"/>
      </w:pPr>
      <w:r>
        <w:t>L’examen</w:t>
      </w:r>
      <w:r>
        <w:rPr>
          <w:spacing w:val="-8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bandelettes</w:t>
      </w:r>
      <w:r>
        <w:rPr>
          <w:spacing w:val="-8"/>
        </w:rPr>
        <w:t xml:space="preserve"> </w:t>
      </w:r>
      <w:r>
        <w:t>urinaires</w:t>
      </w:r>
      <w:r>
        <w:rPr>
          <w:spacing w:val="-8"/>
        </w:rPr>
        <w:t xml:space="preserve"> </w:t>
      </w:r>
      <w:r>
        <w:t>avait</w:t>
      </w:r>
      <w:r>
        <w:rPr>
          <w:spacing w:val="-8"/>
        </w:rPr>
        <w:t xml:space="preserve"> </w:t>
      </w:r>
      <w:r>
        <w:t>montré</w:t>
      </w:r>
      <w:r>
        <w:rPr>
          <w:spacing w:val="-9"/>
        </w:rPr>
        <w:t xml:space="preserve"> </w:t>
      </w:r>
      <w:r>
        <w:t>:</w:t>
      </w:r>
      <w:r>
        <w:rPr>
          <w:spacing w:val="-8"/>
        </w:rPr>
        <w:t xml:space="preserve"> </w:t>
      </w:r>
      <w:proofErr w:type="spellStart"/>
      <w:r>
        <w:t>prot</w:t>
      </w:r>
      <w:proofErr w:type="spellEnd"/>
      <w:r>
        <w:rPr>
          <w:spacing w:val="-8"/>
        </w:rPr>
        <w:t xml:space="preserve"> </w:t>
      </w:r>
      <w:r>
        <w:t>traces,</w:t>
      </w:r>
      <w:r>
        <w:rPr>
          <w:spacing w:val="-8"/>
        </w:rPr>
        <w:t xml:space="preserve"> </w:t>
      </w:r>
      <w:r>
        <w:t>hématurie</w:t>
      </w:r>
      <w:r>
        <w:rPr>
          <w:spacing w:val="-7"/>
        </w:rPr>
        <w:t xml:space="preserve"> </w:t>
      </w:r>
      <w:r>
        <w:rPr>
          <w:spacing w:val="-5"/>
        </w:rPr>
        <w:t>++</w:t>
      </w:r>
    </w:p>
    <w:p w14:paraId="35153DA3" w14:textId="77777777" w:rsidR="00931FDA" w:rsidRDefault="00931FDA" w:rsidP="00D701BA">
      <w:pPr>
        <w:pStyle w:val="Corpsdetexte"/>
        <w:spacing w:before="0"/>
        <w:ind w:right="139" w:firstLine="239"/>
        <w:jc w:val="both"/>
      </w:pPr>
      <w:r>
        <w:rPr>
          <w:b/>
        </w:rPr>
        <w:lastRenderedPageBreak/>
        <w:t xml:space="preserve">Bilan </w:t>
      </w:r>
      <w:r>
        <w:t>: Urée</w:t>
      </w:r>
      <w:r>
        <w:rPr>
          <w:spacing w:val="-2"/>
        </w:rPr>
        <w:t xml:space="preserve"> </w:t>
      </w:r>
      <w:r>
        <w:t>= 10 mmol/L, créatinine =200 µmol/L</w:t>
      </w:r>
      <w:r>
        <w:rPr>
          <w:spacing w:val="-6"/>
        </w:rPr>
        <w:t xml:space="preserve"> </w:t>
      </w:r>
      <w:r>
        <w:t>; Natrémie = 135 mmol/L ; k+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4,2mmol/l</w:t>
      </w:r>
    </w:p>
    <w:p w14:paraId="0AEA53E2" w14:textId="77777777" w:rsidR="00931FDA" w:rsidRDefault="00931FDA" w:rsidP="00D701BA">
      <w:pPr>
        <w:pStyle w:val="Corpsdetexte"/>
        <w:spacing w:before="0"/>
        <w:ind w:right="139" w:firstLine="239"/>
        <w:jc w:val="both"/>
      </w:pPr>
      <w:r>
        <w:rPr>
          <w:b/>
        </w:rPr>
        <w:t>Urines</w:t>
      </w:r>
      <w:r>
        <w:rPr>
          <w:b/>
          <w:spacing w:val="-2"/>
        </w:rPr>
        <w:t xml:space="preserve"> </w:t>
      </w:r>
      <w:r>
        <w:rPr>
          <w:b/>
        </w:rPr>
        <w:t xml:space="preserve">: </w:t>
      </w:r>
      <w:r>
        <w:t>Protéinurie = 0,3 g/24 heures</w:t>
      </w:r>
      <w:r>
        <w:rPr>
          <w:spacing w:val="-2"/>
        </w:rPr>
        <w:t xml:space="preserve"> </w:t>
      </w:r>
      <w:r>
        <w:t>; ECBU</w:t>
      </w:r>
      <w:r>
        <w:rPr>
          <w:spacing w:val="-3"/>
        </w:rPr>
        <w:t xml:space="preserve"> </w:t>
      </w:r>
      <w:r>
        <w:t>: L</w:t>
      </w:r>
      <w:r>
        <w:rPr>
          <w:spacing w:val="-3"/>
        </w:rPr>
        <w:t xml:space="preserve"> </w:t>
      </w:r>
      <w:r>
        <w:t>= 30 E/mm3,H</w:t>
      </w:r>
      <w:r>
        <w:rPr>
          <w:spacing w:val="-3"/>
        </w:rPr>
        <w:t xml:space="preserve"> </w:t>
      </w:r>
      <w:r>
        <w:t xml:space="preserve">=80 E/mm3, culture </w:t>
      </w:r>
      <w:r>
        <w:rPr>
          <w:spacing w:val="-2"/>
        </w:rPr>
        <w:t>négative</w:t>
      </w:r>
    </w:p>
    <w:p w14:paraId="5AA0CB62" w14:textId="77777777" w:rsidR="00931FDA" w:rsidRDefault="00931FDA" w:rsidP="00D701BA">
      <w:pPr>
        <w:pStyle w:val="Corpsdetexte"/>
        <w:spacing w:before="0"/>
        <w:ind w:left="244" w:right="4946"/>
        <w:jc w:val="both"/>
      </w:pPr>
      <w:r>
        <w:t>L’échographie</w:t>
      </w:r>
      <w:r>
        <w:rPr>
          <w:spacing w:val="-11"/>
        </w:rPr>
        <w:t xml:space="preserve"> </w:t>
      </w:r>
      <w:r>
        <w:t>rénale</w:t>
      </w:r>
      <w:r>
        <w:rPr>
          <w:spacing w:val="-9"/>
        </w:rPr>
        <w:t xml:space="preserve"> </w:t>
      </w:r>
      <w:r>
        <w:t>était</w:t>
      </w:r>
      <w:r>
        <w:rPr>
          <w:spacing w:val="-10"/>
        </w:rPr>
        <w:t xml:space="preserve"> </w:t>
      </w:r>
      <w:r>
        <w:t>sans</w:t>
      </w:r>
      <w:r>
        <w:rPr>
          <w:spacing w:val="-10"/>
        </w:rPr>
        <w:t xml:space="preserve"> </w:t>
      </w:r>
      <w:r>
        <w:t>anomalies Il s’agit d’une insuffisance rénale aigue.</w:t>
      </w:r>
    </w:p>
    <w:p w14:paraId="65A756FA" w14:textId="77777777" w:rsidR="00931FDA" w:rsidRDefault="00931FDA" w:rsidP="00D701BA">
      <w:pPr>
        <w:pStyle w:val="Titre2"/>
        <w:numPr>
          <w:ilvl w:val="0"/>
          <w:numId w:val="13"/>
        </w:numPr>
        <w:tabs>
          <w:tab w:val="left" w:pos="487"/>
        </w:tabs>
        <w:spacing w:before="0"/>
        <w:jc w:val="left"/>
      </w:pPr>
      <w:r>
        <w:t>L’étiologie</w:t>
      </w:r>
      <w:r>
        <w:rPr>
          <w:spacing w:val="-8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cause</w:t>
      </w:r>
      <w:r>
        <w:rPr>
          <w:spacing w:val="-8"/>
        </w:rPr>
        <w:t xml:space="preserve"> </w:t>
      </w:r>
      <w:r>
        <w:t>est</w:t>
      </w:r>
      <w:r>
        <w:rPr>
          <w:spacing w:val="-6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5FC08FA2" w14:textId="77777777" w:rsidR="00931FDA" w:rsidRDefault="00931FDA" w:rsidP="00D701BA">
      <w:pPr>
        <w:pStyle w:val="Corpsdetexte"/>
        <w:spacing w:before="0"/>
        <w:ind w:left="69"/>
      </w:pPr>
      <w:r>
        <w:t>A-</w:t>
      </w:r>
      <w:r>
        <w:rPr>
          <w:spacing w:val="35"/>
        </w:rPr>
        <w:t xml:space="preserve"> </w:t>
      </w:r>
      <w:r>
        <w:t>Nécrose</w:t>
      </w:r>
      <w:r>
        <w:rPr>
          <w:spacing w:val="-7"/>
        </w:rPr>
        <w:t xml:space="preserve"> </w:t>
      </w:r>
      <w:r>
        <w:t>tubulaire</w:t>
      </w:r>
      <w:r>
        <w:rPr>
          <w:spacing w:val="-7"/>
        </w:rPr>
        <w:t xml:space="preserve"> </w:t>
      </w:r>
      <w:r>
        <w:rPr>
          <w:spacing w:val="-4"/>
        </w:rPr>
        <w:t>aigue</w:t>
      </w:r>
    </w:p>
    <w:p w14:paraId="79531962" w14:textId="77777777" w:rsidR="00931FDA" w:rsidRDefault="00931FDA" w:rsidP="00D701BA">
      <w:pPr>
        <w:pStyle w:val="Corpsdetexte"/>
        <w:spacing w:before="0"/>
        <w:ind w:left="69"/>
      </w:pPr>
      <w:r>
        <w:t>B-</w:t>
      </w:r>
      <w:r>
        <w:rPr>
          <w:spacing w:val="52"/>
        </w:rPr>
        <w:t xml:space="preserve"> </w:t>
      </w:r>
      <w:r>
        <w:t>IRA</w:t>
      </w:r>
      <w:r>
        <w:rPr>
          <w:spacing w:val="-5"/>
        </w:rPr>
        <w:t xml:space="preserve"> </w:t>
      </w:r>
      <w:r>
        <w:rPr>
          <w:spacing w:val="-2"/>
        </w:rPr>
        <w:t>obstructive</w:t>
      </w:r>
    </w:p>
    <w:p w14:paraId="0401B526" w14:textId="77777777" w:rsidR="00931FDA" w:rsidRDefault="00931FDA" w:rsidP="00D701BA">
      <w:pPr>
        <w:pStyle w:val="Corpsdetexte"/>
        <w:spacing w:before="0"/>
        <w:ind w:left="69"/>
      </w:pPr>
      <w:r>
        <w:t>C-</w:t>
      </w:r>
      <w:r>
        <w:rPr>
          <w:spacing w:val="45"/>
        </w:rPr>
        <w:t xml:space="preserve"> </w:t>
      </w:r>
      <w:r>
        <w:t>Néphropathie</w:t>
      </w:r>
      <w:r>
        <w:rPr>
          <w:spacing w:val="-7"/>
        </w:rPr>
        <w:t xml:space="preserve"> </w:t>
      </w:r>
      <w:r>
        <w:rPr>
          <w:spacing w:val="-2"/>
        </w:rPr>
        <w:t>lupique</w:t>
      </w:r>
    </w:p>
    <w:p w14:paraId="508F1FB0" w14:textId="77777777" w:rsidR="00931FDA" w:rsidRDefault="00931FDA" w:rsidP="00D701BA">
      <w:pPr>
        <w:pStyle w:val="Corpsdetexte"/>
        <w:spacing w:before="0"/>
        <w:ind w:left="69"/>
      </w:pPr>
      <w:r>
        <w:t>D-</w:t>
      </w:r>
      <w:r>
        <w:rPr>
          <w:spacing w:val="34"/>
        </w:rPr>
        <w:t xml:space="preserve"> </w:t>
      </w:r>
      <w:r>
        <w:t>NIA</w:t>
      </w:r>
      <w:r>
        <w:rPr>
          <w:spacing w:val="-8"/>
        </w:rPr>
        <w:t xml:space="preserve"> </w:t>
      </w:r>
      <w:r>
        <w:t>immuno-</w:t>
      </w:r>
      <w:r>
        <w:rPr>
          <w:spacing w:val="-2"/>
        </w:rPr>
        <w:t>allergique</w:t>
      </w:r>
    </w:p>
    <w:p w14:paraId="1DBF7536" w14:textId="77777777" w:rsidR="00931FDA" w:rsidRDefault="00931FDA" w:rsidP="00D701BA">
      <w:pPr>
        <w:pStyle w:val="Corpsdetexte"/>
        <w:spacing w:before="0"/>
        <w:ind w:left="69"/>
      </w:pPr>
      <w:r>
        <w:t>E-</w:t>
      </w:r>
      <w:r>
        <w:rPr>
          <w:spacing w:val="61"/>
        </w:rPr>
        <w:t xml:space="preserve"> </w:t>
      </w:r>
      <w:r>
        <w:t>GNA</w:t>
      </w:r>
      <w:r>
        <w:rPr>
          <w:spacing w:val="-6"/>
        </w:rPr>
        <w:t xml:space="preserve"> </w:t>
      </w:r>
      <w:r>
        <w:t>post-</w:t>
      </w:r>
      <w:r>
        <w:rPr>
          <w:spacing w:val="-2"/>
        </w:rPr>
        <w:t>infectieuse</w:t>
      </w:r>
    </w:p>
    <w:p w14:paraId="55005D07" w14:textId="77777777" w:rsidR="00931FDA" w:rsidRDefault="00931FDA" w:rsidP="00D701BA">
      <w:pPr>
        <w:pStyle w:val="Corpsdetexte"/>
        <w:spacing w:before="0"/>
        <w:ind w:left="0"/>
      </w:pPr>
    </w:p>
    <w:p w14:paraId="09FDA92B" w14:textId="77777777" w:rsidR="00931FDA" w:rsidRDefault="00931FDA" w:rsidP="00D701BA">
      <w:pPr>
        <w:pStyle w:val="Titre2"/>
        <w:numPr>
          <w:ilvl w:val="0"/>
          <w:numId w:val="13"/>
        </w:numPr>
        <w:tabs>
          <w:tab w:val="left" w:pos="487"/>
        </w:tabs>
        <w:spacing w:before="0"/>
        <w:jc w:val="left"/>
      </w:pPr>
      <w:r>
        <w:t>Les</w:t>
      </w:r>
      <w:r>
        <w:rPr>
          <w:spacing w:val="-9"/>
        </w:rPr>
        <w:t xml:space="preserve"> </w:t>
      </w:r>
      <w:r>
        <w:t>éléments</w:t>
      </w:r>
      <w:r>
        <w:rPr>
          <w:spacing w:val="-6"/>
        </w:rPr>
        <w:t xml:space="preserve"> </w:t>
      </w:r>
      <w:r>
        <w:t>cliniques</w:t>
      </w:r>
      <w:r>
        <w:rPr>
          <w:spacing w:val="-11"/>
        </w:rPr>
        <w:t xml:space="preserve"> </w:t>
      </w:r>
      <w:r>
        <w:t>suivants</w:t>
      </w:r>
      <w:r>
        <w:rPr>
          <w:spacing w:val="-9"/>
        </w:rPr>
        <w:t xml:space="preserve"> </w:t>
      </w:r>
      <w:r>
        <w:t>sont</w:t>
      </w:r>
      <w:r>
        <w:rPr>
          <w:spacing w:val="-9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faveur</w:t>
      </w:r>
      <w:r>
        <w:rPr>
          <w:spacing w:val="-9"/>
        </w:rPr>
        <w:t xml:space="preserve"> </w:t>
      </w:r>
      <w:r>
        <w:rPr>
          <w:spacing w:val="-10"/>
        </w:rPr>
        <w:t>:</w:t>
      </w:r>
    </w:p>
    <w:p w14:paraId="634F7F01" w14:textId="77777777" w:rsidR="00931FDA" w:rsidRDefault="00931FDA" w:rsidP="00D701BA">
      <w:pPr>
        <w:pStyle w:val="Paragraphedeliste"/>
        <w:numPr>
          <w:ilvl w:val="2"/>
          <w:numId w:val="12"/>
        </w:numPr>
        <w:tabs>
          <w:tab w:val="left" w:pos="428"/>
        </w:tabs>
        <w:spacing w:before="0"/>
        <w:ind w:left="428" w:hanging="359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fièvre</w:t>
      </w:r>
    </w:p>
    <w:p w14:paraId="7BC845E4" w14:textId="77777777" w:rsidR="00931FDA" w:rsidRDefault="00931FDA" w:rsidP="00D701BA">
      <w:pPr>
        <w:pStyle w:val="Paragraphedeliste"/>
        <w:numPr>
          <w:ilvl w:val="2"/>
          <w:numId w:val="12"/>
        </w:numPr>
        <w:tabs>
          <w:tab w:val="left" w:pos="427"/>
        </w:tabs>
        <w:spacing w:before="0"/>
        <w:ind w:left="427" w:hanging="358"/>
        <w:rPr>
          <w:sz w:val="24"/>
        </w:rPr>
      </w:pP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survenue</w:t>
      </w:r>
      <w:r>
        <w:rPr>
          <w:spacing w:val="-5"/>
          <w:sz w:val="24"/>
        </w:rPr>
        <w:t xml:space="preserve"> </w:t>
      </w:r>
      <w:r>
        <w:rPr>
          <w:sz w:val="24"/>
        </w:rPr>
        <w:t>chez</w:t>
      </w:r>
      <w:r>
        <w:rPr>
          <w:spacing w:val="-5"/>
          <w:sz w:val="24"/>
        </w:rPr>
        <w:t xml:space="preserve"> </w:t>
      </w:r>
      <w:r>
        <w:rPr>
          <w:sz w:val="24"/>
        </w:rPr>
        <w:t>une</w:t>
      </w:r>
      <w:r>
        <w:rPr>
          <w:spacing w:val="-7"/>
          <w:sz w:val="24"/>
        </w:rPr>
        <w:t xml:space="preserve"> </w:t>
      </w:r>
      <w:r>
        <w:rPr>
          <w:sz w:val="24"/>
        </w:rPr>
        <w:t>femme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jeune</w:t>
      </w:r>
    </w:p>
    <w:p w14:paraId="4D2E37AF" w14:textId="77777777" w:rsidR="00931FDA" w:rsidRDefault="00931FDA" w:rsidP="00D701BA">
      <w:pPr>
        <w:pStyle w:val="Paragraphedeliste"/>
        <w:numPr>
          <w:ilvl w:val="2"/>
          <w:numId w:val="12"/>
        </w:numPr>
        <w:tabs>
          <w:tab w:val="left" w:pos="427"/>
        </w:tabs>
        <w:spacing w:before="0"/>
        <w:ind w:left="427" w:hanging="358"/>
        <w:rPr>
          <w:sz w:val="24"/>
        </w:rPr>
      </w:pPr>
      <w:r>
        <w:rPr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z w:val="24"/>
        </w:rPr>
        <w:t>protéinurie</w:t>
      </w:r>
      <w:r>
        <w:rPr>
          <w:spacing w:val="-10"/>
          <w:sz w:val="24"/>
        </w:rPr>
        <w:t xml:space="preserve"> </w:t>
      </w:r>
      <w:r>
        <w:rPr>
          <w:sz w:val="24"/>
        </w:rPr>
        <w:t>traces</w:t>
      </w:r>
      <w:r>
        <w:rPr>
          <w:spacing w:val="-7"/>
          <w:sz w:val="24"/>
        </w:rPr>
        <w:t xml:space="preserve"> </w:t>
      </w:r>
      <w:r>
        <w:rPr>
          <w:sz w:val="24"/>
        </w:rPr>
        <w:t>aux</w:t>
      </w:r>
      <w:r>
        <w:rPr>
          <w:spacing w:val="-7"/>
          <w:sz w:val="24"/>
        </w:rPr>
        <w:t xml:space="preserve"> </w:t>
      </w:r>
      <w:r>
        <w:rPr>
          <w:sz w:val="24"/>
        </w:rPr>
        <w:t>bandelettes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urinaires</w:t>
      </w:r>
    </w:p>
    <w:p w14:paraId="011B1828" w14:textId="77777777" w:rsidR="00931FDA" w:rsidRDefault="00931FDA" w:rsidP="00D701BA">
      <w:pPr>
        <w:pStyle w:val="Paragraphedeliste"/>
        <w:numPr>
          <w:ilvl w:val="2"/>
          <w:numId w:val="12"/>
        </w:numPr>
        <w:tabs>
          <w:tab w:val="left" w:pos="428"/>
        </w:tabs>
        <w:spacing w:before="0"/>
        <w:ind w:left="428" w:hanging="359"/>
        <w:rPr>
          <w:sz w:val="24"/>
        </w:rPr>
      </w:pPr>
      <w:r>
        <w:rPr>
          <w:spacing w:val="-2"/>
          <w:sz w:val="24"/>
        </w:rPr>
        <w:t>L’hématurie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microscopique</w:t>
      </w:r>
    </w:p>
    <w:p w14:paraId="077A795F" w14:textId="77777777" w:rsidR="00931FDA" w:rsidRPr="00931FDA" w:rsidRDefault="00931FDA" w:rsidP="00D701BA">
      <w:pPr>
        <w:pStyle w:val="Paragraphedeliste"/>
        <w:numPr>
          <w:ilvl w:val="2"/>
          <w:numId w:val="12"/>
        </w:numPr>
        <w:tabs>
          <w:tab w:val="left" w:pos="406"/>
        </w:tabs>
        <w:spacing w:before="0"/>
        <w:ind w:left="406" w:hanging="337"/>
        <w:rPr>
          <w:sz w:val="24"/>
        </w:rPr>
      </w:pPr>
      <w:r>
        <w:rPr>
          <w:spacing w:val="-2"/>
          <w:sz w:val="24"/>
        </w:rPr>
        <w:t>L’éruption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cutanée</w:t>
      </w:r>
    </w:p>
    <w:p w14:paraId="008EE5E4" w14:textId="77777777" w:rsidR="00931FDA" w:rsidRDefault="00931FDA" w:rsidP="00D701BA">
      <w:pPr>
        <w:tabs>
          <w:tab w:val="left" w:pos="406"/>
        </w:tabs>
        <w:rPr>
          <w:sz w:val="24"/>
        </w:rPr>
      </w:pPr>
    </w:p>
    <w:p w14:paraId="05161989" w14:textId="77777777" w:rsidR="00931FDA" w:rsidRDefault="00931FDA" w:rsidP="00D701BA">
      <w:pPr>
        <w:tabs>
          <w:tab w:val="left" w:pos="406"/>
        </w:tabs>
        <w:rPr>
          <w:sz w:val="24"/>
        </w:rPr>
      </w:pPr>
    </w:p>
    <w:p w14:paraId="3BDE535B" w14:textId="77777777" w:rsidR="00931FDA" w:rsidRPr="00931FDA" w:rsidRDefault="00931FDA" w:rsidP="00D701BA">
      <w:pPr>
        <w:tabs>
          <w:tab w:val="left" w:pos="406"/>
        </w:tabs>
        <w:rPr>
          <w:sz w:val="24"/>
        </w:rPr>
      </w:pPr>
    </w:p>
    <w:p w14:paraId="5B30A8B0" w14:textId="77777777" w:rsidR="00931FDA" w:rsidRDefault="00931FDA" w:rsidP="00D701BA">
      <w:pPr>
        <w:pStyle w:val="Corpsdetexte"/>
        <w:spacing w:before="0"/>
        <w:ind w:left="0"/>
      </w:pPr>
    </w:p>
    <w:p w14:paraId="74C449F1" w14:textId="77777777" w:rsidR="00931FDA" w:rsidRDefault="00931FDA" w:rsidP="00D701BA">
      <w:pPr>
        <w:pStyle w:val="Titre2"/>
        <w:numPr>
          <w:ilvl w:val="0"/>
          <w:numId w:val="13"/>
        </w:numPr>
        <w:tabs>
          <w:tab w:val="left" w:pos="484"/>
        </w:tabs>
        <w:spacing w:before="0"/>
        <w:jc w:val="left"/>
      </w:pPr>
      <w:r>
        <w:t>Les</w:t>
      </w:r>
      <w:r>
        <w:rPr>
          <w:spacing w:val="-8"/>
        </w:rPr>
        <w:t xml:space="preserve"> </w:t>
      </w:r>
      <w:r>
        <w:t>éléments</w:t>
      </w:r>
      <w:r>
        <w:rPr>
          <w:spacing w:val="-8"/>
        </w:rPr>
        <w:t xml:space="preserve"> </w:t>
      </w:r>
      <w:r>
        <w:t>biologiques</w:t>
      </w:r>
      <w:r>
        <w:rPr>
          <w:spacing w:val="-8"/>
        </w:rPr>
        <w:t xml:space="preserve"> </w:t>
      </w:r>
      <w:r>
        <w:t>suivants</w:t>
      </w:r>
      <w:r>
        <w:rPr>
          <w:spacing w:val="-7"/>
        </w:rPr>
        <w:t xml:space="preserve"> </w:t>
      </w:r>
      <w:r>
        <w:t>sont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faveur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ce</w:t>
      </w:r>
      <w:r>
        <w:rPr>
          <w:spacing w:val="-9"/>
        </w:rPr>
        <w:t xml:space="preserve"> </w:t>
      </w:r>
      <w:r>
        <w:t>diagnostic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295592DF" w14:textId="77777777" w:rsidR="00931FDA" w:rsidRDefault="00931FDA" w:rsidP="00D701BA">
      <w:pPr>
        <w:pStyle w:val="Corpsdetexte"/>
        <w:spacing w:before="0"/>
        <w:ind w:left="69"/>
      </w:pPr>
      <w:r>
        <w:t>A-</w:t>
      </w:r>
      <w:r>
        <w:rPr>
          <w:spacing w:val="39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Ig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sériques</w:t>
      </w:r>
      <w:r>
        <w:rPr>
          <w:spacing w:val="-4"/>
        </w:rPr>
        <w:t xml:space="preserve"> </w:t>
      </w:r>
      <w:r>
        <w:rPr>
          <w:spacing w:val="-2"/>
        </w:rPr>
        <w:t>élevées</w:t>
      </w:r>
    </w:p>
    <w:p w14:paraId="52F03347" w14:textId="77777777" w:rsidR="00931FDA" w:rsidRDefault="00931FDA" w:rsidP="00D701BA">
      <w:pPr>
        <w:pStyle w:val="Corpsdetexte"/>
        <w:spacing w:before="0"/>
        <w:ind w:left="69"/>
      </w:pPr>
      <w:r>
        <w:t>B-</w:t>
      </w:r>
      <w:r>
        <w:rPr>
          <w:spacing w:val="43"/>
        </w:rPr>
        <w:t xml:space="preserve"> </w:t>
      </w:r>
      <w:r>
        <w:t>Anticorps</w:t>
      </w:r>
      <w:r>
        <w:rPr>
          <w:spacing w:val="-8"/>
        </w:rPr>
        <w:t xml:space="preserve"> </w:t>
      </w:r>
      <w:r>
        <w:t>antinucléaires</w:t>
      </w:r>
      <w:r>
        <w:rPr>
          <w:spacing w:val="-7"/>
        </w:rPr>
        <w:t xml:space="preserve"> </w:t>
      </w:r>
      <w:r>
        <w:rPr>
          <w:spacing w:val="-2"/>
        </w:rPr>
        <w:t>positifs</w:t>
      </w:r>
    </w:p>
    <w:p w14:paraId="63EC0275" w14:textId="77777777" w:rsidR="00931FDA" w:rsidRDefault="00931FDA" w:rsidP="00D701BA">
      <w:pPr>
        <w:pStyle w:val="Corpsdetexte"/>
        <w:spacing w:before="0"/>
        <w:ind w:left="69"/>
      </w:pPr>
      <w:r>
        <w:t>C-</w:t>
      </w:r>
      <w:r>
        <w:rPr>
          <w:spacing w:val="51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ASLO</w:t>
      </w:r>
      <w:r>
        <w:rPr>
          <w:spacing w:val="-5"/>
        </w:rPr>
        <w:t xml:space="preserve"> </w:t>
      </w:r>
      <w:r>
        <w:rPr>
          <w:spacing w:val="-2"/>
        </w:rPr>
        <w:t>positifs</w:t>
      </w:r>
    </w:p>
    <w:p w14:paraId="70273045" w14:textId="77777777" w:rsidR="00931FDA" w:rsidRDefault="00931FDA" w:rsidP="00D701BA">
      <w:pPr>
        <w:pStyle w:val="Corpsdetexte"/>
        <w:spacing w:before="0"/>
        <w:ind w:left="69"/>
      </w:pPr>
      <w:r>
        <w:t>D-</w:t>
      </w:r>
      <w:r>
        <w:rPr>
          <w:spacing w:val="3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complément</w:t>
      </w:r>
      <w:r>
        <w:rPr>
          <w:spacing w:val="-6"/>
        </w:rPr>
        <w:t xml:space="preserve"> </w:t>
      </w:r>
      <w:r>
        <w:rPr>
          <w:spacing w:val="-2"/>
        </w:rPr>
        <w:t>abaissé</w:t>
      </w:r>
    </w:p>
    <w:p w14:paraId="2A73CB3E" w14:textId="77777777" w:rsidR="00931FDA" w:rsidRDefault="00931FDA" w:rsidP="00D701BA">
      <w:pPr>
        <w:pStyle w:val="Corpsdetexte"/>
        <w:spacing w:before="0"/>
        <w:ind w:left="69"/>
      </w:pPr>
      <w:r>
        <w:t>E-</w:t>
      </w:r>
      <w:r>
        <w:rPr>
          <w:spacing w:val="67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rPr>
          <w:spacing w:val="-2"/>
        </w:rPr>
        <w:t>hyperéosinophilie</w:t>
      </w:r>
    </w:p>
    <w:p w14:paraId="3748CCE3" w14:textId="77777777" w:rsidR="00931FDA" w:rsidRDefault="00931FDA" w:rsidP="00D701BA">
      <w:pPr>
        <w:pStyle w:val="Corpsdetexte"/>
        <w:spacing w:before="0"/>
        <w:ind w:left="0"/>
      </w:pPr>
    </w:p>
    <w:p w14:paraId="7EE8DF40" w14:textId="77777777" w:rsidR="00931FDA" w:rsidRDefault="00931FDA" w:rsidP="00D701BA">
      <w:pPr>
        <w:pStyle w:val="Titre2"/>
        <w:numPr>
          <w:ilvl w:val="0"/>
          <w:numId w:val="13"/>
        </w:numPr>
        <w:tabs>
          <w:tab w:val="left" w:pos="487"/>
        </w:tabs>
        <w:spacing w:before="0"/>
        <w:jc w:val="left"/>
      </w:pPr>
      <w:r>
        <w:t>La</w:t>
      </w:r>
      <w:r>
        <w:rPr>
          <w:spacing w:val="-8"/>
        </w:rPr>
        <w:t xml:space="preserve"> </w:t>
      </w:r>
      <w:r>
        <w:t>ponction</w:t>
      </w:r>
      <w:r>
        <w:rPr>
          <w:spacing w:val="-7"/>
        </w:rPr>
        <w:t xml:space="preserve"> </w:t>
      </w:r>
      <w:r>
        <w:t>biopsie</w:t>
      </w:r>
      <w:r>
        <w:rPr>
          <w:spacing w:val="-8"/>
        </w:rPr>
        <w:t xml:space="preserve"> </w:t>
      </w:r>
      <w:r>
        <w:t>rénale</w:t>
      </w:r>
      <w:r>
        <w:rPr>
          <w:spacing w:val="-8"/>
        </w:rPr>
        <w:t xml:space="preserve"> </w:t>
      </w:r>
      <w:r>
        <w:t>faite</w:t>
      </w:r>
      <w:r>
        <w:rPr>
          <w:spacing w:val="-8"/>
        </w:rPr>
        <w:t xml:space="preserve"> </w:t>
      </w:r>
      <w:r>
        <w:t>montre</w:t>
      </w:r>
      <w:r>
        <w:rPr>
          <w:spacing w:val="-8"/>
        </w:rPr>
        <w:t xml:space="preserve"> </w:t>
      </w:r>
      <w:r>
        <w:t>dans</w:t>
      </w:r>
      <w:r>
        <w:rPr>
          <w:spacing w:val="-7"/>
        </w:rPr>
        <w:t xml:space="preserve"> </w:t>
      </w:r>
      <w:r>
        <w:t>ce</w:t>
      </w:r>
      <w:r>
        <w:rPr>
          <w:spacing w:val="-8"/>
        </w:rPr>
        <w:t xml:space="preserve"> </w:t>
      </w:r>
      <w:r>
        <w:t>cas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46C9A2B2" w14:textId="77777777" w:rsidR="00931FDA" w:rsidRDefault="00931FDA" w:rsidP="00D701BA">
      <w:pPr>
        <w:pStyle w:val="Corpsdetexte"/>
        <w:spacing w:before="0"/>
        <w:ind w:left="78"/>
      </w:pPr>
      <w:r>
        <w:t>A-</w:t>
      </w:r>
      <w:r>
        <w:rPr>
          <w:spacing w:val="31"/>
        </w:rPr>
        <w:t xml:space="preserve"> </w:t>
      </w:r>
      <w:r>
        <w:t>Une</w:t>
      </w:r>
      <w:r>
        <w:rPr>
          <w:spacing w:val="-4"/>
        </w:rPr>
        <w:t xml:space="preserve"> </w:t>
      </w:r>
      <w:r>
        <w:rPr>
          <w:spacing w:val="-2"/>
        </w:rPr>
        <w:t>vascularite</w:t>
      </w:r>
    </w:p>
    <w:p w14:paraId="407357A9" w14:textId="77777777" w:rsidR="00931FDA" w:rsidRDefault="00931FDA" w:rsidP="00D701BA">
      <w:pPr>
        <w:pStyle w:val="Corpsdetexte"/>
        <w:spacing w:before="0"/>
        <w:ind w:left="78"/>
      </w:pPr>
      <w:r>
        <w:t>B-</w:t>
      </w:r>
      <w:r>
        <w:rPr>
          <w:spacing w:val="4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œdème</w:t>
      </w:r>
      <w:r>
        <w:rPr>
          <w:spacing w:val="-6"/>
        </w:rPr>
        <w:t xml:space="preserve"> </w:t>
      </w:r>
      <w:r>
        <w:rPr>
          <w:spacing w:val="-2"/>
        </w:rPr>
        <w:t>interstitiel</w:t>
      </w:r>
    </w:p>
    <w:p w14:paraId="23F6D5CC" w14:textId="77777777" w:rsidR="00931FDA" w:rsidRDefault="00931FDA" w:rsidP="00D701BA">
      <w:pPr>
        <w:pStyle w:val="Corpsdetexte"/>
        <w:spacing w:before="0"/>
        <w:ind w:left="78"/>
      </w:pPr>
      <w:r>
        <w:t>C-</w:t>
      </w:r>
      <w:r>
        <w:rPr>
          <w:spacing w:val="34"/>
        </w:rPr>
        <w:t xml:space="preserve"> </w:t>
      </w:r>
      <w:r>
        <w:t>Une</w:t>
      </w:r>
      <w:r>
        <w:rPr>
          <w:spacing w:val="-8"/>
        </w:rPr>
        <w:t xml:space="preserve"> </w:t>
      </w:r>
      <w:r>
        <w:t>prolifération</w:t>
      </w:r>
      <w:r>
        <w:rPr>
          <w:spacing w:val="-8"/>
        </w:rPr>
        <w:t xml:space="preserve"> </w:t>
      </w:r>
      <w:proofErr w:type="spellStart"/>
      <w:r>
        <w:t>endocapillaire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diffuse</w:t>
      </w:r>
    </w:p>
    <w:p w14:paraId="4F74C00F" w14:textId="77777777" w:rsidR="00931FDA" w:rsidRDefault="00931FDA" w:rsidP="00D701BA">
      <w:pPr>
        <w:pStyle w:val="Corpsdetexte"/>
        <w:spacing w:before="0"/>
        <w:ind w:left="78"/>
      </w:pPr>
      <w:r>
        <w:t>D-</w:t>
      </w:r>
      <w:r>
        <w:rPr>
          <w:spacing w:val="26"/>
        </w:rPr>
        <w:t xml:space="preserve"> </w:t>
      </w:r>
      <w:r>
        <w:t>Une</w:t>
      </w:r>
      <w:r>
        <w:rPr>
          <w:spacing w:val="-7"/>
        </w:rPr>
        <w:t xml:space="preserve"> </w:t>
      </w:r>
      <w:r>
        <w:t>prolifération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extracapillaire</w:t>
      </w:r>
      <w:proofErr w:type="spellEnd"/>
    </w:p>
    <w:p w14:paraId="4CF8EE31" w14:textId="77777777" w:rsidR="00931FDA" w:rsidRDefault="00931FDA" w:rsidP="00D701BA">
      <w:pPr>
        <w:pStyle w:val="Corpsdetexte"/>
        <w:spacing w:before="0"/>
        <w:ind w:left="78"/>
      </w:pPr>
      <w:r>
        <w:t>E-</w:t>
      </w:r>
      <w:r>
        <w:rPr>
          <w:spacing w:val="5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infiltrat</w:t>
      </w:r>
      <w:r>
        <w:rPr>
          <w:spacing w:val="-4"/>
        </w:rPr>
        <w:t xml:space="preserve"> </w:t>
      </w:r>
      <w:r>
        <w:rPr>
          <w:spacing w:val="-2"/>
        </w:rPr>
        <w:t>interstitiel</w:t>
      </w:r>
    </w:p>
    <w:p w14:paraId="04D6B97A" w14:textId="77777777" w:rsidR="00931FDA" w:rsidRDefault="00931FDA" w:rsidP="00D701BA">
      <w:pPr>
        <w:pStyle w:val="Corpsdetexte"/>
        <w:spacing w:before="0"/>
        <w:ind w:left="0"/>
      </w:pPr>
    </w:p>
    <w:p w14:paraId="3C963179" w14:textId="77777777" w:rsidR="008F3CDA" w:rsidRDefault="008F3CDA" w:rsidP="00D701BA">
      <w:pPr>
        <w:pStyle w:val="Paragraphedeliste"/>
        <w:tabs>
          <w:tab w:val="left" w:pos="849"/>
        </w:tabs>
        <w:spacing w:before="0"/>
        <w:ind w:firstLine="0"/>
      </w:pPr>
    </w:p>
    <w:sectPr w:rsidR="008F3CDA" w:rsidSect="00605961">
      <w:pgSz w:w="11910" w:h="16840"/>
      <w:pgMar w:top="1360" w:right="425" w:bottom="1180" w:left="1275" w:header="0" w:footer="9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09277" w14:textId="77777777" w:rsidR="00EB2509" w:rsidRDefault="00EB2509">
      <w:r>
        <w:separator/>
      </w:r>
    </w:p>
  </w:endnote>
  <w:endnote w:type="continuationSeparator" w:id="0">
    <w:p w14:paraId="5157BFA0" w14:textId="77777777" w:rsidR="00EB2509" w:rsidRDefault="00EB2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E3700" w14:textId="77777777" w:rsidR="00C4400F" w:rsidRDefault="00A30353">
    <w:pPr>
      <w:pStyle w:val="Corpsdetexte"/>
      <w:spacing w:before="0" w:line="14" w:lineRule="auto"/>
      <w:ind w:left="0" w:firstLine="0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1A94BB1E" wp14:editId="56DB3BD3">
              <wp:simplePos x="0" y="0"/>
              <wp:positionH relativeFrom="page">
                <wp:posOffset>5998845</wp:posOffset>
              </wp:positionH>
              <wp:positionV relativeFrom="page">
                <wp:posOffset>9917747</wp:posOffset>
              </wp:positionV>
              <wp:extent cx="635635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6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07EC0D" w14:textId="77777777" w:rsidR="00C4400F" w:rsidRDefault="00A30353">
                          <w:pPr>
                            <w:pStyle w:val="Corpsdetexte"/>
                            <w:spacing w:before="0" w:line="244" w:lineRule="exact"/>
                            <w:ind w:left="60" w:firstLine="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B02EB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94BB1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72.35pt;margin-top:780.9pt;width:50.05pt;height:13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" filled="f" stroked="f">
              <v:textbox inset="0,0,0,0">
                <w:txbxContent>
                  <w:p w14:paraId="7407EC0D" w14:textId="77777777" w:rsidR="00C4400F" w:rsidRDefault="00A30353">
                    <w:pPr>
                      <w:pStyle w:val="Corpsdetexte"/>
                      <w:spacing w:before="0" w:line="244" w:lineRule="exact"/>
                      <w:ind w:left="60" w:firstLine="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B02EB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P</w:t>
                    </w:r>
                    <w:r>
                      <w:rPr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8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g</w:t>
                    </w:r>
                    <w:r>
                      <w:rPr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FE65A" w14:textId="77777777" w:rsidR="00C4400F" w:rsidRDefault="00A30353">
    <w:pPr>
      <w:pStyle w:val="Corpsdetexte"/>
      <w:spacing w:before="0" w:line="14" w:lineRule="auto"/>
      <w:ind w:left="0" w:firstLine="0"/>
      <w:rPr>
        <w:sz w:val="20"/>
      </w:rPr>
    </w:pP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3392EF66" wp14:editId="26F6E0D7">
              <wp:simplePos x="0" y="0"/>
              <wp:positionH relativeFrom="page">
                <wp:posOffset>881697</wp:posOffset>
              </wp:positionH>
              <wp:positionV relativeFrom="page">
                <wp:posOffset>9885361</wp:posOffset>
              </wp:positionV>
              <wp:extent cx="5798185" cy="508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8185" cy="50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5080">
                            <a:moveTo>
                              <a:pt x="5798185" y="0"/>
                            </a:moveTo>
                            <a:lnTo>
                              <a:pt x="0" y="0"/>
                            </a:lnTo>
                            <a:lnTo>
                              <a:pt x="0" y="5080"/>
                            </a:lnTo>
                            <a:lnTo>
                              <a:pt x="5798185" y="5080"/>
                            </a:lnTo>
                            <a:lnTo>
                              <a:pt x="579818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14025" id="Graphic 5" o:spid="_x0000_s1026" style="position:absolute;margin-left:69.4pt;margin-top:778.35pt;width:456.55pt;height:.4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18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" path="m5798185,l,,,5080r5798185,l579818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eastAsia="fr-FR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81C6834" wp14:editId="24D67366">
              <wp:simplePos x="0" y="0"/>
              <wp:positionH relativeFrom="page">
                <wp:posOffset>5953125</wp:posOffset>
              </wp:positionH>
              <wp:positionV relativeFrom="page">
                <wp:posOffset>9917747</wp:posOffset>
              </wp:positionV>
              <wp:extent cx="681355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135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A05E3B" w14:textId="77777777" w:rsidR="00C4400F" w:rsidRDefault="00A30353">
                          <w:pPr>
                            <w:pStyle w:val="Corpsdetexte"/>
                            <w:spacing w:before="0" w:line="244" w:lineRule="exact"/>
                            <w:ind w:left="20" w:firstLine="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B02EB">
                            <w:rPr>
                              <w:noProof/>
                            </w:rPr>
                            <w:t>14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C6834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68.75pt;margin-top:780.9pt;width:53.65pt;height:1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" filled="f" stroked="f">
              <v:textbox inset="0,0,0,0">
                <w:txbxContent>
                  <w:p w14:paraId="2AA05E3B" w14:textId="77777777" w:rsidR="00C4400F" w:rsidRDefault="00A30353">
                    <w:pPr>
                      <w:pStyle w:val="Corpsdetexte"/>
                      <w:spacing w:before="0" w:line="244" w:lineRule="exact"/>
                      <w:ind w:left="20" w:firstLine="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B02EB">
                      <w:rPr>
                        <w:noProof/>
                      </w:rPr>
                      <w:t>14</w:t>
                    </w:r>
                    <w: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P</w:t>
                    </w:r>
                    <w:r>
                      <w:rPr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8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g</w:t>
                    </w:r>
                    <w:r>
                      <w:rPr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87969" w14:textId="77777777" w:rsidR="00EB2509" w:rsidRDefault="00EB2509">
      <w:r>
        <w:separator/>
      </w:r>
    </w:p>
  </w:footnote>
  <w:footnote w:type="continuationSeparator" w:id="0">
    <w:p w14:paraId="22A575DF" w14:textId="77777777" w:rsidR="00EB2509" w:rsidRDefault="00EB25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7C45"/>
    <w:multiLevelType w:val="hybridMultilevel"/>
    <w:tmpl w:val="50EE3DD0"/>
    <w:lvl w:ilvl="0" w:tplc="DFD2158A">
      <w:start w:val="1"/>
      <w:numFmt w:val="decimal"/>
      <w:lvlText w:val="%1."/>
      <w:lvlJc w:val="left"/>
      <w:pPr>
        <w:ind w:left="361" w:hanging="2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C9323032">
      <w:start w:val="1"/>
      <w:numFmt w:val="upperLetter"/>
      <w:lvlText w:val="%2"/>
      <w:lvlJc w:val="left"/>
      <w:pPr>
        <w:ind w:left="849" w:hanging="70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714C011A">
      <w:numFmt w:val="bullet"/>
      <w:lvlText w:val="•"/>
      <w:lvlJc w:val="left"/>
      <w:pPr>
        <w:ind w:left="1880" w:hanging="708"/>
      </w:pPr>
      <w:rPr>
        <w:rFonts w:hint="default"/>
        <w:lang w:val="fr-FR" w:eastAsia="en-US" w:bidi="ar-SA"/>
      </w:rPr>
    </w:lvl>
    <w:lvl w:ilvl="3" w:tplc="A01A7B62">
      <w:numFmt w:val="bullet"/>
      <w:lvlText w:val="•"/>
      <w:lvlJc w:val="left"/>
      <w:pPr>
        <w:ind w:left="2921" w:hanging="708"/>
      </w:pPr>
      <w:rPr>
        <w:rFonts w:hint="default"/>
        <w:lang w:val="fr-FR" w:eastAsia="en-US" w:bidi="ar-SA"/>
      </w:rPr>
    </w:lvl>
    <w:lvl w:ilvl="4" w:tplc="04E65398">
      <w:numFmt w:val="bullet"/>
      <w:lvlText w:val="•"/>
      <w:lvlJc w:val="left"/>
      <w:pPr>
        <w:ind w:left="3962" w:hanging="708"/>
      </w:pPr>
      <w:rPr>
        <w:rFonts w:hint="default"/>
        <w:lang w:val="fr-FR" w:eastAsia="en-US" w:bidi="ar-SA"/>
      </w:rPr>
    </w:lvl>
    <w:lvl w:ilvl="5" w:tplc="786076C8">
      <w:numFmt w:val="bullet"/>
      <w:lvlText w:val="•"/>
      <w:lvlJc w:val="left"/>
      <w:pPr>
        <w:ind w:left="5003" w:hanging="708"/>
      </w:pPr>
      <w:rPr>
        <w:rFonts w:hint="default"/>
        <w:lang w:val="fr-FR" w:eastAsia="en-US" w:bidi="ar-SA"/>
      </w:rPr>
    </w:lvl>
    <w:lvl w:ilvl="6" w:tplc="34F0630C">
      <w:numFmt w:val="bullet"/>
      <w:lvlText w:val="•"/>
      <w:lvlJc w:val="left"/>
      <w:pPr>
        <w:ind w:left="6044" w:hanging="708"/>
      </w:pPr>
      <w:rPr>
        <w:rFonts w:hint="default"/>
        <w:lang w:val="fr-FR" w:eastAsia="en-US" w:bidi="ar-SA"/>
      </w:rPr>
    </w:lvl>
    <w:lvl w:ilvl="7" w:tplc="57CCA27A">
      <w:numFmt w:val="bullet"/>
      <w:lvlText w:val="•"/>
      <w:lvlJc w:val="left"/>
      <w:pPr>
        <w:ind w:left="7085" w:hanging="708"/>
      </w:pPr>
      <w:rPr>
        <w:rFonts w:hint="default"/>
        <w:lang w:val="fr-FR" w:eastAsia="en-US" w:bidi="ar-SA"/>
      </w:rPr>
    </w:lvl>
    <w:lvl w:ilvl="8" w:tplc="9580BF6C">
      <w:numFmt w:val="bullet"/>
      <w:lvlText w:val="•"/>
      <w:lvlJc w:val="left"/>
      <w:pPr>
        <w:ind w:left="8126" w:hanging="708"/>
      </w:pPr>
      <w:rPr>
        <w:rFonts w:hint="default"/>
        <w:lang w:val="fr-FR" w:eastAsia="en-US" w:bidi="ar-SA"/>
      </w:rPr>
    </w:lvl>
  </w:abstractNum>
  <w:abstractNum w:abstractNumId="1" w15:restartNumberingAfterBreak="0">
    <w:nsid w:val="13600290"/>
    <w:multiLevelType w:val="hybridMultilevel"/>
    <w:tmpl w:val="DC64895C"/>
    <w:lvl w:ilvl="0" w:tplc="300462FE">
      <w:start w:val="1"/>
      <w:numFmt w:val="decimal"/>
      <w:lvlText w:val="%1."/>
      <w:lvlJc w:val="left"/>
      <w:pPr>
        <w:ind w:left="361" w:hanging="2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47A4ABB2">
      <w:start w:val="1"/>
      <w:numFmt w:val="upperLetter"/>
      <w:lvlText w:val="%2"/>
      <w:lvlJc w:val="left"/>
      <w:pPr>
        <w:ind w:left="849" w:hanging="70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592428F4">
      <w:numFmt w:val="bullet"/>
      <w:lvlText w:val="•"/>
      <w:lvlJc w:val="left"/>
      <w:pPr>
        <w:ind w:left="1880" w:hanging="708"/>
      </w:pPr>
      <w:rPr>
        <w:rFonts w:hint="default"/>
        <w:lang w:val="fr-FR" w:eastAsia="en-US" w:bidi="ar-SA"/>
      </w:rPr>
    </w:lvl>
    <w:lvl w:ilvl="3" w:tplc="8C6C914C">
      <w:numFmt w:val="bullet"/>
      <w:lvlText w:val="•"/>
      <w:lvlJc w:val="left"/>
      <w:pPr>
        <w:ind w:left="2921" w:hanging="708"/>
      </w:pPr>
      <w:rPr>
        <w:rFonts w:hint="default"/>
        <w:lang w:val="fr-FR" w:eastAsia="en-US" w:bidi="ar-SA"/>
      </w:rPr>
    </w:lvl>
    <w:lvl w:ilvl="4" w:tplc="8676DF0A">
      <w:numFmt w:val="bullet"/>
      <w:lvlText w:val="•"/>
      <w:lvlJc w:val="left"/>
      <w:pPr>
        <w:ind w:left="3962" w:hanging="708"/>
      </w:pPr>
      <w:rPr>
        <w:rFonts w:hint="default"/>
        <w:lang w:val="fr-FR" w:eastAsia="en-US" w:bidi="ar-SA"/>
      </w:rPr>
    </w:lvl>
    <w:lvl w:ilvl="5" w:tplc="1AEAE072">
      <w:numFmt w:val="bullet"/>
      <w:lvlText w:val="•"/>
      <w:lvlJc w:val="left"/>
      <w:pPr>
        <w:ind w:left="5003" w:hanging="708"/>
      </w:pPr>
      <w:rPr>
        <w:rFonts w:hint="default"/>
        <w:lang w:val="fr-FR" w:eastAsia="en-US" w:bidi="ar-SA"/>
      </w:rPr>
    </w:lvl>
    <w:lvl w:ilvl="6" w:tplc="168A0DE0">
      <w:numFmt w:val="bullet"/>
      <w:lvlText w:val="•"/>
      <w:lvlJc w:val="left"/>
      <w:pPr>
        <w:ind w:left="6044" w:hanging="708"/>
      </w:pPr>
      <w:rPr>
        <w:rFonts w:hint="default"/>
        <w:lang w:val="fr-FR" w:eastAsia="en-US" w:bidi="ar-SA"/>
      </w:rPr>
    </w:lvl>
    <w:lvl w:ilvl="7" w:tplc="AE360426">
      <w:numFmt w:val="bullet"/>
      <w:lvlText w:val="•"/>
      <w:lvlJc w:val="left"/>
      <w:pPr>
        <w:ind w:left="7085" w:hanging="708"/>
      </w:pPr>
      <w:rPr>
        <w:rFonts w:hint="default"/>
        <w:lang w:val="fr-FR" w:eastAsia="en-US" w:bidi="ar-SA"/>
      </w:rPr>
    </w:lvl>
    <w:lvl w:ilvl="8" w:tplc="9ED0FEF2">
      <w:numFmt w:val="bullet"/>
      <w:lvlText w:val="•"/>
      <w:lvlJc w:val="left"/>
      <w:pPr>
        <w:ind w:left="8126" w:hanging="708"/>
      </w:pPr>
      <w:rPr>
        <w:rFonts w:hint="default"/>
        <w:lang w:val="fr-FR" w:eastAsia="en-US" w:bidi="ar-SA"/>
      </w:rPr>
    </w:lvl>
  </w:abstractNum>
  <w:abstractNum w:abstractNumId="2" w15:restartNumberingAfterBreak="0">
    <w:nsid w:val="18CA3558"/>
    <w:multiLevelType w:val="hybridMultilevel"/>
    <w:tmpl w:val="8260299E"/>
    <w:lvl w:ilvl="0" w:tplc="034E371E">
      <w:start w:val="1"/>
      <w:numFmt w:val="decimal"/>
      <w:lvlText w:val="%1."/>
      <w:lvlJc w:val="left"/>
      <w:pPr>
        <w:ind w:left="361" w:hanging="2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0632EDCC">
      <w:start w:val="1"/>
      <w:numFmt w:val="upperLetter"/>
      <w:lvlText w:val="%2"/>
      <w:lvlJc w:val="left"/>
      <w:pPr>
        <w:ind w:left="1275" w:hanging="70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5D4221A8">
      <w:numFmt w:val="bullet"/>
      <w:lvlText w:val="•"/>
      <w:lvlJc w:val="left"/>
      <w:pPr>
        <w:ind w:left="1880" w:hanging="708"/>
      </w:pPr>
      <w:rPr>
        <w:rFonts w:hint="default"/>
        <w:lang w:val="fr-FR" w:eastAsia="en-US" w:bidi="ar-SA"/>
      </w:rPr>
    </w:lvl>
    <w:lvl w:ilvl="3" w:tplc="A3941762">
      <w:numFmt w:val="bullet"/>
      <w:lvlText w:val="•"/>
      <w:lvlJc w:val="left"/>
      <w:pPr>
        <w:ind w:left="2921" w:hanging="708"/>
      </w:pPr>
      <w:rPr>
        <w:rFonts w:hint="default"/>
        <w:lang w:val="fr-FR" w:eastAsia="en-US" w:bidi="ar-SA"/>
      </w:rPr>
    </w:lvl>
    <w:lvl w:ilvl="4" w:tplc="740A29E0">
      <w:numFmt w:val="bullet"/>
      <w:lvlText w:val="•"/>
      <w:lvlJc w:val="left"/>
      <w:pPr>
        <w:ind w:left="3962" w:hanging="708"/>
      </w:pPr>
      <w:rPr>
        <w:rFonts w:hint="default"/>
        <w:lang w:val="fr-FR" w:eastAsia="en-US" w:bidi="ar-SA"/>
      </w:rPr>
    </w:lvl>
    <w:lvl w:ilvl="5" w:tplc="CCAEA8B2">
      <w:numFmt w:val="bullet"/>
      <w:lvlText w:val="•"/>
      <w:lvlJc w:val="left"/>
      <w:pPr>
        <w:ind w:left="5003" w:hanging="708"/>
      </w:pPr>
      <w:rPr>
        <w:rFonts w:hint="default"/>
        <w:lang w:val="fr-FR" w:eastAsia="en-US" w:bidi="ar-SA"/>
      </w:rPr>
    </w:lvl>
    <w:lvl w:ilvl="6" w:tplc="57A6D438">
      <w:numFmt w:val="bullet"/>
      <w:lvlText w:val="•"/>
      <w:lvlJc w:val="left"/>
      <w:pPr>
        <w:ind w:left="6044" w:hanging="708"/>
      </w:pPr>
      <w:rPr>
        <w:rFonts w:hint="default"/>
        <w:lang w:val="fr-FR" w:eastAsia="en-US" w:bidi="ar-SA"/>
      </w:rPr>
    </w:lvl>
    <w:lvl w:ilvl="7" w:tplc="FEF218C4">
      <w:numFmt w:val="bullet"/>
      <w:lvlText w:val="•"/>
      <w:lvlJc w:val="left"/>
      <w:pPr>
        <w:ind w:left="7085" w:hanging="708"/>
      </w:pPr>
      <w:rPr>
        <w:rFonts w:hint="default"/>
        <w:lang w:val="fr-FR" w:eastAsia="en-US" w:bidi="ar-SA"/>
      </w:rPr>
    </w:lvl>
    <w:lvl w:ilvl="8" w:tplc="73725B44">
      <w:numFmt w:val="bullet"/>
      <w:lvlText w:val="•"/>
      <w:lvlJc w:val="left"/>
      <w:pPr>
        <w:ind w:left="8126" w:hanging="708"/>
      </w:pPr>
      <w:rPr>
        <w:rFonts w:hint="default"/>
        <w:lang w:val="fr-FR" w:eastAsia="en-US" w:bidi="ar-SA"/>
      </w:rPr>
    </w:lvl>
  </w:abstractNum>
  <w:abstractNum w:abstractNumId="3" w15:restartNumberingAfterBreak="0">
    <w:nsid w:val="1A2A7B1A"/>
    <w:multiLevelType w:val="hybridMultilevel"/>
    <w:tmpl w:val="B7167ECE"/>
    <w:lvl w:ilvl="0" w:tplc="01182FFC">
      <w:start w:val="1"/>
      <w:numFmt w:val="decimal"/>
      <w:lvlText w:val="%1."/>
      <w:lvlJc w:val="left"/>
      <w:pPr>
        <w:ind w:left="361" w:hanging="2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2A08E442">
      <w:start w:val="1"/>
      <w:numFmt w:val="upperLetter"/>
      <w:lvlText w:val="%2"/>
      <w:lvlJc w:val="left"/>
      <w:pPr>
        <w:ind w:left="1416" w:hanging="70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50009CB2">
      <w:start w:val="1"/>
      <w:numFmt w:val="decimal"/>
      <w:lvlText w:val="%3."/>
      <w:lvlJc w:val="left"/>
      <w:pPr>
        <w:ind w:left="141" w:hanging="2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3" w:tplc="ECE807EE">
      <w:start w:val="1"/>
      <w:numFmt w:val="upperLetter"/>
      <w:lvlText w:val="%4"/>
      <w:lvlJc w:val="left"/>
      <w:pPr>
        <w:ind w:left="1416" w:hanging="70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4" w:tplc="9E2EBD0E">
      <w:numFmt w:val="bullet"/>
      <w:lvlText w:val="-"/>
      <w:lvlJc w:val="left"/>
      <w:pPr>
        <w:ind w:left="257" w:hanging="11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5" w:tplc="5AB077C4">
      <w:numFmt w:val="bullet"/>
      <w:lvlText w:val="•"/>
      <w:lvlJc w:val="left"/>
      <w:pPr>
        <w:ind w:left="3516" w:hanging="116"/>
      </w:pPr>
      <w:rPr>
        <w:rFonts w:hint="default"/>
        <w:lang w:val="fr-FR" w:eastAsia="en-US" w:bidi="ar-SA"/>
      </w:rPr>
    </w:lvl>
    <w:lvl w:ilvl="6" w:tplc="05420CEE">
      <w:numFmt w:val="bullet"/>
      <w:lvlText w:val="•"/>
      <w:lvlJc w:val="left"/>
      <w:pPr>
        <w:ind w:left="4854" w:hanging="116"/>
      </w:pPr>
      <w:rPr>
        <w:rFonts w:hint="default"/>
        <w:lang w:val="fr-FR" w:eastAsia="en-US" w:bidi="ar-SA"/>
      </w:rPr>
    </w:lvl>
    <w:lvl w:ilvl="7" w:tplc="53F69858">
      <w:numFmt w:val="bullet"/>
      <w:lvlText w:val="•"/>
      <w:lvlJc w:val="left"/>
      <w:pPr>
        <w:ind w:left="6193" w:hanging="116"/>
      </w:pPr>
      <w:rPr>
        <w:rFonts w:hint="default"/>
        <w:lang w:val="fr-FR" w:eastAsia="en-US" w:bidi="ar-SA"/>
      </w:rPr>
    </w:lvl>
    <w:lvl w:ilvl="8" w:tplc="FCCCDF46">
      <w:numFmt w:val="bullet"/>
      <w:lvlText w:val="•"/>
      <w:lvlJc w:val="left"/>
      <w:pPr>
        <w:ind w:left="7531" w:hanging="116"/>
      </w:pPr>
      <w:rPr>
        <w:rFonts w:hint="default"/>
        <w:lang w:val="fr-FR" w:eastAsia="en-US" w:bidi="ar-SA"/>
      </w:rPr>
    </w:lvl>
  </w:abstractNum>
  <w:abstractNum w:abstractNumId="4" w15:restartNumberingAfterBreak="0">
    <w:nsid w:val="1B9A1421"/>
    <w:multiLevelType w:val="hybridMultilevel"/>
    <w:tmpl w:val="D8C0F1EC"/>
    <w:lvl w:ilvl="0" w:tplc="9E6290EE">
      <w:start w:val="1"/>
      <w:numFmt w:val="decimal"/>
      <w:lvlText w:val="%1."/>
      <w:lvlJc w:val="left"/>
      <w:pPr>
        <w:ind w:left="357" w:hanging="21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9524F9FC">
      <w:numFmt w:val="bullet"/>
      <w:lvlText w:val="•"/>
      <w:lvlJc w:val="left"/>
      <w:pPr>
        <w:ind w:left="1344" w:hanging="216"/>
      </w:pPr>
      <w:rPr>
        <w:rFonts w:hint="default"/>
        <w:lang w:val="fr-FR" w:eastAsia="en-US" w:bidi="ar-SA"/>
      </w:rPr>
    </w:lvl>
    <w:lvl w:ilvl="2" w:tplc="FF283888">
      <w:numFmt w:val="bullet"/>
      <w:lvlText w:val="•"/>
      <w:lvlJc w:val="left"/>
      <w:pPr>
        <w:ind w:left="2329" w:hanging="216"/>
      </w:pPr>
      <w:rPr>
        <w:rFonts w:hint="default"/>
        <w:lang w:val="fr-FR" w:eastAsia="en-US" w:bidi="ar-SA"/>
      </w:rPr>
    </w:lvl>
    <w:lvl w:ilvl="3" w:tplc="1B70228E">
      <w:numFmt w:val="bullet"/>
      <w:lvlText w:val="•"/>
      <w:lvlJc w:val="left"/>
      <w:pPr>
        <w:ind w:left="3314" w:hanging="216"/>
      </w:pPr>
      <w:rPr>
        <w:rFonts w:hint="default"/>
        <w:lang w:val="fr-FR" w:eastAsia="en-US" w:bidi="ar-SA"/>
      </w:rPr>
    </w:lvl>
    <w:lvl w:ilvl="4" w:tplc="1F5C9518">
      <w:numFmt w:val="bullet"/>
      <w:lvlText w:val="•"/>
      <w:lvlJc w:val="left"/>
      <w:pPr>
        <w:ind w:left="4299" w:hanging="216"/>
      </w:pPr>
      <w:rPr>
        <w:rFonts w:hint="default"/>
        <w:lang w:val="fr-FR" w:eastAsia="en-US" w:bidi="ar-SA"/>
      </w:rPr>
    </w:lvl>
    <w:lvl w:ilvl="5" w:tplc="27646C40">
      <w:numFmt w:val="bullet"/>
      <w:lvlText w:val="•"/>
      <w:lvlJc w:val="left"/>
      <w:pPr>
        <w:ind w:left="5284" w:hanging="216"/>
      </w:pPr>
      <w:rPr>
        <w:rFonts w:hint="default"/>
        <w:lang w:val="fr-FR" w:eastAsia="en-US" w:bidi="ar-SA"/>
      </w:rPr>
    </w:lvl>
    <w:lvl w:ilvl="6" w:tplc="6B24B974">
      <w:numFmt w:val="bullet"/>
      <w:lvlText w:val="•"/>
      <w:lvlJc w:val="left"/>
      <w:pPr>
        <w:ind w:left="6268" w:hanging="216"/>
      </w:pPr>
      <w:rPr>
        <w:rFonts w:hint="default"/>
        <w:lang w:val="fr-FR" w:eastAsia="en-US" w:bidi="ar-SA"/>
      </w:rPr>
    </w:lvl>
    <w:lvl w:ilvl="7" w:tplc="4C48FF84">
      <w:numFmt w:val="bullet"/>
      <w:lvlText w:val="•"/>
      <w:lvlJc w:val="left"/>
      <w:pPr>
        <w:ind w:left="7253" w:hanging="216"/>
      </w:pPr>
      <w:rPr>
        <w:rFonts w:hint="default"/>
        <w:lang w:val="fr-FR" w:eastAsia="en-US" w:bidi="ar-SA"/>
      </w:rPr>
    </w:lvl>
    <w:lvl w:ilvl="8" w:tplc="11D695DA">
      <w:numFmt w:val="bullet"/>
      <w:lvlText w:val="•"/>
      <w:lvlJc w:val="left"/>
      <w:pPr>
        <w:ind w:left="8238" w:hanging="216"/>
      </w:pPr>
      <w:rPr>
        <w:rFonts w:hint="default"/>
        <w:lang w:val="fr-FR" w:eastAsia="en-US" w:bidi="ar-SA"/>
      </w:rPr>
    </w:lvl>
  </w:abstractNum>
  <w:abstractNum w:abstractNumId="5" w15:restartNumberingAfterBreak="0">
    <w:nsid w:val="25D5077A"/>
    <w:multiLevelType w:val="hybridMultilevel"/>
    <w:tmpl w:val="2788D8E0"/>
    <w:lvl w:ilvl="0" w:tplc="B4F6BFFC">
      <w:start w:val="1"/>
      <w:numFmt w:val="decimal"/>
      <w:lvlText w:val="%1."/>
      <w:lvlJc w:val="left"/>
      <w:pPr>
        <w:ind w:left="361" w:hanging="2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D696C936">
      <w:start w:val="1"/>
      <w:numFmt w:val="upperLetter"/>
      <w:lvlText w:val="%2"/>
      <w:lvlJc w:val="left"/>
      <w:pPr>
        <w:ind w:left="849" w:hanging="70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9508DAAE">
      <w:numFmt w:val="bullet"/>
      <w:lvlText w:val="•"/>
      <w:lvlJc w:val="left"/>
      <w:pPr>
        <w:ind w:left="1880" w:hanging="708"/>
      </w:pPr>
      <w:rPr>
        <w:rFonts w:hint="default"/>
        <w:lang w:val="fr-FR" w:eastAsia="en-US" w:bidi="ar-SA"/>
      </w:rPr>
    </w:lvl>
    <w:lvl w:ilvl="3" w:tplc="0562F08E">
      <w:numFmt w:val="bullet"/>
      <w:lvlText w:val="•"/>
      <w:lvlJc w:val="left"/>
      <w:pPr>
        <w:ind w:left="2921" w:hanging="708"/>
      </w:pPr>
      <w:rPr>
        <w:rFonts w:hint="default"/>
        <w:lang w:val="fr-FR" w:eastAsia="en-US" w:bidi="ar-SA"/>
      </w:rPr>
    </w:lvl>
    <w:lvl w:ilvl="4" w:tplc="3780ADA4">
      <w:numFmt w:val="bullet"/>
      <w:lvlText w:val="•"/>
      <w:lvlJc w:val="left"/>
      <w:pPr>
        <w:ind w:left="3962" w:hanging="708"/>
      </w:pPr>
      <w:rPr>
        <w:rFonts w:hint="default"/>
        <w:lang w:val="fr-FR" w:eastAsia="en-US" w:bidi="ar-SA"/>
      </w:rPr>
    </w:lvl>
    <w:lvl w:ilvl="5" w:tplc="16E8344C">
      <w:numFmt w:val="bullet"/>
      <w:lvlText w:val="•"/>
      <w:lvlJc w:val="left"/>
      <w:pPr>
        <w:ind w:left="5003" w:hanging="708"/>
      </w:pPr>
      <w:rPr>
        <w:rFonts w:hint="default"/>
        <w:lang w:val="fr-FR" w:eastAsia="en-US" w:bidi="ar-SA"/>
      </w:rPr>
    </w:lvl>
    <w:lvl w:ilvl="6" w:tplc="CB02C576">
      <w:numFmt w:val="bullet"/>
      <w:lvlText w:val="•"/>
      <w:lvlJc w:val="left"/>
      <w:pPr>
        <w:ind w:left="6044" w:hanging="708"/>
      </w:pPr>
      <w:rPr>
        <w:rFonts w:hint="default"/>
        <w:lang w:val="fr-FR" w:eastAsia="en-US" w:bidi="ar-SA"/>
      </w:rPr>
    </w:lvl>
    <w:lvl w:ilvl="7" w:tplc="B1BAC086">
      <w:numFmt w:val="bullet"/>
      <w:lvlText w:val="•"/>
      <w:lvlJc w:val="left"/>
      <w:pPr>
        <w:ind w:left="7085" w:hanging="708"/>
      </w:pPr>
      <w:rPr>
        <w:rFonts w:hint="default"/>
        <w:lang w:val="fr-FR" w:eastAsia="en-US" w:bidi="ar-SA"/>
      </w:rPr>
    </w:lvl>
    <w:lvl w:ilvl="8" w:tplc="69C8A7AE">
      <w:numFmt w:val="bullet"/>
      <w:lvlText w:val="•"/>
      <w:lvlJc w:val="left"/>
      <w:pPr>
        <w:ind w:left="8126" w:hanging="708"/>
      </w:pPr>
      <w:rPr>
        <w:rFonts w:hint="default"/>
        <w:lang w:val="fr-FR" w:eastAsia="en-US" w:bidi="ar-SA"/>
      </w:rPr>
    </w:lvl>
  </w:abstractNum>
  <w:abstractNum w:abstractNumId="6" w15:restartNumberingAfterBreak="0">
    <w:nsid w:val="29FC596F"/>
    <w:multiLevelType w:val="hybridMultilevel"/>
    <w:tmpl w:val="6B3A2346"/>
    <w:lvl w:ilvl="0" w:tplc="8C4262DA">
      <w:start w:val="1"/>
      <w:numFmt w:val="decimal"/>
      <w:lvlText w:val="%1."/>
      <w:lvlJc w:val="left"/>
      <w:pPr>
        <w:ind w:left="141" w:hanging="2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C1CE7E2E">
      <w:start w:val="1"/>
      <w:numFmt w:val="upperLetter"/>
      <w:lvlText w:val="%2"/>
      <w:lvlJc w:val="left"/>
      <w:pPr>
        <w:ind w:left="849" w:hanging="70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4D5C4014">
      <w:numFmt w:val="bullet"/>
      <w:lvlText w:val="•"/>
      <w:lvlJc w:val="left"/>
      <w:pPr>
        <w:ind w:left="1880" w:hanging="708"/>
      </w:pPr>
      <w:rPr>
        <w:rFonts w:hint="default"/>
        <w:lang w:val="fr-FR" w:eastAsia="en-US" w:bidi="ar-SA"/>
      </w:rPr>
    </w:lvl>
    <w:lvl w:ilvl="3" w:tplc="93FEFC9A">
      <w:numFmt w:val="bullet"/>
      <w:lvlText w:val="•"/>
      <w:lvlJc w:val="left"/>
      <w:pPr>
        <w:ind w:left="2921" w:hanging="708"/>
      </w:pPr>
      <w:rPr>
        <w:rFonts w:hint="default"/>
        <w:lang w:val="fr-FR" w:eastAsia="en-US" w:bidi="ar-SA"/>
      </w:rPr>
    </w:lvl>
    <w:lvl w:ilvl="4" w:tplc="26E6B350">
      <w:numFmt w:val="bullet"/>
      <w:lvlText w:val="•"/>
      <w:lvlJc w:val="left"/>
      <w:pPr>
        <w:ind w:left="3962" w:hanging="708"/>
      </w:pPr>
      <w:rPr>
        <w:rFonts w:hint="default"/>
        <w:lang w:val="fr-FR" w:eastAsia="en-US" w:bidi="ar-SA"/>
      </w:rPr>
    </w:lvl>
    <w:lvl w:ilvl="5" w:tplc="7FFEBA06">
      <w:numFmt w:val="bullet"/>
      <w:lvlText w:val="•"/>
      <w:lvlJc w:val="left"/>
      <w:pPr>
        <w:ind w:left="5003" w:hanging="708"/>
      </w:pPr>
      <w:rPr>
        <w:rFonts w:hint="default"/>
        <w:lang w:val="fr-FR" w:eastAsia="en-US" w:bidi="ar-SA"/>
      </w:rPr>
    </w:lvl>
    <w:lvl w:ilvl="6" w:tplc="1FA08F1C">
      <w:numFmt w:val="bullet"/>
      <w:lvlText w:val="•"/>
      <w:lvlJc w:val="left"/>
      <w:pPr>
        <w:ind w:left="6044" w:hanging="708"/>
      </w:pPr>
      <w:rPr>
        <w:rFonts w:hint="default"/>
        <w:lang w:val="fr-FR" w:eastAsia="en-US" w:bidi="ar-SA"/>
      </w:rPr>
    </w:lvl>
    <w:lvl w:ilvl="7" w:tplc="8AE0337C">
      <w:numFmt w:val="bullet"/>
      <w:lvlText w:val="•"/>
      <w:lvlJc w:val="left"/>
      <w:pPr>
        <w:ind w:left="7085" w:hanging="708"/>
      </w:pPr>
      <w:rPr>
        <w:rFonts w:hint="default"/>
        <w:lang w:val="fr-FR" w:eastAsia="en-US" w:bidi="ar-SA"/>
      </w:rPr>
    </w:lvl>
    <w:lvl w:ilvl="8" w:tplc="7EEA33A2">
      <w:numFmt w:val="bullet"/>
      <w:lvlText w:val="•"/>
      <w:lvlJc w:val="left"/>
      <w:pPr>
        <w:ind w:left="8126" w:hanging="708"/>
      </w:pPr>
      <w:rPr>
        <w:rFonts w:hint="default"/>
        <w:lang w:val="fr-FR" w:eastAsia="en-US" w:bidi="ar-SA"/>
      </w:rPr>
    </w:lvl>
  </w:abstractNum>
  <w:abstractNum w:abstractNumId="7" w15:restartNumberingAfterBreak="0">
    <w:nsid w:val="373473B8"/>
    <w:multiLevelType w:val="hybridMultilevel"/>
    <w:tmpl w:val="359871F4"/>
    <w:lvl w:ilvl="0" w:tplc="166A2A8E">
      <w:start w:val="1"/>
      <w:numFmt w:val="decimal"/>
      <w:lvlText w:val="%1."/>
      <w:lvlJc w:val="left"/>
      <w:pPr>
        <w:ind w:left="357" w:hanging="217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DDFEFFC2">
      <w:numFmt w:val="bullet"/>
      <w:lvlText w:val="•"/>
      <w:lvlJc w:val="left"/>
      <w:pPr>
        <w:ind w:left="1344" w:hanging="217"/>
      </w:pPr>
      <w:rPr>
        <w:rFonts w:hint="default"/>
        <w:lang w:val="fr-FR" w:eastAsia="en-US" w:bidi="ar-SA"/>
      </w:rPr>
    </w:lvl>
    <w:lvl w:ilvl="2" w:tplc="6450E390">
      <w:numFmt w:val="bullet"/>
      <w:lvlText w:val="•"/>
      <w:lvlJc w:val="left"/>
      <w:pPr>
        <w:ind w:left="2329" w:hanging="217"/>
      </w:pPr>
      <w:rPr>
        <w:rFonts w:hint="default"/>
        <w:lang w:val="fr-FR" w:eastAsia="en-US" w:bidi="ar-SA"/>
      </w:rPr>
    </w:lvl>
    <w:lvl w:ilvl="3" w:tplc="A1885606">
      <w:numFmt w:val="bullet"/>
      <w:lvlText w:val="•"/>
      <w:lvlJc w:val="left"/>
      <w:pPr>
        <w:ind w:left="3314" w:hanging="217"/>
      </w:pPr>
      <w:rPr>
        <w:rFonts w:hint="default"/>
        <w:lang w:val="fr-FR" w:eastAsia="en-US" w:bidi="ar-SA"/>
      </w:rPr>
    </w:lvl>
    <w:lvl w:ilvl="4" w:tplc="87D2FDCA">
      <w:numFmt w:val="bullet"/>
      <w:lvlText w:val="•"/>
      <w:lvlJc w:val="left"/>
      <w:pPr>
        <w:ind w:left="4299" w:hanging="217"/>
      </w:pPr>
      <w:rPr>
        <w:rFonts w:hint="default"/>
        <w:lang w:val="fr-FR" w:eastAsia="en-US" w:bidi="ar-SA"/>
      </w:rPr>
    </w:lvl>
    <w:lvl w:ilvl="5" w:tplc="CDC47A20">
      <w:numFmt w:val="bullet"/>
      <w:lvlText w:val="•"/>
      <w:lvlJc w:val="left"/>
      <w:pPr>
        <w:ind w:left="5284" w:hanging="217"/>
      </w:pPr>
      <w:rPr>
        <w:rFonts w:hint="default"/>
        <w:lang w:val="fr-FR" w:eastAsia="en-US" w:bidi="ar-SA"/>
      </w:rPr>
    </w:lvl>
    <w:lvl w:ilvl="6" w:tplc="7DE08CC8">
      <w:numFmt w:val="bullet"/>
      <w:lvlText w:val="•"/>
      <w:lvlJc w:val="left"/>
      <w:pPr>
        <w:ind w:left="6268" w:hanging="217"/>
      </w:pPr>
      <w:rPr>
        <w:rFonts w:hint="default"/>
        <w:lang w:val="fr-FR" w:eastAsia="en-US" w:bidi="ar-SA"/>
      </w:rPr>
    </w:lvl>
    <w:lvl w:ilvl="7" w:tplc="776E4F86">
      <w:numFmt w:val="bullet"/>
      <w:lvlText w:val="•"/>
      <w:lvlJc w:val="left"/>
      <w:pPr>
        <w:ind w:left="7253" w:hanging="217"/>
      </w:pPr>
      <w:rPr>
        <w:rFonts w:hint="default"/>
        <w:lang w:val="fr-FR" w:eastAsia="en-US" w:bidi="ar-SA"/>
      </w:rPr>
    </w:lvl>
    <w:lvl w:ilvl="8" w:tplc="58284850">
      <w:numFmt w:val="bullet"/>
      <w:lvlText w:val="•"/>
      <w:lvlJc w:val="left"/>
      <w:pPr>
        <w:ind w:left="8238" w:hanging="217"/>
      </w:pPr>
      <w:rPr>
        <w:rFonts w:hint="default"/>
        <w:lang w:val="fr-FR" w:eastAsia="en-US" w:bidi="ar-SA"/>
      </w:rPr>
    </w:lvl>
  </w:abstractNum>
  <w:abstractNum w:abstractNumId="8" w15:restartNumberingAfterBreak="0">
    <w:nsid w:val="449E350C"/>
    <w:multiLevelType w:val="hybridMultilevel"/>
    <w:tmpl w:val="9880ED78"/>
    <w:lvl w:ilvl="0" w:tplc="CA3E22BE">
      <w:start w:val="1"/>
      <w:numFmt w:val="decimal"/>
      <w:lvlText w:val="%1."/>
      <w:lvlJc w:val="left"/>
      <w:pPr>
        <w:ind w:left="421" w:hanging="360"/>
        <w:jc w:val="right"/>
      </w:pPr>
      <w:rPr>
        <w:rFonts w:hint="default"/>
        <w:spacing w:val="0"/>
        <w:w w:val="99"/>
        <w:lang w:val="fr-FR" w:eastAsia="en-US"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510B86"/>
    <w:multiLevelType w:val="hybridMultilevel"/>
    <w:tmpl w:val="68F86240"/>
    <w:lvl w:ilvl="0" w:tplc="90D4C2AE">
      <w:start w:val="1"/>
      <w:numFmt w:val="decimal"/>
      <w:lvlText w:val="%1."/>
      <w:lvlJc w:val="left"/>
      <w:pPr>
        <w:ind w:left="141" w:hanging="217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0F3015E4">
      <w:numFmt w:val="bullet"/>
      <w:lvlText w:val="•"/>
      <w:lvlJc w:val="left"/>
      <w:pPr>
        <w:ind w:left="1146" w:hanging="217"/>
      </w:pPr>
      <w:rPr>
        <w:rFonts w:hint="default"/>
        <w:lang w:val="fr-FR" w:eastAsia="en-US" w:bidi="ar-SA"/>
      </w:rPr>
    </w:lvl>
    <w:lvl w:ilvl="2" w:tplc="2B106530">
      <w:numFmt w:val="bullet"/>
      <w:lvlText w:val="•"/>
      <w:lvlJc w:val="left"/>
      <w:pPr>
        <w:ind w:left="2153" w:hanging="217"/>
      </w:pPr>
      <w:rPr>
        <w:rFonts w:hint="default"/>
        <w:lang w:val="fr-FR" w:eastAsia="en-US" w:bidi="ar-SA"/>
      </w:rPr>
    </w:lvl>
    <w:lvl w:ilvl="3" w:tplc="72689448">
      <w:numFmt w:val="bullet"/>
      <w:lvlText w:val="•"/>
      <w:lvlJc w:val="left"/>
      <w:pPr>
        <w:ind w:left="3160" w:hanging="217"/>
      </w:pPr>
      <w:rPr>
        <w:rFonts w:hint="default"/>
        <w:lang w:val="fr-FR" w:eastAsia="en-US" w:bidi="ar-SA"/>
      </w:rPr>
    </w:lvl>
    <w:lvl w:ilvl="4" w:tplc="10388D2A">
      <w:numFmt w:val="bullet"/>
      <w:lvlText w:val="•"/>
      <w:lvlJc w:val="left"/>
      <w:pPr>
        <w:ind w:left="4167" w:hanging="217"/>
      </w:pPr>
      <w:rPr>
        <w:rFonts w:hint="default"/>
        <w:lang w:val="fr-FR" w:eastAsia="en-US" w:bidi="ar-SA"/>
      </w:rPr>
    </w:lvl>
    <w:lvl w:ilvl="5" w:tplc="224296C8">
      <w:numFmt w:val="bullet"/>
      <w:lvlText w:val="•"/>
      <w:lvlJc w:val="left"/>
      <w:pPr>
        <w:ind w:left="5174" w:hanging="217"/>
      </w:pPr>
      <w:rPr>
        <w:rFonts w:hint="default"/>
        <w:lang w:val="fr-FR" w:eastAsia="en-US" w:bidi="ar-SA"/>
      </w:rPr>
    </w:lvl>
    <w:lvl w:ilvl="6" w:tplc="F548699A">
      <w:numFmt w:val="bullet"/>
      <w:lvlText w:val="•"/>
      <w:lvlJc w:val="left"/>
      <w:pPr>
        <w:ind w:left="6180" w:hanging="217"/>
      </w:pPr>
      <w:rPr>
        <w:rFonts w:hint="default"/>
        <w:lang w:val="fr-FR" w:eastAsia="en-US" w:bidi="ar-SA"/>
      </w:rPr>
    </w:lvl>
    <w:lvl w:ilvl="7" w:tplc="A6BE474A">
      <w:numFmt w:val="bullet"/>
      <w:lvlText w:val="•"/>
      <w:lvlJc w:val="left"/>
      <w:pPr>
        <w:ind w:left="7187" w:hanging="217"/>
      </w:pPr>
      <w:rPr>
        <w:rFonts w:hint="default"/>
        <w:lang w:val="fr-FR" w:eastAsia="en-US" w:bidi="ar-SA"/>
      </w:rPr>
    </w:lvl>
    <w:lvl w:ilvl="8" w:tplc="5730247C">
      <w:numFmt w:val="bullet"/>
      <w:lvlText w:val="•"/>
      <w:lvlJc w:val="left"/>
      <w:pPr>
        <w:ind w:left="8194" w:hanging="217"/>
      </w:pPr>
      <w:rPr>
        <w:rFonts w:hint="default"/>
        <w:lang w:val="fr-FR" w:eastAsia="en-US" w:bidi="ar-SA"/>
      </w:rPr>
    </w:lvl>
  </w:abstractNum>
  <w:abstractNum w:abstractNumId="10" w15:restartNumberingAfterBreak="0">
    <w:nsid w:val="547D1889"/>
    <w:multiLevelType w:val="hybridMultilevel"/>
    <w:tmpl w:val="CCB4CC2C"/>
    <w:lvl w:ilvl="0" w:tplc="3CEEF9AE">
      <w:start w:val="1"/>
      <w:numFmt w:val="decimal"/>
      <w:lvlText w:val="%1."/>
      <w:lvlJc w:val="left"/>
      <w:pPr>
        <w:ind w:left="361" w:hanging="2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1" w:tplc="3EB61936">
      <w:start w:val="1"/>
      <w:numFmt w:val="upperLetter"/>
      <w:lvlText w:val="%2"/>
      <w:lvlJc w:val="left"/>
      <w:pPr>
        <w:ind w:left="1416" w:hanging="70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7E8E8760">
      <w:numFmt w:val="bullet"/>
      <w:lvlText w:val="•"/>
      <w:lvlJc w:val="left"/>
      <w:pPr>
        <w:ind w:left="1880" w:hanging="708"/>
      </w:pPr>
      <w:rPr>
        <w:rFonts w:hint="default"/>
        <w:lang w:val="fr-FR" w:eastAsia="en-US" w:bidi="ar-SA"/>
      </w:rPr>
    </w:lvl>
    <w:lvl w:ilvl="3" w:tplc="169475EA">
      <w:numFmt w:val="bullet"/>
      <w:lvlText w:val="•"/>
      <w:lvlJc w:val="left"/>
      <w:pPr>
        <w:ind w:left="2921" w:hanging="708"/>
      </w:pPr>
      <w:rPr>
        <w:rFonts w:hint="default"/>
        <w:lang w:val="fr-FR" w:eastAsia="en-US" w:bidi="ar-SA"/>
      </w:rPr>
    </w:lvl>
    <w:lvl w:ilvl="4" w:tplc="34667816">
      <w:numFmt w:val="bullet"/>
      <w:lvlText w:val="•"/>
      <w:lvlJc w:val="left"/>
      <w:pPr>
        <w:ind w:left="3962" w:hanging="708"/>
      </w:pPr>
      <w:rPr>
        <w:rFonts w:hint="default"/>
        <w:lang w:val="fr-FR" w:eastAsia="en-US" w:bidi="ar-SA"/>
      </w:rPr>
    </w:lvl>
    <w:lvl w:ilvl="5" w:tplc="5350B12C">
      <w:numFmt w:val="bullet"/>
      <w:lvlText w:val="•"/>
      <w:lvlJc w:val="left"/>
      <w:pPr>
        <w:ind w:left="5003" w:hanging="708"/>
      </w:pPr>
      <w:rPr>
        <w:rFonts w:hint="default"/>
        <w:lang w:val="fr-FR" w:eastAsia="en-US" w:bidi="ar-SA"/>
      </w:rPr>
    </w:lvl>
    <w:lvl w:ilvl="6" w:tplc="5B961FA4">
      <w:numFmt w:val="bullet"/>
      <w:lvlText w:val="•"/>
      <w:lvlJc w:val="left"/>
      <w:pPr>
        <w:ind w:left="6044" w:hanging="708"/>
      </w:pPr>
      <w:rPr>
        <w:rFonts w:hint="default"/>
        <w:lang w:val="fr-FR" w:eastAsia="en-US" w:bidi="ar-SA"/>
      </w:rPr>
    </w:lvl>
    <w:lvl w:ilvl="7" w:tplc="46F82794">
      <w:numFmt w:val="bullet"/>
      <w:lvlText w:val="•"/>
      <w:lvlJc w:val="left"/>
      <w:pPr>
        <w:ind w:left="7085" w:hanging="708"/>
      </w:pPr>
      <w:rPr>
        <w:rFonts w:hint="default"/>
        <w:lang w:val="fr-FR" w:eastAsia="en-US" w:bidi="ar-SA"/>
      </w:rPr>
    </w:lvl>
    <w:lvl w:ilvl="8" w:tplc="CE3C5C5C">
      <w:numFmt w:val="bullet"/>
      <w:lvlText w:val="•"/>
      <w:lvlJc w:val="left"/>
      <w:pPr>
        <w:ind w:left="8126" w:hanging="708"/>
      </w:pPr>
      <w:rPr>
        <w:rFonts w:hint="default"/>
        <w:lang w:val="fr-FR" w:eastAsia="en-US" w:bidi="ar-SA"/>
      </w:rPr>
    </w:lvl>
  </w:abstractNum>
  <w:abstractNum w:abstractNumId="11" w15:restartNumberingAfterBreak="0">
    <w:nsid w:val="55C81CA9"/>
    <w:multiLevelType w:val="hybridMultilevel"/>
    <w:tmpl w:val="9174BC2E"/>
    <w:lvl w:ilvl="0" w:tplc="D78E20C6">
      <w:start w:val="1"/>
      <w:numFmt w:val="decimal"/>
      <w:lvlText w:val="%1."/>
      <w:lvlJc w:val="left"/>
      <w:pPr>
        <w:ind w:left="141" w:hanging="216"/>
      </w:pPr>
      <w:rPr>
        <w:rFonts w:hint="default"/>
        <w:spacing w:val="0"/>
        <w:w w:val="100"/>
        <w:lang w:val="fr-FR" w:eastAsia="en-US" w:bidi="ar-SA"/>
      </w:rPr>
    </w:lvl>
    <w:lvl w:ilvl="1" w:tplc="AF24A02C">
      <w:start w:val="1"/>
      <w:numFmt w:val="upperLetter"/>
      <w:lvlText w:val="%2"/>
      <w:lvlJc w:val="left"/>
      <w:pPr>
        <w:ind w:left="1416" w:hanging="70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2012B7E0">
      <w:numFmt w:val="bullet"/>
      <w:lvlText w:val="•"/>
      <w:lvlJc w:val="left"/>
      <w:pPr>
        <w:ind w:left="900" w:hanging="708"/>
      </w:pPr>
      <w:rPr>
        <w:rFonts w:hint="default"/>
        <w:lang w:val="fr-FR" w:eastAsia="en-US" w:bidi="ar-SA"/>
      </w:rPr>
    </w:lvl>
    <w:lvl w:ilvl="3" w:tplc="8628107C">
      <w:numFmt w:val="bullet"/>
      <w:lvlText w:val="•"/>
      <w:lvlJc w:val="left"/>
      <w:pPr>
        <w:ind w:left="2063" w:hanging="708"/>
      </w:pPr>
      <w:rPr>
        <w:rFonts w:hint="default"/>
        <w:lang w:val="fr-FR" w:eastAsia="en-US" w:bidi="ar-SA"/>
      </w:rPr>
    </w:lvl>
    <w:lvl w:ilvl="4" w:tplc="B0EE142C">
      <w:numFmt w:val="bullet"/>
      <w:lvlText w:val="•"/>
      <w:lvlJc w:val="left"/>
      <w:pPr>
        <w:ind w:left="3227" w:hanging="708"/>
      </w:pPr>
      <w:rPr>
        <w:rFonts w:hint="default"/>
        <w:lang w:val="fr-FR" w:eastAsia="en-US" w:bidi="ar-SA"/>
      </w:rPr>
    </w:lvl>
    <w:lvl w:ilvl="5" w:tplc="4CEC74F0">
      <w:numFmt w:val="bullet"/>
      <w:lvlText w:val="•"/>
      <w:lvlJc w:val="left"/>
      <w:pPr>
        <w:ind w:left="4390" w:hanging="708"/>
      </w:pPr>
      <w:rPr>
        <w:rFonts w:hint="default"/>
        <w:lang w:val="fr-FR" w:eastAsia="en-US" w:bidi="ar-SA"/>
      </w:rPr>
    </w:lvl>
    <w:lvl w:ilvl="6" w:tplc="A4B8CAD4">
      <w:numFmt w:val="bullet"/>
      <w:lvlText w:val="•"/>
      <w:lvlJc w:val="left"/>
      <w:pPr>
        <w:ind w:left="5554" w:hanging="708"/>
      </w:pPr>
      <w:rPr>
        <w:rFonts w:hint="default"/>
        <w:lang w:val="fr-FR" w:eastAsia="en-US" w:bidi="ar-SA"/>
      </w:rPr>
    </w:lvl>
    <w:lvl w:ilvl="7" w:tplc="CF2ED7BA">
      <w:numFmt w:val="bullet"/>
      <w:lvlText w:val="•"/>
      <w:lvlJc w:val="left"/>
      <w:pPr>
        <w:ind w:left="6717" w:hanging="708"/>
      </w:pPr>
      <w:rPr>
        <w:rFonts w:hint="default"/>
        <w:lang w:val="fr-FR" w:eastAsia="en-US" w:bidi="ar-SA"/>
      </w:rPr>
    </w:lvl>
    <w:lvl w:ilvl="8" w:tplc="7BC22208">
      <w:numFmt w:val="bullet"/>
      <w:lvlText w:val="•"/>
      <w:lvlJc w:val="left"/>
      <w:pPr>
        <w:ind w:left="7881" w:hanging="708"/>
      </w:pPr>
      <w:rPr>
        <w:rFonts w:hint="default"/>
        <w:lang w:val="fr-FR" w:eastAsia="en-US" w:bidi="ar-SA"/>
      </w:rPr>
    </w:lvl>
  </w:abstractNum>
  <w:abstractNum w:abstractNumId="12" w15:restartNumberingAfterBreak="0">
    <w:nsid w:val="743902EE"/>
    <w:multiLevelType w:val="hybridMultilevel"/>
    <w:tmpl w:val="42AE8090"/>
    <w:lvl w:ilvl="0" w:tplc="79A2BBC4">
      <w:start w:val="1"/>
      <w:numFmt w:val="decimal"/>
      <w:lvlText w:val="%1-"/>
      <w:lvlJc w:val="left"/>
      <w:pPr>
        <w:ind w:left="429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fr-FR" w:eastAsia="en-US" w:bidi="ar-SA"/>
      </w:rPr>
    </w:lvl>
    <w:lvl w:ilvl="1" w:tplc="CA3E22BE">
      <w:start w:val="1"/>
      <w:numFmt w:val="decimal"/>
      <w:lvlText w:val="%2."/>
      <w:lvlJc w:val="left"/>
      <w:pPr>
        <w:ind w:left="421" w:hanging="360"/>
        <w:jc w:val="right"/>
      </w:pPr>
      <w:rPr>
        <w:rFonts w:hint="default"/>
        <w:spacing w:val="0"/>
        <w:w w:val="99"/>
        <w:lang w:val="fr-FR" w:eastAsia="en-US" w:bidi="ar-SA"/>
      </w:rPr>
    </w:lvl>
    <w:lvl w:ilvl="2" w:tplc="3DB4A054">
      <w:start w:val="1"/>
      <w:numFmt w:val="upperLetter"/>
      <w:lvlText w:val="%3."/>
      <w:lvlJc w:val="left"/>
      <w:pPr>
        <w:ind w:left="3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fr-FR" w:eastAsia="en-US" w:bidi="ar-SA"/>
      </w:rPr>
    </w:lvl>
    <w:lvl w:ilvl="3" w:tplc="59CEC098">
      <w:numFmt w:val="bullet"/>
      <w:lvlText w:val="•"/>
      <w:lvlJc w:val="left"/>
      <w:pPr>
        <w:ind w:left="640" w:hanging="360"/>
      </w:pPr>
      <w:rPr>
        <w:rFonts w:hint="default"/>
        <w:lang w:val="fr-FR" w:eastAsia="en-US" w:bidi="ar-SA"/>
      </w:rPr>
    </w:lvl>
    <w:lvl w:ilvl="4" w:tplc="1F5A3C2E">
      <w:numFmt w:val="bullet"/>
      <w:lvlText w:val="•"/>
      <w:lvlJc w:val="left"/>
      <w:pPr>
        <w:ind w:left="700" w:hanging="360"/>
      </w:pPr>
      <w:rPr>
        <w:rFonts w:hint="default"/>
        <w:lang w:val="fr-FR" w:eastAsia="en-US" w:bidi="ar-SA"/>
      </w:rPr>
    </w:lvl>
    <w:lvl w:ilvl="5" w:tplc="3C5E7408">
      <w:numFmt w:val="bullet"/>
      <w:lvlText w:val="•"/>
      <w:lvlJc w:val="left"/>
      <w:pPr>
        <w:ind w:left="720" w:hanging="360"/>
      </w:pPr>
      <w:rPr>
        <w:rFonts w:hint="default"/>
        <w:lang w:val="fr-FR" w:eastAsia="en-US" w:bidi="ar-SA"/>
      </w:rPr>
    </w:lvl>
    <w:lvl w:ilvl="6" w:tplc="CA42C82C">
      <w:numFmt w:val="bullet"/>
      <w:lvlText w:val="•"/>
      <w:lvlJc w:val="left"/>
      <w:pPr>
        <w:ind w:left="860" w:hanging="360"/>
      </w:pPr>
      <w:rPr>
        <w:rFonts w:hint="default"/>
        <w:lang w:val="fr-FR" w:eastAsia="en-US" w:bidi="ar-SA"/>
      </w:rPr>
    </w:lvl>
    <w:lvl w:ilvl="7" w:tplc="E710F08A">
      <w:numFmt w:val="bullet"/>
      <w:lvlText w:val="•"/>
      <w:lvlJc w:val="left"/>
      <w:pPr>
        <w:ind w:left="1000" w:hanging="360"/>
      </w:pPr>
      <w:rPr>
        <w:rFonts w:hint="default"/>
        <w:lang w:val="fr-FR" w:eastAsia="en-US" w:bidi="ar-SA"/>
      </w:rPr>
    </w:lvl>
    <w:lvl w:ilvl="8" w:tplc="99FAAD26">
      <w:numFmt w:val="bullet"/>
      <w:lvlText w:val="•"/>
      <w:lvlJc w:val="left"/>
      <w:pPr>
        <w:ind w:left="3737" w:hanging="360"/>
      </w:pPr>
      <w:rPr>
        <w:rFonts w:hint="default"/>
        <w:lang w:val="fr-FR" w:eastAsia="en-US" w:bidi="ar-SA"/>
      </w:rPr>
    </w:lvl>
  </w:abstractNum>
  <w:num w:numId="1" w16cid:durableId="662200596">
    <w:abstractNumId w:val="7"/>
  </w:num>
  <w:num w:numId="2" w16cid:durableId="2064671723">
    <w:abstractNumId w:val="9"/>
  </w:num>
  <w:num w:numId="3" w16cid:durableId="1787044426">
    <w:abstractNumId w:val="0"/>
  </w:num>
  <w:num w:numId="4" w16cid:durableId="2099983554">
    <w:abstractNumId w:val="1"/>
  </w:num>
  <w:num w:numId="5" w16cid:durableId="1043016953">
    <w:abstractNumId w:val="5"/>
  </w:num>
  <w:num w:numId="6" w16cid:durableId="1243874099">
    <w:abstractNumId w:val="6"/>
  </w:num>
  <w:num w:numId="7" w16cid:durableId="1302732578">
    <w:abstractNumId w:val="4"/>
  </w:num>
  <w:num w:numId="8" w16cid:durableId="385418606">
    <w:abstractNumId w:val="3"/>
  </w:num>
  <w:num w:numId="9" w16cid:durableId="1282297520">
    <w:abstractNumId w:val="2"/>
  </w:num>
  <w:num w:numId="10" w16cid:durableId="1606039780">
    <w:abstractNumId w:val="10"/>
  </w:num>
  <w:num w:numId="11" w16cid:durableId="1330404304">
    <w:abstractNumId w:val="11"/>
  </w:num>
  <w:num w:numId="12" w16cid:durableId="1391150667">
    <w:abstractNumId w:val="12"/>
  </w:num>
  <w:num w:numId="13" w16cid:durableId="12171603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400F"/>
    <w:rsid w:val="0033201D"/>
    <w:rsid w:val="00362DB2"/>
    <w:rsid w:val="003F39BD"/>
    <w:rsid w:val="00524B44"/>
    <w:rsid w:val="00540602"/>
    <w:rsid w:val="005B02EB"/>
    <w:rsid w:val="00605961"/>
    <w:rsid w:val="006A357D"/>
    <w:rsid w:val="006C6E8F"/>
    <w:rsid w:val="007A1D4E"/>
    <w:rsid w:val="0082527C"/>
    <w:rsid w:val="008F3CDA"/>
    <w:rsid w:val="00931FDA"/>
    <w:rsid w:val="00A30353"/>
    <w:rsid w:val="00C05869"/>
    <w:rsid w:val="00C4400F"/>
    <w:rsid w:val="00C82DF8"/>
    <w:rsid w:val="00D701BA"/>
    <w:rsid w:val="00DB05B3"/>
    <w:rsid w:val="00EB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5F46C1"/>
  <w15:docId w15:val="{194B4DFE-14C1-4382-AC18-625E4B43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1"/>
    <w:qFormat/>
    <w:pPr>
      <w:ind w:right="858"/>
      <w:jc w:val="center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uiPriority w:val="1"/>
    <w:qFormat/>
    <w:pPr>
      <w:spacing w:before="200"/>
      <w:ind w:left="141"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199"/>
      <w:ind w:left="849" w:hanging="708"/>
    </w:pPr>
  </w:style>
  <w:style w:type="paragraph" w:styleId="Paragraphedeliste">
    <w:name w:val="List Paragraph"/>
    <w:basedOn w:val="Normal"/>
    <w:uiPriority w:val="1"/>
    <w:qFormat/>
    <w:pPr>
      <w:spacing w:before="199"/>
      <w:ind w:left="849" w:hanging="708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362DB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62DB2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62DB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62DB2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10</Pages>
  <Words>2707</Words>
  <Characters>14889</Characters>
  <Application>Microsoft Office Word</Application>
  <DocSecurity>0</DocSecurity>
  <Lines>124</Lines>
  <Paragraphs>35</Paragraphs>
  <ScaleCrop>false</ScaleCrop>
  <Company/>
  <LinksUpToDate>false</LinksUpToDate>
  <CharactersWithSpaces>17561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Abdelhamid</dc:creator>
  <cp:lastModifiedBy>fmm bitriraed</cp:lastModifiedBy>
  <cp:revision>17</cp:revision>
  <dcterms:created xsi:type="dcterms:W3CDTF">2025-09-12T10:51:00Z</dcterms:created>
  <dcterms:modified xsi:type="dcterms:W3CDTF">2025-09-13T23:24:00Z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2025-09-12T00:00:00Z</vt:filetime>
  </property>
  <property fmtid="{D5CDD505-2E9C-101B-9397-08002B2CF9AE}" pid="5" name="Producer">
    <vt:lpwstr>3-Heights(TM) PDF Security Shell 4.8.25.2 (http://www.pdf-tools.com)</vt:lpwstr>
  </property>
</Properties>
</file>