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0DA4" w14:textId="77777777" w:rsidR="00C148B4" w:rsidRDefault="00C148B4">
      <w:pPr>
        <w:rPr>
          <w:rFonts w:ascii="Segoe UI" w:hAnsi="Segoe UI" w:cs="Segoe UI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sz w:val="30"/>
          <w:szCs w:val="30"/>
          <w:shd w:val="clear" w:color="auto" w:fill="FFFFFF"/>
          <w:lang w:val="en-US"/>
        </w:rPr>
        <w:t>“</w:t>
      </w:r>
    </w:p>
    <w:p w14:paraId="7435EF91" w14:textId="54348842" w:rsidR="00D62633" w:rsidRPr="00D62633" w:rsidRDefault="00C148B4" w:rsidP="00D62633">
      <w:pPr>
        <w:rPr>
          <w:rFonts w:ascii="Segoe UI" w:hAnsi="Segoe UI" w:cs="Segoe UI"/>
          <w:sz w:val="30"/>
          <w:szCs w:val="30"/>
          <w:shd w:val="clear" w:color="auto" w:fill="FFFFFF"/>
          <w:lang w:val="en-US"/>
        </w:rPr>
      </w:pPr>
      <w:r w:rsidRPr="00D62633">
        <w:rPr>
          <w:rFonts w:ascii="Segoe UI" w:hAnsi="Segoe UI" w:cs="Segoe UI"/>
          <w:sz w:val="30"/>
          <w:szCs w:val="30"/>
          <w:shd w:val="clear" w:color="auto" w:fill="FFFFFF"/>
          <w:lang w:val="en-US"/>
        </w:rPr>
        <w:t>It's easy to fall into a trap of trying to solve all the world's problems as part of your internship, but you'll have better success if you focus on a narrow goal.</w:t>
      </w:r>
    </w:p>
    <w:p w14:paraId="452BDFDE" w14:textId="5BFF0E83" w:rsidR="00C148B4" w:rsidRDefault="00C148B4">
      <w:pPr>
        <w:rPr>
          <w:rFonts w:ascii="Segoe UI" w:hAnsi="Segoe UI" w:cs="Segoe UI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sz w:val="30"/>
          <w:szCs w:val="30"/>
          <w:shd w:val="clear" w:color="auto" w:fill="FFFFFF"/>
          <w:lang w:val="en-US"/>
        </w:rPr>
        <w:t>”</w:t>
      </w:r>
    </w:p>
    <w:p w14:paraId="311509BC" w14:textId="77777777" w:rsidR="00D62633" w:rsidRDefault="00D62633">
      <w:pPr>
        <w:rPr>
          <w:rFonts w:ascii="Segoe UI" w:hAnsi="Segoe UI" w:cs="Segoe UI"/>
          <w:sz w:val="30"/>
          <w:szCs w:val="30"/>
          <w:shd w:val="clear" w:color="auto" w:fill="FFFFFF"/>
          <w:lang w:val="en-US"/>
        </w:rPr>
      </w:pPr>
    </w:p>
    <w:p w14:paraId="676C01BE" w14:textId="77777777" w:rsidR="00D62633" w:rsidRDefault="00D62633">
      <w:pPr>
        <w:rPr>
          <w:rFonts w:ascii="Segoe UI" w:hAnsi="Segoe UI" w:cs="Segoe UI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sz w:val="30"/>
          <w:szCs w:val="30"/>
          <w:shd w:val="clear" w:color="auto" w:fill="FFFFFF"/>
          <w:lang w:val="en-US"/>
        </w:rPr>
        <w:t>“</w:t>
      </w:r>
    </w:p>
    <w:p w14:paraId="4B621D65" w14:textId="75B66FB7" w:rsidR="00D62633" w:rsidRDefault="00D62633">
      <w:pPr>
        <w:rPr>
          <w:rFonts w:ascii="Segoe UI" w:hAnsi="Segoe UI" w:cs="Segoe UI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It's also important to raise concerns - if you feel like you'll need to spend a lot of time learning something new, or you aren't sure how you'll accomplish what is being asked, bring it up early.</w:t>
      </w:r>
    </w:p>
    <w:p w14:paraId="57D85174" w14:textId="358BB316" w:rsidR="00D62633" w:rsidRPr="00C148B4" w:rsidRDefault="00D62633">
      <w:pPr>
        <w:rPr>
          <w:lang w:val="en-US"/>
        </w:rPr>
      </w:pPr>
      <w:r>
        <w:rPr>
          <w:rFonts w:ascii="Segoe UI" w:hAnsi="Segoe UI" w:cs="Segoe UI"/>
          <w:sz w:val="30"/>
          <w:szCs w:val="30"/>
          <w:shd w:val="clear" w:color="auto" w:fill="FFFFFF"/>
          <w:lang w:val="en-US"/>
        </w:rPr>
        <w:t>”</w:t>
      </w:r>
    </w:p>
    <w:sectPr w:rsidR="00D62633" w:rsidRPr="00C148B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29"/>
    <w:rsid w:val="00C148B4"/>
    <w:rsid w:val="00D62633"/>
    <w:rsid w:val="00F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EF32"/>
  <w15:chartTrackingRefBased/>
  <w15:docId w15:val="{0668FAB4-3D73-4EB0-993B-3A459225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Oubrik</dc:creator>
  <cp:keywords/>
  <dc:description/>
  <cp:lastModifiedBy>Youssef Oubrik</cp:lastModifiedBy>
  <cp:revision>3</cp:revision>
  <dcterms:created xsi:type="dcterms:W3CDTF">2024-04-09T16:21:00Z</dcterms:created>
  <dcterms:modified xsi:type="dcterms:W3CDTF">2024-04-09T16:29:00Z</dcterms:modified>
</cp:coreProperties>
</file>