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3BE51" w14:textId="77777777" w:rsidR="00787B3B" w:rsidRPr="00753289" w:rsidRDefault="00787B3B" w:rsidP="00753289">
      <w:pPr>
        <w:jc w:val="center"/>
        <w:rPr>
          <w:sz w:val="56"/>
          <w:szCs w:val="72"/>
        </w:rPr>
      </w:pPr>
      <w:r w:rsidRPr="00753289">
        <w:rPr>
          <w:rFonts w:hint="eastAsia"/>
          <w:sz w:val="56"/>
          <w:szCs w:val="72"/>
        </w:rPr>
        <w:t>技术交底书撰写指南（电学）</w:t>
      </w:r>
    </w:p>
    <w:p w14:paraId="7028DC99" w14:textId="77777777" w:rsidR="00787B3B" w:rsidRPr="00617E97" w:rsidRDefault="00787B3B" w:rsidP="00787B3B">
      <w:pPr>
        <w:jc w:val="center"/>
        <w:rPr>
          <w:sz w:val="56"/>
          <w:szCs w:val="72"/>
        </w:rPr>
      </w:pPr>
      <w:r w:rsidRPr="00617E97">
        <w:rPr>
          <w:rFonts w:hint="eastAsia"/>
          <w:sz w:val="56"/>
          <w:szCs w:val="72"/>
        </w:rPr>
        <w:t>模板</w:t>
      </w:r>
    </w:p>
    <w:p w14:paraId="6AA3DC1B" w14:textId="77777777" w:rsidR="00787B3B" w:rsidRPr="00617E97" w:rsidRDefault="00787B3B" w:rsidP="00787B3B">
      <w:pPr>
        <w:ind w:firstLine="315"/>
        <w:jc w:val="center"/>
      </w:pPr>
    </w:p>
    <w:p w14:paraId="2B3FE1D5" w14:textId="77777777" w:rsidR="00787B3B" w:rsidRDefault="00787B3B" w:rsidP="00787B3B">
      <w:pPr>
        <w:ind w:firstLine="315"/>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7905"/>
      </w:tblGrid>
      <w:tr w:rsidR="00787B3B" w14:paraId="1CFB0E98" w14:textId="77777777" w:rsidTr="00FE27A2">
        <w:trPr>
          <w:trHeight w:val="617"/>
        </w:trPr>
        <w:tc>
          <w:tcPr>
            <w:tcW w:w="9629" w:type="dxa"/>
            <w:gridSpan w:val="2"/>
            <w:shd w:val="clear" w:color="auto" w:fill="auto"/>
            <w:vAlign w:val="center"/>
          </w:tcPr>
          <w:p w14:paraId="4CC7830B" w14:textId="77777777" w:rsidR="00787B3B" w:rsidRPr="00C33561" w:rsidRDefault="00787B3B" w:rsidP="00FE27A2">
            <w:pPr>
              <w:jc w:val="center"/>
              <w:rPr>
                <w:b/>
                <w:sz w:val="32"/>
                <w:szCs w:val="32"/>
              </w:rPr>
            </w:pPr>
            <w:r w:rsidRPr="00617E97">
              <w:rPr>
                <w:rFonts w:hint="eastAsia"/>
                <w:b/>
                <w:szCs w:val="32"/>
              </w:rPr>
              <w:t>会签栏</w:t>
            </w:r>
          </w:p>
        </w:tc>
      </w:tr>
      <w:tr w:rsidR="00787B3B" w14:paraId="05299D9F" w14:textId="77777777" w:rsidTr="00FE27A2">
        <w:trPr>
          <w:trHeight w:val="1733"/>
        </w:trPr>
        <w:tc>
          <w:tcPr>
            <w:tcW w:w="9629" w:type="dxa"/>
            <w:gridSpan w:val="2"/>
            <w:shd w:val="clear" w:color="auto" w:fill="auto"/>
            <w:vAlign w:val="center"/>
          </w:tcPr>
          <w:p w14:paraId="666BAFA3" w14:textId="2EB92E81" w:rsidR="00787B3B" w:rsidRDefault="00E26392" w:rsidP="00FE27A2">
            <w:pPr>
              <w:jc w:val="center"/>
            </w:pPr>
            <w:proofErr w:type="gramStart"/>
            <w:r>
              <w:rPr>
                <w:rFonts w:hint="eastAsia"/>
              </w:rPr>
              <w:t>公维锋</w:t>
            </w:r>
            <w:proofErr w:type="gramEnd"/>
          </w:p>
          <w:p w14:paraId="4C3DF8ED" w14:textId="77777777" w:rsidR="00787B3B" w:rsidRDefault="00787B3B" w:rsidP="00FE27A2"/>
          <w:p w14:paraId="0083677B" w14:textId="77777777" w:rsidR="00787B3B" w:rsidRPr="000F399A" w:rsidRDefault="00787B3B" w:rsidP="00FE27A2"/>
          <w:p w14:paraId="4C2582D2" w14:textId="77777777" w:rsidR="00787B3B" w:rsidRDefault="00787B3B" w:rsidP="00FE27A2"/>
          <w:p w14:paraId="5618816A" w14:textId="77777777" w:rsidR="00787B3B" w:rsidRPr="000F399A" w:rsidRDefault="00787B3B" w:rsidP="00FE27A2"/>
        </w:tc>
      </w:tr>
      <w:tr w:rsidR="00787B3B" w14:paraId="3C239DE6" w14:textId="77777777" w:rsidTr="00FE27A2">
        <w:trPr>
          <w:trHeight w:val="751"/>
        </w:trPr>
        <w:tc>
          <w:tcPr>
            <w:tcW w:w="1526" w:type="dxa"/>
            <w:shd w:val="clear" w:color="auto" w:fill="auto"/>
            <w:vAlign w:val="center"/>
          </w:tcPr>
          <w:p w14:paraId="289095A2" w14:textId="77777777" w:rsidR="00787B3B" w:rsidRPr="00C33561" w:rsidRDefault="00787B3B" w:rsidP="00FE27A2">
            <w:pPr>
              <w:jc w:val="center"/>
              <w:rPr>
                <w:b/>
                <w:sz w:val="28"/>
                <w:szCs w:val="28"/>
              </w:rPr>
            </w:pPr>
            <w:r w:rsidRPr="00617E97">
              <w:rPr>
                <w:rFonts w:hint="eastAsia"/>
                <w:b/>
                <w:szCs w:val="28"/>
              </w:rPr>
              <w:t>批准</w:t>
            </w:r>
            <w:r>
              <w:rPr>
                <w:rFonts w:hint="eastAsia"/>
                <w:b/>
                <w:szCs w:val="28"/>
              </w:rPr>
              <w:t>人</w:t>
            </w:r>
          </w:p>
        </w:tc>
        <w:tc>
          <w:tcPr>
            <w:tcW w:w="8103" w:type="dxa"/>
            <w:shd w:val="clear" w:color="auto" w:fill="auto"/>
            <w:vAlign w:val="center"/>
          </w:tcPr>
          <w:p w14:paraId="4DC93C85" w14:textId="2AF0C2FA" w:rsidR="00787B3B" w:rsidRDefault="00787B3B" w:rsidP="0081623F">
            <w:r>
              <w:rPr>
                <w:rFonts w:hint="eastAsia"/>
              </w:rPr>
              <w:t xml:space="preserve">                          </w:t>
            </w:r>
            <w:proofErr w:type="gramStart"/>
            <w:r w:rsidR="0081623F">
              <w:rPr>
                <w:rFonts w:hint="eastAsia"/>
              </w:rPr>
              <w:t>王恩东</w:t>
            </w:r>
            <w:proofErr w:type="gramEnd"/>
          </w:p>
        </w:tc>
      </w:tr>
    </w:tbl>
    <w:p w14:paraId="3D6D4364" w14:textId="77777777" w:rsidR="00787B3B" w:rsidRDefault="00787B3B" w:rsidP="00787B3B">
      <w:pPr>
        <w:ind w:firstLine="315"/>
      </w:pPr>
    </w:p>
    <w:p w14:paraId="23BF2E11" w14:textId="77777777" w:rsidR="00787B3B" w:rsidRDefault="00787B3B" w:rsidP="00787B3B">
      <w:pPr>
        <w:ind w:firstLine="315"/>
        <w:jc w:val="center"/>
      </w:pPr>
    </w:p>
    <w:p w14:paraId="78571ABD" w14:textId="77777777" w:rsidR="00787B3B" w:rsidRDefault="00787B3B" w:rsidP="00787B3B">
      <w:pPr>
        <w:jc w:val="center"/>
        <w:rPr>
          <w:b/>
          <w:sz w:val="32"/>
          <w:szCs w:val="32"/>
        </w:rPr>
      </w:pPr>
      <w:r>
        <w:rPr>
          <w:rFonts w:hint="eastAsia"/>
          <w:b/>
          <w:sz w:val="32"/>
          <w:szCs w:val="32"/>
        </w:rPr>
        <w:t xml:space="preserve"> </w:t>
      </w:r>
    </w:p>
    <w:p w14:paraId="40A9B953" w14:textId="77777777" w:rsidR="00787B3B" w:rsidRPr="00047F8D" w:rsidRDefault="00787B3B" w:rsidP="00787B3B">
      <w:pPr>
        <w:jc w:val="center"/>
        <w:rPr>
          <w:b/>
          <w:sz w:val="32"/>
          <w:szCs w:val="32"/>
        </w:rPr>
      </w:pPr>
      <w:r>
        <w:rPr>
          <w:b/>
          <w:sz w:val="32"/>
          <w:szCs w:val="32"/>
        </w:rPr>
        <w:t>文件</w:t>
      </w:r>
      <w:r w:rsidRPr="00047F8D">
        <w:rPr>
          <w:b/>
          <w:sz w:val="32"/>
          <w:szCs w:val="32"/>
        </w:rPr>
        <w:t>控制</w:t>
      </w:r>
      <w:r>
        <w:rPr>
          <w:rFonts w:hint="eastAsia"/>
          <w:b/>
          <w:sz w:val="32"/>
          <w:szCs w:val="32"/>
        </w:rPr>
        <w:t>记录</w:t>
      </w:r>
    </w:p>
    <w:p w14:paraId="4A3777F3" w14:textId="77777777" w:rsidR="00787B3B" w:rsidRPr="00047F8D" w:rsidRDefault="00787B3B" w:rsidP="00787B3B">
      <w:pPr>
        <w:jc w:val="center"/>
      </w:pPr>
    </w:p>
    <w:tbl>
      <w:tblPr>
        <w:tblW w:w="5000" w:type="pct"/>
        <w:tblLook w:val="04A0" w:firstRow="1" w:lastRow="0" w:firstColumn="1" w:lastColumn="0" w:noHBand="0" w:noVBand="1"/>
      </w:tblPr>
      <w:tblGrid>
        <w:gridCol w:w="1550"/>
        <w:gridCol w:w="1760"/>
        <w:gridCol w:w="1656"/>
        <w:gridCol w:w="1548"/>
        <w:gridCol w:w="1031"/>
        <w:gridCol w:w="1822"/>
      </w:tblGrid>
      <w:tr w:rsidR="00787B3B" w:rsidRPr="00816542" w14:paraId="315EF3C5" w14:textId="77777777" w:rsidTr="00FE27A2">
        <w:trPr>
          <w:trHeight w:val="567"/>
        </w:trPr>
        <w:tc>
          <w:tcPr>
            <w:tcW w:w="837" w:type="pct"/>
            <w:tcBorders>
              <w:top w:val="double" w:sz="6" w:space="0" w:color="auto"/>
              <w:left w:val="double" w:sz="6" w:space="0" w:color="auto"/>
              <w:bottom w:val="single" w:sz="4" w:space="0" w:color="auto"/>
              <w:right w:val="single" w:sz="4" w:space="0" w:color="auto"/>
            </w:tcBorders>
            <w:shd w:val="clear" w:color="auto" w:fill="D0CECE"/>
            <w:vAlign w:val="center"/>
            <w:hideMark/>
          </w:tcPr>
          <w:p w14:paraId="4D01741A" w14:textId="77777777" w:rsidR="00787B3B" w:rsidRPr="00816542" w:rsidRDefault="00787B3B" w:rsidP="00FE27A2">
            <w:pPr>
              <w:jc w:val="center"/>
              <w:rPr>
                <w:b/>
                <w:bCs/>
                <w:szCs w:val="32"/>
              </w:rPr>
            </w:pPr>
            <w:r w:rsidRPr="00816542">
              <w:rPr>
                <w:rFonts w:hint="eastAsia"/>
                <w:b/>
                <w:bCs/>
                <w:szCs w:val="32"/>
              </w:rPr>
              <w:t>日期</w:t>
            </w:r>
          </w:p>
        </w:tc>
        <w:tc>
          <w:tcPr>
            <w:tcW w:w="949" w:type="pct"/>
            <w:tcBorders>
              <w:top w:val="double" w:sz="6" w:space="0" w:color="auto"/>
              <w:left w:val="nil"/>
              <w:bottom w:val="single" w:sz="4" w:space="0" w:color="auto"/>
              <w:right w:val="single" w:sz="4" w:space="0" w:color="auto"/>
            </w:tcBorders>
            <w:shd w:val="clear" w:color="auto" w:fill="D0CECE"/>
            <w:noWrap/>
            <w:vAlign w:val="center"/>
            <w:hideMark/>
          </w:tcPr>
          <w:p w14:paraId="4BCFE695" w14:textId="77777777" w:rsidR="00787B3B" w:rsidRPr="00816542" w:rsidRDefault="00787B3B" w:rsidP="00FE27A2">
            <w:pPr>
              <w:jc w:val="center"/>
              <w:rPr>
                <w:b/>
                <w:bCs/>
                <w:szCs w:val="32"/>
              </w:rPr>
            </w:pPr>
            <w:r w:rsidRPr="00816542">
              <w:rPr>
                <w:rFonts w:hint="eastAsia"/>
                <w:b/>
                <w:bCs/>
                <w:szCs w:val="32"/>
              </w:rPr>
              <w:t>版本</w:t>
            </w:r>
          </w:p>
        </w:tc>
        <w:tc>
          <w:tcPr>
            <w:tcW w:w="836" w:type="pct"/>
            <w:tcBorders>
              <w:top w:val="double" w:sz="6" w:space="0" w:color="auto"/>
              <w:left w:val="nil"/>
              <w:bottom w:val="single" w:sz="4" w:space="0" w:color="auto"/>
              <w:right w:val="single" w:sz="4" w:space="0" w:color="auto"/>
            </w:tcBorders>
            <w:shd w:val="clear" w:color="auto" w:fill="D0CECE"/>
            <w:noWrap/>
            <w:vAlign w:val="center"/>
            <w:hideMark/>
          </w:tcPr>
          <w:p w14:paraId="01CDB381" w14:textId="77777777" w:rsidR="00787B3B" w:rsidRPr="00816542" w:rsidRDefault="00787B3B" w:rsidP="00FE27A2">
            <w:pPr>
              <w:jc w:val="center"/>
              <w:rPr>
                <w:b/>
                <w:bCs/>
                <w:szCs w:val="32"/>
              </w:rPr>
            </w:pPr>
            <w:r w:rsidRPr="00816542">
              <w:rPr>
                <w:rFonts w:hint="eastAsia"/>
                <w:b/>
                <w:bCs/>
                <w:szCs w:val="32"/>
              </w:rPr>
              <w:t>拟制/修订人</w:t>
            </w:r>
          </w:p>
        </w:tc>
        <w:tc>
          <w:tcPr>
            <w:tcW w:w="836" w:type="pct"/>
            <w:tcBorders>
              <w:top w:val="double" w:sz="6" w:space="0" w:color="auto"/>
              <w:left w:val="nil"/>
              <w:bottom w:val="single" w:sz="4" w:space="0" w:color="auto"/>
              <w:right w:val="single" w:sz="4" w:space="0" w:color="auto"/>
            </w:tcBorders>
            <w:shd w:val="clear" w:color="auto" w:fill="D0CECE"/>
            <w:noWrap/>
            <w:vAlign w:val="center"/>
            <w:hideMark/>
          </w:tcPr>
          <w:p w14:paraId="4B6C1961" w14:textId="77777777" w:rsidR="00787B3B" w:rsidRPr="00816542" w:rsidRDefault="00787B3B" w:rsidP="00FE27A2">
            <w:pPr>
              <w:jc w:val="center"/>
              <w:rPr>
                <w:b/>
                <w:bCs/>
                <w:szCs w:val="32"/>
              </w:rPr>
            </w:pPr>
            <w:r w:rsidRPr="00816542">
              <w:rPr>
                <w:rFonts w:hint="eastAsia"/>
                <w:b/>
                <w:bCs/>
                <w:szCs w:val="32"/>
              </w:rPr>
              <w:t>审核人</w:t>
            </w:r>
          </w:p>
        </w:tc>
        <w:tc>
          <w:tcPr>
            <w:tcW w:w="560" w:type="pct"/>
            <w:tcBorders>
              <w:top w:val="double" w:sz="6" w:space="0" w:color="auto"/>
              <w:left w:val="nil"/>
              <w:bottom w:val="single" w:sz="4" w:space="0" w:color="auto"/>
              <w:right w:val="single" w:sz="4" w:space="0" w:color="auto"/>
            </w:tcBorders>
            <w:shd w:val="clear" w:color="auto" w:fill="D0CECE"/>
            <w:noWrap/>
            <w:vAlign w:val="center"/>
            <w:hideMark/>
          </w:tcPr>
          <w:p w14:paraId="0D167CF4" w14:textId="77777777" w:rsidR="00787B3B" w:rsidRPr="00816542" w:rsidRDefault="00787B3B" w:rsidP="00FE27A2">
            <w:pPr>
              <w:jc w:val="center"/>
              <w:rPr>
                <w:b/>
                <w:bCs/>
                <w:szCs w:val="32"/>
              </w:rPr>
            </w:pPr>
            <w:r w:rsidRPr="00816542">
              <w:rPr>
                <w:rFonts w:hint="eastAsia"/>
                <w:b/>
                <w:bCs/>
                <w:szCs w:val="32"/>
              </w:rPr>
              <w:t>批准人</w:t>
            </w:r>
          </w:p>
        </w:tc>
        <w:tc>
          <w:tcPr>
            <w:tcW w:w="983" w:type="pct"/>
            <w:tcBorders>
              <w:top w:val="double" w:sz="6" w:space="0" w:color="auto"/>
              <w:left w:val="nil"/>
              <w:bottom w:val="single" w:sz="4" w:space="0" w:color="auto"/>
              <w:right w:val="double" w:sz="6" w:space="0" w:color="auto"/>
            </w:tcBorders>
            <w:shd w:val="clear" w:color="auto" w:fill="D0CECE"/>
            <w:noWrap/>
            <w:vAlign w:val="center"/>
            <w:hideMark/>
          </w:tcPr>
          <w:p w14:paraId="32C45789" w14:textId="77777777" w:rsidR="00787B3B" w:rsidRPr="00816542" w:rsidRDefault="00787B3B" w:rsidP="00FE27A2">
            <w:pPr>
              <w:jc w:val="center"/>
              <w:rPr>
                <w:b/>
                <w:bCs/>
                <w:szCs w:val="32"/>
              </w:rPr>
            </w:pPr>
            <w:r w:rsidRPr="00816542">
              <w:rPr>
                <w:rFonts w:hint="eastAsia"/>
                <w:b/>
                <w:bCs/>
                <w:szCs w:val="32"/>
              </w:rPr>
              <w:t>修订说明</w:t>
            </w:r>
          </w:p>
        </w:tc>
      </w:tr>
      <w:tr w:rsidR="00787B3B" w:rsidRPr="00816542" w14:paraId="6AE7CD92" w14:textId="77777777" w:rsidTr="00FE27A2">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tcPr>
          <w:p w14:paraId="22BA8D9B" w14:textId="07C04F78" w:rsidR="00787B3B" w:rsidRPr="00816542" w:rsidRDefault="00C02700" w:rsidP="00FE27A2">
            <w:pPr>
              <w:jc w:val="center"/>
              <w:rPr>
                <w:color w:val="000000"/>
              </w:rPr>
            </w:pPr>
            <w:r>
              <w:rPr>
                <w:rFonts w:hint="eastAsia"/>
                <w:color w:val="000000"/>
              </w:rPr>
              <w:t>2016.11</w:t>
            </w:r>
            <w:r w:rsidR="00E26392">
              <w:rPr>
                <w:color w:val="000000"/>
              </w:rPr>
              <w:t>.29</w:t>
            </w:r>
          </w:p>
        </w:tc>
        <w:tc>
          <w:tcPr>
            <w:tcW w:w="949" w:type="pct"/>
            <w:tcBorders>
              <w:top w:val="nil"/>
              <w:left w:val="nil"/>
              <w:bottom w:val="single" w:sz="4" w:space="0" w:color="auto"/>
              <w:right w:val="single" w:sz="4" w:space="0" w:color="auto"/>
            </w:tcBorders>
            <w:shd w:val="clear" w:color="auto" w:fill="FFFFFF"/>
            <w:noWrap/>
            <w:vAlign w:val="center"/>
          </w:tcPr>
          <w:p w14:paraId="69D74042" w14:textId="1A316F95" w:rsidR="00787B3B" w:rsidRPr="00816542" w:rsidRDefault="00E26392" w:rsidP="0081623F">
            <w:pPr>
              <w:jc w:val="center"/>
              <w:rPr>
                <w:color w:val="000000"/>
              </w:rPr>
            </w:pPr>
            <w:r>
              <w:rPr>
                <w:color w:val="000000"/>
              </w:rPr>
              <w:t>V</w:t>
            </w:r>
            <w:r w:rsidR="0081623F">
              <w:rPr>
                <w:color w:val="000000"/>
              </w:rPr>
              <w:t>1.</w:t>
            </w:r>
            <w:r w:rsidR="00787B3B">
              <w:rPr>
                <w:rFonts w:hint="eastAsia"/>
                <w:color w:val="000000"/>
              </w:rPr>
              <w:t>0</w:t>
            </w:r>
          </w:p>
        </w:tc>
        <w:tc>
          <w:tcPr>
            <w:tcW w:w="836" w:type="pct"/>
            <w:tcBorders>
              <w:top w:val="nil"/>
              <w:left w:val="nil"/>
              <w:bottom w:val="single" w:sz="4" w:space="0" w:color="auto"/>
              <w:right w:val="single" w:sz="4" w:space="0" w:color="auto"/>
            </w:tcBorders>
            <w:shd w:val="clear" w:color="auto" w:fill="FFFFFF"/>
            <w:noWrap/>
            <w:vAlign w:val="center"/>
          </w:tcPr>
          <w:p w14:paraId="01C912BA" w14:textId="538E7249" w:rsidR="00787B3B" w:rsidRPr="00816542" w:rsidRDefault="00F65DB8" w:rsidP="00FE27A2">
            <w:pPr>
              <w:jc w:val="center"/>
              <w:rPr>
                <w:color w:val="000000"/>
              </w:rPr>
            </w:pPr>
            <w:r>
              <w:rPr>
                <w:rFonts w:hint="eastAsia"/>
                <w:color w:val="000000"/>
              </w:rPr>
              <w:t>鲁璐、</w:t>
            </w:r>
            <w:r w:rsidR="00787B3B">
              <w:rPr>
                <w:rFonts w:hint="eastAsia"/>
                <w:color w:val="000000"/>
              </w:rPr>
              <w:t>尹艳艳</w:t>
            </w:r>
          </w:p>
        </w:tc>
        <w:tc>
          <w:tcPr>
            <w:tcW w:w="836" w:type="pct"/>
            <w:tcBorders>
              <w:top w:val="nil"/>
              <w:left w:val="nil"/>
              <w:bottom w:val="single" w:sz="4" w:space="0" w:color="auto"/>
              <w:right w:val="single" w:sz="4" w:space="0" w:color="auto"/>
            </w:tcBorders>
            <w:shd w:val="clear" w:color="auto" w:fill="FFFFFF"/>
            <w:noWrap/>
            <w:vAlign w:val="center"/>
          </w:tcPr>
          <w:p w14:paraId="19E00885" w14:textId="35BBFC06" w:rsidR="00787B3B" w:rsidRPr="00816542" w:rsidRDefault="00E26392" w:rsidP="00FE27A2">
            <w:pPr>
              <w:jc w:val="center"/>
              <w:rPr>
                <w:color w:val="000000"/>
              </w:rPr>
            </w:pPr>
            <w:proofErr w:type="gramStart"/>
            <w:r>
              <w:rPr>
                <w:rFonts w:hint="eastAsia"/>
                <w:color w:val="000000"/>
              </w:rPr>
              <w:t>公维锋</w:t>
            </w:r>
            <w:proofErr w:type="gramEnd"/>
          </w:p>
        </w:tc>
        <w:tc>
          <w:tcPr>
            <w:tcW w:w="560" w:type="pct"/>
            <w:tcBorders>
              <w:top w:val="nil"/>
              <w:left w:val="nil"/>
              <w:bottom w:val="single" w:sz="4" w:space="0" w:color="auto"/>
              <w:right w:val="single" w:sz="4" w:space="0" w:color="auto"/>
            </w:tcBorders>
            <w:shd w:val="clear" w:color="auto" w:fill="FFFFFF"/>
            <w:noWrap/>
            <w:vAlign w:val="center"/>
          </w:tcPr>
          <w:p w14:paraId="42B38A78" w14:textId="77777777" w:rsidR="00787B3B" w:rsidRPr="00816542" w:rsidRDefault="00787B3B" w:rsidP="00FE27A2">
            <w:pPr>
              <w:jc w:val="center"/>
              <w:rPr>
                <w:color w:val="000000"/>
              </w:rPr>
            </w:pPr>
            <w:proofErr w:type="gramStart"/>
            <w:r>
              <w:rPr>
                <w:rFonts w:hint="eastAsia"/>
                <w:color w:val="000000"/>
              </w:rPr>
              <w:t>王恩东</w:t>
            </w:r>
            <w:proofErr w:type="gramEnd"/>
          </w:p>
        </w:tc>
        <w:tc>
          <w:tcPr>
            <w:tcW w:w="983" w:type="pct"/>
            <w:tcBorders>
              <w:top w:val="nil"/>
              <w:left w:val="nil"/>
              <w:bottom w:val="single" w:sz="4" w:space="0" w:color="auto"/>
              <w:right w:val="double" w:sz="6" w:space="0" w:color="auto"/>
            </w:tcBorders>
            <w:shd w:val="clear" w:color="auto" w:fill="FFFFFF"/>
            <w:noWrap/>
            <w:vAlign w:val="center"/>
          </w:tcPr>
          <w:p w14:paraId="7CD3F841" w14:textId="3428091A" w:rsidR="00787B3B" w:rsidRPr="00816542" w:rsidRDefault="00E26392" w:rsidP="00FE27A2">
            <w:pPr>
              <w:jc w:val="center"/>
              <w:rPr>
                <w:color w:val="000000"/>
              </w:rPr>
            </w:pPr>
            <w:r>
              <w:rPr>
                <w:rFonts w:hint="eastAsia"/>
                <w:color w:val="000000"/>
              </w:rPr>
              <w:t>新建</w:t>
            </w:r>
          </w:p>
        </w:tc>
      </w:tr>
      <w:tr w:rsidR="00787B3B" w:rsidRPr="00816542" w14:paraId="0E2F0314" w14:textId="77777777" w:rsidTr="00FE27A2">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tcPr>
          <w:p w14:paraId="59C652E6" w14:textId="77777777" w:rsidR="00787B3B" w:rsidRPr="00816542" w:rsidRDefault="00787B3B" w:rsidP="00FE27A2">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tcPr>
          <w:p w14:paraId="28671AF2"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vAlign w:val="center"/>
          </w:tcPr>
          <w:p w14:paraId="16818424"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tcPr>
          <w:p w14:paraId="01B724D6" w14:textId="77777777" w:rsidR="00787B3B" w:rsidRPr="00816542" w:rsidRDefault="00787B3B" w:rsidP="00FE27A2">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tcPr>
          <w:p w14:paraId="6A0CCB5B" w14:textId="77777777" w:rsidR="00787B3B" w:rsidRPr="00816542" w:rsidRDefault="00787B3B" w:rsidP="00FE27A2">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tcPr>
          <w:p w14:paraId="07E242F2" w14:textId="77777777" w:rsidR="00787B3B" w:rsidRPr="00816542" w:rsidRDefault="00787B3B" w:rsidP="00FE27A2">
            <w:pPr>
              <w:rPr>
                <w:color w:val="000000"/>
              </w:rPr>
            </w:pPr>
          </w:p>
        </w:tc>
      </w:tr>
      <w:tr w:rsidR="00787B3B" w:rsidRPr="00816542" w14:paraId="57048A39" w14:textId="77777777" w:rsidTr="00FE27A2">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3C95BC7B" w14:textId="77777777" w:rsidR="00787B3B" w:rsidRPr="00816542" w:rsidRDefault="00787B3B" w:rsidP="00FE27A2">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576C8696"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9740267"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28D286B" w14:textId="77777777" w:rsidR="00787B3B" w:rsidRPr="00816542" w:rsidRDefault="00787B3B" w:rsidP="00FE27A2">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2C548C94" w14:textId="77777777" w:rsidR="00787B3B" w:rsidRPr="00816542" w:rsidRDefault="00787B3B" w:rsidP="00FE27A2">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42A1DF69" w14:textId="77777777" w:rsidR="00787B3B" w:rsidRPr="00816542" w:rsidRDefault="00787B3B" w:rsidP="00FE27A2">
            <w:pPr>
              <w:jc w:val="center"/>
              <w:rPr>
                <w:color w:val="000000"/>
              </w:rPr>
            </w:pPr>
          </w:p>
        </w:tc>
      </w:tr>
      <w:tr w:rsidR="00787B3B" w:rsidRPr="00816542" w14:paraId="5C034002" w14:textId="77777777" w:rsidTr="00FE27A2">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643786B2" w14:textId="77777777" w:rsidR="00787B3B" w:rsidRPr="00816542" w:rsidRDefault="00787B3B" w:rsidP="00FE27A2">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41373A46"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EC36093"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285CDCBE" w14:textId="77777777" w:rsidR="00787B3B" w:rsidRPr="00816542" w:rsidRDefault="00787B3B" w:rsidP="00FE27A2">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0D8D29E3" w14:textId="77777777" w:rsidR="00787B3B" w:rsidRPr="00816542" w:rsidRDefault="00787B3B" w:rsidP="00FE27A2">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7B8C9A2A" w14:textId="77777777" w:rsidR="00787B3B" w:rsidRPr="00816542" w:rsidRDefault="00787B3B" w:rsidP="00FE27A2">
            <w:pPr>
              <w:jc w:val="center"/>
              <w:rPr>
                <w:color w:val="000000"/>
              </w:rPr>
            </w:pPr>
          </w:p>
        </w:tc>
      </w:tr>
      <w:tr w:rsidR="00787B3B" w:rsidRPr="00816542" w14:paraId="7A58397E" w14:textId="77777777" w:rsidTr="00FE27A2">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03BB6539" w14:textId="77777777" w:rsidR="00787B3B" w:rsidRPr="00816542" w:rsidRDefault="00787B3B" w:rsidP="00FE27A2">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4726DCAD"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38ECAFB1" w14:textId="77777777" w:rsidR="00787B3B" w:rsidRPr="00816542" w:rsidRDefault="00787B3B" w:rsidP="00FE27A2">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6B1CE0C8" w14:textId="77777777" w:rsidR="00787B3B" w:rsidRPr="00816542" w:rsidRDefault="00787B3B" w:rsidP="00FE27A2">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4DE83D6F" w14:textId="77777777" w:rsidR="00787B3B" w:rsidRPr="00816542" w:rsidRDefault="00787B3B" w:rsidP="00FE27A2">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6189B100" w14:textId="77777777" w:rsidR="00787B3B" w:rsidRPr="00816542" w:rsidRDefault="00787B3B" w:rsidP="00FE27A2">
            <w:pPr>
              <w:jc w:val="center"/>
              <w:rPr>
                <w:color w:val="000000"/>
              </w:rPr>
            </w:pPr>
          </w:p>
        </w:tc>
      </w:tr>
    </w:tbl>
    <w:p w14:paraId="25A29794" w14:textId="77777777" w:rsidR="00787B3B" w:rsidRDefault="00787B3B" w:rsidP="00787B3B">
      <w:pPr>
        <w:jc w:val="center"/>
        <w:rPr>
          <w:b/>
          <w:sz w:val="32"/>
          <w:szCs w:val="32"/>
        </w:rPr>
      </w:pPr>
    </w:p>
    <w:p w14:paraId="699DC588" w14:textId="77777777" w:rsidR="00787B3B" w:rsidRDefault="00787B3B" w:rsidP="00787B3B">
      <w:pPr>
        <w:rPr>
          <w:b/>
          <w:sz w:val="32"/>
          <w:szCs w:val="32"/>
        </w:rPr>
      </w:pPr>
    </w:p>
    <w:p w14:paraId="64AFD828" w14:textId="77777777" w:rsidR="00787B3B" w:rsidRDefault="00787B3B" w:rsidP="00787B3B">
      <w:pPr>
        <w:rPr>
          <w:b/>
          <w:sz w:val="32"/>
          <w:szCs w:val="32"/>
        </w:rPr>
      </w:pPr>
    </w:p>
    <w:p w14:paraId="490469FF" w14:textId="77777777" w:rsidR="00787B3B" w:rsidRDefault="00787B3B" w:rsidP="00787B3B">
      <w:pPr>
        <w:rPr>
          <w:b/>
          <w:sz w:val="32"/>
          <w:szCs w:val="32"/>
        </w:rPr>
      </w:pPr>
    </w:p>
    <w:p w14:paraId="496331F4" w14:textId="77777777" w:rsidR="00787B3B" w:rsidRPr="00461318" w:rsidRDefault="00787B3B" w:rsidP="00787B3B">
      <w:pPr>
        <w:sectPr w:rsidR="00787B3B" w:rsidRPr="00461318" w:rsidSect="00FE27A2">
          <w:headerReference w:type="default" r:id="rId8"/>
          <w:pgSz w:w="11907" w:h="16840"/>
          <w:pgMar w:top="1701" w:right="1247" w:bottom="1134" w:left="1247" w:header="896" w:footer="737" w:gutter="0"/>
          <w:paperSrc w:first="2" w:other="2"/>
          <w:cols w:space="720"/>
          <w:docGrid w:linePitch="299"/>
        </w:sectPr>
      </w:pPr>
    </w:p>
    <w:p w14:paraId="776FDD9A" w14:textId="77777777" w:rsidR="00CA7C07" w:rsidRPr="00D376AC" w:rsidRDefault="00D376AC" w:rsidP="00CF1583">
      <w:pPr>
        <w:spacing w:line="480" w:lineRule="auto"/>
        <w:ind w:firstLineChars="800" w:firstLine="2570"/>
        <w:rPr>
          <w:rFonts w:ascii="楷体_GB2312" w:eastAsia="楷体_GB2312"/>
          <w:b/>
          <w:kern w:val="10"/>
          <w:sz w:val="32"/>
          <w:szCs w:val="32"/>
        </w:rPr>
      </w:pPr>
      <w:r w:rsidRPr="00D376AC">
        <w:rPr>
          <w:rFonts w:ascii="楷体_GB2312" w:eastAsia="楷体_GB2312" w:hint="eastAsia"/>
          <w:b/>
          <w:kern w:val="10"/>
          <w:sz w:val="32"/>
          <w:szCs w:val="32"/>
        </w:rPr>
        <w:lastRenderedPageBreak/>
        <w:t>技术交底书撰写指南（电学）</w:t>
      </w:r>
    </w:p>
    <w:tbl>
      <w:tblPr>
        <w:tblpPr w:leftFromText="180" w:rightFromText="180" w:vertAnchor="text" w:horzAnchor="margin" w:tblpXSpec="center" w:tblpY="599"/>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842"/>
        <w:gridCol w:w="3544"/>
        <w:gridCol w:w="2234"/>
      </w:tblGrid>
      <w:tr w:rsidR="00CA7C07" w:rsidRPr="00D376AC" w14:paraId="60277A0C" w14:textId="77777777" w:rsidTr="00C42699">
        <w:tc>
          <w:tcPr>
            <w:tcW w:w="1702" w:type="dxa"/>
            <w:vAlign w:val="bottom"/>
          </w:tcPr>
          <w:p w14:paraId="199542B3" w14:textId="77777777" w:rsidR="00CA7C07" w:rsidRPr="00D376AC" w:rsidRDefault="00D376AC">
            <w:pPr>
              <w:rPr>
                <w:color w:val="000000"/>
                <w:sz w:val="22"/>
                <w:szCs w:val="22"/>
              </w:rPr>
            </w:pPr>
            <w:r w:rsidRPr="00D376AC">
              <w:rPr>
                <w:rFonts w:hint="eastAsia"/>
                <w:color w:val="000000"/>
                <w:sz w:val="22"/>
                <w:szCs w:val="22"/>
              </w:rPr>
              <w:t>发明名称：</w:t>
            </w:r>
          </w:p>
        </w:tc>
        <w:tc>
          <w:tcPr>
            <w:tcW w:w="7620" w:type="dxa"/>
            <w:gridSpan w:val="3"/>
            <w:vAlign w:val="bottom"/>
          </w:tcPr>
          <w:p w14:paraId="0E2C9A48" w14:textId="7A3CB0D5" w:rsidR="00CA7C07" w:rsidRPr="00D376AC" w:rsidRDefault="007E1598" w:rsidP="007E1598">
            <w:pPr>
              <w:rPr>
                <w:color w:val="000000"/>
                <w:sz w:val="22"/>
                <w:szCs w:val="22"/>
              </w:rPr>
            </w:pPr>
            <w:r>
              <w:rPr>
                <w:rFonts w:hint="eastAsia"/>
                <w:color w:val="000000"/>
                <w:sz w:val="22"/>
                <w:szCs w:val="22"/>
              </w:rPr>
              <w:t>一种功能可组合的F</w:t>
            </w:r>
            <w:r>
              <w:rPr>
                <w:color w:val="000000"/>
                <w:sz w:val="22"/>
                <w:szCs w:val="22"/>
              </w:rPr>
              <w:t>PGA</w:t>
            </w:r>
            <w:r>
              <w:rPr>
                <w:rFonts w:hint="eastAsia"/>
                <w:color w:val="000000"/>
                <w:sz w:val="22"/>
                <w:szCs w:val="22"/>
              </w:rPr>
              <w:t>异构加速器架构</w:t>
            </w:r>
            <w:r w:rsidRPr="00D376AC">
              <w:rPr>
                <w:color w:val="000000"/>
                <w:sz w:val="22"/>
                <w:szCs w:val="22"/>
              </w:rPr>
              <w:t xml:space="preserve"> </w:t>
            </w:r>
          </w:p>
        </w:tc>
      </w:tr>
      <w:tr w:rsidR="00CA7C07" w:rsidRPr="00D376AC" w14:paraId="6B1E85F2" w14:textId="77777777" w:rsidTr="00C42699">
        <w:tc>
          <w:tcPr>
            <w:tcW w:w="1702" w:type="dxa"/>
            <w:vAlign w:val="bottom"/>
          </w:tcPr>
          <w:p w14:paraId="6581F98C" w14:textId="77777777" w:rsidR="00CA7C07" w:rsidRPr="00D376AC" w:rsidRDefault="00D376AC">
            <w:pPr>
              <w:rPr>
                <w:color w:val="000000"/>
                <w:sz w:val="22"/>
                <w:szCs w:val="22"/>
              </w:rPr>
            </w:pPr>
            <w:r w:rsidRPr="00D376AC">
              <w:rPr>
                <w:rFonts w:hint="eastAsia"/>
                <w:color w:val="000000"/>
                <w:sz w:val="22"/>
                <w:szCs w:val="22"/>
              </w:rPr>
              <w:t>本专利发明人：</w:t>
            </w:r>
          </w:p>
        </w:tc>
        <w:tc>
          <w:tcPr>
            <w:tcW w:w="7620" w:type="dxa"/>
            <w:gridSpan w:val="3"/>
            <w:vAlign w:val="bottom"/>
          </w:tcPr>
          <w:p w14:paraId="464F4BDF" w14:textId="09EAC899" w:rsidR="00CA7C07" w:rsidRPr="00D376AC" w:rsidRDefault="00E8056A" w:rsidP="007E1598">
            <w:pPr>
              <w:rPr>
                <w:color w:val="000000"/>
                <w:sz w:val="22"/>
                <w:szCs w:val="22"/>
              </w:rPr>
            </w:pPr>
            <w:r>
              <w:rPr>
                <w:rFonts w:hint="eastAsia"/>
                <w:color w:val="000000"/>
                <w:sz w:val="22"/>
                <w:szCs w:val="22"/>
              </w:rPr>
              <w:t>张德闪、</w:t>
            </w:r>
            <w:r w:rsidR="007E1598">
              <w:rPr>
                <w:rFonts w:hint="eastAsia"/>
                <w:color w:val="000000"/>
                <w:sz w:val="22"/>
                <w:szCs w:val="22"/>
              </w:rPr>
              <w:t>郭振华、李军</w:t>
            </w:r>
          </w:p>
        </w:tc>
      </w:tr>
      <w:tr w:rsidR="00CA7C07" w:rsidRPr="00D376AC" w14:paraId="05D4A448" w14:textId="77777777" w:rsidTr="00C42699">
        <w:tc>
          <w:tcPr>
            <w:tcW w:w="1702" w:type="dxa"/>
            <w:vAlign w:val="bottom"/>
          </w:tcPr>
          <w:p w14:paraId="0D059040" w14:textId="77777777" w:rsidR="00CA7C07" w:rsidRPr="00D376AC" w:rsidRDefault="00D376AC">
            <w:pPr>
              <w:rPr>
                <w:color w:val="000000"/>
                <w:sz w:val="22"/>
                <w:szCs w:val="22"/>
              </w:rPr>
            </w:pPr>
            <w:r w:rsidRPr="00D376AC">
              <w:rPr>
                <w:rFonts w:hint="eastAsia"/>
                <w:color w:val="000000"/>
                <w:sz w:val="22"/>
                <w:szCs w:val="22"/>
              </w:rPr>
              <w:t>专利申请人：</w:t>
            </w:r>
          </w:p>
        </w:tc>
        <w:tc>
          <w:tcPr>
            <w:tcW w:w="7620" w:type="dxa"/>
            <w:gridSpan w:val="3"/>
            <w:vAlign w:val="bottom"/>
          </w:tcPr>
          <w:p w14:paraId="297B9A21" w14:textId="47692F0B" w:rsidR="00CA7C07" w:rsidRPr="00D376AC" w:rsidRDefault="00E8056A">
            <w:pPr>
              <w:rPr>
                <w:color w:val="000000"/>
                <w:sz w:val="22"/>
                <w:szCs w:val="22"/>
              </w:rPr>
            </w:pPr>
            <w:proofErr w:type="gramStart"/>
            <w:r>
              <w:rPr>
                <w:rFonts w:hint="eastAsia"/>
                <w:color w:val="000000"/>
                <w:sz w:val="22"/>
                <w:szCs w:val="22"/>
              </w:rPr>
              <w:t>张德闪</w:t>
            </w:r>
            <w:proofErr w:type="gramEnd"/>
          </w:p>
        </w:tc>
      </w:tr>
      <w:tr w:rsidR="00CA7C07" w:rsidRPr="00D376AC" w14:paraId="6898432C" w14:textId="77777777" w:rsidTr="00C42699">
        <w:trPr>
          <w:trHeight w:val="90"/>
        </w:trPr>
        <w:tc>
          <w:tcPr>
            <w:tcW w:w="1702" w:type="dxa"/>
            <w:vMerge w:val="restart"/>
            <w:vAlign w:val="bottom"/>
          </w:tcPr>
          <w:p w14:paraId="49AF0BCA" w14:textId="77777777" w:rsidR="00CA7C07" w:rsidRPr="00D376AC" w:rsidRDefault="00D376AC">
            <w:pPr>
              <w:rPr>
                <w:color w:val="000000"/>
                <w:sz w:val="22"/>
                <w:szCs w:val="22"/>
              </w:rPr>
            </w:pPr>
            <w:r w:rsidRPr="00D376AC">
              <w:rPr>
                <w:rFonts w:hint="eastAsia"/>
                <w:color w:val="000000"/>
                <w:sz w:val="22"/>
                <w:szCs w:val="22"/>
              </w:rPr>
              <w:t>交底书撰写人：</w:t>
            </w:r>
          </w:p>
        </w:tc>
        <w:tc>
          <w:tcPr>
            <w:tcW w:w="1842" w:type="dxa"/>
            <w:vMerge w:val="restart"/>
            <w:vAlign w:val="bottom"/>
          </w:tcPr>
          <w:p w14:paraId="5B640F9C" w14:textId="293E81C1"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28B7BB99" w14:textId="1470D9B5"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2BA4B3F3"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4F098713" w14:textId="77777777" w:rsidTr="00C42699">
        <w:tc>
          <w:tcPr>
            <w:tcW w:w="1702" w:type="dxa"/>
            <w:vMerge/>
            <w:vAlign w:val="bottom"/>
          </w:tcPr>
          <w:p w14:paraId="3455DD48" w14:textId="77777777" w:rsidR="00CA7C07" w:rsidRPr="00D376AC" w:rsidRDefault="00CA7C07">
            <w:pPr>
              <w:rPr>
                <w:color w:val="000000"/>
                <w:sz w:val="22"/>
                <w:szCs w:val="22"/>
              </w:rPr>
            </w:pPr>
          </w:p>
        </w:tc>
        <w:tc>
          <w:tcPr>
            <w:tcW w:w="1842" w:type="dxa"/>
            <w:vMerge/>
            <w:vAlign w:val="bottom"/>
          </w:tcPr>
          <w:p w14:paraId="5D16D504" w14:textId="77777777" w:rsidR="00CA7C07" w:rsidRPr="00D376AC" w:rsidRDefault="00CA7C07">
            <w:pPr>
              <w:rPr>
                <w:color w:val="000000"/>
                <w:sz w:val="22"/>
                <w:szCs w:val="22"/>
              </w:rPr>
            </w:pPr>
          </w:p>
        </w:tc>
        <w:tc>
          <w:tcPr>
            <w:tcW w:w="5778" w:type="dxa"/>
            <w:gridSpan w:val="2"/>
            <w:vAlign w:val="bottom"/>
          </w:tcPr>
          <w:p w14:paraId="4FF6EDB1" w14:textId="4672F390"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E8056A">
              <w:rPr>
                <w:color w:val="000000"/>
                <w:sz w:val="22"/>
                <w:szCs w:val="22"/>
              </w:rPr>
              <w:t>hangdeshan@inspur.com</w:t>
            </w:r>
          </w:p>
        </w:tc>
      </w:tr>
      <w:tr w:rsidR="00CA7C07" w:rsidRPr="00D376AC" w14:paraId="12DC27EF" w14:textId="77777777" w:rsidTr="00C42699">
        <w:tc>
          <w:tcPr>
            <w:tcW w:w="1702" w:type="dxa"/>
            <w:vMerge w:val="restart"/>
            <w:vAlign w:val="bottom"/>
          </w:tcPr>
          <w:p w14:paraId="3B8FD3B2" w14:textId="77777777" w:rsidR="00CA7C07" w:rsidRPr="00D376AC" w:rsidRDefault="00D376AC">
            <w:pPr>
              <w:rPr>
                <w:color w:val="000000"/>
                <w:sz w:val="22"/>
                <w:szCs w:val="22"/>
              </w:rPr>
            </w:pPr>
            <w:r w:rsidRPr="00D376AC">
              <w:rPr>
                <w:rFonts w:hint="eastAsia"/>
                <w:color w:val="000000"/>
                <w:sz w:val="22"/>
                <w:szCs w:val="22"/>
              </w:rPr>
              <w:t>技术联系人：</w:t>
            </w:r>
          </w:p>
        </w:tc>
        <w:tc>
          <w:tcPr>
            <w:tcW w:w="1842" w:type="dxa"/>
            <w:vMerge w:val="restart"/>
            <w:vAlign w:val="bottom"/>
          </w:tcPr>
          <w:p w14:paraId="17B92DCE" w14:textId="5E048AE6"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361EFF05" w14:textId="1BB3A29C"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5E2A2BB8"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06EA6BAF" w14:textId="77777777" w:rsidTr="00C42699">
        <w:tc>
          <w:tcPr>
            <w:tcW w:w="1702" w:type="dxa"/>
            <w:vMerge/>
            <w:vAlign w:val="bottom"/>
          </w:tcPr>
          <w:p w14:paraId="22F4B97E" w14:textId="77777777" w:rsidR="00CA7C07" w:rsidRPr="00D376AC" w:rsidRDefault="00CA7C07">
            <w:pPr>
              <w:rPr>
                <w:color w:val="000000"/>
                <w:sz w:val="22"/>
                <w:szCs w:val="22"/>
              </w:rPr>
            </w:pPr>
          </w:p>
        </w:tc>
        <w:tc>
          <w:tcPr>
            <w:tcW w:w="1842" w:type="dxa"/>
            <w:vMerge/>
            <w:vAlign w:val="bottom"/>
          </w:tcPr>
          <w:p w14:paraId="217CDD0F" w14:textId="77777777" w:rsidR="00CA7C07" w:rsidRPr="00D376AC" w:rsidRDefault="00CA7C07">
            <w:pPr>
              <w:rPr>
                <w:color w:val="000000"/>
                <w:sz w:val="22"/>
                <w:szCs w:val="22"/>
              </w:rPr>
            </w:pPr>
          </w:p>
        </w:tc>
        <w:tc>
          <w:tcPr>
            <w:tcW w:w="5778" w:type="dxa"/>
            <w:gridSpan w:val="2"/>
            <w:vAlign w:val="bottom"/>
          </w:tcPr>
          <w:p w14:paraId="4E394A76" w14:textId="66772736"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E8056A">
              <w:rPr>
                <w:color w:val="000000"/>
                <w:sz w:val="22"/>
                <w:szCs w:val="22"/>
              </w:rPr>
              <w:t>hangdeshan@inspur.com</w:t>
            </w:r>
          </w:p>
        </w:tc>
      </w:tr>
      <w:tr w:rsidR="00CA7C07" w:rsidRPr="00D376AC" w14:paraId="14485692" w14:textId="77777777" w:rsidTr="00C42699">
        <w:tc>
          <w:tcPr>
            <w:tcW w:w="9322" w:type="dxa"/>
            <w:gridSpan w:val="4"/>
            <w:vAlign w:val="bottom"/>
          </w:tcPr>
          <w:p w14:paraId="6A31D1BE" w14:textId="77777777" w:rsidR="00CA7C07" w:rsidRPr="00D376AC" w:rsidRDefault="00D376AC">
            <w:pPr>
              <w:pStyle w:val="o"/>
              <w:spacing w:line="360" w:lineRule="auto"/>
              <w:jc w:val="both"/>
              <w:rPr>
                <w:sz w:val="21"/>
                <w:szCs w:val="21"/>
              </w:rPr>
            </w:pPr>
            <w:r w:rsidRPr="00D376AC">
              <w:rPr>
                <w:rFonts w:hint="eastAsia"/>
                <w:b/>
                <w:bCs/>
              </w:rPr>
              <w:t>一、交底</w:t>
            </w:r>
            <w:proofErr w:type="gramStart"/>
            <w:r w:rsidRPr="00D376AC">
              <w:rPr>
                <w:rFonts w:hint="eastAsia"/>
                <w:b/>
                <w:bCs/>
              </w:rPr>
              <w:t>书注意</w:t>
            </w:r>
            <w:proofErr w:type="gramEnd"/>
            <w:r w:rsidRPr="00D376AC">
              <w:rPr>
                <w:rFonts w:hint="eastAsia"/>
                <w:b/>
                <w:bCs/>
              </w:rPr>
              <w:t>事项</w:t>
            </w:r>
          </w:p>
        </w:tc>
      </w:tr>
      <w:tr w:rsidR="00CA7C07" w:rsidRPr="00D376AC" w14:paraId="72266327" w14:textId="77777777" w:rsidTr="00C42699">
        <w:tc>
          <w:tcPr>
            <w:tcW w:w="9322" w:type="dxa"/>
            <w:gridSpan w:val="4"/>
            <w:vAlign w:val="center"/>
          </w:tcPr>
          <w:p w14:paraId="362DCBC6"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1.代理人并不是技术专家，交底书要使代理人能看懂，尤其是背景技术和详细技术方案，一定要写得全面、清楚、完整。</w:t>
            </w:r>
          </w:p>
          <w:p w14:paraId="15EF2F44"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2.全文对同一事物的叫法应统一，避免出现一种事物多种名称。</w:t>
            </w:r>
          </w:p>
          <w:p w14:paraId="13F5105C"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3.避免出现纯粹的广告式宣传用语、宣传用语、恶意的攻击性语言等非客观的语言。</w:t>
            </w:r>
          </w:p>
          <w:p w14:paraId="3B8145EE"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4.在与代理人沟通时，对于代理人的咨询和问题，应给予回答并认真讲解，并且按要求及时正确地补充相应材料。</w:t>
            </w:r>
          </w:p>
          <w:p w14:paraId="69649140"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 xml:space="preserve">5.专利法对公开充分的规定： </w:t>
            </w:r>
          </w:p>
          <w:p w14:paraId="522543A1" w14:textId="77777777" w:rsidR="00CA7C07" w:rsidRPr="00D376AC" w:rsidRDefault="00D376AC">
            <w:pPr>
              <w:pStyle w:val="o"/>
              <w:spacing w:line="360" w:lineRule="auto"/>
              <w:ind w:firstLineChars="100" w:firstLine="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1）专利必须是一个技术方案，应该阐述发明目的是通过什么技术方案来实现的，不能只有原理，也不能只做功能介绍；</w:t>
            </w:r>
          </w:p>
          <w:p w14:paraId="7AA0493B" w14:textId="77777777" w:rsidR="00CA7C07" w:rsidRPr="00D376AC" w:rsidRDefault="00D376AC">
            <w:pPr>
              <w:pStyle w:val="o"/>
              <w:spacing w:line="360" w:lineRule="auto"/>
              <w:ind w:leftChars="88" w:left="211"/>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2）专利必须充分公开，公开程度以本领域普通技术人员不需付出创造性劳动即可进行实施为准。    对我们来说，必须满足上述规定，专利申请才能被批准，获得专利权</w:t>
            </w:r>
          </w:p>
        </w:tc>
      </w:tr>
      <w:tr w:rsidR="00CA7C07" w:rsidRPr="00D376AC" w14:paraId="0EE85C29" w14:textId="77777777" w:rsidTr="00C42699">
        <w:tc>
          <w:tcPr>
            <w:tcW w:w="9322" w:type="dxa"/>
            <w:gridSpan w:val="4"/>
            <w:vAlign w:val="center"/>
          </w:tcPr>
          <w:p w14:paraId="45B6BFC9" w14:textId="77777777" w:rsidR="00CA7C07" w:rsidRPr="00D376AC" w:rsidRDefault="00D376AC">
            <w:pPr>
              <w:pStyle w:val="af"/>
              <w:jc w:val="both"/>
              <w:rPr>
                <w:sz w:val="21"/>
                <w:szCs w:val="21"/>
              </w:rPr>
            </w:pPr>
            <w:r w:rsidRPr="00D376AC">
              <w:rPr>
                <w:rFonts w:hint="eastAsia"/>
                <w:b/>
              </w:rPr>
              <w:t>二、 缩略语和关键术语定义</w:t>
            </w:r>
          </w:p>
        </w:tc>
      </w:tr>
      <w:tr w:rsidR="00CA7C07" w:rsidRPr="00D376AC" w14:paraId="3C0027B6" w14:textId="77777777" w:rsidTr="00C42699">
        <w:tc>
          <w:tcPr>
            <w:tcW w:w="9322" w:type="dxa"/>
            <w:gridSpan w:val="4"/>
            <w:vAlign w:val="center"/>
          </w:tcPr>
          <w:p w14:paraId="03245815" w14:textId="77777777" w:rsidR="00CA7C07" w:rsidRPr="00D376AC" w:rsidRDefault="00D376AC">
            <w:pPr>
              <w:pStyle w:val="af"/>
              <w:jc w:val="both"/>
              <w:rPr>
                <w:rFonts w:asciiTheme="minorEastAsia" w:eastAsiaTheme="minorEastAsia" w:hAnsiTheme="minorEastAsia" w:cstheme="minorEastAsia"/>
                <w:sz w:val="21"/>
                <w:szCs w:val="21"/>
              </w:rPr>
            </w:pPr>
            <w:r w:rsidRPr="00D376AC">
              <w:rPr>
                <w:rFonts w:hint="eastAsia"/>
                <w:sz w:val="21"/>
                <w:szCs w:val="21"/>
              </w:rPr>
              <w:t xml:space="preserve">　</w:t>
            </w:r>
            <w:r w:rsidRPr="00D376AC">
              <w:rPr>
                <w:rFonts w:asciiTheme="minorEastAsia" w:eastAsiaTheme="minorEastAsia" w:hAnsiTheme="minorEastAsia" w:cstheme="minorEastAsia" w:hint="eastAsia"/>
                <w:sz w:val="18"/>
                <w:szCs w:val="18"/>
              </w:rPr>
              <w:t xml:space="preserve"> </w:t>
            </w:r>
            <w:r w:rsidRPr="00D376AC">
              <w:rPr>
                <w:rFonts w:asciiTheme="minorEastAsia" w:eastAsiaTheme="minorEastAsia" w:hAnsiTheme="minorEastAsia" w:cstheme="minorEastAsia" w:hint="eastAsia"/>
                <w:sz w:val="21"/>
                <w:szCs w:val="21"/>
              </w:rPr>
              <w:t>交底书中所涉及的英文缩写请给出完整的英文表述及中文译文，以便代理人能够理解</w:t>
            </w:r>
          </w:p>
          <w:p w14:paraId="157020D3" w14:textId="3DB9F990" w:rsidR="007E1598" w:rsidRDefault="00D376AC" w:rsidP="00DA28C8">
            <w:pPr>
              <w:pStyle w:val="af"/>
              <w:jc w:val="both"/>
              <w:rPr>
                <w:rFonts w:asciiTheme="minorEastAsia" w:eastAsiaTheme="minorEastAsia" w:hAnsiTheme="minorEastAsia" w:cstheme="minorEastAsia"/>
                <w:sz w:val="21"/>
                <w:szCs w:val="21"/>
              </w:rPr>
            </w:pPr>
            <w:r w:rsidRPr="00D376AC">
              <w:rPr>
                <w:rFonts w:asciiTheme="minorEastAsia" w:eastAsiaTheme="minorEastAsia" w:hAnsiTheme="minorEastAsia" w:cstheme="minorEastAsia" w:hint="eastAsia"/>
                <w:sz w:val="21"/>
                <w:szCs w:val="21"/>
              </w:rPr>
              <w:t xml:space="preserve">    </w:t>
            </w:r>
            <w:r w:rsidR="007E1598">
              <w:rPr>
                <w:rFonts w:asciiTheme="minorEastAsia" w:eastAsiaTheme="minorEastAsia" w:hAnsiTheme="minorEastAsia" w:cstheme="minorEastAsia"/>
                <w:sz w:val="21"/>
                <w:szCs w:val="21"/>
              </w:rPr>
              <w:t>FPGA     F</w:t>
            </w:r>
            <w:r w:rsidR="007E1598">
              <w:rPr>
                <w:rFonts w:asciiTheme="minorEastAsia" w:eastAsiaTheme="minorEastAsia" w:hAnsiTheme="minorEastAsia" w:cstheme="minorEastAsia" w:hint="eastAsia"/>
                <w:sz w:val="21"/>
                <w:szCs w:val="21"/>
              </w:rPr>
              <w:t>ie</w:t>
            </w:r>
            <w:r w:rsidR="007E1598">
              <w:rPr>
                <w:rFonts w:asciiTheme="minorEastAsia" w:eastAsiaTheme="minorEastAsia" w:hAnsiTheme="minorEastAsia" w:cstheme="minorEastAsia"/>
                <w:sz w:val="21"/>
                <w:szCs w:val="21"/>
              </w:rPr>
              <w:t xml:space="preserve">ld Programming Gate Array    </w:t>
            </w:r>
            <w:r w:rsidR="007E1598">
              <w:rPr>
                <w:rFonts w:asciiTheme="minorEastAsia" w:eastAsiaTheme="minorEastAsia" w:hAnsiTheme="minorEastAsia" w:cstheme="minorEastAsia" w:hint="eastAsia"/>
                <w:sz w:val="21"/>
                <w:szCs w:val="21"/>
              </w:rPr>
              <w:t>现场可编程门阵列</w:t>
            </w:r>
            <w:r w:rsidRPr="00D376AC">
              <w:rPr>
                <w:rFonts w:asciiTheme="minorEastAsia" w:eastAsiaTheme="minorEastAsia" w:hAnsiTheme="minorEastAsia" w:cstheme="minorEastAsia" w:hint="eastAsia"/>
                <w:sz w:val="21"/>
                <w:szCs w:val="21"/>
              </w:rPr>
              <w:t xml:space="preserve"> </w:t>
            </w:r>
          </w:p>
          <w:p w14:paraId="6B17549A" w14:textId="0F1E38A7" w:rsidR="00CA7C07" w:rsidRDefault="00DA28C8" w:rsidP="007E1598">
            <w:pPr>
              <w:pStyle w:val="af"/>
              <w:ind w:firstLineChars="200" w:firstLine="420"/>
              <w:jc w:val="both"/>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 xml:space="preserve">SR-IOV   </w:t>
            </w:r>
            <w:r>
              <w:rPr>
                <w:rFonts w:asciiTheme="minorEastAsia" w:eastAsiaTheme="minorEastAsia" w:hAnsiTheme="minorEastAsia" w:cstheme="minorEastAsia" w:hint="eastAsia"/>
                <w:sz w:val="21"/>
                <w:szCs w:val="21"/>
              </w:rPr>
              <w:t>S</w:t>
            </w:r>
            <w:r>
              <w:rPr>
                <w:rFonts w:asciiTheme="minorEastAsia" w:eastAsiaTheme="minorEastAsia" w:hAnsiTheme="minorEastAsia" w:cstheme="minorEastAsia"/>
                <w:sz w:val="21"/>
                <w:szCs w:val="21"/>
              </w:rPr>
              <w:t xml:space="preserve">ingle Root I/O Virtualization  </w:t>
            </w:r>
            <w:r>
              <w:rPr>
                <w:rFonts w:asciiTheme="minorEastAsia" w:eastAsiaTheme="minorEastAsia" w:hAnsiTheme="minorEastAsia" w:cstheme="minorEastAsia" w:hint="eastAsia"/>
                <w:sz w:val="21"/>
                <w:szCs w:val="21"/>
              </w:rPr>
              <w:t>单根I</w:t>
            </w:r>
            <w:r>
              <w:rPr>
                <w:rFonts w:asciiTheme="minorEastAsia" w:eastAsiaTheme="minorEastAsia" w:hAnsiTheme="minorEastAsia" w:cstheme="minorEastAsia"/>
                <w:sz w:val="21"/>
                <w:szCs w:val="21"/>
              </w:rPr>
              <w:t>O</w:t>
            </w:r>
            <w:r>
              <w:rPr>
                <w:rFonts w:asciiTheme="minorEastAsia" w:eastAsiaTheme="minorEastAsia" w:hAnsiTheme="minorEastAsia" w:cstheme="minorEastAsia" w:hint="eastAsia"/>
                <w:sz w:val="21"/>
                <w:szCs w:val="21"/>
              </w:rPr>
              <w:t>虚拟化</w:t>
            </w:r>
          </w:p>
          <w:p w14:paraId="05D93699" w14:textId="77777777" w:rsidR="00DA28C8" w:rsidRDefault="00DA28C8" w:rsidP="00DA28C8">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PF       </w:t>
            </w:r>
            <w:r>
              <w:rPr>
                <w:rFonts w:asciiTheme="minorEastAsia" w:eastAsiaTheme="minorEastAsia" w:hAnsiTheme="minorEastAsia" w:cstheme="minorEastAsia" w:hint="eastAsia"/>
                <w:sz w:val="21"/>
                <w:szCs w:val="21"/>
              </w:rPr>
              <w:t>P</w:t>
            </w:r>
            <w:r>
              <w:rPr>
                <w:rFonts w:asciiTheme="minorEastAsia" w:eastAsiaTheme="minorEastAsia" w:hAnsiTheme="minorEastAsia" w:cstheme="minorEastAsia"/>
                <w:sz w:val="21"/>
                <w:szCs w:val="21"/>
              </w:rPr>
              <w:t xml:space="preserve">hysical Function              </w:t>
            </w:r>
            <w:r>
              <w:rPr>
                <w:rFonts w:asciiTheme="minorEastAsia" w:eastAsiaTheme="minorEastAsia" w:hAnsiTheme="minorEastAsia" w:cstheme="minorEastAsia" w:hint="eastAsia"/>
                <w:sz w:val="21"/>
                <w:szCs w:val="21"/>
              </w:rPr>
              <w:t>物理功能</w:t>
            </w:r>
          </w:p>
          <w:p w14:paraId="4F74A3EA" w14:textId="2EA84119" w:rsidR="00845B98" w:rsidRDefault="00DA28C8" w:rsidP="00DA28C8">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VF       Virtual Function               </w:t>
            </w:r>
            <w:r w:rsidR="00845B98">
              <w:rPr>
                <w:rFonts w:asciiTheme="minorEastAsia" w:eastAsiaTheme="minorEastAsia" w:hAnsiTheme="minorEastAsia" w:cstheme="minorEastAsia" w:hint="eastAsia"/>
                <w:sz w:val="21"/>
                <w:szCs w:val="21"/>
              </w:rPr>
              <w:t>虚拟功能</w:t>
            </w:r>
          </w:p>
          <w:p w14:paraId="07D620B8" w14:textId="4766A8B8" w:rsidR="00845B98" w:rsidRDefault="00845B98" w:rsidP="00DA28C8">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BAR      </w:t>
            </w:r>
            <w:r>
              <w:rPr>
                <w:rFonts w:asciiTheme="minorEastAsia" w:eastAsiaTheme="minorEastAsia" w:hAnsiTheme="minorEastAsia" w:cstheme="minorEastAsia" w:hint="eastAsia"/>
                <w:sz w:val="21"/>
                <w:szCs w:val="21"/>
              </w:rPr>
              <w:t>B</w:t>
            </w:r>
            <w:r>
              <w:rPr>
                <w:rFonts w:asciiTheme="minorEastAsia" w:eastAsiaTheme="minorEastAsia" w:hAnsiTheme="minorEastAsia" w:cstheme="minorEastAsia"/>
                <w:sz w:val="21"/>
                <w:szCs w:val="21"/>
              </w:rPr>
              <w:t xml:space="preserve">ase Address Register          </w:t>
            </w:r>
            <w:r>
              <w:rPr>
                <w:rFonts w:asciiTheme="minorEastAsia" w:eastAsiaTheme="minorEastAsia" w:hAnsiTheme="minorEastAsia" w:cstheme="minorEastAsia" w:hint="eastAsia"/>
                <w:sz w:val="21"/>
                <w:szCs w:val="21"/>
              </w:rPr>
              <w:t>基地址寄存器</w:t>
            </w:r>
          </w:p>
          <w:p w14:paraId="2453C02C" w14:textId="5B9FF32D" w:rsidR="00845B98" w:rsidRPr="00845B98" w:rsidRDefault="00845B98" w:rsidP="00E45C85">
            <w:pPr>
              <w:pStyle w:val="af"/>
              <w:jc w:val="both"/>
              <w:rPr>
                <w:rFonts w:asciiTheme="minorEastAsia" w:eastAsiaTheme="minorEastAsia" w:hAnsiTheme="minorEastAsia"/>
                <w:i/>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w:t>
            </w:r>
            <w:r w:rsidR="00E45C85">
              <w:rPr>
                <w:rFonts w:asciiTheme="minorEastAsia" w:eastAsiaTheme="minorEastAsia" w:hAnsiTheme="minorEastAsia" w:cstheme="minorEastAsia"/>
                <w:sz w:val="21"/>
                <w:szCs w:val="21"/>
              </w:rPr>
              <w:t xml:space="preserve">UUID     </w:t>
            </w:r>
            <w:r w:rsidR="00E45C85">
              <w:rPr>
                <w:rFonts w:asciiTheme="minorEastAsia" w:eastAsiaTheme="minorEastAsia" w:hAnsiTheme="minorEastAsia" w:cstheme="minorEastAsia" w:hint="eastAsia"/>
                <w:sz w:val="21"/>
                <w:szCs w:val="21"/>
              </w:rPr>
              <w:t>U</w:t>
            </w:r>
            <w:r w:rsidR="00E45C85">
              <w:rPr>
                <w:rFonts w:asciiTheme="minorEastAsia" w:eastAsiaTheme="minorEastAsia" w:hAnsiTheme="minorEastAsia" w:cstheme="minorEastAsia"/>
                <w:sz w:val="21"/>
                <w:szCs w:val="21"/>
              </w:rPr>
              <w:t xml:space="preserve">niversally Unique Identifier  </w:t>
            </w:r>
            <w:r w:rsidR="00E45C85">
              <w:rPr>
                <w:rFonts w:asciiTheme="minorEastAsia" w:eastAsiaTheme="minorEastAsia" w:hAnsiTheme="minorEastAsia" w:cstheme="minorEastAsia" w:hint="eastAsia"/>
                <w:sz w:val="21"/>
                <w:szCs w:val="21"/>
              </w:rPr>
              <w:t>通用唯一识别码</w:t>
            </w:r>
          </w:p>
        </w:tc>
      </w:tr>
      <w:tr w:rsidR="00CA7C07" w:rsidRPr="00D376AC" w14:paraId="3E82139A" w14:textId="77777777" w:rsidTr="00C42699">
        <w:tc>
          <w:tcPr>
            <w:tcW w:w="9322" w:type="dxa"/>
            <w:gridSpan w:val="4"/>
            <w:vAlign w:val="center"/>
          </w:tcPr>
          <w:p w14:paraId="6D0045C9" w14:textId="77777777" w:rsidR="00CA7C07" w:rsidRPr="00D376AC" w:rsidRDefault="00D376AC">
            <w:pPr>
              <w:pStyle w:val="o"/>
              <w:spacing w:line="360" w:lineRule="auto"/>
              <w:jc w:val="both"/>
              <w:rPr>
                <w:sz w:val="21"/>
                <w:szCs w:val="21"/>
              </w:rPr>
            </w:pPr>
            <w:r w:rsidRPr="00D376AC">
              <w:rPr>
                <w:rFonts w:hint="eastAsia"/>
                <w:b/>
                <w:bCs/>
              </w:rPr>
              <w:lastRenderedPageBreak/>
              <w:t>三、 正文</w:t>
            </w:r>
            <w:r w:rsidRPr="00D376AC">
              <w:rPr>
                <w:rFonts w:hint="eastAsia"/>
                <w:iCs/>
              </w:rPr>
              <w:t>（以下为撰写提示，撰写完毕后可删除）</w:t>
            </w:r>
          </w:p>
        </w:tc>
      </w:tr>
      <w:tr w:rsidR="00CA7C07" w:rsidRPr="00D376AC" w14:paraId="189F9E62" w14:textId="77777777" w:rsidTr="00C42699">
        <w:tc>
          <w:tcPr>
            <w:tcW w:w="9322" w:type="dxa"/>
            <w:gridSpan w:val="4"/>
            <w:vAlign w:val="center"/>
          </w:tcPr>
          <w:p w14:paraId="1F36BDDC" w14:textId="77777777" w:rsidR="00CA7C07" w:rsidRPr="00D376AC" w:rsidRDefault="00D376AC">
            <w:pPr>
              <w:pStyle w:val="1"/>
              <w:numPr>
                <w:ilvl w:val="0"/>
                <w:numId w:val="3"/>
              </w:numPr>
              <w:spacing w:after="0"/>
              <w:ind w:left="374" w:hanging="374"/>
              <w:rPr>
                <w:rFonts w:asciiTheme="minorEastAsia" w:eastAsiaTheme="minorEastAsia" w:hAnsiTheme="minorEastAsia"/>
              </w:rPr>
            </w:pPr>
            <w:r w:rsidRPr="00D376AC">
              <w:rPr>
                <w:rFonts w:asciiTheme="minorEastAsia" w:eastAsiaTheme="minorEastAsia" w:hAnsiTheme="minorEastAsia" w:hint="eastAsia"/>
              </w:rPr>
              <w:t>相关技术背景以及最接近的现有技术</w:t>
            </w:r>
          </w:p>
          <w:p w14:paraId="308A8EDD" w14:textId="77777777" w:rsidR="001240FE" w:rsidRDefault="00D376AC" w:rsidP="00FE27A2">
            <w:pPr>
              <w:pStyle w:val="2"/>
              <w:numPr>
                <w:ilvl w:val="1"/>
                <w:numId w:val="4"/>
              </w:numPr>
              <w:rPr>
                <w:rFonts w:asciiTheme="minorEastAsia" w:eastAsiaTheme="minorEastAsia" w:hAnsiTheme="minorEastAsia"/>
                <w:iCs/>
              </w:rPr>
            </w:pPr>
            <w:r w:rsidRPr="001240FE">
              <w:rPr>
                <w:rFonts w:asciiTheme="minorEastAsia" w:eastAsiaTheme="minorEastAsia" w:hAnsiTheme="minorEastAsia" w:hint="eastAsia"/>
              </w:rPr>
              <w:t>背景技术：</w:t>
            </w:r>
          </w:p>
          <w:p w14:paraId="219449EC" w14:textId="544E2707" w:rsidR="004F5990" w:rsidRPr="001240FE" w:rsidRDefault="00BC4523" w:rsidP="00012079">
            <w:pPr>
              <w:pStyle w:val="2"/>
              <w:ind w:left="600"/>
              <w:rPr>
                <w:rFonts w:asciiTheme="minorEastAsia" w:eastAsiaTheme="minorEastAsia" w:hAnsiTheme="minorEastAsia"/>
                <w:iCs/>
              </w:rPr>
            </w:pPr>
            <w:r>
              <w:rPr>
                <w:rFonts w:asciiTheme="minorEastAsia" w:eastAsiaTheme="minorEastAsia" w:hAnsiTheme="minorEastAsia" w:hint="eastAsia"/>
                <w:iCs/>
              </w:rPr>
              <w:t>在数据中心中，</w:t>
            </w:r>
            <w:r w:rsidR="007E1598">
              <w:rPr>
                <w:rFonts w:asciiTheme="minorEastAsia" w:eastAsiaTheme="minorEastAsia" w:hAnsiTheme="minorEastAsia" w:hint="eastAsia"/>
                <w:iCs/>
              </w:rPr>
              <w:t>基于F</w:t>
            </w:r>
            <w:r w:rsidR="007E1598">
              <w:rPr>
                <w:rFonts w:asciiTheme="minorEastAsia" w:eastAsiaTheme="minorEastAsia" w:hAnsiTheme="minorEastAsia"/>
                <w:iCs/>
              </w:rPr>
              <w:t>PGA</w:t>
            </w:r>
            <w:r w:rsidR="007E1598">
              <w:rPr>
                <w:rFonts w:asciiTheme="minorEastAsia" w:eastAsiaTheme="minorEastAsia" w:hAnsiTheme="minorEastAsia" w:hint="eastAsia"/>
                <w:iCs/>
              </w:rPr>
              <w:t>的加速器设备</w:t>
            </w:r>
            <w:r w:rsidR="004F115B">
              <w:rPr>
                <w:rFonts w:asciiTheme="minorEastAsia" w:eastAsiaTheme="minorEastAsia" w:hAnsiTheme="minorEastAsia" w:hint="eastAsia"/>
                <w:iCs/>
              </w:rPr>
              <w:t>被用于</w:t>
            </w:r>
            <w:r w:rsidR="007E1598">
              <w:rPr>
                <w:rFonts w:asciiTheme="minorEastAsia" w:eastAsiaTheme="minorEastAsia" w:hAnsiTheme="minorEastAsia" w:hint="eastAsia"/>
                <w:iCs/>
              </w:rPr>
              <w:t>加速各种各样的应用。</w:t>
            </w:r>
            <w:r w:rsidR="000735E1">
              <w:rPr>
                <w:rFonts w:asciiTheme="minorEastAsia" w:eastAsiaTheme="minorEastAsia" w:hAnsiTheme="minorEastAsia" w:hint="eastAsia"/>
                <w:iCs/>
              </w:rPr>
              <w:t>为支持单个F</w:t>
            </w:r>
            <w:r w:rsidR="000735E1">
              <w:rPr>
                <w:rFonts w:asciiTheme="minorEastAsia" w:eastAsiaTheme="minorEastAsia" w:hAnsiTheme="minorEastAsia"/>
                <w:iCs/>
              </w:rPr>
              <w:t>PGA</w:t>
            </w:r>
            <w:r w:rsidR="00DA28C8" w:rsidRPr="001240FE">
              <w:rPr>
                <w:rFonts w:asciiTheme="minorEastAsia" w:eastAsiaTheme="minorEastAsia" w:hAnsiTheme="minorEastAsia" w:hint="eastAsia"/>
                <w:iCs/>
              </w:rPr>
              <w:t>加速</w:t>
            </w:r>
            <w:r w:rsidR="00012079">
              <w:rPr>
                <w:rFonts w:asciiTheme="minorEastAsia" w:eastAsiaTheme="minorEastAsia" w:hAnsiTheme="minorEastAsia" w:hint="eastAsia"/>
                <w:iCs/>
              </w:rPr>
              <w:t>器</w:t>
            </w:r>
            <w:r w:rsidR="00DA28C8" w:rsidRPr="001240FE">
              <w:rPr>
                <w:rFonts w:asciiTheme="minorEastAsia" w:eastAsiaTheme="minorEastAsia" w:hAnsiTheme="minorEastAsia" w:hint="eastAsia"/>
                <w:iCs/>
              </w:rPr>
              <w:t>设备可被多个虚拟机共享</w:t>
            </w:r>
            <w:r w:rsidR="00251671" w:rsidRPr="001240FE">
              <w:rPr>
                <w:rFonts w:asciiTheme="minorEastAsia" w:eastAsiaTheme="minorEastAsia" w:hAnsiTheme="minorEastAsia" w:hint="eastAsia"/>
                <w:iCs/>
              </w:rPr>
              <w:t>且保证高性能，通常基于S</w:t>
            </w:r>
            <w:r w:rsidR="00251671" w:rsidRPr="001240FE">
              <w:rPr>
                <w:rFonts w:asciiTheme="minorEastAsia" w:eastAsiaTheme="minorEastAsia" w:hAnsiTheme="minorEastAsia"/>
                <w:iCs/>
              </w:rPr>
              <w:t>R-IOV</w:t>
            </w:r>
            <w:r w:rsidR="00251671" w:rsidRPr="001240FE">
              <w:rPr>
                <w:rFonts w:asciiTheme="minorEastAsia" w:eastAsiaTheme="minorEastAsia" w:hAnsiTheme="minorEastAsia" w:hint="eastAsia"/>
                <w:iCs/>
              </w:rPr>
              <w:t>设备虚拟化技术</w:t>
            </w:r>
            <w:r w:rsidR="00BC33C1">
              <w:rPr>
                <w:rFonts w:asciiTheme="minorEastAsia" w:eastAsiaTheme="minorEastAsia" w:hAnsiTheme="minorEastAsia" w:hint="eastAsia"/>
                <w:iCs/>
              </w:rPr>
              <w:t>，</w:t>
            </w:r>
            <w:r w:rsidR="00251671" w:rsidRPr="001240FE">
              <w:rPr>
                <w:rFonts w:asciiTheme="minorEastAsia" w:eastAsiaTheme="minorEastAsia" w:hAnsiTheme="minorEastAsia" w:hint="eastAsia"/>
                <w:iCs/>
              </w:rPr>
              <w:t>使的单个</w:t>
            </w:r>
            <w:r w:rsidR="00012079">
              <w:rPr>
                <w:rFonts w:asciiTheme="minorEastAsia" w:eastAsiaTheme="minorEastAsia" w:hAnsiTheme="minorEastAsia" w:hint="eastAsia"/>
                <w:iCs/>
              </w:rPr>
              <w:t>F</w:t>
            </w:r>
            <w:r w:rsidR="00012079">
              <w:rPr>
                <w:rFonts w:asciiTheme="minorEastAsia" w:eastAsiaTheme="minorEastAsia" w:hAnsiTheme="minorEastAsia"/>
                <w:iCs/>
              </w:rPr>
              <w:t>PGA</w:t>
            </w:r>
            <w:r w:rsidR="00012079">
              <w:rPr>
                <w:rFonts w:asciiTheme="minorEastAsia" w:eastAsiaTheme="minorEastAsia" w:hAnsiTheme="minorEastAsia" w:hint="eastAsia"/>
                <w:iCs/>
              </w:rPr>
              <w:t>加速器</w:t>
            </w:r>
            <w:r w:rsidR="00251671" w:rsidRPr="001240FE">
              <w:rPr>
                <w:rFonts w:asciiTheme="minorEastAsia" w:eastAsiaTheme="minorEastAsia" w:hAnsiTheme="minorEastAsia" w:hint="eastAsia"/>
                <w:iCs/>
              </w:rPr>
              <w:t>设备可以创建出1个物理功能设备P</w:t>
            </w:r>
            <w:r w:rsidR="00251671" w:rsidRPr="001240FE">
              <w:rPr>
                <w:rFonts w:asciiTheme="minorEastAsia" w:eastAsiaTheme="minorEastAsia" w:hAnsiTheme="minorEastAsia"/>
                <w:iCs/>
              </w:rPr>
              <w:t>F</w:t>
            </w:r>
            <w:r w:rsidR="00251671" w:rsidRPr="001240FE">
              <w:rPr>
                <w:rFonts w:asciiTheme="minorEastAsia" w:eastAsiaTheme="minorEastAsia" w:hAnsiTheme="minorEastAsia" w:hint="eastAsia"/>
                <w:iCs/>
              </w:rPr>
              <w:t>和多个虚拟功能设备V</w:t>
            </w:r>
            <w:r w:rsidR="00251671" w:rsidRPr="001240FE">
              <w:rPr>
                <w:rFonts w:asciiTheme="minorEastAsia" w:eastAsiaTheme="minorEastAsia" w:hAnsiTheme="minorEastAsia"/>
                <w:iCs/>
              </w:rPr>
              <w:t>F</w:t>
            </w:r>
            <w:r w:rsidR="00251671" w:rsidRPr="001240FE">
              <w:rPr>
                <w:rFonts w:asciiTheme="minorEastAsia" w:eastAsiaTheme="minorEastAsia" w:hAnsiTheme="minorEastAsia" w:hint="eastAsia"/>
                <w:iCs/>
              </w:rPr>
              <w:t>，</w:t>
            </w:r>
            <w:r w:rsidR="00012079">
              <w:rPr>
                <w:rFonts w:asciiTheme="minorEastAsia" w:eastAsiaTheme="minorEastAsia" w:hAnsiTheme="minorEastAsia" w:hint="eastAsia"/>
                <w:iCs/>
              </w:rPr>
              <w:t>其中</w:t>
            </w:r>
            <w:r w:rsidR="00251671" w:rsidRPr="001240FE">
              <w:rPr>
                <w:rFonts w:asciiTheme="minorEastAsia" w:eastAsiaTheme="minorEastAsia" w:hAnsiTheme="minorEastAsia" w:hint="eastAsia"/>
                <w:iCs/>
              </w:rPr>
              <w:t>V</w:t>
            </w:r>
            <w:r w:rsidR="00251671" w:rsidRPr="001240FE">
              <w:rPr>
                <w:rFonts w:asciiTheme="minorEastAsia" w:eastAsiaTheme="minorEastAsia" w:hAnsiTheme="minorEastAsia"/>
                <w:iCs/>
              </w:rPr>
              <w:t>F</w:t>
            </w:r>
            <w:r w:rsidR="00251671" w:rsidRPr="001240FE">
              <w:rPr>
                <w:rFonts w:asciiTheme="minorEastAsia" w:eastAsiaTheme="minorEastAsia" w:hAnsiTheme="minorEastAsia" w:hint="eastAsia"/>
                <w:iCs/>
              </w:rPr>
              <w:t>间彼此独立，可以分别分配给不同的虚拟机。</w:t>
            </w:r>
          </w:p>
          <w:p w14:paraId="26C495B8" w14:textId="77777777" w:rsidR="00CA7C07" w:rsidRPr="00D376AC" w:rsidRDefault="00D376AC">
            <w:pPr>
              <w:pStyle w:val="2"/>
              <w:spacing w:before="240"/>
              <w:rPr>
                <w:rFonts w:asciiTheme="minorEastAsia" w:eastAsiaTheme="minorEastAsia" w:hAnsiTheme="minorEastAsia"/>
              </w:rPr>
            </w:pPr>
            <w:r w:rsidRPr="00D376AC">
              <w:rPr>
                <w:rFonts w:asciiTheme="minorEastAsia" w:eastAsiaTheme="minorEastAsia" w:hAnsiTheme="minorEastAsia"/>
              </w:rPr>
              <w:t xml:space="preserve">1.2  </w:t>
            </w:r>
            <w:r w:rsidRPr="00D376AC">
              <w:rPr>
                <w:rFonts w:asciiTheme="minorEastAsia" w:eastAsiaTheme="minorEastAsia" w:hAnsiTheme="minorEastAsia" w:hint="eastAsia"/>
              </w:rPr>
              <w:t>与本发明相关的现有技术一</w:t>
            </w:r>
          </w:p>
          <w:p w14:paraId="5EB0709C" w14:textId="0DC74955" w:rsidR="00CA7C07" w:rsidRDefault="00D376AC">
            <w:pPr>
              <w:pStyle w:val="af"/>
              <w:rPr>
                <w:rFonts w:asciiTheme="minorEastAsia" w:eastAsiaTheme="minorEastAsia" w:hAnsiTheme="minorEastAsia"/>
              </w:rPr>
            </w:pPr>
            <w:r w:rsidRPr="00D376AC">
              <w:rPr>
                <w:rFonts w:asciiTheme="minorEastAsia" w:eastAsiaTheme="minorEastAsia" w:hAnsiTheme="minorEastAsia"/>
              </w:rPr>
              <w:t xml:space="preserve">1.2.1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的技术方案</w:t>
            </w:r>
          </w:p>
          <w:p w14:paraId="3154F701" w14:textId="1D3D9E86" w:rsidR="001240FE" w:rsidRDefault="001240FE">
            <w:pPr>
              <w:pStyle w:val="af"/>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012079">
              <w:rPr>
                <w:rFonts w:asciiTheme="minorEastAsia" w:eastAsiaTheme="minorEastAsia" w:hAnsiTheme="minorEastAsia" w:hint="eastAsia"/>
              </w:rPr>
              <w:t>目前</w:t>
            </w:r>
            <w:r w:rsidR="008F5C25">
              <w:rPr>
                <w:rFonts w:asciiTheme="minorEastAsia" w:eastAsiaTheme="minorEastAsia" w:hAnsiTheme="minorEastAsia" w:hint="eastAsia"/>
              </w:rPr>
              <w:t>基于</w:t>
            </w:r>
            <w:r w:rsidR="001D686D">
              <w:rPr>
                <w:rFonts w:asciiTheme="minorEastAsia" w:eastAsiaTheme="minorEastAsia" w:hAnsiTheme="minorEastAsia" w:hint="eastAsia"/>
              </w:rPr>
              <w:t>F</w:t>
            </w:r>
            <w:r w:rsidR="001D686D">
              <w:rPr>
                <w:rFonts w:asciiTheme="minorEastAsia" w:eastAsiaTheme="minorEastAsia" w:hAnsiTheme="minorEastAsia"/>
              </w:rPr>
              <w:t>PGA</w:t>
            </w:r>
            <w:r w:rsidR="008F5C25">
              <w:rPr>
                <w:rFonts w:asciiTheme="minorEastAsia" w:eastAsiaTheme="minorEastAsia" w:hAnsiTheme="minorEastAsia" w:hint="eastAsia"/>
              </w:rPr>
              <w:t>的</w:t>
            </w:r>
            <w:r w:rsidR="001D686D">
              <w:rPr>
                <w:rFonts w:asciiTheme="minorEastAsia" w:eastAsiaTheme="minorEastAsia" w:hAnsiTheme="minorEastAsia" w:hint="eastAsia"/>
              </w:rPr>
              <w:t>加速</w:t>
            </w:r>
            <w:r w:rsidR="00012079">
              <w:rPr>
                <w:rFonts w:asciiTheme="minorEastAsia" w:eastAsiaTheme="minorEastAsia" w:hAnsiTheme="minorEastAsia" w:hint="eastAsia"/>
              </w:rPr>
              <w:t>器</w:t>
            </w:r>
            <w:r w:rsidR="001D686D">
              <w:rPr>
                <w:rFonts w:asciiTheme="minorEastAsia" w:eastAsiaTheme="minorEastAsia" w:hAnsiTheme="minorEastAsia" w:hint="eastAsia"/>
              </w:rPr>
              <w:t>设备，</w:t>
            </w:r>
            <w:r w:rsidR="00914B42">
              <w:rPr>
                <w:rFonts w:asciiTheme="minorEastAsia" w:eastAsiaTheme="minorEastAsia" w:hAnsiTheme="minorEastAsia" w:hint="eastAsia"/>
              </w:rPr>
              <w:t>在</w:t>
            </w:r>
            <w:r w:rsidR="008B2394">
              <w:rPr>
                <w:rFonts w:asciiTheme="minorEastAsia" w:eastAsiaTheme="minorEastAsia" w:hAnsiTheme="minorEastAsia" w:hint="eastAsia"/>
              </w:rPr>
              <w:t>基于S</w:t>
            </w:r>
            <w:r w:rsidR="008B2394">
              <w:rPr>
                <w:rFonts w:asciiTheme="minorEastAsia" w:eastAsiaTheme="minorEastAsia" w:hAnsiTheme="minorEastAsia"/>
              </w:rPr>
              <w:t>R-IOV</w:t>
            </w:r>
            <w:r w:rsidR="008B2394">
              <w:rPr>
                <w:rFonts w:asciiTheme="minorEastAsia" w:eastAsiaTheme="minorEastAsia" w:hAnsiTheme="minorEastAsia" w:hint="eastAsia"/>
              </w:rPr>
              <w:t>技术</w:t>
            </w:r>
            <w:r w:rsidR="00914B42">
              <w:rPr>
                <w:rFonts w:asciiTheme="minorEastAsia" w:eastAsiaTheme="minorEastAsia" w:hAnsiTheme="minorEastAsia" w:hint="eastAsia"/>
              </w:rPr>
              <w:t>做设计时，</w:t>
            </w:r>
            <w:r w:rsidR="00385FD9">
              <w:rPr>
                <w:rFonts w:asciiTheme="minorEastAsia" w:eastAsiaTheme="minorEastAsia" w:hAnsiTheme="minorEastAsia" w:hint="eastAsia"/>
              </w:rPr>
              <w:t>如下图所示，</w:t>
            </w:r>
            <w:r w:rsidR="00923E88">
              <w:rPr>
                <w:rFonts w:asciiTheme="minorEastAsia" w:eastAsiaTheme="minorEastAsia" w:hAnsiTheme="minorEastAsia" w:hint="eastAsia"/>
              </w:rPr>
              <w:t>把</w:t>
            </w:r>
            <w:r w:rsidR="008F5C25">
              <w:rPr>
                <w:rFonts w:asciiTheme="minorEastAsia" w:eastAsiaTheme="minorEastAsia" w:hAnsiTheme="minorEastAsia" w:hint="eastAsia"/>
              </w:rPr>
              <w:t>F</w:t>
            </w:r>
            <w:r w:rsidR="008F5C25">
              <w:rPr>
                <w:rFonts w:asciiTheme="minorEastAsia" w:eastAsiaTheme="minorEastAsia" w:hAnsiTheme="minorEastAsia"/>
              </w:rPr>
              <w:t>PGA</w:t>
            </w:r>
            <w:r w:rsidR="008F5C25">
              <w:rPr>
                <w:rFonts w:asciiTheme="minorEastAsia" w:eastAsiaTheme="minorEastAsia" w:hAnsiTheme="minorEastAsia" w:hint="eastAsia"/>
              </w:rPr>
              <w:t>整体架构分为两部分</w:t>
            </w:r>
            <w:r w:rsidR="008F5C25" w:rsidRPr="008F5C25">
              <w:rPr>
                <w:rFonts w:asciiTheme="minorEastAsia" w:eastAsiaTheme="minorEastAsia" w:hAnsiTheme="minorEastAsia" w:hint="eastAsia"/>
              </w:rPr>
              <w:t>，静态区和动态区。</w:t>
            </w:r>
            <w:r w:rsidR="008F5C25" w:rsidRPr="008F5C25">
              <w:rPr>
                <w:rFonts w:asciiTheme="minorEastAsia" w:eastAsiaTheme="minorEastAsia" w:hAnsiTheme="minorEastAsia"/>
              </w:rPr>
              <w:t>1）动态区包含实现</w:t>
            </w:r>
            <w:r w:rsidR="008F5C25">
              <w:rPr>
                <w:rFonts w:asciiTheme="minorEastAsia" w:eastAsiaTheme="minorEastAsia" w:hAnsiTheme="minorEastAsia" w:hint="eastAsia"/>
              </w:rPr>
              <w:t>各种功能的加速单元，比如</w:t>
            </w:r>
            <w:r w:rsidR="008F5C25">
              <w:rPr>
                <w:rFonts w:asciiTheme="minorEastAsia" w:eastAsiaTheme="minorEastAsia" w:hAnsiTheme="minorEastAsia"/>
              </w:rPr>
              <w:t>压缩、</w:t>
            </w:r>
            <w:r w:rsidR="008F5C25">
              <w:rPr>
                <w:rFonts w:asciiTheme="minorEastAsia" w:eastAsiaTheme="minorEastAsia" w:hAnsiTheme="minorEastAsia" w:hint="eastAsia"/>
              </w:rPr>
              <w:t>加密、解密</w:t>
            </w:r>
            <w:r w:rsidR="008F5C25" w:rsidRPr="008F5C25">
              <w:rPr>
                <w:rFonts w:asciiTheme="minorEastAsia" w:eastAsiaTheme="minorEastAsia" w:hAnsiTheme="minorEastAsia"/>
              </w:rPr>
              <w:t>等，此区域</w:t>
            </w:r>
            <w:r w:rsidR="004A5D8E">
              <w:rPr>
                <w:rFonts w:asciiTheme="minorEastAsia" w:eastAsiaTheme="minorEastAsia" w:hAnsiTheme="minorEastAsia"/>
              </w:rPr>
              <w:t>通过</w:t>
            </w:r>
            <w:r w:rsidR="008F5C25" w:rsidRPr="008F5C25">
              <w:rPr>
                <w:rFonts w:asciiTheme="minorEastAsia" w:eastAsiaTheme="minorEastAsia" w:hAnsiTheme="minorEastAsia"/>
              </w:rPr>
              <w:t>FPGA部分重配置技术</w:t>
            </w:r>
            <w:r w:rsidR="00374D25">
              <w:rPr>
                <w:rFonts w:asciiTheme="minorEastAsia" w:eastAsiaTheme="minorEastAsia" w:hAnsiTheme="minorEastAsia" w:hint="eastAsia"/>
              </w:rPr>
              <w:t>可</w:t>
            </w:r>
            <w:r w:rsidR="00374D25">
              <w:rPr>
                <w:rFonts w:asciiTheme="minorEastAsia" w:eastAsiaTheme="minorEastAsia" w:hAnsiTheme="minorEastAsia"/>
              </w:rPr>
              <w:t>实现</w:t>
            </w:r>
            <w:r w:rsidR="00374D25">
              <w:rPr>
                <w:rFonts w:asciiTheme="minorEastAsia" w:eastAsiaTheme="minorEastAsia" w:hAnsiTheme="minorEastAsia" w:hint="eastAsia"/>
              </w:rPr>
              <w:t>功能</w:t>
            </w:r>
            <w:r w:rsidR="00923E88">
              <w:rPr>
                <w:rFonts w:asciiTheme="minorEastAsia" w:eastAsiaTheme="minorEastAsia" w:hAnsiTheme="minorEastAsia" w:hint="eastAsia"/>
              </w:rPr>
              <w:t>动态</w:t>
            </w:r>
            <w:r w:rsidR="00374D25">
              <w:rPr>
                <w:rFonts w:asciiTheme="minorEastAsia" w:eastAsiaTheme="minorEastAsia" w:hAnsiTheme="minorEastAsia" w:hint="eastAsia"/>
              </w:rPr>
              <w:t>更新</w:t>
            </w:r>
            <w:r w:rsidR="008F5C25" w:rsidRPr="008F5C25">
              <w:rPr>
                <w:rFonts w:asciiTheme="minorEastAsia" w:eastAsiaTheme="minorEastAsia" w:hAnsiTheme="minorEastAsia"/>
              </w:rPr>
              <w:t>。2）静态区实现SR-IOV技术，创建PF和多个VF，并添加</w:t>
            </w:r>
            <w:r w:rsidR="00374D25">
              <w:rPr>
                <w:rFonts w:asciiTheme="minorEastAsia" w:eastAsiaTheme="minorEastAsia" w:hAnsiTheme="minorEastAsia" w:hint="eastAsia"/>
              </w:rPr>
              <w:t>映射模块</w:t>
            </w:r>
            <w:r w:rsidR="008F5C25" w:rsidRPr="008F5C25">
              <w:rPr>
                <w:rFonts w:asciiTheme="minorEastAsia" w:eastAsiaTheme="minorEastAsia" w:hAnsiTheme="minorEastAsia"/>
              </w:rPr>
              <w:t>实现VF与</w:t>
            </w:r>
            <w:r w:rsidR="00374D25">
              <w:rPr>
                <w:rFonts w:asciiTheme="minorEastAsia" w:eastAsiaTheme="minorEastAsia" w:hAnsiTheme="minorEastAsia" w:hint="eastAsia"/>
              </w:rPr>
              <w:t>不同功能加速单元的</w:t>
            </w:r>
            <w:r w:rsidR="00923E88">
              <w:rPr>
                <w:rFonts w:asciiTheme="minorEastAsia" w:eastAsiaTheme="minorEastAsia" w:hAnsiTheme="minorEastAsia"/>
              </w:rPr>
              <w:t>动态结合</w:t>
            </w:r>
            <w:r w:rsidR="008F5C25" w:rsidRPr="008F5C25">
              <w:rPr>
                <w:rFonts w:asciiTheme="minorEastAsia" w:eastAsiaTheme="minorEastAsia" w:hAnsiTheme="minorEastAsia"/>
              </w:rPr>
              <w:t>。</w:t>
            </w:r>
            <w:r w:rsidR="00923E88">
              <w:rPr>
                <w:rFonts w:asciiTheme="minorEastAsia" w:eastAsiaTheme="minorEastAsia" w:hAnsiTheme="minorEastAsia" w:hint="eastAsia"/>
              </w:rPr>
              <w:t>在此架构设计中，加速单元</w:t>
            </w:r>
            <w:r w:rsidR="009F3BF4">
              <w:rPr>
                <w:rFonts w:asciiTheme="minorEastAsia" w:eastAsiaTheme="minorEastAsia" w:hAnsiTheme="minorEastAsia" w:hint="eastAsia"/>
              </w:rPr>
              <w:t>与V</w:t>
            </w:r>
            <w:r w:rsidR="009F3BF4">
              <w:rPr>
                <w:rFonts w:asciiTheme="minorEastAsia" w:eastAsiaTheme="minorEastAsia" w:hAnsiTheme="minorEastAsia"/>
              </w:rPr>
              <w:t>F</w:t>
            </w:r>
            <w:r w:rsidR="00702CCA">
              <w:rPr>
                <w:rFonts w:asciiTheme="minorEastAsia" w:eastAsiaTheme="minorEastAsia" w:hAnsiTheme="minorEastAsia" w:hint="eastAsia"/>
              </w:rPr>
              <w:t>是</w:t>
            </w:r>
            <w:r w:rsidR="00923E88">
              <w:rPr>
                <w:rFonts w:asciiTheme="minorEastAsia" w:eastAsiaTheme="minorEastAsia" w:hAnsiTheme="minorEastAsia" w:hint="eastAsia"/>
              </w:rPr>
              <w:t>一一对应关系</w:t>
            </w:r>
            <w:r w:rsidR="00211447">
              <w:rPr>
                <w:rFonts w:asciiTheme="minorEastAsia" w:eastAsiaTheme="minorEastAsia" w:hAnsiTheme="minorEastAsia" w:hint="eastAsia"/>
              </w:rPr>
              <w:t>，即一个V</w:t>
            </w:r>
            <w:r w:rsidR="00211447">
              <w:rPr>
                <w:rFonts w:asciiTheme="minorEastAsia" w:eastAsiaTheme="minorEastAsia" w:hAnsiTheme="minorEastAsia"/>
              </w:rPr>
              <w:t>F</w:t>
            </w:r>
            <w:r w:rsidR="00211447">
              <w:rPr>
                <w:rFonts w:asciiTheme="minorEastAsia" w:eastAsiaTheme="minorEastAsia" w:hAnsiTheme="minorEastAsia" w:hint="eastAsia"/>
              </w:rPr>
              <w:t>只能与一个加速单元绑定</w:t>
            </w:r>
            <w:r w:rsidR="00923E88">
              <w:rPr>
                <w:rFonts w:asciiTheme="minorEastAsia" w:eastAsiaTheme="minorEastAsia" w:hAnsiTheme="minorEastAsia" w:hint="eastAsia"/>
              </w:rPr>
              <w:t>。</w:t>
            </w:r>
            <w:r w:rsidR="008731D0" w:rsidRPr="00D376AC">
              <w:rPr>
                <w:rFonts w:asciiTheme="minorEastAsia" w:eastAsiaTheme="minorEastAsia" w:hAnsiTheme="minorEastAsia" w:hint="eastAsia"/>
              </w:rPr>
              <w:t xml:space="preserve"> </w:t>
            </w:r>
          </w:p>
          <w:p w14:paraId="5044A9FD" w14:textId="4F1FE0E9" w:rsidR="00960AA9" w:rsidRDefault="004A5D8E" w:rsidP="00385FD9">
            <w:pPr>
              <w:pStyle w:val="af"/>
              <w:jc w:val="center"/>
            </w:pPr>
            <w:r>
              <w:object w:dxaOrig="10021" w:dyaOrig="4705" w14:anchorId="581DC1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408.7pt;height:192.15pt" o:ole="">
                  <v:imagedata r:id="rId9" o:title=""/>
                </v:shape>
                <o:OLEObject Type="Embed" ProgID="Visio.Drawing.15" ShapeID="_x0000_i1123" DrawAspect="Content" ObjectID="_1783528110" r:id="rId10"/>
              </w:object>
            </w:r>
          </w:p>
          <w:p w14:paraId="439C1058" w14:textId="53921675" w:rsidR="00385FD9" w:rsidRPr="00D376AC" w:rsidRDefault="00385FD9" w:rsidP="00385FD9">
            <w:pPr>
              <w:pStyle w:val="af"/>
              <w:jc w:val="center"/>
              <w:rPr>
                <w:rFonts w:asciiTheme="minorEastAsia" w:eastAsiaTheme="minorEastAsia" w:hAnsiTheme="minorEastAsia"/>
              </w:rPr>
            </w:pPr>
            <w:r>
              <w:rPr>
                <w:rFonts w:hint="eastAsia"/>
              </w:rPr>
              <w:t xml:space="preserve">图一 </w:t>
            </w:r>
            <w:r w:rsidR="00012079">
              <w:rPr>
                <w:rFonts w:hint="eastAsia"/>
              </w:rPr>
              <w:t>最新</w:t>
            </w:r>
            <w:r>
              <w:rPr>
                <w:rFonts w:hint="eastAsia"/>
              </w:rPr>
              <w:t>F</w:t>
            </w:r>
            <w:r>
              <w:t>PGA</w:t>
            </w:r>
            <w:r>
              <w:rPr>
                <w:rFonts w:hint="eastAsia"/>
              </w:rPr>
              <w:t>架构设计</w:t>
            </w:r>
          </w:p>
          <w:p w14:paraId="2FD03C52" w14:textId="77777777" w:rsidR="00CA7C07" w:rsidRPr="00D376AC" w:rsidRDefault="00D376AC">
            <w:pPr>
              <w:pStyle w:val="af"/>
              <w:spacing w:before="240"/>
              <w:rPr>
                <w:rFonts w:asciiTheme="minorEastAsia" w:eastAsiaTheme="minorEastAsia" w:hAnsiTheme="minorEastAsia"/>
              </w:rPr>
            </w:pPr>
            <w:r w:rsidRPr="00D376AC">
              <w:rPr>
                <w:rFonts w:asciiTheme="minorEastAsia" w:eastAsiaTheme="minorEastAsia" w:hAnsiTheme="minorEastAsia"/>
              </w:rPr>
              <w:t xml:space="preserve">1.2.2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的缺点</w:t>
            </w:r>
          </w:p>
          <w:p w14:paraId="361682AB" w14:textId="5DC544BA" w:rsidR="00CA7C07" w:rsidRPr="006D03F1" w:rsidRDefault="000A0CE4" w:rsidP="008731D0">
            <w:pPr>
              <w:pStyle w:val="af0"/>
              <w:ind w:left="0"/>
              <w:rPr>
                <w:rFonts w:asciiTheme="minorEastAsia" w:eastAsiaTheme="minorEastAsia" w:hAnsiTheme="minorEastAsia"/>
                <w:i w:val="0"/>
                <w:iCs/>
                <w:color w:val="auto"/>
              </w:rPr>
            </w:pPr>
            <w:r>
              <w:rPr>
                <w:rFonts w:asciiTheme="minorEastAsia" w:eastAsiaTheme="minorEastAsia" w:hAnsiTheme="minorEastAsia"/>
                <w:i w:val="0"/>
                <w:iCs/>
                <w:color w:val="auto"/>
              </w:rPr>
              <w:lastRenderedPageBreak/>
              <w:t xml:space="preserve">      </w:t>
            </w:r>
            <w:r w:rsidR="00B1651C">
              <w:rPr>
                <w:rFonts w:asciiTheme="minorEastAsia" w:eastAsiaTheme="minorEastAsia" w:hAnsiTheme="minorEastAsia" w:hint="eastAsia"/>
                <w:i w:val="0"/>
                <w:iCs/>
                <w:color w:val="auto"/>
              </w:rPr>
              <w:t>当前架构不</w:t>
            </w:r>
            <w:r w:rsidR="004A5D8E">
              <w:rPr>
                <w:rFonts w:asciiTheme="minorEastAsia" w:eastAsiaTheme="minorEastAsia" w:hAnsiTheme="minorEastAsia" w:hint="eastAsia"/>
                <w:i w:val="0"/>
                <w:iCs/>
                <w:color w:val="auto"/>
              </w:rPr>
              <w:t>够</w:t>
            </w:r>
            <w:r w:rsidR="00B1651C">
              <w:rPr>
                <w:rFonts w:asciiTheme="minorEastAsia" w:eastAsiaTheme="minorEastAsia" w:hAnsiTheme="minorEastAsia" w:hint="eastAsia"/>
                <w:i w:val="0"/>
                <w:iCs/>
                <w:color w:val="auto"/>
              </w:rPr>
              <w:t>灵活</w:t>
            </w:r>
            <w:r w:rsidR="004A5D8E">
              <w:rPr>
                <w:rFonts w:asciiTheme="minorEastAsia" w:eastAsiaTheme="minorEastAsia" w:hAnsiTheme="minorEastAsia" w:hint="eastAsia"/>
                <w:i w:val="0"/>
                <w:iCs/>
                <w:color w:val="auto"/>
              </w:rPr>
              <w:t>，不支持</w:t>
            </w:r>
            <w:r w:rsidR="00211447">
              <w:rPr>
                <w:rFonts w:asciiTheme="minorEastAsia" w:eastAsiaTheme="minorEastAsia" w:hAnsiTheme="minorEastAsia" w:hint="eastAsia"/>
                <w:i w:val="0"/>
                <w:iCs/>
                <w:color w:val="auto"/>
              </w:rPr>
              <w:t>V</w:t>
            </w:r>
            <w:r w:rsidR="00211447">
              <w:rPr>
                <w:rFonts w:asciiTheme="minorEastAsia" w:eastAsiaTheme="minorEastAsia" w:hAnsiTheme="minorEastAsia"/>
                <w:i w:val="0"/>
                <w:iCs/>
                <w:color w:val="auto"/>
              </w:rPr>
              <w:t>F</w:t>
            </w:r>
            <w:r w:rsidR="00211447">
              <w:rPr>
                <w:rFonts w:asciiTheme="minorEastAsia" w:eastAsiaTheme="minorEastAsia" w:hAnsiTheme="minorEastAsia" w:hint="eastAsia"/>
                <w:i w:val="0"/>
                <w:iCs/>
                <w:color w:val="auto"/>
              </w:rPr>
              <w:t>与多个加速单元</w:t>
            </w:r>
            <w:r w:rsidR="007273FA">
              <w:rPr>
                <w:rFonts w:asciiTheme="minorEastAsia" w:eastAsiaTheme="minorEastAsia" w:hAnsiTheme="minorEastAsia" w:hint="eastAsia"/>
                <w:i w:val="0"/>
                <w:iCs/>
                <w:color w:val="auto"/>
              </w:rPr>
              <w:t>绑定。</w:t>
            </w:r>
            <w:r w:rsidR="00211447">
              <w:rPr>
                <w:rFonts w:asciiTheme="minorEastAsia" w:eastAsiaTheme="minorEastAsia" w:hAnsiTheme="minorEastAsia" w:hint="eastAsia"/>
                <w:i w:val="0"/>
                <w:iCs/>
                <w:color w:val="auto"/>
              </w:rPr>
              <w:t>所以</w:t>
            </w:r>
            <w:r w:rsidR="00863E0B">
              <w:rPr>
                <w:rFonts w:asciiTheme="minorEastAsia" w:eastAsiaTheme="minorEastAsia" w:hAnsiTheme="minorEastAsia" w:hint="eastAsia"/>
                <w:i w:val="0"/>
                <w:iCs/>
                <w:color w:val="auto"/>
              </w:rPr>
              <w:t>当</w:t>
            </w:r>
            <w:r w:rsidR="00211447">
              <w:rPr>
                <w:rFonts w:asciiTheme="minorEastAsia" w:eastAsiaTheme="minorEastAsia" w:hAnsiTheme="minorEastAsia" w:hint="eastAsia"/>
                <w:i w:val="0"/>
                <w:iCs/>
                <w:color w:val="auto"/>
              </w:rPr>
              <w:t>用户需要两个加速功能</w:t>
            </w:r>
            <w:r w:rsidR="009812F1">
              <w:rPr>
                <w:rFonts w:asciiTheme="minorEastAsia" w:eastAsiaTheme="minorEastAsia" w:hAnsiTheme="minorEastAsia" w:hint="eastAsia"/>
                <w:i w:val="0"/>
                <w:iCs/>
                <w:color w:val="auto"/>
              </w:rPr>
              <w:t>比如视频编码和加密两个功能</w:t>
            </w:r>
            <w:r w:rsidR="007273FA">
              <w:rPr>
                <w:rFonts w:asciiTheme="minorEastAsia" w:eastAsiaTheme="minorEastAsia" w:hAnsiTheme="minorEastAsia" w:hint="eastAsia"/>
                <w:i w:val="0"/>
                <w:iCs/>
                <w:color w:val="auto"/>
              </w:rPr>
              <w:t>时</w:t>
            </w:r>
            <w:r w:rsidR="00211447">
              <w:rPr>
                <w:rFonts w:asciiTheme="minorEastAsia" w:eastAsiaTheme="minorEastAsia" w:hAnsiTheme="minorEastAsia" w:hint="eastAsia"/>
                <w:i w:val="0"/>
                <w:iCs/>
                <w:color w:val="auto"/>
              </w:rPr>
              <w:t>，</w:t>
            </w:r>
            <w:r w:rsidR="009812F1">
              <w:rPr>
                <w:rFonts w:asciiTheme="minorEastAsia" w:eastAsiaTheme="minorEastAsia" w:hAnsiTheme="minorEastAsia" w:hint="eastAsia"/>
                <w:i w:val="0"/>
                <w:iCs/>
                <w:color w:val="auto"/>
              </w:rPr>
              <w:t>目前架构</w:t>
            </w:r>
            <w:r w:rsidR="00211447">
              <w:rPr>
                <w:rFonts w:asciiTheme="minorEastAsia" w:eastAsiaTheme="minorEastAsia" w:hAnsiTheme="minorEastAsia" w:hint="eastAsia"/>
                <w:i w:val="0"/>
                <w:iCs/>
                <w:color w:val="auto"/>
              </w:rPr>
              <w:t>只能安排两个V</w:t>
            </w:r>
            <w:r w:rsidR="00211447">
              <w:rPr>
                <w:rFonts w:asciiTheme="minorEastAsia" w:eastAsiaTheme="minorEastAsia" w:hAnsiTheme="minorEastAsia"/>
                <w:i w:val="0"/>
                <w:iCs/>
                <w:color w:val="auto"/>
              </w:rPr>
              <w:t>F</w:t>
            </w:r>
            <w:r w:rsidR="001C17DE">
              <w:rPr>
                <w:rFonts w:asciiTheme="minorEastAsia" w:eastAsiaTheme="minorEastAsia" w:hAnsiTheme="minorEastAsia" w:hint="eastAsia"/>
                <w:i w:val="0"/>
                <w:iCs/>
                <w:color w:val="auto"/>
              </w:rPr>
              <w:t>设备给到用户。从用户视角看，两个V</w:t>
            </w:r>
            <w:r w:rsidR="001C17DE">
              <w:rPr>
                <w:rFonts w:asciiTheme="minorEastAsia" w:eastAsiaTheme="minorEastAsia" w:hAnsiTheme="minorEastAsia"/>
                <w:i w:val="0"/>
                <w:iCs/>
                <w:color w:val="auto"/>
              </w:rPr>
              <w:t>F</w:t>
            </w:r>
            <w:r w:rsidR="001C17DE">
              <w:rPr>
                <w:rFonts w:asciiTheme="minorEastAsia" w:eastAsiaTheme="minorEastAsia" w:hAnsiTheme="minorEastAsia" w:hint="eastAsia"/>
                <w:i w:val="0"/>
                <w:iCs/>
                <w:color w:val="auto"/>
              </w:rPr>
              <w:t>设备是独立</w:t>
            </w:r>
            <w:r w:rsidR="00F74F67">
              <w:rPr>
                <w:rFonts w:asciiTheme="minorEastAsia" w:eastAsiaTheme="minorEastAsia" w:hAnsiTheme="minorEastAsia" w:hint="eastAsia"/>
                <w:i w:val="0"/>
                <w:iCs/>
                <w:color w:val="auto"/>
              </w:rPr>
              <w:t>的，有各自的可访问</w:t>
            </w:r>
            <w:r w:rsidR="00E23CDE">
              <w:rPr>
                <w:rFonts w:asciiTheme="minorEastAsia" w:eastAsiaTheme="minorEastAsia" w:hAnsiTheme="minorEastAsia" w:hint="eastAsia"/>
                <w:i w:val="0"/>
                <w:iCs/>
                <w:color w:val="auto"/>
              </w:rPr>
              <w:t>设备</w:t>
            </w:r>
            <w:r w:rsidR="00F74F67">
              <w:rPr>
                <w:rFonts w:asciiTheme="minorEastAsia" w:eastAsiaTheme="minorEastAsia" w:hAnsiTheme="minorEastAsia" w:hint="eastAsia"/>
                <w:i w:val="0"/>
                <w:iCs/>
                <w:color w:val="auto"/>
              </w:rPr>
              <w:t>D</w:t>
            </w:r>
            <w:r w:rsidR="00F74F67">
              <w:rPr>
                <w:rFonts w:asciiTheme="minorEastAsia" w:eastAsiaTheme="minorEastAsia" w:hAnsiTheme="minorEastAsia"/>
                <w:i w:val="0"/>
                <w:iCs/>
                <w:color w:val="auto"/>
              </w:rPr>
              <w:t>DR</w:t>
            </w:r>
            <w:r w:rsidR="00F74F67">
              <w:rPr>
                <w:rFonts w:asciiTheme="minorEastAsia" w:eastAsiaTheme="minorEastAsia" w:hAnsiTheme="minorEastAsia" w:hint="eastAsia"/>
                <w:i w:val="0"/>
                <w:iCs/>
                <w:color w:val="auto"/>
              </w:rPr>
              <w:t>存储空间</w:t>
            </w:r>
            <w:r w:rsidR="002A3D47">
              <w:rPr>
                <w:rFonts w:asciiTheme="minorEastAsia" w:eastAsiaTheme="minorEastAsia" w:hAnsiTheme="minorEastAsia" w:hint="eastAsia"/>
                <w:i w:val="0"/>
                <w:iCs/>
                <w:color w:val="auto"/>
              </w:rPr>
              <w:t>，</w:t>
            </w:r>
            <w:r w:rsidR="005216D3">
              <w:rPr>
                <w:rFonts w:asciiTheme="minorEastAsia" w:eastAsiaTheme="minorEastAsia" w:hAnsiTheme="minorEastAsia" w:hint="eastAsia"/>
                <w:i w:val="0"/>
                <w:iCs/>
                <w:color w:val="auto"/>
              </w:rPr>
              <w:t>且</w:t>
            </w:r>
            <w:r w:rsidR="002A3D47">
              <w:rPr>
                <w:rFonts w:asciiTheme="minorEastAsia" w:eastAsiaTheme="minorEastAsia" w:hAnsiTheme="minorEastAsia" w:hint="eastAsia"/>
                <w:i w:val="0"/>
                <w:iCs/>
                <w:color w:val="auto"/>
              </w:rPr>
              <w:t>V</w:t>
            </w:r>
            <w:r w:rsidR="002A3D47">
              <w:rPr>
                <w:rFonts w:asciiTheme="minorEastAsia" w:eastAsiaTheme="minorEastAsia" w:hAnsiTheme="minorEastAsia"/>
                <w:i w:val="0"/>
                <w:iCs/>
                <w:color w:val="auto"/>
              </w:rPr>
              <w:t>F</w:t>
            </w:r>
            <w:r w:rsidR="002A3D47">
              <w:rPr>
                <w:rFonts w:asciiTheme="minorEastAsia" w:eastAsiaTheme="minorEastAsia" w:hAnsiTheme="minorEastAsia" w:hint="eastAsia"/>
                <w:i w:val="0"/>
                <w:iCs/>
                <w:color w:val="auto"/>
              </w:rPr>
              <w:t>间看不到对方的设备D</w:t>
            </w:r>
            <w:r w:rsidR="002A3D47">
              <w:rPr>
                <w:rFonts w:asciiTheme="minorEastAsia" w:eastAsiaTheme="minorEastAsia" w:hAnsiTheme="minorEastAsia"/>
                <w:i w:val="0"/>
                <w:iCs/>
                <w:color w:val="auto"/>
              </w:rPr>
              <w:t>DR</w:t>
            </w:r>
            <w:r w:rsidR="002A3D47">
              <w:rPr>
                <w:rFonts w:asciiTheme="minorEastAsia" w:eastAsiaTheme="minorEastAsia" w:hAnsiTheme="minorEastAsia" w:hint="eastAsia"/>
                <w:i w:val="0"/>
                <w:iCs/>
                <w:color w:val="auto"/>
              </w:rPr>
              <w:t>存储空间</w:t>
            </w:r>
            <w:r w:rsidR="00E23CDE">
              <w:rPr>
                <w:rFonts w:asciiTheme="minorEastAsia" w:eastAsiaTheme="minorEastAsia" w:hAnsiTheme="minorEastAsia" w:hint="eastAsia"/>
                <w:i w:val="0"/>
                <w:iCs/>
                <w:color w:val="auto"/>
              </w:rPr>
              <w:t>。</w:t>
            </w:r>
            <w:r w:rsidR="001C17DE">
              <w:rPr>
                <w:rFonts w:asciiTheme="minorEastAsia" w:eastAsiaTheme="minorEastAsia" w:hAnsiTheme="minorEastAsia" w:hint="eastAsia"/>
                <w:i w:val="0"/>
                <w:iCs/>
                <w:color w:val="auto"/>
              </w:rPr>
              <w:t>若两个V</w:t>
            </w:r>
            <w:r w:rsidR="001C17DE">
              <w:rPr>
                <w:rFonts w:asciiTheme="minorEastAsia" w:eastAsiaTheme="minorEastAsia" w:hAnsiTheme="minorEastAsia"/>
                <w:i w:val="0"/>
                <w:iCs/>
                <w:color w:val="auto"/>
              </w:rPr>
              <w:t>F</w:t>
            </w:r>
            <w:r w:rsidR="001C17DE">
              <w:rPr>
                <w:rFonts w:asciiTheme="minorEastAsia" w:eastAsiaTheme="minorEastAsia" w:hAnsiTheme="minorEastAsia" w:hint="eastAsia"/>
                <w:i w:val="0"/>
                <w:iCs/>
                <w:color w:val="auto"/>
              </w:rPr>
              <w:t>需要</w:t>
            </w:r>
            <w:r w:rsidR="00F74F67">
              <w:rPr>
                <w:rFonts w:asciiTheme="minorEastAsia" w:eastAsiaTheme="minorEastAsia" w:hAnsiTheme="minorEastAsia" w:hint="eastAsia"/>
                <w:i w:val="0"/>
                <w:iCs/>
                <w:color w:val="auto"/>
              </w:rPr>
              <w:t>协同处理数据，</w:t>
            </w:r>
            <w:r w:rsidR="006D03F1">
              <w:rPr>
                <w:rFonts w:asciiTheme="minorEastAsia" w:eastAsiaTheme="minorEastAsia" w:hAnsiTheme="minorEastAsia" w:hint="eastAsia"/>
                <w:i w:val="0"/>
                <w:iCs/>
                <w:color w:val="auto"/>
              </w:rPr>
              <w:t>即便数据在</w:t>
            </w:r>
            <w:r w:rsidR="005216D3">
              <w:rPr>
                <w:rFonts w:asciiTheme="minorEastAsia" w:eastAsiaTheme="minorEastAsia" w:hAnsiTheme="minorEastAsia" w:hint="eastAsia"/>
                <w:i w:val="0"/>
                <w:iCs/>
                <w:color w:val="auto"/>
              </w:rPr>
              <w:t>同一个</w:t>
            </w:r>
            <w:r w:rsidR="006D03F1">
              <w:rPr>
                <w:rFonts w:asciiTheme="minorEastAsia" w:eastAsiaTheme="minorEastAsia" w:hAnsiTheme="minorEastAsia" w:hint="eastAsia"/>
                <w:i w:val="0"/>
                <w:iCs/>
                <w:color w:val="auto"/>
              </w:rPr>
              <w:t>设备D</w:t>
            </w:r>
            <w:r w:rsidR="006D03F1">
              <w:rPr>
                <w:rFonts w:asciiTheme="minorEastAsia" w:eastAsiaTheme="minorEastAsia" w:hAnsiTheme="minorEastAsia"/>
                <w:i w:val="0"/>
                <w:iCs/>
                <w:color w:val="auto"/>
              </w:rPr>
              <w:t>DR</w:t>
            </w:r>
            <w:r w:rsidR="006D03F1">
              <w:rPr>
                <w:rFonts w:asciiTheme="minorEastAsia" w:eastAsiaTheme="minorEastAsia" w:hAnsiTheme="minorEastAsia" w:hint="eastAsia"/>
                <w:i w:val="0"/>
                <w:iCs/>
                <w:color w:val="auto"/>
              </w:rPr>
              <w:t>存储空间内，也</w:t>
            </w:r>
            <w:r w:rsidR="00F74F67">
              <w:rPr>
                <w:rFonts w:asciiTheme="minorEastAsia" w:eastAsiaTheme="minorEastAsia" w:hAnsiTheme="minorEastAsia" w:hint="eastAsia"/>
                <w:i w:val="0"/>
                <w:iCs/>
                <w:color w:val="auto"/>
              </w:rPr>
              <w:t>需要从一个V</w:t>
            </w:r>
            <w:r w:rsidR="00F74F67">
              <w:rPr>
                <w:rFonts w:asciiTheme="minorEastAsia" w:eastAsiaTheme="minorEastAsia" w:hAnsiTheme="minorEastAsia"/>
                <w:i w:val="0"/>
                <w:iCs/>
                <w:color w:val="auto"/>
              </w:rPr>
              <w:t>F</w:t>
            </w:r>
            <w:r w:rsidR="00F74F67">
              <w:rPr>
                <w:rFonts w:asciiTheme="minorEastAsia" w:eastAsiaTheme="minorEastAsia" w:hAnsiTheme="minorEastAsia" w:hint="eastAsia"/>
                <w:i w:val="0"/>
                <w:iCs/>
                <w:color w:val="auto"/>
              </w:rPr>
              <w:t>的</w:t>
            </w:r>
            <w:r w:rsidR="00E23CDE">
              <w:rPr>
                <w:rFonts w:asciiTheme="minorEastAsia" w:eastAsiaTheme="minorEastAsia" w:hAnsiTheme="minorEastAsia" w:hint="eastAsia"/>
                <w:i w:val="0"/>
                <w:iCs/>
                <w:color w:val="auto"/>
              </w:rPr>
              <w:t>设备</w:t>
            </w:r>
            <w:r w:rsidR="00F74F67">
              <w:rPr>
                <w:rFonts w:asciiTheme="minorEastAsia" w:eastAsiaTheme="minorEastAsia" w:hAnsiTheme="minorEastAsia" w:hint="eastAsia"/>
                <w:i w:val="0"/>
                <w:iCs/>
                <w:color w:val="auto"/>
              </w:rPr>
              <w:t>D</w:t>
            </w:r>
            <w:r w:rsidR="00F74F67">
              <w:rPr>
                <w:rFonts w:asciiTheme="minorEastAsia" w:eastAsiaTheme="minorEastAsia" w:hAnsiTheme="minorEastAsia"/>
                <w:i w:val="0"/>
                <w:iCs/>
                <w:color w:val="auto"/>
              </w:rPr>
              <w:t>DR</w:t>
            </w:r>
            <w:r w:rsidR="00F74F67">
              <w:rPr>
                <w:rFonts w:asciiTheme="minorEastAsia" w:eastAsiaTheme="minorEastAsia" w:hAnsiTheme="minorEastAsia" w:hint="eastAsia"/>
                <w:i w:val="0"/>
                <w:iCs/>
                <w:color w:val="auto"/>
              </w:rPr>
              <w:t>存储空间读取</w:t>
            </w:r>
            <w:r w:rsidR="00E23CDE">
              <w:rPr>
                <w:rFonts w:asciiTheme="minorEastAsia" w:eastAsiaTheme="minorEastAsia" w:hAnsiTheme="minorEastAsia" w:hint="eastAsia"/>
                <w:i w:val="0"/>
                <w:iCs/>
                <w:color w:val="auto"/>
              </w:rPr>
              <w:t>到主机端</w:t>
            </w:r>
            <w:r w:rsidR="00F74F67">
              <w:rPr>
                <w:rFonts w:asciiTheme="minorEastAsia" w:eastAsiaTheme="minorEastAsia" w:hAnsiTheme="minorEastAsia" w:hint="eastAsia"/>
                <w:i w:val="0"/>
                <w:iCs/>
                <w:color w:val="auto"/>
              </w:rPr>
              <w:t>，然后</w:t>
            </w:r>
            <w:r w:rsidR="006D03F1">
              <w:rPr>
                <w:rFonts w:asciiTheme="minorEastAsia" w:eastAsiaTheme="minorEastAsia" w:hAnsiTheme="minorEastAsia" w:hint="eastAsia"/>
                <w:i w:val="0"/>
                <w:iCs/>
                <w:color w:val="auto"/>
              </w:rPr>
              <w:t>再</w:t>
            </w:r>
            <w:r w:rsidR="00E23CDE">
              <w:rPr>
                <w:rFonts w:asciiTheme="minorEastAsia" w:eastAsiaTheme="minorEastAsia" w:hAnsiTheme="minorEastAsia" w:hint="eastAsia"/>
                <w:i w:val="0"/>
                <w:iCs/>
                <w:color w:val="auto"/>
              </w:rPr>
              <w:t>从主机端写到另一个V</w:t>
            </w:r>
            <w:r w:rsidR="00E23CDE">
              <w:rPr>
                <w:rFonts w:asciiTheme="minorEastAsia" w:eastAsiaTheme="minorEastAsia" w:hAnsiTheme="minorEastAsia"/>
                <w:i w:val="0"/>
                <w:iCs/>
                <w:color w:val="auto"/>
              </w:rPr>
              <w:t>F</w:t>
            </w:r>
            <w:r w:rsidR="00E23CDE">
              <w:rPr>
                <w:rFonts w:asciiTheme="minorEastAsia" w:eastAsiaTheme="minorEastAsia" w:hAnsiTheme="minorEastAsia" w:hint="eastAsia"/>
                <w:i w:val="0"/>
                <w:iCs/>
                <w:color w:val="auto"/>
              </w:rPr>
              <w:t>的设备D</w:t>
            </w:r>
            <w:r w:rsidR="00E23CDE">
              <w:rPr>
                <w:rFonts w:asciiTheme="minorEastAsia" w:eastAsiaTheme="minorEastAsia" w:hAnsiTheme="minorEastAsia"/>
                <w:i w:val="0"/>
                <w:iCs/>
                <w:color w:val="auto"/>
              </w:rPr>
              <w:t>DR</w:t>
            </w:r>
            <w:r w:rsidR="00E23CDE">
              <w:rPr>
                <w:rFonts w:asciiTheme="minorEastAsia" w:eastAsiaTheme="minorEastAsia" w:hAnsiTheme="minorEastAsia" w:hint="eastAsia"/>
                <w:i w:val="0"/>
                <w:iCs/>
                <w:color w:val="auto"/>
              </w:rPr>
              <w:t>存储空间</w:t>
            </w:r>
            <w:r w:rsidR="006D03F1">
              <w:rPr>
                <w:rFonts w:asciiTheme="minorEastAsia" w:eastAsiaTheme="minorEastAsia" w:hAnsiTheme="minorEastAsia" w:hint="eastAsia"/>
                <w:i w:val="0"/>
                <w:iCs/>
                <w:color w:val="auto"/>
              </w:rPr>
              <w:t>内</w:t>
            </w:r>
            <w:r w:rsidR="00E23CDE">
              <w:rPr>
                <w:rFonts w:asciiTheme="minorEastAsia" w:eastAsiaTheme="minorEastAsia" w:hAnsiTheme="minorEastAsia" w:hint="eastAsia"/>
                <w:i w:val="0"/>
                <w:iCs/>
                <w:color w:val="auto"/>
              </w:rPr>
              <w:t>，</w:t>
            </w:r>
            <w:r w:rsidR="006D03F1">
              <w:rPr>
                <w:rFonts w:asciiTheme="minorEastAsia" w:eastAsiaTheme="minorEastAsia" w:hAnsiTheme="minorEastAsia" w:hint="eastAsia"/>
                <w:i w:val="0"/>
                <w:iCs/>
                <w:color w:val="auto"/>
              </w:rPr>
              <w:t>这会造成效率极差，加速效果不明显。所以如何提升架构的灵活性，以支持V</w:t>
            </w:r>
            <w:r w:rsidR="006D03F1">
              <w:rPr>
                <w:rFonts w:asciiTheme="minorEastAsia" w:eastAsiaTheme="minorEastAsia" w:hAnsiTheme="minorEastAsia"/>
                <w:i w:val="0"/>
                <w:iCs/>
                <w:color w:val="auto"/>
              </w:rPr>
              <w:t>F</w:t>
            </w:r>
            <w:r w:rsidR="006D03F1">
              <w:rPr>
                <w:rFonts w:asciiTheme="minorEastAsia" w:eastAsiaTheme="minorEastAsia" w:hAnsiTheme="minorEastAsia" w:hint="eastAsia"/>
                <w:i w:val="0"/>
                <w:iCs/>
                <w:color w:val="auto"/>
              </w:rPr>
              <w:t>与多个加速单元绑定是一个</w:t>
            </w:r>
            <w:r w:rsidR="007273FA">
              <w:rPr>
                <w:rFonts w:asciiTheme="minorEastAsia" w:eastAsiaTheme="minorEastAsia" w:hAnsiTheme="minorEastAsia" w:hint="eastAsia"/>
                <w:i w:val="0"/>
                <w:iCs/>
                <w:color w:val="auto"/>
              </w:rPr>
              <w:t>亟需解决</w:t>
            </w:r>
            <w:r w:rsidR="006D03F1">
              <w:rPr>
                <w:rFonts w:asciiTheme="minorEastAsia" w:eastAsiaTheme="minorEastAsia" w:hAnsiTheme="minorEastAsia" w:hint="eastAsia"/>
                <w:i w:val="0"/>
                <w:iCs/>
                <w:color w:val="auto"/>
              </w:rPr>
              <w:t>的问题。</w:t>
            </w:r>
          </w:p>
        </w:tc>
      </w:tr>
      <w:tr w:rsidR="00CA7C07" w:rsidRPr="00D376AC" w14:paraId="151546AF" w14:textId="77777777" w:rsidTr="00C42699">
        <w:tc>
          <w:tcPr>
            <w:tcW w:w="9322" w:type="dxa"/>
            <w:gridSpan w:val="4"/>
            <w:vAlign w:val="center"/>
          </w:tcPr>
          <w:p w14:paraId="3E8BDB49" w14:textId="77777777" w:rsidR="00CA7C07" w:rsidRPr="00D376AC"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rPr>
              <w:lastRenderedPageBreak/>
              <w:t>2、本发明技术方案的详细阐述（发明内容）</w:t>
            </w:r>
          </w:p>
          <w:p w14:paraId="16685684" w14:textId="77777777" w:rsidR="00CA7C07" w:rsidRPr="00D376AC" w:rsidRDefault="00D376AC">
            <w:pPr>
              <w:pStyle w:val="af"/>
              <w:jc w:val="both"/>
              <w:rPr>
                <w:rFonts w:asciiTheme="minorEastAsia" w:eastAsiaTheme="minorEastAsia" w:hAnsiTheme="minorEastAsia"/>
              </w:rPr>
            </w:pPr>
            <w:r w:rsidRPr="00D376AC">
              <w:rPr>
                <w:rFonts w:asciiTheme="minorEastAsia" w:eastAsiaTheme="minorEastAsia" w:hAnsiTheme="minorEastAsia"/>
              </w:rPr>
              <w:t xml:space="preserve">2.1  </w:t>
            </w:r>
            <w:r w:rsidRPr="00D376AC">
              <w:rPr>
                <w:rFonts w:asciiTheme="minorEastAsia" w:eastAsiaTheme="minorEastAsia" w:hAnsiTheme="minorEastAsia" w:hint="eastAsia"/>
              </w:rPr>
              <w:t>本发明所要解决的技术问题</w:t>
            </w:r>
          </w:p>
          <w:p w14:paraId="5C3C7F5F" w14:textId="6D622D57" w:rsidR="007273FA" w:rsidRDefault="007273FA">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本发明所要解决的技术问题是如何设计F</w:t>
            </w:r>
            <w:r>
              <w:rPr>
                <w:rFonts w:asciiTheme="minorEastAsia" w:eastAsiaTheme="minorEastAsia" w:hAnsiTheme="minorEastAsia"/>
                <w:i w:val="0"/>
                <w:iCs/>
                <w:color w:val="auto"/>
              </w:rPr>
              <w:t>PGA</w:t>
            </w:r>
            <w:r>
              <w:rPr>
                <w:rFonts w:asciiTheme="minorEastAsia" w:eastAsiaTheme="minorEastAsia" w:hAnsiTheme="minorEastAsia" w:hint="eastAsia"/>
                <w:i w:val="0"/>
                <w:iCs/>
                <w:color w:val="auto"/>
              </w:rPr>
              <w:t>架构以支持V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与多个加速单元绑定，实现单个V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可按需求动态包含1个或多个功能，并且属于同一个V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的功能单元</w:t>
            </w:r>
            <w:r w:rsidR="00FD25AC">
              <w:rPr>
                <w:rFonts w:asciiTheme="minorEastAsia" w:eastAsiaTheme="minorEastAsia" w:hAnsiTheme="minorEastAsia" w:hint="eastAsia"/>
                <w:i w:val="0"/>
                <w:iCs/>
                <w:color w:val="auto"/>
              </w:rPr>
              <w:t>可</w:t>
            </w:r>
            <w:r>
              <w:rPr>
                <w:rFonts w:asciiTheme="minorEastAsia" w:eastAsiaTheme="minorEastAsia" w:hAnsiTheme="minorEastAsia" w:hint="eastAsia"/>
                <w:i w:val="0"/>
                <w:iCs/>
                <w:color w:val="auto"/>
              </w:rPr>
              <w:t>看到同一</w:t>
            </w:r>
            <w:r w:rsidR="00FD25AC">
              <w:rPr>
                <w:rFonts w:asciiTheme="minorEastAsia" w:eastAsiaTheme="minorEastAsia" w:hAnsiTheme="minorEastAsia" w:hint="eastAsia"/>
                <w:i w:val="0"/>
                <w:iCs/>
                <w:color w:val="auto"/>
              </w:rPr>
              <w:t>个</w:t>
            </w:r>
            <w:r>
              <w:rPr>
                <w:rFonts w:asciiTheme="minorEastAsia" w:eastAsiaTheme="minorEastAsia" w:hAnsiTheme="minorEastAsia" w:hint="eastAsia"/>
                <w:i w:val="0"/>
                <w:iCs/>
                <w:color w:val="auto"/>
              </w:rPr>
              <w:t>设备D</w:t>
            </w:r>
            <w:r>
              <w:rPr>
                <w:rFonts w:asciiTheme="minorEastAsia" w:eastAsiaTheme="minorEastAsia" w:hAnsiTheme="minorEastAsia"/>
                <w:i w:val="0"/>
                <w:iCs/>
                <w:color w:val="auto"/>
              </w:rPr>
              <w:t>DR</w:t>
            </w:r>
            <w:r>
              <w:rPr>
                <w:rFonts w:asciiTheme="minorEastAsia" w:eastAsiaTheme="minorEastAsia" w:hAnsiTheme="minorEastAsia" w:hint="eastAsia"/>
                <w:i w:val="0"/>
                <w:iCs/>
                <w:color w:val="auto"/>
              </w:rPr>
              <w:t>存储空间。</w:t>
            </w:r>
          </w:p>
          <w:p w14:paraId="4586F2B1" w14:textId="77777777" w:rsidR="00CA7C07" w:rsidRPr="00D376AC"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2.2  </w:t>
            </w:r>
            <w:r w:rsidRPr="00D376AC">
              <w:rPr>
                <w:rFonts w:asciiTheme="minorEastAsia" w:eastAsiaTheme="minorEastAsia" w:hAnsiTheme="minorEastAsia" w:hint="eastAsia"/>
              </w:rPr>
              <w:t>本发明技术实现的具体实施例</w:t>
            </w:r>
          </w:p>
          <w:p w14:paraId="2E3A3461" w14:textId="77777777" w:rsidR="00A30781" w:rsidRDefault="00616CB8">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本发明</w:t>
            </w:r>
            <w:r w:rsidR="0058505C">
              <w:rPr>
                <w:rFonts w:asciiTheme="minorEastAsia" w:eastAsiaTheme="minorEastAsia" w:hAnsiTheme="minorEastAsia" w:hint="eastAsia"/>
                <w:i w:val="0"/>
                <w:iCs/>
                <w:color w:val="auto"/>
              </w:rPr>
              <w:t>设计的F</w:t>
            </w:r>
            <w:r w:rsidR="0058505C">
              <w:rPr>
                <w:rFonts w:asciiTheme="minorEastAsia" w:eastAsiaTheme="minorEastAsia" w:hAnsiTheme="minorEastAsia"/>
                <w:i w:val="0"/>
                <w:iCs/>
                <w:color w:val="auto"/>
              </w:rPr>
              <w:t>PGA</w:t>
            </w:r>
            <w:r w:rsidR="0058505C">
              <w:rPr>
                <w:rFonts w:asciiTheme="minorEastAsia" w:eastAsiaTheme="minorEastAsia" w:hAnsiTheme="minorEastAsia" w:hint="eastAsia"/>
                <w:i w:val="0"/>
                <w:iCs/>
                <w:color w:val="auto"/>
              </w:rPr>
              <w:t>架构如下图所示，整体</w:t>
            </w:r>
            <w:r w:rsidR="00127E91">
              <w:rPr>
                <w:rFonts w:asciiTheme="minorEastAsia" w:eastAsiaTheme="minorEastAsia" w:hAnsiTheme="minorEastAsia" w:hint="eastAsia"/>
                <w:i w:val="0"/>
                <w:iCs/>
                <w:color w:val="auto"/>
              </w:rPr>
              <w:t>也</w:t>
            </w:r>
            <w:r w:rsidR="0058505C">
              <w:rPr>
                <w:rFonts w:asciiTheme="minorEastAsia" w:eastAsiaTheme="minorEastAsia" w:hAnsiTheme="minorEastAsia" w:hint="eastAsia"/>
                <w:i w:val="0"/>
                <w:iCs/>
                <w:color w:val="auto"/>
              </w:rPr>
              <w:t>分成两部分，静态区和动态区。</w:t>
            </w:r>
          </w:p>
          <w:p w14:paraId="7E27D800" w14:textId="36944C9A" w:rsidR="00A30781" w:rsidRDefault="006828B4">
            <w:pPr>
              <w:pStyle w:val="af0"/>
            </w:pPr>
            <w:r>
              <w:object w:dxaOrig="10657" w:dyaOrig="5965" w14:anchorId="5F4696E6">
                <v:shape id="_x0000_i1125" type="#_x0000_t75" style="width:389pt;height:217.55pt" o:ole="">
                  <v:imagedata r:id="rId11" o:title=""/>
                </v:shape>
                <o:OLEObject Type="Embed" ProgID="Visio.Drawing.15" ShapeID="_x0000_i1125" DrawAspect="Content" ObjectID="_1783528111" r:id="rId12"/>
              </w:object>
            </w:r>
          </w:p>
          <w:p w14:paraId="7CA253CE" w14:textId="736FD683" w:rsidR="00A30781" w:rsidRDefault="00A30781" w:rsidP="00A30781">
            <w:pPr>
              <w:pStyle w:val="af0"/>
              <w:jc w:val="center"/>
              <w:rPr>
                <w:rFonts w:asciiTheme="minorEastAsia" w:eastAsiaTheme="minorEastAsia" w:hAnsiTheme="minorEastAsia"/>
                <w:i w:val="0"/>
                <w:iCs/>
                <w:color w:val="auto"/>
              </w:rPr>
            </w:pPr>
            <w:r w:rsidRPr="00B35105">
              <w:rPr>
                <w:rFonts w:hint="eastAsia"/>
                <w:i w:val="0"/>
                <w:color w:val="auto"/>
              </w:rPr>
              <w:t>图</w:t>
            </w:r>
            <w:r>
              <w:rPr>
                <w:rFonts w:hint="eastAsia"/>
                <w:i w:val="0"/>
                <w:color w:val="auto"/>
              </w:rPr>
              <w:t>二</w:t>
            </w:r>
            <w:r w:rsidRPr="00B35105">
              <w:rPr>
                <w:rFonts w:hint="eastAsia"/>
                <w:i w:val="0"/>
                <w:color w:val="auto"/>
              </w:rPr>
              <w:t xml:space="preserve"> </w:t>
            </w:r>
            <w:r w:rsidRPr="00B35105">
              <w:rPr>
                <w:i w:val="0"/>
                <w:color w:val="auto"/>
              </w:rPr>
              <w:t>FPGA</w:t>
            </w:r>
            <w:r w:rsidRPr="00B35105">
              <w:rPr>
                <w:rFonts w:hint="eastAsia"/>
                <w:i w:val="0"/>
                <w:color w:val="auto"/>
              </w:rPr>
              <w:t>架构示意图</w:t>
            </w:r>
          </w:p>
          <w:p w14:paraId="24F796DA" w14:textId="1BE24696" w:rsidR="004348D8" w:rsidRDefault="0058505C">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1</w:t>
            </w:r>
            <w:r w:rsidR="004348D8">
              <w:rPr>
                <w:rFonts w:asciiTheme="minorEastAsia" w:eastAsiaTheme="minorEastAsia" w:hAnsiTheme="minorEastAsia" w:hint="eastAsia"/>
                <w:i w:val="0"/>
                <w:iCs/>
                <w:color w:val="auto"/>
              </w:rPr>
              <w:t>）静态区实现S</w:t>
            </w:r>
            <w:r w:rsidR="004348D8">
              <w:rPr>
                <w:rFonts w:asciiTheme="minorEastAsia" w:eastAsiaTheme="minorEastAsia" w:hAnsiTheme="minorEastAsia"/>
                <w:i w:val="0"/>
                <w:iCs/>
                <w:color w:val="auto"/>
              </w:rPr>
              <w:t>R-IOV</w:t>
            </w:r>
            <w:r w:rsidR="004348D8">
              <w:rPr>
                <w:rFonts w:asciiTheme="minorEastAsia" w:eastAsiaTheme="minorEastAsia" w:hAnsiTheme="minorEastAsia" w:hint="eastAsia"/>
                <w:i w:val="0"/>
                <w:iCs/>
                <w:color w:val="auto"/>
              </w:rPr>
              <w:t>技术，创建P</w:t>
            </w:r>
            <w:r w:rsidR="004348D8">
              <w:rPr>
                <w:rFonts w:asciiTheme="minorEastAsia" w:eastAsiaTheme="minorEastAsia" w:hAnsiTheme="minorEastAsia"/>
                <w:i w:val="0"/>
                <w:iCs/>
                <w:color w:val="auto"/>
              </w:rPr>
              <w:t>F</w:t>
            </w:r>
            <w:r w:rsidR="004348D8">
              <w:rPr>
                <w:rFonts w:asciiTheme="minorEastAsia" w:eastAsiaTheme="minorEastAsia" w:hAnsiTheme="minorEastAsia" w:hint="eastAsia"/>
                <w:i w:val="0"/>
                <w:iCs/>
                <w:color w:val="auto"/>
              </w:rPr>
              <w:t>和多个V</w:t>
            </w:r>
            <w:r w:rsidR="004348D8">
              <w:rPr>
                <w:rFonts w:asciiTheme="minorEastAsia" w:eastAsiaTheme="minorEastAsia" w:hAnsiTheme="minorEastAsia"/>
                <w:i w:val="0"/>
                <w:iCs/>
                <w:color w:val="auto"/>
              </w:rPr>
              <w:t>F</w:t>
            </w:r>
            <w:r w:rsidR="004348D8">
              <w:rPr>
                <w:rFonts w:asciiTheme="minorEastAsia" w:eastAsiaTheme="minorEastAsia" w:hAnsiTheme="minorEastAsia" w:hint="eastAsia"/>
                <w:i w:val="0"/>
                <w:iCs/>
                <w:color w:val="auto"/>
              </w:rPr>
              <w:t>，并添加</w:t>
            </w:r>
            <w:r w:rsidR="0018409E">
              <w:rPr>
                <w:rFonts w:asciiTheme="minorEastAsia" w:eastAsiaTheme="minorEastAsia" w:hAnsiTheme="minorEastAsia" w:hint="eastAsia"/>
                <w:i w:val="0"/>
                <w:iCs/>
                <w:color w:val="auto"/>
              </w:rPr>
              <w:t>多个</w:t>
            </w:r>
            <w:r w:rsidR="004348D8">
              <w:rPr>
                <w:rFonts w:asciiTheme="minorEastAsia" w:eastAsiaTheme="minorEastAsia" w:hAnsiTheme="minorEastAsia" w:hint="eastAsia"/>
                <w:i w:val="0"/>
                <w:iCs/>
                <w:color w:val="auto"/>
              </w:rPr>
              <w:t>模块</w:t>
            </w:r>
            <w:r w:rsidR="0018409E">
              <w:rPr>
                <w:rFonts w:asciiTheme="minorEastAsia" w:eastAsiaTheme="minorEastAsia" w:hAnsiTheme="minorEastAsia" w:hint="eastAsia"/>
                <w:i w:val="0"/>
                <w:iCs/>
                <w:color w:val="auto"/>
              </w:rPr>
              <w:t>和表结构以</w:t>
            </w:r>
            <w:r w:rsidR="005216D3">
              <w:rPr>
                <w:rFonts w:asciiTheme="minorEastAsia" w:eastAsiaTheme="minorEastAsia" w:hAnsiTheme="minorEastAsia" w:hint="eastAsia"/>
                <w:i w:val="0"/>
                <w:iCs/>
                <w:color w:val="auto"/>
              </w:rPr>
              <w:t>支持</w:t>
            </w:r>
            <w:r w:rsidR="004348D8">
              <w:rPr>
                <w:rFonts w:asciiTheme="minorEastAsia" w:eastAsiaTheme="minorEastAsia" w:hAnsiTheme="minorEastAsia" w:hint="eastAsia"/>
                <w:i w:val="0"/>
                <w:iCs/>
                <w:color w:val="auto"/>
              </w:rPr>
              <w:t>V</w:t>
            </w:r>
            <w:r w:rsidR="004348D8">
              <w:rPr>
                <w:rFonts w:asciiTheme="minorEastAsia" w:eastAsiaTheme="minorEastAsia" w:hAnsiTheme="minorEastAsia"/>
                <w:i w:val="0"/>
                <w:iCs/>
                <w:color w:val="auto"/>
              </w:rPr>
              <w:t>F</w:t>
            </w:r>
            <w:r w:rsidR="0018409E">
              <w:rPr>
                <w:rFonts w:asciiTheme="minorEastAsia" w:eastAsiaTheme="minorEastAsia" w:hAnsiTheme="minorEastAsia" w:hint="eastAsia"/>
                <w:i w:val="0"/>
                <w:iCs/>
                <w:color w:val="auto"/>
              </w:rPr>
              <w:t>与加速单元的</w:t>
            </w:r>
            <w:r w:rsidR="004348D8">
              <w:rPr>
                <w:rFonts w:asciiTheme="minorEastAsia" w:eastAsiaTheme="minorEastAsia" w:hAnsiTheme="minorEastAsia" w:hint="eastAsia"/>
                <w:i w:val="0"/>
                <w:iCs/>
                <w:color w:val="auto"/>
              </w:rPr>
              <w:t>动态结合。</w:t>
            </w:r>
            <w:r w:rsidR="00A30781">
              <w:rPr>
                <w:rFonts w:asciiTheme="minorEastAsia" w:eastAsiaTheme="minorEastAsia" w:hAnsiTheme="minorEastAsia" w:hint="eastAsia"/>
                <w:i w:val="0"/>
                <w:iCs/>
                <w:color w:val="auto"/>
              </w:rPr>
              <w:t>具体模块和表的作用</w:t>
            </w:r>
            <w:r w:rsidR="00E06EF7">
              <w:rPr>
                <w:rFonts w:asciiTheme="minorEastAsia" w:eastAsiaTheme="minorEastAsia" w:hAnsiTheme="minorEastAsia" w:hint="eastAsia"/>
                <w:i w:val="0"/>
                <w:iCs/>
                <w:color w:val="auto"/>
              </w:rPr>
              <w:t>见</w:t>
            </w:r>
            <w:r w:rsidR="00A30781">
              <w:rPr>
                <w:rFonts w:asciiTheme="minorEastAsia" w:eastAsiaTheme="minorEastAsia" w:hAnsiTheme="minorEastAsia" w:hint="eastAsia"/>
                <w:i w:val="0"/>
                <w:iCs/>
                <w:color w:val="auto"/>
              </w:rPr>
              <w:t>下面详细介绍。</w:t>
            </w:r>
          </w:p>
          <w:p w14:paraId="76B03F97" w14:textId="07986FD2" w:rsidR="00CA7C07" w:rsidRDefault="004348D8">
            <w:pPr>
              <w:pStyle w:val="af0"/>
              <w:rPr>
                <w:rFonts w:asciiTheme="minorEastAsia" w:eastAsiaTheme="minorEastAsia" w:hAnsiTheme="minorEastAsia"/>
                <w:i w:val="0"/>
                <w:iCs/>
                <w:color w:val="auto"/>
              </w:rPr>
            </w:pPr>
            <w:r>
              <w:rPr>
                <w:rFonts w:asciiTheme="minorEastAsia" w:eastAsiaTheme="minorEastAsia" w:hAnsiTheme="minorEastAsia"/>
                <w:i w:val="0"/>
                <w:iCs/>
                <w:color w:val="auto"/>
              </w:rPr>
              <w:lastRenderedPageBreak/>
              <w:t>2</w:t>
            </w:r>
            <w:r w:rsidR="0058505C">
              <w:rPr>
                <w:rFonts w:asciiTheme="minorEastAsia" w:eastAsiaTheme="minorEastAsia" w:hAnsiTheme="minorEastAsia" w:hint="eastAsia"/>
                <w:i w:val="0"/>
                <w:iCs/>
                <w:color w:val="auto"/>
              </w:rPr>
              <w:t>）动态区包含实现的各种</w:t>
            </w:r>
            <w:r w:rsidR="00127E91">
              <w:rPr>
                <w:rFonts w:asciiTheme="minorEastAsia" w:eastAsiaTheme="minorEastAsia" w:hAnsiTheme="minorEastAsia" w:hint="eastAsia"/>
                <w:i w:val="0"/>
                <w:iCs/>
                <w:color w:val="auto"/>
              </w:rPr>
              <w:t>功能加速单元，每个功能加速单元都包含3种接口：寄存器访问接口、中断接口和D</w:t>
            </w:r>
            <w:r w:rsidR="00127E91">
              <w:rPr>
                <w:rFonts w:asciiTheme="minorEastAsia" w:eastAsiaTheme="minorEastAsia" w:hAnsiTheme="minorEastAsia"/>
                <w:i w:val="0"/>
                <w:iCs/>
                <w:color w:val="auto"/>
              </w:rPr>
              <w:t>DR</w:t>
            </w:r>
            <w:r w:rsidR="00127E91">
              <w:rPr>
                <w:rFonts w:asciiTheme="minorEastAsia" w:eastAsiaTheme="minorEastAsia" w:hAnsiTheme="minorEastAsia" w:hint="eastAsia"/>
                <w:i w:val="0"/>
                <w:iCs/>
                <w:color w:val="auto"/>
              </w:rPr>
              <w:t>访问接口</w:t>
            </w:r>
            <w:r w:rsidR="0018409E">
              <w:rPr>
                <w:rFonts w:asciiTheme="minorEastAsia" w:eastAsiaTheme="minorEastAsia" w:hAnsiTheme="minorEastAsia" w:hint="eastAsia"/>
                <w:i w:val="0"/>
                <w:iCs/>
                <w:color w:val="auto"/>
              </w:rPr>
              <w:t>，</w:t>
            </w:r>
            <w:r w:rsidR="00A30781">
              <w:rPr>
                <w:rFonts w:asciiTheme="minorEastAsia" w:eastAsiaTheme="minorEastAsia" w:hAnsiTheme="minorEastAsia" w:hint="eastAsia"/>
                <w:i w:val="0"/>
                <w:iCs/>
                <w:color w:val="auto"/>
              </w:rPr>
              <w:t>以实现主机对加速单元寄存器的读取、加速单元向主机发送中断和加速单元对设备D</w:t>
            </w:r>
            <w:r w:rsidR="00A30781">
              <w:rPr>
                <w:rFonts w:asciiTheme="minorEastAsia" w:eastAsiaTheme="minorEastAsia" w:hAnsiTheme="minorEastAsia"/>
                <w:i w:val="0"/>
                <w:iCs/>
                <w:color w:val="auto"/>
              </w:rPr>
              <w:t>DR</w:t>
            </w:r>
            <w:r w:rsidR="00A30781">
              <w:rPr>
                <w:rFonts w:asciiTheme="minorEastAsia" w:eastAsiaTheme="minorEastAsia" w:hAnsiTheme="minorEastAsia" w:hint="eastAsia"/>
                <w:i w:val="0"/>
                <w:iCs/>
                <w:color w:val="auto"/>
              </w:rPr>
              <w:t>存储空间的访问</w:t>
            </w:r>
            <w:r w:rsidR="0058505C">
              <w:rPr>
                <w:rFonts w:asciiTheme="minorEastAsia" w:eastAsiaTheme="minorEastAsia" w:hAnsiTheme="minorEastAsia" w:hint="eastAsia"/>
                <w:i w:val="0"/>
                <w:iCs/>
                <w:color w:val="auto"/>
              </w:rPr>
              <w:t>。</w:t>
            </w:r>
          </w:p>
          <w:p w14:paraId="7E068F2C" w14:textId="77777777" w:rsidR="00E06EF7" w:rsidRDefault="00E06EF7">
            <w:pPr>
              <w:pStyle w:val="af0"/>
              <w:rPr>
                <w:rFonts w:asciiTheme="minorEastAsia" w:eastAsiaTheme="minorEastAsia" w:hAnsiTheme="minorEastAsia"/>
                <w:i w:val="0"/>
                <w:iCs/>
                <w:color w:val="auto"/>
              </w:rPr>
            </w:pPr>
          </w:p>
          <w:p w14:paraId="3385314A" w14:textId="4E860C73" w:rsidR="00B35105" w:rsidRDefault="00E06EF7" w:rsidP="00B35105">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下面详细介绍静态区各个模块和表结构的作用：</w:t>
            </w:r>
          </w:p>
          <w:p w14:paraId="7A05F019" w14:textId="45A9319F" w:rsidR="00A30781" w:rsidRDefault="00A30781" w:rsidP="00E20553">
            <w:pPr>
              <w:pStyle w:val="af0"/>
              <w:numPr>
                <w:ilvl w:val="0"/>
                <w:numId w:val="6"/>
              </w:numPr>
              <w:rPr>
                <w:rFonts w:asciiTheme="minorEastAsia" w:eastAsiaTheme="minorEastAsia" w:hAnsiTheme="minorEastAsia"/>
                <w:i w:val="0"/>
                <w:iCs/>
                <w:color w:val="auto"/>
              </w:rPr>
            </w:pPr>
            <w:r>
              <w:rPr>
                <w:rFonts w:asciiTheme="minorEastAsia" w:eastAsiaTheme="minorEastAsia" w:hAnsiTheme="minorEastAsia" w:hint="eastAsia"/>
                <w:i w:val="0"/>
                <w:iCs/>
                <w:color w:val="auto"/>
              </w:rPr>
              <w:t>首先介绍V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状态信息表，</w:t>
            </w:r>
            <w:r w:rsidR="00E06EF7">
              <w:rPr>
                <w:rFonts w:asciiTheme="minorEastAsia" w:eastAsiaTheme="minorEastAsia" w:hAnsiTheme="minorEastAsia" w:hint="eastAsia"/>
                <w:i w:val="0"/>
                <w:iCs/>
                <w:color w:val="auto"/>
              </w:rPr>
              <w:t>如下表所示，</w:t>
            </w:r>
            <w:r w:rsidR="005216D3">
              <w:rPr>
                <w:rFonts w:asciiTheme="minorEastAsia" w:eastAsiaTheme="minorEastAsia" w:hAnsiTheme="minorEastAsia" w:hint="eastAsia"/>
                <w:i w:val="0"/>
                <w:iCs/>
                <w:color w:val="auto"/>
              </w:rPr>
              <w:t>其存放静态区</w:t>
            </w:r>
            <w:r>
              <w:rPr>
                <w:rFonts w:asciiTheme="minorEastAsia" w:eastAsiaTheme="minorEastAsia" w:hAnsiTheme="minorEastAsia" w:hint="eastAsia"/>
                <w:i w:val="0"/>
                <w:iCs/>
                <w:color w:val="auto"/>
              </w:rPr>
              <w:t>所包含的所有V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的状态信息，</w:t>
            </w:r>
            <w:r w:rsidR="00E06EF7">
              <w:rPr>
                <w:rFonts w:asciiTheme="minorEastAsia" w:eastAsiaTheme="minorEastAsia" w:hAnsiTheme="minorEastAsia" w:hint="eastAsia"/>
                <w:i w:val="0"/>
                <w:iCs/>
                <w:color w:val="auto"/>
              </w:rPr>
              <w:t>其表结构如下表所示：</w:t>
            </w:r>
          </w:p>
          <w:tbl>
            <w:tblPr>
              <w:tblStyle w:val="ae"/>
              <w:tblW w:w="0" w:type="auto"/>
              <w:tblInd w:w="1134" w:type="dxa"/>
              <w:tblLayout w:type="fixed"/>
              <w:tblLook w:val="04A0" w:firstRow="1" w:lastRow="0" w:firstColumn="1" w:lastColumn="0" w:noHBand="0" w:noVBand="1"/>
            </w:tblPr>
            <w:tblGrid>
              <w:gridCol w:w="1277"/>
              <w:gridCol w:w="1277"/>
              <w:gridCol w:w="1277"/>
              <w:gridCol w:w="1277"/>
            </w:tblGrid>
            <w:tr w:rsidR="00E0115E" w14:paraId="64AD40C3" w14:textId="77777777" w:rsidTr="00C42699">
              <w:trPr>
                <w:trHeight w:val="400"/>
              </w:trPr>
              <w:tc>
                <w:tcPr>
                  <w:tcW w:w="1277" w:type="dxa"/>
                </w:tcPr>
                <w:p w14:paraId="75CB073D" w14:textId="1972D378" w:rsidR="00E0115E" w:rsidRDefault="00E0115E" w:rsidP="00E96F82">
                  <w:pPr>
                    <w:framePr w:hSpace="180" w:wrap="around" w:vAnchor="text" w:hAnchor="margin" w:xAlign="center" w:y="599"/>
                  </w:pPr>
                  <w:r>
                    <w:rPr>
                      <w:rFonts w:hint="eastAsia"/>
                    </w:rPr>
                    <w:t>V</w:t>
                  </w:r>
                  <w:r>
                    <w:t>F</w:t>
                  </w:r>
                  <w:r>
                    <w:rPr>
                      <w:rFonts w:hint="eastAsia"/>
                    </w:rPr>
                    <w:t>标识号</w:t>
                  </w:r>
                  <w:proofErr w:type="spellStart"/>
                  <w:r w:rsidR="00276531">
                    <w:rPr>
                      <w:rFonts w:hint="eastAsia"/>
                    </w:rPr>
                    <w:t>vf</w:t>
                  </w:r>
                  <w:r w:rsidR="00276531">
                    <w:t>_index</w:t>
                  </w:r>
                  <w:proofErr w:type="spellEnd"/>
                </w:p>
              </w:tc>
              <w:tc>
                <w:tcPr>
                  <w:tcW w:w="1277" w:type="dxa"/>
                </w:tcPr>
                <w:p w14:paraId="08E19D02" w14:textId="552BC707" w:rsidR="00E0115E" w:rsidRDefault="00E0115E" w:rsidP="00E96F82">
                  <w:pPr>
                    <w:framePr w:hSpace="180" w:wrap="around" w:vAnchor="text" w:hAnchor="margin" w:xAlign="center" w:y="599"/>
                  </w:pPr>
                  <w:r>
                    <w:rPr>
                      <w:rFonts w:hint="eastAsia"/>
                    </w:rPr>
                    <w:t>支持的</w:t>
                  </w:r>
                  <w:r>
                    <w:t>MSI-X</w:t>
                  </w:r>
                  <w:r>
                    <w:rPr>
                      <w:rFonts w:hint="eastAsia"/>
                    </w:rPr>
                    <w:t>中断数目</w:t>
                  </w:r>
                  <w:proofErr w:type="spellStart"/>
                  <w:r w:rsidR="00276531">
                    <w:t>msix_num</w:t>
                  </w:r>
                  <w:proofErr w:type="spellEnd"/>
                </w:p>
              </w:tc>
              <w:tc>
                <w:tcPr>
                  <w:tcW w:w="1277" w:type="dxa"/>
                </w:tcPr>
                <w:p w14:paraId="5251144A" w14:textId="75616629" w:rsidR="00E0115E" w:rsidRDefault="00E0115E" w:rsidP="00E96F82">
                  <w:pPr>
                    <w:framePr w:hSpace="180" w:wrap="around" w:vAnchor="text" w:hAnchor="margin" w:xAlign="center" w:y="599"/>
                  </w:pPr>
                  <w:r>
                    <w:rPr>
                      <w:rFonts w:hint="eastAsia"/>
                    </w:rPr>
                    <w:t>包含的寄存器访问空间大小</w:t>
                  </w:r>
                  <w:r w:rsidR="00276531">
                    <w:rPr>
                      <w:rFonts w:hint="eastAsia"/>
                    </w:rPr>
                    <w:t>s</w:t>
                  </w:r>
                  <w:r w:rsidR="00276531">
                    <w:t>ize</w:t>
                  </w:r>
                </w:p>
              </w:tc>
              <w:tc>
                <w:tcPr>
                  <w:tcW w:w="1277" w:type="dxa"/>
                </w:tcPr>
                <w:p w14:paraId="0B844E6D" w14:textId="13BCF18C" w:rsidR="00E0115E" w:rsidRDefault="00E0115E" w:rsidP="00E96F82">
                  <w:pPr>
                    <w:framePr w:hSpace="180" w:wrap="around" w:vAnchor="text" w:hAnchor="margin" w:xAlign="center" w:y="599"/>
                  </w:pPr>
                  <w:r>
                    <w:rPr>
                      <w:rFonts w:hint="eastAsia"/>
                    </w:rPr>
                    <w:t>是否与加速单元已绑定</w:t>
                  </w:r>
                </w:p>
              </w:tc>
            </w:tr>
            <w:tr w:rsidR="00E0115E" w14:paraId="14D330B7" w14:textId="77777777" w:rsidTr="00C42699">
              <w:trPr>
                <w:trHeight w:val="400"/>
              </w:trPr>
              <w:tc>
                <w:tcPr>
                  <w:tcW w:w="1277" w:type="dxa"/>
                </w:tcPr>
                <w:p w14:paraId="659A584C" w14:textId="08F49778" w:rsidR="00E0115E" w:rsidRDefault="00BD3516" w:rsidP="00E96F82">
                  <w:pPr>
                    <w:framePr w:hSpace="180" w:wrap="around" w:vAnchor="text" w:hAnchor="margin" w:xAlign="center" w:y="599"/>
                  </w:pPr>
                  <w:r>
                    <w:rPr>
                      <w:rFonts w:hint="eastAsia"/>
                    </w:rPr>
                    <w:t>1</w:t>
                  </w:r>
                </w:p>
              </w:tc>
              <w:tc>
                <w:tcPr>
                  <w:tcW w:w="1277" w:type="dxa"/>
                </w:tcPr>
                <w:p w14:paraId="6D3A452E" w14:textId="2A639576" w:rsidR="00E0115E" w:rsidRDefault="00BD3516" w:rsidP="00E96F82">
                  <w:pPr>
                    <w:framePr w:hSpace="180" w:wrap="around" w:vAnchor="text" w:hAnchor="margin" w:xAlign="center" w:y="599"/>
                  </w:pPr>
                  <w:r>
                    <w:rPr>
                      <w:rFonts w:hint="eastAsia"/>
                    </w:rPr>
                    <w:t>8</w:t>
                  </w:r>
                </w:p>
              </w:tc>
              <w:tc>
                <w:tcPr>
                  <w:tcW w:w="1277" w:type="dxa"/>
                </w:tcPr>
                <w:p w14:paraId="6F7CF34A" w14:textId="6F32A645" w:rsidR="00E0115E" w:rsidRDefault="00BD3516" w:rsidP="00E96F82">
                  <w:pPr>
                    <w:framePr w:hSpace="180" w:wrap="around" w:vAnchor="text" w:hAnchor="margin" w:xAlign="center" w:y="599"/>
                  </w:pPr>
                  <w:r>
                    <w:t>1MB</w:t>
                  </w:r>
                </w:p>
              </w:tc>
              <w:tc>
                <w:tcPr>
                  <w:tcW w:w="1277" w:type="dxa"/>
                </w:tcPr>
                <w:p w14:paraId="278E4835" w14:textId="0521A725" w:rsidR="00E0115E" w:rsidRDefault="00BD3516" w:rsidP="00E96F82">
                  <w:pPr>
                    <w:framePr w:hSpace="180" w:wrap="around" w:vAnchor="text" w:hAnchor="margin" w:xAlign="center" w:y="599"/>
                  </w:pPr>
                  <w:r>
                    <w:rPr>
                      <w:rFonts w:hint="eastAsia"/>
                    </w:rPr>
                    <w:t>0</w:t>
                  </w:r>
                </w:p>
              </w:tc>
            </w:tr>
            <w:tr w:rsidR="00BD3516" w14:paraId="1846264D" w14:textId="77777777" w:rsidTr="00C42699">
              <w:trPr>
                <w:trHeight w:val="400"/>
              </w:trPr>
              <w:tc>
                <w:tcPr>
                  <w:tcW w:w="1277" w:type="dxa"/>
                </w:tcPr>
                <w:p w14:paraId="1B4FFE7A" w14:textId="563823F3" w:rsidR="00BD3516" w:rsidRDefault="00BD3516" w:rsidP="00E96F82">
                  <w:pPr>
                    <w:framePr w:hSpace="180" w:wrap="around" w:vAnchor="text" w:hAnchor="margin" w:xAlign="center" w:y="599"/>
                  </w:pPr>
                  <w:r>
                    <w:rPr>
                      <w:rFonts w:hint="eastAsia"/>
                    </w:rPr>
                    <w:t>2</w:t>
                  </w:r>
                </w:p>
              </w:tc>
              <w:tc>
                <w:tcPr>
                  <w:tcW w:w="1277" w:type="dxa"/>
                </w:tcPr>
                <w:p w14:paraId="66E25FFD" w14:textId="0E07B36B" w:rsidR="00BD3516" w:rsidRDefault="00BD3516" w:rsidP="00E96F82">
                  <w:pPr>
                    <w:framePr w:hSpace="180" w:wrap="around" w:vAnchor="text" w:hAnchor="margin" w:xAlign="center" w:y="599"/>
                  </w:pPr>
                  <w:r>
                    <w:rPr>
                      <w:rFonts w:hint="eastAsia"/>
                    </w:rPr>
                    <w:t>1</w:t>
                  </w:r>
                  <w:r>
                    <w:t>6</w:t>
                  </w:r>
                </w:p>
              </w:tc>
              <w:tc>
                <w:tcPr>
                  <w:tcW w:w="1277" w:type="dxa"/>
                </w:tcPr>
                <w:p w14:paraId="15896CAA" w14:textId="06EE1D65" w:rsidR="00BD3516" w:rsidRDefault="003927E7" w:rsidP="00E96F82">
                  <w:pPr>
                    <w:framePr w:hSpace="180" w:wrap="around" w:vAnchor="text" w:hAnchor="margin" w:xAlign="center" w:y="599"/>
                  </w:pPr>
                  <w:r>
                    <w:rPr>
                      <w:rFonts w:hint="eastAsia"/>
                    </w:rPr>
                    <w:t>1</w:t>
                  </w:r>
                  <w:r>
                    <w:t>MB</w:t>
                  </w:r>
                </w:p>
              </w:tc>
              <w:tc>
                <w:tcPr>
                  <w:tcW w:w="1277" w:type="dxa"/>
                </w:tcPr>
                <w:p w14:paraId="541A83FB" w14:textId="77EA4E3B" w:rsidR="00BD3516" w:rsidRDefault="003927E7" w:rsidP="00E96F82">
                  <w:pPr>
                    <w:framePr w:hSpace="180" w:wrap="around" w:vAnchor="text" w:hAnchor="margin" w:xAlign="center" w:y="599"/>
                  </w:pPr>
                  <w:r>
                    <w:rPr>
                      <w:rFonts w:hint="eastAsia"/>
                    </w:rPr>
                    <w:t>1</w:t>
                  </w:r>
                </w:p>
              </w:tc>
            </w:tr>
          </w:tbl>
          <w:p w14:paraId="6DAC0C60" w14:textId="2C1C1D29" w:rsidR="00E06EF7" w:rsidRDefault="00667170" w:rsidP="00B35105">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每一行</w:t>
            </w:r>
            <w:r w:rsidR="007E3011">
              <w:rPr>
                <w:rFonts w:asciiTheme="minorEastAsia" w:eastAsiaTheme="minorEastAsia" w:hAnsiTheme="minorEastAsia" w:hint="eastAsia"/>
                <w:i w:val="0"/>
                <w:iCs/>
                <w:color w:val="auto"/>
              </w:rPr>
              <w:t>表示</w:t>
            </w:r>
            <w:r>
              <w:rPr>
                <w:rFonts w:asciiTheme="minorEastAsia" w:eastAsiaTheme="minorEastAsia" w:hAnsiTheme="minorEastAsia" w:hint="eastAsia"/>
                <w:i w:val="0"/>
                <w:iCs/>
                <w:color w:val="auto"/>
              </w:rPr>
              <w:t>一个V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的状态信息，具体包括：1）V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标识号，用于标识对应的V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；2）此V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所支持的</w:t>
            </w:r>
            <w:r>
              <w:rPr>
                <w:rFonts w:asciiTheme="minorEastAsia" w:eastAsiaTheme="minorEastAsia" w:hAnsiTheme="minorEastAsia"/>
                <w:i w:val="0"/>
                <w:iCs/>
                <w:color w:val="auto"/>
              </w:rPr>
              <w:t>MSI-X</w:t>
            </w:r>
            <w:r>
              <w:rPr>
                <w:rFonts w:asciiTheme="minorEastAsia" w:eastAsiaTheme="minorEastAsia" w:hAnsiTheme="minorEastAsia" w:hint="eastAsia"/>
                <w:i w:val="0"/>
                <w:iCs/>
                <w:color w:val="auto"/>
              </w:rPr>
              <w:t>中断数目，本发明专利</w:t>
            </w:r>
            <w:r w:rsidR="005216D3">
              <w:rPr>
                <w:rFonts w:asciiTheme="minorEastAsia" w:eastAsiaTheme="minorEastAsia" w:hAnsiTheme="minorEastAsia" w:hint="eastAsia"/>
                <w:i w:val="0"/>
                <w:iCs/>
                <w:color w:val="auto"/>
              </w:rPr>
              <w:t>出于</w:t>
            </w:r>
            <w:r>
              <w:rPr>
                <w:rFonts w:asciiTheme="minorEastAsia" w:eastAsiaTheme="minorEastAsia" w:hAnsiTheme="minorEastAsia" w:hint="eastAsia"/>
                <w:i w:val="0"/>
                <w:iCs/>
                <w:color w:val="auto"/>
              </w:rPr>
              <w:t>可支持的中断数目考虑，要求V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所支持的中断类型为M</w:t>
            </w:r>
            <w:r>
              <w:rPr>
                <w:rFonts w:asciiTheme="minorEastAsia" w:eastAsiaTheme="minorEastAsia" w:hAnsiTheme="minorEastAsia"/>
                <w:i w:val="0"/>
                <w:iCs/>
                <w:color w:val="auto"/>
              </w:rPr>
              <w:t>SI-X</w:t>
            </w:r>
            <w:r>
              <w:rPr>
                <w:rFonts w:asciiTheme="minorEastAsia" w:eastAsiaTheme="minorEastAsia" w:hAnsiTheme="minorEastAsia" w:hint="eastAsia"/>
                <w:i w:val="0"/>
                <w:iCs/>
                <w:color w:val="auto"/>
              </w:rPr>
              <w:t>。3）此V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所包含的寄存器访问空间大小，</w:t>
            </w:r>
            <w:r w:rsidR="00120EA7">
              <w:rPr>
                <w:rFonts w:asciiTheme="minorEastAsia" w:eastAsiaTheme="minorEastAsia" w:hAnsiTheme="minorEastAsia" w:hint="eastAsia"/>
                <w:i w:val="0"/>
                <w:iCs/>
                <w:color w:val="auto"/>
              </w:rPr>
              <w:t>主机</w:t>
            </w:r>
            <w:proofErr w:type="gramStart"/>
            <w:r w:rsidR="00120EA7">
              <w:rPr>
                <w:rFonts w:asciiTheme="minorEastAsia" w:eastAsiaTheme="minorEastAsia" w:hAnsiTheme="minorEastAsia" w:hint="eastAsia"/>
                <w:i w:val="0"/>
                <w:iCs/>
                <w:color w:val="auto"/>
              </w:rPr>
              <w:t>访问此</w:t>
            </w:r>
            <w:proofErr w:type="gramEnd"/>
            <w:r w:rsidR="00120EA7">
              <w:rPr>
                <w:rFonts w:asciiTheme="minorEastAsia" w:eastAsiaTheme="minorEastAsia" w:hAnsiTheme="minorEastAsia" w:hint="eastAsia"/>
                <w:i w:val="0"/>
                <w:iCs/>
                <w:color w:val="auto"/>
              </w:rPr>
              <w:t>空间的请求会路由到此V</w:t>
            </w:r>
            <w:r w:rsidR="00120EA7">
              <w:rPr>
                <w:rFonts w:asciiTheme="minorEastAsia" w:eastAsiaTheme="minorEastAsia" w:hAnsiTheme="minorEastAsia"/>
                <w:i w:val="0"/>
                <w:iCs/>
                <w:color w:val="auto"/>
              </w:rPr>
              <w:t>F</w:t>
            </w:r>
            <w:r w:rsidR="00120EA7">
              <w:rPr>
                <w:rFonts w:asciiTheme="minorEastAsia" w:eastAsiaTheme="minorEastAsia" w:hAnsiTheme="minorEastAsia" w:hint="eastAsia"/>
                <w:i w:val="0"/>
                <w:iCs/>
                <w:color w:val="auto"/>
              </w:rPr>
              <w:t>所包含的某个加速单元的寄存器访问接口，进而访问那个加速单元的寄存器；所以此空间大小应不小于此V</w:t>
            </w:r>
            <w:r w:rsidR="00120EA7">
              <w:rPr>
                <w:rFonts w:asciiTheme="minorEastAsia" w:eastAsiaTheme="minorEastAsia" w:hAnsiTheme="minorEastAsia"/>
                <w:i w:val="0"/>
                <w:iCs/>
                <w:color w:val="auto"/>
              </w:rPr>
              <w:t>F</w:t>
            </w:r>
            <w:r w:rsidR="00120EA7">
              <w:rPr>
                <w:rFonts w:asciiTheme="minorEastAsia" w:eastAsiaTheme="minorEastAsia" w:hAnsiTheme="minorEastAsia" w:hint="eastAsia"/>
                <w:i w:val="0"/>
                <w:iCs/>
                <w:color w:val="auto"/>
              </w:rPr>
              <w:t>所包含</w:t>
            </w:r>
            <w:r w:rsidR="00A2218A">
              <w:rPr>
                <w:rFonts w:asciiTheme="minorEastAsia" w:eastAsiaTheme="minorEastAsia" w:hAnsiTheme="minorEastAsia" w:hint="eastAsia"/>
                <w:i w:val="0"/>
                <w:iCs/>
                <w:color w:val="auto"/>
              </w:rPr>
              <w:t>的</w:t>
            </w:r>
            <w:r w:rsidR="00120EA7">
              <w:rPr>
                <w:rFonts w:asciiTheme="minorEastAsia" w:eastAsiaTheme="minorEastAsia" w:hAnsiTheme="minorEastAsia" w:hint="eastAsia"/>
                <w:i w:val="0"/>
                <w:iCs/>
                <w:color w:val="auto"/>
              </w:rPr>
              <w:t>所有加速单元寄存器所占空间的</w:t>
            </w:r>
            <w:r w:rsidR="00A2218A">
              <w:rPr>
                <w:rFonts w:asciiTheme="minorEastAsia" w:eastAsiaTheme="minorEastAsia" w:hAnsiTheme="minorEastAsia" w:hint="eastAsia"/>
                <w:i w:val="0"/>
                <w:iCs/>
                <w:color w:val="auto"/>
              </w:rPr>
              <w:t>总</w:t>
            </w:r>
            <w:r w:rsidR="00120EA7">
              <w:rPr>
                <w:rFonts w:asciiTheme="minorEastAsia" w:eastAsiaTheme="minorEastAsia" w:hAnsiTheme="minorEastAsia" w:hint="eastAsia"/>
                <w:i w:val="0"/>
                <w:iCs/>
                <w:color w:val="auto"/>
              </w:rPr>
              <w:t>和。4）此V</w:t>
            </w:r>
            <w:r w:rsidR="00120EA7">
              <w:rPr>
                <w:rFonts w:asciiTheme="minorEastAsia" w:eastAsiaTheme="minorEastAsia" w:hAnsiTheme="minorEastAsia"/>
                <w:i w:val="0"/>
                <w:iCs/>
                <w:color w:val="auto"/>
              </w:rPr>
              <w:t>F</w:t>
            </w:r>
            <w:r w:rsidR="00120EA7">
              <w:rPr>
                <w:rFonts w:asciiTheme="minorEastAsia" w:eastAsiaTheme="minorEastAsia" w:hAnsiTheme="minorEastAsia" w:hint="eastAsia"/>
                <w:i w:val="0"/>
                <w:iCs/>
                <w:color w:val="auto"/>
              </w:rPr>
              <w:t>是否与加速单元已绑定，0代表未绑定，1代表已绑定。</w:t>
            </w:r>
          </w:p>
          <w:p w14:paraId="34320B23" w14:textId="268FDA12" w:rsidR="00120EA7" w:rsidRDefault="005216D3" w:rsidP="00E20553">
            <w:pPr>
              <w:pStyle w:val="af0"/>
              <w:numPr>
                <w:ilvl w:val="0"/>
                <w:numId w:val="6"/>
              </w:numPr>
              <w:rPr>
                <w:rFonts w:asciiTheme="minorEastAsia" w:eastAsiaTheme="minorEastAsia" w:hAnsiTheme="minorEastAsia"/>
                <w:i w:val="0"/>
                <w:iCs/>
                <w:color w:val="auto"/>
              </w:rPr>
            </w:pPr>
            <w:r>
              <w:rPr>
                <w:rFonts w:asciiTheme="minorEastAsia" w:eastAsiaTheme="minorEastAsia" w:hAnsiTheme="minorEastAsia" w:hint="eastAsia"/>
                <w:i w:val="0"/>
                <w:iCs/>
                <w:color w:val="auto"/>
              </w:rPr>
              <w:t>加速单元状态信息表，如下表所示，其存放动态区所包含的所有加速单元的状态信息，其表结构如下表所示：</w:t>
            </w:r>
          </w:p>
          <w:tbl>
            <w:tblPr>
              <w:tblStyle w:val="ae"/>
              <w:tblW w:w="0" w:type="auto"/>
              <w:tblInd w:w="1134" w:type="dxa"/>
              <w:tblLayout w:type="fixed"/>
              <w:tblLook w:val="04A0" w:firstRow="1" w:lastRow="0" w:firstColumn="1" w:lastColumn="0" w:noHBand="0" w:noVBand="1"/>
            </w:tblPr>
            <w:tblGrid>
              <w:gridCol w:w="1277"/>
              <w:gridCol w:w="1277"/>
              <w:gridCol w:w="1277"/>
              <w:gridCol w:w="1277"/>
              <w:gridCol w:w="1277"/>
            </w:tblGrid>
            <w:tr w:rsidR="00E45C85" w14:paraId="537DF5F8" w14:textId="7F0A5657" w:rsidTr="00C42699">
              <w:trPr>
                <w:trHeight w:val="400"/>
              </w:trPr>
              <w:tc>
                <w:tcPr>
                  <w:tcW w:w="1277" w:type="dxa"/>
                </w:tcPr>
                <w:p w14:paraId="0FB3B122" w14:textId="1D415F1C" w:rsidR="00E45C85" w:rsidRDefault="00E45C85" w:rsidP="00E96F82">
                  <w:pPr>
                    <w:framePr w:hSpace="180" w:wrap="around" w:vAnchor="text" w:hAnchor="margin" w:xAlign="center" w:y="599"/>
                  </w:pPr>
                  <w:r>
                    <w:rPr>
                      <w:rFonts w:hint="eastAsia"/>
                    </w:rPr>
                    <w:t>加速单元索引号</w:t>
                  </w:r>
                  <w:proofErr w:type="spellStart"/>
                  <w:r w:rsidR="00276531">
                    <w:rPr>
                      <w:rFonts w:hint="eastAsia"/>
                    </w:rPr>
                    <w:t>a</w:t>
                  </w:r>
                  <w:r w:rsidR="00276531">
                    <w:t>fu_index</w:t>
                  </w:r>
                  <w:proofErr w:type="spellEnd"/>
                </w:p>
              </w:tc>
              <w:tc>
                <w:tcPr>
                  <w:tcW w:w="1277" w:type="dxa"/>
                </w:tcPr>
                <w:p w14:paraId="7B9F124E" w14:textId="5D38DEF9" w:rsidR="00E45C85" w:rsidRDefault="00E45C85" w:rsidP="00E96F82">
                  <w:pPr>
                    <w:framePr w:hSpace="180" w:wrap="around" w:vAnchor="text" w:hAnchor="margin" w:xAlign="center" w:y="599"/>
                  </w:pPr>
                  <w:r>
                    <w:rPr>
                      <w:rFonts w:hint="eastAsia"/>
                    </w:rPr>
                    <w:t>加速单元功能标识号</w:t>
                  </w:r>
                  <w:proofErr w:type="spellStart"/>
                  <w:r w:rsidR="00276531">
                    <w:rPr>
                      <w:rFonts w:hint="eastAsia"/>
                    </w:rPr>
                    <w:t>a</w:t>
                  </w:r>
                  <w:r w:rsidR="00276531">
                    <w:t>fu_id</w:t>
                  </w:r>
                  <w:proofErr w:type="spellEnd"/>
                </w:p>
              </w:tc>
              <w:tc>
                <w:tcPr>
                  <w:tcW w:w="1277" w:type="dxa"/>
                </w:tcPr>
                <w:p w14:paraId="208E39F1" w14:textId="67E47E65" w:rsidR="00E45C85" w:rsidRDefault="00E45C85" w:rsidP="00E96F82">
                  <w:pPr>
                    <w:framePr w:hSpace="180" w:wrap="around" w:vAnchor="text" w:hAnchor="margin" w:xAlign="center" w:y="599"/>
                  </w:pPr>
                  <w:r>
                    <w:rPr>
                      <w:rFonts w:hint="eastAsia"/>
                    </w:rPr>
                    <w:t>寄存器所占空间大小</w:t>
                  </w:r>
                  <w:r w:rsidR="00276531">
                    <w:t>size</w:t>
                  </w:r>
                </w:p>
              </w:tc>
              <w:tc>
                <w:tcPr>
                  <w:tcW w:w="1277" w:type="dxa"/>
                </w:tcPr>
                <w:p w14:paraId="0B5192EB" w14:textId="666732BE" w:rsidR="00E45C85" w:rsidRDefault="00E45C85" w:rsidP="00E96F82">
                  <w:pPr>
                    <w:framePr w:hSpace="180" w:wrap="around" w:vAnchor="text" w:hAnchor="margin" w:xAlign="center" w:y="599"/>
                  </w:pPr>
                  <w:r>
                    <w:rPr>
                      <w:rFonts w:hint="eastAsia"/>
                    </w:rPr>
                    <w:t>中断数目</w:t>
                  </w:r>
                  <w:proofErr w:type="spellStart"/>
                  <w:r w:rsidR="00276531">
                    <w:rPr>
                      <w:rFonts w:hint="eastAsia"/>
                    </w:rPr>
                    <w:t>n</w:t>
                  </w:r>
                  <w:r w:rsidR="00276531">
                    <w:t>um</w:t>
                  </w:r>
                  <w:proofErr w:type="spellEnd"/>
                </w:p>
              </w:tc>
              <w:tc>
                <w:tcPr>
                  <w:tcW w:w="1277" w:type="dxa"/>
                </w:tcPr>
                <w:p w14:paraId="4A9F4C01" w14:textId="45735937" w:rsidR="00E45C85" w:rsidRDefault="00E45C85" w:rsidP="00E96F82">
                  <w:pPr>
                    <w:framePr w:hSpace="180" w:wrap="around" w:vAnchor="text" w:hAnchor="margin" w:xAlign="center" w:y="599"/>
                    <w:rPr>
                      <w:rFonts w:hint="eastAsia"/>
                    </w:rPr>
                  </w:pPr>
                  <w:r>
                    <w:rPr>
                      <w:rFonts w:hint="eastAsia"/>
                    </w:rPr>
                    <w:t>是否与V</w:t>
                  </w:r>
                  <w:r>
                    <w:t>F</w:t>
                  </w:r>
                  <w:r>
                    <w:rPr>
                      <w:rFonts w:hint="eastAsia"/>
                    </w:rPr>
                    <w:t>已绑定</w:t>
                  </w:r>
                </w:p>
              </w:tc>
            </w:tr>
            <w:tr w:rsidR="00E45C85" w14:paraId="6B42E97E" w14:textId="5C339AB4" w:rsidTr="00C42699">
              <w:trPr>
                <w:trHeight w:val="400"/>
              </w:trPr>
              <w:tc>
                <w:tcPr>
                  <w:tcW w:w="1277" w:type="dxa"/>
                </w:tcPr>
                <w:p w14:paraId="22521891" w14:textId="75327A87" w:rsidR="00E45C85" w:rsidRDefault="00E45C85" w:rsidP="00E96F82">
                  <w:pPr>
                    <w:framePr w:hSpace="180" w:wrap="around" w:vAnchor="text" w:hAnchor="margin" w:xAlign="center" w:y="599"/>
                  </w:pPr>
                  <w:r>
                    <w:rPr>
                      <w:rFonts w:hint="eastAsia"/>
                    </w:rPr>
                    <w:t>1</w:t>
                  </w:r>
                </w:p>
              </w:tc>
              <w:tc>
                <w:tcPr>
                  <w:tcW w:w="1277" w:type="dxa"/>
                </w:tcPr>
                <w:p w14:paraId="4285349D" w14:textId="12122B7D" w:rsidR="00E45C85" w:rsidRDefault="007E3011" w:rsidP="00E96F82">
                  <w:pPr>
                    <w:framePr w:hSpace="180" w:wrap="around" w:vAnchor="text" w:hAnchor="margin" w:xAlign="center" w:y="599"/>
                  </w:pPr>
                  <w:r w:rsidRPr="007E3011">
                    <w:t>4C3A8ECC-0940-6B0A-C2E3-1570822F090C</w:t>
                  </w:r>
                </w:p>
              </w:tc>
              <w:tc>
                <w:tcPr>
                  <w:tcW w:w="1277" w:type="dxa"/>
                </w:tcPr>
                <w:p w14:paraId="0B403EE2" w14:textId="012DDE5D" w:rsidR="00E45C85" w:rsidRDefault="007E3011" w:rsidP="00E96F82">
                  <w:pPr>
                    <w:framePr w:hSpace="180" w:wrap="around" w:vAnchor="text" w:hAnchor="margin" w:xAlign="center" w:y="599"/>
                  </w:pPr>
                  <w:r>
                    <w:rPr>
                      <w:rFonts w:hint="eastAsia"/>
                    </w:rPr>
                    <w:t>4</w:t>
                  </w:r>
                  <w:r>
                    <w:t>KB</w:t>
                  </w:r>
                </w:p>
              </w:tc>
              <w:tc>
                <w:tcPr>
                  <w:tcW w:w="1277" w:type="dxa"/>
                </w:tcPr>
                <w:p w14:paraId="3AB92165" w14:textId="57B83E2C" w:rsidR="00E45C85" w:rsidRDefault="007E3011" w:rsidP="00E96F82">
                  <w:pPr>
                    <w:framePr w:hSpace="180" w:wrap="around" w:vAnchor="text" w:hAnchor="margin" w:xAlign="center" w:y="599"/>
                  </w:pPr>
                  <w:r>
                    <w:rPr>
                      <w:rFonts w:hint="eastAsia"/>
                    </w:rPr>
                    <w:t>1</w:t>
                  </w:r>
                </w:p>
              </w:tc>
              <w:tc>
                <w:tcPr>
                  <w:tcW w:w="1277" w:type="dxa"/>
                </w:tcPr>
                <w:p w14:paraId="42C2CB26" w14:textId="5235F427" w:rsidR="00E45C85" w:rsidRDefault="007E3011" w:rsidP="00E96F82">
                  <w:pPr>
                    <w:framePr w:hSpace="180" w:wrap="around" w:vAnchor="text" w:hAnchor="margin" w:xAlign="center" w:y="599"/>
                  </w:pPr>
                  <w:r>
                    <w:rPr>
                      <w:rFonts w:hint="eastAsia"/>
                    </w:rPr>
                    <w:t>0</w:t>
                  </w:r>
                </w:p>
              </w:tc>
            </w:tr>
            <w:tr w:rsidR="00E45C85" w14:paraId="784A2614" w14:textId="45F84FE3" w:rsidTr="00C42699">
              <w:trPr>
                <w:trHeight w:val="400"/>
              </w:trPr>
              <w:tc>
                <w:tcPr>
                  <w:tcW w:w="1277" w:type="dxa"/>
                </w:tcPr>
                <w:p w14:paraId="010483C2" w14:textId="7AE45D1F" w:rsidR="00E45C85" w:rsidRDefault="007E3011" w:rsidP="00E96F82">
                  <w:pPr>
                    <w:framePr w:hSpace="180" w:wrap="around" w:vAnchor="text" w:hAnchor="margin" w:xAlign="center" w:y="599"/>
                  </w:pPr>
                  <w:r>
                    <w:rPr>
                      <w:rFonts w:hint="eastAsia"/>
                    </w:rPr>
                    <w:lastRenderedPageBreak/>
                    <w:t>2</w:t>
                  </w:r>
                </w:p>
              </w:tc>
              <w:tc>
                <w:tcPr>
                  <w:tcW w:w="1277" w:type="dxa"/>
                </w:tcPr>
                <w:p w14:paraId="253F5C0E" w14:textId="54CF1CC6" w:rsidR="00E45C85" w:rsidRDefault="007E3011" w:rsidP="00E96F82">
                  <w:pPr>
                    <w:framePr w:hSpace="180" w:wrap="around" w:vAnchor="text" w:hAnchor="margin" w:xAlign="center" w:y="599"/>
                  </w:pPr>
                  <w:r w:rsidRPr="007E3011">
                    <w:t>07269483-1A0A-4162-DB8B-873D836B476A</w:t>
                  </w:r>
                </w:p>
              </w:tc>
              <w:tc>
                <w:tcPr>
                  <w:tcW w:w="1277" w:type="dxa"/>
                </w:tcPr>
                <w:p w14:paraId="0ABB4FDE" w14:textId="0A7692A2" w:rsidR="00E45C85" w:rsidRDefault="007E3011" w:rsidP="00E96F82">
                  <w:pPr>
                    <w:framePr w:hSpace="180" w:wrap="around" w:vAnchor="text" w:hAnchor="margin" w:xAlign="center" w:y="599"/>
                  </w:pPr>
                  <w:r>
                    <w:rPr>
                      <w:rFonts w:hint="eastAsia"/>
                    </w:rPr>
                    <w:t>8</w:t>
                  </w:r>
                  <w:r>
                    <w:t>KB</w:t>
                  </w:r>
                </w:p>
              </w:tc>
              <w:tc>
                <w:tcPr>
                  <w:tcW w:w="1277" w:type="dxa"/>
                </w:tcPr>
                <w:p w14:paraId="4EF3C144" w14:textId="01E411BE" w:rsidR="00E45C85" w:rsidRDefault="007E3011" w:rsidP="00E96F82">
                  <w:pPr>
                    <w:framePr w:hSpace="180" w:wrap="around" w:vAnchor="text" w:hAnchor="margin" w:xAlign="center" w:y="599"/>
                  </w:pPr>
                  <w:r>
                    <w:rPr>
                      <w:rFonts w:hint="eastAsia"/>
                    </w:rPr>
                    <w:t>2</w:t>
                  </w:r>
                </w:p>
              </w:tc>
              <w:tc>
                <w:tcPr>
                  <w:tcW w:w="1277" w:type="dxa"/>
                </w:tcPr>
                <w:p w14:paraId="621DA48F" w14:textId="2589650A" w:rsidR="00E45C85" w:rsidRDefault="007E3011" w:rsidP="00E96F82">
                  <w:pPr>
                    <w:framePr w:hSpace="180" w:wrap="around" w:vAnchor="text" w:hAnchor="margin" w:xAlign="center" w:y="599"/>
                  </w:pPr>
                  <w:r>
                    <w:rPr>
                      <w:rFonts w:hint="eastAsia"/>
                    </w:rPr>
                    <w:t>1</w:t>
                  </w:r>
                </w:p>
              </w:tc>
            </w:tr>
          </w:tbl>
          <w:p w14:paraId="583116C4" w14:textId="068A3EC8" w:rsidR="005216D3" w:rsidRDefault="007E3011" w:rsidP="00B35105">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每一行表示一个加速单元的状态信息</w:t>
            </w:r>
            <w:r w:rsidR="005A7168">
              <w:rPr>
                <w:rFonts w:asciiTheme="minorEastAsia" w:eastAsiaTheme="minorEastAsia" w:hAnsiTheme="minorEastAsia" w:hint="eastAsia"/>
                <w:i w:val="0"/>
                <w:iCs/>
                <w:color w:val="auto"/>
              </w:rPr>
              <w:t>，具体包括：1）加速单元索引号，标识此加速单元在动态区的编号；2）加速单元功能标识号，标识此加速单元的功能，采用U</w:t>
            </w:r>
            <w:r w:rsidR="005A7168">
              <w:rPr>
                <w:rFonts w:asciiTheme="minorEastAsia" w:eastAsiaTheme="minorEastAsia" w:hAnsiTheme="minorEastAsia"/>
                <w:i w:val="0"/>
                <w:iCs/>
                <w:color w:val="auto"/>
              </w:rPr>
              <w:t>UID</w:t>
            </w:r>
            <w:r w:rsidR="005A7168">
              <w:rPr>
                <w:rFonts w:asciiTheme="minorEastAsia" w:eastAsiaTheme="minorEastAsia" w:hAnsiTheme="minorEastAsia" w:hint="eastAsia"/>
                <w:i w:val="0"/>
                <w:iCs/>
                <w:color w:val="auto"/>
              </w:rPr>
              <w:t>格式；3）寄存器所占空间</w:t>
            </w:r>
            <w:r w:rsidR="00C7116F">
              <w:rPr>
                <w:rFonts w:asciiTheme="minorEastAsia" w:eastAsiaTheme="minorEastAsia" w:hAnsiTheme="minorEastAsia" w:hint="eastAsia"/>
                <w:i w:val="0"/>
                <w:iCs/>
                <w:color w:val="auto"/>
              </w:rPr>
              <w:t>大小,</w:t>
            </w:r>
            <w:r w:rsidR="005A7168">
              <w:rPr>
                <w:rFonts w:asciiTheme="minorEastAsia" w:eastAsiaTheme="minorEastAsia" w:hAnsiTheme="minorEastAsia" w:hint="eastAsia"/>
                <w:i w:val="0"/>
                <w:iCs/>
                <w:color w:val="auto"/>
              </w:rPr>
              <w:t>说明</w:t>
            </w:r>
            <w:r w:rsidR="00C7116F">
              <w:rPr>
                <w:rFonts w:asciiTheme="minorEastAsia" w:eastAsiaTheme="minorEastAsia" w:hAnsiTheme="minorEastAsia" w:hint="eastAsia"/>
                <w:i w:val="0"/>
                <w:iCs/>
                <w:color w:val="auto"/>
              </w:rPr>
              <w:t>此</w:t>
            </w:r>
            <w:r w:rsidR="005A7168">
              <w:rPr>
                <w:rFonts w:asciiTheme="minorEastAsia" w:eastAsiaTheme="minorEastAsia" w:hAnsiTheme="minorEastAsia" w:hint="eastAsia"/>
                <w:i w:val="0"/>
                <w:iCs/>
                <w:color w:val="auto"/>
              </w:rPr>
              <w:t>加速单元</w:t>
            </w:r>
            <w:r w:rsidR="00C7116F">
              <w:rPr>
                <w:rFonts w:asciiTheme="minorEastAsia" w:eastAsiaTheme="minorEastAsia" w:hAnsiTheme="minorEastAsia" w:hint="eastAsia"/>
                <w:i w:val="0"/>
                <w:iCs/>
                <w:color w:val="auto"/>
              </w:rPr>
              <w:t>所包含</w:t>
            </w:r>
            <w:r w:rsidR="005A7168">
              <w:rPr>
                <w:rFonts w:asciiTheme="minorEastAsia" w:eastAsiaTheme="minorEastAsia" w:hAnsiTheme="minorEastAsia" w:hint="eastAsia"/>
                <w:i w:val="0"/>
                <w:iCs/>
                <w:color w:val="auto"/>
              </w:rPr>
              <w:t>寄存器</w:t>
            </w:r>
            <w:r w:rsidR="00825ACE">
              <w:rPr>
                <w:rFonts w:asciiTheme="minorEastAsia" w:eastAsiaTheme="minorEastAsia" w:hAnsiTheme="minorEastAsia" w:hint="eastAsia"/>
                <w:i w:val="0"/>
                <w:iCs/>
                <w:color w:val="auto"/>
              </w:rPr>
              <w:t>占用的空间大小；4）中断数目，说明此加速单元所需的中断个数；5）是否与</w:t>
            </w:r>
            <w:r w:rsidR="00825ACE">
              <w:rPr>
                <w:rFonts w:asciiTheme="minorEastAsia" w:eastAsiaTheme="minorEastAsia" w:hAnsiTheme="minorEastAsia"/>
                <w:i w:val="0"/>
                <w:iCs/>
                <w:color w:val="auto"/>
              </w:rPr>
              <w:t>VF</w:t>
            </w:r>
            <w:r w:rsidR="00825ACE">
              <w:rPr>
                <w:rFonts w:asciiTheme="minorEastAsia" w:eastAsiaTheme="minorEastAsia" w:hAnsiTheme="minorEastAsia" w:hint="eastAsia"/>
                <w:i w:val="0"/>
                <w:iCs/>
                <w:color w:val="auto"/>
              </w:rPr>
              <w:t>已绑定，0表示未绑定，1表示已绑定；</w:t>
            </w:r>
          </w:p>
          <w:p w14:paraId="00974073" w14:textId="77777777" w:rsidR="00825ACE" w:rsidRDefault="00825ACE" w:rsidP="00B35105">
            <w:pPr>
              <w:pStyle w:val="af0"/>
              <w:rPr>
                <w:rFonts w:asciiTheme="minorEastAsia" w:eastAsiaTheme="minorEastAsia" w:hAnsiTheme="minorEastAsia" w:hint="eastAsia"/>
                <w:i w:val="0"/>
                <w:iCs/>
                <w:color w:val="auto"/>
              </w:rPr>
            </w:pPr>
          </w:p>
          <w:p w14:paraId="12263FE6" w14:textId="2AA407F2" w:rsidR="00A30781" w:rsidRDefault="00111815" w:rsidP="00B35105">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数据中心</w:t>
            </w:r>
            <w:r w:rsidR="00825ACE">
              <w:rPr>
                <w:rFonts w:asciiTheme="minorEastAsia" w:eastAsiaTheme="minorEastAsia" w:hAnsiTheme="minorEastAsia" w:hint="eastAsia"/>
                <w:i w:val="0"/>
                <w:iCs/>
                <w:color w:val="auto"/>
              </w:rPr>
              <w:t>在收到用户对加速器设备的需求后，比如用户要求加速器设备包含功能A和功能B，</w:t>
            </w:r>
            <w:r>
              <w:rPr>
                <w:rFonts w:asciiTheme="minorEastAsia" w:eastAsiaTheme="minorEastAsia" w:hAnsiTheme="minorEastAsia" w:hint="eastAsia"/>
                <w:i w:val="0"/>
                <w:iCs/>
                <w:color w:val="auto"/>
              </w:rPr>
              <w:t>数据中心可遍历加速器设备所包含的上述两个表，V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状态信息表和加速单元状态信息表，确定某个加速器设备是否满足要求。具体确定流程如下：</w:t>
            </w:r>
          </w:p>
          <w:p w14:paraId="71D19BB6" w14:textId="6DC9132C" w:rsidR="00111815" w:rsidRDefault="00111815" w:rsidP="00BA7044">
            <w:pPr>
              <w:pStyle w:val="af0"/>
              <w:numPr>
                <w:ilvl w:val="0"/>
                <w:numId w:val="5"/>
              </w:numPr>
              <w:rPr>
                <w:rFonts w:asciiTheme="minorEastAsia" w:eastAsiaTheme="minorEastAsia" w:hAnsiTheme="minorEastAsia"/>
                <w:i w:val="0"/>
                <w:iCs/>
                <w:color w:val="auto"/>
              </w:rPr>
            </w:pPr>
            <w:r>
              <w:rPr>
                <w:rFonts w:asciiTheme="minorEastAsia" w:eastAsiaTheme="minorEastAsia" w:hAnsiTheme="minorEastAsia" w:hint="eastAsia"/>
                <w:i w:val="0"/>
                <w:iCs/>
                <w:color w:val="auto"/>
              </w:rPr>
              <w:t>查询加速单元状态信息表，确定此设备是否包含所需的所有功能以及功能是否都处于未绑定状态。若</w:t>
            </w:r>
            <w:r w:rsidR="00BA7044">
              <w:rPr>
                <w:rFonts w:asciiTheme="minorEastAsia" w:eastAsiaTheme="minorEastAsia" w:hAnsiTheme="minorEastAsia" w:hint="eastAsia"/>
                <w:i w:val="0"/>
                <w:iCs/>
                <w:color w:val="auto"/>
              </w:rPr>
              <w:t>不满足，则此加速设备不满足要求，查询下一个加速设备。否则，执行下一步。</w:t>
            </w:r>
          </w:p>
          <w:p w14:paraId="02344105" w14:textId="680243ED" w:rsidR="00072E28" w:rsidRPr="0037443E" w:rsidRDefault="00BA7044" w:rsidP="0037443E">
            <w:pPr>
              <w:pStyle w:val="af0"/>
              <w:numPr>
                <w:ilvl w:val="0"/>
                <w:numId w:val="5"/>
              </w:numPr>
              <w:rPr>
                <w:rFonts w:asciiTheme="minorEastAsia" w:eastAsiaTheme="minorEastAsia" w:hAnsiTheme="minorEastAsia" w:hint="eastAsia"/>
                <w:i w:val="0"/>
                <w:iCs/>
                <w:color w:val="auto"/>
              </w:rPr>
            </w:pPr>
            <w:r>
              <w:rPr>
                <w:rFonts w:asciiTheme="minorEastAsia" w:eastAsiaTheme="minorEastAsia" w:hAnsiTheme="minorEastAsia" w:hint="eastAsia"/>
                <w:i w:val="0"/>
                <w:iCs/>
                <w:color w:val="auto"/>
              </w:rPr>
              <w:t>查询V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状态信息表，确定是否存在一个V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的状态可</w:t>
            </w:r>
            <w:r w:rsidR="00F55331">
              <w:rPr>
                <w:rFonts w:asciiTheme="minorEastAsia" w:eastAsiaTheme="minorEastAsia" w:hAnsiTheme="minorEastAsia" w:hint="eastAsia"/>
                <w:i w:val="0"/>
                <w:iCs/>
                <w:color w:val="auto"/>
              </w:rPr>
              <w:t>容纳所需的所有加速单元，即</w:t>
            </w:r>
            <w:r w:rsidR="00072E28">
              <w:rPr>
                <w:rFonts w:asciiTheme="minorEastAsia" w:eastAsiaTheme="minorEastAsia" w:hAnsiTheme="minorEastAsia" w:hint="eastAsia"/>
                <w:i w:val="0"/>
                <w:iCs/>
                <w:color w:val="auto"/>
              </w:rPr>
              <w:t>1</w:t>
            </w:r>
            <w:r w:rsidR="00072E28">
              <w:rPr>
                <w:rFonts w:asciiTheme="minorEastAsia" w:eastAsiaTheme="minorEastAsia" w:hAnsiTheme="minorEastAsia"/>
                <w:i w:val="0"/>
                <w:iCs/>
                <w:color w:val="auto"/>
              </w:rPr>
              <w:t>)VF</w:t>
            </w:r>
            <w:r w:rsidR="00072E28">
              <w:rPr>
                <w:rFonts w:asciiTheme="minorEastAsia" w:eastAsiaTheme="minorEastAsia" w:hAnsiTheme="minorEastAsia" w:hint="eastAsia"/>
                <w:i w:val="0"/>
                <w:iCs/>
                <w:color w:val="auto"/>
              </w:rPr>
              <w:t>尚未与加速单元绑定；2</w:t>
            </w:r>
            <w:r w:rsidR="00F55331">
              <w:rPr>
                <w:rFonts w:asciiTheme="minorEastAsia" w:eastAsiaTheme="minorEastAsia" w:hAnsiTheme="minorEastAsia" w:hint="eastAsia"/>
                <w:i w:val="0"/>
                <w:iCs/>
                <w:color w:val="auto"/>
              </w:rPr>
              <w:t>)V</w:t>
            </w:r>
            <w:r w:rsidR="00F55331">
              <w:rPr>
                <w:rFonts w:asciiTheme="minorEastAsia" w:eastAsiaTheme="minorEastAsia" w:hAnsiTheme="minorEastAsia"/>
                <w:i w:val="0"/>
                <w:iCs/>
                <w:color w:val="auto"/>
              </w:rPr>
              <w:t>F</w:t>
            </w:r>
            <w:r w:rsidR="00F55331">
              <w:rPr>
                <w:rFonts w:asciiTheme="minorEastAsia" w:eastAsiaTheme="minorEastAsia" w:hAnsiTheme="minorEastAsia" w:hint="eastAsia"/>
                <w:i w:val="0"/>
                <w:iCs/>
                <w:color w:val="auto"/>
              </w:rPr>
              <w:t>所包含的寄存器访问空间不小于所有加速单元寄存器空间的总和；</w:t>
            </w:r>
            <w:r w:rsidR="00072E28">
              <w:rPr>
                <w:rFonts w:asciiTheme="minorEastAsia" w:eastAsiaTheme="minorEastAsia" w:hAnsiTheme="minorEastAsia" w:hint="eastAsia"/>
                <w:i w:val="0"/>
                <w:iCs/>
                <w:color w:val="auto"/>
              </w:rPr>
              <w:t>3</w:t>
            </w:r>
            <w:r w:rsidR="00F55331">
              <w:rPr>
                <w:rFonts w:asciiTheme="minorEastAsia" w:eastAsiaTheme="minorEastAsia" w:hAnsiTheme="minorEastAsia" w:hint="eastAsia"/>
                <w:i w:val="0"/>
                <w:iCs/>
                <w:color w:val="auto"/>
              </w:rPr>
              <w:t>)</w:t>
            </w:r>
            <w:r w:rsidR="00F55331">
              <w:rPr>
                <w:rFonts w:asciiTheme="minorEastAsia" w:eastAsiaTheme="minorEastAsia" w:hAnsiTheme="minorEastAsia"/>
                <w:i w:val="0"/>
                <w:iCs/>
                <w:color w:val="auto"/>
              </w:rPr>
              <w:t>VF</w:t>
            </w:r>
            <w:r w:rsidR="00F55331">
              <w:rPr>
                <w:rFonts w:asciiTheme="minorEastAsia" w:eastAsiaTheme="minorEastAsia" w:hAnsiTheme="minorEastAsia" w:hint="eastAsia"/>
                <w:i w:val="0"/>
                <w:iCs/>
                <w:color w:val="auto"/>
              </w:rPr>
              <w:t>所支持的M</w:t>
            </w:r>
            <w:r w:rsidR="00F55331">
              <w:rPr>
                <w:rFonts w:asciiTheme="minorEastAsia" w:eastAsiaTheme="minorEastAsia" w:hAnsiTheme="minorEastAsia"/>
                <w:i w:val="0"/>
                <w:iCs/>
                <w:color w:val="auto"/>
              </w:rPr>
              <w:t>SI-X</w:t>
            </w:r>
            <w:r w:rsidR="00F55331">
              <w:rPr>
                <w:rFonts w:asciiTheme="minorEastAsia" w:eastAsiaTheme="minorEastAsia" w:hAnsiTheme="minorEastAsia" w:hint="eastAsia"/>
                <w:i w:val="0"/>
                <w:iCs/>
                <w:color w:val="auto"/>
              </w:rPr>
              <w:t>中断数目不小于所有加速单元中断数目的总和。</w:t>
            </w:r>
            <w:r w:rsidR="00072E28">
              <w:rPr>
                <w:rFonts w:asciiTheme="minorEastAsia" w:eastAsiaTheme="minorEastAsia" w:hAnsiTheme="minorEastAsia" w:hint="eastAsia"/>
                <w:i w:val="0"/>
                <w:iCs/>
                <w:color w:val="auto"/>
              </w:rPr>
              <w:t>若都满足，则此加速设备满足要求；否则，此加速设备不满足要求，查询下一个加速设备。</w:t>
            </w:r>
          </w:p>
          <w:p w14:paraId="7DF61406" w14:textId="77777777" w:rsidR="0037443E" w:rsidRDefault="0037443E" w:rsidP="00072E28">
            <w:pPr>
              <w:pStyle w:val="af0"/>
              <w:rPr>
                <w:rFonts w:asciiTheme="minorEastAsia" w:eastAsiaTheme="minorEastAsia" w:hAnsiTheme="minorEastAsia"/>
                <w:i w:val="0"/>
                <w:iCs/>
                <w:color w:val="auto"/>
              </w:rPr>
            </w:pPr>
          </w:p>
          <w:p w14:paraId="3928606B" w14:textId="39F4C353" w:rsidR="00072E28" w:rsidRDefault="00072E28" w:rsidP="00072E28">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在找到符合用户需求的加速器设备后，加速器管理程序通过加速器的P</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提供的配置接口，实现V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与加速单元的绑定。具体</w:t>
            </w:r>
            <w:r w:rsidR="00E20553">
              <w:rPr>
                <w:rFonts w:asciiTheme="minorEastAsia" w:eastAsiaTheme="minorEastAsia" w:hAnsiTheme="minorEastAsia" w:hint="eastAsia"/>
                <w:i w:val="0"/>
                <w:iCs/>
                <w:color w:val="auto"/>
              </w:rPr>
              <w:t>操作是配置两个表，即1</w:t>
            </w:r>
            <w:r w:rsidR="00E20553">
              <w:rPr>
                <w:rFonts w:asciiTheme="minorEastAsia" w:eastAsiaTheme="minorEastAsia" w:hAnsiTheme="minorEastAsia"/>
                <w:i w:val="0"/>
                <w:iCs/>
                <w:color w:val="auto"/>
              </w:rPr>
              <w:t>)</w:t>
            </w:r>
            <w:r w:rsidR="00E20553">
              <w:rPr>
                <w:rFonts w:asciiTheme="minorEastAsia" w:eastAsiaTheme="minorEastAsia" w:hAnsiTheme="minorEastAsia" w:hint="eastAsia"/>
                <w:i w:val="0"/>
                <w:iCs/>
                <w:color w:val="auto"/>
              </w:rPr>
              <w:t>V</w:t>
            </w:r>
            <w:r w:rsidR="00E20553">
              <w:rPr>
                <w:rFonts w:asciiTheme="minorEastAsia" w:eastAsiaTheme="minorEastAsia" w:hAnsiTheme="minorEastAsia"/>
                <w:i w:val="0"/>
                <w:iCs/>
                <w:color w:val="auto"/>
              </w:rPr>
              <w:t>F</w:t>
            </w:r>
            <w:r w:rsidR="00E20553">
              <w:rPr>
                <w:rFonts w:asciiTheme="minorEastAsia" w:eastAsiaTheme="minorEastAsia" w:hAnsiTheme="minorEastAsia" w:hint="eastAsia"/>
                <w:i w:val="0"/>
                <w:iCs/>
                <w:color w:val="auto"/>
              </w:rPr>
              <w:t>与加速单元映射表和2)加速单元配置表。</w:t>
            </w:r>
          </w:p>
          <w:p w14:paraId="0EDF85C6" w14:textId="4029D686" w:rsidR="00C454EA" w:rsidRPr="00994651" w:rsidRDefault="00E20553" w:rsidP="00994651">
            <w:pPr>
              <w:pStyle w:val="af0"/>
              <w:numPr>
                <w:ilvl w:val="0"/>
                <w:numId w:val="6"/>
              </w:numPr>
              <w:rPr>
                <w:rFonts w:asciiTheme="minorEastAsia" w:eastAsiaTheme="minorEastAsia" w:hAnsiTheme="minorEastAsia"/>
                <w:i w:val="0"/>
                <w:iCs/>
                <w:color w:val="auto"/>
              </w:rPr>
            </w:pPr>
            <w:r>
              <w:rPr>
                <w:rFonts w:asciiTheme="minorEastAsia" w:eastAsiaTheme="minorEastAsia" w:hAnsiTheme="minorEastAsia" w:hint="eastAsia"/>
                <w:i w:val="0"/>
                <w:iCs/>
                <w:color w:val="auto"/>
              </w:rPr>
              <w:t>V</w:t>
            </w:r>
            <w:r>
              <w:rPr>
                <w:rFonts w:asciiTheme="minorEastAsia" w:eastAsiaTheme="minorEastAsia" w:hAnsiTheme="minorEastAsia"/>
                <w:i w:val="0"/>
                <w:iCs/>
                <w:color w:val="auto"/>
              </w:rPr>
              <w:t>F</w:t>
            </w:r>
            <w:r>
              <w:rPr>
                <w:rFonts w:asciiTheme="minorEastAsia" w:eastAsiaTheme="minorEastAsia" w:hAnsiTheme="minorEastAsia" w:hint="eastAsia"/>
                <w:i w:val="0"/>
                <w:iCs/>
                <w:color w:val="auto"/>
              </w:rPr>
              <w:t>与加速单元映射表，</w:t>
            </w:r>
            <w:r w:rsidR="0037443E">
              <w:rPr>
                <w:rFonts w:asciiTheme="minorEastAsia" w:eastAsiaTheme="minorEastAsia" w:hAnsiTheme="minorEastAsia" w:hint="eastAsia"/>
                <w:i w:val="0"/>
                <w:iCs/>
                <w:color w:val="auto"/>
              </w:rPr>
              <w:t>其存放每个V</w:t>
            </w:r>
            <w:r w:rsidR="0037443E">
              <w:rPr>
                <w:rFonts w:asciiTheme="minorEastAsia" w:eastAsiaTheme="minorEastAsia" w:hAnsiTheme="minorEastAsia"/>
                <w:i w:val="0"/>
                <w:iCs/>
                <w:color w:val="auto"/>
              </w:rPr>
              <w:t>F</w:t>
            </w:r>
            <w:r w:rsidR="0037443E">
              <w:rPr>
                <w:rFonts w:asciiTheme="minorEastAsia" w:eastAsiaTheme="minorEastAsia" w:hAnsiTheme="minorEastAsia" w:hint="eastAsia"/>
                <w:i w:val="0"/>
                <w:iCs/>
                <w:color w:val="auto"/>
              </w:rPr>
              <w:t>以及此</w:t>
            </w:r>
            <w:r w:rsidR="0037443E">
              <w:rPr>
                <w:rFonts w:asciiTheme="minorEastAsia" w:eastAsiaTheme="minorEastAsia" w:hAnsiTheme="minorEastAsia"/>
                <w:i w:val="0"/>
                <w:iCs/>
                <w:color w:val="auto"/>
              </w:rPr>
              <w:t>VF</w:t>
            </w:r>
            <w:r w:rsidR="0037443E">
              <w:rPr>
                <w:rFonts w:asciiTheme="minorEastAsia" w:eastAsiaTheme="minorEastAsia" w:hAnsiTheme="minorEastAsia" w:hint="eastAsia"/>
                <w:i w:val="0"/>
                <w:iCs/>
                <w:color w:val="auto"/>
              </w:rPr>
              <w:t>所包含的加速单元的信息，每一行内容具体包括如下图所示：</w:t>
            </w:r>
            <w:r w:rsidR="0058505C" w:rsidRPr="00994651">
              <w:rPr>
                <w:i w:val="0"/>
              </w:rPr>
              <w:t xml:space="preserve">                 </w:t>
            </w:r>
          </w:p>
          <w:p w14:paraId="12AAAF9A" w14:textId="4B6B8E21" w:rsidR="0058505C" w:rsidRDefault="00FE353B" w:rsidP="00994651">
            <w:pPr>
              <w:pStyle w:val="af0"/>
              <w:jc w:val="center"/>
            </w:pPr>
            <w:r>
              <w:object w:dxaOrig="6301" w:dyaOrig="10705" w14:anchorId="7DABBAF2">
                <v:shape id="_x0000_i1124" type="#_x0000_t75" style="width:252.25pt;height:428.9pt" o:ole="">
                  <v:imagedata r:id="rId13" o:title=""/>
                </v:shape>
                <o:OLEObject Type="Embed" ProgID="Visio.Drawing.15" ShapeID="_x0000_i1124" DrawAspect="Content" ObjectID="_1783528112" r:id="rId14"/>
              </w:object>
            </w:r>
          </w:p>
          <w:p w14:paraId="6CF4EA32" w14:textId="4271DA9A" w:rsidR="00994651" w:rsidRPr="00994651" w:rsidRDefault="00994651" w:rsidP="00994651">
            <w:pPr>
              <w:pStyle w:val="af0"/>
              <w:jc w:val="center"/>
              <w:rPr>
                <w:i w:val="0"/>
                <w:color w:val="auto"/>
              </w:rPr>
            </w:pPr>
            <w:r w:rsidRPr="00994651">
              <w:rPr>
                <w:rFonts w:hint="eastAsia"/>
                <w:i w:val="0"/>
                <w:color w:val="auto"/>
              </w:rPr>
              <w:t>图3</w:t>
            </w:r>
            <w:r w:rsidRPr="00994651">
              <w:rPr>
                <w:i w:val="0"/>
                <w:color w:val="auto"/>
              </w:rPr>
              <w:t xml:space="preserve"> VF</w:t>
            </w:r>
            <w:r w:rsidRPr="00994651">
              <w:rPr>
                <w:rFonts w:hint="eastAsia"/>
                <w:i w:val="0"/>
                <w:color w:val="auto"/>
              </w:rPr>
              <w:t>与加速单元映射表项内容</w:t>
            </w:r>
          </w:p>
          <w:p w14:paraId="285911BE" w14:textId="77777777" w:rsidR="00994651" w:rsidRPr="005E6D37" w:rsidRDefault="00994651" w:rsidP="005E6D37">
            <w:pPr>
              <w:pStyle w:val="af0"/>
              <w:rPr>
                <w:i w:val="0"/>
                <w:color w:val="000000" w:themeColor="text1"/>
              </w:rPr>
            </w:pPr>
            <w:r w:rsidRPr="005E6D37">
              <w:rPr>
                <w:rFonts w:hint="eastAsia"/>
                <w:i w:val="0"/>
                <w:color w:val="000000" w:themeColor="text1"/>
              </w:rPr>
              <w:t>包括两部分:</w:t>
            </w:r>
          </w:p>
          <w:p w14:paraId="24DC1E10" w14:textId="03A9D9F5" w:rsidR="00994651" w:rsidRPr="005E6D37" w:rsidRDefault="00994651" w:rsidP="005E6D37">
            <w:pPr>
              <w:pStyle w:val="af0"/>
              <w:numPr>
                <w:ilvl w:val="0"/>
                <w:numId w:val="9"/>
              </w:numPr>
              <w:rPr>
                <w:i w:val="0"/>
                <w:color w:val="000000" w:themeColor="text1"/>
              </w:rPr>
            </w:pPr>
            <w:r w:rsidRPr="005E6D37">
              <w:rPr>
                <w:rFonts w:hint="eastAsia"/>
                <w:i w:val="0"/>
                <w:color w:val="000000" w:themeColor="text1"/>
              </w:rPr>
              <w:t>基础信息区，包括1</w:t>
            </w:r>
            <w:r w:rsidRPr="005E6D37">
              <w:rPr>
                <w:i w:val="0"/>
                <w:color w:val="000000" w:themeColor="text1"/>
              </w:rPr>
              <w:t>)</w:t>
            </w:r>
            <w:proofErr w:type="spellStart"/>
            <w:r w:rsidRPr="005E6D37">
              <w:rPr>
                <w:rFonts w:hint="eastAsia"/>
                <w:i w:val="0"/>
                <w:color w:val="000000" w:themeColor="text1"/>
              </w:rPr>
              <w:t>vf</w:t>
            </w:r>
            <w:r w:rsidRPr="005E6D37">
              <w:rPr>
                <w:i w:val="0"/>
                <w:color w:val="000000" w:themeColor="text1"/>
              </w:rPr>
              <w:t>_index,VF</w:t>
            </w:r>
            <w:proofErr w:type="spellEnd"/>
            <w:r w:rsidRPr="005E6D37">
              <w:rPr>
                <w:rFonts w:hint="eastAsia"/>
                <w:i w:val="0"/>
                <w:color w:val="000000" w:themeColor="text1"/>
              </w:rPr>
              <w:t>标识号，标识对应的V</w:t>
            </w:r>
            <w:r w:rsidRPr="005E6D37">
              <w:rPr>
                <w:i w:val="0"/>
                <w:color w:val="000000" w:themeColor="text1"/>
              </w:rPr>
              <w:t>F</w:t>
            </w:r>
            <w:r w:rsidRPr="005E6D37">
              <w:rPr>
                <w:rFonts w:hint="eastAsia"/>
                <w:i w:val="0"/>
                <w:color w:val="000000" w:themeColor="text1"/>
              </w:rPr>
              <w:t>；2）</w:t>
            </w:r>
            <w:proofErr w:type="spellStart"/>
            <w:r w:rsidRPr="005E6D37">
              <w:rPr>
                <w:rFonts w:hint="eastAsia"/>
                <w:i w:val="0"/>
                <w:color w:val="000000" w:themeColor="text1"/>
              </w:rPr>
              <w:t>d</w:t>
            </w:r>
            <w:r w:rsidRPr="005E6D37">
              <w:rPr>
                <w:i w:val="0"/>
                <w:color w:val="000000" w:themeColor="text1"/>
              </w:rPr>
              <w:t>dr_start</w:t>
            </w:r>
            <w:proofErr w:type="spellEnd"/>
            <w:r w:rsidRPr="005E6D37">
              <w:rPr>
                <w:rFonts w:hint="eastAsia"/>
                <w:i w:val="0"/>
                <w:color w:val="000000" w:themeColor="text1"/>
              </w:rPr>
              <w:t>和</w:t>
            </w:r>
            <w:proofErr w:type="spellStart"/>
            <w:r w:rsidRPr="005E6D37">
              <w:rPr>
                <w:rFonts w:hint="eastAsia"/>
                <w:i w:val="0"/>
                <w:color w:val="000000" w:themeColor="text1"/>
              </w:rPr>
              <w:t>ddr</w:t>
            </w:r>
            <w:r w:rsidRPr="005E6D37">
              <w:rPr>
                <w:i w:val="0"/>
                <w:color w:val="000000" w:themeColor="text1"/>
              </w:rPr>
              <w:t>_length</w:t>
            </w:r>
            <w:proofErr w:type="spellEnd"/>
            <w:r w:rsidRPr="005E6D37">
              <w:rPr>
                <w:rFonts w:hint="eastAsia"/>
                <w:i w:val="0"/>
                <w:color w:val="000000" w:themeColor="text1"/>
              </w:rPr>
              <w:t>，</w:t>
            </w:r>
            <w:r w:rsidR="00A1755A" w:rsidRPr="005E6D37">
              <w:rPr>
                <w:rFonts w:hint="eastAsia"/>
                <w:i w:val="0"/>
                <w:color w:val="000000" w:themeColor="text1"/>
              </w:rPr>
              <w:t>表示此V</w:t>
            </w:r>
            <w:r w:rsidR="00A1755A" w:rsidRPr="005E6D37">
              <w:rPr>
                <w:i w:val="0"/>
                <w:color w:val="000000" w:themeColor="text1"/>
              </w:rPr>
              <w:t>F</w:t>
            </w:r>
            <w:r w:rsidR="00A1755A" w:rsidRPr="005E6D37">
              <w:rPr>
                <w:rFonts w:hint="eastAsia"/>
                <w:i w:val="0"/>
                <w:color w:val="000000" w:themeColor="text1"/>
              </w:rPr>
              <w:t>可访问的设备D</w:t>
            </w:r>
            <w:r w:rsidR="00A1755A" w:rsidRPr="005E6D37">
              <w:rPr>
                <w:i w:val="0"/>
                <w:color w:val="000000" w:themeColor="text1"/>
              </w:rPr>
              <w:t>DR</w:t>
            </w:r>
            <w:r w:rsidR="00A1755A" w:rsidRPr="005E6D37">
              <w:rPr>
                <w:rFonts w:hint="eastAsia"/>
                <w:i w:val="0"/>
                <w:color w:val="000000" w:themeColor="text1"/>
              </w:rPr>
              <w:t>存储空间起始地址和长度；3)</w:t>
            </w:r>
            <w:proofErr w:type="spellStart"/>
            <w:r w:rsidR="00A1755A" w:rsidRPr="005E6D37">
              <w:rPr>
                <w:i w:val="0"/>
                <w:color w:val="000000" w:themeColor="text1"/>
              </w:rPr>
              <w:t>num_afu</w:t>
            </w:r>
            <w:proofErr w:type="spellEnd"/>
            <w:r w:rsidR="00A1755A" w:rsidRPr="005E6D37">
              <w:rPr>
                <w:rFonts w:hint="eastAsia"/>
                <w:i w:val="0"/>
                <w:color w:val="000000" w:themeColor="text1"/>
              </w:rPr>
              <w:t>，表示此V</w:t>
            </w:r>
            <w:r w:rsidR="00A1755A" w:rsidRPr="005E6D37">
              <w:rPr>
                <w:i w:val="0"/>
                <w:color w:val="000000" w:themeColor="text1"/>
              </w:rPr>
              <w:t>F</w:t>
            </w:r>
            <w:r w:rsidR="00A1755A" w:rsidRPr="005E6D37">
              <w:rPr>
                <w:rFonts w:hint="eastAsia"/>
                <w:i w:val="0"/>
                <w:color w:val="000000" w:themeColor="text1"/>
              </w:rPr>
              <w:t>包含的加速单元数目；</w:t>
            </w:r>
          </w:p>
          <w:p w14:paraId="261B409B" w14:textId="405B4B54" w:rsidR="00A1755A" w:rsidRPr="005E6D37" w:rsidRDefault="00A1755A" w:rsidP="005E6D37">
            <w:pPr>
              <w:pStyle w:val="af0"/>
              <w:numPr>
                <w:ilvl w:val="0"/>
                <w:numId w:val="9"/>
              </w:numPr>
              <w:rPr>
                <w:i w:val="0"/>
                <w:color w:val="000000" w:themeColor="text1"/>
              </w:rPr>
            </w:pPr>
            <w:r w:rsidRPr="005E6D37">
              <w:rPr>
                <w:rFonts w:hint="eastAsia"/>
                <w:i w:val="0"/>
                <w:color w:val="000000" w:themeColor="text1"/>
              </w:rPr>
              <w:t>加速单元信息区，包括每个加速单元的信息，具体每个加速单元的信息包括1)</w:t>
            </w:r>
            <w:proofErr w:type="spellStart"/>
            <w:r w:rsidRPr="005E6D37">
              <w:rPr>
                <w:i w:val="0"/>
                <w:color w:val="000000" w:themeColor="text1"/>
              </w:rPr>
              <w:t>a</w:t>
            </w:r>
            <w:r w:rsidRPr="005E6D37">
              <w:rPr>
                <w:rFonts w:hint="eastAsia"/>
                <w:i w:val="0"/>
                <w:color w:val="000000" w:themeColor="text1"/>
              </w:rPr>
              <w:t>fu</w:t>
            </w:r>
            <w:r w:rsidRPr="005E6D37">
              <w:rPr>
                <w:i w:val="0"/>
                <w:color w:val="000000" w:themeColor="text1"/>
              </w:rPr>
              <w:t>_index</w:t>
            </w:r>
            <w:proofErr w:type="spellEnd"/>
            <w:r w:rsidRPr="005E6D37">
              <w:rPr>
                <w:rFonts w:hint="eastAsia"/>
                <w:i w:val="0"/>
                <w:color w:val="000000" w:themeColor="text1"/>
              </w:rPr>
              <w:t>，加速单元索引号，标识此加速单元在动态区的编号；</w:t>
            </w:r>
            <w:r w:rsidRPr="005E6D37">
              <w:rPr>
                <w:i w:val="0"/>
                <w:color w:val="000000" w:themeColor="text1"/>
              </w:rPr>
              <w:t>2）</w:t>
            </w:r>
            <w:proofErr w:type="spellStart"/>
            <w:r w:rsidRPr="005E6D37">
              <w:rPr>
                <w:rFonts w:hint="eastAsia"/>
                <w:i w:val="0"/>
                <w:color w:val="000000" w:themeColor="text1"/>
              </w:rPr>
              <w:t>a</w:t>
            </w:r>
            <w:r w:rsidRPr="005E6D37">
              <w:rPr>
                <w:i w:val="0"/>
                <w:color w:val="000000" w:themeColor="text1"/>
              </w:rPr>
              <w:t>fu_id</w:t>
            </w:r>
            <w:proofErr w:type="spellEnd"/>
            <w:r w:rsidRPr="005E6D37">
              <w:rPr>
                <w:i w:val="0"/>
                <w:color w:val="000000" w:themeColor="text1"/>
              </w:rPr>
              <w:t>,加速单元功能标识号，标识此加速单元的功能，采用UUID格式</w:t>
            </w:r>
            <w:r w:rsidRPr="005E6D37">
              <w:rPr>
                <w:rFonts w:hint="eastAsia"/>
                <w:i w:val="0"/>
                <w:color w:val="000000" w:themeColor="text1"/>
              </w:rPr>
              <w:t>;</w:t>
            </w:r>
            <w:r w:rsidR="004C1BAE" w:rsidRPr="005E6D37">
              <w:rPr>
                <w:i w:val="0"/>
                <w:color w:val="000000" w:themeColor="text1"/>
              </w:rPr>
              <w:t>3)</w:t>
            </w:r>
            <w:proofErr w:type="spellStart"/>
            <w:r w:rsidR="004C1BAE" w:rsidRPr="005E6D37">
              <w:rPr>
                <w:rFonts w:hint="eastAsia"/>
                <w:i w:val="0"/>
                <w:color w:val="000000" w:themeColor="text1"/>
              </w:rPr>
              <w:t>reg</w:t>
            </w:r>
            <w:r w:rsidRPr="005E6D37">
              <w:rPr>
                <w:i w:val="0"/>
                <w:color w:val="000000" w:themeColor="text1"/>
              </w:rPr>
              <w:t>_start</w:t>
            </w:r>
            <w:proofErr w:type="spellEnd"/>
            <w:r w:rsidRPr="005E6D37">
              <w:rPr>
                <w:rFonts w:hint="eastAsia"/>
                <w:i w:val="0"/>
                <w:color w:val="000000" w:themeColor="text1"/>
              </w:rPr>
              <w:t>和</w:t>
            </w:r>
            <w:proofErr w:type="spellStart"/>
            <w:r w:rsidR="004C1BAE" w:rsidRPr="005E6D37">
              <w:rPr>
                <w:rFonts w:hint="eastAsia"/>
                <w:i w:val="0"/>
                <w:color w:val="000000" w:themeColor="text1"/>
              </w:rPr>
              <w:t>r</w:t>
            </w:r>
            <w:r w:rsidR="004C1BAE" w:rsidRPr="005E6D37">
              <w:rPr>
                <w:i w:val="0"/>
                <w:color w:val="000000" w:themeColor="text1"/>
              </w:rPr>
              <w:t>eg</w:t>
            </w:r>
            <w:r w:rsidRPr="005E6D37">
              <w:rPr>
                <w:i w:val="0"/>
                <w:color w:val="000000" w:themeColor="text1"/>
              </w:rPr>
              <w:t>_end</w:t>
            </w:r>
            <w:proofErr w:type="spellEnd"/>
            <w:r w:rsidRPr="005E6D37">
              <w:rPr>
                <w:rFonts w:hint="eastAsia"/>
                <w:i w:val="0"/>
                <w:color w:val="000000" w:themeColor="text1"/>
              </w:rPr>
              <w:t>，表示此加速单元寄存器空间在</w:t>
            </w:r>
            <w:r w:rsidR="004C1BAE" w:rsidRPr="005E6D37">
              <w:rPr>
                <w:rFonts w:hint="eastAsia"/>
                <w:i w:val="0"/>
                <w:color w:val="000000" w:themeColor="text1"/>
              </w:rPr>
              <w:t>所属</w:t>
            </w:r>
            <w:r w:rsidRPr="005E6D37">
              <w:rPr>
                <w:rFonts w:hint="eastAsia"/>
                <w:i w:val="0"/>
                <w:color w:val="000000" w:themeColor="text1"/>
              </w:rPr>
              <w:t>V</w:t>
            </w:r>
            <w:r w:rsidRPr="005E6D37">
              <w:rPr>
                <w:i w:val="0"/>
                <w:color w:val="000000" w:themeColor="text1"/>
              </w:rPr>
              <w:t>F</w:t>
            </w:r>
            <w:r w:rsidRPr="005E6D37">
              <w:rPr>
                <w:rFonts w:hint="eastAsia"/>
                <w:i w:val="0"/>
                <w:color w:val="000000" w:themeColor="text1"/>
              </w:rPr>
              <w:t>寄存器访问空间内的起始地址和结束地址</w:t>
            </w:r>
            <w:r w:rsidR="004C1BAE" w:rsidRPr="005E6D37">
              <w:rPr>
                <w:rFonts w:hint="eastAsia"/>
                <w:i w:val="0"/>
                <w:color w:val="000000" w:themeColor="text1"/>
              </w:rPr>
              <w:t>;</w:t>
            </w:r>
            <w:r w:rsidR="004C1BAE" w:rsidRPr="005E6D37">
              <w:rPr>
                <w:i w:val="0"/>
                <w:color w:val="000000" w:themeColor="text1"/>
              </w:rPr>
              <w:t>4)</w:t>
            </w:r>
            <w:proofErr w:type="spellStart"/>
            <w:r w:rsidR="00FE353B">
              <w:rPr>
                <w:i w:val="0"/>
                <w:color w:val="000000" w:themeColor="text1"/>
              </w:rPr>
              <w:t>msix_count</w:t>
            </w:r>
            <w:proofErr w:type="spellEnd"/>
            <w:r w:rsidR="00FE353B">
              <w:rPr>
                <w:i w:val="0"/>
                <w:color w:val="000000" w:themeColor="text1"/>
              </w:rPr>
              <w:t>:</w:t>
            </w:r>
            <w:r w:rsidR="00FE353B">
              <w:rPr>
                <w:rFonts w:hint="eastAsia"/>
                <w:i w:val="0"/>
                <w:color w:val="000000" w:themeColor="text1"/>
              </w:rPr>
              <w:t>表示此加速</w:t>
            </w:r>
            <w:r w:rsidR="00FE353B">
              <w:rPr>
                <w:rFonts w:hint="eastAsia"/>
                <w:i w:val="0"/>
                <w:color w:val="000000" w:themeColor="text1"/>
              </w:rPr>
              <w:lastRenderedPageBreak/>
              <w:t>单元的中断数目，5)</w:t>
            </w:r>
            <w:proofErr w:type="spellStart"/>
            <w:r w:rsidR="004C1BAE" w:rsidRPr="005E6D37">
              <w:rPr>
                <w:rFonts w:hint="eastAsia"/>
                <w:i w:val="0"/>
                <w:color w:val="000000" w:themeColor="text1"/>
              </w:rPr>
              <w:t>m</w:t>
            </w:r>
            <w:r w:rsidR="00026896">
              <w:rPr>
                <w:i w:val="0"/>
                <w:color w:val="000000" w:themeColor="text1"/>
              </w:rPr>
              <w:t>six_</w:t>
            </w:r>
            <w:r w:rsidR="00FE353B">
              <w:rPr>
                <w:i w:val="0"/>
                <w:color w:val="000000" w:themeColor="text1"/>
              </w:rPr>
              <w:t>index</w:t>
            </w:r>
            <w:proofErr w:type="spellEnd"/>
            <w:r w:rsidR="004C1BAE" w:rsidRPr="005E6D37">
              <w:rPr>
                <w:rFonts w:hint="eastAsia"/>
                <w:i w:val="0"/>
                <w:color w:val="000000" w:themeColor="text1"/>
              </w:rPr>
              <w:t>，表示此加速单元的</w:t>
            </w:r>
            <w:r w:rsidR="00FE353B">
              <w:rPr>
                <w:rFonts w:hint="eastAsia"/>
                <w:i w:val="0"/>
                <w:color w:val="000000" w:themeColor="text1"/>
              </w:rPr>
              <w:t>起始</w:t>
            </w:r>
            <w:r w:rsidR="004C1BAE" w:rsidRPr="005E6D37">
              <w:rPr>
                <w:rFonts w:hint="eastAsia"/>
                <w:i w:val="0"/>
                <w:color w:val="000000" w:themeColor="text1"/>
              </w:rPr>
              <w:t>中断</w:t>
            </w:r>
            <w:r w:rsidR="00B154F3" w:rsidRPr="005E6D37">
              <w:rPr>
                <w:rFonts w:hint="eastAsia"/>
                <w:i w:val="0"/>
                <w:color w:val="000000" w:themeColor="text1"/>
              </w:rPr>
              <w:t>在所属V</w:t>
            </w:r>
            <w:r w:rsidR="00B154F3" w:rsidRPr="005E6D37">
              <w:rPr>
                <w:i w:val="0"/>
                <w:color w:val="000000" w:themeColor="text1"/>
              </w:rPr>
              <w:t>F</w:t>
            </w:r>
            <w:r w:rsidR="00FE353B">
              <w:rPr>
                <w:rFonts w:hint="eastAsia"/>
                <w:i w:val="0"/>
                <w:color w:val="000000" w:themeColor="text1"/>
              </w:rPr>
              <w:t>中断空间的编号，加速单元的中断编号是连续的。</w:t>
            </w:r>
          </w:p>
          <w:p w14:paraId="4ED3599D" w14:textId="2029B038" w:rsidR="00B154F3" w:rsidRPr="005E6D37" w:rsidRDefault="00B154F3" w:rsidP="005E6D37">
            <w:pPr>
              <w:pStyle w:val="af0"/>
              <w:rPr>
                <w:i w:val="0"/>
                <w:color w:val="000000" w:themeColor="text1"/>
              </w:rPr>
            </w:pPr>
          </w:p>
          <w:p w14:paraId="7A5A1022" w14:textId="282698CE" w:rsidR="00B154F3" w:rsidRPr="005E6D37" w:rsidRDefault="00B154F3" w:rsidP="005E6D37">
            <w:pPr>
              <w:pStyle w:val="af0"/>
              <w:numPr>
                <w:ilvl w:val="0"/>
                <w:numId w:val="6"/>
              </w:numPr>
              <w:rPr>
                <w:i w:val="0"/>
                <w:color w:val="000000" w:themeColor="text1"/>
              </w:rPr>
            </w:pPr>
            <w:r w:rsidRPr="005E6D37">
              <w:rPr>
                <w:rFonts w:hint="eastAsia"/>
                <w:i w:val="0"/>
                <w:iCs/>
                <w:color w:val="000000" w:themeColor="text1"/>
              </w:rPr>
              <w:t>加速单元配置表，</w:t>
            </w:r>
            <w:r w:rsidR="00EA1101" w:rsidRPr="005E6D37">
              <w:rPr>
                <w:rFonts w:hint="eastAsia"/>
                <w:i w:val="0"/>
                <w:iCs/>
                <w:color w:val="000000" w:themeColor="text1"/>
              </w:rPr>
              <w:t>如下表所示，</w:t>
            </w:r>
            <w:r w:rsidRPr="005E6D37">
              <w:rPr>
                <w:rFonts w:hint="eastAsia"/>
                <w:i w:val="0"/>
                <w:iCs/>
                <w:color w:val="000000" w:themeColor="text1"/>
              </w:rPr>
              <w:t>其存放</w:t>
            </w:r>
            <w:r w:rsidR="00EA1101" w:rsidRPr="005E6D37">
              <w:rPr>
                <w:rFonts w:hint="eastAsia"/>
                <w:i w:val="0"/>
                <w:iCs/>
                <w:color w:val="000000" w:themeColor="text1"/>
              </w:rPr>
              <w:t>每个与V</w:t>
            </w:r>
            <w:r w:rsidR="00EA1101" w:rsidRPr="005E6D37">
              <w:rPr>
                <w:i w:val="0"/>
                <w:iCs/>
                <w:color w:val="000000" w:themeColor="text1"/>
              </w:rPr>
              <w:t>F</w:t>
            </w:r>
            <w:r w:rsidR="00EA1101" w:rsidRPr="005E6D37">
              <w:rPr>
                <w:rFonts w:hint="eastAsia"/>
                <w:i w:val="0"/>
                <w:iCs/>
                <w:color w:val="000000" w:themeColor="text1"/>
              </w:rPr>
              <w:t>绑定的加速单元的信息。</w:t>
            </w:r>
          </w:p>
          <w:tbl>
            <w:tblPr>
              <w:tblStyle w:val="ae"/>
              <w:tblW w:w="8509" w:type="dxa"/>
              <w:tblInd w:w="374" w:type="dxa"/>
              <w:tblLayout w:type="fixed"/>
              <w:tblLook w:val="04A0" w:firstRow="1" w:lastRow="0" w:firstColumn="1" w:lastColumn="0" w:noHBand="0" w:noVBand="1"/>
            </w:tblPr>
            <w:tblGrid>
              <w:gridCol w:w="1418"/>
              <w:gridCol w:w="1418"/>
              <w:gridCol w:w="1418"/>
              <w:gridCol w:w="1418"/>
              <w:gridCol w:w="1418"/>
              <w:gridCol w:w="1419"/>
            </w:tblGrid>
            <w:tr w:rsidR="00355982" w:rsidRPr="005E6D37" w14:paraId="4D93B137" w14:textId="77777777" w:rsidTr="00C42699">
              <w:trPr>
                <w:trHeight w:val="209"/>
              </w:trPr>
              <w:tc>
                <w:tcPr>
                  <w:tcW w:w="1418" w:type="dxa"/>
                </w:tcPr>
                <w:p w14:paraId="47950BDA" w14:textId="763D9DB9" w:rsidR="00355982" w:rsidRPr="005E6D37" w:rsidRDefault="00355982" w:rsidP="00D86CA4">
                  <w:pPr>
                    <w:framePr w:hSpace="180" w:wrap="around" w:vAnchor="text" w:hAnchor="margin" w:xAlign="center" w:y="599"/>
                    <w:rPr>
                      <w:rFonts w:hint="eastAsia"/>
                    </w:rPr>
                  </w:pPr>
                  <w:proofErr w:type="spellStart"/>
                  <w:r w:rsidRPr="005E6D37">
                    <w:rPr>
                      <w:rFonts w:hint="eastAsia"/>
                    </w:rPr>
                    <w:t>a</w:t>
                  </w:r>
                  <w:r w:rsidRPr="005E6D37">
                    <w:t>fu_index</w:t>
                  </w:r>
                  <w:proofErr w:type="spellEnd"/>
                </w:p>
              </w:tc>
              <w:tc>
                <w:tcPr>
                  <w:tcW w:w="1418" w:type="dxa"/>
                </w:tcPr>
                <w:p w14:paraId="3BF486E2" w14:textId="3CCAD56C" w:rsidR="00355982" w:rsidRPr="005E6D37" w:rsidRDefault="00355982" w:rsidP="00D86CA4">
                  <w:pPr>
                    <w:framePr w:hSpace="180" w:wrap="around" w:vAnchor="text" w:hAnchor="margin" w:xAlign="center" w:y="599"/>
                    <w:rPr>
                      <w:rFonts w:hint="eastAsia"/>
                    </w:rPr>
                  </w:pPr>
                  <w:proofErr w:type="spellStart"/>
                  <w:r w:rsidRPr="005E6D37">
                    <w:t>vf_index</w:t>
                  </w:r>
                  <w:proofErr w:type="spellEnd"/>
                </w:p>
              </w:tc>
              <w:tc>
                <w:tcPr>
                  <w:tcW w:w="1418" w:type="dxa"/>
                </w:tcPr>
                <w:p w14:paraId="0C2227CE" w14:textId="3FE60073" w:rsidR="00355982" w:rsidRPr="005E6D37" w:rsidRDefault="00355982" w:rsidP="00D86CA4">
                  <w:pPr>
                    <w:framePr w:hSpace="180" w:wrap="around" w:vAnchor="text" w:hAnchor="margin" w:xAlign="center" w:y="599"/>
                    <w:rPr>
                      <w:rFonts w:hint="eastAsia"/>
                    </w:rPr>
                  </w:pPr>
                  <w:proofErr w:type="spellStart"/>
                  <w:r>
                    <w:rPr>
                      <w:rFonts w:hint="eastAsia"/>
                    </w:rPr>
                    <w:t>reg</w:t>
                  </w:r>
                  <w:r>
                    <w:t>_start</w:t>
                  </w:r>
                  <w:proofErr w:type="spellEnd"/>
                </w:p>
              </w:tc>
              <w:tc>
                <w:tcPr>
                  <w:tcW w:w="1418" w:type="dxa"/>
                </w:tcPr>
                <w:p w14:paraId="2EE75A07" w14:textId="51322780" w:rsidR="00355982" w:rsidRPr="005E6D37" w:rsidRDefault="00355982" w:rsidP="00D86CA4">
                  <w:pPr>
                    <w:framePr w:hSpace="180" w:wrap="around" w:vAnchor="text" w:hAnchor="margin" w:xAlign="center" w:y="599"/>
                    <w:rPr>
                      <w:rFonts w:hint="eastAsia"/>
                    </w:rPr>
                  </w:pPr>
                  <w:proofErr w:type="spellStart"/>
                  <w:r w:rsidRPr="005E6D37">
                    <w:rPr>
                      <w:rFonts w:hint="eastAsia"/>
                    </w:rPr>
                    <w:t>d</w:t>
                  </w:r>
                  <w:r w:rsidRPr="005E6D37">
                    <w:t>dr_start</w:t>
                  </w:r>
                  <w:proofErr w:type="spellEnd"/>
                </w:p>
              </w:tc>
              <w:tc>
                <w:tcPr>
                  <w:tcW w:w="1418" w:type="dxa"/>
                </w:tcPr>
                <w:p w14:paraId="7C7594C8" w14:textId="3A3BB538" w:rsidR="00355982" w:rsidRPr="005E6D37" w:rsidRDefault="00355982" w:rsidP="00D86CA4">
                  <w:pPr>
                    <w:framePr w:hSpace="180" w:wrap="around" w:vAnchor="text" w:hAnchor="margin" w:xAlign="center" w:y="599"/>
                    <w:rPr>
                      <w:rFonts w:hint="eastAsia"/>
                    </w:rPr>
                  </w:pPr>
                  <w:proofErr w:type="spellStart"/>
                  <w:r w:rsidRPr="005E6D37">
                    <w:rPr>
                      <w:rFonts w:hint="eastAsia"/>
                    </w:rPr>
                    <w:t>d</w:t>
                  </w:r>
                  <w:r w:rsidRPr="005E6D37">
                    <w:t>dr_end</w:t>
                  </w:r>
                  <w:proofErr w:type="spellEnd"/>
                </w:p>
              </w:tc>
              <w:tc>
                <w:tcPr>
                  <w:tcW w:w="1419" w:type="dxa"/>
                </w:tcPr>
                <w:p w14:paraId="45D9BF7B" w14:textId="16F73D85" w:rsidR="00355982" w:rsidRPr="005E6D37" w:rsidRDefault="00355982" w:rsidP="00D86CA4">
                  <w:pPr>
                    <w:framePr w:hSpace="180" w:wrap="around" w:vAnchor="text" w:hAnchor="margin" w:xAlign="center" w:y="599"/>
                    <w:rPr>
                      <w:rFonts w:hint="eastAsia"/>
                    </w:rPr>
                  </w:pPr>
                  <w:proofErr w:type="spellStart"/>
                  <w:r w:rsidRPr="005E6D37">
                    <w:rPr>
                      <w:rFonts w:hint="eastAsia"/>
                    </w:rPr>
                    <w:t>m</w:t>
                  </w:r>
                  <w:r>
                    <w:t>six_</w:t>
                  </w:r>
                  <w:r>
                    <w:rPr>
                      <w:rFonts w:hint="eastAsia"/>
                    </w:rPr>
                    <w:t>index</w:t>
                  </w:r>
                  <w:proofErr w:type="spellEnd"/>
                </w:p>
              </w:tc>
            </w:tr>
            <w:tr w:rsidR="00355982" w:rsidRPr="005E6D37" w14:paraId="2962B412" w14:textId="77777777" w:rsidTr="00C42699">
              <w:trPr>
                <w:trHeight w:val="216"/>
              </w:trPr>
              <w:tc>
                <w:tcPr>
                  <w:tcW w:w="1418" w:type="dxa"/>
                </w:tcPr>
                <w:p w14:paraId="36027B86" w14:textId="4A61B0E1" w:rsidR="00355982" w:rsidRPr="005E6D37" w:rsidRDefault="00355982" w:rsidP="00D86CA4">
                  <w:pPr>
                    <w:framePr w:hSpace="180" w:wrap="around" w:vAnchor="text" w:hAnchor="margin" w:xAlign="center" w:y="599"/>
                    <w:rPr>
                      <w:rFonts w:hint="eastAsia"/>
                    </w:rPr>
                  </w:pPr>
                  <w:r w:rsidRPr="005E6D37">
                    <w:rPr>
                      <w:rFonts w:hint="eastAsia"/>
                    </w:rPr>
                    <w:t>1</w:t>
                  </w:r>
                </w:p>
              </w:tc>
              <w:tc>
                <w:tcPr>
                  <w:tcW w:w="1418" w:type="dxa"/>
                </w:tcPr>
                <w:p w14:paraId="184996C7" w14:textId="20CB8301" w:rsidR="00355982" w:rsidRPr="005E6D37" w:rsidRDefault="00355982" w:rsidP="00D86CA4">
                  <w:pPr>
                    <w:framePr w:hSpace="180" w:wrap="around" w:vAnchor="text" w:hAnchor="margin" w:xAlign="center" w:y="599"/>
                    <w:rPr>
                      <w:rFonts w:hint="eastAsia"/>
                    </w:rPr>
                  </w:pPr>
                  <w:r w:rsidRPr="005E6D37">
                    <w:rPr>
                      <w:rFonts w:hint="eastAsia"/>
                    </w:rPr>
                    <w:t>2</w:t>
                  </w:r>
                </w:p>
              </w:tc>
              <w:tc>
                <w:tcPr>
                  <w:tcW w:w="1418" w:type="dxa"/>
                </w:tcPr>
                <w:p w14:paraId="47236405" w14:textId="503ACEB8" w:rsidR="00355982" w:rsidRPr="005E6D37" w:rsidRDefault="00355982" w:rsidP="00D86CA4">
                  <w:pPr>
                    <w:framePr w:hSpace="180" w:wrap="around" w:vAnchor="text" w:hAnchor="margin" w:xAlign="center" w:y="599"/>
                    <w:rPr>
                      <w:rFonts w:hint="eastAsia"/>
                    </w:rPr>
                  </w:pPr>
                  <w:r>
                    <w:rPr>
                      <w:rFonts w:hint="eastAsia"/>
                    </w:rPr>
                    <w:t>0</w:t>
                  </w:r>
                  <w:r>
                    <w:t>x1000</w:t>
                  </w:r>
                </w:p>
              </w:tc>
              <w:tc>
                <w:tcPr>
                  <w:tcW w:w="1418" w:type="dxa"/>
                </w:tcPr>
                <w:p w14:paraId="5A2A14A0" w14:textId="155DB632" w:rsidR="00355982" w:rsidRPr="005E6D37" w:rsidRDefault="00355982" w:rsidP="00D86CA4">
                  <w:pPr>
                    <w:framePr w:hSpace="180" w:wrap="around" w:vAnchor="text" w:hAnchor="margin" w:xAlign="center" w:y="599"/>
                    <w:rPr>
                      <w:rFonts w:hint="eastAsia"/>
                    </w:rPr>
                  </w:pPr>
                  <w:r w:rsidRPr="005E6D37">
                    <w:rPr>
                      <w:rFonts w:hint="eastAsia"/>
                    </w:rPr>
                    <w:t>0</w:t>
                  </w:r>
                  <w:r w:rsidRPr="005E6D37">
                    <w:t>x10000</w:t>
                  </w:r>
                </w:p>
              </w:tc>
              <w:tc>
                <w:tcPr>
                  <w:tcW w:w="1418" w:type="dxa"/>
                </w:tcPr>
                <w:p w14:paraId="1B663124" w14:textId="48A3C8BF" w:rsidR="00355982" w:rsidRPr="005E6D37" w:rsidRDefault="00355982" w:rsidP="00D86CA4">
                  <w:pPr>
                    <w:framePr w:hSpace="180" w:wrap="around" w:vAnchor="text" w:hAnchor="margin" w:xAlign="center" w:y="599"/>
                    <w:rPr>
                      <w:rFonts w:hint="eastAsia"/>
                    </w:rPr>
                  </w:pPr>
                  <w:r w:rsidRPr="005E6D37">
                    <w:rPr>
                      <w:rFonts w:hint="eastAsia"/>
                    </w:rPr>
                    <w:t>0</w:t>
                  </w:r>
                  <w:r w:rsidRPr="005E6D37">
                    <w:t>x20000</w:t>
                  </w:r>
                </w:p>
              </w:tc>
              <w:tc>
                <w:tcPr>
                  <w:tcW w:w="1419" w:type="dxa"/>
                </w:tcPr>
                <w:p w14:paraId="3A7804F3" w14:textId="29822AF9" w:rsidR="00355982" w:rsidRPr="005E6D37" w:rsidRDefault="00355982" w:rsidP="00D86CA4">
                  <w:pPr>
                    <w:framePr w:hSpace="180" w:wrap="around" w:vAnchor="text" w:hAnchor="margin" w:xAlign="center" w:y="599"/>
                    <w:rPr>
                      <w:rFonts w:hint="eastAsia"/>
                    </w:rPr>
                  </w:pPr>
                  <w:r w:rsidRPr="005E6D37">
                    <w:t>0</w:t>
                  </w:r>
                </w:p>
              </w:tc>
            </w:tr>
            <w:tr w:rsidR="00355982" w:rsidRPr="005E6D37" w14:paraId="0544DAD7" w14:textId="77777777" w:rsidTr="00C42699">
              <w:trPr>
                <w:trHeight w:val="209"/>
              </w:trPr>
              <w:tc>
                <w:tcPr>
                  <w:tcW w:w="1418" w:type="dxa"/>
                </w:tcPr>
                <w:p w14:paraId="4AA2EF8E" w14:textId="1829E74E" w:rsidR="00355982" w:rsidRPr="005E6D37" w:rsidRDefault="00355982" w:rsidP="00D86CA4">
                  <w:pPr>
                    <w:framePr w:hSpace="180" w:wrap="around" w:vAnchor="text" w:hAnchor="margin" w:xAlign="center" w:y="599"/>
                    <w:rPr>
                      <w:rFonts w:hint="eastAsia"/>
                    </w:rPr>
                  </w:pPr>
                  <w:r w:rsidRPr="005E6D37">
                    <w:t>4</w:t>
                  </w:r>
                </w:p>
              </w:tc>
              <w:tc>
                <w:tcPr>
                  <w:tcW w:w="1418" w:type="dxa"/>
                </w:tcPr>
                <w:p w14:paraId="67CCEC55" w14:textId="1A9B6AD6" w:rsidR="00355982" w:rsidRPr="005E6D37" w:rsidRDefault="00355982" w:rsidP="00D86CA4">
                  <w:pPr>
                    <w:framePr w:hSpace="180" w:wrap="around" w:vAnchor="text" w:hAnchor="margin" w:xAlign="center" w:y="599"/>
                    <w:rPr>
                      <w:rFonts w:hint="eastAsia"/>
                    </w:rPr>
                  </w:pPr>
                  <w:r w:rsidRPr="005E6D37">
                    <w:rPr>
                      <w:rFonts w:hint="eastAsia"/>
                    </w:rPr>
                    <w:t>2</w:t>
                  </w:r>
                </w:p>
              </w:tc>
              <w:tc>
                <w:tcPr>
                  <w:tcW w:w="1418" w:type="dxa"/>
                </w:tcPr>
                <w:p w14:paraId="0C86AAE7" w14:textId="75F41A75" w:rsidR="00355982" w:rsidRPr="005E6D37" w:rsidRDefault="00355982" w:rsidP="00D86CA4">
                  <w:pPr>
                    <w:framePr w:hSpace="180" w:wrap="around" w:vAnchor="text" w:hAnchor="margin" w:xAlign="center" w:y="599"/>
                    <w:rPr>
                      <w:rFonts w:hint="eastAsia"/>
                    </w:rPr>
                  </w:pPr>
                  <w:r>
                    <w:rPr>
                      <w:rFonts w:hint="eastAsia"/>
                    </w:rPr>
                    <w:t>0</w:t>
                  </w:r>
                  <w:r>
                    <w:t>x2000</w:t>
                  </w:r>
                </w:p>
              </w:tc>
              <w:tc>
                <w:tcPr>
                  <w:tcW w:w="1418" w:type="dxa"/>
                </w:tcPr>
                <w:p w14:paraId="3B93593D" w14:textId="33C0F513" w:rsidR="00355982" w:rsidRPr="005E6D37" w:rsidRDefault="00355982" w:rsidP="00D86CA4">
                  <w:pPr>
                    <w:framePr w:hSpace="180" w:wrap="around" w:vAnchor="text" w:hAnchor="margin" w:xAlign="center" w:y="599"/>
                    <w:rPr>
                      <w:rFonts w:hint="eastAsia"/>
                    </w:rPr>
                  </w:pPr>
                  <w:r w:rsidRPr="005E6D37">
                    <w:rPr>
                      <w:rFonts w:hint="eastAsia"/>
                    </w:rPr>
                    <w:t>0</w:t>
                  </w:r>
                  <w:r w:rsidRPr="005E6D37">
                    <w:t>x10000</w:t>
                  </w:r>
                </w:p>
              </w:tc>
              <w:tc>
                <w:tcPr>
                  <w:tcW w:w="1418" w:type="dxa"/>
                </w:tcPr>
                <w:p w14:paraId="1ED34344" w14:textId="08C4947B" w:rsidR="00355982" w:rsidRPr="005E6D37" w:rsidRDefault="00355982" w:rsidP="00D86CA4">
                  <w:pPr>
                    <w:framePr w:hSpace="180" w:wrap="around" w:vAnchor="text" w:hAnchor="margin" w:xAlign="center" w:y="599"/>
                    <w:rPr>
                      <w:rFonts w:hint="eastAsia"/>
                    </w:rPr>
                  </w:pPr>
                  <w:r w:rsidRPr="005E6D37">
                    <w:rPr>
                      <w:rFonts w:hint="eastAsia"/>
                    </w:rPr>
                    <w:t>0</w:t>
                  </w:r>
                  <w:r w:rsidRPr="005E6D37">
                    <w:t>x20000</w:t>
                  </w:r>
                </w:p>
              </w:tc>
              <w:tc>
                <w:tcPr>
                  <w:tcW w:w="1419" w:type="dxa"/>
                </w:tcPr>
                <w:p w14:paraId="29C853D5" w14:textId="7880EB40" w:rsidR="00355982" w:rsidRPr="005E6D37" w:rsidRDefault="00355982" w:rsidP="00D86CA4">
                  <w:pPr>
                    <w:framePr w:hSpace="180" w:wrap="around" w:vAnchor="text" w:hAnchor="margin" w:xAlign="center" w:y="599"/>
                    <w:rPr>
                      <w:rFonts w:hint="eastAsia"/>
                    </w:rPr>
                  </w:pPr>
                  <w:r w:rsidRPr="005E6D37">
                    <w:rPr>
                      <w:rFonts w:hint="eastAsia"/>
                    </w:rPr>
                    <w:t>2</w:t>
                  </w:r>
                </w:p>
              </w:tc>
            </w:tr>
          </w:tbl>
          <w:p w14:paraId="3D799845" w14:textId="2B265D07" w:rsidR="008D37B6" w:rsidRPr="005E6D37" w:rsidRDefault="00EA1101" w:rsidP="005E6D37">
            <w:pPr>
              <w:pStyle w:val="af0"/>
              <w:rPr>
                <w:i w:val="0"/>
                <w:color w:val="000000" w:themeColor="text1"/>
              </w:rPr>
            </w:pPr>
            <w:r w:rsidRPr="005E6D37">
              <w:rPr>
                <w:rFonts w:hint="eastAsia"/>
                <w:i w:val="0"/>
                <w:color w:val="000000" w:themeColor="text1"/>
              </w:rPr>
              <w:t>每一行表示一个加速单元的信息，具体包括：1</w:t>
            </w:r>
            <w:r w:rsidRPr="005E6D37">
              <w:rPr>
                <w:i w:val="0"/>
                <w:color w:val="000000" w:themeColor="text1"/>
              </w:rPr>
              <w:t>)</w:t>
            </w:r>
            <w:proofErr w:type="spellStart"/>
            <w:r w:rsidRPr="005E6D37">
              <w:rPr>
                <w:i w:val="0"/>
                <w:color w:val="000000" w:themeColor="text1"/>
              </w:rPr>
              <w:t>af</w:t>
            </w:r>
            <w:r w:rsidRPr="005E6D37">
              <w:rPr>
                <w:rFonts w:hint="eastAsia"/>
                <w:i w:val="0"/>
                <w:color w:val="000000" w:themeColor="text1"/>
              </w:rPr>
              <w:t>u</w:t>
            </w:r>
            <w:r w:rsidRPr="005E6D37">
              <w:rPr>
                <w:i w:val="0"/>
                <w:color w:val="000000" w:themeColor="text1"/>
              </w:rPr>
              <w:t>_index</w:t>
            </w:r>
            <w:proofErr w:type="spellEnd"/>
            <w:r w:rsidRPr="005E6D37">
              <w:rPr>
                <w:rFonts w:hint="eastAsia"/>
                <w:i w:val="0"/>
                <w:color w:val="000000" w:themeColor="text1"/>
              </w:rPr>
              <w:t>，加速单元索引号，标识此加速单元在动态区的编号；2)</w:t>
            </w:r>
            <w:proofErr w:type="spellStart"/>
            <w:r w:rsidRPr="005E6D37">
              <w:rPr>
                <w:i w:val="0"/>
                <w:color w:val="000000" w:themeColor="text1"/>
              </w:rPr>
              <w:t>vf_index</w:t>
            </w:r>
            <w:proofErr w:type="spellEnd"/>
            <w:r w:rsidRPr="005E6D37">
              <w:rPr>
                <w:rFonts w:hint="eastAsia"/>
                <w:i w:val="0"/>
                <w:color w:val="000000" w:themeColor="text1"/>
              </w:rPr>
              <w:t>，此加速单元所绑定的V</w:t>
            </w:r>
            <w:r w:rsidRPr="005E6D37">
              <w:rPr>
                <w:i w:val="0"/>
                <w:color w:val="000000" w:themeColor="text1"/>
              </w:rPr>
              <w:t>F</w:t>
            </w:r>
            <w:r w:rsidRPr="005E6D37">
              <w:rPr>
                <w:rFonts w:hint="eastAsia"/>
                <w:i w:val="0"/>
                <w:color w:val="000000" w:themeColor="text1"/>
              </w:rPr>
              <w:t>标识号；</w:t>
            </w:r>
            <w:r w:rsidR="00355982">
              <w:rPr>
                <w:rFonts w:hint="eastAsia"/>
                <w:i w:val="0"/>
                <w:color w:val="000000" w:themeColor="text1"/>
              </w:rPr>
              <w:t>3</w:t>
            </w:r>
            <w:r w:rsidR="00355982">
              <w:rPr>
                <w:i w:val="0"/>
                <w:color w:val="000000" w:themeColor="text1"/>
              </w:rPr>
              <w:t>)</w:t>
            </w:r>
            <w:proofErr w:type="spellStart"/>
            <w:r w:rsidR="00355982">
              <w:rPr>
                <w:i w:val="0"/>
                <w:color w:val="000000" w:themeColor="text1"/>
              </w:rPr>
              <w:t>reg_start</w:t>
            </w:r>
            <w:proofErr w:type="spellEnd"/>
            <w:r w:rsidR="00355982">
              <w:rPr>
                <w:i w:val="0"/>
                <w:color w:val="000000" w:themeColor="text1"/>
              </w:rPr>
              <w:t>,</w:t>
            </w:r>
            <w:r w:rsidR="00355982">
              <w:rPr>
                <w:rFonts w:hint="eastAsia"/>
                <w:i w:val="0"/>
                <w:color w:val="000000" w:themeColor="text1"/>
              </w:rPr>
              <w:t>此加速单元</w:t>
            </w:r>
            <w:r w:rsidR="00E009AB">
              <w:rPr>
                <w:rFonts w:hint="eastAsia"/>
                <w:i w:val="0"/>
                <w:color w:val="000000" w:themeColor="text1"/>
              </w:rPr>
              <w:t>寄存器在所绑定V</w:t>
            </w:r>
            <w:r w:rsidR="00E009AB">
              <w:rPr>
                <w:i w:val="0"/>
                <w:color w:val="000000" w:themeColor="text1"/>
              </w:rPr>
              <w:t>F</w:t>
            </w:r>
            <w:r w:rsidR="00E009AB">
              <w:rPr>
                <w:rFonts w:hint="eastAsia"/>
                <w:i w:val="0"/>
                <w:color w:val="000000" w:themeColor="text1"/>
              </w:rPr>
              <w:t>寄存器访问空间的起始地址；</w:t>
            </w:r>
            <w:r w:rsidR="00355982">
              <w:rPr>
                <w:i w:val="0"/>
                <w:color w:val="000000" w:themeColor="text1"/>
              </w:rPr>
              <w:t>4</w:t>
            </w:r>
            <w:r w:rsidRPr="005E6D37">
              <w:rPr>
                <w:rFonts w:hint="eastAsia"/>
                <w:i w:val="0"/>
                <w:color w:val="000000" w:themeColor="text1"/>
              </w:rPr>
              <w:t>)</w:t>
            </w:r>
            <w:proofErr w:type="spellStart"/>
            <w:r w:rsidRPr="005E6D37">
              <w:rPr>
                <w:i w:val="0"/>
                <w:color w:val="000000" w:themeColor="text1"/>
              </w:rPr>
              <w:t>ddr_start</w:t>
            </w:r>
            <w:proofErr w:type="spellEnd"/>
            <w:r w:rsidRPr="005E6D37">
              <w:rPr>
                <w:rFonts w:hint="eastAsia"/>
                <w:i w:val="0"/>
                <w:color w:val="000000" w:themeColor="text1"/>
              </w:rPr>
              <w:t>和</w:t>
            </w:r>
            <w:proofErr w:type="spellStart"/>
            <w:r w:rsidRPr="005E6D37">
              <w:rPr>
                <w:rFonts w:hint="eastAsia"/>
                <w:i w:val="0"/>
                <w:color w:val="000000" w:themeColor="text1"/>
              </w:rPr>
              <w:t>ddr</w:t>
            </w:r>
            <w:r w:rsidRPr="005E6D37">
              <w:rPr>
                <w:i w:val="0"/>
                <w:color w:val="000000" w:themeColor="text1"/>
              </w:rPr>
              <w:t>_end</w:t>
            </w:r>
            <w:proofErr w:type="spellEnd"/>
            <w:r w:rsidRPr="005E6D37">
              <w:rPr>
                <w:rFonts w:hint="eastAsia"/>
                <w:i w:val="0"/>
                <w:color w:val="000000" w:themeColor="text1"/>
              </w:rPr>
              <w:t>，表示此加速单元可访问的设备D</w:t>
            </w:r>
            <w:r w:rsidRPr="005E6D37">
              <w:rPr>
                <w:i w:val="0"/>
                <w:color w:val="000000" w:themeColor="text1"/>
              </w:rPr>
              <w:t>DR</w:t>
            </w:r>
            <w:r w:rsidRPr="005E6D37">
              <w:rPr>
                <w:rFonts w:hint="eastAsia"/>
                <w:i w:val="0"/>
                <w:color w:val="000000" w:themeColor="text1"/>
              </w:rPr>
              <w:t>存储空间；</w:t>
            </w:r>
            <w:r w:rsidR="00355982">
              <w:rPr>
                <w:i w:val="0"/>
                <w:color w:val="000000" w:themeColor="text1"/>
              </w:rPr>
              <w:t>5</w:t>
            </w:r>
            <w:r w:rsidRPr="005E6D37">
              <w:rPr>
                <w:rFonts w:hint="eastAsia"/>
                <w:i w:val="0"/>
                <w:color w:val="000000" w:themeColor="text1"/>
              </w:rPr>
              <w:t>）</w:t>
            </w:r>
            <w:proofErr w:type="spellStart"/>
            <w:r w:rsidRPr="005E6D37">
              <w:rPr>
                <w:rFonts w:hint="eastAsia"/>
                <w:i w:val="0"/>
                <w:color w:val="000000" w:themeColor="text1"/>
              </w:rPr>
              <w:t>m</w:t>
            </w:r>
            <w:r w:rsidRPr="005E6D37">
              <w:rPr>
                <w:i w:val="0"/>
                <w:color w:val="000000" w:themeColor="text1"/>
              </w:rPr>
              <w:t>six_index</w:t>
            </w:r>
            <w:proofErr w:type="spellEnd"/>
            <w:r w:rsidRPr="005E6D37">
              <w:rPr>
                <w:rFonts w:hint="eastAsia"/>
                <w:i w:val="0"/>
                <w:color w:val="000000" w:themeColor="text1"/>
              </w:rPr>
              <w:t>，表示此加速单元起始中断在所绑定V</w:t>
            </w:r>
            <w:r w:rsidRPr="005E6D37">
              <w:rPr>
                <w:i w:val="0"/>
                <w:color w:val="000000" w:themeColor="text1"/>
              </w:rPr>
              <w:t>F</w:t>
            </w:r>
            <w:r w:rsidRPr="005E6D37">
              <w:rPr>
                <w:rFonts w:hint="eastAsia"/>
                <w:i w:val="0"/>
                <w:color w:val="000000" w:themeColor="text1"/>
              </w:rPr>
              <w:t>中断空间的编号。</w:t>
            </w:r>
          </w:p>
          <w:p w14:paraId="638C05D3" w14:textId="77777777" w:rsidR="00375323" w:rsidRDefault="00375323" w:rsidP="00375323">
            <w:pPr>
              <w:pStyle w:val="af0"/>
              <w:ind w:left="0"/>
              <w:rPr>
                <w:rFonts w:asciiTheme="minorEastAsia" w:eastAsiaTheme="minorEastAsia" w:hAnsiTheme="minorEastAsia"/>
                <w:i w:val="0"/>
                <w:color w:val="auto"/>
              </w:rPr>
            </w:pPr>
          </w:p>
          <w:p w14:paraId="23EDC2C9" w14:textId="12012520" w:rsidR="00ED39EC" w:rsidRDefault="00FE27A2" w:rsidP="00375323">
            <w:pPr>
              <w:pStyle w:val="af0"/>
              <w:ind w:leftChars="400" w:left="960"/>
              <w:rPr>
                <w:i w:val="0"/>
                <w:color w:val="000000" w:themeColor="text1"/>
              </w:rPr>
            </w:pPr>
            <w:r w:rsidRPr="00375323">
              <w:rPr>
                <w:rFonts w:hint="eastAsia"/>
                <w:i w:val="0"/>
                <w:color w:val="000000" w:themeColor="text1"/>
              </w:rPr>
              <w:t>在配置完成上述两个表后，V</w:t>
            </w:r>
            <w:r w:rsidRPr="00375323">
              <w:rPr>
                <w:i w:val="0"/>
                <w:color w:val="000000" w:themeColor="text1"/>
              </w:rPr>
              <w:t>F</w:t>
            </w:r>
            <w:r w:rsidRPr="00375323">
              <w:rPr>
                <w:rFonts w:hint="eastAsia"/>
                <w:i w:val="0"/>
                <w:color w:val="000000" w:themeColor="text1"/>
              </w:rPr>
              <w:t>与加速单元映射表和加速单元配置表，</w:t>
            </w:r>
            <w:r w:rsidR="00375323" w:rsidRPr="00375323">
              <w:rPr>
                <w:rFonts w:hint="eastAsia"/>
                <w:i w:val="0"/>
                <w:color w:val="000000" w:themeColor="text1"/>
              </w:rPr>
              <w:t>即</w:t>
            </w:r>
            <w:r w:rsidR="00882D47">
              <w:rPr>
                <w:rFonts w:hint="eastAsia"/>
                <w:i w:val="0"/>
                <w:color w:val="000000" w:themeColor="text1"/>
              </w:rPr>
              <w:t>实现</w:t>
            </w:r>
            <w:r w:rsidR="00375323" w:rsidRPr="00375323">
              <w:rPr>
                <w:rFonts w:hint="eastAsia"/>
                <w:i w:val="0"/>
                <w:color w:val="000000" w:themeColor="text1"/>
              </w:rPr>
              <w:t>V</w:t>
            </w:r>
            <w:r w:rsidR="00375323" w:rsidRPr="00375323">
              <w:rPr>
                <w:i w:val="0"/>
                <w:color w:val="000000" w:themeColor="text1"/>
              </w:rPr>
              <w:t>F</w:t>
            </w:r>
            <w:r w:rsidR="00375323" w:rsidRPr="00375323">
              <w:rPr>
                <w:rFonts w:hint="eastAsia"/>
                <w:i w:val="0"/>
                <w:color w:val="000000" w:themeColor="text1"/>
              </w:rPr>
              <w:t>与加速单元的绑定。随后</w:t>
            </w:r>
            <w:proofErr w:type="gramStart"/>
            <w:r w:rsidR="00375323" w:rsidRPr="00375323">
              <w:rPr>
                <w:rFonts w:hint="eastAsia"/>
                <w:i w:val="0"/>
                <w:color w:val="000000" w:themeColor="text1"/>
              </w:rPr>
              <w:t>分配此</w:t>
            </w:r>
            <w:proofErr w:type="gramEnd"/>
            <w:r w:rsidR="00375323" w:rsidRPr="00375323">
              <w:rPr>
                <w:rFonts w:hint="eastAsia"/>
                <w:i w:val="0"/>
                <w:color w:val="000000" w:themeColor="text1"/>
              </w:rPr>
              <w:t>V</w:t>
            </w:r>
            <w:r w:rsidR="00375323" w:rsidRPr="00375323">
              <w:rPr>
                <w:i w:val="0"/>
                <w:color w:val="000000" w:themeColor="text1"/>
              </w:rPr>
              <w:t>F</w:t>
            </w:r>
            <w:r w:rsidR="00375323" w:rsidRPr="00375323">
              <w:rPr>
                <w:rFonts w:hint="eastAsia"/>
                <w:i w:val="0"/>
                <w:color w:val="000000" w:themeColor="text1"/>
              </w:rPr>
              <w:t>给到用户的虚拟机，交付给用户使用。</w:t>
            </w:r>
            <w:r w:rsidR="00375323">
              <w:rPr>
                <w:rFonts w:hint="eastAsia"/>
                <w:i w:val="0"/>
                <w:color w:val="000000" w:themeColor="text1"/>
              </w:rPr>
              <w:t>本专利规定</w:t>
            </w:r>
            <w:r w:rsidR="00FD3795">
              <w:rPr>
                <w:rFonts w:hint="eastAsia"/>
                <w:i w:val="0"/>
                <w:color w:val="000000" w:themeColor="text1"/>
              </w:rPr>
              <w:t>用户看到的</w:t>
            </w:r>
            <w:r w:rsidR="005E6D37">
              <w:rPr>
                <w:rFonts w:hint="eastAsia"/>
                <w:i w:val="0"/>
                <w:color w:val="000000" w:themeColor="text1"/>
              </w:rPr>
              <w:t>每个</w:t>
            </w:r>
            <w:r w:rsidR="00375323">
              <w:rPr>
                <w:rFonts w:hint="eastAsia"/>
                <w:i w:val="0"/>
                <w:color w:val="000000" w:themeColor="text1"/>
              </w:rPr>
              <w:t>V</w:t>
            </w:r>
            <w:r w:rsidR="00375323">
              <w:rPr>
                <w:i w:val="0"/>
                <w:color w:val="000000" w:themeColor="text1"/>
              </w:rPr>
              <w:t>F</w:t>
            </w:r>
            <w:r w:rsidR="005E6D37">
              <w:rPr>
                <w:rFonts w:hint="eastAsia"/>
                <w:i w:val="0"/>
                <w:color w:val="000000" w:themeColor="text1"/>
              </w:rPr>
              <w:t>都有两个B</w:t>
            </w:r>
            <w:r w:rsidR="005E6D37">
              <w:rPr>
                <w:i w:val="0"/>
                <w:color w:val="000000" w:themeColor="text1"/>
              </w:rPr>
              <w:t>AR</w:t>
            </w:r>
            <w:r w:rsidR="005E6D37">
              <w:rPr>
                <w:rFonts w:hint="eastAsia"/>
                <w:i w:val="0"/>
                <w:color w:val="000000" w:themeColor="text1"/>
              </w:rPr>
              <w:t>空间，其中一个B</w:t>
            </w:r>
            <w:r w:rsidR="005E6D37">
              <w:rPr>
                <w:i w:val="0"/>
                <w:color w:val="000000" w:themeColor="text1"/>
              </w:rPr>
              <w:t>AR</w:t>
            </w:r>
            <w:r w:rsidR="005E6D37">
              <w:rPr>
                <w:rFonts w:hint="eastAsia"/>
                <w:i w:val="0"/>
                <w:color w:val="000000" w:themeColor="text1"/>
              </w:rPr>
              <w:t>空间只读，</w:t>
            </w:r>
            <w:r w:rsidR="00375323" w:rsidRPr="00375323">
              <w:rPr>
                <w:rFonts w:hint="eastAsia"/>
                <w:i w:val="0"/>
                <w:color w:val="000000" w:themeColor="text1"/>
              </w:rPr>
              <w:t>用户可以</w:t>
            </w:r>
            <w:r w:rsidR="005E6D37">
              <w:rPr>
                <w:rFonts w:hint="eastAsia"/>
                <w:i w:val="0"/>
                <w:color w:val="000000" w:themeColor="text1"/>
              </w:rPr>
              <w:t>读取此B</w:t>
            </w:r>
            <w:r w:rsidR="005E6D37">
              <w:rPr>
                <w:i w:val="0"/>
                <w:color w:val="000000" w:themeColor="text1"/>
              </w:rPr>
              <w:t>AR</w:t>
            </w:r>
            <w:r w:rsidR="005E6D37">
              <w:rPr>
                <w:rFonts w:hint="eastAsia"/>
                <w:i w:val="0"/>
                <w:color w:val="000000" w:themeColor="text1"/>
              </w:rPr>
              <w:t>空间</w:t>
            </w:r>
            <w:r w:rsidR="00FD3795">
              <w:rPr>
                <w:rFonts w:hint="eastAsia"/>
                <w:i w:val="0"/>
                <w:color w:val="000000" w:themeColor="text1"/>
              </w:rPr>
              <w:t>的</w:t>
            </w:r>
            <w:r w:rsidR="005E6D37">
              <w:rPr>
                <w:rFonts w:hint="eastAsia"/>
                <w:i w:val="0"/>
                <w:color w:val="000000" w:themeColor="text1"/>
              </w:rPr>
              <w:t>某个固定地址</w:t>
            </w:r>
            <w:r w:rsidR="00FD3795">
              <w:rPr>
                <w:rFonts w:hint="eastAsia"/>
                <w:i w:val="0"/>
                <w:color w:val="000000" w:themeColor="text1"/>
              </w:rPr>
              <w:t>，可以</w:t>
            </w:r>
            <w:r w:rsidR="005E6D37">
              <w:rPr>
                <w:rFonts w:hint="eastAsia"/>
                <w:i w:val="0"/>
                <w:color w:val="000000" w:themeColor="text1"/>
              </w:rPr>
              <w:t>得到</w:t>
            </w:r>
            <w:r w:rsidR="00FD3795">
              <w:rPr>
                <w:rFonts w:hint="eastAsia"/>
                <w:i w:val="0"/>
                <w:color w:val="000000" w:themeColor="text1"/>
              </w:rPr>
              <w:t>V</w:t>
            </w:r>
            <w:r w:rsidR="00FD3795">
              <w:rPr>
                <w:i w:val="0"/>
                <w:color w:val="000000" w:themeColor="text1"/>
              </w:rPr>
              <w:t>F</w:t>
            </w:r>
            <w:r w:rsidR="00FD3795">
              <w:rPr>
                <w:rFonts w:hint="eastAsia"/>
                <w:i w:val="0"/>
                <w:color w:val="000000" w:themeColor="text1"/>
              </w:rPr>
              <w:t>与加速单元映射表中对应此V</w:t>
            </w:r>
            <w:r w:rsidR="00FD3795">
              <w:rPr>
                <w:i w:val="0"/>
                <w:color w:val="000000" w:themeColor="text1"/>
              </w:rPr>
              <w:t>F</w:t>
            </w:r>
            <w:r w:rsidR="00FD3795">
              <w:rPr>
                <w:rFonts w:hint="eastAsia"/>
                <w:i w:val="0"/>
                <w:color w:val="000000" w:themeColor="text1"/>
              </w:rPr>
              <w:t>的内容，</w:t>
            </w:r>
            <w:r w:rsidR="00FC72E6">
              <w:rPr>
                <w:rFonts w:hint="eastAsia"/>
                <w:i w:val="0"/>
                <w:color w:val="000000" w:themeColor="text1"/>
              </w:rPr>
              <w:t>用户</w:t>
            </w:r>
            <w:r w:rsidR="00026896">
              <w:rPr>
                <w:rFonts w:hint="eastAsia"/>
                <w:i w:val="0"/>
                <w:color w:val="000000" w:themeColor="text1"/>
              </w:rPr>
              <w:t>基于此内容可以知道此V</w:t>
            </w:r>
            <w:r w:rsidR="00026896">
              <w:rPr>
                <w:i w:val="0"/>
                <w:color w:val="000000" w:themeColor="text1"/>
              </w:rPr>
              <w:t>F</w:t>
            </w:r>
            <w:r w:rsidR="00026896">
              <w:rPr>
                <w:rFonts w:hint="eastAsia"/>
                <w:i w:val="0"/>
                <w:color w:val="000000" w:themeColor="text1"/>
              </w:rPr>
              <w:t>可访问的设备存储空间大小、包含的加速单元数目以及每个加速单元</w:t>
            </w:r>
            <w:r w:rsidR="00FC72E6">
              <w:rPr>
                <w:rFonts w:hint="eastAsia"/>
                <w:i w:val="0"/>
                <w:color w:val="000000" w:themeColor="text1"/>
              </w:rPr>
              <w:t>的功能、寄存器的位置和中断数目等信息</w:t>
            </w:r>
            <w:r w:rsidR="00FD3795">
              <w:rPr>
                <w:rFonts w:hint="eastAsia"/>
                <w:i w:val="0"/>
                <w:color w:val="000000" w:themeColor="text1"/>
              </w:rPr>
              <w:t>；另一个B</w:t>
            </w:r>
            <w:r w:rsidR="00FD3795">
              <w:rPr>
                <w:i w:val="0"/>
                <w:color w:val="000000" w:themeColor="text1"/>
              </w:rPr>
              <w:t>AR</w:t>
            </w:r>
            <w:r w:rsidR="00FD3795">
              <w:rPr>
                <w:rFonts w:hint="eastAsia"/>
                <w:i w:val="0"/>
                <w:color w:val="000000" w:themeColor="text1"/>
              </w:rPr>
              <w:t>空间即为此V</w:t>
            </w:r>
            <w:r w:rsidR="00FD3795">
              <w:rPr>
                <w:i w:val="0"/>
                <w:color w:val="000000" w:themeColor="text1"/>
              </w:rPr>
              <w:t>F</w:t>
            </w:r>
            <w:r w:rsidR="00FD3795">
              <w:rPr>
                <w:rFonts w:hint="eastAsia"/>
                <w:i w:val="0"/>
                <w:color w:val="000000" w:themeColor="text1"/>
              </w:rPr>
              <w:t>的寄存器访问</w:t>
            </w:r>
            <w:r w:rsidR="00ED39EC">
              <w:rPr>
                <w:rFonts w:hint="eastAsia"/>
                <w:i w:val="0"/>
                <w:color w:val="000000" w:themeColor="text1"/>
              </w:rPr>
              <w:t>空间，可读写。</w:t>
            </w:r>
          </w:p>
          <w:p w14:paraId="5D6B7135" w14:textId="1ED94B44" w:rsidR="00E96F82" w:rsidRDefault="00ED39EC" w:rsidP="00E96F82">
            <w:pPr>
              <w:pStyle w:val="af0"/>
              <w:ind w:leftChars="378" w:left="907"/>
              <w:rPr>
                <w:i w:val="0"/>
                <w:color w:val="000000" w:themeColor="text1"/>
              </w:rPr>
            </w:pPr>
            <w:r w:rsidRPr="00E96F82">
              <w:rPr>
                <w:i w:val="0"/>
                <w:color w:val="000000" w:themeColor="text1"/>
              </w:rPr>
              <w:t>下面具体介绍如何</w:t>
            </w:r>
            <w:r w:rsidR="00FE27A2" w:rsidRPr="00E96F82">
              <w:rPr>
                <w:rFonts w:hint="eastAsia"/>
                <w:i w:val="0"/>
                <w:color w:val="000000" w:themeColor="text1"/>
              </w:rPr>
              <w:t>通过V</w:t>
            </w:r>
            <w:r w:rsidR="00FE27A2" w:rsidRPr="00E96F82">
              <w:rPr>
                <w:i w:val="0"/>
                <w:color w:val="000000" w:themeColor="text1"/>
              </w:rPr>
              <w:t>F</w:t>
            </w:r>
            <w:r w:rsidRPr="00E96F82">
              <w:rPr>
                <w:rFonts w:hint="eastAsia"/>
                <w:i w:val="0"/>
                <w:color w:val="000000" w:themeColor="text1"/>
              </w:rPr>
              <w:t>访问</w:t>
            </w:r>
            <w:r w:rsidR="00882D47" w:rsidRPr="00E96F82">
              <w:rPr>
                <w:rFonts w:hint="eastAsia"/>
                <w:i w:val="0"/>
                <w:color w:val="000000" w:themeColor="text1"/>
              </w:rPr>
              <w:t>某一</w:t>
            </w:r>
            <w:r w:rsidRPr="00E96F82">
              <w:rPr>
                <w:rFonts w:hint="eastAsia"/>
                <w:i w:val="0"/>
                <w:color w:val="000000" w:themeColor="text1"/>
              </w:rPr>
              <w:t>加速单元的寄存器、</w:t>
            </w:r>
            <w:r w:rsidR="00FE27A2" w:rsidRPr="00E96F82">
              <w:rPr>
                <w:rFonts w:hint="eastAsia"/>
                <w:i w:val="0"/>
                <w:color w:val="000000" w:themeColor="text1"/>
              </w:rPr>
              <w:t>加速单元发送中断</w:t>
            </w:r>
            <w:r w:rsidR="00D7036F" w:rsidRPr="00E96F82">
              <w:rPr>
                <w:i w:val="0"/>
                <w:color w:val="000000" w:themeColor="text1"/>
              </w:rPr>
              <w:t>传递到</w:t>
            </w:r>
            <w:r w:rsidR="00D7036F" w:rsidRPr="00E96F82">
              <w:rPr>
                <w:rFonts w:hint="eastAsia"/>
                <w:i w:val="0"/>
                <w:color w:val="000000" w:themeColor="text1"/>
              </w:rPr>
              <w:t>V</w:t>
            </w:r>
            <w:r w:rsidR="00D7036F" w:rsidRPr="00E96F82">
              <w:rPr>
                <w:i w:val="0"/>
                <w:color w:val="000000" w:themeColor="text1"/>
              </w:rPr>
              <w:t>F，以及</w:t>
            </w:r>
            <w:r w:rsidR="004A0E95">
              <w:rPr>
                <w:rFonts w:hint="eastAsia"/>
                <w:i w:val="0"/>
                <w:color w:val="000000" w:themeColor="text1"/>
              </w:rPr>
              <w:t>主机和</w:t>
            </w:r>
            <w:r w:rsidR="00D7036F" w:rsidRPr="00E96F82">
              <w:rPr>
                <w:rFonts w:hint="eastAsia"/>
                <w:i w:val="0"/>
                <w:color w:val="000000" w:themeColor="text1"/>
              </w:rPr>
              <w:t>同属一个V</w:t>
            </w:r>
            <w:r w:rsidR="00D7036F" w:rsidRPr="00E96F82">
              <w:rPr>
                <w:i w:val="0"/>
                <w:color w:val="000000" w:themeColor="text1"/>
              </w:rPr>
              <w:t>F的所有加速单元访问同一个设备</w:t>
            </w:r>
            <w:r w:rsidR="00D7036F" w:rsidRPr="00E96F82">
              <w:rPr>
                <w:rFonts w:hint="eastAsia"/>
                <w:i w:val="0"/>
                <w:color w:val="000000" w:themeColor="text1"/>
              </w:rPr>
              <w:t>D</w:t>
            </w:r>
            <w:r w:rsidR="00D7036F" w:rsidRPr="00E96F82">
              <w:rPr>
                <w:i w:val="0"/>
                <w:color w:val="000000" w:themeColor="text1"/>
              </w:rPr>
              <w:t>DR存储</w:t>
            </w:r>
            <w:r w:rsidR="00D7036F" w:rsidRPr="00E96F82">
              <w:rPr>
                <w:rFonts w:hint="eastAsia"/>
                <w:i w:val="0"/>
                <w:color w:val="000000" w:themeColor="text1"/>
              </w:rPr>
              <w:t>空间。具体流程如下所示：</w:t>
            </w:r>
          </w:p>
          <w:p w14:paraId="4033A877" w14:textId="18D2C349" w:rsidR="0046351B" w:rsidRDefault="00D7036F" w:rsidP="0046351B">
            <w:pPr>
              <w:pStyle w:val="af0"/>
              <w:numPr>
                <w:ilvl w:val="0"/>
                <w:numId w:val="10"/>
              </w:numPr>
              <w:rPr>
                <w:i w:val="0"/>
                <w:color w:val="000000" w:themeColor="text1"/>
              </w:rPr>
            </w:pPr>
            <w:r w:rsidRPr="00E96F82">
              <w:rPr>
                <w:i w:val="0"/>
                <w:color w:val="000000" w:themeColor="text1"/>
              </w:rPr>
              <w:t>通过</w:t>
            </w:r>
            <w:r w:rsidRPr="00E96F82">
              <w:rPr>
                <w:rFonts w:hint="eastAsia"/>
                <w:i w:val="0"/>
                <w:color w:val="000000" w:themeColor="text1"/>
              </w:rPr>
              <w:t>V</w:t>
            </w:r>
            <w:r w:rsidRPr="00E96F82">
              <w:rPr>
                <w:i w:val="0"/>
                <w:color w:val="000000" w:themeColor="text1"/>
              </w:rPr>
              <w:t>F访问</w:t>
            </w:r>
            <w:r w:rsidR="00882D47" w:rsidRPr="00E96F82">
              <w:rPr>
                <w:rFonts w:hint="eastAsia"/>
                <w:i w:val="0"/>
                <w:color w:val="000000" w:themeColor="text1"/>
              </w:rPr>
              <w:t>某一</w:t>
            </w:r>
            <w:r w:rsidRPr="00E96F82">
              <w:rPr>
                <w:i w:val="0"/>
                <w:color w:val="000000" w:themeColor="text1"/>
              </w:rPr>
              <w:t>加速单元的寄存器：</w:t>
            </w:r>
          </w:p>
          <w:p w14:paraId="1BD8FA98" w14:textId="77777777" w:rsidR="0046351B" w:rsidRDefault="00882D47" w:rsidP="0046351B">
            <w:pPr>
              <w:pStyle w:val="af0"/>
              <w:numPr>
                <w:ilvl w:val="1"/>
                <w:numId w:val="10"/>
              </w:numPr>
              <w:rPr>
                <w:i w:val="0"/>
                <w:color w:val="000000" w:themeColor="text1"/>
              </w:rPr>
            </w:pPr>
            <w:r w:rsidRPr="00E96F82">
              <w:rPr>
                <w:rFonts w:hint="eastAsia"/>
                <w:i w:val="0"/>
                <w:color w:val="000000" w:themeColor="text1"/>
              </w:rPr>
              <w:t>用户首先通过V</w:t>
            </w:r>
            <w:r w:rsidRPr="00E96F82">
              <w:rPr>
                <w:i w:val="0"/>
                <w:color w:val="000000" w:themeColor="text1"/>
              </w:rPr>
              <w:t>F的只读</w:t>
            </w:r>
            <w:r w:rsidRPr="00E96F82">
              <w:rPr>
                <w:rFonts w:hint="eastAsia"/>
                <w:i w:val="0"/>
                <w:color w:val="000000" w:themeColor="text1"/>
              </w:rPr>
              <w:t>B</w:t>
            </w:r>
            <w:r w:rsidRPr="00E96F82">
              <w:rPr>
                <w:i w:val="0"/>
                <w:color w:val="000000" w:themeColor="text1"/>
              </w:rPr>
              <w:t>AR空间确定</w:t>
            </w:r>
            <w:r w:rsidRPr="00E96F82">
              <w:rPr>
                <w:rFonts w:hint="eastAsia"/>
                <w:i w:val="0"/>
                <w:color w:val="000000" w:themeColor="text1"/>
              </w:rPr>
              <w:t>想要访问加速单元的寄存器起始</w:t>
            </w:r>
            <w:r w:rsidR="00E96F82">
              <w:rPr>
                <w:rFonts w:hint="eastAsia"/>
                <w:i w:val="0"/>
                <w:color w:val="000000" w:themeColor="text1"/>
              </w:rPr>
              <w:t>地址</w:t>
            </w:r>
            <w:r w:rsidRPr="00E96F82">
              <w:rPr>
                <w:rFonts w:hint="eastAsia"/>
                <w:i w:val="0"/>
                <w:color w:val="000000" w:themeColor="text1"/>
              </w:rPr>
              <w:t>，即图3中的</w:t>
            </w:r>
            <w:proofErr w:type="spellStart"/>
            <w:r w:rsidRPr="00E96F82">
              <w:rPr>
                <w:rFonts w:hint="eastAsia"/>
                <w:i w:val="0"/>
                <w:color w:val="000000" w:themeColor="text1"/>
              </w:rPr>
              <w:t>re</w:t>
            </w:r>
            <w:r w:rsidRPr="00E96F82">
              <w:rPr>
                <w:i w:val="0"/>
                <w:color w:val="000000" w:themeColor="text1"/>
              </w:rPr>
              <w:t>g_start</w:t>
            </w:r>
            <w:proofErr w:type="spellEnd"/>
            <w:r w:rsidRPr="00E96F82">
              <w:rPr>
                <w:i w:val="0"/>
                <w:color w:val="000000" w:themeColor="text1"/>
              </w:rPr>
              <w:t>信息</w:t>
            </w:r>
            <w:r w:rsidRPr="00E96F82">
              <w:rPr>
                <w:rFonts w:hint="eastAsia"/>
                <w:i w:val="0"/>
                <w:color w:val="000000" w:themeColor="text1"/>
              </w:rPr>
              <w:t>。</w:t>
            </w:r>
            <w:r w:rsidR="00E96F82">
              <w:rPr>
                <w:rFonts w:hint="eastAsia"/>
                <w:i w:val="0"/>
                <w:color w:val="000000" w:themeColor="text1"/>
              </w:rPr>
              <w:t>访问</w:t>
            </w:r>
            <w:r w:rsidRPr="00E96F82">
              <w:rPr>
                <w:rFonts w:hint="eastAsia"/>
                <w:i w:val="0"/>
                <w:color w:val="000000" w:themeColor="text1"/>
              </w:rPr>
              <w:t>加速单元的</w:t>
            </w:r>
            <w:r w:rsidR="00E96F82">
              <w:rPr>
                <w:rFonts w:hint="eastAsia"/>
                <w:i w:val="0"/>
                <w:color w:val="000000" w:themeColor="text1"/>
              </w:rPr>
              <w:t>特定</w:t>
            </w:r>
            <w:r w:rsidR="00E96F82" w:rsidRPr="00E96F82">
              <w:rPr>
                <w:rFonts w:hint="eastAsia"/>
                <w:i w:val="0"/>
                <w:color w:val="000000" w:themeColor="text1"/>
              </w:rPr>
              <w:t>寄存器</w:t>
            </w:r>
            <w:r w:rsidR="00E96F82">
              <w:rPr>
                <w:rFonts w:hint="eastAsia"/>
                <w:i w:val="0"/>
                <w:color w:val="000000" w:themeColor="text1"/>
              </w:rPr>
              <w:t>，</w:t>
            </w:r>
            <w:r w:rsidR="0046351B">
              <w:rPr>
                <w:rFonts w:hint="eastAsia"/>
                <w:i w:val="0"/>
                <w:color w:val="000000" w:themeColor="text1"/>
              </w:rPr>
              <w:t>即读写</w:t>
            </w:r>
            <w:r w:rsidR="0046351B">
              <w:rPr>
                <w:rFonts w:hint="eastAsia"/>
                <w:i w:val="0"/>
                <w:color w:val="000000" w:themeColor="text1"/>
              </w:rPr>
              <w:lastRenderedPageBreak/>
              <w:t>此V</w:t>
            </w:r>
            <w:r w:rsidR="0046351B">
              <w:rPr>
                <w:i w:val="0"/>
                <w:color w:val="000000" w:themeColor="text1"/>
              </w:rPr>
              <w:t>F</w:t>
            </w:r>
            <w:r w:rsidR="0046351B">
              <w:rPr>
                <w:rFonts w:hint="eastAsia"/>
                <w:i w:val="0"/>
                <w:color w:val="000000" w:themeColor="text1"/>
              </w:rPr>
              <w:t>的寄存器访问空间，位置为</w:t>
            </w:r>
            <w:proofErr w:type="spellStart"/>
            <w:r w:rsidR="0046351B">
              <w:rPr>
                <w:rFonts w:hint="eastAsia"/>
                <w:i w:val="0"/>
                <w:color w:val="000000" w:themeColor="text1"/>
              </w:rPr>
              <w:t>r</w:t>
            </w:r>
            <w:r w:rsidR="0046351B">
              <w:rPr>
                <w:i w:val="0"/>
                <w:color w:val="000000" w:themeColor="text1"/>
              </w:rPr>
              <w:t>eg_start</w:t>
            </w:r>
            <w:proofErr w:type="spellEnd"/>
            <w:r w:rsidR="0046351B">
              <w:rPr>
                <w:i w:val="0"/>
                <w:color w:val="000000" w:themeColor="text1"/>
              </w:rPr>
              <w:t>+</w:t>
            </w:r>
            <w:r w:rsidR="0046351B">
              <w:rPr>
                <w:rFonts w:hint="eastAsia"/>
                <w:i w:val="0"/>
                <w:color w:val="000000" w:themeColor="text1"/>
              </w:rPr>
              <w:t>此特定寄存器相对于此加速单元的偏移o</w:t>
            </w:r>
            <w:r w:rsidR="0046351B">
              <w:rPr>
                <w:i w:val="0"/>
                <w:color w:val="000000" w:themeColor="text1"/>
              </w:rPr>
              <w:t>ffset</w:t>
            </w:r>
            <w:r w:rsidR="0046351B">
              <w:rPr>
                <w:rFonts w:hint="eastAsia"/>
                <w:i w:val="0"/>
                <w:color w:val="000000" w:themeColor="text1"/>
              </w:rPr>
              <w:t>。</w:t>
            </w:r>
          </w:p>
          <w:p w14:paraId="21EC1C6C" w14:textId="3C873AC3" w:rsidR="007A5807" w:rsidRDefault="0046351B" w:rsidP="007A5807">
            <w:pPr>
              <w:pStyle w:val="af0"/>
              <w:numPr>
                <w:ilvl w:val="1"/>
                <w:numId w:val="10"/>
              </w:numPr>
              <w:rPr>
                <w:i w:val="0"/>
                <w:color w:val="000000" w:themeColor="text1"/>
              </w:rPr>
            </w:pPr>
            <w:r>
              <w:rPr>
                <w:rFonts w:hint="eastAsia"/>
                <w:i w:val="0"/>
                <w:color w:val="000000" w:themeColor="text1"/>
              </w:rPr>
              <w:t>此读写请求传递到静态区的寄存器访问路由模块，寄存器访问路由模块首先根据请求的V</w:t>
            </w:r>
            <w:r>
              <w:rPr>
                <w:i w:val="0"/>
                <w:color w:val="000000" w:themeColor="text1"/>
              </w:rPr>
              <w:t>F</w:t>
            </w:r>
            <w:r>
              <w:rPr>
                <w:rFonts w:hint="eastAsia"/>
                <w:i w:val="0"/>
                <w:color w:val="000000" w:themeColor="text1"/>
              </w:rPr>
              <w:t>标识号索引V</w:t>
            </w:r>
            <w:r>
              <w:rPr>
                <w:i w:val="0"/>
                <w:color w:val="000000" w:themeColor="text1"/>
              </w:rPr>
              <w:t>F</w:t>
            </w:r>
            <w:r>
              <w:rPr>
                <w:rFonts w:hint="eastAsia"/>
                <w:i w:val="0"/>
                <w:color w:val="000000" w:themeColor="text1"/>
              </w:rPr>
              <w:t>与加速单元映射表，找到</w:t>
            </w:r>
            <w:r w:rsidR="007A5807">
              <w:rPr>
                <w:rFonts w:hint="eastAsia"/>
                <w:i w:val="0"/>
                <w:color w:val="000000" w:themeColor="text1"/>
              </w:rPr>
              <w:t>对应此</w:t>
            </w:r>
            <w:r w:rsidR="007A5807">
              <w:rPr>
                <w:i w:val="0"/>
                <w:color w:val="000000" w:themeColor="text1"/>
              </w:rPr>
              <w:t>VF</w:t>
            </w:r>
            <w:r w:rsidR="007A5807">
              <w:rPr>
                <w:rFonts w:hint="eastAsia"/>
                <w:i w:val="0"/>
                <w:color w:val="000000" w:themeColor="text1"/>
              </w:rPr>
              <w:t>的内容。随后根据请求的寄存器地址确定此次访问的具体加速单元</w:t>
            </w:r>
            <w:r w:rsidR="00EB05AB">
              <w:rPr>
                <w:rFonts w:hint="eastAsia"/>
                <w:i w:val="0"/>
                <w:color w:val="000000" w:themeColor="text1"/>
              </w:rPr>
              <w:t>，获取加速单元的索引号</w:t>
            </w:r>
            <w:proofErr w:type="spellStart"/>
            <w:r w:rsidR="00EB05AB">
              <w:rPr>
                <w:rFonts w:hint="eastAsia"/>
                <w:i w:val="0"/>
                <w:color w:val="000000" w:themeColor="text1"/>
              </w:rPr>
              <w:t>a</w:t>
            </w:r>
            <w:r w:rsidR="00EB05AB">
              <w:rPr>
                <w:i w:val="0"/>
                <w:color w:val="000000" w:themeColor="text1"/>
              </w:rPr>
              <w:t>fu_index</w:t>
            </w:r>
            <w:proofErr w:type="spellEnd"/>
            <w:r w:rsidR="007A5807">
              <w:rPr>
                <w:rFonts w:hint="eastAsia"/>
                <w:i w:val="0"/>
                <w:color w:val="000000" w:themeColor="text1"/>
              </w:rPr>
              <w:t>，确定方法是根据请求的寄存器地址落在哪个加速单元的寄存器区间内(</w:t>
            </w:r>
            <w:proofErr w:type="spellStart"/>
            <w:r w:rsidR="007A5807">
              <w:rPr>
                <w:i w:val="0"/>
                <w:color w:val="000000" w:themeColor="text1"/>
              </w:rPr>
              <w:t>reg_start,reg_end</w:t>
            </w:r>
            <w:proofErr w:type="spellEnd"/>
            <w:r w:rsidR="007A5807">
              <w:rPr>
                <w:i w:val="0"/>
                <w:color w:val="000000" w:themeColor="text1"/>
              </w:rPr>
              <w:t>)</w:t>
            </w:r>
            <w:r w:rsidR="007A5807">
              <w:rPr>
                <w:rFonts w:hint="eastAsia"/>
                <w:i w:val="0"/>
                <w:color w:val="000000" w:themeColor="text1"/>
              </w:rPr>
              <w:t>。在完成具体加速单元确定后，请求的寄存器地址减去此加速单元的寄存器起始地址</w:t>
            </w:r>
            <w:proofErr w:type="spellStart"/>
            <w:r w:rsidR="007A5807">
              <w:rPr>
                <w:rFonts w:hint="eastAsia"/>
                <w:i w:val="0"/>
                <w:color w:val="000000" w:themeColor="text1"/>
              </w:rPr>
              <w:t>r</w:t>
            </w:r>
            <w:r w:rsidR="007A5807">
              <w:rPr>
                <w:i w:val="0"/>
                <w:color w:val="000000" w:themeColor="text1"/>
              </w:rPr>
              <w:t>eg_start</w:t>
            </w:r>
            <w:proofErr w:type="spellEnd"/>
            <w:r w:rsidR="007A5807">
              <w:rPr>
                <w:rFonts w:hint="eastAsia"/>
                <w:i w:val="0"/>
                <w:color w:val="000000" w:themeColor="text1"/>
              </w:rPr>
              <w:t>，即得到加速单元内具体某个寄存器的地址。因为加速单元内寄存器的地址都是从地址0开始</w:t>
            </w:r>
            <w:r w:rsidR="0057368C">
              <w:rPr>
                <w:rFonts w:hint="eastAsia"/>
                <w:i w:val="0"/>
                <w:color w:val="000000" w:themeColor="text1"/>
              </w:rPr>
              <w:t>编址</w:t>
            </w:r>
            <w:r w:rsidR="007A5807">
              <w:rPr>
                <w:rFonts w:hint="eastAsia"/>
                <w:i w:val="0"/>
                <w:color w:val="000000" w:themeColor="text1"/>
              </w:rPr>
              <w:t>。</w:t>
            </w:r>
          </w:p>
          <w:p w14:paraId="66E4D115" w14:textId="5CF94D01" w:rsidR="007A5807" w:rsidRDefault="007A5807" w:rsidP="007A5807">
            <w:pPr>
              <w:pStyle w:val="af0"/>
              <w:numPr>
                <w:ilvl w:val="1"/>
                <w:numId w:val="10"/>
              </w:numPr>
              <w:rPr>
                <w:i w:val="0"/>
                <w:color w:val="000000" w:themeColor="text1"/>
              </w:rPr>
            </w:pPr>
            <w:r>
              <w:rPr>
                <w:rFonts w:hint="eastAsia"/>
                <w:i w:val="0"/>
                <w:color w:val="000000" w:themeColor="text1"/>
              </w:rPr>
              <w:t>在</w:t>
            </w:r>
            <w:r w:rsidR="00EB05AB">
              <w:rPr>
                <w:rFonts w:hint="eastAsia"/>
                <w:i w:val="0"/>
                <w:color w:val="000000" w:themeColor="text1"/>
              </w:rPr>
              <w:t>得到加速单元的索引号</w:t>
            </w:r>
            <w:proofErr w:type="spellStart"/>
            <w:r w:rsidR="00EB05AB">
              <w:rPr>
                <w:rFonts w:hint="eastAsia"/>
                <w:i w:val="0"/>
                <w:color w:val="000000" w:themeColor="text1"/>
              </w:rPr>
              <w:t>a</w:t>
            </w:r>
            <w:r w:rsidR="00EB05AB">
              <w:rPr>
                <w:i w:val="0"/>
                <w:color w:val="000000" w:themeColor="text1"/>
              </w:rPr>
              <w:t>fu_index</w:t>
            </w:r>
            <w:proofErr w:type="spellEnd"/>
            <w:r w:rsidR="00EB05AB">
              <w:rPr>
                <w:rFonts w:hint="eastAsia"/>
                <w:i w:val="0"/>
                <w:color w:val="000000" w:themeColor="text1"/>
              </w:rPr>
              <w:t>和此加速单元具体某个寄存器地址后，请求传递到寄存器访问仲裁模块。寄存器访问仲裁模块决定寄存器访问的先后顺序，待此请求被执行时，就依据加速单元的索引号</w:t>
            </w:r>
            <w:r w:rsidR="00355982">
              <w:rPr>
                <w:rFonts w:hint="eastAsia"/>
                <w:i w:val="0"/>
                <w:color w:val="000000" w:themeColor="text1"/>
              </w:rPr>
              <w:t>选中加速单元，然后把请求的地址通过加速单元的寄存器访问接口给到加速单元，进而完成读写。</w:t>
            </w:r>
          </w:p>
          <w:p w14:paraId="630C1274" w14:textId="6A3546C4" w:rsidR="0057368C" w:rsidRDefault="0057368C" w:rsidP="0057368C">
            <w:pPr>
              <w:pStyle w:val="af0"/>
              <w:numPr>
                <w:ilvl w:val="0"/>
                <w:numId w:val="10"/>
              </w:numPr>
              <w:rPr>
                <w:i w:val="0"/>
                <w:color w:val="000000" w:themeColor="text1"/>
              </w:rPr>
            </w:pPr>
            <w:r>
              <w:rPr>
                <w:rFonts w:hint="eastAsia"/>
                <w:i w:val="0"/>
                <w:color w:val="000000" w:themeColor="text1"/>
              </w:rPr>
              <w:t>加速单元发送中断传递到V</w:t>
            </w:r>
            <w:r>
              <w:rPr>
                <w:i w:val="0"/>
                <w:color w:val="000000" w:themeColor="text1"/>
              </w:rPr>
              <w:t>F</w:t>
            </w:r>
            <w:r>
              <w:rPr>
                <w:rFonts w:hint="eastAsia"/>
                <w:i w:val="0"/>
                <w:color w:val="000000" w:themeColor="text1"/>
              </w:rPr>
              <w:t>：</w:t>
            </w:r>
          </w:p>
          <w:p w14:paraId="18E8AA91" w14:textId="58829A70" w:rsidR="0057368C" w:rsidRDefault="00C444E7" w:rsidP="0057368C">
            <w:pPr>
              <w:pStyle w:val="af0"/>
              <w:numPr>
                <w:ilvl w:val="1"/>
                <w:numId w:val="10"/>
              </w:numPr>
              <w:rPr>
                <w:i w:val="0"/>
                <w:color w:val="000000" w:themeColor="text1"/>
              </w:rPr>
            </w:pPr>
            <w:r>
              <w:rPr>
                <w:rFonts w:hint="eastAsia"/>
                <w:i w:val="0"/>
                <w:color w:val="000000" w:themeColor="text1"/>
              </w:rPr>
              <w:t>首先，加速单元通过中断接口把中断请求传递到静态区的中断接口仲裁模块，中断请求包含此加速单元的索引号</w:t>
            </w:r>
            <w:proofErr w:type="spellStart"/>
            <w:r>
              <w:rPr>
                <w:rFonts w:hint="eastAsia"/>
                <w:i w:val="0"/>
                <w:color w:val="000000" w:themeColor="text1"/>
              </w:rPr>
              <w:t>af</w:t>
            </w:r>
            <w:r>
              <w:rPr>
                <w:i w:val="0"/>
                <w:color w:val="000000" w:themeColor="text1"/>
              </w:rPr>
              <w:t>u_index</w:t>
            </w:r>
            <w:proofErr w:type="spellEnd"/>
            <w:r>
              <w:rPr>
                <w:rFonts w:hint="eastAsia"/>
                <w:i w:val="0"/>
                <w:color w:val="000000" w:themeColor="text1"/>
              </w:rPr>
              <w:t>以及中断编号</w:t>
            </w:r>
            <w:proofErr w:type="spellStart"/>
            <w:r w:rsidR="00B239A0">
              <w:rPr>
                <w:rFonts w:hint="eastAsia"/>
                <w:i w:val="0"/>
                <w:color w:val="000000" w:themeColor="text1"/>
              </w:rPr>
              <w:t>irq</w:t>
            </w:r>
            <w:proofErr w:type="spellEnd"/>
            <w:r>
              <w:rPr>
                <w:rFonts w:hint="eastAsia"/>
                <w:i w:val="0"/>
                <w:color w:val="000000" w:themeColor="text1"/>
              </w:rPr>
              <w:t>。中断接口仲裁模块决定中断请求的先后顺序，待此请求被处理时，请求传递到中断路由模块。</w:t>
            </w:r>
          </w:p>
          <w:p w14:paraId="089D95F1" w14:textId="21818B58" w:rsidR="00C444E7" w:rsidRDefault="00C444E7" w:rsidP="0057368C">
            <w:pPr>
              <w:pStyle w:val="af0"/>
              <w:numPr>
                <w:ilvl w:val="1"/>
                <w:numId w:val="10"/>
              </w:numPr>
              <w:rPr>
                <w:i w:val="0"/>
                <w:color w:val="000000" w:themeColor="text1"/>
              </w:rPr>
            </w:pPr>
            <w:r>
              <w:rPr>
                <w:rFonts w:hint="eastAsia"/>
                <w:i w:val="0"/>
                <w:color w:val="000000" w:themeColor="text1"/>
              </w:rPr>
              <w:t>中断路由模块首先根据请求中包含的加速单元索引号</w:t>
            </w:r>
            <w:proofErr w:type="spellStart"/>
            <w:r>
              <w:rPr>
                <w:rFonts w:hint="eastAsia"/>
                <w:i w:val="0"/>
                <w:color w:val="000000" w:themeColor="text1"/>
              </w:rPr>
              <w:t>a</w:t>
            </w:r>
            <w:r>
              <w:rPr>
                <w:i w:val="0"/>
                <w:color w:val="000000" w:themeColor="text1"/>
              </w:rPr>
              <w:t>fu_index</w:t>
            </w:r>
            <w:proofErr w:type="spellEnd"/>
            <w:r>
              <w:rPr>
                <w:rFonts w:hint="eastAsia"/>
                <w:i w:val="0"/>
                <w:color w:val="000000" w:themeColor="text1"/>
              </w:rPr>
              <w:t>查询加速单元配置表，确定此加速单元所绑定的V</w:t>
            </w:r>
            <w:r>
              <w:rPr>
                <w:i w:val="0"/>
                <w:color w:val="000000" w:themeColor="text1"/>
              </w:rPr>
              <w:t>F</w:t>
            </w:r>
            <w:r>
              <w:rPr>
                <w:rFonts w:hint="eastAsia"/>
                <w:i w:val="0"/>
                <w:color w:val="000000" w:themeColor="text1"/>
              </w:rPr>
              <w:t>标识号以及</w:t>
            </w:r>
            <w:r w:rsidR="00B239A0" w:rsidRPr="005E6D37">
              <w:rPr>
                <w:rFonts w:hint="eastAsia"/>
                <w:i w:val="0"/>
                <w:color w:val="000000" w:themeColor="text1"/>
              </w:rPr>
              <w:t>此加速单元起始中断在所绑定V</w:t>
            </w:r>
            <w:r w:rsidR="00B239A0" w:rsidRPr="005E6D37">
              <w:rPr>
                <w:i w:val="0"/>
                <w:color w:val="000000" w:themeColor="text1"/>
              </w:rPr>
              <w:t>F</w:t>
            </w:r>
            <w:r w:rsidR="00B239A0" w:rsidRPr="005E6D37">
              <w:rPr>
                <w:rFonts w:hint="eastAsia"/>
                <w:i w:val="0"/>
                <w:color w:val="000000" w:themeColor="text1"/>
              </w:rPr>
              <w:t>中断空间的编号</w:t>
            </w:r>
            <w:proofErr w:type="spellStart"/>
            <w:r w:rsidR="00B239A0">
              <w:rPr>
                <w:rFonts w:hint="eastAsia"/>
                <w:i w:val="0"/>
                <w:color w:val="000000" w:themeColor="text1"/>
              </w:rPr>
              <w:t>msi</w:t>
            </w:r>
            <w:r w:rsidR="00B239A0">
              <w:rPr>
                <w:i w:val="0"/>
                <w:color w:val="000000" w:themeColor="text1"/>
              </w:rPr>
              <w:t>x_index</w:t>
            </w:r>
            <w:proofErr w:type="spellEnd"/>
            <w:r w:rsidR="00B239A0" w:rsidRPr="005E6D37">
              <w:rPr>
                <w:rFonts w:hint="eastAsia"/>
                <w:i w:val="0"/>
                <w:color w:val="000000" w:themeColor="text1"/>
              </w:rPr>
              <w:t>。</w:t>
            </w:r>
          </w:p>
          <w:p w14:paraId="358FDB8D" w14:textId="688C8579" w:rsidR="00B239A0" w:rsidRDefault="00B239A0" w:rsidP="00B239A0">
            <w:pPr>
              <w:pStyle w:val="af0"/>
              <w:numPr>
                <w:ilvl w:val="1"/>
                <w:numId w:val="10"/>
              </w:numPr>
              <w:rPr>
                <w:i w:val="0"/>
                <w:color w:val="000000" w:themeColor="text1"/>
              </w:rPr>
            </w:pPr>
            <w:r>
              <w:rPr>
                <w:rFonts w:hint="eastAsia"/>
                <w:i w:val="0"/>
                <w:color w:val="000000" w:themeColor="text1"/>
              </w:rPr>
              <w:t>最后把请求传递到V</w:t>
            </w:r>
            <w:r>
              <w:rPr>
                <w:i w:val="0"/>
                <w:color w:val="000000" w:themeColor="text1"/>
              </w:rPr>
              <w:t>F</w:t>
            </w:r>
            <w:r>
              <w:rPr>
                <w:rFonts w:hint="eastAsia"/>
                <w:i w:val="0"/>
                <w:color w:val="000000" w:themeColor="text1"/>
              </w:rPr>
              <w:t>标识号指向的V</w:t>
            </w:r>
            <w:r>
              <w:rPr>
                <w:i w:val="0"/>
                <w:color w:val="000000" w:themeColor="text1"/>
              </w:rPr>
              <w:t>F</w:t>
            </w:r>
            <w:r>
              <w:rPr>
                <w:rFonts w:hint="eastAsia"/>
                <w:i w:val="0"/>
                <w:color w:val="000000" w:themeColor="text1"/>
              </w:rPr>
              <w:t>，并出发其编号为</w:t>
            </w:r>
            <w:proofErr w:type="spellStart"/>
            <w:r>
              <w:rPr>
                <w:rFonts w:hint="eastAsia"/>
                <w:i w:val="0"/>
                <w:color w:val="000000" w:themeColor="text1"/>
              </w:rPr>
              <w:t>m</w:t>
            </w:r>
            <w:r>
              <w:rPr>
                <w:i w:val="0"/>
                <w:color w:val="000000" w:themeColor="text1"/>
              </w:rPr>
              <w:t>six_index+irq</w:t>
            </w:r>
            <w:proofErr w:type="spellEnd"/>
            <w:r>
              <w:rPr>
                <w:rFonts w:hint="eastAsia"/>
                <w:i w:val="0"/>
                <w:color w:val="000000" w:themeColor="text1"/>
              </w:rPr>
              <w:t>号中断。</w:t>
            </w:r>
          </w:p>
          <w:p w14:paraId="71E953D6" w14:textId="6B01E701" w:rsidR="00B239A0" w:rsidRDefault="004A0E95" w:rsidP="00B239A0">
            <w:pPr>
              <w:pStyle w:val="af0"/>
              <w:numPr>
                <w:ilvl w:val="0"/>
                <w:numId w:val="10"/>
              </w:numPr>
              <w:rPr>
                <w:i w:val="0"/>
                <w:color w:val="000000" w:themeColor="text1"/>
              </w:rPr>
            </w:pPr>
            <w:r>
              <w:rPr>
                <w:rFonts w:hint="eastAsia"/>
                <w:i w:val="0"/>
                <w:color w:val="000000" w:themeColor="text1"/>
              </w:rPr>
              <w:t>主机和</w:t>
            </w:r>
            <w:r w:rsidRPr="00E96F82">
              <w:rPr>
                <w:rFonts w:hint="eastAsia"/>
                <w:i w:val="0"/>
                <w:color w:val="000000" w:themeColor="text1"/>
              </w:rPr>
              <w:t>同属一个V</w:t>
            </w:r>
            <w:r w:rsidRPr="00E96F82">
              <w:rPr>
                <w:i w:val="0"/>
                <w:color w:val="000000" w:themeColor="text1"/>
              </w:rPr>
              <w:t>F的所有加速单元访问同一个设备</w:t>
            </w:r>
            <w:r w:rsidRPr="00E96F82">
              <w:rPr>
                <w:rFonts w:hint="eastAsia"/>
                <w:i w:val="0"/>
                <w:color w:val="000000" w:themeColor="text1"/>
              </w:rPr>
              <w:t>D</w:t>
            </w:r>
            <w:r w:rsidRPr="00E96F82">
              <w:rPr>
                <w:i w:val="0"/>
                <w:color w:val="000000" w:themeColor="text1"/>
              </w:rPr>
              <w:t>DR存储</w:t>
            </w:r>
            <w:r w:rsidRPr="00E96F82">
              <w:rPr>
                <w:rFonts w:hint="eastAsia"/>
                <w:i w:val="0"/>
                <w:color w:val="000000" w:themeColor="text1"/>
              </w:rPr>
              <w:t>空间</w:t>
            </w:r>
            <w:r>
              <w:rPr>
                <w:rFonts w:hint="eastAsia"/>
                <w:i w:val="0"/>
                <w:color w:val="000000" w:themeColor="text1"/>
              </w:rPr>
              <w:t>：</w:t>
            </w:r>
          </w:p>
          <w:p w14:paraId="4307F88A" w14:textId="2FE9E5B1" w:rsidR="004A0E95" w:rsidRDefault="004A0E95" w:rsidP="004A0E95">
            <w:pPr>
              <w:pStyle w:val="af0"/>
              <w:numPr>
                <w:ilvl w:val="1"/>
                <w:numId w:val="10"/>
              </w:numPr>
              <w:rPr>
                <w:i w:val="0"/>
                <w:color w:val="000000" w:themeColor="text1"/>
              </w:rPr>
            </w:pPr>
            <w:r>
              <w:rPr>
                <w:rFonts w:hint="eastAsia"/>
                <w:i w:val="0"/>
                <w:color w:val="000000" w:themeColor="text1"/>
              </w:rPr>
              <w:t>主机访问</w:t>
            </w:r>
            <w:r w:rsidR="0062127B">
              <w:rPr>
                <w:rFonts w:hint="eastAsia"/>
                <w:i w:val="0"/>
                <w:color w:val="000000" w:themeColor="text1"/>
              </w:rPr>
              <w:t>设备D</w:t>
            </w:r>
            <w:r w:rsidR="0062127B">
              <w:rPr>
                <w:i w:val="0"/>
                <w:color w:val="000000" w:themeColor="text1"/>
              </w:rPr>
              <w:t>DR</w:t>
            </w:r>
            <w:r w:rsidR="0062127B">
              <w:rPr>
                <w:rFonts w:hint="eastAsia"/>
                <w:i w:val="0"/>
                <w:color w:val="000000" w:themeColor="text1"/>
              </w:rPr>
              <w:t>存储空间：主机首先</w:t>
            </w:r>
            <w:r w:rsidR="00A8373B">
              <w:rPr>
                <w:rFonts w:hint="eastAsia"/>
                <w:i w:val="0"/>
                <w:color w:val="000000" w:themeColor="text1"/>
              </w:rPr>
              <w:t>根据V</w:t>
            </w:r>
            <w:r w:rsidR="00A8373B">
              <w:rPr>
                <w:i w:val="0"/>
                <w:color w:val="000000" w:themeColor="text1"/>
              </w:rPr>
              <w:t>F</w:t>
            </w:r>
            <w:r w:rsidR="00A8373B">
              <w:rPr>
                <w:rFonts w:hint="eastAsia"/>
                <w:i w:val="0"/>
                <w:color w:val="000000" w:themeColor="text1"/>
              </w:rPr>
              <w:t>设备驱动提供的接口</w:t>
            </w:r>
            <w:r w:rsidR="0062127B">
              <w:rPr>
                <w:rFonts w:hint="eastAsia"/>
                <w:i w:val="0"/>
                <w:color w:val="000000" w:themeColor="text1"/>
              </w:rPr>
              <w:t>申请设备D</w:t>
            </w:r>
            <w:r w:rsidR="0062127B">
              <w:rPr>
                <w:i w:val="0"/>
                <w:color w:val="000000" w:themeColor="text1"/>
              </w:rPr>
              <w:t>DR</w:t>
            </w:r>
            <w:r w:rsidR="0062127B">
              <w:rPr>
                <w:rFonts w:hint="eastAsia"/>
                <w:i w:val="0"/>
                <w:color w:val="000000" w:themeColor="text1"/>
              </w:rPr>
              <w:t>存储空间，</w:t>
            </w:r>
            <w:r w:rsidR="00A8373B">
              <w:rPr>
                <w:rFonts w:hint="eastAsia"/>
                <w:i w:val="0"/>
                <w:color w:val="000000" w:themeColor="text1"/>
              </w:rPr>
              <w:t>驱动</w:t>
            </w:r>
            <w:r w:rsidR="0062127B">
              <w:rPr>
                <w:rFonts w:hint="eastAsia"/>
                <w:i w:val="0"/>
                <w:color w:val="000000" w:themeColor="text1"/>
              </w:rPr>
              <w:t>返回的</w:t>
            </w:r>
            <w:r w:rsidR="00A8373B">
              <w:rPr>
                <w:rFonts w:hint="eastAsia"/>
                <w:i w:val="0"/>
                <w:color w:val="000000" w:themeColor="text1"/>
              </w:rPr>
              <w:t>地址应属于此V</w:t>
            </w:r>
            <w:r w:rsidR="00A8373B">
              <w:rPr>
                <w:i w:val="0"/>
                <w:color w:val="000000" w:themeColor="text1"/>
              </w:rPr>
              <w:t>F</w:t>
            </w:r>
            <w:r w:rsidR="00A8373B">
              <w:rPr>
                <w:rFonts w:hint="eastAsia"/>
                <w:i w:val="0"/>
                <w:color w:val="000000" w:themeColor="text1"/>
              </w:rPr>
              <w:t>可访问的设备D</w:t>
            </w:r>
            <w:r w:rsidR="00A8373B">
              <w:rPr>
                <w:i w:val="0"/>
                <w:color w:val="000000" w:themeColor="text1"/>
              </w:rPr>
              <w:t>DR</w:t>
            </w:r>
            <w:r w:rsidR="00A8373B">
              <w:rPr>
                <w:rFonts w:hint="eastAsia"/>
                <w:i w:val="0"/>
                <w:color w:val="000000" w:themeColor="text1"/>
              </w:rPr>
              <w:t>存储</w:t>
            </w:r>
            <w:r w:rsidR="00A8373B">
              <w:rPr>
                <w:rFonts w:hint="eastAsia"/>
                <w:i w:val="0"/>
                <w:color w:val="000000" w:themeColor="text1"/>
              </w:rPr>
              <w:lastRenderedPageBreak/>
              <w:t>空间范围，见图3中的</w:t>
            </w:r>
            <w:proofErr w:type="spellStart"/>
            <w:r w:rsidR="00A8373B">
              <w:rPr>
                <w:rFonts w:hint="eastAsia"/>
                <w:i w:val="0"/>
                <w:color w:val="000000" w:themeColor="text1"/>
              </w:rPr>
              <w:t>d</w:t>
            </w:r>
            <w:r w:rsidR="00A8373B">
              <w:rPr>
                <w:i w:val="0"/>
                <w:color w:val="000000" w:themeColor="text1"/>
              </w:rPr>
              <w:t>dr_start</w:t>
            </w:r>
            <w:proofErr w:type="spellEnd"/>
            <w:r w:rsidR="00A8373B">
              <w:rPr>
                <w:rFonts w:hint="eastAsia"/>
                <w:i w:val="0"/>
                <w:color w:val="000000" w:themeColor="text1"/>
              </w:rPr>
              <w:t>和</w:t>
            </w:r>
            <w:proofErr w:type="spellStart"/>
            <w:r w:rsidR="00A8373B">
              <w:rPr>
                <w:rFonts w:hint="eastAsia"/>
                <w:i w:val="0"/>
                <w:color w:val="000000" w:themeColor="text1"/>
              </w:rPr>
              <w:t>ddr</w:t>
            </w:r>
            <w:r w:rsidR="00A8373B">
              <w:rPr>
                <w:i w:val="0"/>
                <w:color w:val="000000" w:themeColor="text1"/>
              </w:rPr>
              <w:t>_length</w:t>
            </w:r>
            <w:proofErr w:type="spellEnd"/>
            <w:r w:rsidR="00A8373B">
              <w:rPr>
                <w:rFonts w:hint="eastAsia"/>
                <w:i w:val="0"/>
                <w:color w:val="000000" w:themeColor="text1"/>
              </w:rPr>
              <w:t>。随后主机发起D</w:t>
            </w:r>
            <w:r w:rsidR="00A8373B">
              <w:rPr>
                <w:i w:val="0"/>
                <w:color w:val="000000" w:themeColor="text1"/>
              </w:rPr>
              <w:t>MA</w:t>
            </w:r>
            <w:r w:rsidR="00A8373B">
              <w:rPr>
                <w:rFonts w:hint="eastAsia"/>
                <w:i w:val="0"/>
                <w:color w:val="000000" w:themeColor="text1"/>
              </w:rPr>
              <w:t>数据传输请求，请求</w:t>
            </w:r>
            <w:r w:rsidR="006828B4">
              <w:rPr>
                <w:rFonts w:hint="eastAsia"/>
                <w:i w:val="0"/>
                <w:color w:val="000000" w:themeColor="text1"/>
              </w:rPr>
              <w:t>传递到</w:t>
            </w:r>
            <w:r w:rsidR="001969ED">
              <w:rPr>
                <w:rFonts w:hint="eastAsia"/>
                <w:i w:val="0"/>
                <w:color w:val="000000" w:themeColor="text1"/>
              </w:rPr>
              <w:t>静态区的D</w:t>
            </w:r>
            <w:r w:rsidR="001969ED">
              <w:rPr>
                <w:i w:val="0"/>
                <w:color w:val="000000" w:themeColor="text1"/>
              </w:rPr>
              <w:t>MA</w:t>
            </w:r>
            <w:r w:rsidR="001969ED">
              <w:rPr>
                <w:rFonts w:hint="eastAsia"/>
                <w:i w:val="0"/>
                <w:color w:val="000000" w:themeColor="text1"/>
              </w:rPr>
              <w:t>数据传输模块。</w:t>
            </w:r>
            <w:r w:rsidR="001969ED">
              <w:rPr>
                <w:i w:val="0"/>
                <w:color w:val="000000" w:themeColor="text1"/>
              </w:rPr>
              <w:t>DMA</w:t>
            </w:r>
            <w:r w:rsidR="001969ED">
              <w:rPr>
                <w:rFonts w:hint="eastAsia"/>
                <w:i w:val="0"/>
                <w:color w:val="000000" w:themeColor="text1"/>
              </w:rPr>
              <w:t>数据传输模块根据请求包含的V</w:t>
            </w:r>
            <w:r w:rsidR="001969ED">
              <w:rPr>
                <w:i w:val="0"/>
                <w:color w:val="000000" w:themeColor="text1"/>
              </w:rPr>
              <w:t>F</w:t>
            </w:r>
            <w:r w:rsidR="001969ED">
              <w:rPr>
                <w:rFonts w:hint="eastAsia"/>
                <w:i w:val="0"/>
                <w:color w:val="000000" w:themeColor="text1"/>
              </w:rPr>
              <w:t>标识号查询V</w:t>
            </w:r>
            <w:r w:rsidR="001969ED">
              <w:rPr>
                <w:i w:val="0"/>
                <w:color w:val="000000" w:themeColor="text1"/>
              </w:rPr>
              <w:t>F</w:t>
            </w:r>
            <w:r w:rsidR="001969ED">
              <w:rPr>
                <w:rFonts w:hint="eastAsia"/>
                <w:i w:val="0"/>
                <w:color w:val="000000" w:themeColor="text1"/>
              </w:rPr>
              <w:t>与加速单元映射表，判定请求中的设备D</w:t>
            </w:r>
            <w:r w:rsidR="001969ED">
              <w:rPr>
                <w:i w:val="0"/>
                <w:color w:val="000000" w:themeColor="text1"/>
              </w:rPr>
              <w:t>DR</w:t>
            </w:r>
            <w:r w:rsidR="001969ED">
              <w:rPr>
                <w:rFonts w:hint="eastAsia"/>
                <w:i w:val="0"/>
                <w:color w:val="000000" w:themeColor="text1"/>
              </w:rPr>
              <w:t>地址和长度是否在此V</w:t>
            </w:r>
            <w:r w:rsidR="001969ED">
              <w:rPr>
                <w:i w:val="0"/>
                <w:color w:val="000000" w:themeColor="text1"/>
              </w:rPr>
              <w:t>F</w:t>
            </w:r>
            <w:r w:rsidR="001969ED">
              <w:rPr>
                <w:rFonts w:hint="eastAsia"/>
                <w:i w:val="0"/>
                <w:color w:val="000000" w:themeColor="text1"/>
              </w:rPr>
              <w:t>可访问的设备D</w:t>
            </w:r>
            <w:r w:rsidR="001969ED">
              <w:rPr>
                <w:i w:val="0"/>
                <w:color w:val="000000" w:themeColor="text1"/>
              </w:rPr>
              <w:t>DR</w:t>
            </w:r>
            <w:r w:rsidR="001969ED">
              <w:rPr>
                <w:rFonts w:hint="eastAsia"/>
                <w:i w:val="0"/>
                <w:color w:val="000000" w:themeColor="text1"/>
              </w:rPr>
              <w:t>存储空间范围内，若</w:t>
            </w:r>
            <w:r w:rsidR="001D62F5">
              <w:rPr>
                <w:rFonts w:hint="eastAsia"/>
                <w:i w:val="0"/>
                <w:color w:val="000000" w:themeColor="text1"/>
              </w:rPr>
              <w:t>不在</w:t>
            </w:r>
            <w:r w:rsidR="001969ED">
              <w:rPr>
                <w:rFonts w:hint="eastAsia"/>
                <w:i w:val="0"/>
                <w:color w:val="000000" w:themeColor="text1"/>
              </w:rPr>
              <w:t>范围，报告异常，否则执行此请求，搬运主机端的数据到设备D</w:t>
            </w:r>
            <w:r w:rsidR="001969ED">
              <w:rPr>
                <w:i w:val="0"/>
                <w:color w:val="000000" w:themeColor="text1"/>
              </w:rPr>
              <w:t>DR</w:t>
            </w:r>
            <w:r w:rsidR="001969ED">
              <w:rPr>
                <w:rFonts w:hint="eastAsia"/>
                <w:i w:val="0"/>
                <w:color w:val="000000" w:themeColor="text1"/>
              </w:rPr>
              <w:t>存储空间内。</w:t>
            </w:r>
          </w:p>
          <w:p w14:paraId="09D68C67" w14:textId="65B93CA0" w:rsidR="001969ED" w:rsidRPr="00B239A0" w:rsidRDefault="00EF6B3F" w:rsidP="004A0E95">
            <w:pPr>
              <w:pStyle w:val="af0"/>
              <w:numPr>
                <w:ilvl w:val="1"/>
                <w:numId w:val="10"/>
              </w:numPr>
              <w:rPr>
                <w:rFonts w:hint="eastAsia"/>
                <w:i w:val="0"/>
                <w:color w:val="000000" w:themeColor="text1"/>
              </w:rPr>
            </w:pPr>
            <w:r>
              <w:rPr>
                <w:rFonts w:hint="eastAsia"/>
                <w:i w:val="0"/>
                <w:color w:val="000000" w:themeColor="text1"/>
              </w:rPr>
              <w:t>加速单元访问设备D</w:t>
            </w:r>
            <w:r>
              <w:rPr>
                <w:i w:val="0"/>
                <w:color w:val="000000" w:themeColor="text1"/>
              </w:rPr>
              <w:t>DR</w:t>
            </w:r>
            <w:r>
              <w:rPr>
                <w:rFonts w:hint="eastAsia"/>
                <w:i w:val="0"/>
                <w:color w:val="000000" w:themeColor="text1"/>
              </w:rPr>
              <w:t>存储空间：主机首先把数据所在设备D</w:t>
            </w:r>
            <w:r>
              <w:rPr>
                <w:i w:val="0"/>
                <w:color w:val="000000" w:themeColor="text1"/>
              </w:rPr>
              <w:t>DR</w:t>
            </w:r>
            <w:r>
              <w:rPr>
                <w:rFonts w:hint="eastAsia"/>
                <w:i w:val="0"/>
                <w:color w:val="000000" w:themeColor="text1"/>
              </w:rPr>
              <w:t>地址写到加速单元的相关寄存器以告知设备要访问的地址，随后主机写特定寄存器触发加速单元访问设备D</w:t>
            </w:r>
            <w:r>
              <w:rPr>
                <w:i w:val="0"/>
                <w:color w:val="000000" w:themeColor="text1"/>
              </w:rPr>
              <w:t>DR</w:t>
            </w:r>
            <w:r>
              <w:rPr>
                <w:rFonts w:hint="eastAsia"/>
                <w:i w:val="0"/>
                <w:color w:val="000000" w:themeColor="text1"/>
              </w:rPr>
              <w:t>存储空间；加速单元通过</w:t>
            </w:r>
            <w:r>
              <w:rPr>
                <w:i w:val="0"/>
                <w:color w:val="000000" w:themeColor="text1"/>
              </w:rPr>
              <w:t>DDR</w:t>
            </w:r>
            <w:r>
              <w:rPr>
                <w:rFonts w:hint="eastAsia"/>
                <w:i w:val="0"/>
                <w:color w:val="000000" w:themeColor="text1"/>
              </w:rPr>
              <w:t>访问接口发起D</w:t>
            </w:r>
            <w:r>
              <w:rPr>
                <w:i w:val="0"/>
                <w:color w:val="000000" w:themeColor="text1"/>
              </w:rPr>
              <w:t>DR</w:t>
            </w:r>
            <w:r>
              <w:rPr>
                <w:rFonts w:hint="eastAsia"/>
                <w:i w:val="0"/>
                <w:color w:val="000000" w:themeColor="text1"/>
              </w:rPr>
              <w:t>访问请求，请求首先到D</w:t>
            </w:r>
            <w:r>
              <w:rPr>
                <w:i w:val="0"/>
                <w:color w:val="000000" w:themeColor="text1"/>
              </w:rPr>
              <w:t>DR</w:t>
            </w:r>
            <w:r>
              <w:rPr>
                <w:rFonts w:hint="eastAsia"/>
                <w:i w:val="0"/>
                <w:color w:val="000000" w:themeColor="text1"/>
              </w:rPr>
              <w:t>访问仲裁模块排队</w:t>
            </w:r>
            <w:r w:rsidR="001D62F5">
              <w:rPr>
                <w:rFonts w:hint="eastAsia"/>
                <w:i w:val="0"/>
                <w:color w:val="000000" w:themeColor="text1"/>
              </w:rPr>
              <w:t>，直到传递到D</w:t>
            </w:r>
            <w:r w:rsidR="001D62F5">
              <w:rPr>
                <w:i w:val="0"/>
                <w:color w:val="000000" w:themeColor="text1"/>
              </w:rPr>
              <w:t>DR</w:t>
            </w:r>
            <w:r w:rsidR="001D62F5">
              <w:rPr>
                <w:rFonts w:hint="eastAsia"/>
                <w:i w:val="0"/>
                <w:color w:val="000000" w:themeColor="text1"/>
              </w:rPr>
              <w:t>访问模块。D</w:t>
            </w:r>
            <w:r w:rsidR="001D62F5">
              <w:rPr>
                <w:i w:val="0"/>
                <w:color w:val="000000" w:themeColor="text1"/>
              </w:rPr>
              <w:t>DR</w:t>
            </w:r>
            <w:r w:rsidR="001D62F5">
              <w:rPr>
                <w:rFonts w:hint="eastAsia"/>
                <w:i w:val="0"/>
                <w:color w:val="000000" w:themeColor="text1"/>
              </w:rPr>
              <w:t>访问模块根据请求包含的加速单元索引号</w:t>
            </w:r>
            <w:proofErr w:type="spellStart"/>
            <w:r w:rsidR="001D62F5">
              <w:rPr>
                <w:rFonts w:hint="eastAsia"/>
                <w:i w:val="0"/>
                <w:color w:val="000000" w:themeColor="text1"/>
              </w:rPr>
              <w:t>af</w:t>
            </w:r>
            <w:r w:rsidR="001D62F5">
              <w:rPr>
                <w:i w:val="0"/>
                <w:color w:val="000000" w:themeColor="text1"/>
              </w:rPr>
              <w:t>u_index</w:t>
            </w:r>
            <w:proofErr w:type="spellEnd"/>
            <w:r w:rsidR="001D62F5">
              <w:rPr>
                <w:rFonts w:hint="eastAsia"/>
                <w:i w:val="0"/>
                <w:color w:val="000000" w:themeColor="text1"/>
              </w:rPr>
              <w:t>查询加速单元配置表，判定请求中的设备D</w:t>
            </w:r>
            <w:r w:rsidR="001D62F5">
              <w:rPr>
                <w:i w:val="0"/>
                <w:color w:val="000000" w:themeColor="text1"/>
              </w:rPr>
              <w:t>DR</w:t>
            </w:r>
            <w:r w:rsidR="001D62F5">
              <w:rPr>
                <w:rFonts w:hint="eastAsia"/>
                <w:i w:val="0"/>
                <w:color w:val="000000" w:themeColor="text1"/>
              </w:rPr>
              <w:t>地址和长度是否在此加速单元可访问的设备D</w:t>
            </w:r>
            <w:r w:rsidR="001D62F5">
              <w:rPr>
                <w:i w:val="0"/>
                <w:color w:val="000000" w:themeColor="text1"/>
              </w:rPr>
              <w:t>DR</w:t>
            </w:r>
            <w:r w:rsidR="001D62F5">
              <w:rPr>
                <w:rFonts w:hint="eastAsia"/>
                <w:i w:val="0"/>
                <w:color w:val="000000" w:themeColor="text1"/>
              </w:rPr>
              <w:t>存储空间范围内，若不在范围，报告异常，否则执行此请求，搬运设备D</w:t>
            </w:r>
            <w:r w:rsidR="001D62F5">
              <w:rPr>
                <w:i w:val="0"/>
                <w:color w:val="000000" w:themeColor="text1"/>
              </w:rPr>
              <w:t>DR</w:t>
            </w:r>
            <w:r w:rsidR="001D62F5">
              <w:rPr>
                <w:rFonts w:hint="eastAsia"/>
                <w:i w:val="0"/>
                <w:color w:val="000000" w:themeColor="text1"/>
              </w:rPr>
              <w:t>存储空间内的数据到加速单元中。</w:t>
            </w:r>
          </w:p>
          <w:p w14:paraId="56FDBCB4" w14:textId="4FB1398A" w:rsidR="0057368C" w:rsidRPr="00FE27A2" w:rsidRDefault="0057368C" w:rsidP="00B154F3">
            <w:pPr>
              <w:rPr>
                <w:rFonts w:asciiTheme="minorEastAsia" w:eastAsiaTheme="minorEastAsia" w:hAnsiTheme="minorEastAsia" w:hint="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p>
          <w:p w14:paraId="63289AEC" w14:textId="575D4DEA" w:rsidR="00B154F3" w:rsidRPr="006D614D" w:rsidRDefault="001D62F5" w:rsidP="006D614D">
            <w:pPr>
              <w:pStyle w:val="af0"/>
              <w:rPr>
                <w:i w:val="0"/>
                <w:color w:val="000000" w:themeColor="text1"/>
              </w:rPr>
            </w:pPr>
            <w:r w:rsidRPr="006D614D">
              <w:rPr>
                <w:rFonts w:hint="eastAsia"/>
                <w:i w:val="0"/>
                <w:color w:val="000000" w:themeColor="text1"/>
              </w:rPr>
              <w:t>待虚拟机关闭，V</w:t>
            </w:r>
            <w:r w:rsidRPr="006D614D">
              <w:rPr>
                <w:i w:val="0"/>
                <w:color w:val="000000" w:themeColor="text1"/>
              </w:rPr>
              <w:t>F</w:t>
            </w:r>
            <w:r w:rsidRPr="006D614D">
              <w:rPr>
                <w:rFonts w:hint="eastAsia"/>
                <w:i w:val="0"/>
                <w:color w:val="000000" w:themeColor="text1"/>
              </w:rPr>
              <w:t>设备被释放后，加速器管理程序通过加速器的</w:t>
            </w:r>
            <w:r w:rsidRPr="006D614D">
              <w:rPr>
                <w:i w:val="0"/>
                <w:color w:val="000000" w:themeColor="text1"/>
              </w:rPr>
              <w:t>PF提供的配置接口，实现VF与加速单元的</w:t>
            </w:r>
            <w:r w:rsidRPr="006D614D">
              <w:rPr>
                <w:rFonts w:hint="eastAsia"/>
                <w:i w:val="0"/>
                <w:color w:val="000000" w:themeColor="text1"/>
              </w:rPr>
              <w:t>解绑。</w:t>
            </w:r>
            <w:r w:rsidR="006D5811" w:rsidRPr="006D614D">
              <w:rPr>
                <w:rFonts w:hint="eastAsia"/>
                <w:i w:val="0"/>
                <w:color w:val="000000" w:themeColor="text1"/>
              </w:rPr>
              <w:t>具体操作步骤如下：</w:t>
            </w:r>
          </w:p>
          <w:p w14:paraId="3182F9A7" w14:textId="762D5961" w:rsidR="006D5811" w:rsidRPr="006D614D" w:rsidRDefault="006D5811" w:rsidP="006D614D">
            <w:pPr>
              <w:pStyle w:val="af0"/>
              <w:numPr>
                <w:ilvl w:val="0"/>
                <w:numId w:val="12"/>
              </w:numPr>
              <w:rPr>
                <w:i w:val="0"/>
                <w:color w:val="000000" w:themeColor="text1"/>
              </w:rPr>
            </w:pPr>
            <w:r w:rsidRPr="006D614D">
              <w:rPr>
                <w:rFonts w:hint="eastAsia"/>
                <w:i w:val="0"/>
                <w:color w:val="000000" w:themeColor="text1"/>
              </w:rPr>
              <w:t>根据V</w:t>
            </w:r>
            <w:r w:rsidRPr="006D614D">
              <w:rPr>
                <w:i w:val="0"/>
                <w:color w:val="000000" w:themeColor="text1"/>
              </w:rPr>
              <w:t>F</w:t>
            </w:r>
            <w:r w:rsidRPr="006D614D">
              <w:rPr>
                <w:rFonts w:hint="eastAsia"/>
                <w:i w:val="0"/>
                <w:color w:val="000000" w:themeColor="text1"/>
              </w:rPr>
              <w:t>标识号查询V</w:t>
            </w:r>
            <w:r w:rsidRPr="006D614D">
              <w:rPr>
                <w:i w:val="0"/>
                <w:color w:val="000000" w:themeColor="text1"/>
              </w:rPr>
              <w:t>F</w:t>
            </w:r>
            <w:r w:rsidRPr="006D614D">
              <w:rPr>
                <w:rFonts w:hint="eastAsia"/>
                <w:i w:val="0"/>
                <w:color w:val="000000" w:themeColor="text1"/>
              </w:rPr>
              <w:t>状态信息表，设置其与加速单元的绑定状态为0，表示处于未绑定状态；</w:t>
            </w:r>
          </w:p>
          <w:p w14:paraId="379BB55B" w14:textId="77777777" w:rsidR="00D36872" w:rsidRPr="006D614D" w:rsidRDefault="006D5811" w:rsidP="006D614D">
            <w:pPr>
              <w:pStyle w:val="af0"/>
              <w:numPr>
                <w:ilvl w:val="0"/>
                <w:numId w:val="12"/>
              </w:numPr>
              <w:rPr>
                <w:i w:val="0"/>
                <w:color w:val="000000" w:themeColor="text1"/>
              </w:rPr>
            </w:pPr>
            <w:r w:rsidRPr="006D614D">
              <w:rPr>
                <w:rFonts w:hint="eastAsia"/>
                <w:i w:val="0"/>
                <w:color w:val="000000" w:themeColor="text1"/>
              </w:rPr>
              <w:t>根据V</w:t>
            </w:r>
            <w:r w:rsidRPr="006D614D">
              <w:rPr>
                <w:i w:val="0"/>
                <w:color w:val="000000" w:themeColor="text1"/>
              </w:rPr>
              <w:t>F</w:t>
            </w:r>
            <w:r w:rsidRPr="006D614D">
              <w:rPr>
                <w:rFonts w:hint="eastAsia"/>
                <w:i w:val="0"/>
                <w:color w:val="000000" w:themeColor="text1"/>
              </w:rPr>
              <w:t>标识号查询V</w:t>
            </w:r>
            <w:r w:rsidRPr="006D614D">
              <w:rPr>
                <w:i w:val="0"/>
                <w:color w:val="000000" w:themeColor="text1"/>
              </w:rPr>
              <w:t>F</w:t>
            </w:r>
            <w:r w:rsidRPr="006D614D">
              <w:rPr>
                <w:rFonts w:hint="eastAsia"/>
                <w:i w:val="0"/>
                <w:color w:val="000000" w:themeColor="text1"/>
              </w:rPr>
              <w:t>与加速单元映射表，得到其包含的加速单元索引号。随后1）更新V</w:t>
            </w:r>
            <w:r w:rsidRPr="006D614D">
              <w:rPr>
                <w:i w:val="0"/>
                <w:color w:val="000000" w:themeColor="text1"/>
              </w:rPr>
              <w:t>F</w:t>
            </w:r>
            <w:r w:rsidRPr="006D614D">
              <w:rPr>
                <w:rFonts w:hint="eastAsia"/>
                <w:i w:val="0"/>
                <w:color w:val="000000" w:themeColor="text1"/>
              </w:rPr>
              <w:t>状态信息表中对应加速单元的绑定状态未0，表示处于未绑定状态；2）删除</w:t>
            </w:r>
            <w:r w:rsidR="00D36872" w:rsidRPr="006D614D">
              <w:rPr>
                <w:rFonts w:hint="eastAsia"/>
                <w:i w:val="0"/>
                <w:color w:val="000000" w:themeColor="text1"/>
              </w:rPr>
              <w:t>V</w:t>
            </w:r>
            <w:r w:rsidR="00D36872" w:rsidRPr="006D614D">
              <w:rPr>
                <w:i w:val="0"/>
                <w:color w:val="000000" w:themeColor="text1"/>
              </w:rPr>
              <w:t>F</w:t>
            </w:r>
            <w:r w:rsidR="00D36872" w:rsidRPr="006D614D">
              <w:rPr>
                <w:rFonts w:hint="eastAsia"/>
                <w:i w:val="0"/>
                <w:color w:val="000000" w:themeColor="text1"/>
              </w:rPr>
              <w:t>配置表中对应加速单元的信息。</w:t>
            </w:r>
          </w:p>
          <w:p w14:paraId="07B9E9E3" w14:textId="446A2860" w:rsidR="00D36872" w:rsidRPr="006D614D" w:rsidRDefault="00D36872" w:rsidP="006D614D">
            <w:pPr>
              <w:pStyle w:val="af0"/>
              <w:numPr>
                <w:ilvl w:val="0"/>
                <w:numId w:val="12"/>
              </w:numPr>
              <w:rPr>
                <w:i w:val="0"/>
                <w:color w:val="000000" w:themeColor="text1"/>
              </w:rPr>
            </w:pPr>
            <w:r w:rsidRPr="006D614D">
              <w:rPr>
                <w:rFonts w:hint="eastAsia"/>
                <w:i w:val="0"/>
                <w:color w:val="000000" w:themeColor="text1"/>
              </w:rPr>
              <w:t>最后删除V</w:t>
            </w:r>
            <w:r w:rsidRPr="006D614D">
              <w:rPr>
                <w:i w:val="0"/>
                <w:color w:val="000000" w:themeColor="text1"/>
              </w:rPr>
              <w:t>F</w:t>
            </w:r>
            <w:r w:rsidRPr="006D614D">
              <w:rPr>
                <w:rFonts w:hint="eastAsia"/>
                <w:i w:val="0"/>
                <w:color w:val="000000" w:themeColor="text1"/>
              </w:rPr>
              <w:t>与加速单元映射表中对应此V</w:t>
            </w:r>
            <w:r w:rsidRPr="006D614D">
              <w:rPr>
                <w:i w:val="0"/>
                <w:color w:val="000000" w:themeColor="text1"/>
              </w:rPr>
              <w:t>F</w:t>
            </w:r>
            <w:r w:rsidRPr="006D614D">
              <w:rPr>
                <w:rFonts w:hint="eastAsia"/>
                <w:i w:val="0"/>
                <w:color w:val="000000" w:themeColor="text1"/>
              </w:rPr>
              <w:t>的内容。</w:t>
            </w:r>
          </w:p>
          <w:p w14:paraId="64C7147F" w14:textId="77777777" w:rsidR="00D36872" w:rsidRPr="00D36872" w:rsidRDefault="00D36872" w:rsidP="00D36872">
            <w:pPr>
              <w:pStyle w:val="af2"/>
              <w:ind w:left="1320" w:firstLineChars="0" w:firstLine="0"/>
              <w:rPr>
                <w:rFonts w:asciiTheme="minorEastAsia" w:eastAsiaTheme="minorEastAsia" w:hAnsiTheme="minorEastAsia" w:hint="eastAsia"/>
              </w:rPr>
            </w:pPr>
          </w:p>
          <w:p w14:paraId="62846C87" w14:textId="5614CEAB" w:rsidR="00CA7C07"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hint="eastAsia"/>
              </w:rPr>
              <w:t xml:space="preserve">2.2.1 </w:t>
            </w:r>
            <w:r w:rsidR="00871F7C">
              <w:rPr>
                <w:rFonts w:asciiTheme="minorEastAsia" w:eastAsiaTheme="minorEastAsia" w:hAnsiTheme="minorEastAsia" w:hint="eastAsia"/>
              </w:rPr>
              <w:t>本发明实施例</w:t>
            </w:r>
            <w:proofErr w:type="gramStart"/>
            <w:r w:rsidR="00871F7C">
              <w:rPr>
                <w:rFonts w:asciiTheme="minorEastAsia" w:eastAsiaTheme="minorEastAsia" w:hAnsiTheme="minorEastAsia" w:hint="eastAsia"/>
              </w:rPr>
              <w:t>一</w:t>
            </w:r>
            <w:proofErr w:type="gramEnd"/>
            <w:r w:rsidR="00871F7C">
              <w:rPr>
                <w:rFonts w:asciiTheme="minorEastAsia" w:eastAsiaTheme="minorEastAsia" w:hAnsiTheme="minorEastAsia" w:hint="eastAsia"/>
              </w:rPr>
              <w:t>：</w:t>
            </w:r>
          </w:p>
          <w:p w14:paraId="7B34E64E" w14:textId="7EA9632F" w:rsidR="006D614D" w:rsidRDefault="00871F7C">
            <w:pPr>
              <w:pStyle w:val="af"/>
              <w:spacing w:before="240"/>
              <w:jc w:val="both"/>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hint="eastAsia"/>
              </w:rPr>
              <w:t>为更清晰地说明本发明的技术方案，现结合具体案例描述本发明的技术细节。假设</w:t>
            </w:r>
            <w:r w:rsidR="006D614D">
              <w:rPr>
                <w:rFonts w:asciiTheme="minorEastAsia" w:eastAsiaTheme="minorEastAsia" w:hAnsiTheme="minorEastAsia" w:hint="eastAsia"/>
              </w:rPr>
              <w:t>一个</w:t>
            </w:r>
            <w:r w:rsidR="004F41A4">
              <w:rPr>
                <w:rFonts w:asciiTheme="minorEastAsia" w:eastAsiaTheme="minorEastAsia" w:hAnsiTheme="minorEastAsia" w:hint="eastAsia"/>
              </w:rPr>
              <w:t>F</w:t>
            </w:r>
            <w:r w:rsidR="004F41A4">
              <w:rPr>
                <w:rFonts w:asciiTheme="minorEastAsia" w:eastAsiaTheme="minorEastAsia" w:hAnsiTheme="minorEastAsia"/>
              </w:rPr>
              <w:t>PGA</w:t>
            </w:r>
            <w:r w:rsidR="006D614D">
              <w:rPr>
                <w:rFonts w:asciiTheme="minorEastAsia" w:eastAsiaTheme="minorEastAsia" w:hAnsiTheme="minorEastAsia" w:hint="eastAsia"/>
              </w:rPr>
              <w:t>加速器包含4个功能加速单元和4个V</w:t>
            </w:r>
            <w:r w:rsidR="006D614D">
              <w:rPr>
                <w:rFonts w:asciiTheme="minorEastAsia" w:eastAsiaTheme="minorEastAsia" w:hAnsiTheme="minorEastAsia"/>
              </w:rPr>
              <w:t>F</w:t>
            </w:r>
            <w:r w:rsidR="006D614D">
              <w:rPr>
                <w:rFonts w:asciiTheme="minorEastAsia" w:eastAsiaTheme="minorEastAsia" w:hAnsiTheme="minorEastAsia" w:hint="eastAsia"/>
              </w:rPr>
              <w:t>，其</w:t>
            </w:r>
            <w:r w:rsidR="006D614D">
              <w:rPr>
                <w:rFonts w:asciiTheme="minorEastAsia" w:eastAsiaTheme="minorEastAsia" w:hAnsiTheme="minorEastAsia"/>
              </w:rPr>
              <w:t>VF</w:t>
            </w:r>
            <w:r w:rsidR="006D614D">
              <w:rPr>
                <w:rFonts w:asciiTheme="minorEastAsia" w:eastAsiaTheme="minorEastAsia" w:hAnsiTheme="minorEastAsia" w:hint="eastAsia"/>
              </w:rPr>
              <w:t>状态信息表和加速单元状态信息表如下图所示：</w:t>
            </w:r>
          </w:p>
          <w:p w14:paraId="228F96F0" w14:textId="6D0DA241" w:rsidR="006D614D" w:rsidRDefault="006D614D">
            <w:pPr>
              <w:pStyle w:val="af"/>
              <w:spacing w:before="240"/>
              <w:jc w:val="both"/>
              <w:rPr>
                <w:rFonts w:asciiTheme="minorEastAsia" w:eastAsiaTheme="minorEastAsia" w:hAnsiTheme="minorEastAsia"/>
              </w:rPr>
            </w:pPr>
            <w:r>
              <w:rPr>
                <w:rFonts w:asciiTheme="minorEastAsia" w:eastAsiaTheme="minorEastAsia" w:hAnsiTheme="minorEastAsia" w:hint="eastAsia"/>
              </w:rPr>
              <w:lastRenderedPageBreak/>
              <w:t>加速单元状态信息表：</w:t>
            </w:r>
          </w:p>
          <w:tbl>
            <w:tblPr>
              <w:tblStyle w:val="ae"/>
              <w:tblW w:w="0" w:type="auto"/>
              <w:tblInd w:w="1134" w:type="dxa"/>
              <w:tblLayout w:type="fixed"/>
              <w:tblLook w:val="04A0" w:firstRow="1" w:lastRow="0" w:firstColumn="1" w:lastColumn="0" w:noHBand="0" w:noVBand="1"/>
            </w:tblPr>
            <w:tblGrid>
              <w:gridCol w:w="1277"/>
              <w:gridCol w:w="1277"/>
              <w:gridCol w:w="1277"/>
              <w:gridCol w:w="1277"/>
              <w:gridCol w:w="1277"/>
            </w:tblGrid>
            <w:tr w:rsidR="006D614D" w14:paraId="162FEC9F" w14:textId="77777777" w:rsidTr="00C42699">
              <w:trPr>
                <w:trHeight w:val="400"/>
              </w:trPr>
              <w:tc>
                <w:tcPr>
                  <w:tcW w:w="1277" w:type="dxa"/>
                </w:tcPr>
                <w:p w14:paraId="54D6E830" w14:textId="77777777" w:rsidR="006D614D" w:rsidRDefault="006D614D" w:rsidP="006D614D">
                  <w:pPr>
                    <w:framePr w:hSpace="180" w:wrap="around" w:vAnchor="text" w:hAnchor="margin" w:xAlign="center" w:y="599"/>
                  </w:pPr>
                  <w:r>
                    <w:rPr>
                      <w:rFonts w:hint="eastAsia"/>
                    </w:rPr>
                    <w:t>加速单元索引号</w:t>
                  </w:r>
                  <w:proofErr w:type="spellStart"/>
                  <w:r>
                    <w:rPr>
                      <w:rFonts w:hint="eastAsia"/>
                    </w:rPr>
                    <w:t>a</w:t>
                  </w:r>
                  <w:r>
                    <w:t>fu_index</w:t>
                  </w:r>
                  <w:proofErr w:type="spellEnd"/>
                </w:p>
              </w:tc>
              <w:tc>
                <w:tcPr>
                  <w:tcW w:w="1277" w:type="dxa"/>
                </w:tcPr>
                <w:p w14:paraId="53964D95" w14:textId="77777777" w:rsidR="006D614D" w:rsidRDefault="006D614D" w:rsidP="006D614D">
                  <w:pPr>
                    <w:framePr w:hSpace="180" w:wrap="around" w:vAnchor="text" w:hAnchor="margin" w:xAlign="center" w:y="599"/>
                  </w:pPr>
                  <w:r>
                    <w:rPr>
                      <w:rFonts w:hint="eastAsia"/>
                    </w:rPr>
                    <w:t>加速单元功能标识号</w:t>
                  </w:r>
                  <w:proofErr w:type="spellStart"/>
                  <w:r>
                    <w:rPr>
                      <w:rFonts w:hint="eastAsia"/>
                    </w:rPr>
                    <w:t>a</w:t>
                  </w:r>
                  <w:r>
                    <w:t>fu_id</w:t>
                  </w:r>
                  <w:proofErr w:type="spellEnd"/>
                </w:p>
              </w:tc>
              <w:tc>
                <w:tcPr>
                  <w:tcW w:w="1277" w:type="dxa"/>
                </w:tcPr>
                <w:p w14:paraId="482B264B" w14:textId="77777777" w:rsidR="006D614D" w:rsidRDefault="006D614D" w:rsidP="006D614D">
                  <w:pPr>
                    <w:framePr w:hSpace="180" w:wrap="around" w:vAnchor="text" w:hAnchor="margin" w:xAlign="center" w:y="599"/>
                  </w:pPr>
                  <w:r>
                    <w:rPr>
                      <w:rFonts w:hint="eastAsia"/>
                    </w:rPr>
                    <w:t>寄存器所占空间大小</w:t>
                  </w:r>
                  <w:r>
                    <w:t>size</w:t>
                  </w:r>
                </w:p>
              </w:tc>
              <w:tc>
                <w:tcPr>
                  <w:tcW w:w="1277" w:type="dxa"/>
                </w:tcPr>
                <w:p w14:paraId="3A68EAEE" w14:textId="77777777" w:rsidR="006D614D" w:rsidRDefault="006D614D" w:rsidP="006D614D">
                  <w:pPr>
                    <w:framePr w:hSpace="180" w:wrap="around" w:vAnchor="text" w:hAnchor="margin" w:xAlign="center" w:y="599"/>
                  </w:pPr>
                  <w:r>
                    <w:rPr>
                      <w:rFonts w:hint="eastAsia"/>
                    </w:rPr>
                    <w:t>中断数目</w:t>
                  </w:r>
                  <w:proofErr w:type="spellStart"/>
                  <w:r>
                    <w:rPr>
                      <w:rFonts w:hint="eastAsia"/>
                    </w:rPr>
                    <w:t>n</w:t>
                  </w:r>
                  <w:r>
                    <w:t>um</w:t>
                  </w:r>
                  <w:proofErr w:type="spellEnd"/>
                </w:p>
              </w:tc>
              <w:tc>
                <w:tcPr>
                  <w:tcW w:w="1277" w:type="dxa"/>
                </w:tcPr>
                <w:p w14:paraId="66098493" w14:textId="77777777" w:rsidR="006D614D" w:rsidRDefault="006D614D" w:rsidP="006D614D">
                  <w:pPr>
                    <w:framePr w:hSpace="180" w:wrap="around" w:vAnchor="text" w:hAnchor="margin" w:xAlign="center" w:y="599"/>
                    <w:rPr>
                      <w:rFonts w:hint="eastAsia"/>
                    </w:rPr>
                  </w:pPr>
                  <w:r>
                    <w:rPr>
                      <w:rFonts w:hint="eastAsia"/>
                    </w:rPr>
                    <w:t>是否与V</w:t>
                  </w:r>
                  <w:r>
                    <w:t>F</w:t>
                  </w:r>
                  <w:r>
                    <w:rPr>
                      <w:rFonts w:hint="eastAsia"/>
                    </w:rPr>
                    <w:t>已绑定</w:t>
                  </w:r>
                </w:p>
              </w:tc>
            </w:tr>
            <w:tr w:rsidR="006D614D" w14:paraId="66416B7D" w14:textId="77777777" w:rsidTr="00C42699">
              <w:trPr>
                <w:trHeight w:val="400"/>
              </w:trPr>
              <w:tc>
                <w:tcPr>
                  <w:tcW w:w="1277" w:type="dxa"/>
                </w:tcPr>
                <w:p w14:paraId="479554D8" w14:textId="77777777" w:rsidR="006D614D" w:rsidRDefault="006D614D" w:rsidP="006D614D">
                  <w:pPr>
                    <w:framePr w:hSpace="180" w:wrap="around" w:vAnchor="text" w:hAnchor="margin" w:xAlign="center" w:y="599"/>
                  </w:pPr>
                  <w:r>
                    <w:rPr>
                      <w:rFonts w:hint="eastAsia"/>
                    </w:rPr>
                    <w:t>1</w:t>
                  </w:r>
                </w:p>
              </w:tc>
              <w:tc>
                <w:tcPr>
                  <w:tcW w:w="1277" w:type="dxa"/>
                </w:tcPr>
                <w:p w14:paraId="46E4CE71" w14:textId="77777777" w:rsidR="006D614D" w:rsidRDefault="006D614D" w:rsidP="006D614D">
                  <w:pPr>
                    <w:framePr w:hSpace="180" w:wrap="around" w:vAnchor="text" w:hAnchor="margin" w:xAlign="center" w:y="599"/>
                  </w:pPr>
                  <w:r w:rsidRPr="007E3011">
                    <w:t>4C3A8ECC-0940-6B0A-C2E3-1570822F090C</w:t>
                  </w:r>
                </w:p>
              </w:tc>
              <w:tc>
                <w:tcPr>
                  <w:tcW w:w="1277" w:type="dxa"/>
                </w:tcPr>
                <w:p w14:paraId="52D09513" w14:textId="77777777" w:rsidR="006D614D" w:rsidRDefault="006D614D" w:rsidP="006D614D">
                  <w:pPr>
                    <w:framePr w:hSpace="180" w:wrap="around" w:vAnchor="text" w:hAnchor="margin" w:xAlign="center" w:y="599"/>
                  </w:pPr>
                  <w:r>
                    <w:rPr>
                      <w:rFonts w:hint="eastAsia"/>
                    </w:rPr>
                    <w:t>4</w:t>
                  </w:r>
                  <w:r>
                    <w:t>KB</w:t>
                  </w:r>
                </w:p>
              </w:tc>
              <w:tc>
                <w:tcPr>
                  <w:tcW w:w="1277" w:type="dxa"/>
                </w:tcPr>
                <w:p w14:paraId="26F3D372" w14:textId="77777777" w:rsidR="006D614D" w:rsidRDefault="006D614D" w:rsidP="006D614D">
                  <w:pPr>
                    <w:framePr w:hSpace="180" w:wrap="around" w:vAnchor="text" w:hAnchor="margin" w:xAlign="center" w:y="599"/>
                  </w:pPr>
                  <w:r>
                    <w:rPr>
                      <w:rFonts w:hint="eastAsia"/>
                    </w:rPr>
                    <w:t>1</w:t>
                  </w:r>
                </w:p>
              </w:tc>
              <w:tc>
                <w:tcPr>
                  <w:tcW w:w="1277" w:type="dxa"/>
                </w:tcPr>
                <w:p w14:paraId="73037236" w14:textId="77777777" w:rsidR="006D614D" w:rsidRDefault="006D614D" w:rsidP="006D614D">
                  <w:pPr>
                    <w:framePr w:hSpace="180" w:wrap="around" w:vAnchor="text" w:hAnchor="margin" w:xAlign="center" w:y="599"/>
                  </w:pPr>
                  <w:r>
                    <w:rPr>
                      <w:rFonts w:hint="eastAsia"/>
                    </w:rPr>
                    <w:t>0</w:t>
                  </w:r>
                </w:p>
              </w:tc>
            </w:tr>
            <w:tr w:rsidR="006D614D" w14:paraId="2E11AA60" w14:textId="77777777" w:rsidTr="00C42699">
              <w:trPr>
                <w:trHeight w:val="400"/>
              </w:trPr>
              <w:tc>
                <w:tcPr>
                  <w:tcW w:w="1277" w:type="dxa"/>
                </w:tcPr>
                <w:p w14:paraId="76C58D92" w14:textId="77777777" w:rsidR="006D614D" w:rsidRDefault="006D614D" w:rsidP="006D614D">
                  <w:pPr>
                    <w:framePr w:hSpace="180" w:wrap="around" w:vAnchor="text" w:hAnchor="margin" w:xAlign="center" w:y="599"/>
                  </w:pPr>
                  <w:r>
                    <w:rPr>
                      <w:rFonts w:hint="eastAsia"/>
                    </w:rPr>
                    <w:t>2</w:t>
                  </w:r>
                </w:p>
              </w:tc>
              <w:tc>
                <w:tcPr>
                  <w:tcW w:w="1277" w:type="dxa"/>
                </w:tcPr>
                <w:p w14:paraId="13D52136" w14:textId="77777777" w:rsidR="006D614D" w:rsidRDefault="006D614D" w:rsidP="006D614D">
                  <w:pPr>
                    <w:framePr w:hSpace="180" w:wrap="around" w:vAnchor="text" w:hAnchor="margin" w:xAlign="center" w:y="599"/>
                  </w:pPr>
                  <w:r w:rsidRPr="007E3011">
                    <w:t>07269483-1A0A-4162-DB8B-873D836B476A</w:t>
                  </w:r>
                </w:p>
              </w:tc>
              <w:tc>
                <w:tcPr>
                  <w:tcW w:w="1277" w:type="dxa"/>
                </w:tcPr>
                <w:p w14:paraId="7267E22A" w14:textId="77777777" w:rsidR="006D614D" w:rsidRDefault="006D614D" w:rsidP="006D614D">
                  <w:pPr>
                    <w:framePr w:hSpace="180" w:wrap="around" w:vAnchor="text" w:hAnchor="margin" w:xAlign="center" w:y="599"/>
                  </w:pPr>
                  <w:r>
                    <w:rPr>
                      <w:rFonts w:hint="eastAsia"/>
                    </w:rPr>
                    <w:t>8</w:t>
                  </w:r>
                  <w:r>
                    <w:t>KB</w:t>
                  </w:r>
                </w:p>
              </w:tc>
              <w:tc>
                <w:tcPr>
                  <w:tcW w:w="1277" w:type="dxa"/>
                </w:tcPr>
                <w:p w14:paraId="165C6563" w14:textId="77777777" w:rsidR="006D614D" w:rsidRDefault="006D614D" w:rsidP="006D614D">
                  <w:pPr>
                    <w:framePr w:hSpace="180" w:wrap="around" w:vAnchor="text" w:hAnchor="margin" w:xAlign="center" w:y="599"/>
                  </w:pPr>
                  <w:r>
                    <w:rPr>
                      <w:rFonts w:hint="eastAsia"/>
                    </w:rPr>
                    <w:t>2</w:t>
                  </w:r>
                </w:p>
              </w:tc>
              <w:tc>
                <w:tcPr>
                  <w:tcW w:w="1277" w:type="dxa"/>
                </w:tcPr>
                <w:p w14:paraId="71AA51D1" w14:textId="44B39FFE" w:rsidR="006D614D" w:rsidRDefault="006D614D" w:rsidP="006D614D">
                  <w:pPr>
                    <w:framePr w:hSpace="180" w:wrap="around" w:vAnchor="text" w:hAnchor="margin" w:xAlign="center" w:y="599"/>
                  </w:pPr>
                  <w:r>
                    <w:t>0</w:t>
                  </w:r>
                </w:p>
              </w:tc>
            </w:tr>
            <w:tr w:rsidR="006D614D" w14:paraId="61C69727" w14:textId="77777777" w:rsidTr="00C42699">
              <w:trPr>
                <w:trHeight w:val="400"/>
              </w:trPr>
              <w:tc>
                <w:tcPr>
                  <w:tcW w:w="1277" w:type="dxa"/>
                </w:tcPr>
                <w:p w14:paraId="18F57DA5" w14:textId="3A0D9BA8" w:rsidR="006D614D" w:rsidRDefault="006D614D" w:rsidP="006D614D">
                  <w:pPr>
                    <w:framePr w:hSpace="180" w:wrap="around" w:vAnchor="text" w:hAnchor="margin" w:xAlign="center" w:y="599"/>
                    <w:rPr>
                      <w:rFonts w:hint="eastAsia"/>
                    </w:rPr>
                  </w:pPr>
                  <w:r>
                    <w:rPr>
                      <w:rFonts w:hint="eastAsia"/>
                    </w:rPr>
                    <w:t>3</w:t>
                  </w:r>
                </w:p>
              </w:tc>
              <w:tc>
                <w:tcPr>
                  <w:tcW w:w="1277" w:type="dxa"/>
                </w:tcPr>
                <w:p w14:paraId="1CE1F13E" w14:textId="5EEC811E" w:rsidR="006D614D" w:rsidRPr="007E3011" w:rsidRDefault="006D614D" w:rsidP="006D614D">
                  <w:pPr>
                    <w:framePr w:hSpace="180" w:wrap="around" w:vAnchor="text" w:hAnchor="margin" w:xAlign="center" w:y="599"/>
                  </w:pPr>
                  <w:r w:rsidRPr="006D614D">
                    <w:t>DBC0751F-9324-4324-2774-11B8D646A688</w:t>
                  </w:r>
                </w:p>
              </w:tc>
              <w:tc>
                <w:tcPr>
                  <w:tcW w:w="1277" w:type="dxa"/>
                </w:tcPr>
                <w:p w14:paraId="22F0AA3F" w14:textId="37B6F0B4" w:rsidR="006D614D" w:rsidRDefault="006D614D" w:rsidP="006D614D">
                  <w:pPr>
                    <w:framePr w:hSpace="180" w:wrap="around" w:vAnchor="text" w:hAnchor="margin" w:xAlign="center" w:y="599"/>
                    <w:rPr>
                      <w:rFonts w:hint="eastAsia"/>
                    </w:rPr>
                  </w:pPr>
                  <w:r>
                    <w:rPr>
                      <w:rFonts w:hint="eastAsia"/>
                    </w:rPr>
                    <w:t>4</w:t>
                  </w:r>
                  <w:r>
                    <w:t>KB</w:t>
                  </w:r>
                </w:p>
              </w:tc>
              <w:tc>
                <w:tcPr>
                  <w:tcW w:w="1277" w:type="dxa"/>
                </w:tcPr>
                <w:p w14:paraId="05BFFABF" w14:textId="6C543A31" w:rsidR="006D614D" w:rsidRDefault="003C3D89" w:rsidP="006D614D">
                  <w:pPr>
                    <w:framePr w:hSpace="180" w:wrap="around" w:vAnchor="text" w:hAnchor="margin" w:xAlign="center" w:y="599"/>
                    <w:rPr>
                      <w:rFonts w:hint="eastAsia"/>
                    </w:rPr>
                  </w:pPr>
                  <w:r>
                    <w:rPr>
                      <w:rFonts w:hint="eastAsia"/>
                    </w:rPr>
                    <w:t>1</w:t>
                  </w:r>
                </w:p>
              </w:tc>
              <w:tc>
                <w:tcPr>
                  <w:tcW w:w="1277" w:type="dxa"/>
                </w:tcPr>
                <w:p w14:paraId="31032C48" w14:textId="5BD5AB1A" w:rsidR="006D614D" w:rsidRDefault="003C3D89" w:rsidP="006D614D">
                  <w:pPr>
                    <w:framePr w:hSpace="180" w:wrap="around" w:vAnchor="text" w:hAnchor="margin" w:xAlign="center" w:y="599"/>
                    <w:rPr>
                      <w:rFonts w:hint="eastAsia"/>
                    </w:rPr>
                  </w:pPr>
                  <w:r>
                    <w:t>1</w:t>
                  </w:r>
                </w:p>
              </w:tc>
            </w:tr>
            <w:tr w:rsidR="003C3D89" w14:paraId="7E973A4A" w14:textId="77777777" w:rsidTr="00C42699">
              <w:trPr>
                <w:trHeight w:val="400"/>
              </w:trPr>
              <w:tc>
                <w:tcPr>
                  <w:tcW w:w="1277" w:type="dxa"/>
                </w:tcPr>
                <w:p w14:paraId="1B874454" w14:textId="0AA435AD" w:rsidR="003C3D89" w:rsidRDefault="003C3D89" w:rsidP="006D614D">
                  <w:pPr>
                    <w:framePr w:hSpace="180" w:wrap="around" w:vAnchor="text" w:hAnchor="margin" w:xAlign="center" w:y="599"/>
                    <w:rPr>
                      <w:rFonts w:hint="eastAsia"/>
                    </w:rPr>
                  </w:pPr>
                  <w:r>
                    <w:rPr>
                      <w:rFonts w:hint="eastAsia"/>
                    </w:rPr>
                    <w:t>4</w:t>
                  </w:r>
                </w:p>
              </w:tc>
              <w:tc>
                <w:tcPr>
                  <w:tcW w:w="1277" w:type="dxa"/>
                </w:tcPr>
                <w:p w14:paraId="2F54F992" w14:textId="48F844FC" w:rsidR="003C3D89" w:rsidRPr="006D614D" w:rsidRDefault="003C3D89" w:rsidP="006D614D">
                  <w:pPr>
                    <w:framePr w:hSpace="180" w:wrap="around" w:vAnchor="text" w:hAnchor="margin" w:xAlign="center" w:y="599"/>
                  </w:pPr>
                  <w:r w:rsidRPr="003C3D89">
                    <w:t>743775C7-CFEC-472B-FCCC-79C271E1C36B</w:t>
                  </w:r>
                </w:p>
              </w:tc>
              <w:tc>
                <w:tcPr>
                  <w:tcW w:w="1277" w:type="dxa"/>
                </w:tcPr>
                <w:p w14:paraId="69F73293" w14:textId="23C88ADE" w:rsidR="003C3D89" w:rsidRDefault="003C3D89" w:rsidP="006D614D">
                  <w:pPr>
                    <w:framePr w:hSpace="180" w:wrap="around" w:vAnchor="text" w:hAnchor="margin" w:xAlign="center" w:y="599"/>
                    <w:rPr>
                      <w:rFonts w:hint="eastAsia"/>
                    </w:rPr>
                  </w:pPr>
                  <w:r>
                    <w:rPr>
                      <w:rFonts w:hint="eastAsia"/>
                    </w:rPr>
                    <w:t>4</w:t>
                  </w:r>
                  <w:r>
                    <w:t>KB</w:t>
                  </w:r>
                </w:p>
              </w:tc>
              <w:tc>
                <w:tcPr>
                  <w:tcW w:w="1277" w:type="dxa"/>
                </w:tcPr>
                <w:p w14:paraId="4B5C17C1" w14:textId="5F84328D" w:rsidR="003C3D89" w:rsidRDefault="003C3D89" w:rsidP="006D614D">
                  <w:pPr>
                    <w:framePr w:hSpace="180" w:wrap="around" w:vAnchor="text" w:hAnchor="margin" w:xAlign="center" w:y="599"/>
                    <w:rPr>
                      <w:rFonts w:hint="eastAsia"/>
                    </w:rPr>
                  </w:pPr>
                  <w:r>
                    <w:rPr>
                      <w:rFonts w:hint="eastAsia"/>
                    </w:rPr>
                    <w:t>4</w:t>
                  </w:r>
                </w:p>
              </w:tc>
              <w:tc>
                <w:tcPr>
                  <w:tcW w:w="1277" w:type="dxa"/>
                </w:tcPr>
                <w:p w14:paraId="2708259A" w14:textId="6D942522" w:rsidR="003C3D89" w:rsidRDefault="003C3D89" w:rsidP="006D614D">
                  <w:pPr>
                    <w:framePr w:hSpace="180" w:wrap="around" w:vAnchor="text" w:hAnchor="margin" w:xAlign="center" w:y="599"/>
                    <w:rPr>
                      <w:rFonts w:hint="eastAsia"/>
                    </w:rPr>
                  </w:pPr>
                  <w:r>
                    <w:rPr>
                      <w:rFonts w:hint="eastAsia"/>
                    </w:rPr>
                    <w:t>0</w:t>
                  </w:r>
                </w:p>
              </w:tc>
            </w:tr>
          </w:tbl>
          <w:p w14:paraId="434F0FC4" w14:textId="6C1FBCE1" w:rsidR="006D614D" w:rsidRDefault="006D614D">
            <w:pPr>
              <w:pStyle w:val="af"/>
              <w:spacing w:before="240"/>
              <w:jc w:val="both"/>
              <w:rPr>
                <w:rFonts w:asciiTheme="minorEastAsia" w:eastAsiaTheme="minorEastAsia" w:hAnsiTheme="minorEastAsia"/>
              </w:rPr>
            </w:pPr>
            <w:r>
              <w:rPr>
                <w:rFonts w:asciiTheme="minorEastAsia" w:eastAsiaTheme="minorEastAsia" w:hAnsiTheme="minorEastAsia" w:hint="eastAsia"/>
              </w:rPr>
              <w:t>V</w:t>
            </w:r>
            <w:r>
              <w:rPr>
                <w:rFonts w:asciiTheme="minorEastAsia" w:eastAsiaTheme="minorEastAsia" w:hAnsiTheme="minorEastAsia"/>
              </w:rPr>
              <w:t>F</w:t>
            </w:r>
            <w:r>
              <w:rPr>
                <w:rFonts w:asciiTheme="minorEastAsia" w:eastAsiaTheme="minorEastAsia" w:hAnsiTheme="minorEastAsia" w:hint="eastAsia"/>
              </w:rPr>
              <w:t>状态信息表：</w:t>
            </w:r>
          </w:p>
          <w:tbl>
            <w:tblPr>
              <w:tblStyle w:val="ae"/>
              <w:tblW w:w="0" w:type="auto"/>
              <w:tblInd w:w="1134" w:type="dxa"/>
              <w:tblLayout w:type="fixed"/>
              <w:tblLook w:val="04A0" w:firstRow="1" w:lastRow="0" w:firstColumn="1" w:lastColumn="0" w:noHBand="0" w:noVBand="1"/>
            </w:tblPr>
            <w:tblGrid>
              <w:gridCol w:w="1277"/>
              <w:gridCol w:w="1277"/>
              <w:gridCol w:w="1277"/>
              <w:gridCol w:w="1277"/>
            </w:tblGrid>
            <w:tr w:rsidR="003C3D89" w14:paraId="4FD14E5C" w14:textId="77777777" w:rsidTr="00C42699">
              <w:trPr>
                <w:trHeight w:val="400"/>
              </w:trPr>
              <w:tc>
                <w:tcPr>
                  <w:tcW w:w="1277" w:type="dxa"/>
                </w:tcPr>
                <w:p w14:paraId="7F1B9C8A" w14:textId="77777777" w:rsidR="003C3D89" w:rsidRDefault="003C3D89" w:rsidP="003C3D89">
                  <w:pPr>
                    <w:framePr w:hSpace="180" w:wrap="around" w:vAnchor="text" w:hAnchor="margin" w:xAlign="center" w:y="599"/>
                  </w:pPr>
                  <w:r>
                    <w:rPr>
                      <w:rFonts w:hint="eastAsia"/>
                    </w:rPr>
                    <w:t>V</w:t>
                  </w:r>
                  <w:r>
                    <w:t>F</w:t>
                  </w:r>
                  <w:r>
                    <w:rPr>
                      <w:rFonts w:hint="eastAsia"/>
                    </w:rPr>
                    <w:t>标识号</w:t>
                  </w:r>
                  <w:proofErr w:type="spellStart"/>
                  <w:r>
                    <w:rPr>
                      <w:rFonts w:hint="eastAsia"/>
                    </w:rPr>
                    <w:t>vf</w:t>
                  </w:r>
                  <w:r>
                    <w:t>_index</w:t>
                  </w:r>
                  <w:proofErr w:type="spellEnd"/>
                </w:p>
              </w:tc>
              <w:tc>
                <w:tcPr>
                  <w:tcW w:w="1277" w:type="dxa"/>
                </w:tcPr>
                <w:p w14:paraId="61514CC5" w14:textId="77777777" w:rsidR="003C3D89" w:rsidRDefault="003C3D89" w:rsidP="003C3D89">
                  <w:pPr>
                    <w:framePr w:hSpace="180" w:wrap="around" w:vAnchor="text" w:hAnchor="margin" w:xAlign="center" w:y="599"/>
                  </w:pPr>
                  <w:r>
                    <w:rPr>
                      <w:rFonts w:hint="eastAsia"/>
                    </w:rPr>
                    <w:t>支持的</w:t>
                  </w:r>
                  <w:r>
                    <w:t>MSI-X</w:t>
                  </w:r>
                  <w:r>
                    <w:rPr>
                      <w:rFonts w:hint="eastAsia"/>
                    </w:rPr>
                    <w:t>中断数目</w:t>
                  </w:r>
                  <w:proofErr w:type="spellStart"/>
                  <w:r>
                    <w:t>msix_num</w:t>
                  </w:r>
                  <w:proofErr w:type="spellEnd"/>
                </w:p>
              </w:tc>
              <w:tc>
                <w:tcPr>
                  <w:tcW w:w="1277" w:type="dxa"/>
                </w:tcPr>
                <w:p w14:paraId="06FB1E7A" w14:textId="77777777" w:rsidR="003C3D89" w:rsidRDefault="003C3D89" w:rsidP="003C3D89">
                  <w:pPr>
                    <w:framePr w:hSpace="180" w:wrap="around" w:vAnchor="text" w:hAnchor="margin" w:xAlign="center" w:y="599"/>
                  </w:pPr>
                  <w:r>
                    <w:rPr>
                      <w:rFonts w:hint="eastAsia"/>
                    </w:rPr>
                    <w:t>包含的寄存器访问空间大小s</w:t>
                  </w:r>
                  <w:r>
                    <w:t>ize</w:t>
                  </w:r>
                </w:p>
              </w:tc>
              <w:tc>
                <w:tcPr>
                  <w:tcW w:w="1277" w:type="dxa"/>
                </w:tcPr>
                <w:p w14:paraId="6ACCD9ED" w14:textId="77777777" w:rsidR="003C3D89" w:rsidRDefault="003C3D89" w:rsidP="003C3D89">
                  <w:pPr>
                    <w:framePr w:hSpace="180" w:wrap="around" w:vAnchor="text" w:hAnchor="margin" w:xAlign="center" w:y="599"/>
                  </w:pPr>
                  <w:r>
                    <w:rPr>
                      <w:rFonts w:hint="eastAsia"/>
                    </w:rPr>
                    <w:t>是否与加速单元已绑定</w:t>
                  </w:r>
                </w:p>
              </w:tc>
            </w:tr>
            <w:tr w:rsidR="003C3D89" w14:paraId="7B64DC51" w14:textId="77777777" w:rsidTr="00C42699">
              <w:trPr>
                <w:trHeight w:val="400"/>
              </w:trPr>
              <w:tc>
                <w:tcPr>
                  <w:tcW w:w="1277" w:type="dxa"/>
                </w:tcPr>
                <w:p w14:paraId="2BB8039A" w14:textId="77777777" w:rsidR="003C3D89" w:rsidRDefault="003C3D89" w:rsidP="003C3D89">
                  <w:pPr>
                    <w:framePr w:hSpace="180" w:wrap="around" w:vAnchor="text" w:hAnchor="margin" w:xAlign="center" w:y="599"/>
                  </w:pPr>
                  <w:r>
                    <w:rPr>
                      <w:rFonts w:hint="eastAsia"/>
                    </w:rPr>
                    <w:t>1</w:t>
                  </w:r>
                </w:p>
              </w:tc>
              <w:tc>
                <w:tcPr>
                  <w:tcW w:w="1277" w:type="dxa"/>
                </w:tcPr>
                <w:p w14:paraId="4D6EFF2A" w14:textId="77777777" w:rsidR="003C3D89" w:rsidRDefault="003C3D89" w:rsidP="003C3D89">
                  <w:pPr>
                    <w:framePr w:hSpace="180" w:wrap="around" w:vAnchor="text" w:hAnchor="margin" w:xAlign="center" w:y="599"/>
                  </w:pPr>
                  <w:r>
                    <w:rPr>
                      <w:rFonts w:hint="eastAsia"/>
                    </w:rPr>
                    <w:t>8</w:t>
                  </w:r>
                </w:p>
              </w:tc>
              <w:tc>
                <w:tcPr>
                  <w:tcW w:w="1277" w:type="dxa"/>
                </w:tcPr>
                <w:p w14:paraId="363FCE64" w14:textId="77777777" w:rsidR="003C3D89" w:rsidRDefault="003C3D89" w:rsidP="003C3D89">
                  <w:pPr>
                    <w:framePr w:hSpace="180" w:wrap="around" w:vAnchor="text" w:hAnchor="margin" w:xAlign="center" w:y="599"/>
                  </w:pPr>
                  <w:r>
                    <w:t>1MB</w:t>
                  </w:r>
                </w:p>
              </w:tc>
              <w:tc>
                <w:tcPr>
                  <w:tcW w:w="1277" w:type="dxa"/>
                </w:tcPr>
                <w:p w14:paraId="48DDADE4" w14:textId="77777777" w:rsidR="003C3D89" w:rsidRDefault="003C3D89" w:rsidP="003C3D89">
                  <w:pPr>
                    <w:framePr w:hSpace="180" w:wrap="around" w:vAnchor="text" w:hAnchor="margin" w:xAlign="center" w:y="599"/>
                  </w:pPr>
                  <w:r>
                    <w:rPr>
                      <w:rFonts w:hint="eastAsia"/>
                    </w:rPr>
                    <w:t>0</w:t>
                  </w:r>
                </w:p>
              </w:tc>
            </w:tr>
            <w:tr w:rsidR="003C3D89" w14:paraId="2A900C00" w14:textId="77777777" w:rsidTr="00C42699">
              <w:trPr>
                <w:trHeight w:val="400"/>
              </w:trPr>
              <w:tc>
                <w:tcPr>
                  <w:tcW w:w="1277" w:type="dxa"/>
                </w:tcPr>
                <w:p w14:paraId="6764FD1E" w14:textId="77777777" w:rsidR="003C3D89" w:rsidRDefault="003C3D89" w:rsidP="003C3D89">
                  <w:pPr>
                    <w:framePr w:hSpace="180" w:wrap="around" w:vAnchor="text" w:hAnchor="margin" w:xAlign="center" w:y="599"/>
                  </w:pPr>
                  <w:r>
                    <w:rPr>
                      <w:rFonts w:hint="eastAsia"/>
                    </w:rPr>
                    <w:t>2</w:t>
                  </w:r>
                </w:p>
              </w:tc>
              <w:tc>
                <w:tcPr>
                  <w:tcW w:w="1277" w:type="dxa"/>
                </w:tcPr>
                <w:p w14:paraId="284F651B" w14:textId="77777777" w:rsidR="003C3D89" w:rsidRDefault="003C3D89" w:rsidP="003C3D89">
                  <w:pPr>
                    <w:framePr w:hSpace="180" w:wrap="around" w:vAnchor="text" w:hAnchor="margin" w:xAlign="center" w:y="599"/>
                  </w:pPr>
                  <w:r>
                    <w:rPr>
                      <w:rFonts w:hint="eastAsia"/>
                    </w:rPr>
                    <w:t>1</w:t>
                  </w:r>
                  <w:r>
                    <w:t>6</w:t>
                  </w:r>
                </w:p>
              </w:tc>
              <w:tc>
                <w:tcPr>
                  <w:tcW w:w="1277" w:type="dxa"/>
                </w:tcPr>
                <w:p w14:paraId="08E6844B" w14:textId="77777777" w:rsidR="003C3D89" w:rsidRDefault="003C3D89" w:rsidP="003C3D89">
                  <w:pPr>
                    <w:framePr w:hSpace="180" w:wrap="around" w:vAnchor="text" w:hAnchor="margin" w:xAlign="center" w:y="599"/>
                  </w:pPr>
                  <w:r>
                    <w:rPr>
                      <w:rFonts w:hint="eastAsia"/>
                    </w:rPr>
                    <w:t>1</w:t>
                  </w:r>
                  <w:r>
                    <w:t>MB</w:t>
                  </w:r>
                </w:p>
              </w:tc>
              <w:tc>
                <w:tcPr>
                  <w:tcW w:w="1277" w:type="dxa"/>
                </w:tcPr>
                <w:p w14:paraId="0E6DEFAA" w14:textId="34FE9386" w:rsidR="003C3D89" w:rsidRDefault="003C3D89" w:rsidP="003C3D89">
                  <w:pPr>
                    <w:framePr w:hSpace="180" w:wrap="around" w:vAnchor="text" w:hAnchor="margin" w:xAlign="center" w:y="599"/>
                  </w:pPr>
                  <w:r>
                    <w:t>0</w:t>
                  </w:r>
                </w:p>
              </w:tc>
            </w:tr>
            <w:tr w:rsidR="003C3D89" w14:paraId="33FD3464" w14:textId="77777777" w:rsidTr="00C42699">
              <w:trPr>
                <w:trHeight w:val="400"/>
              </w:trPr>
              <w:tc>
                <w:tcPr>
                  <w:tcW w:w="1277" w:type="dxa"/>
                </w:tcPr>
                <w:p w14:paraId="4F3508C0" w14:textId="13CFAE8E" w:rsidR="003C3D89" w:rsidRDefault="003C3D89" w:rsidP="003C3D89">
                  <w:pPr>
                    <w:framePr w:hSpace="180" w:wrap="around" w:vAnchor="text" w:hAnchor="margin" w:xAlign="center" w:y="599"/>
                    <w:rPr>
                      <w:rFonts w:hint="eastAsia"/>
                    </w:rPr>
                  </w:pPr>
                  <w:r>
                    <w:rPr>
                      <w:rFonts w:hint="eastAsia"/>
                    </w:rPr>
                    <w:t>3</w:t>
                  </w:r>
                </w:p>
              </w:tc>
              <w:tc>
                <w:tcPr>
                  <w:tcW w:w="1277" w:type="dxa"/>
                </w:tcPr>
                <w:p w14:paraId="409D917B" w14:textId="421C56C0" w:rsidR="003C3D89" w:rsidRDefault="005B5364" w:rsidP="003C3D89">
                  <w:pPr>
                    <w:framePr w:hSpace="180" w:wrap="around" w:vAnchor="text" w:hAnchor="margin" w:xAlign="center" w:y="599"/>
                    <w:rPr>
                      <w:rFonts w:hint="eastAsia"/>
                    </w:rPr>
                  </w:pPr>
                  <w:r>
                    <w:t>8</w:t>
                  </w:r>
                </w:p>
              </w:tc>
              <w:tc>
                <w:tcPr>
                  <w:tcW w:w="1277" w:type="dxa"/>
                </w:tcPr>
                <w:p w14:paraId="77E2EC74" w14:textId="5925CE81" w:rsidR="003C3D89" w:rsidRDefault="003C3D89" w:rsidP="003C3D89">
                  <w:pPr>
                    <w:framePr w:hSpace="180" w:wrap="around" w:vAnchor="text" w:hAnchor="margin" w:xAlign="center" w:y="599"/>
                    <w:rPr>
                      <w:rFonts w:hint="eastAsia"/>
                    </w:rPr>
                  </w:pPr>
                  <w:r>
                    <w:rPr>
                      <w:rFonts w:hint="eastAsia"/>
                    </w:rPr>
                    <w:t>1</w:t>
                  </w:r>
                  <w:r>
                    <w:t>MB</w:t>
                  </w:r>
                </w:p>
              </w:tc>
              <w:tc>
                <w:tcPr>
                  <w:tcW w:w="1277" w:type="dxa"/>
                </w:tcPr>
                <w:p w14:paraId="57961700" w14:textId="5E9D04C1" w:rsidR="003C3D89" w:rsidRDefault="003C3D89" w:rsidP="003C3D89">
                  <w:pPr>
                    <w:framePr w:hSpace="180" w:wrap="around" w:vAnchor="text" w:hAnchor="margin" w:xAlign="center" w:y="599"/>
                    <w:rPr>
                      <w:rFonts w:hint="eastAsia"/>
                    </w:rPr>
                  </w:pPr>
                  <w:r>
                    <w:t>1</w:t>
                  </w:r>
                </w:p>
              </w:tc>
            </w:tr>
            <w:tr w:rsidR="003C3D89" w14:paraId="761BF8EB" w14:textId="77777777" w:rsidTr="00C42699">
              <w:trPr>
                <w:trHeight w:val="400"/>
              </w:trPr>
              <w:tc>
                <w:tcPr>
                  <w:tcW w:w="1277" w:type="dxa"/>
                </w:tcPr>
                <w:p w14:paraId="2CE418A5" w14:textId="21684957" w:rsidR="003C3D89" w:rsidRDefault="003C3D89" w:rsidP="003C3D89">
                  <w:pPr>
                    <w:framePr w:hSpace="180" w:wrap="around" w:vAnchor="text" w:hAnchor="margin" w:xAlign="center" w:y="599"/>
                    <w:rPr>
                      <w:rFonts w:hint="eastAsia"/>
                    </w:rPr>
                  </w:pPr>
                  <w:r>
                    <w:rPr>
                      <w:rFonts w:hint="eastAsia"/>
                    </w:rPr>
                    <w:t>4</w:t>
                  </w:r>
                </w:p>
              </w:tc>
              <w:tc>
                <w:tcPr>
                  <w:tcW w:w="1277" w:type="dxa"/>
                </w:tcPr>
                <w:p w14:paraId="459246C3" w14:textId="4DE13C00" w:rsidR="003C3D89" w:rsidRDefault="008E5610" w:rsidP="003C3D89">
                  <w:pPr>
                    <w:framePr w:hSpace="180" w:wrap="around" w:vAnchor="text" w:hAnchor="margin" w:xAlign="center" w:y="599"/>
                    <w:rPr>
                      <w:rFonts w:hint="eastAsia"/>
                    </w:rPr>
                  </w:pPr>
                  <w:r>
                    <w:t>4</w:t>
                  </w:r>
                </w:p>
              </w:tc>
              <w:tc>
                <w:tcPr>
                  <w:tcW w:w="1277" w:type="dxa"/>
                </w:tcPr>
                <w:p w14:paraId="17B171FF" w14:textId="107EA216" w:rsidR="003C3D89" w:rsidRDefault="003C3D89" w:rsidP="003C3D89">
                  <w:pPr>
                    <w:framePr w:hSpace="180" w:wrap="around" w:vAnchor="text" w:hAnchor="margin" w:xAlign="center" w:y="599"/>
                    <w:rPr>
                      <w:rFonts w:hint="eastAsia"/>
                    </w:rPr>
                  </w:pPr>
                  <w:r>
                    <w:rPr>
                      <w:rFonts w:hint="eastAsia"/>
                    </w:rPr>
                    <w:t>1</w:t>
                  </w:r>
                  <w:r>
                    <w:t>MB</w:t>
                  </w:r>
                </w:p>
              </w:tc>
              <w:tc>
                <w:tcPr>
                  <w:tcW w:w="1277" w:type="dxa"/>
                </w:tcPr>
                <w:p w14:paraId="0D6EFE3C" w14:textId="651CD08D" w:rsidR="003C3D89" w:rsidRDefault="003C3D89" w:rsidP="003C3D89">
                  <w:pPr>
                    <w:framePr w:hSpace="180" w:wrap="around" w:vAnchor="text" w:hAnchor="margin" w:xAlign="center" w:y="599"/>
                    <w:rPr>
                      <w:rFonts w:hint="eastAsia"/>
                    </w:rPr>
                  </w:pPr>
                  <w:r>
                    <w:rPr>
                      <w:rFonts w:hint="eastAsia"/>
                    </w:rPr>
                    <w:t>0</w:t>
                  </w:r>
                </w:p>
              </w:tc>
            </w:tr>
          </w:tbl>
          <w:p w14:paraId="55E5D39F" w14:textId="70138986" w:rsidR="006D2C78" w:rsidRDefault="003C3D89">
            <w:pPr>
              <w:pStyle w:val="af"/>
              <w:spacing w:before="240"/>
              <w:jc w:val="both"/>
              <w:rPr>
                <w:rFonts w:asciiTheme="minorEastAsia" w:eastAsiaTheme="minorEastAsia" w:hAnsiTheme="minorEastAsia"/>
              </w:rPr>
            </w:pPr>
            <w:r>
              <w:rPr>
                <w:rFonts w:asciiTheme="minorEastAsia" w:eastAsiaTheme="minorEastAsia" w:hAnsiTheme="minorEastAsia" w:hint="eastAsia"/>
              </w:rPr>
              <w:lastRenderedPageBreak/>
              <w:t>假设用户需要一个包含两个功能的加速器</w:t>
            </w:r>
            <w:r w:rsidR="00C42699">
              <w:rPr>
                <w:rFonts w:asciiTheme="minorEastAsia" w:eastAsiaTheme="minorEastAsia" w:hAnsiTheme="minorEastAsia" w:hint="eastAsia"/>
              </w:rPr>
              <w:t>且设备D</w:t>
            </w:r>
            <w:r w:rsidR="00C42699">
              <w:rPr>
                <w:rFonts w:asciiTheme="minorEastAsia" w:eastAsiaTheme="minorEastAsia" w:hAnsiTheme="minorEastAsia"/>
              </w:rPr>
              <w:t>DR</w:t>
            </w:r>
            <w:r w:rsidR="00C42699">
              <w:rPr>
                <w:rFonts w:asciiTheme="minorEastAsia" w:eastAsiaTheme="minorEastAsia" w:hAnsiTheme="minorEastAsia" w:hint="eastAsia"/>
              </w:rPr>
              <w:t>存储空间大小为1</w:t>
            </w:r>
            <w:r w:rsidR="00C42699">
              <w:rPr>
                <w:rFonts w:asciiTheme="minorEastAsia" w:eastAsiaTheme="minorEastAsia" w:hAnsiTheme="minorEastAsia"/>
              </w:rPr>
              <w:t>GB</w:t>
            </w:r>
            <w:r>
              <w:rPr>
                <w:rFonts w:asciiTheme="minorEastAsia" w:eastAsiaTheme="minorEastAsia" w:hAnsiTheme="minorEastAsia" w:hint="eastAsia"/>
              </w:rPr>
              <w:t>，两个功能的U</w:t>
            </w:r>
            <w:r>
              <w:rPr>
                <w:rFonts w:asciiTheme="minorEastAsia" w:eastAsiaTheme="minorEastAsia" w:hAnsiTheme="minorEastAsia"/>
              </w:rPr>
              <w:t>UID</w:t>
            </w:r>
            <w:r>
              <w:rPr>
                <w:rFonts w:asciiTheme="minorEastAsia" w:eastAsiaTheme="minorEastAsia" w:hAnsiTheme="minorEastAsia" w:hint="eastAsia"/>
              </w:rPr>
              <w:t>分别为</w:t>
            </w:r>
            <w:r w:rsidRPr="007E3011">
              <w:t>4C3A8ECC-0940-6B0A-C2E3-1570822F090C</w:t>
            </w:r>
            <w:r>
              <w:rPr>
                <w:rFonts w:hint="eastAsia"/>
              </w:rPr>
              <w:t>和</w:t>
            </w:r>
            <w:bookmarkStart w:id="0" w:name="OLE_LINK1"/>
            <w:bookmarkStart w:id="1" w:name="OLE_LINK2"/>
            <w:r w:rsidRPr="003C3D89">
              <w:t>743775C7-CFEC-472B-FCCC-79C271E1C36B</w:t>
            </w:r>
            <w:bookmarkEnd w:id="0"/>
            <w:bookmarkEnd w:id="1"/>
            <w:r>
              <w:rPr>
                <w:rFonts w:hint="eastAsia"/>
              </w:rPr>
              <w:t>。</w:t>
            </w:r>
          </w:p>
          <w:p w14:paraId="48D2D059" w14:textId="39B78DD8" w:rsidR="003C3D89" w:rsidRDefault="008E5610">
            <w:pPr>
              <w:pStyle w:val="af"/>
              <w:spacing w:before="240"/>
              <w:jc w:val="both"/>
              <w:rPr>
                <w:rFonts w:asciiTheme="minorEastAsia" w:eastAsiaTheme="minorEastAsia" w:hAnsiTheme="minorEastAsia"/>
              </w:rPr>
            </w:pPr>
            <w:r>
              <w:rPr>
                <w:rFonts w:asciiTheme="minorEastAsia" w:eastAsiaTheme="minorEastAsia" w:hAnsiTheme="minorEastAsia" w:hint="eastAsia"/>
              </w:rPr>
              <w:t>首先</w:t>
            </w:r>
            <w:proofErr w:type="gramStart"/>
            <w:r>
              <w:rPr>
                <w:rFonts w:asciiTheme="minorEastAsia" w:eastAsiaTheme="minorEastAsia" w:hAnsiTheme="minorEastAsia" w:hint="eastAsia"/>
              </w:rPr>
              <w:t>判定此</w:t>
            </w:r>
            <w:proofErr w:type="gramEnd"/>
            <w:r>
              <w:rPr>
                <w:rFonts w:asciiTheme="minorEastAsia" w:eastAsiaTheme="minorEastAsia" w:hAnsiTheme="minorEastAsia" w:hint="eastAsia"/>
              </w:rPr>
              <w:t>F</w:t>
            </w:r>
            <w:r>
              <w:rPr>
                <w:rFonts w:asciiTheme="minorEastAsia" w:eastAsiaTheme="minorEastAsia" w:hAnsiTheme="minorEastAsia"/>
              </w:rPr>
              <w:t>PGA</w:t>
            </w:r>
            <w:r>
              <w:rPr>
                <w:rFonts w:asciiTheme="minorEastAsia" w:eastAsiaTheme="minorEastAsia" w:hAnsiTheme="minorEastAsia" w:hint="eastAsia"/>
              </w:rPr>
              <w:t>加速器满足用户的需求：1）两个功能对应此F</w:t>
            </w:r>
            <w:r>
              <w:rPr>
                <w:rFonts w:asciiTheme="minorEastAsia" w:eastAsiaTheme="minorEastAsia" w:hAnsiTheme="minorEastAsia"/>
              </w:rPr>
              <w:t>PGA</w:t>
            </w:r>
            <w:r>
              <w:rPr>
                <w:rFonts w:asciiTheme="minorEastAsia" w:eastAsiaTheme="minorEastAsia" w:hAnsiTheme="minorEastAsia" w:hint="eastAsia"/>
              </w:rPr>
              <w:t>加速器的加速单元1和加速单元4</w:t>
            </w:r>
            <w:r w:rsidR="005563FA">
              <w:rPr>
                <w:rFonts w:asciiTheme="minorEastAsia" w:eastAsiaTheme="minorEastAsia" w:hAnsiTheme="minorEastAsia" w:hint="eastAsia"/>
              </w:rPr>
              <w:t>，这两个加速单元都处于未绑定状态</w:t>
            </w:r>
            <w:r>
              <w:rPr>
                <w:rFonts w:asciiTheme="minorEastAsia" w:eastAsiaTheme="minorEastAsia" w:hAnsiTheme="minorEastAsia" w:hint="eastAsia"/>
              </w:rPr>
              <w:t>；2）此F</w:t>
            </w:r>
            <w:r>
              <w:rPr>
                <w:rFonts w:asciiTheme="minorEastAsia" w:eastAsiaTheme="minorEastAsia" w:hAnsiTheme="minorEastAsia"/>
              </w:rPr>
              <w:t>PGA</w:t>
            </w:r>
            <w:r>
              <w:rPr>
                <w:rFonts w:asciiTheme="minorEastAsia" w:eastAsiaTheme="minorEastAsia" w:hAnsiTheme="minorEastAsia" w:hint="eastAsia"/>
              </w:rPr>
              <w:t>加速器的V</w:t>
            </w:r>
            <w:r>
              <w:rPr>
                <w:rFonts w:asciiTheme="minorEastAsia" w:eastAsiaTheme="minorEastAsia" w:hAnsiTheme="minorEastAsia"/>
              </w:rPr>
              <w:t>F1</w:t>
            </w:r>
            <w:r>
              <w:rPr>
                <w:rFonts w:asciiTheme="minorEastAsia" w:eastAsiaTheme="minorEastAsia" w:hAnsiTheme="minorEastAsia" w:hint="eastAsia"/>
              </w:rPr>
              <w:t>和V</w:t>
            </w:r>
            <w:r>
              <w:rPr>
                <w:rFonts w:asciiTheme="minorEastAsia" w:eastAsiaTheme="minorEastAsia" w:hAnsiTheme="minorEastAsia"/>
              </w:rPr>
              <w:t>F2</w:t>
            </w:r>
            <w:r>
              <w:rPr>
                <w:rFonts w:asciiTheme="minorEastAsia" w:eastAsiaTheme="minorEastAsia" w:hAnsiTheme="minorEastAsia" w:hint="eastAsia"/>
              </w:rPr>
              <w:t>都满足要求，</w:t>
            </w:r>
            <w:r w:rsidR="005563FA">
              <w:rPr>
                <w:rFonts w:asciiTheme="minorEastAsia" w:eastAsiaTheme="minorEastAsia" w:hAnsiTheme="minorEastAsia" w:hint="eastAsia"/>
              </w:rPr>
              <w:t>V</w:t>
            </w:r>
            <w:r w:rsidR="005563FA">
              <w:rPr>
                <w:rFonts w:asciiTheme="minorEastAsia" w:eastAsiaTheme="minorEastAsia" w:hAnsiTheme="minorEastAsia"/>
              </w:rPr>
              <w:t>F3</w:t>
            </w:r>
            <w:r w:rsidR="005B5364">
              <w:rPr>
                <w:rFonts w:asciiTheme="minorEastAsia" w:eastAsiaTheme="minorEastAsia" w:hAnsiTheme="minorEastAsia" w:hint="eastAsia"/>
              </w:rPr>
              <w:t>是因为已与加速单元绑定不符合，V</w:t>
            </w:r>
            <w:r w:rsidR="005B5364">
              <w:rPr>
                <w:rFonts w:asciiTheme="minorEastAsia" w:eastAsiaTheme="minorEastAsia" w:hAnsiTheme="minorEastAsia"/>
              </w:rPr>
              <w:t>F4</w:t>
            </w:r>
            <w:r w:rsidR="005B5364">
              <w:rPr>
                <w:rFonts w:asciiTheme="minorEastAsia" w:eastAsiaTheme="minorEastAsia" w:hAnsiTheme="minorEastAsia" w:hint="eastAsia"/>
              </w:rPr>
              <w:t>是因为其支持的中断数目4小于两个加速单元所需中断数目总和5（1+</w:t>
            </w:r>
            <w:r w:rsidR="005B5364">
              <w:rPr>
                <w:rFonts w:asciiTheme="minorEastAsia" w:eastAsiaTheme="minorEastAsia" w:hAnsiTheme="minorEastAsia"/>
              </w:rPr>
              <w:t>4</w:t>
            </w:r>
            <w:r w:rsidR="005B5364">
              <w:rPr>
                <w:rFonts w:asciiTheme="minorEastAsia" w:eastAsiaTheme="minorEastAsia" w:hAnsiTheme="minorEastAsia" w:hint="eastAsia"/>
              </w:rPr>
              <w:t>）所以不符合。</w:t>
            </w:r>
            <w:r>
              <w:rPr>
                <w:rFonts w:asciiTheme="minorEastAsia" w:eastAsiaTheme="minorEastAsia" w:hAnsiTheme="minorEastAsia" w:hint="eastAsia"/>
              </w:rPr>
              <w:t>此处假设选中V</w:t>
            </w:r>
            <w:r>
              <w:rPr>
                <w:rFonts w:asciiTheme="minorEastAsia" w:eastAsiaTheme="minorEastAsia" w:hAnsiTheme="minorEastAsia"/>
              </w:rPr>
              <w:t>F1</w:t>
            </w:r>
            <w:r>
              <w:rPr>
                <w:rFonts w:asciiTheme="minorEastAsia" w:eastAsiaTheme="minorEastAsia" w:hAnsiTheme="minorEastAsia" w:hint="eastAsia"/>
              </w:rPr>
              <w:t>。</w:t>
            </w:r>
          </w:p>
          <w:p w14:paraId="51C966D1" w14:textId="0FA6E5B6" w:rsidR="005B5364" w:rsidRDefault="005B5364">
            <w:pPr>
              <w:pStyle w:val="af"/>
              <w:spacing w:before="240"/>
              <w:jc w:val="both"/>
              <w:rPr>
                <w:rFonts w:asciiTheme="minorEastAsia" w:eastAsiaTheme="minorEastAsia" w:hAnsiTheme="minorEastAsia"/>
              </w:rPr>
            </w:pPr>
            <w:r>
              <w:rPr>
                <w:rFonts w:asciiTheme="minorEastAsia" w:eastAsiaTheme="minorEastAsia" w:hAnsiTheme="minorEastAsia" w:hint="eastAsia"/>
              </w:rPr>
              <w:t>随后配置V</w:t>
            </w:r>
            <w:r>
              <w:rPr>
                <w:rFonts w:asciiTheme="minorEastAsia" w:eastAsiaTheme="minorEastAsia" w:hAnsiTheme="minorEastAsia"/>
              </w:rPr>
              <w:t>F</w:t>
            </w:r>
            <w:r>
              <w:rPr>
                <w:rFonts w:asciiTheme="minorEastAsia" w:eastAsiaTheme="minorEastAsia" w:hAnsiTheme="minorEastAsia" w:hint="eastAsia"/>
              </w:rPr>
              <w:t>与加速单元映射表和加速单元配置表，实现V</w:t>
            </w:r>
            <w:r>
              <w:rPr>
                <w:rFonts w:asciiTheme="minorEastAsia" w:eastAsiaTheme="minorEastAsia" w:hAnsiTheme="minorEastAsia"/>
              </w:rPr>
              <w:t>F</w:t>
            </w:r>
            <w:r>
              <w:rPr>
                <w:rFonts w:asciiTheme="minorEastAsia" w:eastAsiaTheme="minorEastAsia" w:hAnsiTheme="minorEastAsia" w:hint="eastAsia"/>
              </w:rPr>
              <w:t>1与加速单元1和4绑定。配置完后的V</w:t>
            </w:r>
            <w:r>
              <w:rPr>
                <w:rFonts w:asciiTheme="minorEastAsia" w:eastAsiaTheme="minorEastAsia" w:hAnsiTheme="minorEastAsia"/>
              </w:rPr>
              <w:t>F</w:t>
            </w:r>
            <w:r>
              <w:rPr>
                <w:rFonts w:asciiTheme="minorEastAsia" w:eastAsiaTheme="minorEastAsia" w:hAnsiTheme="minorEastAsia" w:hint="eastAsia"/>
              </w:rPr>
              <w:t>与加速单元映射表和加速单元配置表如下所示：</w:t>
            </w:r>
          </w:p>
          <w:p w14:paraId="10C738AF" w14:textId="32CC7747" w:rsidR="005B5364" w:rsidRDefault="005B5364">
            <w:pPr>
              <w:pStyle w:val="af"/>
              <w:spacing w:before="240"/>
              <w:jc w:val="both"/>
              <w:rPr>
                <w:rFonts w:asciiTheme="minorEastAsia" w:eastAsiaTheme="minorEastAsia" w:hAnsiTheme="minorEastAsia"/>
              </w:rPr>
            </w:pPr>
            <w:r>
              <w:rPr>
                <w:rFonts w:asciiTheme="minorEastAsia" w:eastAsiaTheme="minorEastAsia" w:hAnsiTheme="minorEastAsia" w:hint="eastAsia"/>
              </w:rPr>
              <w:t>V</w:t>
            </w:r>
            <w:r>
              <w:rPr>
                <w:rFonts w:asciiTheme="minorEastAsia" w:eastAsiaTheme="minorEastAsia" w:hAnsiTheme="minorEastAsia"/>
              </w:rPr>
              <w:t>F</w:t>
            </w:r>
            <w:r>
              <w:rPr>
                <w:rFonts w:asciiTheme="minorEastAsia" w:eastAsiaTheme="minorEastAsia" w:hAnsiTheme="minorEastAsia" w:hint="eastAsia"/>
              </w:rPr>
              <w:t>与加速单元映射表</w:t>
            </w:r>
            <w:r w:rsidR="00C42699">
              <w:rPr>
                <w:rFonts w:asciiTheme="minorEastAsia" w:eastAsiaTheme="minorEastAsia" w:hAnsiTheme="minorEastAsia" w:hint="eastAsia"/>
              </w:rPr>
              <w:t>：</w:t>
            </w:r>
          </w:p>
          <w:tbl>
            <w:tblPr>
              <w:tblStyle w:val="ae"/>
              <w:tblW w:w="0" w:type="auto"/>
              <w:tblLayout w:type="fixed"/>
              <w:tblLook w:val="04A0" w:firstRow="1" w:lastRow="0" w:firstColumn="1" w:lastColumn="0" w:noHBand="0" w:noVBand="1"/>
            </w:tblPr>
            <w:tblGrid>
              <w:gridCol w:w="3032"/>
              <w:gridCol w:w="3032"/>
              <w:gridCol w:w="3032"/>
            </w:tblGrid>
            <w:tr w:rsidR="00D6075A" w14:paraId="6F4875E6" w14:textId="77777777" w:rsidTr="00D6075A">
              <w:tc>
                <w:tcPr>
                  <w:tcW w:w="3032" w:type="dxa"/>
                  <w:vMerge w:val="restart"/>
                </w:tcPr>
                <w:p w14:paraId="21D23129" w14:textId="35C22A7A" w:rsidR="00D6075A" w:rsidRDefault="00D6075A">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基础信息区</w:t>
                  </w:r>
                </w:p>
              </w:tc>
              <w:tc>
                <w:tcPr>
                  <w:tcW w:w="3032" w:type="dxa"/>
                </w:tcPr>
                <w:p w14:paraId="17B4C5F8" w14:textId="697290BF" w:rsidR="00D6075A" w:rsidRDefault="00D6075A">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v</w:t>
                  </w:r>
                  <w:r>
                    <w:rPr>
                      <w:rFonts w:asciiTheme="minorEastAsia" w:eastAsiaTheme="minorEastAsia" w:hAnsiTheme="minorEastAsia"/>
                    </w:rPr>
                    <w:t>f_index</w:t>
                  </w:r>
                  <w:proofErr w:type="spellEnd"/>
                </w:p>
              </w:tc>
              <w:tc>
                <w:tcPr>
                  <w:tcW w:w="3032" w:type="dxa"/>
                </w:tcPr>
                <w:p w14:paraId="0D1B66EE" w14:textId="10547E5C" w:rsidR="00D6075A" w:rsidRDefault="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1</w:t>
                  </w:r>
                </w:p>
              </w:tc>
            </w:tr>
            <w:tr w:rsidR="00D6075A" w14:paraId="73B84B99" w14:textId="77777777" w:rsidTr="00D6075A">
              <w:tc>
                <w:tcPr>
                  <w:tcW w:w="3032" w:type="dxa"/>
                  <w:vMerge/>
                </w:tcPr>
                <w:p w14:paraId="49DFF6A9" w14:textId="77777777" w:rsidR="00D6075A" w:rsidRDefault="00D6075A">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30067FD9" w14:textId="09E90080" w:rsidR="00D6075A" w:rsidRDefault="00D6075A">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d</w:t>
                  </w:r>
                  <w:r>
                    <w:rPr>
                      <w:rFonts w:asciiTheme="minorEastAsia" w:eastAsiaTheme="minorEastAsia" w:hAnsiTheme="minorEastAsia"/>
                    </w:rPr>
                    <w:t>dr_start</w:t>
                  </w:r>
                  <w:proofErr w:type="spellEnd"/>
                </w:p>
              </w:tc>
              <w:tc>
                <w:tcPr>
                  <w:tcW w:w="3032" w:type="dxa"/>
                </w:tcPr>
                <w:p w14:paraId="04636221" w14:textId="32C934CD" w:rsidR="00D6075A" w:rsidRDefault="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0x</w:t>
                  </w:r>
                  <w:r>
                    <w:rPr>
                      <w:rFonts w:asciiTheme="minorEastAsia" w:eastAsiaTheme="minorEastAsia" w:hAnsiTheme="minorEastAsia"/>
                    </w:rPr>
                    <w:t>1000</w:t>
                  </w:r>
                </w:p>
              </w:tc>
            </w:tr>
            <w:tr w:rsidR="00D6075A" w14:paraId="3F715804" w14:textId="77777777" w:rsidTr="00D6075A">
              <w:tc>
                <w:tcPr>
                  <w:tcW w:w="3032" w:type="dxa"/>
                  <w:vMerge/>
                </w:tcPr>
                <w:p w14:paraId="003934F5" w14:textId="77777777" w:rsidR="00D6075A" w:rsidRDefault="00D6075A">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2DB13E99" w14:textId="137100B2" w:rsidR="00D6075A" w:rsidRDefault="00D6075A">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d</w:t>
                  </w:r>
                  <w:r>
                    <w:rPr>
                      <w:rFonts w:asciiTheme="minorEastAsia" w:eastAsiaTheme="minorEastAsia" w:hAnsiTheme="minorEastAsia"/>
                    </w:rPr>
                    <w:t>dr_length</w:t>
                  </w:r>
                  <w:proofErr w:type="spellEnd"/>
                </w:p>
              </w:tc>
              <w:tc>
                <w:tcPr>
                  <w:tcW w:w="3032" w:type="dxa"/>
                </w:tcPr>
                <w:p w14:paraId="03BB31C7" w14:textId="7BB62937" w:rsidR="00D6075A" w:rsidRDefault="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w:t>
                  </w:r>
                  <w:r>
                    <w:rPr>
                      <w:rFonts w:asciiTheme="minorEastAsia" w:eastAsiaTheme="minorEastAsia" w:hAnsiTheme="minorEastAsia"/>
                    </w:rPr>
                    <w:t>x40000000</w:t>
                  </w:r>
                </w:p>
              </w:tc>
            </w:tr>
            <w:tr w:rsidR="00D6075A" w14:paraId="0743E83C" w14:textId="77777777" w:rsidTr="00D6075A">
              <w:tc>
                <w:tcPr>
                  <w:tcW w:w="3032" w:type="dxa"/>
                  <w:vMerge/>
                </w:tcPr>
                <w:p w14:paraId="7A4A582F" w14:textId="77777777" w:rsidR="00D6075A" w:rsidRDefault="00D6075A">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1125EEE6" w14:textId="1A9C5872" w:rsidR="00D6075A" w:rsidRDefault="00D6075A">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n</w:t>
                  </w:r>
                  <w:r>
                    <w:rPr>
                      <w:rFonts w:asciiTheme="minorEastAsia" w:eastAsiaTheme="minorEastAsia" w:hAnsiTheme="minorEastAsia"/>
                    </w:rPr>
                    <w:t>um_afu</w:t>
                  </w:r>
                  <w:proofErr w:type="spellEnd"/>
                </w:p>
              </w:tc>
              <w:tc>
                <w:tcPr>
                  <w:tcW w:w="3032" w:type="dxa"/>
                </w:tcPr>
                <w:p w14:paraId="774AAFB7" w14:textId="16580E6E" w:rsidR="00D6075A" w:rsidRDefault="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2</w:t>
                  </w:r>
                </w:p>
              </w:tc>
            </w:tr>
            <w:tr w:rsidR="00B75363" w14:paraId="0C08C37B" w14:textId="77777777" w:rsidTr="00D6075A">
              <w:tc>
                <w:tcPr>
                  <w:tcW w:w="3032" w:type="dxa"/>
                  <w:vMerge w:val="restart"/>
                </w:tcPr>
                <w:p w14:paraId="5330F6E0" w14:textId="0D02B1BF" w:rsidR="00B75363" w:rsidRDefault="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加速单元-</w:t>
                  </w:r>
                  <w:r>
                    <w:rPr>
                      <w:rFonts w:asciiTheme="minorEastAsia" w:eastAsiaTheme="minorEastAsia" w:hAnsiTheme="minorEastAsia"/>
                    </w:rPr>
                    <w:t>0</w:t>
                  </w:r>
                  <w:r>
                    <w:rPr>
                      <w:rFonts w:asciiTheme="minorEastAsia" w:eastAsiaTheme="minorEastAsia" w:hAnsiTheme="minorEastAsia" w:hint="eastAsia"/>
                    </w:rPr>
                    <w:t>信息区</w:t>
                  </w:r>
                </w:p>
              </w:tc>
              <w:tc>
                <w:tcPr>
                  <w:tcW w:w="3032" w:type="dxa"/>
                </w:tcPr>
                <w:p w14:paraId="187BC83E" w14:textId="0AD01C36" w:rsidR="00B75363" w:rsidRDefault="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a</w:t>
                  </w:r>
                  <w:r>
                    <w:rPr>
                      <w:rFonts w:asciiTheme="minorEastAsia" w:eastAsiaTheme="minorEastAsia" w:hAnsiTheme="minorEastAsia"/>
                    </w:rPr>
                    <w:t>fu_index</w:t>
                  </w:r>
                  <w:proofErr w:type="spellEnd"/>
                </w:p>
              </w:tc>
              <w:tc>
                <w:tcPr>
                  <w:tcW w:w="3032" w:type="dxa"/>
                </w:tcPr>
                <w:p w14:paraId="5FBDB655" w14:textId="4B2E57B8" w:rsidR="00B75363" w:rsidRDefault="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1</w:t>
                  </w:r>
                </w:p>
              </w:tc>
            </w:tr>
            <w:tr w:rsidR="00B75363" w14:paraId="40EB9CAF" w14:textId="77777777" w:rsidTr="00D6075A">
              <w:tc>
                <w:tcPr>
                  <w:tcW w:w="3032" w:type="dxa"/>
                  <w:vMerge/>
                </w:tcPr>
                <w:p w14:paraId="47400F0A" w14:textId="77777777" w:rsidR="00B75363" w:rsidRDefault="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7F8DC5CD" w14:textId="661000C7" w:rsidR="00B75363" w:rsidRDefault="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af</w:t>
                  </w:r>
                  <w:r>
                    <w:rPr>
                      <w:rFonts w:asciiTheme="minorEastAsia" w:eastAsiaTheme="minorEastAsia" w:hAnsiTheme="minorEastAsia"/>
                    </w:rPr>
                    <w:t>u_id</w:t>
                  </w:r>
                  <w:proofErr w:type="spellEnd"/>
                </w:p>
              </w:tc>
              <w:tc>
                <w:tcPr>
                  <w:tcW w:w="3032" w:type="dxa"/>
                </w:tcPr>
                <w:p w14:paraId="7CEA3B23" w14:textId="2019AF23" w:rsidR="00B75363" w:rsidRDefault="00B75363">
                  <w:pPr>
                    <w:pStyle w:val="af"/>
                    <w:framePr w:hSpace="180" w:wrap="around" w:vAnchor="text" w:hAnchor="margin" w:xAlign="center" w:y="599"/>
                    <w:spacing w:before="240"/>
                    <w:rPr>
                      <w:rFonts w:asciiTheme="minorEastAsia" w:eastAsiaTheme="minorEastAsia" w:hAnsiTheme="minorEastAsia" w:hint="eastAsia"/>
                    </w:rPr>
                  </w:pPr>
                  <w:r w:rsidRPr="007E3011">
                    <w:t>4C3A8ECC-0940-6B0A-C2E3-1570822F090C</w:t>
                  </w:r>
                </w:p>
              </w:tc>
            </w:tr>
            <w:tr w:rsidR="00B75363" w14:paraId="3D61A9E3" w14:textId="77777777" w:rsidTr="00D6075A">
              <w:tc>
                <w:tcPr>
                  <w:tcW w:w="3032" w:type="dxa"/>
                  <w:vMerge/>
                </w:tcPr>
                <w:p w14:paraId="29E6BFDD"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145B5668" w14:textId="5F9DF7AD"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r</w:t>
                  </w:r>
                  <w:r>
                    <w:rPr>
                      <w:rFonts w:asciiTheme="minorEastAsia" w:eastAsiaTheme="minorEastAsia" w:hAnsiTheme="minorEastAsia"/>
                    </w:rPr>
                    <w:t>eg_start</w:t>
                  </w:r>
                  <w:proofErr w:type="spellEnd"/>
                </w:p>
              </w:tc>
              <w:tc>
                <w:tcPr>
                  <w:tcW w:w="3032" w:type="dxa"/>
                </w:tcPr>
                <w:p w14:paraId="0F0E9473" w14:textId="15C842DE"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w:t>
                  </w:r>
                  <w:r>
                    <w:rPr>
                      <w:rFonts w:asciiTheme="minorEastAsia" w:eastAsiaTheme="minorEastAsia" w:hAnsiTheme="minorEastAsia"/>
                    </w:rPr>
                    <w:t>x0</w:t>
                  </w:r>
                </w:p>
              </w:tc>
            </w:tr>
            <w:tr w:rsidR="00B75363" w14:paraId="704DA4A3" w14:textId="77777777" w:rsidTr="00D6075A">
              <w:tc>
                <w:tcPr>
                  <w:tcW w:w="3032" w:type="dxa"/>
                  <w:vMerge/>
                </w:tcPr>
                <w:p w14:paraId="66BF4673"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52FE9393" w14:textId="4A337E9D"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r</w:t>
                  </w:r>
                  <w:r>
                    <w:rPr>
                      <w:rFonts w:asciiTheme="minorEastAsia" w:eastAsiaTheme="minorEastAsia" w:hAnsiTheme="minorEastAsia"/>
                    </w:rPr>
                    <w:t>eg_end</w:t>
                  </w:r>
                  <w:proofErr w:type="spellEnd"/>
                </w:p>
              </w:tc>
              <w:tc>
                <w:tcPr>
                  <w:tcW w:w="3032" w:type="dxa"/>
                </w:tcPr>
                <w:p w14:paraId="0B705A87" w14:textId="2C55E2A5"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w:t>
                  </w:r>
                  <w:r>
                    <w:rPr>
                      <w:rFonts w:asciiTheme="minorEastAsia" w:eastAsiaTheme="minorEastAsia" w:hAnsiTheme="minorEastAsia"/>
                    </w:rPr>
                    <w:t>xFFF</w:t>
                  </w:r>
                </w:p>
              </w:tc>
            </w:tr>
            <w:tr w:rsidR="00B75363" w14:paraId="31416D56" w14:textId="77777777" w:rsidTr="00D6075A">
              <w:tc>
                <w:tcPr>
                  <w:tcW w:w="3032" w:type="dxa"/>
                  <w:vMerge/>
                </w:tcPr>
                <w:p w14:paraId="6DB1F8DF"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5FA5865C" w14:textId="348D33EA"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m</w:t>
                  </w:r>
                  <w:r>
                    <w:rPr>
                      <w:rFonts w:asciiTheme="minorEastAsia" w:eastAsiaTheme="minorEastAsia" w:hAnsiTheme="minorEastAsia"/>
                    </w:rPr>
                    <w:t>six_c</w:t>
                  </w:r>
                  <w:r>
                    <w:rPr>
                      <w:rFonts w:asciiTheme="minorEastAsia" w:eastAsiaTheme="minorEastAsia" w:hAnsiTheme="minorEastAsia" w:hint="eastAsia"/>
                    </w:rPr>
                    <w:t>ount</w:t>
                  </w:r>
                  <w:proofErr w:type="spellEnd"/>
                </w:p>
              </w:tc>
              <w:tc>
                <w:tcPr>
                  <w:tcW w:w="3032" w:type="dxa"/>
                </w:tcPr>
                <w:p w14:paraId="6C20614B" w14:textId="141479A4"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1</w:t>
                  </w:r>
                </w:p>
              </w:tc>
            </w:tr>
            <w:tr w:rsidR="00B75363" w14:paraId="76FA5202" w14:textId="77777777" w:rsidTr="00D6075A">
              <w:tc>
                <w:tcPr>
                  <w:tcW w:w="3032" w:type="dxa"/>
                  <w:vMerge/>
                </w:tcPr>
                <w:p w14:paraId="360C5615"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124F354E" w14:textId="280D5A8C"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m</w:t>
                  </w:r>
                  <w:r>
                    <w:rPr>
                      <w:rFonts w:asciiTheme="minorEastAsia" w:eastAsiaTheme="minorEastAsia" w:hAnsiTheme="minorEastAsia"/>
                    </w:rPr>
                    <w:t>six_index</w:t>
                  </w:r>
                  <w:proofErr w:type="spellEnd"/>
                </w:p>
              </w:tc>
              <w:tc>
                <w:tcPr>
                  <w:tcW w:w="3032" w:type="dxa"/>
                </w:tcPr>
                <w:p w14:paraId="03BCA45E" w14:textId="708B3E13"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w:t>
                  </w:r>
                </w:p>
              </w:tc>
            </w:tr>
            <w:tr w:rsidR="00B75363" w14:paraId="6D4D01E3" w14:textId="77777777" w:rsidTr="00D6075A">
              <w:tc>
                <w:tcPr>
                  <w:tcW w:w="3032" w:type="dxa"/>
                  <w:vMerge w:val="restart"/>
                </w:tcPr>
                <w:p w14:paraId="7C2908D7" w14:textId="4EF10B8A"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lastRenderedPageBreak/>
                    <w:t>加速单元-</w:t>
                  </w:r>
                  <w:r>
                    <w:rPr>
                      <w:rFonts w:asciiTheme="minorEastAsia" w:eastAsiaTheme="minorEastAsia" w:hAnsiTheme="minorEastAsia"/>
                    </w:rPr>
                    <w:t>1</w:t>
                  </w:r>
                  <w:r>
                    <w:rPr>
                      <w:rFonts w:asciiTheme="minorEastAsia" w:eastAsiaTheme="minorEastAsia" w:hAnsiTheme="minorEastAsia" w:hint="eastAsia"/>
                    </w:rPr>
                    <w:t>信息区</w:t>
                  </w:r>
                </w:p>
              </w:tc>
              <w:tc>
                <w:tcPr>
                  <w:tcW w:w="3032" w:type="dxa"/>
                </w:tcPr>
                <w:p w14:paraId="4D451285" w14:textId="1D85D49A"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a</w:t>
                  </w:r>
                  <w:r>
                    <w:rPr>
                      <w:rFonts w:asciiTheme="minorEastAsia" w:eastAsiaTheme="minorEastAsia" w:hAnsiTheme="minorEastAsia"/>
                    </w:rPr>
                    <w:t>fu_index</w:t>
                  </w:r>
                  <w:proofErr w:type="spellEnd"/>
                </w:p>
              </w:tc>
              <w:tc>
                <w:tcPr>
                  <w:tcW w:w="3032" w:type="dxa"/>
                </w:tcPr>
                <w:p w14:paraId="6DE4603D" w14:textId="28D95345"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4</w:t>
                  </w:r>
                </w:p>
              </w:tc>
            </w:tr>
            <w:tr w:rsidR="00B75363" w14:paraId="653990BE" w14:textId="77777777" w:rsidTr="00D6075A">
              <w:tc>
                <w:tcPr>
                  <w:tcW w:w="3032" w:type="dxa"/>
                  <w:vMerge/>
                </w:tcPr>
                <w:p w14:paraId="3E4E59E0"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5EDABC51" w14:textId="3239E5A6"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af</w:t>
                  </w:r>
                  <w:r>
                    <w:rPr>
                      <w:rFonts w:asciiTheme="minorEastAsia" w:eastAsiaTheme="minorEastAsia" w:hAnsiTheme="minorEastAsia"/>
                    </w:rPr>
                    <w:t>u_id</w:t>
                  </w:r>
                  <w:proofErr w:type="spellEnd"/>
                </w:p>
              </w:tc>
              <w:tc>
                <w:tcPr>
                  <w:tcW w:w="3032" w:type="dxa"/>
                </w:tcPr>
                <w:p w14:paraId="08775662" w14:textId="012718FC"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sidRPr="003C3D89">
                    <w:t>743775C7-CFEC-472B-FCCC-79C271E1C36B</w:t>
                  </w:r>
                </w:p>
              </w:tc>
            </w:tr>
            <w:tr w:rsidR="00B75363" w14:paraId="5BBB5574" w14:textId="77777777" w:rsidTr="00D6075A">
              <w:tc>
                <w:tcPr>
                  <w:tcW w:w="3032" w:type="dxa"/>
                  <w:vMerge/>
                </w:tcPr>
                <w:p w14:paraId="6C72AA21"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05F59D6B" w14:textId="722BD2A4"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r</w:t>
                  </w:r>
                  <w:r>
                    <w:rPr>
                      <w:rFonts w:asciiTheme="minorEastAsia" w:eastAsiaTheme="minorEastAsia" w:hAnsiTheme="minorEastAsia"/>
                    </w:rPr>
                    <w:t>eg_start</w:t>
                  </w:r>
                  <w:proofErr w:type="spellEnd"/>
                </w:p>
              </w:tc>
              <w:tc>
                <w:tcPr>
                  <w:tcW w:w="3032" w:type="dxa"/>
                </w:tcPr>
                <w:p w14:paraId="3AA4B4DD" w14:textId="320CF50B"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w:t>
                  </w:r>
                  <w:r>
                    <w:rPr>
                      <w:rFonts w:asciiTheme="minorEastAsia" w:eastAsiaTheme="minorEastAsia" w:hAnsiTheme="minorEastAsia"/>
                    </w:rPr>
                    <w:t>x1000</w:t>
                  </w:r>
                </w:p>
              </w:tc>
            </w:tr>
            <w:tr w:rsidR="00B75363" w14:paraId="2C7084FC" w14:textId="77777777" w:rsidTr="00D6075A">
              <w:tc>
                <w:tcPr>
                  <w:tcW w:w="3032" w:type="dxa"/>
                  <w:vMerge/>
                </w:tcPr>
                <w:p w14:paraId="3CCA34CF"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3458B1BB" w14:textId="163CC668"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r</w:t>
                  </w:r>
                  <w:r>
                    <w:rPr>
                      <w:rFonts w:asciiTheme="minorEastAsia" w:eastAsiaTheme="minorEastAsia" w:hAnsiTheme="minorEastAsia"/>
                    </w:rPr>
                    <w:t>eg_end</w:t>
                  </w:r>
                  <w:proofErr w:type="spellEnd"/>
                </w:p>
              </w:tc>
              <w:tc>
                <w:tcPr>
                  <w:tcW w:w="3032" w:type="dxa"/>
                </w:tcPr>
                <w:p w14:paraId="49A7262E" w14:textId="56E1B1E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0</w:t>
                  </w:r>
                  <w:r>
                    <w:rPr>
                      <w:rFonts w:asciiTheme="minorEastAsia" w:eastAsiaTheme="minorEastAsia" w:hAnsiTheme="minorEastAsia"/>
                    </w:rPr>
                    <w:t>x</w:t>
                  </w:r>
                  <w:r w:rsidR="0001567B">
                    <w:rPr>
                      <w:rFonts w:asciiTheme="minorEastAsia" w:eastAsiaTheme="minorEastAsia" w:hAnsiTheme="minorEastAsia"/>
                    </w:rPr>
                    <w:t>1FFF</w:t>
                  </w:r>
                </w:p>
              </w:tc>
            </w:tr>
            <w:tr w:rsidR="00B75363" w14:paraId="236ED09F" w14:textId="77777777" w:rsidTr="00D6075A">
              <w:tc>
                <w:tcPr>
                  <w:tcW w:w="3032" w:type="dxa"/>
                  <w:vMerge/>
                </w:tcPr>
                <w:p w14:paraId="73AA7BF4"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6E62399F" w14:textId="34943BC1"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m</w:t>
                  </w:r>
                  <w:r>
                    <w:rPr>
                      <w:rFonts w:asciiTheme="minorEastAsia" w:eastAsiaTheme="minorEastAsia" w:hAnsiTheme="minorEastAsia"/>
                    </w:rPr>
                    <w:t>six_c</w:t>
                  </w:r>
                  <w:r>
                    <w:rPr>
                      <w:rFonts w:asciiTheme="minorEastAsia" w:eastAsiaTheme="minorEastAsia" w:hAnsiTheme="minorEastAsia" w:hint="eastAsia"/>
                    </w:rPr>
                    <w:t>ount</w:t>
                  </w:r>
                  <w:proofErr w:type="spellEnd"/>
                </w:p>
              </w:tc>
              <w:tc>
                <w:tcPr>
                  <w:tcW w:w="3032" w:type="dxa"/>
                </w:tcPr>
                <w:p w14:paraId="49497DE0" w14:textId="3D4ACCF5" w:rsidR="00B75363" w:rsidRDefault="0001567B"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4</w:t>
                  </w:r>
                </w:p>
              </w:tc>
            </w:tr>
            <w:tr w:rsidR="00B75363" w14:paraId="316C2EC3" w14:textId="77777777" w:rsidTr="00D6075A">
              <w:tc>
                <w:tcPr>
                  <w:tcW w:w="3032" w:type="dxa"/>
                  <w:vMerge/>
                </w:tcPr>
                <w:p w14:paraId="6D4619DC" w14:textId="77777777"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
              </w:tc>
              <w:tc>
                <w:tcPr>
                  <w:tcW w:w="3032" w:type="dxa"/>
                </w:tcPr>
                <w:p w14:paraId="355AEC4E" w14:textId="35C528E4" w:rsidR="00B75363" w:rsidRDefault="00B75363" w:rsidP="00B75363">
                  <w:pPr>
                    <w:pStyle w:val="af"/>
                    <w:framePr w:hSpace="180" w:wrap="around" w:vAnchor="text" w:hAnchor="margin" w:xAlign="center" w:y="599"/>
                    <w:spacing w:before="240"/>
                    <w:rPr>
                      <w:rFonts w:asciiTheme="minorEastAsia" w:eastAsiaTheme="minorEastAsia" w:hAnsiTheme="minorEastAsia" w:hint="eastAsia"/>
                    </w:rPr>
                  </w:pPr>
                  <w:proofErr w:type="spellStart"/>
                  <w:r>
                    <w:rPr>
                      <w:rFonts w:asciiTheme="minorEastAsia" w:eastAsiaTheme="minorEastAsia" w:hAnsiTheme="minorEastAsia" w:hint="eastAsia"/>
                    </w:rPr>
                    <w:t>m</w:t>
                  </w:r>
                  <w:r>
                    <w:rPr>
                      <w:rFonts w:asciiTheme="minorEastAsia" w:eastAsiaTheme="minorEastAsia" w:hAnsiTheme="minorEastAsia"/>
                    </w:rPr>
                    <w:t>six_index</w:t>
                  </w:r>
                  <w:proofErr w:type="spellEnd"/>
                </w:p>
              </w:tc>
              <w:tc>
                <w:tcPr>
                  <w:tcW w:w="3032" w:type="dxa"/>
                </w:tcPr>
                <w:p w14:paraId="7C284F03" w14:textId="79A5A0ED" w:rsidR="00B75363" w:rsidRDefault="0001567B" w:rsidP="00B75363">
                  <w:pPr>
                    <w:pStyle w:val="af"/>
                    <w:framePr w:hSpace="180" w:wrap="around" w:vAnchor="text" w:hAnchor="margin" w:xAlign="center" w:y="599"/>
                    <w:spacing w:before="240"/>
                    <w:rPr>
                      <w:rFonts w:asciiTheme="minorEastAsia" w:eastAsiaTheme="minorEastAsia" w:hAnsiTheme="minorEastAsia" w:hint="eastAsia"/>
                    </w:rPr>
                  </w:pPr>
                  <w:r>
                    <w:rPr>
                      <w:rFonts w:asciiTheme="minorEastAsia" w:eastAsiaTheme="minorEastAsia" w:hAnsiTheme="minorEastAsia" w:hint="eastAsia"/>
                    </w:rPr>
                    <w:t>1</w:t>
                  </w:r>
                </w:p>
              </w:tc>
            </w:tr>
          </w:tbl>
          <w:p w14:paraId="6908B1A9" w14:textId="121850FC" w:rsidR="00D6075A" w:rsidRDefault="00894CC2">
            <w:pPr>
              <w:pStyle w:val="af"/>
              <w:spacing w:before="240"/>
              <w:jc w:val="both"/>
              <w:rPr>
                <w:rFonts w:asciiTheme="minorEastAsia" w:eastAsiaTheme="minorEastAsia" w:hAnsiTheme="minorEastAsia"/>
              </w:rPr>
            </w:pPr>
            <w:r>
              <w:rPr>
                <w:rFonts w:asciiTheme="minorEastAsia" w:eastAsiaTheme="minorEastAsia" w:hAnsiTheme="minorEastAsia" w:hint="eastAsia"/>
              </w:rPr>
              <w:t>从表中可知，此V</w:t>
            </w:r>
            <w:r>
              <w:rPr>
                <w:rFonts w:asciiTheme="minorEastAsia" w:eastAsiaTheme="minorEastAsia" w:hAnsiTheme="minorEastAsia"/>
              </w:rPr>
              <w:t>F</w:t>
            </w:r>
            <w:r>
              <w:rPr>
                <w:rFonts w:asciiTheme="minorEastAsia" w:eastAsiaTheme="minorEastAsia" w:hAnsiTheme="minorEastAsia" w:hint="eastAsia"/>
              </w:rPr>
              <w:t>可访问的D</w:t>
            </w:r>
            <w:r>
              <w:rPr>
                <w:rFonts w:asciiTheme="minorEastAsia" w:eastAsiaTheme="minorEastAsia" w:hAnsiTheme="minorEastAsia"/>
              </w:rPr>
              <w:t>DR</w:t>
            </w:r>
            <w:r>
              <w:rPr>
                <w:rFonts w:asciiTheme="minorEastAsia" w:eastAsiaTheme="minorEastAsia" w:hAnsiTheme="minorEastAsia" w:hint="eastAsia"/>
              </w:rPr>
              <w:t>存储空间，起始地址为0x</w:t>
            </w:r>
            <w:r>
              <w:rPr>
                <w:rFonts w:asciiTheme="minorEastAsia" w:eastAsiaTheme="minorEastAsia" w:hAnsiTheme="minorEastAsia"/>
              </w:rPr>
              <w:t>1000,</w:t>
            </w:r>
            <w:r>
              <w:rPr>
                <w:rFonts w:asciiTheme="minorEastAsia" w:eastAsiaTheme="minorEastAsia" w:hAnsiTheme="minorEastAsia" w:hint="eastAsia"/>
              </w:rPr>
              <w:t>长度为0x</w:t>
            </w:r>
            <w:r>
              <w:rPr>
                <w:rFonts w:asciiTheme="minorEastAsia" w:eastAsiaTheme="minorEastAsia" w:hAnsiTheme="minorEastAsia"/>
              </w:rPr>
              <w:t>40000000</w:t>
            </w:r>
            <w:r>
              <w:rPr>
                <w:rFonts w:asciiTheme="minorEastAsia" w:eastAsiaTheme="minorEastAsia" w:hAnsiTheme="minorEastAsia" w:hint="eastAsia"/>
              </w:rPr>
              <w:t>，包含2个加速单元。第一个加速单元的序号为1，其寄存器空间为4</w:t>
            </w:r>
            <w:r>
              <w:rPr>
                <w:rFonts w:asciiTheme="minorEastAsia" w:eastAsiaTheme="minorEastAsia" w:hAnsiTheme="minorEastAsia"/>
              </w:rPr>
              <w:t>KB</w:t>
            </w:r>
            <w:r>
              <w:rPr>
                <w:rFonts w:asciiTheme="minorEastAsia" w:eastAsiaTheme="minorEastAsia" w:hAnsiTheme="minorEastAsia" w:hint="eastAsia"/>
              </w:rPr>
              <w:t>，在V</w:t>
            </w:r>
            <w:r>
              <w:rPr>
                <w:rFonts w:asciiTheme="minorEastAsia" w:eastAsiaTheme="minorEastAsia" w:hAnsiTheme="minorEastAsia"/>
              </w:rPr>
              <w:t>F</w:t>
            </w:r>
            <w:r>
              <w:rPr>
                <w:rFonts w:asciiTheme="minorEastAsia" w:eastAsiaTheme="minorEastAsia" w:hAnsiTheme="minorEastAsia" w:hint="eastAsia"/>
              </w:rPr>
              <w:t>寄存器访问空间的地址为[</w:t>
            </w:r>
            <w:r>
              <w:rPr>
                <w:rFonts w:asciiTheme="minorEastAsia" w:eastAsiaTheme="minorEastAsia" w:hAnsiTheme="minorEastAsia"/>
              </w:rPr>
              <w:t>0,0xfff],</w:t>
            </w:r>
            <w:r>
              <w:rPr>
                <w:rFonts w:asciiTheme="minorEastAsia" w:eastAsiaTheme="minorEastAsia" w:hAnsiTheme="minorEastAsia" w:hint="eastAsia"/>
              </w:rPr>
              <w:t>其所需中断数目为1，在V</w:t>
            </w:r>
            <w:r>
              <w:rPr>
                <w:rFonts w:asciiTheme="minorEastAsia" w:eastAsiaTheme="minorEastAsia" w:hAnsiTheme="minorEastAsia"/>
              </w:rPr>
              <w:t>F</w:t>
            </w:r>
            <w:r>
              <w:rPr>
                <w:rFonts w:asciiTheme="minorEastAsia" w:eastAsiaTheme="minorEastAsia" w:hAnsiTheme="minorEastAsia" w:hint="eastAsia"/>
              </w:rPr>
              <w:t>中断空间中的起始编号为0</w:t>
            </w:r>
            <w:r>
              <w:rPr>
                <w:rFonts w:asciiTheme="minorEastAsia" w:eastAsiaTheme="minorEastAsia" w:hAnsiTheme="minorEastAsia"/>
              </w:rPr>
              <w:t>,</w:t>
            </w:r>
            <w:r>
              <w:rPr>
                <w:rFonts w:asciiTheme="minorEastAsia" w:eastAsiaTheme="minorEastAsia" w:hAnsiTheme="minorEastAsia" w:hint="eastAsia"/>
              </w:rPr>
              <w:t>即V</w:t>
            </w:r>
            <w:r>
              <w:rPr>
                <w:rFonts w:asciiTheme="minorEastAsia" w:eastAsiaTheme="minorEastAsia" w:hAnsiTheme="minorEastAsia"/>
              </w:rPr>
              <w:t>F</w:t>
            </w:r>
            <w:r>
              <w:rPr>
                <w:rFonts w:asciiTheme="minorEastAsia" w:eastAsiaTheme="minorEastAsia" w:hAnsiTheme="minorEastAsia" w:hint="eastAsia"/>
              </w:rPr>
              <w:t>的0号中断分配给加速单元1的第一个中断。</w:t>
            </w:r>
            <w:r w:rsidR="009842BF">
              <w:rPr>
                <w:rFonts w:asciiTheme="minorEastAsia" w:eastAsiaTheme="minorEastAsia" w:hAnsiTheme="minorEastAsia" w:hint="eastAsia"/>
              </w:rPr>
              <w:t>第二个加速单元的序号未4，其寄存器空间未4</w:t>
            </w:r>
            <w:r w:rsidR="009842BF">
              <w:rPr>
                <w:rFonts w:asciiTheme="minorEastAsia" w:eastAsiaTheme="minorEastAsia" w:hAnsiTheme="minorEastAsia"/>
              </w:rPr>
              <w:t>KB</w:t>
            </w:r>
            <w:r w:rsidR="009842BF">
              <w:rPr>
                <w:rFonts w:asciiTheme="minorEastAsia" w:eastAsiaTheme="minorEastAsia" w:hAnsiTheme="minorEastAsia" w:hint="eastAsia"/>
              </w:rPr>
              <w:t>，</w:t>
            </w:r>
            <w:r w:rsidR="009842BF">
              <w:rPr>
                <w:rFonts w:asciiTheme="minorEastAsia" w:eastAsiaTheme="minorEastAsia" w:hAnsiTheme="minorEastAsia" w:hint="eastAsia"/>
              </w:rPr>
              <w:t>在V</w:t>
            </w:r>
            <w:r w:rsidR="009842BF">
              <w:rPr>
                <w:rFonts w:asciiTheme="minorEastAsia" w:eastAsiaTheme="minorEastAsia" w:hAnsiTheme="minorEastAsia"/>
              </w:rPr>
              <w:t>F</w:t>
            </w:r>
            <w:r w:rsidR="009842BF">
              <w:rPr>
                <w:rFonts w:asciiTheme="minorEastAsia" w:eastAsiaTheme="minorEastAsia" w:hAnsiTheme="minorEastAsia" w:hint="eastAsia"/>
              </w:rPr>
              <w:t>寄存器访问空间的地址为[</w:t>
            </w:r>
            <w:r w:rsidR="009842BF">
              <w:rPr>
                <w:rFonts w:asciiTheme="minorEastAsia" w:eastAsiaTheme="minorEastAsia" w:hAnsiTheme="minorEastAsia"/>
              </w:rPr>
              <w:t>0</w:t>
            </w:r>
            <w:r w:rsidR="009842BF">
              <w:rPr>
                <w:rFonts w:asciiTheme="minorEastAsia" w:eastAsiaTheme="minorEastAsia" w:hAnsiTheme="minorEastAsia" w:hint="eastAsia"/>
              </w:rPr>
              <w:t>x</w:t>
            </w:r>
            <w:r w:rsidR="009842BF">
              <w:rPr>
                <w:rFonts w:asciiTheme="minorEastAsia" w:eastAsiaTheme="minorEastAsia" w:hAnsiTheme="minorEastAsia"/>
              </w:rPr>
              <w:t>1000</w:t>
            </w:r>
            <w:r w:rsidR="009842BF">
              <w:rPr>
                <w:rFonts w:asciiTheme="minorEastAsia" w:eastAsiaTheme="minorEastAsia" w:hAnsiTheme="minorEastAsia"/>
              </w:rPr>
              <w:t>,0x</w:t>
            </w:r>
            <w:r w:rsidR="009842BF">
              <w:rPr>
                <w:rFonts w:asciiTheme="minorEastAsia" w:eastAsiaTheme="minorEastAsia" w:hAnsiTheme="minorEastAsia"/>
              </w:rPr>
              <w:t>1</w:t>
            </w:r>
            <w:r w:rsidR="009842BF">
              <w:rPr>
                <w:rFonts w:asciiTheme="minorEastAsia" w:eastAsiaTheme="minorEastAsia" w:hAnsiTheme="minorEastAsia"/>
              </w:rPr>
              <w:t>fff],</w:t>
            </w:r>
            <w:r w:rsidR="009842BF">
              <w:rPr>
                <w:rFonts w:asciiTheme="minorEastAsia" w:eastAsiaTheme="minorEastAsia" w:hAnsiTheme="minorEastAsia" w:hint="eastAsia"/>
              </w:rPr>
              <w:t>其所需中断数目为</w:t>
            </w:r>
            <w:r w:rsidR="009842BF">
              <w:rPr>
                <w:rFonts w:asciiTheme="minorEastAsia" w:eastAsiaTheme="minorEastAsia" w:hAnsiTheme="minorEastAsia" w:hint="eastAsia"/>
              </w:rPr>
              <w:t>4</w:t>
            </w:r>
            <w:r w:rsidR="009842BF">
              <w:rPr>
                <w:rFonts w:asciiTheme="minorEastAsia" w:eastAsiaTheme="minorEastAsia" w:hAnsiTheme="minorEastAsia" w:hint="eastAsia"/>
              </w:rPr>
              <w:t>，在V</w:t>
            </w:r>
            <w:r w:rsidR="009842BF">
              <w:rPr>
                <w:rFonts w:asciiTheme="minorEastAsia" w:eastAsiaTheme="minorEastAsia" w:hAnsiTheme="minorEastAsia"/>
              </w:rPr>
              <w:t>F</w:t>
            </w:r>
            <w:r w:rsidR="009842BF">
              <w:rPr>
                <w:rFonts w:asciiTheme="minorEastAsia" w:eastAsiaTheme="minorEastAsia" w:hAnsiTheme="minorEastAsia" w:hint="eastAsia"/>
              </w:rPr>
              <w:t>中断空间中的起始编号为</w:t>
            </w:r>
            <w:r w:rsidR="009842BF">
              <w:rPr>
                <w:rFonts w:asciiTheme="minorEastAsia" w:eastAsiaTheme="minorEastAsia" w:hAnsiTheme="minorEastAsia" w:hint="eastAsia"/>
              </w:rPr>
              <w:t>1</w:t>
            </w:r>
            <w:r w:rsidR="009842BF">
              <w:rPr>
                <w:rFonts w:asciiTheme="minorEastAsia" w:eastAsiaTheme="minorEastAsia" w:hAnsiTheme="minorEastAsia"/>
              </w:rPr>
              <w:t>,</w:t>
            </w:r>
            <w:r w:rsidR="009842BF">
              <w:rPr>
                <w:rFonts w:asciiTheme="minorEastAsia" w:eastAsiaTheme="minorEastAsia" w:hAnsiTheme="minorEastAsia" w:hint="eastAsia"/>
              </w:rPr>
              <w:t>即V</w:t>
            </w:r>
            <w:r w:rsidR="009842BF">
              <w:rPr>
                <w:rFonts w:asciiTheme="minorEastAsia" w:eastAsiaTheme="minorEastAsia" w:hAnsiTheme="minorEastAsia"/>
              </w:rPr>
              <w:t>F</w:t>
            </w:r>
            <w:r w:rsidR="009842BF">
              <w:rPr>
                <w:rFonts w:asciiTheme="minorEastAsia" w:eastAsiaTheme="minorEastAsia" w:hAnsiTheme="minorEastAsia" w:hint="eastAsia"/>
              </w:rPr>
              <w:t>的</w:t>
            </w:r>
            <w:r w:rsidR="009842BF">
              <w:rPr>
                <w:rFonts w:asciiTheme="minorEastAsia" w:eastAsiaTheme="minorEastAsia" w:hAnsiTheme="minorEastAsia" w:hint="eastAsia"/>
              </w:rPr>
              <w:t>1</w:t>
            </w:r>
            <w:r w:rsidR="009842BF">
              <w:rPr>
                <w:rFonts w:asciiTheme="minorEastAsia" w:eastAsiaTheme="minorEastAsia" w:hAnsiTheme="minorEastAsia" w:hint="eastAsia"/>
              </w:rPr>
              <w:t>号中断分配给加速单元</w:t>
            </w:r>
            <w:r w:rsidR="009842BF">
              <w:rPr>
                <w:rFonts w:asciiTheme="minorEastAsia" w:eastAsiaTheme="minorEastAsia" w:hAnsiTheme="minorEastAsia" w:hint="eastAsia"/>
              </w:rPr>
              <w:t>2</w:t>
            </w:r>
            <w:r w:rsidR="009842BF">
              <w:rPr>
                <w:rFonts w:asciiTheme="minorEastAsia" w:eastAsiaTheme="minorEastAsia" w:hAnsiTheme="minorEastAsia" w:hint="eastAsia"/>
              </w:rPr>
              <w:t>的第一个中断</w:t>
            </w:r>
            <w:r w:rsidR="009842BF">
              <w:rPr>
                <w:rFonts w:asciiTheme="minorEastAsia" w:eastAsiaTheme="minorEastAsia" w:hAnsiTheme="minorEastAsia" w:hint="eastAsia"/>
              </w:rPr>
              <w:t>。</w:t>
            </w:r>
          </w:p>
          <w:p w14:paraId="49E7A093" w14:textId="054CEE28" w:rsidR="009842BF" w:rsidRDefault="009842BF">
            <w:pPr>
              <w:pStyle w:val="af"/>
              <w:spacing w:before="240"/>
              <w:jc w:val="both"/>
              <w:rPr>
                <w:rFonts w:asciiTheme="minorEastAsia" w:eastAsiaTheme="minorEastAsia" w:hAnsiTheme="minorEastAsia" w:hint="eastAsia"/>
              </w:rPr>
            </w:pPr>
            <w:r>
              <w:rPr>
                <w:rFonts w:asciiTheme="minorEastAsia" w:eastAsiaTheme="minorEastAsia" w:hAnsiTheme="minorEastAsia" w:hint="eastAsia"/>
              </w:rPr>
              <w:t>加速单元配置表：</w:t>
            </w:r>
          </w:p>
          <w:tbl>
            <w:tblPr>
              <w:tblStyle w:val="ae"/>
              <w:tblW w:w="8509" w:type="dxa"/>
              <w:tblInd w:w="374" w:type="dxa"/>
              <w:tblLayout w:type="fixed"/>
              <w:tblLook w:val="04A0" w:firstRow="1" w:lastRow="0" w:firstColumn="1" w:lastColumn="0" w:noHBand="0" w:noVBand="1"/>
            </w:tblPr>
            <w:tblGrid>
              <w:gridCol w:w="1418"/>
              <w:gridCol w:w="1418"/>
              <w:gridCol w:w="1418"/>
              <w:gridCol w:w="1418"/>
              <w:gridCol w:w="1418"/>
              <w:gridCol w:w="1419"/>
            </w:tblGrid>
            <w:tr w:rsidR="009842BF" w:rsidRPr="005E6D37" w14:paraId="7B74E67D" w14:textId="77777777" w:rsidTr="00685CEF">
              <w:trPr>
                <w:trHeight w:val="209"/>
              </w:trPr>
              <w:tc>
                <w:tcPr>
                  <w:tcW w:w="1418" w:type="dxa"/>
                </w:tcPr>
                <w:p w14:paraId="120696AB" w14:textId="77777777" w:rsidR="009842BF" w:rsidRPr="005E6D37" w:rsidRDefault="009842BF" w:rsidP="009842BF">
                  <w:pPr>
                    <w:framePr w:hSpace="180" w:wrap="around" w:vAnchor="text" w:hAnchor="margin" w:xAlign="center" w:y="599"/>
                    <w:rPr>
                      <w:rFonts w:hint="eastAsia"/>
                    </w:rPr>
                  </w:pPr>
                  <w:proofErr w:type="spellStart"/>
                  <w:r w:rsidRPr="005E6D37">
                    <w:rPr>
                      <w:rFonts w:hint="eastAsia"/>
                    </w:rPr>
                    <w:t>a</w:t>
                  </w:r>
                  <w:r w:rsidRPr="005E6D37">
                    <w:t>fu_index</w:t>
                  </w:r>
                  <w:proofErr w:type="spellEnd"/>
                </w:p>
              </w:tc>
              <w:tc>
                <w:tcPr>
                  <w:tcW w:w="1418" w:type="dxa"/>
                </w:tcPr>
                <w:p w14:paraId="21CEE0BC" w14:textId="77777777" w:rsidR="009842BF" w:rsidRPr="005E6D37" w:rsidRDefault="009842BF" w:rsidP="009842BF">
                  <w:pPr>
                    <w:framePr w:hSpace="180" w:wrap="around" w:vAnchor="text" w:hAnchor="margin" w:xAlign="center" w:y="599"/>
                    <w:rPr>
                      <w:rFonts w:hint="eastAsia"/>
                    </w:rPr>
                  </w:pPr>
                  <w:proofErr w:type="spellStart"/>
                  <w:r w:rsidRPr="005E6D37">
                    <w:t>vf_index</w:t>
                  </w:r>
                  <w:proofErr w:type="spellEnd"/>
                </w:p>
              </w:tc>
              <w:tc>
                <w:tcPr>
                  <w:tcW w:w="1418" w:type="dxa"/>
                </w:tcPr>
                <w:p w14:paraId="18905222" w14:textId="77777777" w:rsidR="009842BF" w:rsidRPr="005E6D37" w:rsidRDefault="009842BF" w:rsidP="009842BF">
                  <w:pPr>
                    <w:framePr w:hSpace="180" w:wrap="around" w:vAnchor="text" w:hAnchor="margin" w:xAlign="center" w:y="599"/>
                    <w:rPr>
                      <w:rFonts w:hint="eastAsia"/>
                    </w:rPr>
                  </w:pPr>
                  <w:proofErr w:type="spellStart"/>
                  <w:r>
                    <w:rPr>
                      <w:rFonts w:hint="eastAsia"/>
                    </w:rPr>
                    <w:t>reg</w:t>
                  </w:r>
                  <w:r>
                    <w:t>_start</w:t>
                  </w:r>
                  <w:proofErr w:type="spellEnd"/>
                </w:p>
              </w:tc>
              <w:tc>
                <w:tcPr>
                  <w:tcW w:w="1418" w:type="dxa"/>
                </w:tcPr>
                <w:p w14:paraId="73ABA0EA" w14:textId="77777777" w:rsidR="009842BF" w:rsidRPr="005E6D37" w:rsidRDefault="009842BF" w:rsidP="009842BF">
                  <w:pPr>
                    <w:framePr w:hSpace="180" w:wrap="around" w:vAnchor="text" w:hAnchor="margin" w:xAlign="center" w:y="599"/>
                    <w:rPr>
                      <w:rFonts w:hint="eastAsia"/>
                    </w:rPr>
                  </w:pPr>
                  <w:proofErr w:type="spellStart"/>
                  <w:r w:rsidRPr="005E6D37">
                    <w:rPr>
                      <w:rFonts w:hint="eastAsia"/>
                    </w:rPr>
                    <w:t>d</w:t>
                  </w:r>
                  <w:r w:rsidRPr="005E6D37">
                    <w:t>dr_start</w:t>
                  </w:r>
                  <w:proofErr w:type="spellEnd"/>
                </w:p>
              </w:tc>
              <w:tc>
                <w:tcPr>
                  <w:tcW w:w="1418" w:type="dxa"/>
                </w:tcPr>
                <w:p w14:paraId="1A49248D" w14:textId="77777777" w:rsidR="009842BF" w:rsidRPr="005E6D37" w:rsidRDefault="009842BF" w:rsidP="009842BF">
                  <w:pPr>
                    <w:framePr w:hSpace="180" w:wrap="around" w:vAnchor="text" w:hAnchor="margin" w:xAlign="center" w:y="599"/>
                    <w:rPr>
                      <w:rFonts w:hint="eastAsia"/>
                    </w:rPr>
                  </w:pPr>
                  <w:proofErr w:type="spellStart"/>
                  <w:r w:rsidRPr="005E6D37">
                    <w:rPr>
                      <w:rFonts w:hint="eastAsia"/>
                    </w:rPr>
                    <w:t>d</w:t>
                  </w:r>
                  <w:r w:rsidRPr="005E6D37">
                    <w:t>dr_end</w:t>
                  </w:r>
                  <w:proofErr w:type="spellEnd"/>
                </w:p>
              </w:tc>
              <w:tc>
                <w:tcPr>
                  <w:tcW w:w="1419" w:type="dxa"/>
                </w:tcPr>
                <w:p w14:paraId="030BEC4D" w14:textId="77777777" w:rsidR="009842BF" w:rsidRPr="005E6D37" w:rsidRDefault="009842BF" w:rsidP="009842BF">
                  <w:pPr>
                    <w:framePr w:hSpace="180" w:wrap="around" w:vAnchor="text" w:hAnchor="margin" w:xAlign="center" w:y="599"/>
                    <w:rPr>
                      <w:rFonts w:hint="eastAsia"/>
                    </w:rPr>
                  </w:pPr>
                  <w:proofErr w:type="spellStart"/>
                  <w:r w:rsidRPr="005E6D37">
                    <w:rPr>
                      <w:rFonts w:hint="eastAsia"/>
                    </w:rPr>
                    <w:t>m</w:t>
                  </w:r>
                  <w:r>
                    <w:t>six_</w:t>
                  </w:r>
                  <w:r>
                    <w:rPr>
                      <w:rFonts w:hint="eastAsia"/>
                    </w:rPr>
                    <w:t>index</w:t>
                  </w:r>
                  <w:proofErr w:type="spellEnd"/>
                </w:p>
              </w:tc>
            </w:tr>
            <w:tr w:rsidR="009842BF" w:rsidRPr="005E6D37" w14:paraId="443CC0D8" w14:textId="77777777" w:rsidTr="00685CEF">
              <w:trPr>
                <w:trHeight w:val="216"/>
              </w:trPr>
              <w:tc>
                <w:tcPr>
                  <w:tcW w:w="1418" w:type="dxa"/>
                </w:tcPr>
                <w:p w14:paraId="4EBB432C" w14:textId="77777777" w:rsidR="009842BF" w:rsidRPr="005E6D37" w:rsidRDefault="009842BF" w:rsidP="009842BF">
                  <w:pPr>
                    <w:framePr w:hSpace="180" w:wrap="around" w:vAnchor="text" w:hAnchor="margin" w:xAlign="center" w:y="599"/>
                    <w:rPr>
                      <w:rFonts w:hint="eastAsia"/>
                    </w:rPr>
                  </w:pPr>
                  <w:r w:rsidRPr="005E6D37">
                    <w:rPr>
                      <w:rFonts w:hint="eastAsia"/>
                    </w:rPr>
                    <w:t>1</w:t>
                  </w:r>
                </w:p>
              </w:tc>
              <w:tc>
                <w:tcPr>
                  <w:tcW w:w="1418" w:type="dxa"/>
                </w:tcPr>
                <w:p w14:paraId="010CBFD6" w14:textId="09A584CE" w:rsidR="009842BF" w:rsidRPr="005E6D37" w:rsidRDefault="009842BF" w:rsidP="009842BF">
                  <w:pPr>
                    <w:framePr w:hSpace="180" w:wrap="around" w:vAnchor="text" w:hAnchor="margin" w:xAlign="center" w:y="599"/>
                    <w:rPr>
                      <w:rFonts w:hint="eastAsia"/>
                    </w:rPr>
                  </w:pPr>
                  <w:r>
                    <w:t>1</w:t>
                  </w:r>
                </w:p>
              </w:tc>
              <w:tc>
                <w:tcPr>
                  <w:tcW w:w="1418" w:type="dxa"/>
                </w:tcPr>
                <w:p w14:paraId="612827D7" w14:textId="3495D30E" w:rsidR="009842BF" w:rsidRPr="005E6D37" w:rsidRDefault="009842BF" w:rsidP="009842BF">
                  <w:pPr>
                    <w:framePr w:hSpace="180" w:wrap="around" w:vAnchor="text" w:hAnchor="margin" w:xAlign="center" w:y="599"/>
                    <w:rPr>
                      <w:rFonts w:hint="eastAsia"/>
                    </w:rPr>
                  </w:pPr>
                  <w:r>
                    <w:rPr>
                      <w:rFonts w:hint="eastAsia"/>
                    </w:rPr>
                    <w:t>0</w:t>
                  </w:r>
                  <w:r>
                    <w:t>x</w:t>
                  </w:r>
                  <w:r>
                    <w:t>0</w:t>
                  </w:r>
                </w:p>
              </w:tc>
              <w:tc>
                <w:tcPr>
                  <w:tcW w:w="1418" w:type="dxa"/>
                </w:tcPr>
                <w:p w14:paraId="5C8D5EA9" w14:textId="0BF2887B" w:rsidR="009842BF" w:rsidRPr="005E6D37" w:rsidRDefault="009842BF" w:rsidP="009842BF">
                  <w:pPr>
                    <w:framePr w:hSpace="180" w:wrap="around" w:vAnchor="text" w:hAnchor="margin" w:xAlign="center" w:y="599"/>
                    <w:rPr>
                      <w:rFonts w:hint="eastAsia"/>
                    </w:rPr>
                  </w:pPr>
                  <w:r w:rsidRPr="005E6D37">
                    <w:rPr>
                      <w:rFonts w:hint="eastAsia"/>
                    </w:rPr>
                    <w:t>0</w:t>
                  </w:r>
                  <w:r>
                    <w:t>x1000</w:t>
                  </w:r>
                </w:p>
              </w:tc>
              <w:tc>
                <w:tcPr>
                  <w:tcW w:w="1418" w:type="dxa"/>
                </w:tcPr>
                <w:p w14:paraId="367572DB" w14:textId="660AFA32" w:rsidR="009842BF" w:rsidRPr="005E6D37" w:rsidRDefault="009842BF" w:rsidP="009842BF">
                  <w:pPr>
                    <w:framePr w:hSpace="180" w:wrap="around" w:vAnchor="text" w:hAnchor="margin" w:xAlign="center" w:y="599"/>
                    <w:rPr>
                      <w:rFonts w:hint="eastAsia"/>
                    </w:rPr>
                  </w:pPr>
                  <w:r w:rsidRPr="005E6D37">
                    <w:rPr>
                      <w:rFonts w:hint="eastAsia"/>
                    </w:rPr>
                    <w:t>0</w:t>
                  </w:r>
                  <w:r>
                    <w:t>x40001000</w:t>
                  </w:r>
                </w:p>
              </w:tc>
              <w:tc>
                <w:tcPr>
                  <w:tcW w:w="1419" w:type="dxa"/>
                </w:tcPr>
                <w:p w14:paraId="52C3FFE4" w14:textId="77777777" w:rsidR="009842BF" w:rsidRPr="005E6D37" w:rsidRDefault="009842BF" w:rsidP="009842BF">
                  <w:pPr>
                    <w:framePr w:hSpace="180" w:wrap="around" w:vAnchor="text" w:hAnchor="margin" w:xAlign="center" w:y="599"/>
                    <w:rPr>
                      <w:rFonts w:hint="eastAsia"/>
                    </w:rPr>
                  </w:pPr>
                  <w:r w:rsidRPr="005E6D37">
                    <w:t>0</w:t>
                  </w:r>
                </w:p>
              </w:tc>
            </w:tr>
            <w:tr w:rsidR="009842BF" w:rsidRPr="005E6D37" w14:paraId="67BAA9AB" w14:textId="77777777" w:rsidTr="00685CEF">
              <w:trPr>
                <w:trHeight w:val="209"/>
              </w:trPr>
              <w:tc>
                <w:tcPr>
                  <w:tcW w:w="1418" w:type="dxa"/>
                </w:tcPr>
                <w:p w14:paraId="69BEF156" w14:textId="77777777" w:rsidR="009842BF" w:rsidRPr="005E6D37" w:rsidRDefault="009842BF" w:rsidP="009842BF">
                  <w:pPr>
                    <w:framePr w:hSpace="180" w:wrap="around" w:vAnchor="text" w:hAnchor="margin" w:xAlign="center" w:y="599"/>
                    <w:rPr>
                      <w:rFonts w:hint="eastAsia"/>
                    </w:rPr>
                  </w:pPr>
                  <w:r w:rsidRPr="005E6D37">
                    <w:t>4</w:t>
                  </w:r>
                </w:p>
              </w:tc>
              <w:tc>
                <w:tcPr>
                  <w:tcW w:w="1418" w:type="dxa"/>
                </w:tcPr>
                <w:p w14:paraId="5D3D6C66" w14:textId="328E81E9" w:rsidR="009842BF" w:rsidRPr="005E6D37" w:rsidRDefault="009842BF" w:rsidP="009842BF">
                  <w:pPr>
                    <w:framePr w:hSpace="180" w:wrap="around" w:vAnchor="text" w:hAnchor="margin" w:xAlign="center" w:y="599"/>
                    <w:rPr>
                      <w:rFonts w:hint="eastAsia"/>
                    </w:rPr>
                  </w:pPr>
                  <w:r>
                    <w:t>1</w:t>
                  </w:r>
                </w:p>
              </w:tc>
              <w:tc>
                <w:tcPr>
                  <w:tcW w:w="1418" w:type="dxa"/>
                </w:tcPr>
                <w:p w14:paraId="18745E12" w14:textId="20972008" w:rsidR="009842BF" w:rsidRPr="005E6D37" w:rsidRDefault="009842BF" w:rsidP="009842BF">
                  <w:pPr>
                    <w:framePr w:hSpace="180" w:wrap="around" w:vAnchor="text" w:hAnchor="margin" w:xAlign="center" w:y="599"/>
                    <w:rPr>
                      <w:rFonts w:hint="eastAsia"/>
                    </w:rPr>
                  </w:pPr>
                  <w:r>
                    <w:rPr>
                      <w:rFonts w:hint="eastAsia"/>
                    </w:rPr>
                    <w:t>0</w:t>
                  </w:r>
                  <w:r>
                    <w:t>x1</w:t>
                  </w:r>
                  <w:r>
                    <w:t>000</w:t>
                  </w:r>
                </w:p>
              </w:tc>
              <w:tc>
                <w:tcPr>
                  <w:tcW w:w="1418" w:type="dxa"/>
                </w:tcPr>
                <w:p w14:paraId="4349AA49" w14:textId="7AE46857" w:rsidR="009842BF" w:rsidRPr="005E6D37" w:rsidRDefault="009842BF" w:rsidP="009842BF">
                  <w:pPr>
                    <w:framePr w:hSpace="180" w:wrap="around" w:vAnchor="text" w:hAnchor="margin" w:xAlign="center" w:y="599"/>
                    <w:rPr>
                      <w:rFonts w:hint="eastAsia"/>
                    </w:rPr>
                  </w:pPr>
                  <w:r w:rsidRPr="005E6D37">
                    <w:rPr>
                      <w:rFonts w:hint="eastAsia"/>
                    </w:rPr>
                    <w:t>0</w:t>
                  </w:r>
                  <w:r>
                    <w:t>x1000</w:t>
                  </w:r>
                </w:p>
              </w:tc>
              <w:tc>
                <w:tcPr>
                  <w:tcW w:w="1418" w:type="dxa"/>
                </w:tcPr>
                <w:p w14:paraId="7C1692E0" w14:textId="608C090C" w:rsidR="009842BF" w:rsidRPr="005E6D37" w:rsidRDefault="009842BF" w:rsidP="009842BF">
                  <w:pPr>
                    <w:framePr w:hSpace="180" w:wrap="around" w:vAnchor="text" w:hAnchor="margin" w:xAlign="center" w:y="599"/>
                    <w:rPr>
                      <w:rFonts w:hint="eastAsia"/>
                    </w:rPr>
                  </w:pPr>
                  <w:r w:rsidRPr="005E6D37">
                    <w:rPr>
                      <w:rFonts w:hint="eastAsia"/>
                    </w:rPr>
                    <w:t>0</w:t>
                  </w:r>
                  <w:r>
                    <w:t>x40001000</w:t>
                  </w:r>
                </w:p>
              </w:tc>
              <w:tc>
                <w:tcPr>
                  <w:tcW w:w="1419" w:type="dxa"/>
                </w:tcPr>
                <w:p w14:paraId="090D8BD9" w14:textId="6D2F90FB" w:rsidR="009842BF" w:rsidRPr="005E6D37" w:rsidRDefault="009842BF" w:rsidP="009842BF">
                  <w:pPr>
                    <w:framePr w:hSpace="180" w:wrap="around" w:vAnchor="text" w:hAnchor="margin" w:xAlign="center" w:y="599"/>
                    <w:rPr>
                      <w:rFonts w:hint="eastAsia"/>
                    </w:rPr>
                  </w:pPr>
                  <w:r>
                    <w:t>1</w:t>
                  </w:r>
                </w:p>
              </w:tc>
            </w:tr>
          </w:tbl>
          <w:p w14:paraId="68CE2F1F" w14:textId="3E46AD8E" w:rsidR="008E5610" w:rsidRDefault="00685E2F">
            <w:pPr>
              <w:pStyle w:val="af"/>
              <w:spacing w:before="240"/>
              <w:jc w:val="both"/>
              <w:rPr>
                <w:rFonts w:asciiTheme="minorEastAsia" w:eastAsiaTheme="minorEastAsia" w:hAnsiTheme="minorEastAsia"/>
              </w:rPr>
            </w:pPr>
            <w:r>
              <w:rPr>
                <w:rFonts w:asciiTheme="minorEastAsia" w:eastAsiaTheme="minorEastAsia" w:hAnsiTheme="minorEastAsia" w:hint="eastAsia"/>
              </w:rPr>
              <w:t>以用户向加速单元4，偏移为0x</w:t>
            </w:r>
            <w:r>
              <w:rPr>
                <w:rFonts w:asciiTheme="minorEastAsia" w:eastAsiaTheme="minorEastAsia" w:hAnsiTheme="minorEastAsia"/>
              </w:rPr>
              <w:t>10</w:t>
            </w:r>
            <w:r>
              <w:rPr>
                <w:rFonts w:asciiTheme="minorEastAsia" w:eastAsiaTheme="minorEastAsia" w:hAnsiTheme="minorEastAsia" w:hint="eastAsia"/>
              </w:rPr>
              <w:t>的寄存器写数据</w:t>
            </w:r>
            <w:r>
              <w:rPr>
                <w:rFonts w:asciiTheme="minorEastAsia" w:eastAsiaTheme="minorEastAsia" w:hAnsiTheme="minorEastAsia"/>
              </w:rPr>
              <w:t>0</w:t>
            </w:r>
            <w:r>
              <w:rPr>
                <w:rFonts w:asciiTheme="minorEastAsia" w:eastAsiaTheme="minorEastAsia" w:hAnsiTheme="minorEastAsia" w:hint="eastAsia"/>
              </w:rPr>
              <w:t>x</w:t>
            </w:r>
            <w:r>
              <w:rPr>
                <w:rFonts w:asciiTheme="minorEastAsia" w:eastAsiaTheme="minorEastAsia" w:hAnsiTheme="minorEastAsia"/>
              </w:rPr>
              <w:t>1000</w:t>
            </w:r>
            <w:r>
              <w:rPr>
                <w:rFonts w:asciiTheme="minorEastAsia" w:eastAsiaTheme="minorEastAsia" w:hAnsiTheme="minorEastAsia" w:hint="eastAsia"/>
              </w:rPr>
              <w:t>为例，介绍寄存器访问流程：</w:t>
            </w:r>
          </w:p>
          <w:p w14:paraId="2B80CBBC" w14:textId="2BC4A599" w:rsidR="00685E2F" w:rsidRDefault="00685E2F" w:rsidP="00511064">
            <w:pPr>
              <w:pStyle w:val="af"/>
              <w:numPr>
                <w:ilvl w:val="0"/>
                <w:numId w:val="13"/>
              </w:numPr>
              <w:spacing w:before="240"/>
              <w:jc w:val="both"/>
              <w:rPr>
                <w:rFonts w:asciiTheme="minorEastAsia" w:eastAsiaTheme="minorEastAsia" w:hAnsiTheme="minorEastAsia"/>
              </w:rPr>
            </w:pPr>
            <w:r>
              <w:rPr>
                <w:rFonts w:asciiTheme="minorEastAsia" w:eastAsiaTheme="minorEastAsia" w:hAnsiTheme="minorEastAsia" w:hint="eastAsia"/>
              </w:rPr>
              <w:t>用户通过读取V</w:t>
            </w:r>
            <w:r>
              <w:rPr>
                <w:rFonts w:asciiTheme="minorEastAsia" w:eastAsiaTheme="minorEastAsia" w:hAnsiTheme="minorEastAsia"/>
              </w:rPr>
              <w:t>F1</w:t>
            </w:r>
            <w:r>
              <w:rPr>
                <w:rFonts w:asciiTheme="minorEastAsia" w:eastAsiaTheme="minorEastAsia" w:hAnsiTheme="minorEastAsia" w:hint="eastAsia"/>
              </w:rPr>
              <w:t>的只读B</w:t>
            </w:r>
            <w:r>
              <w:rPr>
                <w:rFonts w:asciiTheme="minorEastAsia" w:eastAsiaTheme="minorEastAsia" w:hAnsiTheme="minorEastAsia"/>
              </w:rPr>
              <w:t>AR</w:t>
            </w:r>
            <w:r>
              <w:rPr>
                <w:rFonts w:asciiTheme="minorEastAsia" w:eastAsiaTheme="minorEastAsia" w:hAnsiTheme="minorEastAsia" w:hint="eastAsia"/>
              </w:rPr>
              <w:t>空间的特定地址，获取</w:t>
            </w:r>
            <w:r>
              <w:rPr>
                <w:rFonts w:asciiTheme="minorEastAsia" w:eastAsiaTheme="minorEastAsia" w:hAnsiTheme="minorEastAsia"/>
              </w:rPr>
              <w:t>VF1</w:t>
            </w:r>
            <w:r>
              <w:rPr>
                <w:rFonts w:asciiTheme="minorEastAsia" w:eastAsiaTheme="minorEastAsia" w:hAnsiTheme="minorEastAsia" w:hint="eastAsia"/>
              </w:rPr>
              <w:t>所包含的加速单元4的寄存器起始地址为0x</w:t>
            </w:r>
            <w:r>
              <w:rPr>
                <w:rFonts w:asciiTheme="minorEastAsia" w:eastAsiaTheme="minorEastAsia" w:hAnsiTheme="minorEastAsia"/>
              </w:rPr>
              <w:t>1000</w:t>
            </w:r>
            <w:r>
              <w:rPr>
                <w:rFonts w:asciiTheme="minorEastAsia" w:eastAsiaTheme="minorEastAsia" w:hAnsiTheme="minorEastAsia" w:hint="eastAsia"/>
              </w:rPr>
              <w:t>，则向V</w:t>
            </w:r>
            <w:r>
              <w:rPr>
                <w:rFonts w:asciiTheme="minorEastAsia" w:eastAsiaTheme="minorEastAsia" w:hAnsiTheme="minorEastAsia"/>
              </w:rPr>
              <w:t>F1</w:t>
            </w:r>
            <w:r>
              <w:rPr>
                <w:rFonts w:asciiTheme="minorEastAsia" w:eastAsiaTheme="minorEastAsia" w:hAnsiTheme="minorEastAsia" w:hint="eastAsia"/>
              </w:rPr>
              <w:t>的可读写寄存器访问B</w:t>
            </w:r>
            <w:r>
              <w:rPr>
                <w:rFonts w:asciiTheme="minorEastAsia" w:eastAsiaTheme="minorEastAsia" w:hAnsiTheme="minorEastAsia"/>
              </w:rPr>
              <w:t>AR</w:t>
            </w:r>
            <w:r>
              <w:rPr>
                <w:rFonts w:asciiTheme="minorEastAsia" w:eastAsiaTheme="minorEastAsia" w:hAnsiTheme="minorEastAsia" w:hint="eastAsia"/>
              </w:rPr>
              <w:t>空间的地址0x</w:t>
            </w:r>
            <w:r>
              <w:rPr>
                <w:rFonts w:asciiTheme="minorEastAsia" w:eastAsiaTheme="minorEastAsia" w:hAnsiTheme="minorEastAsia"/>
              </w:rPr>
              <w:t>1010</w:t>
            </w:r>
            <w:r>
              <w:rPr>
                <w:rFonts w:asciiTheme="minorEastAsia" w:eastAsiaTheme="minorEastAsia" w:hAnsiTheme="minorEastAsia" w:hint="eastAsia"/>
              </w:rPr>
              <w:t>发起写请求。</w:t>
            </w:r>
          </w:p>
          <w:p w14:paraId="321196A1" w14:textId="4BCDF6EF" w:rsidR="00511064" w:rsidRDefault="00511064" w:rsidP="00511064">
            <w:pPr>
              <w:pStyle w:val="af"/>
              <w:numPr>
                <w:ilvl w:val="0"/>
                <w:numId w:val="13"/>
              </w:numPr>
              <w:spacing w:before="240"/>
              <w:jc w:val="both"/>
              <w:rPr>
                <w:rFonts w:asciiTheme="minorEastAsia" w:eastAsiaTheme="minorEastAsia" w:hAnsiTheme="minorEastAsia"/>
              </w:rPr>
            </w:pPr>
            <w:r>
              <w:rPr>
                <w:rFonts w:asciiTheme="minorEastAsia" w:eastAsiaTheme="minorEastAsia" w:hAnsiTheme="minorEastAsia" w:hint="eastAsia"/>
              </w:rPr>
              <w:lastRenderedPageBreak/>
              <w:t>写请求传递到静态区的寄存器访问路由模块，此模块根据</w:t>
            </w:r>
            <w:r>
              <w:rPr>
                <w:rFonts w:asciiTheme="minorEastAsia" w:eastAsiaTheme="minorEastAsia" w:hAnsiTheme="minorEastAsia"/>
              </w:rPr>
              <w:t>VF</w:t>
            </w:r>
            <w:r>
              <w:rPr>
                <w:rFonts w:asciiTheme="minorEastAsia" w:eastAsiaTheme="minorEastAsia" w:hAnsiTheme="minorEastAsia" w:hint="eastAsia"/>
              </w:rPr>
              <w:t>标识号1查询V</w:t>
            </w:r>
            <w:r>
              <w:rPr>
                <w:rFonts w:asciiTheme="minorEastAsia" w:eastAsiaTheme="minorEastAsia" w:hAnsiTheme="minorEastAsia"/>
              </w:rPr>
              <w:t>F</w:t>
            </w:r>
            <w:r>
              <w:rPr>
                <w:rFonts w:asciiTheme="minorEastAsia" w:eastAsiaTheme="minorEastAsia" w:hAnsiTheme="minorEastAsia" w:hint="eastAsia"/>
              </w:rPr>
              <w:t>与映射单元映射表，确定此次寄存器访问地址属于加速单元4，实际地址为0x</w:t>
            </w:r>
            <w:r>
              <w:rPr>
                <w:rFonts w:asciiTheme="minorEastAsia" w:eastAsiaTheme="minorEastAsia" w:hAnsiTheme="minorEastAsia"/>
              </w:rPr>
              <w:t>1010-0x1000=0x10</w:t>
            </w:r>
            <w:r>
              <w:rPr>
                <w:rFonts w:asciiTheme="minorEastAsia" w:eastAsiaTheme="minorEastAsia" w:hAnsiTheme="minorEastAsia" w:hint="eastAsia"/>
              </w:rPr>
              <w:t>。</w:t>
            </w:r>
          </w:p>
          <w:p w14:paraId="3787006C" w14:textId="67D76901" w:rsidR="00511064" w:rsidRPr="00511064" w:rsidRDefault="00511064" w:rsidP="00511064">
            <w:pPr>
              <w:pStyle w:val="af"/>
              <w:numPr>
                <w:ilvl w:val="0"/>
                <w:numId w:val="13"/>
              </w:numPr>
              <w:spacing w:before="240"/>
              <w:jc w:val="both"/>
              <w:rPr>
                <w:rFonts w:asciiTheme="minorEastAsia" w:eastAsiaTheme="minorEastAsia" w:hAnsiTheme="minorEastAsia" w:hint="eastAsia"/>
              </w:rPr>
            </w:pPr>
            <w:r>
              <w:rPr>
                <w:rFonts w:asciiTheme="minorEastAsia" w:eastAsiaTheme="minorEastAsia" w:hAnsiTheme="minorEastAsia" w:hint="eastAsia"/>
              </w:rPr>
              <w:t>寄存器请求传递到寄存器访问仲裁模块，待请求执行时，选中加速单元4，地址设定为0x</w:t>
            </w:r>
            <w:r>
              <w:rPr>
                <w:rFonts w:asciiTheme="minorEastAsia" w:eastAsiaTheme="minorEastAsia" w:hAnsiTheme="minorEastAsia"/>
              </w:rPr>
              <w:t>10</w:t>
            </w:r>
            <w:r>
              <w:rPr>
                <w:rFonts w:asciiTheme="minorEastAsia" w:eastAsiaTheme="minorEastAsia" w:hAnsiTheme="minorEastAsia" w:hint="eastAsia"/>
              </w:rPr>
              <w:t>，通过加速单元4的寄存器访问接口把数据0x</w:t>
            </w:r>
            <w:r>
              <w:rPr>
                <w:rFonts w:asciiTheme="minorEastAsia" w:eastAsiaTheme="minorEastAsia" w:hAnsiTheme="minorEastAsia"/>
              </w:rPr>
              <w:t>1000</w:t>
            </w:r>
            <w:r>
              <w:rPr>
                <w:rFonts w:asciiTheme="minorEastAsia" w:eastAsiaTheme="minorEastAsia" w:hAnsiTheme="minorEastAsia" w:hint="eastAsia"/>
              </w:rPr>
              <w:t>写入到</w:t>
            </w:r>
            <w:r w:rsidR="00F47328">
              <w:rPr>
                <w:rFonts w:asciiTheme="minorEastAsia" w:eastAsiaTheme="minorEastAsia" w:hAnsiTheme="minorEastAsia" w:hint="eastAsia"/>
              </w:rPr>
              <w:t>0x</w:t>
            </w:r>
            <w:r w:rsidR="00F47328">
              <w:rPr>
                <w:rFonts w:asciiTheme="minorEastAsia" w:eastAsiaTheme="minorEastAsia" w:hAnsiTheme="minorEastAsia"/>
              </w:rPr>
              <w:t>10</w:t>
            </w:r>
            <w:r w:rsidR="00F47328">
              <w:rPr>
                <w:rFonts w:asciiTheme="minorEastAsia" w:eastAsiaTheme="minorEastAsia" w:hAnsiTheme="minorEastAsia" w:hint="eastAsia"/>
              </w:rPr>
              <w:t>的寄存器内。</w:t>
            </w:r>
          </w:p>
          <w:p w14:paraId="2BEA49F0" w14:textId="77777777" w:rsidR="00CA7C07" w:rsidRPr="00D376AC"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2.3  </w:t>
            </w:r>
            <w:r w:rsidRPr="00D376AC">
              <w:rPr>
                <w:rFonts w:asciiTheme="minorEastAsia" w:eastAsiaTheme="minorEastAsia" w:hAnsiTheme="minorEastAsia" w:hint="eastAsia"/>
              </w:rPr>
              <w:t>本发明技术方案带来的有益效果</w:t>
            </w:r>
          </w:p>
          <w:p w14:paraId="18D1DC39" w14:textId="1767E366" w:rsidR="00BC4438" w:rsidRDefault="00DC1DCA" w:rsidP="00950C60">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本发明技术方案对现有基于S</w:t>
            </w:r>
            <w:r>
              <w:rPr>
                <w:rFonts w:asciiTheme="minorEastAsia" w:eastAsiaTheme="minorEastAsia" w:hAnsiTheme="minorEastAsia"/>
                <w:i w:val="0"/>
                <w:iCs/>
                <w:color w:val="auto"/>
              </w:rPr>
              <w:t>R-IOV</w:t>
            </w:r>
            <w:r>
              <w:rPr>
                <w:rFonts w:asciiTheme="minorEastAsia" w:eastAsiaTheme="minorEastAsia" w:hAnsiTheme="minorEastAsia" w:hint="eastAsia"/>
                <w:i w:val="0"/>
                <w:iCs/>
                <w:color w:val="auto"/>
              </w:rPr>
              <w:t>技术的F</w:t>
            </w:r>
            <w:r>
              <w:rPr>
                <w:rFonts w:asciiTheme="minorEastAsia" w:eastAsiaTheme="minorEastAsia" w:hAnsiTheme="minorEastAsia"/>
                <w:i w:val="0"/>
                <w:iCs/>
                <w:color w:val="auto"/>
              </w:rPr>
              <w:t>PGA</w:t>
            </w:r>
            <w:r>
              <w:rPr>
                <w:rFonts w:asciiTheme="minorEastAsia" w:eastAsiaTheme="minorEastAsia" w:hAnsiTheme="minorEastAsia" w:hint="eastAsia"/>
                <w:i w:val="0"/>
                <w:iCs/>
                <w:color w:val="auto"/>
              </w:rPr>
              <w:t>架构重新做了设计，</w:t>
            </w:r>
            <w:r w:rsidR="00BC4438">
              <w:rPr>
                <w:rFonts w:asciiTheme="minorEastAsia" w:eastAsiaTheme="minorEastAsia" w:hAnsiTheme="minorEastAsia" w:hint="eastAsia"/>
                <w:i w:val="0"/>
                <w:iCs/>
                <w:color w:val="auto"/>
              </w:rPr>
              <w:t>使得单个V</w:t>
            </w:r>
            <w:r w:rsidR="00BC4438">
              <w:rPr>
                <w:rFonts w:asciiTheme="minorEastAsia" w:eastAsiaTheme="minorEastAsia" w:hAnsiTheme="minorEastAsia"/>
                <w:i w:val="0"/>
                <w:iCs/>
                <w:color w:val="auto"/>
              </w:rPr>
              <w:t>F</w:t>
            </w:r>
            <w:r w:rsidR="00BC4438">
              <w:rPr>
                <w:rFonts w:asciiTheme="minorEastAsia" w:eastAsiaTheme="minorEastAsia" w:hAnsiTheme="minorEastAsia" w:hint="eastAsia"/>
                <w:i w:val="0"/>
                <w:iCs/>
                <w:color w:val="auto"/>
              </w:rPr>
              <w:t>可按用户需求动态地包含一个或多个加速单元，突破了先前的V</w:t>
            </w:r>
            <w:r w:rsidR="00BC4438">
              <w:rPr>
                <w:rFonts w:asciiTheme="minorEastAsia" w:eastAsiaTheme="minorEastAsia" w:hAnsiTheme="minorEastAsia"/>
                <w:i w:val="0"/>
                <w:iCs/>
                <w:color w:val="auto"/>
              </w:rPr>
              <w:t>F</w:t>
            </w:r>
            <w:r w:rsidR="00BC4438">
              <w:rPr>
                <w:rFonts w:asciiTheme="minorEastAsia" w:eastAsiaTheme="minorEastAsia" w:hAnsiTheme="minorEastAsia" w:hint="eastAsia"/>
                <w:i w:val="0"/>
                <w:iCs/>
                <w:color w:val="auto"/>
              </w:rPr>
              <w:t>与加速单元的一一对应的绑定关系，架构更为灵活。另外，设置了安全的设备D</w:t>
            </w:r>
            <w:r w:rsidR="00BC4438">
              <w:rPr>
                <w:rFonts w:asciiTheme="minorEastAsia" w:eastAsiaTheme="minorEastAsia" w:hAnsiTheme="minorEastAsia"/>
                <w:i w:val="0"/>
                <w:iCs/>
                <w:color w:val="auto"/>
              </w:rPr>
              <w:t>DR</w:t>
            </w:r>
            <w:r w:rsidR="00BC4438">
              <w:rPr>
                <w:rFonts w:asciiTheme="minorEastAsia" w:eastAsiaTheme="minorEastAsia" w:hAnsiTheme="minorEastAsia" w:hint="eastAsia"/>
                <w:i w:val="0"/>
                <w:iCs/>
                <w:color w:val="auto"/>
              </w:rPr>
              <w:t>访问策略，只允许主机和加速单元</w:t>
            </w:r>
            <w:proofErr w:type="gramStart"/>
            <w:r w:rsidR="00BC4438">
              <w:rPr>
                <w:rFonts w:asciiTheme="minorEastAsia" w:eastAsiaTheme="minorEastAsia" w:hAnsiTheme="minorEastAsia" w:hint="eastAsia"/>
                <w:i w:val="0"/>
                <w:iCs/>
                <w:color w:val="auto"/>
              </w:rPr>
              <w:t>访问此</w:t>
            </w:r>
            <w:proofErr w:type="gramEnd"/>
            <w:r w:rsidR="00BC4438">
              <w:rPr>
                <w:rFonts w:asciiTheme="minorEastAsia" w:eastAsiaTheme="minorEastAsia" w:hAnsiTheme="minorEastAsia" w:hint="eastAsia"/>
                <w:i w:val="0"/>
                <w:iCs/>
                <w:color w:val="auto"/>
              </w:rPr>
              <w:t>V</w:t>
            </w:r>
            <w:r w:rsidR="00BC4438">
              <w:rPr>
                <w:rFonts w:asciiTheme="minorEastAsia" w:eastAsiaTheme="minorEastAsia" w:hAnsiTheme="minorEastAsia"/>
                <w:i w:val="0"/>
                <w:iCs/>
                <w:color w:val="auto"/>
              </w:rPr>
              <w:t>F</w:t>
            </w:r>
            <w:r w:rsidR="00BC4438">
              <w:rPr>
                <w:rFonts w:asciiTheme="minorEastAsia" w:eastAsiaTheme="minorEastAsia" w:hAnsiTheme="minorEastAsia" w:hint="eastAsia"/>
                <w:i w:val="0"/>
                <w:iCs/>
                <w:color w:val="auto"/>
              </w:rPr>
              <w:t>可访问的设备D</w:t>
            </w:r>
            <w:r w:rsidR="00BC4438">
              <w:rPr>
                <w:rFonts w:asciiTheme="minorEastAsia" w:eastAsiaTheme="minorEastAsia" w:hAnsiTheme="minorEastAsia"/>
                <w:i w:val="0"/>
                <w:iCs/>
                <w:color w:val="auto"/>
              </w:rPr>
              <w:t>DR</w:t>
            </w:r>
            <w:r w:rsidR="00BC4438">
              <w:rPr>
                <w:rFonts w:asciiTheme="minorEastAsia" w:eastAsiaTheme="minorEastAsia" w:hAnsiTheme="minorEastAsia" w:hint="eastAsia"/>
                <w:i w:val="0"/>
                <w:iCs/>
                <w:color w:val="auto"/>
              </w:rPr>
              <w:t>存储空间，提高了安全性。</w:t>
            </w:r>
          </w:p>
          <w:p w14:paraId="560B31E7" w14:textId="2B39776A" w:rsidR="00CA7C07"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b w:val="0"/>
              </w:rPr>
              <w:t xml:space="preserve">2.4  </w:t>
            </w:r>
            <w:r w:rsidRPr="00D376AC">
              <w:rPr>
                <w:rFonts w:asciiTheme="minorEastAsia" w:eastAsiaTheme="minorEastAsia" w:hAnsiTheme="minorEastAsia" w:hint="eastAsia"/>
              </w:rPr>
              <w:t>本发明的技术关键点和</w:t>
            </w:r>
            <w:proofErr w:type="gramStart"/>
            <w:r w:rsidRPr="00D376AC">
              <w:rPr>
                <w:rFonts w:asciiTheme="minorEastAsia" w:eastAsiaTheme="minorEastAsia" w:hAnsiTheme="minorEastAsia" w:hint="eastAsia"/>
              </w:rPr>
              <w:t>欲保护</w:t>
            </w:r>
            <w:proofErr w:type="gramEnd"/>
            <w:r w:rsidRPr="00D376AC">
              <w:rPr>
                <w:rFonts w:asciiTheme="minorEastAsia" w:eastAsiaTheme="minorEastAsia" w:hAnsiTheme="minorEastAsia" w:hint="eastAsia"/>
              </w:rPr>
              <w:t>点是什么</w:t>
            </w:r>
          </w:p>
          <w:p w14:paraId="2A15A8C2" w14:textId="2A1352CD" w:rsidR="00CA7C07" w:rsidRDefault="00792471" w:rsidP="00F842FD">
            <w:r>
              <w:rPr>
                <w:rFonts w:hint="eastAsia"/>
              </w:rPr>
              <w:t xml:space="preserve"> </w:t>
            </w:r>
            <w:r>
              <w:t xml:space="preserve">        </w:t>
            </w:r>
            <w:r w:rsidR="00F842FD">
              <w:t>1)</w:t>
            </w:r>
            <w:r>
              <w:rPr>
                <w:rFonts w:hint="eastAsia"/>
              </w:rPr>
              <w:t>本发明提出的F</w:t>
            </w:r>
            <w:r>
              <w:t>PGA</w:t>
            </w:r>
            <w:r>
              <w:rPr>
                <w:rFonts w:hint="eastAsia"/>
              </w:rPr>
              <w:t>架构</w:t>
            </w:r>
            <w:r w:rsidR="00F842FD">
              <w:rPr>
                <w:rFonts w:hint="eastAsia"/>
              </w:rPr>
              <w:t>设计，</w:t>
            </w:r>
            <w:r w:rsidR="00BC4438">
              <w:rPr>
                <w:rFonts w:hint="eastAsia"/>
              </w:rPr>
              <w:t>支持单个V</w:t>
            </w:r>
            <w:r w:rsidR="00BC4438">
              <w:t>F</w:t>
            </w:r>
            <w:r w:rsidR="00BC4438">
              <w:rPr>
                <w:rFonts w:hint="eastAsia"/>
              </w:rPr>
              <w:t>可按需求动态地包含一个或多个加速单元。</w:t>
            </w:r>
            <w:r w:rsidR="00BC4438">
              <w:t xml:space="preserve"> </w:t>
            </w:r>
          </w:p>
          <w:p w14:paraId="73ADB018" w14:textId="3A47324A" w:rsidR="00F842FD" w:rsidRDefault="00F842FD" w:rsidP="00F842FD">
            <w:r>
              <w:rPr>
                <w:rFonts w:hint="eastAsia"/>
              </w:rPr>
              <w:t xml:space="preserve"> </w:t>
            </w:r>
            <w:r>
              <w:t xml:space="preserve">        2</w:t>
            </w:r>
            <w:r>
              <w:rPr>
                <w:rFonts w:hint="eastAsia"/>
              </w:rPr>
              <w:t>）</w:t>
            </w:r>
            <w:r w:rsidR="00BC4438">
              <w:rPr>
                <w:rFonts w:hint="eastAsia"/>
              </w:rPr>
              <w:t>静态区包含的4个表结构及其设计：V</w:t>
            </w:r>
            <w:r w:rsidR="00BC4438">
              <w:t>F</w:t>
            </w:r>
            <w:r w:rsidR="00BC4438">
              <w:rPr>
                <w:rFonts w:hint="eastAsia"/>
              </w:rPr>
              <w:t>状态信息表、加速单元状态信息表、</w:t>
            </w:r>
            <w:r w:rsidR="00BC4438">
              <w:t>VF</w:t>
            </w:r>
            <w:r w:rsidR="00BC4438">
              <w:rPr>
                <w:rFonts w:hint="eastAsia"/>
              </w:rPr>
              <w:t>与加速单元映射表和加速单元配置表；</w:t>
            </w:r>
          </w:p>
          <w:p w14:paraId="5861146D" w14:textId="2B079D46" w:rsidR="00BC4438" w:rsidRDefault="00BC4438" w:rsidP="00F842FD">
            <w:pPr>
              <w:rPr>
                <w:rFonts w:hint="eastAsia"/>
              </w:rPr>
            </w:pPr>
            <w:r>
              <w:rPr>
                <w:rFonts w:hint="eastAsia"/>
              </w:rPr>
              <w:t xml:space="preserve"> </w:t>
            </w:r>
            <w:r>
              <w:t xml:space="preserve">        3</w:t>
            </w:r>
            <w:r>
              <w:rPr>
                <w:rFonts w:hint="eastAsia"/>
              </w:rPr>
              <w:t>)</w:t>
            </w:r>
            <w:r>
              <w:t xml:space="preserve"> </w:t>
            </w:r>
            <w:r w:rsidR="005F56A2">
              <w:t>VF</w:t>
            </w:r>
            <w:r w:rsidR="005F56A2">
              <w:rPr>
                <w:rFonts w:hint="eastAsia"/>
              </w:rPr>
              <w:t>访问加速单元的寄存器访问流程、加速单元向V</w:t>
            </w:r>
            <w:r w:rsidR="005F56A2">
              <w:t>F</w:t>
            </w:r>
            <w:r w:rsidR="005F56A2">
              <w:rPr>
                <w:rFonts w:hint="eastAsia"/>
              </w:rPr>
              <w:t>传递中断的流程以及主机和加速单元访问设备D</w:t>
            </w:r>
            <w:r w:rsidR="005F56A2">
              <w:t>DR</w:t>
            </w:r>
            <w:r w:rsidR="005F56A2">
              <w:rPr>
                <w:rFonts w:hint="eastAsia"/>
              </w:rPr>
              <w:t>存储空间的流程。</w:t>
            </w:r>
            <w:bookmarkStart w:id="2" w:name="_GoBack"/>
            <w:bookmarkEnd w:id="2"/>
          </w:p>
          <w:p w14:paraId="684AB52C" w14:textId="265BC808" w:rsidR="005D4EC3" w:rsidRPr="00F842FD" w:rsidRDefault="005D4EC3" w:rsidP="005D4EC3"/>
        </w:tc>
      </w:tr>
      <w:tr w:rsidR="00CA7C07" w14:paraId="0134179C" w14:textId="77777777" w:rsidTr="00C42699">
        <w:trPr>
          <w:trHeight w:val="90"/>
        </w:trPr>
        <w:tc>
          <w:tcPr>
            <w:tcW w:w="9322" w:type="dxa"/>
            <w:gridSpan w:val="4"/>
            <w:vAlign w:val="center"/>
          </w:tcPr>
          <w:p w14:paraId="6C45580D" w14:textId="77777777" w:rsidR="00CA7C07" w:rsidRPr="00D376AC" w:rsidRDefault="00D376AC">
            <w:pPr>
              <w:pStyle w:val="1"/>
              <w:spacing w:after="0"/>
              <w:ind w:left="0" w:firstLine="0"/>
              <w:rPr>
                <w:rFonts w:ascii="宋体" w:hAnsi="宋体"/>
              </w:rPr>
            </w:pPr>
            <w:r w:rsidRPr="00D376AC">
              <w:rPr>
                <w:rFonts w:ascii="宋体" w:hAnsi="宋体" w:hint="eastAsia"/>
              </w:rPr>
              <w:lastRenderedPageBreak/>
              <w:t>3、发散思维：</w:t>
            </w:r>
          </w:p>
          <w:p w14:paraId="3B4FD891" w14:textId="3C183441" w:rsidR="00CA7C07" w:rsidRPr="00005115" w:rsidRDefault="00D376AC" w:rsidP="00792471">
            <w:pPr>
              <w:pStyle w:val="1"/>
              <w:spacing w:after="0"/>
              <w:ind w:left="0" w:firstLine="0"/>
              <w:rPr>
                <w:rFonts w:ascii="宋体" w:hAnsi="宋体"/>
                <w:b w:val="0"/>
                <w:sz w:val="21"/>
                <w:szCs w:val="21"/>
              </w:rPr>
            </w:pPr>
            <w:r w:rsidRPr="00D376AC">
              <w:rPr>
                <w:rFonts w:ascii="宋体" w:hAnsi="宋体" w:hint="eastAsia"/>
              </w:rPr>
              <w:t xml:space="preserve">　</w:t>
            </w:r>
            <w:r w:rsidRPr="00D376AC">
              <w:rPr>
                <w:rFonts w:ascii="宋体" w:hAnsi="宋体" w:hint="eastAsia"/>
                <w:i/>
                <w:iCs/>
              </w:rPr>
              <w:t xml:space="preserve">　</w:t>
            </w:r>
            <w:r w:rsidR="003668C9">
              <w:rPr>
                <w:rFonts w:ascii="宋体" w:hAnsi="宋体" w:hint="eastAsia"/>
                <w:i/>
                <w:iCs/>
              </w:rPr>
              <w:t>无。</w:t>
            </w:r>
          </w:p>
        </w:tc>
      </w:tr>
    </w:tbl>
    <w:p w14:paraId="467A627C" w14:textId="77777777" w:rsidR="00CA7C07" w:rsidRDefault="00CA7C07">
      <w:pPr>
        <w:spacing w:line="480" w:lineRule="auto"/>
        <w:jc w:val="center"/>
        <w:rPr>
          <w:rFonts w:ascii="楷体_GB2312" w:eastAsia="楷体_GB2312"/>
          <w:b/>
          <w:kern w:val="10"/>
          <w:sz w:val="32"/>
          <w:szCs w:val="32"/>
        </w:rPr>
      </w:pPr>
    </w:p>
    <w:p w14:paraId="60210C55" w14:textId="77777777" w:rsidR="00CA7C07" w:rsidRDefault="00CA7C07">
      <w:pPr>
        <w:spacing w:line="480" w:lineRule="auto"/>
        <w:jc w:val="both"/>
        <w:rPr>
          <w:rFonts w:ascii="楷体_GB2312" w:eastAsia="楷体_GB2312"/>
          <w:b/>
          <w:kern w:val="10"/>
          <w:sz w:val="32"/>
          <w:szCs w:val="32"/>
        </w:rPr>
      </w:pPr>
    </w:p>
    <w:p w14:paraId="6EE303A6" w14:textId="77777777" w:rsidR="00CA7C07" w:rsidRDefault="00CA7C07">
      <w:pPr>
        <w:pStyle w:val="af"/>
        <w:spacing w:beforeLines="50" w:before="163" w:line="288" w:lineRule="auto"/>
        <w:rPr>
          <w:color w:val="0000FF"/>
        </w:rPr>
      </w:pPr>
    </w:p>
    <w:p w14:paraId="160FF14A" w14:textId="77777777" w:rsidR="00CA7C07" w:rsidRDefault="00CA7C07">
      <w:pPr>
        <w:pStyle w:val="af"/>
        <w:rPr>
          <w:b/>
          <w:color w:val="FF0000"/>
        </w:rPr>
      </w:pPr>
    </w:p>
    <w:sectPr w:rsidR="00CA7C07" w:rsidSect="00753289">
      <w:headerReference w:type="default" r:id="rId15"/>
      <w:pgSz w:w="11906" w:h="16838"/>
      <w:pgMar w:top="1440" w:right="1800" w:bottom="1440" w:left="1800" w:header="22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78220B" w14:textId="77777777" w:rsidR="003D7510" w:rsidRDefault="003D7510"/>
  </w:endnote>
  <w:endnote w:type="continuationSeparator" w:id="0">
    <w:p w14:paraId="0C254A86" w14:textId="77777777" w:rsidR="003D7510" w:rsidRDefault="003D75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59167B" w14:textId="77777777" w:rsidR="003D7510" w:rsidRDefault="003D7510"/>
  </w:footnote>
  <w:footnote w:type="continuationSeparator" w:id="0">
    <w:p w14:paraId="60086F40" w14:textId="77777777" w:rsidR="003D7510" w:rsidRDefault="003D751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3C3D89" w14:paraId="1B23538F" w14:textId="77777777" w:rsidTr="00FE27A2">
      <w:trPr>
        <w:trHeight w:val="81"/>
      </w:trPr>
      <w:tc>
        <w:tcPr>
          <w:tcW w:w="6096" w:type="dxa"/>
          <w:vMerge w:val="restart"/>
          <w:vAlign w:val="center"/>
        </w:tcPr>
        <w:p w14:paraId="0C395E09" w14:textId="58163575" w:rsidR="003C3D89" w:rsidRDefault="003C3D89" w:rsidP="00FE27A2">
          <w:r w:rsidRPr="00C33561">
            <w:rPr>
              <w:noProof/>
            </w:rPr>
            <w:drawing>
              <wp:inline distT="0" distB="0" distL="0" distR="0" wp14:anchorId="2E86EDA8" wp14:editId="095808A5">
                <wp:extent cx="1876425" cy="285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285750"/>
                        </a:xfrm>
                        <a:prstGeom prst="rect">
                          <a:avLst/>
                        </a:prstGeom>
                        <a:noFill/>
                        <a:ln>
                          <a:noFill/>
                        </a:ln>
                      </pic:spPr>
                    </pic:pic>
                  </a:graphicData>
                </a:graphic>
              </wp:inline>
            </w:drawing>
          </w:r>
        </w:p>
      </w:tc>
      <w:tc>
        <w:tcPr>
          <w:tcW w:w="3561" w:type="dxa"/>
          <w:vAlign w:val="center"/>
        </w:tcPr>
        <w:p w14:paraId="0FD93718" w14:textId="37AA6A4A" w:rsidR="003C3D89" w:rsidRPr="00C41A4E" w:rsidRDefault="003C3D89" w:rsidP="00F97C92">
          <w:r>
            <w:rPr>
              <w:rFonts w:hint="eastAsia"/>
            </w:rPr>
            <w:t>编号：</w:t>
          </w:r>
          <w:r>
            <w:t>MD-2016-028-RT0</w:t>
          </w:r>
          <w:r>
            <w:rPr>
              <w:rFonts w:hint="eastAsia"/>
            </w:rPr>
            <w:t>3</w:t>
          </w:r>
        </w:p>
      </w:tc>
    </w:tr>
    <w:tr w:rsidR="003C3D89" w14:paraId="13E26109" w14:textId="77777777" w:rsidTr="00FE27A2">
      <w:trPr>
        <w:trHeight w:val="81"/>
      </w:trPr>
      <w:tc>
        <w:tcPr>
          <w:tcW w:w="6096" w:type="dxa"/>
          <w:vMerge/>
          <w:vAlign w:val="center"/>
        </w:tcPr>
        <w:p w14:paraId="35496580" w14:textId="77777777" w:rsidR="003C3D89" w:rsidRDefault="003C3D89" w:rsidP="00FE27A2">
          <w:pPr>
            <w:jc w:val="center"/>
            <w:rPr>
              <w:noProof/>
            </w:rPr>
          </w:pPr>
        </w:p>
      </w:tc>
      <w:tc>
        <w:tcPr>
          <w:tcW w:w="3561" w:type="dxa"/>
          <w:vAlign w:val="center"/>
        </w:tcPr>
        <w:p w14:paraId="5BC79D17" w14:textId="6C3C744B" w:rsidR="003C3D89" w:rsidRDefault="003C3D89" w:rsidP="00DF2BF1">
          <w:r>
            <w:rPr>
              <w:rFonts w:hint="eastAsia"/>
            </w:rPr>
            <w:t>文件版本：V1</w:t>
          </w:r>
          <w:r>
            <w:t>.0</w:t>
          </w:r>
        </w:p>
      </w:tc>
    </w:tr>
    <w:tr w:rsidR="003C3D89" w14:paraId="257775B1" w14:textId="77777777" w:rsidTr="00FE27A2">
      <w:trPr>
        <w:trHeight w:val="81"/>
      </w:trPr>
      <w:tc>
        <w:tcPr>
          <w:tcW w:w="6096" w:type="dxa"/>
          <w:vMerge/>
        </w:tcPr>
        <w:p w14:paraId="6EB15C66" w14:textId="77777777" w:rsidR="003C3D89" w:rsidRDefault="003C3D89" w:rsidP="00FE27A2">
          <w:pPr>
            <w:rPr>
              <w:noProof/>
            </w:rPr>
          </w:pPr>
        </w:p>
      </w:tc>
      <w:tc>
        <w:tcPr>
          <w:tcW w:w="3561" w:type="dxa"/>
        </w:tcPr>
        <w:p w14:paraId="2532B5DC" w14:textId="77777777" w:rsidR="003C3D89" w:rsidRDefault="003C3D89" w:rsidP="00FE27A2">
          <w:r>
            <w:rPr>
              <w:rFonts w:hint="eastAsia"/>
            </w:rPr>
            <w:t>文件密级：内部使用</w:t>
          </w:r>
        </w:p>
      </w:tc>
    </w:tr>
  </w:tbl>
  <w:p w14:paraId="72EAC6B0" w14:textId="670DA524" w:rsidR="003C3D89" w:rsidRDefault="003C3D89">
    <w:r>
      <w:rPr>
        <w:noProof/>
      </w:rPr>
      <w:pict w14:anchorId="34AB62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626315" o:spid="_x0000_s2056" type="#_x0000_t136" style="position:absolute;margin-left:0;margin-top:0;width:530.85pt;height:132.7pt;rotation:315;z-index:-251658752;mso-position-horizontal:center;mso-position-horizontal-relative:margin;mso-position-vertical:center;mso-position-vertical-relative:margin" o:allowincell="f" fillcolor="silver" stroked="f">
          <v:fill opacity=".5"/>
          <v:textpath style="font-family:&quot;宋体&quot;;font-size:1pt" string="受控文件"/>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3C3D89" w14:paraId="53A909B9" w14:textId="77777777" w:rsidTr="00FE27A2">
      <w:trPr>
        <w:trHeight w:val="81"/>
      </w:trPr>
      <w:tc>
        <w:tcPr>
          <w:tcW w:w="6096" w:type="dxa"/>
          <w:vMerge w:val="restart"/>
          <w:vAlign w:val="center"/>
        </w:tcPr>
        <w:p w14:paraId="173AE2D0" w14:textId="77777777" w:rsidR="003C3D89" w:rsidRDefault="003C3D89" w:rsidP="00FE27A2"/>
      </w:tc>
      <w:tc>
        <w:tcPr>
          <w:tcW w:w="3561" w:type="dxa"/>
          <w:vAlign w:val="center"/>
        </w:tcPr>
        <w:p w14:paraId="491C0999" w14:textId="77777777" w:rsidR="003C3D89" w:rsidRPr="00C41A4E" w:rsidRDefault="003C3D89" w:rsidP="00FE27A2"/>
      </w:tc>
    </w:tr>
    <w:tr w:rsidR="003C3D89" w14:paraId="60779269" w14:textId="77777777" w:rsidTr="00FE27A2">
      <w:trPr>
        <w:trHeight w:val="81"/>
      </w:trPr>
      <w:tc>
        <w:tcPr>
          <w:tcW w:w="6096" w:type="dxa"/>
          <w:vMerge/>
          <w:vAlign w:val="center"/>
        </w:tcPr>
        <w:p w14:paraId="16E6E191" w14:textId="77777777" w:rsidR="003C3D89" w:rsidRDefault="003C3D89" w:rsidP="00FE27A2">
          <w:pPr>
            <w:jc w:val="center"/>
            <w:rPr>
              <w:noProof/>
            </w:rPr>
          </w:pPr>
        </w:p>
      </w:tc>
      <w:tc>
        <w:tcPr>
          <w:tcW w:w="3561" w:type="dxa"/>
          <w:vAlign w:val="center"/>
        </w:tcPr>
        <w:p w14:paraId="3268259C" w14:textId="77777777" w:rsidR="003C3D89" w:rsidRDefault="003C3D89" w:rsidP="00FE27A2"/>
      </w:tc>
    </w:tr>
    <w:tr w:rsidR="003C3D89" w14:paraId="669DF93B" w14:textId="77777777" w:rsidTr="00FE27A2">
      <w:trPr>
        <w:trHeight w:val="81"/>
      </w:trPr>
      <w:tc>
        <w:tcPr>
          <w:tcW w:w="6096" w:type="dxa"/>
          <w:vMerge/>
        </w:tcPr>
        <w:p w14:paraId="66389D95" w14:textId="77777777" w:rsidR="003C3D89" w:rsidRDefault="003C3D89" w:rsidP="00FE27A2">
          <w:pPr>
            <w:rPr>
              <w:noProof/>
            </w:rPr>
          </w:pPr>
        </w:p>
      </w:tc>
      <w:tc>
        <w:tcPr>
          <w:tcW w:w="3561" w:type="dxa"/>
        </w:tcPr>
        <w:p w14:paraId="25025C5C" w14:textId="77777777" w:rsidR="003C3D89" w:rsidRDefault="003C3D89" w:rsidP="00FE27A2"/>
      </w:tc>
    </w:tr>
  </w:tbl>
  <w:p w14:paraId="556F3508" w14:textId="77777777" w:rsidR="003C3D89" w:rsidRDefault="003C3D8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11570"/>
    <w:multiLevelType w:val="hybridMultilevel"/>
    <w:tmpl w:val="1DD6FE48"/>
    <w:lvl w:ilvl="0" w:tplc="910E53CC">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 w15:restartNumberingAfterBreak="0">
    <w:nsid w:val="0CB817D1"/>
    <w:multiLevelType w:val="hybridMultilevel"/>
    <w:tmpl w:val="7D605A72"/>
    <w:lvl w:ilvl="0" w:tplc="04090019">
      <w:start w:val="1"/>
      <w:numFmt w:val="low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 w15:restartNumberingAfterBreak="0">
    <w:nsid w:val="1A347C42"/>
    <w:multiLevelType w:val="multilevel"/>
    <w:tmpl w:val="1A347C4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33AE4CFB"/>
    <w:multiLevelType w:val="hybridMultilevel"/>
    <w:tmpl w:val="0122D8AE"/>
    <w:lvl w:ilvl="0" w:tplc="710A0530">
      <w:start w:val="1"/>
      <w:numFmt w:val="decimal"/>
      <w:lvlText w:val="%1）"/>
      <w:lvlJc w:val="left"/>
      <w:pPr>
        <w:ind w:left="1267"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5F02C16"/>
    <w:multiLevelType w:val="hybridMultilevel"/>
    <w:tmpl w:val="09A68856"/>
    <w:lvl w:ilvl="0" w:tplc="413CFB30">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5" w15:restartNumberingAfterBreak="0">
    <w:nsid w:val="5626404F"/>
    <w:multiLevelType w:val="hybridMultilevel"/>
    <w:tmpl w:val="91F84DD0"/>
    <w:lvl w:ilvl="0" w:tplc="04090015">
      <w:start w:val="1"/>
      <w:numFmt w:val="upperLetter"/>
      <w:lvlText w:val="%1."/>
      <w:lvlJc w:val="left"/>
      <w:pPr>
        <w:ind w:left="1380" w:hanging="420"/>
      </w:p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6" w15:restartNumberingAfterBreak="0">
    <w:nsid w:val="57B699C5"/>
    <w:multiLevelType w:val="singleLevel"/>
    <w:tmpl w:val="57B699C5"/>
    <w:lvl w:ilvl="0">
      <w:start w:val="9"/>
      <w:numFmt w:val="decimal"/>
      <w:suff w:val="nothing"/>
      <w:lvlText w:val="%1、"/>
      <w:lvlJc w:val="left"/>
    </w:lvl>
  </w:abstractNum>
  <w:abstractNum w:abstractNumId="7" w15:restartNumberingAfterBreak="0">
    <w:nsid w:val="625B796D"/>
    <w:multiLevelType w:val="hybridMultilevel"/>
    <w:tmpl w:val="0F5E042E"/>
    <w:lvl w:ilvl="0" w:tplc="04090015">
      <w:start w:val="1"/>
      <w:numFmt w:val="upp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8" w15:restartNumberingAfterBreak="0">
    <w:nsid w:val="68990BB1"/>
    <w:multiLevelType w:val="hybridMultilevel"/>
    <w:tmpl w:val="7CF4FF08"/>
    <w:lvl w:ilvl="0" w:tplc="60703F6A">
      <w:start w:val="1"/>
      <w:numFmt w:val="decimal"/>
      <w:lvlText w:val="%1）"/>
      <w:lvlJc w:val="left"/>
      <w:pPr>
        <w:ind w:left="1267" w:hanging="360"/>
      </w:pPr>
      <w:rPr>
        <w:rFonts w:hint="default"/>
      </w:rPr>
    </w:lvl>
    <w:lvl w:ilvl="1" w:tplc="04090019">
      <w:start w:val="1"/>
      <w:numFmt w:val="lowerLetter"/>
      <w:lvlText w:val="%2)"/>
      <w:lvlJc w:val="left"/>
      <w:pPr>
        <w:ind w:left="1747" w:hanging="420"/>
      </w:pPr>
    </w:lvl>
    <w:lvl w:ilvl="2" w:tplc="9A5C50E2">
      <w:start w:val="1"/>
      <w:numFmt w:val="decimal"/>
      <w:lvlText w:val="%3)"/>
      <w:lvlJc w:val="left"/>
      <w:pPr>
        <w:ind w:left="2107" w:hanging="360"/>
      </w:pPr>
      <w:rPr>
        <w:rFonts w:hint="default"/>
      </w:rPr>
    </w:lvl>
    <w:lvl w:ilvl="3" w:tplc="0409000F" w:tentative="1">
      <w:start w:val="1"/>
      <w:numFmt w:val="decimal"/>
      <w:lvlText w:val="%4."/>
      <w:lvlJc w:val="left"/>
      <w:pPr>
        <w:ind w:left="2587" w:hanging="420"/>
      </w:pPr>
    </w:lvl>
    <w:lvl w:ilvl="4" w:tplc="04090019" w:tentative="1">
      <w:start w:val="1"/>
      <w:numFmt w:val="lowerLetter"/>
      <w:lvlText w:val="%5)"/>
      <w:lvlJc w:val="left"/>
      <w:pPr>
        <w:ind w:left="3007" w:hanging="420"/>
      </w:pPr>
    </w:lvl>
    <w:lvl w:ilvl="5" w:tplc="0409001B" w:tentative="1">
      <w:start w:val="1"/>
      <w:numFmt w:val="lowerRoman"/>
      <w:lvlText w:val="%6."/>
      <w:lvlJc w:val="right"/>
      <w:pPr>
        <w:ind w:left="3427" w:hanging="420"/>
      </w:pPr>
    </w:lvl>
    <w:lvl w:ilvl="6" w:tplc="0409000F" w:tentative="1">
      <w:start w:val="1"/>
      <w:numFmt w:val="decimal"/>
      <w:lvlText w:val="%7."/>
      <w:lvlJc w:val="left"/>
      <w:pPr>
        <w:ind w:left="3847" w:hanging="420"/>
      </w:pPr>
    </w:lvl>
    <w:lvl w:ilvl="7" w:tplc="04090019" w:tentative="1">
      <w:start w:val="1"/>
      <w:numFmt w:val="lowerLetter"/>
      <w:lvlText w:val="%8)"/>
      <w:lvlJc w:val="left"/>
      <w:pPr>
        <w:ind w:left="4267" w:hanging="420"/>
      </w:pPr>
    </w:lvl>
    <w:lvl w:ilvl="8" w:tplc="0409001B" w:tentative="1">
      <w:start w:val="1"/>
      <w:numFmt w:val="lowerRoman"/>
      <w:lvlText w:val="%9."/>
      <w:lvlJc w:val="right"/>
      <w:pPr>
        <w:ind w:left="4687" w:hanging="420"/>
      </w:pPr>
    </w:lvl>
  </w:abstractNum>
  <w:abstractNum w:abstractNumId="9" w15:restartNumberingAfterBreak="0">
    <w:nsid w:val="70AD7D76"/>
    <w:multiLevelType w:val="multilevel"/>
    <w:tmpl w:val="70AD7D76"/>
    <w:lvl w:ilvl="0">
      <w:start w:val="1"/>
      <w:numFmt w:val="decimal"/>
      <w:lvlText w:val="%1、"/>
      <w:lvlJc w:val="left"/>
      <w:pPr>
        <w:tabs>
          <w:tab w:val="left"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0" w15:restartNumberingAfterBreak="0">
    <w:nsid w:val="73EF5B1A"/>
    <w:multiLevelType w:val="multilevel"/>
    <w:tmpl w:val="70EA418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8DA057C"/>
    <w:multiLevelType w:val="hybridMultilevel"/>
    <w:tmpl w:val="47283EF0"/>
    <w:lvl w:ilvl="0" w:tplc="95FEBA28">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2" w15:restartNumberingAfterBreak="0">
    <w:nsid w:val="79FB7274"/>
    <w:multiLevelType w:val="hybridMultilevel"/>
    <w:tmpl w:val="8CE4AA08"/>
    <w:lvl w:ilvl="0" w:tplc="04090015">
      <w:start w:val="1"/>
      <w:numFmt w:val="upp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num w:numId="1">
    <w:abstractNumId w:val="6"/>
  </w:num>
  <w:num w:numId="2">
    <w:abstractNumId w:val="2"/>
  </w:num>
  <w:num w:numId="3">
    <w:abstractNumId w:val="9"/>
  </w:num>
  <w:num w:numId="4">
    <w:abstractNumId w:val="10"/>
  </w:num>
  <w:num w:numId="5">
    <w:abstractNumId w:val="4"/>
  </w:num>
  <w:num w:numId="6">
    <w:abstractNumId w:val="1"/>
  </w:num>
  <w:num w:numId="7">
    <w:abstractNumId w:val="0"/>
  </w:num>
  <w:num w:numId="8">
    <w:abstractNumId w:val="5"/>
  </w:num>
  <w:num w:numId="9">
    <w:abstractNumId w:val="7"/>
  </w:num>
  <w:num w:numId="10">
    <w:abstractNumId w:val="8"/>
  </w:num>
  <w:num w:numId="11">
    <w:abstractNumId w:val="11"/>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D0"/>
    <w:rsid w:val="000017E3"/>
    <w:rsid w:val="0000357D"/>
    <w:rsid w:val="000035BD"/>
    <w:rsid w:val="00005115"/>
    <w:rsid w:val="00005BE7"/>
    <w:rsid w:val="000067BA"/>
    <w:rsid w:val="00007693"/>
    <w:rsid w:val="00011369"/>
    <w:rsid w:val="00012079"/>
    <w:rsid w:val="000124DA"/>
    <w:rsid w:val="00014131"/>
    <w:rsid w:val="00014E93"/>
    <w:rsid w:val="0001567B"/>
    <w:rsid w:val="000160AF"/>
    <w:rsid w:val="00016D7B"/>
    <w:rsid w:val="00022456"/>
    <w:rsid w:val="00022A83"/>
    <w:rsid w:val="00023651"/>
    <w:rsid w:val="00024BF4"/>
    <w:rsid w:val="00025251"/>
    <w:rsid w:val="00026896"/>
    <w:rsid w:val="000309AD"/>
    <w:rsid w:val="00031357"/>
    <w:rsid w:val="000326E0"/>
    <w:rsid w:val="00032980"/>
    <w:rsid w:val="000348C4"/>
    <w:rsid w:val="00034A48"/>
    <w:rsid w:val="00036684"/>
    <w:rsid w:val="00036D68"/>
    <w:rsid w:val="00037609"/>
    <w:rsid w:val="00037801"/>
    <w:rsid w:val="00040508"/>
    <w:rsid w:val="00040D88"/>
    <w:rsid w:val="00040E95"/>
    <w:rsid w:val="00050D80"/>
    <w:rsid w:val="0005167A"/>
    <w:rsid w:val="00051AF4"/>
    <w:rsid w:val="0005253F"/>
    <w:rsid w:val="00053C17"/>
    <w:rsid w:val="0005521F"/>
    <w:rsid w:val="000557D1"/>
    <w:rsid w:val="00055BCD"/>
    <w:rsid w:val="00055DE1"/>
    <w:rsid w:val="00057458"/>
    <w:rsid w:val="00060847"/>
    <w:rsid w:val="00062571"/>
    <w:rsid w:val="00062F34"/>
    <w:rsid w:val="0006430B"/>
    <w:rsid w:val="00065916"/>
    <w:rsid w:val="00067495"/>
    <w:rsid w:val="0007173E"/>
    <w:rsid w:val="00071BE8"/>
    <w:rsid w:val="00072633"/>
    <w:rsid w:val="00072E28"/>
    <w:rsid w:val="000735E1"/>
    <w:rsid w:val="00075047"/>
    <w:rsid w:val="000771E5"/>
    <w:rsid w:val="00077382"/>
    <w:rsid w:val="000776AD"/>
    <w:rsid w:val="00082CB2"/>
    <w:rsid w:val="00082DF6"/>
    <w:rsid w:val="00084BE3"/>
    <w:rsid w:val="0008610B"/>
    <w:rsid w:val="00092F87"/>
    <w:rsid w:val="00093D0B"/>
    <w:rsid w:val="00094232"/>
    <w:rsid w:val="0009436A"/>
    <w:rsid w:val="00094D18"/>
    <w:rsid w:val="00094ECC"/>
    <w:rsid w:val="00095AF6"/>
    <w:rsid w:val="00096402"/>
    <w:rsid w:val="00096415"/>
    <w:rsid w:val="00096D4C"/>
    <w:rsid w:val="00097952"/>
    <w:rsid w:val="000A0CE4"/>
    <w:rsid w:val="000A2979"/>
    <w:rsid w:val="000A3227"/>
    <w:rsid w:val="000A4A2A"/>
    <w:rsid w:val="000A4F74"/>
    <w:rsid w:val="000A6629"/>
    <w:rsid w:val="000A7C7E"/>
    <w:rsid w:val="000B1F3C"/>
    <w:rsid w:val="000B29AC"/>
    <w:rsid w:val="000B3654"/>
    <w:rsid w:val="000B3897"/>
    <w:rsid w:val="000B6957"/>
    <w:rsid w:val="000B6DFB"/>
    <w:rsid w:val="000B7CB8"/>
    <w:rsid w:val="000C0D43"/>
    <w:rsid w:val="000C1696"/>
    <w:rsid w:val="000C2404"/>
    <w:rsid w:val="000C31EA"/>
    <w:rsid w:val="000C5647"/>
    <w:rsid w:val="000C5D5F"/>
    <w:rsid w:val="000C69BF"/>
    <w:rsid w:val="000C6A92"/>
    <w:rsid w:val="000C76D1"/>
    <w:rsid w:val="000D2CBD"/>
    <w:rsid w:val="000D2E60"/>
    <w:rsid w:val="000D7237"/>
    <w:rsid w:val="000D75F6"/>
    <w:rsid w:val="000E0371"/>
    <w:rsid w:val="000E3398"/>
    <w:rsid w:val="000E4496"/>
    <w:rsid w:val="000E563E"/>
    <w:rsid w:val="000E5747"/>
    <w:rsid w:val="000E66D1"/>
    <w:rsid w:val="000F046C"/>
    <w:rsid w:val="000F4762"/>
    <w:rsid w:val="000F5C82"/>
    <w:rsid w:val="000F61EF"/>
    <w:rsid w:val="000F6568"/>
    <w:rsid w:val="000F7ED7"/>
    <w:rsid w:val="001008EF"/>
    <w:rsid w:val="00101450"/>
    <w:rsid w:val="00102079"/>
    <w:rsid w:val="00102593"/>
    <w:rsid w:val="00103D00"/>
    <w:rsid w:val="0010417C"/>
    <w:rsid w:val="00106F80"/>
    <w:rsid w:val="00107BF5"/>
    <w:rsid w:val="00111815"/>
    <w:rsid w:val="00111AB9"/>
    <w:rsid w:val="00112E3A"/>
    <w:rsid w:val="001138BA"/>
    <w:rsid w:val="00113D93"/>
    <w:rsid w:val="001143C6"/>
    <w:rsid w:val="00116635"/>
    <w:rsid w:val="001209CF"/>
    <w:rsid w:val="00120EA7"/>
    <w:rsid w:val="001216B7"/>
    <w:rsid w:val="00121ACB"/>
    <w:rsid w:val="00121B8F"/>
    <w:rsid w:val="0012366B"/>
    <w:rsid w:val="001240FE"/>
    <w:rsid w:val="00124306"/>
    <w:rsid w:val="001274EF"/>
    <w:rsid w:val="001277FE"/>
    <w:rsid w:val="00127E91"/>
    <w:rsid w:val="001341A8"/>
    <w:rsid w:val="001344D8"/>
    <w:rsid w:val="00134943"/>
    <w:rsid w:val="001377F6"/>
    <w:rsid w:val="001416E4"/>
    <w:rsid w:val="00141F35"/>
    <w:rsid w:val="0014294C"/>
    <w:rsid w:val="001437C0"/>
    <w:rsid w:val="001445EF"/>
    <w:rsid w:val="00144F35"/>
    <w:rsid w:val="0014538C"/>
    <w:rsid w:val="00146737"/>
    <w:rsid w:val="00147EFE"/>
    <w:rsid w:val="00147F45"/>
    <w:rsid w:val="0015079C"/>
    <w:rsid w:val="00150940"/>
    <w:rsid w:val="00150DEE"/>
    <w:rsid w:val="00151B0B"/>
    <w:rsid w:val="00151B25"/>
    <w:rsid w:val="00151C85"/>
    <w:rsid w:val="0015238D"/>
    <w:rsid w:val="001525D8"/>
    <w:rsid w:val="00154145"/>
    <w:rsid w:val="00154312"/>
    <w:rsid w:val="001602C1"/>
    <w:rsid w:val="00161E8C"/>
    <w:rsid w:val="00162700"/>
    <w:rsid w:val="00163DA8"/>
    <w:rsid w:val="00164435"/>
    <w:rsid w:val="001704F5"/>
    <w:rsid w:val="001707F7"/>
    <w:rsid w:val="00170B5D"/>
    <w:rsid w:val="00171282"/>
    <w:rsid w:val="0017595A"/>
    <w:rsid w:val="0017620C"/>
    <w:rsid w:val="001768F6"/>
    <w:rsid w:val="00180993"/>
    <w:rsid w:val="00181618"/>
    <w:rsid w:val="00183088"/>
    <w:rsid w:val="00183881"/>
    <w:rsid w:val="0018409E"/>
    <w:rsid w:val="00185ADF"/>
    <w:rsid w:val="00191B5E"/>
    <w:rsid w:val="001924A2"/>
    <w:rsid w:val="001930D1"/>
    <w:rsid w:val="0019367F"/>
    <w:rsid w:val="0019562C"/>
    <w:rsid w:val="00195D24"/>
    <w:rsid w:val="001969ED"/>
    <w:rsid w:val="00197A1E"/>
    <w:rsid w:val="00197C34"/>
    <w:rsid w:val="001A18BA"/>
    <w:rsid w:val="001A2250"/>
    <w:rsid w:val="001A250B"/>
    <w:rsid w:val="001A3045"/>
    <w:rsid w:val="001A3FC3"/>
    <w:rsid w:val="001A6647"/>
    <w:rsid w:val="001A6DCC"/>
    <w:rsid w:val="001B0089"/>
    <w:rsid w:val="001B095C"/>
    <w:rsid w:val="001B1BD0"/>
    <w:rsid w:val="001B214B"/>
    <w:rsid w:val="001B48F6"/>
    <w:rsid w:val="001B6D65"/>
    <w:rsid w:val="001B72F9"/>
    <w:rsid w:val="001C17DE"/>
    <w:rsid w:val="001C1866"/>
    <w:rsid w:val="001C3F5C"/>
    <w:rsid w:val="001C5300"/>
    <w:rsid w:val="001C65D3"/>
    <w:rsid w:val="001D06EA"/>
    <w:rsid w:val="001D291C"/>
    <w:rsid w:val="001D2CF2"/>
    <w:rsid w:val="001D5345"/>
    <w:rsid w:val="001D62F5"/>
    <w:rsid w:val="001D686D"/>
    <w:rsid w:val="001E03BF"/>
    <w:rsid w:val="001E3E37"/>
    <w:rsid w:val="001E5E90"/>
    <w:rsid w:val="001E666E"/>
    <w:rsid w:val="001E66B4"/>
    <w:rsid w:val="001E6CB3"/>
    <w:rsid w:val="001E7E13"/>
    <w:rsid w:val="001F030D"/>
    <w:rsid w:val="001F04AB"/>
    <w:rsid w:val="001F1ED6"/>
    <w:rsid w:val="001F3B20"/>
    <w:rsid w:val="001F512B"/>
    <w:rsid w:val="001F54D1"/>
    <w:rsid w:val="002002B1"/>
    <w:rsid w:val="0020228E"/>
    <w:rsid w:val="00202C76"/>
    <w:rsid w:val="00202CD1"/>
    <w:rsid w:val="002036FB"/>
    <w:rsid w:val="0020448C"/>
    <w:rsid w:val="002054BF"/>
    <w:rsid w:val="00205DFF"/>
    <w:rsid w:val="0020611E"/>
    <w:rsid w:val="00210912"/>
    <w:rsid w:val="00211056"/>
    <w:rsid w:val="00211447"/>
    <w:rsid w:val="00212FA9"/>
    <w:rsid w:val="00214924"/>
    <w:rsid w:val="0021744C"/>
    <w:rsid w:val="00220FA6"/>
    <w:rsid w:val="002217E5"/>
    <w:rsid w:val="00221FAA"/>
    <w:rsid w:val="00222018"/>
    <w:rsid w:val="0022215B"/>
    <w:rsid w:val="00222621"/>
    <w:rsid w:val="00222A7F"/>
    <w:rsid w:val="0022417E"/>
    <w:rsid w:val="0022769A"/>
    <w:rsid w:val="00230EA8"/>
    <w:rsid w:val="00231206"/>
    <w:rsid w:val="002326B0"/>
    <w:rsid w:val="002337B1"/>
    <w:rsid w:val="002340B1"/>
    <w:rsid w:val="00235B84"/>
    <w:rsid w:val="00236F3B"/>
    <w:rsid w:val="00241A54"/>
    <w:rsid w:val="00245499"/>
    <w:rsid w:val="0025116A"/>
    <w:rsid w:val="00251671"/>
    <w:rsid w:val="00251EBA"/>
    <w:rsid w:val="00254353"/>
    <w:rsid w:val="00256AFA"/>
    <w:rsid w:val="00257091"/>
    <w:rsid w:val="0025782F"/>
    <w:rsid w:val="00265B42"/>
    <w:rsid w:val="00266798"/>
    <w:rsid w:val="00270F12"/>
    <w:rsid w:val="0027288A"/>
    <w:rsid w:val="0027323B"/>
    <w:rsid w:val="00274346"/>
    <w:rsid w:val="00274E04"/>
    <w:rsid w:val="0027564E"/>
    <w:rsid w:val="00275EDD"/>
    <w:rsid w:val="00275FE1"/>
    <w:rsid w:val="00276531"/>
    <w:rsid w:val="002767B2"/>
    <w:rsid w:val="0027771A"/>
    <w:rsid w:val="00277859"/>
    <w:rsid w:val="00277EAA"/>
    <w:rsid w:val="00280898"/>
    <w:rsid w:val="002820E2"/>
    <w:rsid w:val="00282D97"/>
    <w:rsid w:val="00283BD7"/>
    <w:rsid w:val="00284209"/>
    <w:rsid w:val="00284917"/>
    <w:rsid w:val="00284E3E"/>
    <w:rsid w:val="00285596"/>
    <w:rsid w:val="0028683E"/>
    <w:rsid w:val="002877D6"/>
    <w:rsid w:val="00292615"/>
    <w:rsid w:val="00293A3B"/>
    <w:rsid w:val="00294D43"/>
    <w:rsid w:val="002953AB"/>
    <w:rsid w:val="00295BA5"/>
    <w:rsid w:val="002964F7"/>
    <w:rsid w:val="00297BCB"/>
    <w:rsid w:val="002A03FC"/>
    <w:rsid w:val="002A0A40"/>
    <w:rsid w:val="002A298C"/>
    <w:rsid w:val="002A3471"/>
    <w:rsid w:val="002A3D47"/>
    <w:rsid w:val="002A55C0"/>
    <w:rsid w:val="002A5E5F"/>
    <w:rsid w:val="002A6201"/>
    <w:rsid w:val="002B0CE8"/>
    <w:rsid w:val="002B0D6B"/>
    <w:rsid w:val="002B2470"/>
    <w:rsid w:val="002B5746"/>
    <w:rsid w:val="002B5AAA"/>
    <w:rsid w:val="002B5D47"/>
    <w:rsid w:val="002B61AF"/>
    <w:rsid w:val="002B7147"/>
    <w:rsid w:val="002C2E29"/>
    <w:rsid w:val="002C2EB6"/>
    <w:rsid w:val="002C300D"/>
    <w:rsid w:val="002C357F"/>
    <w:rsid w:val="002C35BA"/>
    <w:rsid w:val="002C4ECF"/>
    <w:rsid w:val="002C6C10"/>
    <w:rsid w:val="002D2E10"/>
    <w:rsid w:val="002D49EF"/>
    <w:rsid w:val="002D71BA"/>
    <w:rsid w:val="002E1BF9"/>
    <w:rsid w:val="002E1E03"/>
    <w:rsid w:val="002E54B1"/>
    <w:rsid w:val="002E5B8B"/>
    <w:rsid w:val="002E67AA"/>
    <w:rsid w:val="002E697E"/>
    <w:rsid w:val="002F15DA"/>
    <w:rsid w:val="002F28BC"/>
    <w:rsid w:val="002F397E"/>
    <w:rsid w:val="002F3F9D"/>
    <w:rsid w:val="002F5D42"/>
    <w:rsid w:val="002F72C3"/>
    <w:rsid w:val="00300525"/>
    <w:rsid w:val="00300C37"/>
    <w:rsid w:val="0030119B"/>
    <w:rsid w:val="00301FE2"/>
    <w:rsid w:val="003027A3"/>
    <w:rsid w:val="003057FB"/>
    <w:rsid w:val="00305A27"/>
    <w:rsid w:val="00305E8B"/>
    <w:rsid w:val="00310764"/>
    <w:rsid w:val="003123D7"/>
    <w:rsid w:val="00312418"/>
    <w:rsid w:val="003146B1"/>
    <w:rsid w:val="0031648C"/>
    <w:rsid w:val="00321FC2"/>
    <w:rsid w:val="003225F1"/>
    <w:rsid w:val="00323183"/>
    <w:rsid w:val="00326F28"/>
    <w:rsid w:val="003314E0"/>
    <w:rsid w:val="003349FC"/>
    <w:rsid w:val="00337501"/>
    <w:rsid w:val="0034109A"/>
    <w:rsid w:val="00341529"/>
    <w:rsid w:val="0034228F"/>
    <w:rsid w:val="00342F53"/>
    <w:rsid w:val="003440C8"/>
    <w:rsid w:val="00344EEF"/>
    <w:rsid w:val="00346D9E"/>
    <w:rsid w:val="0034731B"/>
    <w:rsid w:val="003504AC"/>
    <w:rsid w:val="00350D19"/>
    <w:rsid w:val="00350DC5"/>
    <w:rsid w:val="00351773"/>
    <w:rsid w:val="003520D6"/>
    <w:rsid w:val="003535CB"/>
    <w:rsid w:val="0035370F"/>
    <w:rsid w:val="00355683"/>
    <w:rsid w:val="00355982"/>
    <w:rsid w:val="00357F0B"/>
    <w:rsid w:val="00360402"/>
    <w:rsid w:val="00360989"/>
    <w:rsid w:val="00361E74"/>
    <w:rsid w:val="00365529"/>
    <w:rsid w:val="003668C9"/>
    <w:rsid w:val="0037218A"/>
    <w:rsid w:val="00373853"/>
    <w:rsid w:val="0037443E"/>
    <w:rsid w:val="00374558"/>
    <w:rsid w:val="00374D25"/>
    <w:rsid w:val="00375323"/>
    <w:rsid w:val="00380075"/>
    <w:rsid w:val="003809C7"/>
    <w:rsid w:val="0038241E"/>
    <w:rsid w:val="003824F4"/>
    <w:rsid w:val="00382685"/>
    <w:rsid w:val="00382826"/>
    <w:rsid w:val="00383EC3"/>
    <w:rsid w:val="00385089"/>
    <w:rsid w:val="003853C3"/>
    <w:rsid w:val="00385AC6"/>
    <w:rsid w:val="00385FD9"/>
    <w:rsid w:val="003927E7"/>
    <w:rsid w:val="003936B2"/>
    <w:rsid w:val="00393F11"/>
    <w:rsid w:val="0039429C"/>
    <w:rsid w:val="003947C0"/>
    <w:rsid w:val="00395050"/>
    <w:rsid w:val="003951CC"/>
    <w:rsid w:val="00395556"/>
    <w:rsid w:val="00397770"/>
    <w:rsid w:val="00397C39"/>
    <w:rsid w:val="003A1305"/>
    <w:rsid w:val="003A21F5"/>
    <w:rsid w:val="003A33DD"/>
    <w:rsid w:val="003A57A5"/>
    <w:rsid w:val="003A73D6"/>
    <w:rsid w:val="003B0F87"/>
    <w:rsid w:val="003B1914"/>
    <w:rsid w:val="003B75B6"/>
    <w:rsid w:val="003C106B"/>
    <w:rsid w:val="003C1E40"/>
    <w:rsid w:val="003C3D89"/>
    <w:rsid w:val="003C5AFC"/>
    <w:rsid w:val="003C6044"/>
    <w:rsid w:val="003C62D8"/>
    <w:rsid w:val="003C6395"/>
    <w:rsid w:val="003C68BF"/>
    <w:rsid w:val="003C75C6"/>
    <w:rsid w:val="003D08C2"/>
    <w:rsid w:val="003D22C1"/>
    <w:rsid w:val="003D4072"/>
    <w:rsid w:val="003D635E"/>
    <w:rsid w:val="003D7510"/>
    <w:rsid w:val="003D7E45"/>
    <w:rsid w:val="003E09E7"/>
    <w:rsid w:val="003E1784"/>
    <w:rsid w:val="003E1F92"/>
    <w:rsid w:val="003E3B7A"/>
    <w:rsid w:val="003E43D8"/>
    <w:rsid w:val="003E659C"/>
    <w:rsid w:val="003F00F6"/>
    <w:rsid w:val="003F2B30"/>
    <w:rsid w:val="003F4EE5"/>
    <w:rsid w:val="003F7938"/>
    <w:rsid w:val="00400D96"/>
    <w:rsid w:val="00401F8A"/>
    <w:rsid w:val="00402D48"/>
    <w:rsid w:val="00403C4E"/>
    <w:rsid w:val="00406696"/>
    <w:rsid w:val="00410A39"/>
    <w:rsid w:val="00410A3D"/>
    <w:rsid w:val="0041470A"/>
    <w:rsid w:val="00414EDF"/>
    <w:rsid w:val="00415209"/>
    <w:rsid w:val="00416A2C"/>
    <w:rsid w:val="004204CE"/>
    <w:rsid w:val="00420EC9"/>
    <w:rsid w:val="004212B2"/>
    <w:rsid w:val="00422C81"/>
    <w:rsid w:val="00424491"/>
    <w:rsid w:val="00425F37"/>
    <w:rsid w:val="00427FF8"/>
    <w:rsid w:val="00430CCB"/>
    <w:rsid w:val="00430FD7"/>
    <w:rsid w:val="00433D0D"/>
    <w:rsid w:val="00434191"/>
    <w:rsid w:val="004348D8"/>
    <w:rsid w:val="00437585"/>
    <w:rsid w:val="004418B6"/>
    <w:rsid w:val="00442725"/>
    <w:rsid w:val="0044524C"/>
    <w:rsid w:val="00445754"/>
    <w:rsid w:val="00446DD6"/>
    <w:rsid w:val="00447286"/>
    <w:rsid w:val="004503F6"/>
    <w:rsid w:val="00452FC2"/>
    <w:rsid w:val="004551F5"/>
    <w:rsid w:val="00457D53"/>
    <w:rsid w:val="00460B0A"/>
    <w:rsid w:val="0046351B"/>
    <w:rsid w:val="00464088"/>
    <w:rsid w:val="00464BAD"/>
    <w:rsid w:val="004653A8"/>
    <w:rsid w:val="004715DC"/>
    <w:rsid w:val="00471C92"/>
    <w:rsid w:val="00472932"/>
    <w:rsid w:val="004734AB"/>
    <w:rsid w:val="00473B0D"/>
    <w:rsid w:val="00474B49"/>
    <w:rsid w:val="00476790"/>
    <w:rsid w:val="00477322"/>
    <w:rsid w:val="00480651"/>
    <w:rsid w:val="00481877"/>
    <w:rsid w:val="00482021"/>
    <w:rsid w:val="00482A66"/>
    <w:rsid w:val="00482E8F"/>
    <w:rsid w:val="0048388F"/>
    <w:rsid w:val="00483A9A"/>
    <w:rsid w:val="0048546E"/>
    <w:rsid w:val="00486A42"/>
    <w:rsid w:val="00490CF8"/>
    <w:rsid w:val="004927CE"/>
    <w:rsid w:val="00493914"/>
    <w:rsid w:val="00495C4C"/>
    <w:rsid w:val="004969F4"/>
    <w:rsid w:val="00496FF8"/>
    <w:rsid w:val="004971E8"/>
    <w:rsid w:val="004A08AC"/>
    <w:rsid w:val="004A0E95"/>
    <w:rsid w:val="004A170B"/>
    <w:rsid w:val="004A2C10"/>
    <w:rsid w:val="004A2E33"/>
    <w:rsid w:val="004A343E"/>
    <w:rsid w:val="004A50B0"/>
    <w:rsid w:val="004A5AFD"/>
    <w:rsid w:val="004A5D8E"/>
    <w:rsid w:val="004A65BB"/>
    <w:rsid w:val="004B385E"/>
    <w:rsid w:val="004B5F7B"/>
    <w:rsid w:val="004B634F"/>
    <w:rsid w:val="004C095A"/>
    <w:rsid w:val="004C1BAE"/>
    <w:rsid w:val="004C39A9"/>
    <w:rsid w:val="004C4192"/>
    <w:rsid w:val="004C762D"/>
    <w:rsid w:val="004D34C1"/>
    <w:rsid w:val="004D405E"/>
    <w:rsid w:val="004D6B7C"/>
    <w:rsid w:val="004D759C"/>
    <w:rsid w:val="004E007F"/>
    <w:rsid w:val="004E1818"/>
    <w:rsid w:val="004E34A9"/>
    <w:rsid w:val="004E3E2A"/>
    <w:rsid w:val="004E50D3"/>
    <w:rsid w:val="004E558B"/>
    <w:rsid w:val="004E5BE3"/>
    <w:rsid w:val="004E7E94"/>
    <w:rsid w:val="004F115B"/>
    <w:rsid w:val="004F1C1A"/>
    <w:rsid w:val="004F269A"/>
    <w:rsid w:val="004F3550"/>
    <w:rsid w:val="004F41A4"/>
    <w:rsid w:val="004F41BC"/>
    <w:rsid w:val="004F450B"/>
    <w:rsid w:val="004F5990"/>
    <w:rsid w:val="004F631D"/>
    <w:rsid w:val="004F6989"/>
    <w:rsid w:val="00500D9C"/>
    <w:rsid w:val="005034EC"/>
    <w:rsid w:val="00503D9F"/>
    <w:rsid w:val="00505A76"/>
    <w:rsid w:val="005065D4"/>
    <w:rsid w:val="00507912"/>
    <w:rsid w:val="00510600"/>
    <w:rsid w:val="00511064"/>
    <w:rsid w:val="00511468"/>
    <w:rsid w:val="00511A32"/>
    <w:rsid w:val="00513031"/>
    <w:rsid w:val="005151E6"/>
    <w:rsid w:val="0051653F"/>
    <w:rsid w:val="00516611"/>
    <w:rsid w:val="00516905"/>
    <w:rsid w:val="00516BE4"/>
    <w:rsid w:val="005175CE"/>
    <w:rsid w:val="005216D3"/>
    <w:rsid w:val="00522606"/>
    <w:rsid w:val="00522BD7"/>
    <w:rsid w:val="005241FE"/>
    <w:rsid w:val="00526232"/>
    <w:rsid w:val="005305B0"/>
    <w:rsid w:val="0053202E"/>
    <w:rsid w:val="0053267E"/>
    <w:rsid w:val="005331DD"/>
    <w:rsid w:val="00534155"/>
    <w:rsid w:val="00536510"/>
    <w:rsid w:val="00536528"/>
    <w:rsid w:val="0053761A"/>
    <w:rsid w:val="005412F0"/>
    <w:rsid w:val="0054594D"/>
    <w:rsid w:val="0054783C"/>
    <w:rsid w:val="00547C41"/>
    <w:rsid w:val="0055034A"/>
    <w:rsid w:val="00550C55"/>
    <w:rsid w:val="00554450"/>
    <w:rsid w:val="005547B9"/>
    <w:rsid w:val="005555D3"/>
    <w:rsid w:val="005563FA"/>
    <w:rsid w:val="00556466"/>
    <w:rsid w:val="005612DD"/>
    <w:rsid w:val="005630C7"/>
    <w:rsid w:val="00565E9E"/>
    <w:rsid w:val="005661A4"/>
    <w:rsid w:val="005662BB"/>
    <w:rsid w:val="0057153A"/>
    <w:rsid w:val="00571F7E"/>
    <w:rsid w:val="0057368C"/>
    <w:rsid w:val="00575B90"/>
    <w:rsid w:val="00576339"/>
    <w:rsid w:val="0057747D"/>
    <w:rsid w:val="005804F4"/>
    <w:rsid w:val="0058152C"/>
    <w:rsid w:val="00583D4E"/>
    <w:rsid w:val="00584874"/>
    <w:rsid w:val="0058505C"/>
    <w:rsid w:val="00586FEA"/>
    <w:rsid w:val="005877A2"/>
    <w:rsid w:val="00592643"/>
    <w:rsid w:val="00592EB1"/>
    <w:rsid w:val="00592ECD"/>
    <w:rsid w:val="00593850"/>
    <w:rsid w:val="005956ED"/>
    <w:rsid w:val="005958D6"/>
    <w:rsid w:val="00595C9E"/>
    <w:rsid w:val="005A006E"/>
    <w:rsid w:val="005A08FC"/>
    <w:rsid w:val="005A0E85"/>
    <w:rsid w:val="005A1245"/>
    <w:rsid w:val="005A2D76"/>
    <w:rsid w:val="005A42F1"/>
    <w:rsid w:val="005A5C4C"/>
    <w:rsid w:val="005A5D6B"/>
    <w:rsid w:val="005A7168"/>
    <w:rsid w:val="005B0486"/>
    <w:rsid w:val="005B1121"/>
    <w:rsid w:val="005B1FCD"/>
    <w:rsid w:val="005B22B7"/>
    <w:rsid w:val="005B2519"/>
    <w:rsid w:val="005B5364"/>
    <w:rsid w:val="005B581E"/>
    <w:rsid w:val="005B71E4"/>
    <w:rsid w:val="005C0266"/>
    <w:rsid w:val="005C0E48"/>
    <w:rsid w:val="005C0E5B"/>
    <w:rsid w:val="005C705F"/>
    <w:rsid w:val="005C7386"/>
    <w:rsid w:val="005C7863"/>
    <w:rsid w:val="005D05E7"/>
    <w:rsid w:val="005D0DE1"/>
    <w:rsid w:val="005D0F21"/>
    <w:rsid w:val="005D0FDA"/>
    <w:rsid w:val="005D102E"/>
    <w:rsid w:val="005D26AB"/>
    <w:rsid w:val="005D3E45"/>
    <w:rsid w:val="005D4EC3"/>
    <w:rsid w:val="005D56AC"/>
    <w:rsid w:val="005D570D"/>
    <w:rsid w:val="005D6389"/>
    <w:rsid w:val="005D6CE3"/>
    <w:rsid w:val="005D7460"/>
    <w:rsid w:val="005D7493"/>
    <w:rsid w:val="005D7EE4"/>
    <w:rsid w:val="005E3AE7"/>
    <w:rsid w:val="005E4610"/>
    <w:rsid w:val="005E593D"/>
    <w:rsid w:val="005E6D37"/>
    <w:rsid w:val="005F0E0C"/>
    <w:rsid w:val="005F17EB"/>
    <w:rsid w:val="005F19CF"/>
    <w:rsid w:val="005F1DC1"/>
    <w:rsid w:val="005F260A"/>
    <w:rsid w:val="005F56A2"/>
    <w:rsid w:val="005F7536"/>
    <w:rsid w:val="005F7B97"/>
    <w:rsid w:val="00601D44"/>
    <w:rsid w:val="00602DEB"/>
    <w:rsid w:val="00604EC4"/>
    <w:rsid w:val="00607D76"/>
    <w:rsid w:val="00607F05"/>
    <w:rsid w:val="0061409D"/>
    <w:rsid w:val="00615CB2"/>
    <w:rsid w:val="00615F8D"/>
    <w:rsid w:val="00616CB8"/>
    <w:rsid w:val="00616CC9"/>
    <w:rsid w:val="00620D9B"/>
    <w:rsid w:val="0062127B"/>
    <w:rsid w:val="006213B3"/>
    <w:rsid w:val="006216D5"/>
    <w:rsid w:val="00621CB3"/>
    <w:rsid w:val="006224C6"/>
    <w:rsid w:val="00622FC3"/>
    <w:rsid w:val="00623C60"/>
    <w:rsid w:val="00625BC2"/>
    <w:rsid w:val="00626FA3"/>
    <w:rsid w:val="006304DA"/>
    <w:rsid w:val="00631ECD"/>
    <w:rsid w:val="00631EFF"/>
    <w:rsid w:val="00634D09"/>
    <w:rsid w:val="006355DC"/>
    <w:rsid w:val="00642432"/>
    <w:rsid w:val="00642D63"/>
    <w:rsid w:val="0064562D"/>
    <w:rsid w:val="006463EB"/>
    <w:rsid w:val="0064691E"/>
    <w:rsid w:val="00646E3A"/>
    <w:rsid w:val="00647535"/>
    <w:rsid w:val="00650E5E"/>
    <w:rsid w:val="00651231"/>
    <w:rsid w:val="006512F1"/>
    <w:rsid w:val="00651820"/>
    <w:rsid w:val="006561F6"/>
    <w:rsid w:val="00657D1F"/>
    <w:rsid w:val="006614B9"/>
    <w:rsid w:val="00661A22"/>
    <w:rsid w:val="006638B1"/>
    <w:rsid w:val="006647DE"/>
    <w:rsid w:val="00665874"/>
    <w:rsid w:val="00665A31"/>
    <w:rsid w:val="00667170"/>
    <w:rsid w:val="00667212"/>
    <w:rsid w:val="0066775D"/>
    <w:rsid w:val="00667FB2"/>
    <w:rsid w:val="006700F4"/>
    <w:rsid w:val="00670B15"/>
    <w:rsid w:val="0067219D"/>
    <w:rsid w:val="00673EAA"/>
    <w:rsid w:val="0067416F"/>
    <w:rsid w:val="006749F8"/>
    <w:rsid w:val="00680455"/>
    <w:rsid w:val="00680ED3"/>
    <w:rsid w:val="00681CB5"/>
    <w:rsid w:val="006828B4"/>
    <w:rsid w:val="006838EB"/>
    <w:rsid w:val="00684A34"/>
    <w:rsid w:val="00684D1B"/>
    <w:rsid w:val="00684FE1"/>
    <w:rsid w:val="00685431"/>
    <w:rsid w:val="00685E2F"/>
    <w:rsid w:val="0069000A"/>
    <w:rsid w:val="0069051A"/>
    <w:rsid w:val="00691AD9"/>
    <w:rsid w:val="00692876"/>
    <w:rsid w:val="00693814"/>
    <w:rsid w:val="00694CAA"/>
    <w:rsid w:val="00694D87"/>
    <w:rsid w:val="00694EFB"/>
    <w:rsid w:val="006954C3"/>
    <w:rsid w:val="00695CB0"/>
    <w:rsid w:val="00696739"/>
    <w:rsid w:val="00697A45"/>
    <w:rsid w:val="006A05AB"/>
    <w:rsid w:val="006A3615"/>
    <w:rsid w:val="006A4DE1"/>
    <w:rsid w:val="006A6439"/>
    <w:rsid w:val="006B0508"/>
    <w:rsid w:val="006B1AD7"/>
    <w:rsid w:val="006B4EFA"/>
    <w:rsid w:val="006B4F7D"/>
    <w:rsid w:val="006B7E0F"/>
    <w:rsid w:val="006C0145"/>
    <w:rsid w:val="006C0CF2"/>
    <w:rsid w:val="006C2BF5"/>
    <w:rsid w:val="006C533C"/>
    <w:rsid w:val="006D03F1"/>
    <w:rsid w:val="006D2C78"/>
    <w:rsid w:val="006D36A6"/>
    <w:rsid w:val="006D3754"/>
    <w:rsid w:val="006D5811"/>
    <w:rsid w:val="006D5DC1"/>
    <w:rsid w:val="006D614D"/>
    <w:rsid w:val="006D6E4F"/>
    <w:rsid w:val="006D7794"/>
    <w:rsid w:val="006E0796"/>
    <w:rsid w:val="006E0986"/>
    <w:rsid w:val="006E2662"/>
    <w:rsid w:val="006E2B18"/>
    <w:rsid w:val="006E47FE"/>
    <w:rsid w:val="006E4B21"/>
    <w:rsid w:val="006E7093"/>
    <w:rsid w:val="006E7667"/>
    <w:rsid w:val="006E76DF"/>
    <w:rsid w:val="006F1948"/>
    <w:rsid w:val="006F2278"/>
    <w:rsid w:val="006F4275"/>
    <w:rsid w:val="006F4A02"/>
    <w:rsid w:val="006F4AD0"/>
    <w:rsid w:val="00702CCA"/>
    <w:rsid w:val="00706EE4"/>
    <w:rsid w:val="00707D22"/>
    <w:rsid w:val="0071041F"/>
    <w:rsid w:val="00710769"/>
    <w:rsid w:val="007120D3"/>
    <w:rsid w:val="007158A1"/>
    <w:rsid w:val="007225AC"/>
    <w:rsid w:val="007228A7"/>
    <w:rsid w:val="00722A8A"/>
    <w:rsid w:val="007230F3"/>
    <w:rsid w:val="0072325E"/>
    <w:rsid w:val="007233FB"/>
    <w:rsid w:val="007246D4"/>
    <w:rsid w:val="0072477E"/>
    <w:rsid w:val="0072484E"/>
    <w:rsid w:val="00725B9F"/>
    <w:rsid w:val="007271BE"/>
    <w:rsid w:val="007273FA"/>
    <w:rsid w:val="00727849"/>
    <w:rsid w:val="00730129"/>
    <w:rsid w:val="007309E1"/>
    <w:rsid w:val="007311C6"/>
    <w:rsid w:val="00735A13"/>
    <w:rsid w:val="0073647E"/>
    <w:rsid w:val="00736B65"/>
    <w:rsid w:val="00737688"/>
    <w:rsid w:val="007413C4"/>
    <w:rsid w:val="007429D8"/>
    <w:rsid w:val="00744DB6"/>
    <w:rsid w:val="007452ED"/>
    <w:rsid w:val="00746110"/>
    <w:rsid w:val="00746696"/>
    <w:rsid w:val="00747EFC"/>
    <w:rsid w:val="00747F85"/>
    <w:rsid w:val="00751BA5"/>
    <w:rsid w:val="00752CFF"/>
    <w:rsid w:val="00753289"/>
    <w:rsid w:val="00754773"/>
    <w:rsid w:val="00754A68"/>
    <w:rsid w:val="00757661"/>
    <w:rsid w:val="00760983"/>
    <w:rsid w:val="00760B0D"/>
    <w:rsid w:val="00760E65"/>
    <w:rsid w:val="00761B74"/>
    <w:rsid w:val="00762B56"/>
    <w:rsid w:val="00763A05"/>
    <w:rsid w:val="007641C7"/>
    <w:rsid w:val="00764C2F"/>
    <w:rsid w:val="00764CA1"/>
    <w:rsid w:val="0076619F"/>
    <w:rsid w:val="00766DB3"/>
    <w:rsid w:val="00767301"/>
    <w:rsid w:val="007677CD"/>
    <w:rsid w:val="007712CB"/>
    <w:rsid w:val="0077224D"/>
    <w:rsid w:val="007724E7"/>
    <w:rsid w:val="00776A55"/>
    <w:rsid w:val="007770DB"/>
    <w:rsid w:val="00780062"/>
    <w:rsid w:val="0078010F"/>
    <w:rsid w:val="007804CE"/>
    <w:rsid w:val="00780838"/>
    <w:rsid w:val="00780E89"/>
    <w:rsid w:val="007837CA"/>
    <w:rsid w:val="00784121"/>
    <w:rsid w:val="00785178"/>
    <w:rsid w:val="00787635"/>
    <w:rsid w:val="00787B3B"/>
    <w:rsid w:val="00787F43"/>
    <w:rsid w:val="0079222A"/>
    <w:rsid w:val="00792471"/>
    <w:rsid w:val="00794EBE"/>
    <w:rsid w:val="0079551B"/>
    <w:rsid w:val="00795CB0"/>
    <w:rsid w:val="00796AC0"/>
    <w:rsid w:val="00796B90"/>
    <w:rsid w:val="00797095"/>
    <w:rsid w:val="007A2E95"/>
    <w:rsid w:val="007A330D"/>
    <w:rsid w:val="007A34A3"/>
    <w:rsid w:val="007A5807"/>
    <w:rsid w:val="007A5904"/>
    <w:rsid w:val="007A5ECB"/>
    <w:rsid w:val="007A61F2"/>
    <w:rsid w:val="007B0A98"/>
    <w:rsid w:val="007B0CFB"/>
    <w:rsid w:val="007B191D"/>
    <w:rsid w:val="007B1ECA"/>
    <w:rsid w:val="007B3899"/>
    <w:rsid w:val="007B3C83"/>
    <w:rsid w:val="007B5AE2"/>
    <w:rsid w:val="007B74A2"/>
    <w:rsid w:val="007B7874"/>
    <w:rsid w:val="007B7E26"/>
    <w:rsid w:val="007C19EE"/>
    <w:rsid w:val="007C1F26"/>
    <w:rsid w:val="007C2D47"/>
    <w:rsid w:val="007C49C6"/>
    <w:rsid w:val="007C5484"/>
    <w:rsid w:val="007C5657"/>
    <w:rsid w:val="007D1430"/>
    <w:rsid w:val="007D213D"/>
    <w:rsid w:val="007D2772"/>
    <w:rsid w:val="007D5810"/>
    <w:rsid w:val="007D5FAF"/>
    <w:rsid w:val="007E0B3E"/>
    <w:rsid w:val="007E1598"/>
    <w:rsid w:val="007E2293"/>
    <w:rsid w:val="007E3011"/>
    <w:rsid w:val="007E6633"/>
    <w:rsid w:val="007F1A48"/>
    <w:rsid w:val="007F257F"/>
    <w:rsid w:val="007F2C91"/>
    <w:rsid w:val="007F2F7F"/>
    <w:rsid w:val="007F3FED"/>
    <w:rsid w:val="007F5DE0"/>
    <w:rsid w:val="007F619F"/>
    <w:rsid w:val="007F6B69"/>
    <w:rsid w:val="007F6B6E"/>
    <w:rsid w:val="007F7379"/>
    <w:rsid w:val="007F7A6F"/>
    <w:rsid w:val="007F7DF8"/>
    <w:rsid w:val="008005EE"/>
    <w:rsid w:val="00800A3C"/>
    <w:rsid w:val="00802AF7"/>
    <w:rsid w:val="00803770"/>
    <w:rsid w:val="0080553E"/>
    <w:rsid w:val="00805D51"/>
    <w:rsid w:val="00806C4F"/>
    <w:rsid w:val="00807C61"/>
    <w:rsid w:val="00807FCE"/>
    <w:rsid w:val="00810CB9"/>
    <w:rsid w:val="00812375"/>
    <w:rsid w:val="00814100"/>
    <w:rsid w:val="008147A0"/>
    <w:rsid w:val="00814A9B"/>
    <w:rsid w:val="0081534F"/>
    <w:rsid w:val="00815D1B"/>
    <w:rsid w:val="0081623F"/>
    <w:rsid w:val="0081699A"/>
    <w:rsid w:val="008171CE"/>
    <w:rsid w:val="00817988"/>
    <w:rsid w:val="00822BCC"/>
    <w:rsid w:val="008230AC"/>
    <w:rsid w:val="008239CE"/>
    <w:rsid w:val="00824EAD"/>
    <w:rsid w:val="0082503F"/>
    <w:rsid w:val="00825AAB"/>
    <w:rsid w:val="00825ACE"/>
    <w:rsid w:val="00825B7C"/>
    <w:rsid w:val="00825D1E"/>
    <w:rsid w:val="008327D9"/>
    <w:rsid w:val="0083374D"/>
    <w:rsid w:val="00834A8C"/>
    <w:rsid w:val="00835539"/>
    <w:rsid w:val="00835AF4"/>
    <w:rsid w:val="008422C4"/>
    <w:rsid w:val="008426E7"/>
    <w:rsid w:val="00842864"/>
    <w:rsid w:val="00842B0D"/>
    <w:rsid w:val="00844A60"/>
    <w:rsid w:val="00844F64"/>
    <w:rsid w:val="00845B98"/>
    <w:rsid w:val="00845CAC"/>
    <w:rsid w:val="00846603"/>
    <w:rsid w:val="00847B0C"/>
    <w:rsid w:val="0085118C"/>
    <w:rsid w:val="00851F4E"/>
    <w:rsid w:val="00855069"/>
    <w:rsid w:val="0085671B"/>
    <w:rsid w:val="00857BEE"/>
    <w:rsid w:val="00857D93"/>
    <w:rsid w:val="00860CAB"/>
    <w:rsid w:val="00860E3E"/>
    <w:rsid w:val="00860EB5"/>
    <w:rsid w:val="008629F1"/>
    <w:rsid w:val="00863E0B"/>
    <w:rsid w:val="00867540"/>
    <w:rsid w:val="008713AF"/>
    <w:rsid w:val="00871F7C"/>
    <w:rsid w:val="008726E0"/>
    <w:rsid w:val="008731D0"/>
    <w:rsid w:val="00876765"/>
    <w:rsid w:val="008768E5"/>
    <w:rsid w:val="00876B10"/>
    <w:rsid w:val="00881AFA"/>
    <w:rsid w:val="00882340"/>
    <w:rsid w:val="00882D47"/>
    <w:rsid w:val="00883FE0"/>
    <w:rsid w:val="0088563C"/>
    <w:rsid w:val="00894CC2"/>
    <w:rsid w:val="0089514B"/>
    <w:rsid w:val="00895974"/>
    <w:rsid w:val="0089613F"/>
    <w:rsid w:val="008A489B"/>
    <w:rsid w:val="008A502E"/>
    <w:rsid w:val="008A5260"/>
    <w:rsid w:val="008A5DD0"/>
    <w:rsid w:val="008A6FF7"/>
    <w:rsid w:val="008B1768"/>
    <w:rsid w:val="008B208F"/>
    <w:rsid w:val="008B2109"/>
    <w:rsid w:val="008B2394"/>
    <w:rsid w:val="008B2609"/>
    <w:rsid w:val="008B2880"/>
    <w:rsid w:val="008B2ABC"/>
    <w:rsid w:val="008B4225"/>
    <w:rsid w:val="008B476A"/>
    <w:rsid w:val="008B4B0E"/>
    <w:rsid w:val="008B4C45"/>
    <w:rsid w:val="008B54F1"/>
    <w:rsid w:val="008B5A2F"/>
    <w:rsid w:val="008B6498"/>
    <w:rsid w:val="008B7E93"/>
    <w:rsid w:val="008C06AC"/>
    <w:rsid w:val="008C1705"/>
    <w:rsid w:val="008C4926"/>
    <w:rsid w:val="008C4B2B"/>
    <w:rsid w:val="008C4F8F"/>
    <w:rsid w:val="008C5D26"/>
    <w:rsid w:val="008C5DA6"/>
    <w:rsid w:val="008C6A7F"/>
    <w:rsid w:val="008D072C"/>
    <w:rsid w:val="008D09CE"/>
    <w:rsid w:val="008D0ADF"/>
    <w:rsid w:val="008D2428"/>
    <w:rsid w:val="008D37B6"/>
    <w:rsid w:val="008D5705"/>
    <w:rsid w:val="008D5879"/>
    <w:rsid w:val="008D5CA4"/>
    <w:rsid w:val="008D6983"/>
    <w:rsid w:val="008D6DD6"/>
    <w:rsid w:val="008E038F"/>
    <w:rsid w:val="008E2B09"/>
    <w:rsid w:val="008E3801"/>
    <w:rsid w:val="008E4CDE"/>
    <w:rsid w:val="008E5610"/>
    <w:rsid w:val="008E5A27"/>
    <w:rsid w:val="008E64E8"/>
    <w:rsid w:val="008E7653"/>
    <w:rsid w:val="008F4AA9"/>
    <w:rsid w:val="008F4CF3"/>
    <w:rsid w:val="008F4DF2"/>
    <w:rsid w:val="008F5081"/>
    <w:rsid w:val="008F5C25"/>
    <w:rsid w:val="00900B29"/>
    <w:rsid w:val="00900BEC"/>
    <w:rsid w:val="00901301"/>
    <w:rsid w:val="009029B5"/>
    <w:rsid w:val="00902FB3"/>
    <w:rsid w:val="00903DD4"/>
    <w:rsid w:val="00903FFA"/>
    <w:rsid w:val="009044F0"/>
    <w:rsid w:val="009048F5"/>
    <w:rsid w:val="00910ECF"/>
    <w:rsid w:val="00911925"/>
    <w:rsid w:val="00912304"/>
    <w:rsid w:val="009136A7"/>
    <w:rsid w:val="0091403B"/>
    <w:rsid w:val="009142DD"/>
    <w:rsid w:val="00914B42"/>
    <w:rsid w:val="009164FE"/>
    <w:rsid w:val="009173CF"/>
    <w:rsid w:val="00920061"/>
    <w:rsid w:val="00922140"/>
    <w:rsid w:val="00923ADB"/>
    <w:rsid w:val="00923E88"/>
    <w:rsid w:val="009257DB"/>
    <w:rsid w:val="009258DC"/>
    <w:rsid w:val="0093482F"/>
    <w:rsid w:val="0093490F"/>
    <w:rsid w:val="00941D7C"/>
    <w:rsid w:val="00942081"/>
    <w:rsid w:val="0094249E"/>
    <w:rsid w:val="00942A9D"/>
    <w:rsid w:val="00945B62"/>
    <w:rsid w:val="00946C01"/>
    <w:rsid w:val="0094736D"/>
    <w:rsid w:val="009477F4"/>
    <w:rsid w:val="00950C60"/>
    <w:rsid w:val="00951833"/>
    <w:rsid w:val="00953014"/>
    <w:rsid w:val="009535D3"/>
    <w:rsid w:val="00954C2B"/>
    <w:rsid w:val="009553D3"/>
    <w:rsid w:val="00960AA9"/>
    <w:rsid w:val="00962013"/>
    <w:rsid w:val="009629FE"/>
    <w:rsid w:val="00962E16"/>
    <w:rsid w:val="0096372F"/>
    <w:rsid w:val="00965018"/>
    <w:rsid w:val="00966A80"/>
    <w:rsid w:val="00972091"/>
    <w:rsid w:val="009756F8"/>
    <w:rsid w:val="00975839"/>
    <w:rsid w:val="00976685"/>
    <w:rsid w:val="00976DEF"/>
    <w:rsid w:val="0098005D"/>
    <w:rsid w:val="00980862"/>
    <w:rsid w:val="00980A33"/>
    <w:rsid w:val="00980CE2"/>
    <w:rsid w:val="0098115E"/>
    <w:rsid w:val="009812F1"/>
    <w:rsid w:val="009813E6"/>
    <w:rsid w:val="00981CDD"/>
    <w:rsid w:val="00983CBD"/>
    <w:rsid w:val="00983FC4"/>
    <w:rsid w:val="009842BF"/>
    <w:rsid w:val="009843E1"/>
    <w:rsid w:val="0098455D"/>
    <w:rsid w:val="0098552C"/>
    <w:rsid w:val="00990D50"/>
    <w:rsid w:val="00990E53"/>
    <w:rsid w:val="00993F16"/>
    <w:rsid w:val="00994651"/>
    <w:rsid w:val="009965EE"/>
    <w:rsid w:val="009A151E"/>
    <w:rsid w:val="009A1CB5"/>
    <w:rsid w:val="009A2A0F"/>
    <w:rsid w:val="009A7507"/>
    <w:rsid w:val="009A79C8"/>
    <w:rsid w:val="009B038F"/>
    <w:rsid w:val="009B1824"/>
    <w:rsid w:val="009B28E9"/>
    <w:rsid w:val="009C0BEE"/>
    <w:rsid w:val="009C1586"/>
    <w:rsid w:val="009C4A54"/>
    <w:rsid w:val="009C539C"/>
    <w:rsid w:val="009D22E4"/>
    <w:rsid w:val="009D23D4"/>
    <w:rsid w:val="009D341F"/>
    <w:rsid w:val="009D4DCD"/>
    <w:rsid w:val="009D5072"/>
    <w:rsid w:val="009D704D"/>
    <w:rsid w:val="009D706F"/>
    <w:rsid w:val="009D7125"/>
    <w:rsid w:val="009D7821"/>
    <w:rsid w:val="009E08DD"/>
    <w:rsid w:val="009E1233"/>
    <w:rsid w:val="009E1BDB"/>
    <w:rsid w:val="009E231C"/>
    <w:rsid w:val="009E349B"/>
    <w:rsid w:val="009E358A"/>
    <w:rsid w:val="009E3EDF"/>
    <w:rsid w:val="009E497B"/>
    <w:rsid w:val="009E5922"/>
    <w:rsid w:val="009E6041"/>
    <w:rsid w:val="009F0F3C"/>
    <w:rsid w:val="009F3BF4"/>
    <w:rsid w:val="009F4D63"/>
    <w:rsid w:val="009F53A0"/>
    <w:rsid w:val="009F6108"/>
    <w:rsid w:val="009F6A0D"/>
    <w:rsid w:val="009F6B7A"/>
    <w:rsid w:val="009F7977"/>
    <w:rsid w:val="00A00454"/>
    <w:rsid w:val="00A007FA"/>
    <w:rsid w:val="00A01944"/>
    <w:rsid w:val="00A01A5A"/>
    <w:rsid w:val="00A01D03"/>
    <w:rsid w:val="00A01D34"/>
    <w:rsid w:val="00A02065"/>
    <w:rsid w:val="00A02D7A"/>
    <w:rsid w:val="00A053F3"/>
    <w:rsid w:val="00A07DF7"/>
    <w:rsid w:val="00A1210D"/>
    <w:rsid w:val="00A12879"/>
    <w:rsid w:val="00A12C8A"/>
    <w:rsid w:val="00A13F01"/>
    <w:rsid w:val="00A14A8F"/>
    <w:rsid w:val="00A15625"/>
    <w:rsid w:val="00A1744B"/>
    <w:rsid w:val="00A1755A"/>
    <w:rsid w:val="00A17C95"/>
    <w:rsid w:val="00A2218A"/>
    <w:rsid w:val="00A229F8"/>
    <w:rsid w:val="00A23D4B"/>
    <w:rsid w:val="00A23DA4"/>
    <w:rsid w:val="00A23EA4"/>
    <w:rsid w:val="00A25EF4"/>
    <w:rsid w:val="00A261C9"/>
    <w:rsid w:val="00A30781"/>
    <w:rsid w:val="00A34731"/>
    <w:rsid w:val="00A347DF"/>
    <w:rsid w:val="00A42778"/>
    <w:rsid w:val="00A42F9B"/>
    <w:rsid w:val="00A446E0"/>
    <w:rsid w:val="00A45D07"/>
    <w:rsid w:val="00A51649"/>
    <w:rsid w:val="00A518B3"/>
    <w:rsid w:val="00A5243D"/>
    <w:rsid w:val="00A5281C"/>
    <w:rsid w:val="00A537C9"/>
    <w:rsid w:val="00A53ACF"/>
    <w:rsid w:val="00A55371"/>
    <w:rsid w:val="00A56AF8"/>
    <w:rsid w:val="00A573C6"/>
    <w:rsid w:val="00A60673"/>
    <w:rsid w:val="00A60E4A"/>
    <w:rsid w:val="00A60F0B"/>
    <w:rsid w:val="00A6113C"/>
    <w:rsid w:val="00A6118F"/>
    <w:rsid w:val="00A6277C"/>
    <w:rsid w:val="00A62F33"/>
    <w:rsid w:val="00A65DC4"/>
    <w:rsid w:val="00A66188"/>
    <w:rsid w:val="00A667AD"/>
    <w:rsid w:val="00A676EA"/>
    <w:rsid w:val="00A7125A"/>
    <w:rsid w:val="00A725CA"/>
    <w:rsid w:val="00A7267B"/>
    <w:rsid w:val="00A72B10"/>
    <w:rsid w:val="00A736A0"/>
    <w:rsid w:val="00A7482D"/>
    <w:rsid w:val="00A76277"/>
    <w:rsid w:val="00A81F40"/>
    <w:rsid w:val="00A82C79"/>
    <w:rsid w:val="00A8373B"/>
    <w:rsid w:val="00A83DBF"/>
    <w:rsid w:val="00A849CC"/>
    <w:rsid w:val="00A84A19"/>
    <w:rsid w:val="00A84FEF"/>
    <w:rsid w:val="00A8539C"/>
    <w:rsid w:val="00A85631"/>
    <w:rsid w:val="00A9087A"/>
    <w:rsid w:val="00A910D1"/>
    <w:rsid w:val="00A945FE"/>
    <w:rsid w:val="00A96B7F"/>
    <w:rsid w:val="00AA0283"/>
    <w:rsid w:val="00AA208E"/>
    <w:rsid w:val="00AA67B5"/>
    <w:rsid w:val="00AA6A72"/>
    <w:rsid w:val="00AB1721"/>
    <w:rsid w:val="00AB19C3"/>
    <w:rsid w:val="00AB2530"/>
    <w:rsid w:val="00AB2DFD"/>
    <w:rsid w:val="00AB3119"/>
    <w:rsid w:val="00AB34D7"/>
    <w:rsid w:val="00AB36F2"/>
    <w:rsid w:val="00AB5AE0"/>
    <w:rsid w:val="00AC054C"/>
    <w:rsid w:val="00AC2357"/>
    <w:rsid w:val="00AC36AA"/>
    <w:rsid w:val="00AC46EC"/>
    <w:rsid w:val="00AC4B29"/>
    <w:rsid w:val="00AC6BCA"/>
    <w:rsid w:val="00AD1D99"/>
    <w:rsid w:val="00AD2FAA"/>
    <w:rsid w:val="00AD3123"/>
    <w:rsid w:val="00AD3A66"/>
    <w:rsid w:val="00AD530C"/>
    <w:rsid w:val="00AD578D"/>
    <w:rsid w:val="00AD5B8E"/>
    <w:rsid w:val="00AD63C2"/>
    <w:rsid w:val="00AE0948"/>
    <w:rsid w:val="00AE174C"/>
    <w:rsid w:val="00AE3A5A"/>
    <w:rsid w:val="00AF005F"/>
    <w:rsid w:val="00AF2F96"/>
    <w:rsid w:val="00AF55F0"/>
    <w:rsid w:val="00B009E4"/>
    <w:rsid w:val="00B00C3D"/>
    <w:rsid w:val="00B011B9"/>
    <w:rsid w:val="00B0151D"/>
    <w:rsid w:val="00B01BA6"/>
    <w:rsid w:val="00B04691"/>
    <w:rsid w:val="00B04C27"/>
    <w:rsid w:val="00B066A2"/>
    <w:rsid w:val="00B06E33"/>
    <w:rsid w:val="00B070CF"/>
    <w:rsid w:val="00B10770"/>
    <w:rsid w:val="00B11332"/>
    <w:rsid w:val="00B1149B"/>
    <w:rsid w:val="00B11DAF"/>
    <w:rsid w:val="00B126BB"/>
    <w:rsid w:val="00B13657"/>
    <w:rsid w:val="00B14DF3"/>
    <w:rsid w:val="00B1531D"/>
    <w:rsid w:val="00B154F3"/>
    <w:rsid w:val="00B15A77"/>
    <w:rsid w:val="00B15BCA"/>
    <w:rsid w:val="00B15F8B"/>
    <w:rsid w:val="00B1651C"/>
    <w:rsid w:val="00B17317"/>
    <w:rsid w:val="00B20E3C"/>
    <w:rsid w:val="00B21ED4"/>
    <w:rsid w:val="00B21F7A"/>
    <w:rsid w:val="00B22C86"/>
    <w:rsid w:val="00B22EB9"/>
    <w:rsid w:val="00B239A0"/>
    <w:rsid w:val="00B27450"/>
    <w:rsid w:val="00B27812"/>
    <w:rsid w:val="00B27881"/>
    <w:rsid w:val="00B30090"/>
    <w:rsid w:val="00B3115D"/>
    <w:rsid w:val="00B31A71"/>
    <w:rsid w:val="00B33AA8"/>
    <w:rsid w:val="00B348DA"/>
    <w:rsid w:val="00B35105"/>
    <w:rsid w:val="00B354D7"/>
    <w:rsid w:val="00B35846"/>
    <w:rsid w:val="00B3592F"/>
    <w:rsid w:val="00B36044"/>
    <w:rsid w:val="00B36AD9"/>
    <w:rsid w:val="00B41A17"/>
    <w:rsid w:val="00B42D6A"/>
    <w:rsid w:val="00B46274"/>
    <w:rsid w:val="00B465A0"/>
    <w:rsid w:val="00B47539"/>
    <w:rsid w:val="00B47AE2"/>
    <w:rsid w:val="00B505AA"/>
    <w:rsid w:val="00B526DE"/>
    <w:rsid w:val="00B527AD"/>
    <w:rsid w:val="00B53E65"/>
    <w:rsid w:val="00B546B2"/>
    <w:rsid w:val="00B55437"/>
    <w:rsid w:val="00B566C4"/>
    <w:rsid w:val="00B57A16"/>
    <w:rsid w:val="00B57F96"/>
    <w:rsid w:val="00B610A0"/>
    <w:rsid w:val="00B61B03"/>
    <w:rsid w:val="00B61D09"/>
    <w:rsid w:val="00B62485"/>
    <w:rsid w:val="00B628D5"/>
    <w:rsid w:val="00B66604"/>
    <w:rsid w:val="00B66859"/>
    <w:rsid w:val="00B71C0B"/>
    <w:rsid w:val="00B72215"/>
    <w:rsid w:val="00B72238"/>
    <w:rsid w:val="00B723E9"/>
    <w:rsid w:val="00B72B2E"/>
    <w:rsid w:val="00B72E32"/>
    <w:rsid w:val="00B73705"/>
    <w:rsid w:val="00B74268"/>
    <w:rsid w:val="00B745A5"/>
    <w:rsid w:val="00B74AA4"/>
    <w:rsid w:val="00B75363"/>
    <w:rsid w:val="00B76B40"/>
    <w:rsid w:val="00B80BC0"/>
    <w:rsid w:val="00B82186"/>
    <w:rsid w:val="00B82B55"/>
    <w:rsid w:val="00B8357E"/>
    <w:rsid w:val="00B83817"/>
    <w:rsid w:val="00B8398F"/>
    <w:rsid w:val="00B840DE"/>
    <w:rsid w:val="00B8417C"/>
    <w:rsid w:val="00B85862"/>
    <w:rsid w:val="00B870C9"/>
    <w:rsid w:val="00B873F8"/>
    <w:rsid w:val="00B9010D"/>
    <w:rsid w:val="00B9157F"/>
    <w:rsid w:val="00B91DCD"/>
    <w:rsid w:val="00B933F3"/>
    <w:rsid w:val="00B94216"/>
    <w:rsid w:val="00B96ABE"/>
    <w:rsid w:val="00B96F29"/>
    <w:rsid w:val="00B97B5D"/>
    <w:rsid w:val="00BA0576"/>
    <w:rsid w:val="00BA27C9"/>
    <w:rsid w:val="00BA467F"/>
    <w:rsid w:val="00BA7044"/>
    <w:rsid w:val="00BA74A4"/>
    <w:rsid w:val="00BA7604"/>
    <w:rsid w:val="00BB23D0"/>
    <w:rsid w:val="00BB4140"/>
    <w:rsid w:val="00BB47AB"/>
    <w:rsid w:val="00BB55D5"/>
    <w:rsid w:val="00BB6A91"/>
    <w:rsid w:val="00BB7768"/>
    <w:rsid w:val="00BB7FF7"/>
    <w:rsid w:val="00BC1BE1"/>
    <w:rsid w:val="00BC1D62"/>
    <w:rsid w:val="00BC1FF2"/>
    <w:rsid w:val="00BC33C1"/>
    <w:rsid w:val="00BC4172"/>
    <w:rsid w:val="00BC428D"/>
    <w:rsid w:val="00BC4438"/>
    <w:rsid w:val="00BC4523"/>
    <w:rsid w:val="00BC5430"/>
    <w:rsid w:val="00BC701E"/>
    <w:rsid w:val="00BC74C1"/>
    <w:rsid w:val="00BD19FC"/>
    <w:rsid w:val="00BD1AA8"/>
    <w:rsid w:val="00BD3516"/>
    <w:rsid w:val="00BD44EB"/>
    <w:rsid w:val="00BD5287"/>
    <w:rsid w:val="00BE21E8"/>
    <w:rsid w:val="00BE2979"/>
    <w:rsid w:val="00BE2CB3"/>
    <w:rsid w:val="00BE4212"/>
    <w:rsid w:val="00BE4C1D"/>
    <w:rsid w:val="00BE5D91"/>
    <w:rsid w:val="00BE5F1A"/>
    <w:rsid w:val="00BE660B"/>
    <w:rsid w:val="00BF2B77"/>
    <w:rsid w:val="00BF5132"/>
    <w:rsid w:val="00BF57D0"/>
    <w:rsid w:val="00BF5C3D"/>
    <w:rsid w:val="00BF5D89"/>
    <w:rsid w:val="00BF7040"/>
    <w:rsid w:val="00BF75C0"/>
    <w:rsid w:val="00BF7EE4"/>
    <w:rsid w:val="00C00596"/>
    <w:rsid w:val="00C02700"/>
    <w:rsid w:val="00C028DC"/>
    <w:rsid w:val="00C0648C"/>
    <w:rsid w:val="00C1027F"/>
    <w:rsid w:val="00C12A76"/>
    <w:rsid w:val="00C130FD"/>
    <w:rsid w:val="00C14CBE"/>
    <w:rsid w:val="00C162BB"/>
    <w:rsid w:val="00C16B28"/>
    <w:rsid w:val="00C17223"/>
    <w:rsid w:val="00C21725"/>
    <w:rsid w:val="00C24E45"/>
    <w:rsid w:val="00C267C1"/>
    <w:rsid w:val="00C27BD1"/>
    <w:rsid w:val="00C27E28"/>
    <w:rsid w:val="00C30349"/>
    <w:rsid w:val="00C31C13"/>
    <w:rsid w:val="00C324DB"/>
    <w:rsid w:val="00C32921"/>
    <w:rsid w:val="00C35C95"/>
    <w:rsid w:val="00C41BBA"/>
    <w:rsid w:val="00C42537"/>
    <w:rsid w:val="00C42699"/>
    <w:rsid w:val="00C444E7"/>
    <w:rsid w:val="00C451FE"/>
    <w:rsid w:val="00C454EA"/>
    <w:rsid w:val="00C45E9A"/>
    <w:rsid w:val="00C46585"/>
    <w:rsid w:val="00C506A5"/>
    <w:rsid w:val="00C517F4"/>
    <w:rsid w:val="00C52928"/>
    <w:rsid w:val="00C53DF5"/>
    <w:rsid w:val="00C55424"/>
    <w:rsid w:val="00C55CFB"/>
    <w:rsid w:val="00C5620E"/>
    <w:rsid w:val="00C564EA"/>
    <w:rsid w:val="00C57A0A"/>
    <w:rsid w:val="00C63B8A"/>
    <w:rsid w:val="00C64C23"/>
    <w:rsid w:val="00C658A7"/>
    <w:rsid w:val="00C65F8C"/>
    <w:rsid w:val="00C66387"/>
    <w:rsid w:val="00C7116F"/>
    <w:rsid w:val="00C7163B"/>
    <w:rsid w:val="00C722A4"/>
    <w:rsid w:val="00C73763"/>
    <w:rsid w:val="00C75445"/>
    <w:rsid w:val="00C75B81"/>
    <w:rsid w:val="00C76C13"/>
    <w:rsid w:val="00C76FA0"/>
    <w:rsid w:val="00C773A4"/>
    <w:rsid w:val="00C802E4"/>
    <w:rsid w:val="00C80ABF"/>
    <w:rsid w:val="00C818AD"/>
    <w:rsid w:val="00C8232F"/>
    <w:rsid w:val="00C844C2"/>
    <w:rsid w:val="00C85471"/>
    <w:rsid w:val="00C85E04"/>
    <w:rsid w:val="00C8679E"/>
    <w:rsid w:val="00C86BF7"/>
    <w:rsid w:val="00C86D70"/>
    <w:rsid w:val="00C87C38"/>
    <w:rsid w:val="00C9558D"/>
    <w:rsid w:val="00C95C63"/>
    <w:rsid w:val="00CA02BC"/>
    <w:rsid w:val="00CA10C7"/>
    <w:rsid w:val="00CA123F"/>
    <w:rsid w:val="00CA2098"/>
    <w:rsid w:val="00CA5F0E"/>
    <w:rsid w:val="00CA7C07"/>
    <w:rsid w:val="00CB1385"/>
    <w:rsid w:val="00CB14D2"/>
    <w:rsid w:val="00CB349C"/>
    <w:rsid w:val="00CB407E"/>
    <w:rsid w:val="00CB60E0"/>
    <w:rsid w:val="00CB6AB6"/>
    <w:rsid w:val="00CB6F0E"/>
    <w:rsid w:val="00CB7007"/>
    <w:rsid w:val="00CB7165"/>
    <w:rsid w:val="00CB777F"/>
    <w:rsid w:val="00CC0ABC"/>
    <w:rsid w:val="00CC3812"/>
    <w:rsid w:val="00CC3B87"/>
    <w:rsid w:val="00CC4A03"/>
    <w:rsid w:val="00CC4A6B"/>
    <w:rsid w:val="00CC4D5B"/>
    <w:rsid w:val="00CC79E3"/>
    <w:rsid w:val="00CD5756"/>
    <w:rsid w:val="00CE00D0"/>
    <w:rsid w:val="00CE1894"/>
    <w:rsid w:val="00CE25BD"/>
    <w:rsid w:val="00CE36BE"/>
    <w:rsid w:val="00CE50B4"/>
    <w:rsid w:val="00CE7585"/>
    <w:rsid w:val="00CE790E"/>
    <w:rsid w:val="00CF0431"/>
    <w:rsid w:val="00CF0692"/>
    <w:rsid w:val="00CF0C73"/>
    <w:rsid w:val="00CF1583"/>
    <w:rsid w:val="00CF44FE"/>
    <w:rsid w:val="00D02644"/>
    <w:rsid w:val="00D026BF"/>
    <w:rsid w:val="00D02F72"/>
    <w:rsid w:val="00D03373"/>
    <w:rsid w:val="00D03454"/>
    <w:rsid w:val="00D04420"/>
    <w:rsid w:val="00D05937"/>
    <w:rsid w:val="00D05BB8"/>
    <w:rsid w:val="00D061F4"/>
    <w:rsid w:val="00D07385"/>
    <w:rsid w:val="00D07563"/>
    <w:rsid w:val="00D10ADB"/>
    <w:rsid w:val="00D124D9"/>
    <w:rsid w:val="00D14216"/>
    <w:rsid w:val="00D17B95"/>
    <w:rsid w:val="00D202B4"/>
    <w:rsid w:val="00D21755"/>
    <w:rsid w:val="00D233C0"/>
    <w:rsid w:val="00D24425"/>
    <w:rsid w:val="00D24B91"/>
    <w:rsid w:val="00D24C60"/>
    <w:rsid w:val="00D27695"/>
    <w:rsid w:val="00D30120"/>
    <w:rsid w:val="00D303A8"/>
    <w:rsid w:val="00D320D6"/>
    <w:rsid w:val="00D32D87"/>
    <w:rsid w:val="00D3567B"/>
    <w:rsid w:val="00D35EEF"/>
    <w:rsid w:val="00D36872"/>
    <w:rsid w:val="00D36E7B"/>
    <w:rsid w:val="00D376AC"/>
    <w:rsid w:val="00D3770E"/>
    <w:rsid w:val="00D37D15"/>
    <w:rsid w:val="00D406C6"/>
    <w:rsid w:val="00D4143D"/>
    <w:rsid w:val="00D41CE8"/>
    <w:rsid w:val="00D43960"/>
    <w:rsid w:val="00D44ACC"/>
    <w:rsid w:val="00D44CD8"/>
    <w:rsid w:val="00D46D96"/>
    <w:rsid w:val="00D470D8"/>
    <w:rsid w:val="00D5036B"/>
    <w:rsid w:val="00D50966"/>
    <w:rsid w:val="00D53004"/>
    <w:rsid w:val="00D53F50"/>
    <w:rsid w:val="00D541A4"/>
    <w:rsid w:val="00D54B08"/>
    <w:rsid w:val="00D550D1"/>
    <w:rsid w:val="00D5532D"/>
    <w:rsid w:val="00D55965"/>
    <w:rsid w:val="00D57B35"/>
    <w:rsid w:val="00D6075A"/>
    <w:rsid w:val="00D611C6"/>
    <w:rsid w:val="00D615EF"/>
    <w:rsid w:val="00D6209D"/>
    <w:rsid w:val="00D625B3"/>
    <w:rsid w:val="00D62824"/>
    <w:rsid w:val="00D6285D"/>
    <w:rsid w:val="00D65E1B"/>
    <w:rsid w:val="00D666C9"/>
    <w:rsid w:val="00D672CB"/>
    <w:rsid w:val="00D674D7"/>
    <w:rsid w:val="00D67897"/>
    <w:rsid w:val="00D67E4A"/>
    <w:rsid w:val="00D67ED4"/>
    <w:rsid w:val="00D7036F"/>
    <w:rsid w:val="00D7270A"/>
    <w:rsid w:val="00D72F85"/>
    <w:rsid w:val="00D73105"/>
    <w:rsid w:val="00D7408C"/>
    <w:rsid w:val="00D74709"/>
    <w:rsid w:val="00D75B2A"/>
    <w:rsid w:val="00D76453"/>
    <w:rsid w:val="00D76B68"/>
    <w:rsid w:val="00D80E4B"/>
    <w:rsid w:val="00D82610"/>
    <w:rsid w:val="00D833D6"/>
    <w:rsid w:val="00D8416D"/>
    <w:rsid w:val="00D84330"/>
    <w:rsid w:val="00D85BE8"/>
    <w:rsid w:val="00D85BF2"/>
    <w:rsid w:val="00D86CA4"/>
    <w:rsid w:val="00D86DF8"/>
    <w:rsid w:val="00D870F1"/>
    <w:rsid w:val="00D913A3"/>
    <w:rsid w:val="00D91AE2"/>
    <w:rsid w:val="00D9334C"/>
    <w:rsid w:val="00D94B0D"/>
    <w:rsid w:val="00D94DA5"/>
    <w:rsid w:val="00D95241"/>
    <w:rsid w:val="00D95FA0"/>
    <w:rsid w:val="00D96F10"/>
    <w:rsid w:val="00D9737E"/>
    <w:rsid w:val="00DA00FA"/>
    <w:rsid w:val="00DA07A7"/>
    <w:rsid w:val="00DA0B8D"/>
    <w:rsid w:val="00DA2547"/>
    <w:rsid w:val="00DA28C8"/>
    <w:rsid w:val="00DA43A3"/>
    <w:rsid w:val="00DA47F0"/>
    <w:rsid w:val="00DA7DD2"/>
    <w:rsid w:val="00DB1FB6"/>
    <w:rsid w:val="00DB5087"/>
    <w:rsid w:val="00DB5093"/>
    <w:rsid w:val="00DC0CF0"/>
    <w:rsid w:val="00DC10C4"/>
    <w:rsid w:val="00DC1DCA"/>
    <w:rsid w:val="00DC28F9"/>
    <w:rsid w:val="00DC2D6E"/>
    <w:rsid w:val="00DC36AD"/>
    <w:rsid w:val="00DC43C8"/>
    <w:rsid w:val="00DC6151"/>
    <w:rsid w:val="00DC730B"/>
    <w:rsid w:val="00DD0A82"/>
    <w:rsid w:val="00DD1771"/>
    <w:rsid w:val="00DD1884"/>
    <w:rsid w:val="00DD2878"/>
    <w:rsid w:val="00DD3D73"/>
    <w:rsid w:val="00DD4B85"/>
    <w:rsid w:val="00DD5473"/>
    <w:rsid w:val="00DD5D09"/>
    <w:rsid w:val="00DD71C6"/>
    <w:rsid w:val="00DE0852"/>
    <w:rsid w:val="00DE093F"/>
    <w:rsid w:val="00DE13FA"/>
    <w:rsid w:val="00DE13FC"/>
    <w:rsid w:val="00DE18A1"/>
    <w:rsid w:val="00DE1A61"/>
    <w:rsid w:val="00DE1D12"/>
    <w:rsid w:val="00DE208C"/>
    <w:rsid w:val="00DE3269"/>
    <w:rsid w:val="00DE3465"/>
    <w:rsid w:val="00DE363D"/>
    <w:rsid w:val="00DE3C36"/>
    <w:rsid w:val="00DE3CB4"/>
    <w:rsid w:val="00DE3F3C"/>
    <w:rsid w:val="00DE3FE2"/>
    <w:rsid w:val="00DE5368"/>
    <w:rsid w:val="00DE5D02"/>
    <w:rsid w:val="00DE6A0A"/>
    <w:rsid w:val="00DF0A14"/>
    <w:rsid w:val="00DF1C7F"/>
    <w:rsid w:val="00DF2BF1"/>
    <w:rsid w:val="00DF3772"/>
    <w:rsid w:val="00DF4962"/>
    <w:rsid w:val="00DF5778"/>
    <w:rsid w:val="00DF5991"/>
    <w:rsid w:val="00DF61B0"/>
    <w:rsid w:val="00DF62AF"/>
    <w:rsid w:val="00DF71AB"/>
    <w:rsid w:val="00E00014"/>
    <w:rsid w:val="00E009AB"/>
    <w:rsid w:val="00E0115E"/>
    <w:rsid w:val="00E0125D"/>
    <w:rsid w:val="00E017DC"/>
    <w:rsid w:val="00E02E66"/>
    <w:rsid w:val="00E03E74"/>
    <w:rsid w:val="00E05667"/>
    <w:rsid w:val="00E05709"/>
    <w:rsid w:val="00E05F0B"/>
    <w:rsid w:val="00E06BCB"/>
    <w:rsid w:val="00E06EF7"/>
    <w:rsid w:val="00E072E2"/>
    <w:rsid w:val="00E10B18"/>
    <w:rsid w:val="00E1151D"/>
    <w:rsid w:val="00E11CBF"/>
    <w:rsid w:val="00E13C24"/>
    <w:rsid w:val="00E13D53"/>
    <w:rsid w:val="00E15257"/>
    <w:rsid w:val="00E15EC1"/>
    <w:rsid w:val="00E16851"/>
    <w:rsid w:val="00E20553"/>
    <w:rsid w:val="00E23CDE"/>
    <w:rsid w:val="00E247F8"/>
    <w:rsid w:val="00E25648"/>
    <w:rsid w:val="00E262E7"/>
    <w:rsid w:val="00E26392"/>
    <w:rsid w:val="00E26425"/>
    <w:rsid w:val="00E26B13"/>
    <w:rsid w:val="00E2721E"/>
    <w:rsid w:val="00E3289D"/>
    <w:rsid w:val="00E34ABF"/>
    <w:rsid w:val="00E34B29"/>
    <w:rsid w:val="00E34FD2"/>
    <w:rsid w:val="00E3578E"/>
    <w:rsid w:val="00E35AF4"/>
    <w:rsid w:val="00E365DB"/>
    <w:rsid w:val="00E37433"/>
    <w:rsid w:val="00E422AF"/>
    <w:rsid w:val="00E42921"/>
    <w:rsid w:val="00E4421F"/>
    <w:rsid w:val="00E4506C"/>
    <w:rsid w:val="00E45BB4"/>
    <w:rsid w:val="00E45C85"/>
    <w:rsid w:val="00E46CF5"/>
    <w:rsid w:val="00E47CA4"/>
    <w:rsid w:val="00E500DD"/>
    <w:rsid w:val="00E51C7F"/>
    <w:rsid w:val="00E53E43"/>
    <w:rsid w:val="00E5414F"/>
    <w:rsid w:val="00E54E56"/>
    <w:rsid w:val="00E551D7"/>
    <w:rsid w:val="00E5569A"/>
    <w:rsid w:val="00E575E3"/>
    <w:rsid w:val="00E6158A"/>
    <w:rsid w:val="00E62FBC"/>
    <w:rsid w:val="00E63BBF"/>
    <w:rsid w:val="00E63F61"/>
    <w:rsid w:val="00E67AD2"/>
    <w:rsid w:val="00E70A57"/>
    <w:rsid w:val="00E7163D"/>
    <w:rsid w:val="00E722EE"/>
    <w:rsid w:val="00E75205"/>
    <w:rsid w:val="00E76289"/>
    <w:rsid w:val="00E76FD9"/>
    <w:rsid w:val="00E8056A"/>
    <w:rsid w:val="00E8061B"/>
    <w:rsid w:val="00E80683"/>
    <w:rsid w:val="00E80CD6"/>
    <w:rsid w:val="00E82C25"/>
    <w:rsid w:val="00E83C62"/>
    <w:rsid w:val="00E84FB7"/>
    <w:rsid w:val="00E8542A"/>
    <w:rsid w:val="00E8542C"/>
    <w:rsid w:val="00E912B1"/>
    <w:rsid w:val="00E91376"/>
    <w:rsid w:val="00E936A6"/>
    <w:rsid w:val="00E9634C"/>
    <w:rsid w:val="00E96E1C"/>
    <w:rsid w:val="00E96F82"/>
    <w:rsid w:val="00E9753B"/>
    <w:rsid w:val="00EA1101"/>
    <w:rsid w:val="00EA13E2"/>
    <w:rsid w:val="00EA228A"/>
    <w:rsid w:val="00EA38E4"/>
    <w:rsid w:val="00EA56D0"/>
    <w:rsid w:val="00EA5BEB"/>
    <w:rsid w:val="00EA640F"/>
    <w:rsid w:val="00EA7B1E"/>
    <w:rsid w:val="00EB05AB"/>
    <w:rsid w:val="00EB25EE"/>
    <w:rsid w:val="00EB494E"/>
    <w:rsid w:val="00EB52E7"/>
    <w:rsid w:val="00EB5CFC"/>
    <w:rsid w:val="00EB64B9"/>
    <w:rsid w:val="00EB672C"/>
    <w:rsid w:val="00EB7569"/>
    <w:rsid w:val="00EC2197"/>
    <w:rsid w:val="00EC5C21"/>
    <w:rsid w:val="00EC6F81"/>
    <w:rsid w:val="00ED0778"/>
    <w:rsid w:val="00ED0F57"/>
    <w:rsid w:val="00ED14BD"/>
    <w:rsid w:val="00ED33B0"/>
    <w:rsid w:val="00ED39EC"/>
    <w:rsid w:val="00ED5BA8"/>
    <w:rsid w:val="00ED5D9C"/>
    <w:rsid w:val="00ED5F02"/>
    <w:rsid w:val="00ED778C"/>
    <w:rsid w:val="00ED77DB"/>
    <w:rsid w:val="00EE2D67"/>
    <w:rsid w:val="00EE397F"/>
    <w:rsid w:val="00EE3C28"/>
    <w:rsid w:val="00EE4054"/>
    <w:rsid w:val="00EE5127"/>
    <w:rsid w:val="00EF0C00"/>
    <w:rsid w:val="00EF183C"/>
    <w:rsid w:val="00EF1E6F"/>
    <w:rsid w:val="00EF3B6E"/>
    <w:rsid w:val="00EF4B2E"/>
    <w:rsid w:val="00EF5B8C"/>
    <w:rsid w:val="00EF6B3F"/>
    <w:rsid w:val="00EF7EA7"/>
    <w:rsid w:val="00F05D85"/>
    <w:rsid w:val="00F07C6A"/>
    <w:rsid w:val="00F1087C"/>
    <w:rsid w:val="00F1101C"/>
    <w:rsid w:val="00F11CB1"/>
    <w:rsid w:val="00F120D0"/>
    <w:rsid w:val="00F13CD2"/>
    <w:rsid w:val="00F14CE2"/>
    <w:rsid w:val="00F16EDD"/>
    <w:rsid w:val="00F200F4"/>
    <w:rsid w:val="00F20842"/>
    <w:rsid w:val="00F220EB"/>
    <w:rsid w:val="00F22D77"/>
    <w:rsid w:val="00F2300A"/>
    <w:rsid w:val="00F2390E"/>
    <w:rsid w:val="00F249DB"/>
    <w:rsid w:val="00F257D1"/>
    <w:rsid w:val="00F2604B"/>
    <w:rsid w:val="00F269B8"/>
    <w:rsid w:val="00F26FF5"/>
    <w:rsid w:val="00F27542"/>
    <w:rsid w:val="00F3059D"/>
    <w:rsid w:val="00F30EA5"/>
    <w:rsid w:val="00F321BF"/>
    <w:rsid w:val="00F32ADE"/>
    <w:rsid w:val="00F32BA9"/>
    <w:rsid w:val="00F343D6"/>
    <w:rsid w:val="00F34C34"/>
    <w:rsid w:val="00F36B0F"/>
    <w:rsid w:val="00F36EAE"/>
    <w:rsid w:val="00F40E9C"/>
    <w:rsid w:val="00F41816"/>
    <w:rsid w:val="00F452A9"/>
    <w:rsid w:val="00F4642D"/>
    <w:rsid w:val="00F46AAB"/>
    <w:rsid w:val="00F472C7"/>
    <w:rsid w:val="00F47328"/>
    <w:rsid w:val="00F51306"/>
    <w:rsid w:val="00F5233D"/>
    <w:rsid w:val="00F530C3"/>
    <w:rsid w:val="00F5504C"/>
    <w:rsid w:val="00F55331"/>
    <w:rsid w:val="00F55AB9"/>
    <w:rsid w:val="00F56118"/>
    <w:rsid w:val="00F57B34"/>
    <w:rsid w:val="00F62E9B"/>
    <w:rsid w:val="00F6420A"/>
    <w:rsid w:val="00F64555"/>
    <w:rsid w:val="00F648A9"/>
    <w:rsid w:val="00F652AB"/>
    <w:rsid w:val="00F65DB8"/>
    <w:rsid w:val="00F70DDB"/>
    <w:rsid w:val="00F70F82"/>
    <w:rsid w:val="00F71DAA"/>
    <w:rsid w:val="00F727E8"/>
    <w:rsid w:val="00F7297F"/>
    <w:rsid w:val="00F72DCF"/>
    <w:rsid w:val="00F7443E"/>
    <w:rsid w:val="00F74DC8"/>
    <w:rsid w:val="00F74F67"/>
    <w:rsid w:val="00F75FE2"/>
    <w:rsid w:val="00F76603"/>
    <w:rsid w:val="00F76AC5"/>
    <w:rsid w:val="00F76F7D"/>
    <w:rsid w:val="00F8000B"/>
    <w:rsid w:val="00F8027D"/>
    <w:rsid w:val="00F81243"/>
    <w:rsid w:val="00F81476"/>
    <w:rsid w:val="00F842FD"/>
    <w:rsid w:val="00F84750"/>
    <w:rsid w:val="00F858E3"/>
    <w:rsid w:val="00F85EF9"/>
    <w:rsid w:val="00F8645C"/>
    <w:rsid w:val="00F90E80"/>
    <w:rsid w:val="00F90FBE"/>
    <w:rsid w:val="00F968DA"/>
    <w:rsid w:val="00F96A44"/>
    <w:rsid w:val="00F97B94"/>
    <w:rsid w:val="00F97C92"/>
    <w:rsid w:val="00F97D59"/>
    <w:rsid w:val="00FA0D78"/>
    <w:rsid w:val="00FA4D5F"/>
    <w:rsid w:val="00FB0626"/>
    <w:rsid w:val="00FB0ED8"/>
    <w:rsid w:val="00FB2BBE"/>
    <w:rsid w:val="00FB3940"/>
    <w:rsid w:val="00FB5610"/>
    <w:rsid w:val="00FB581B"/>
    <w:rsid w:val="00FC0474"/>
    <w:rsid w:val="00FC0CAC"/>
    <w:rsid w:val="00FC4B3E"/>
    <w:rsid w:val="00FC6400"/>
    <w:rsid w:val="00FC69AE"/>
    <w:rsid w:val="00FC72E6"/>
    <w:rsid w:val="00FD0FE9"/>
    <w:rsid w:val="00FD25AC"/>
    <w:rsid w:val="00FD296E"/>
    <w:rsid w:val="00FD3631"/>
    <w:rsid w:val="00FD3795"/>
    <w:rsid w:val="00FD39B6"/>
    <w:rsid w:val="00FD4D8D"/>
    <w:rsid w:val="00FD6590"/>
    <w:rsid w:val="00FD664C"/>
    <w:rsid w:val="00FD7DC6"/>
    <w:rsid w:val="00FE27A2"/>
    <w:rsid w:val="00FE353B"/>
    <w:rsid w:val="00FE3A51"/>
    <w:rsid w:val="00FE5648"/>
    <w:rsid w:val="00FE7A5E"/>
    <w:rsid w:val="00FF0288"/>
    <w:rsid w:val="00FF1CF5"/>
    <w:rsid w:val="00FF1FFC"/>
    <w:rsid w:val="00FF290A"/>
    <w:rsid w:val="00FF35B9"/>
    <w:rsid w:val="00FF5C91"/>
    <w:rsid w:val="00FF68E7"/>
    <w:rsid w:val="00FF6AD5"/>
    <w:rsid w:val="08843637"/>
    <w:rsid w:val="0AF3318B"/>
    <w:rsid w:val="0DF8230A"/>
    <w:rsid w:val="196F6B5B"/>
    <w:rsid w:val="19801FE5"/>
    <w:rsid w:val="19D06F7F"/>
    <w:rsid w:val="1A5F5961"/>
    <w:rsid w:val="1BAB685F"/>
    <w:rsid w:val="23BC13EA"/>
    <w:rsid w:val="25AE1EF9"/>
    <w:rsid w:val="2B6B4E02"/>
    <w:rsid w:val="2D11099C"/>
    <w:rsid w:val="35B5559D"/>
    <w:rsid w:val="40074676"/>
    <w:rsid w:val="41472A06"/>
    <w:rsid w:val="41D233F7"/>
    <w:rsid w:val="54C81318"/>
    <w:rsid w:val="59195BD5"/>
    <w:rsid w:val="66ED4466"/>
    <w:rsid w:val="67B96443"/>
    <w:rsid w:val="76427BEA"/>
    <w:rsid w:val="7F235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115067C7"/>
  <w15:docId w15:val="{6A4CC025-7FDC-4207-ADAE-72A58C74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next w:val="a"/>
    <w:uiPriority w:val="9"/>
    <w:qFormat/>
    <w:pPr>
      <w:autoSpaceDE w:val="0"/>
      <w:autoSpaceDN w:val="0"/>
      <w:adjustRightInd w:val="0"/>
      <w:spacing w:before="240" w:after="120" w:line="360" w:lineRule="auto"/>
      <w:ind w:left="283" w:hanging="283"/>
      <w:outlineLvl w:val="0"/>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spacing w:before="100" w:beforeAutospacing="1" w:after="100" w:afterAutospacing="1"/>
    </w:pPr>
  </w:style>
  <w:style w:type="character" w:styleId="ac">
    <w:name w:val="Strong"/>
    <w:basedOn w:val="a0"/>
    <w:uiPriority w:val="22"/>
    <w:qFormat/>
    <w:rPr>
      <w:b/>
      <w:bCs/>
    </w:rPr>
  </w:style>
  <w:style w:type="character" w:styleId="ad">
    <w:name w:val="annotation reference"/>
    <w:basedOn w:val="a0"/>
    <w:unhideWhenUsed/>
    <w:qFormat/>
    <w:rPr>
      <w:sz w:val="21"/>
      <w:szCs w:val="21"/>
    </w:rPr>
  </w:style>
  <w:style w:type="table" w:styleId="a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qFormat/>
    <w:rPr>
      <w:rFonts w:ascii="宋体" w:eastAsia="宋体" w:hAnsi="宋体" w:cs="宋体"/>
      <w:kern w:val="0"/>
      <w:sz w:val="18"/>
      <w:szCs w:val="18"/>
    </w:rPr>
  </w:style>
  <w:style w:type="character" w:customStyle="1" w:styleId="a8">
    <w:name w:val="页脚 字符"/>
    <w:basedOn w:val="a0"/>
    <w:link w:val="a7"/>
    <w:uiPriority w:val="99"/>
    <w:semiHidden/>
    <w:qFormat/>
    <w:rPr>
      <w:rFonts w:ascii="宋体" w:eastAsia="宋体" w:hAnsi="宋体" w:cs="宋体"/>
      <w:kern w:val="0"/>
      <w:sz w:val="18"/>
      <w:szCs w:val="18"/>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customStyle="1" w:styleId="af">
    <w:name w:val="缺省文本"/>
    <w:basedOn w:val="a"/>
    <w:qFormat/>
    <w:pPr>
      <w:autoSpaceDE w:val="0"/>
      <w:autoSpaceDN w:val="0"/>
      <w:adjustRightInd w:val="0"/>
      <w:spacing w:line="360" w:lineRule="auto"/>
    </w:pPr>
  </w:style>
  <w:style w:type="paragraph" w:customStyle="1" w:styleId="2">
    <w:name w:val="标题2"/>
    <w:basedOn w:val="a"/>
    <w:qFormat/>
    <w:pPr>
      <w:autoSpaceDE w:val="0"/>
      <w:autoSpaceDN w:val="0"/>
      <w:adjustRightInd w:val="0"/>
      <w:spacing w:line="360" w:lineRule="auto"/>
    </w:pPr>
  </w:style>
  <w:style w:type="paragraph" w:customStyle="1" w:styleId="af0">
    <w:name w:val="编写建议"/>
    <w:basedOn w:val="a"/>
    <w:qFormat/>
    <w:pPr>
      <w:autoSpaceDE w:val="0"/>
      <w:autoSpaceDN w:val="0"/>
      <w:adjustRightInd w:val="0"/>
      <w:spacing w:line="360" w:lineRule="auto"/>
      <w:ind w:left="1134"/>
    </w:pPr>
    <w:rPr>
      <w:i/>
      <w:color w:val="0000FF"/>
    </w:rPr>
  </w:style>
  <w:style w:type="paragraph" w:customStyle="1" w:styleId="af1">
    <w:name w:val="图样式"/>
    <w:basedOn w:val="a"/>
    <w:pPr>
      <w:keepNext/>
      <w:spacing w:before="80" w:after="80"/>
      <w:jc w:val="center"/>
    </w:pPr>
  </w:style>
  <w:style w:type="paragraph" w:customStyle="1" w:styleId="o">
    <w:name w:val="????????????¨¬?????????????????¨¬?????????????????¡ì????????????????¨¬??????????????¨¬????????????????¨¬?????o???????????????¡ì????????????????¨¬??????????????¨¬?????"/>
    <w:basedOn w:val="a"/>
    <w:pPr>
      <w:overflowPunct w:val="0"/>
      <w:autoSpaceDE w:val="0"/>
      <w:autoSpaceDN w:val="0"/>
      <w:adjustRightInd w:val="0"/>
      <w:textAlignment w:val="baseline"/>
    </w:pPr>
  </w:style>
  <w:style w:type="character" w:customStyle="1" w:styleId="a4">
    <w:name w:val="批注文字 字符"/>
    <w:link w:val="a3"/>
    <w:rsid w:val="00787B3B"/>
    <w:rPr>
      <w:rFonts w:ascii="宋体" w:eastAsia="宋体" w:hAnsi="宋体" w:cs="宋体"/>
      <w:sz w:val="24"/>
      <w:szCs w:val="24"/>
    </w:rPr>
  </w:style>
  <w:style w:type="paragraph" w:styleId="af2">
    <w:name w:val="List Paragraph"/>
    <w:basedOn w:val="a"/>
    <w:uiPriority w:val="99"/>
    <w:rsid w:val="0099465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1.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package" Target="embeddings/Microsoft_Visio___.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__2.vsdx"/></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82"/>
    <customShpInfo spid="_x0000_s1083"/>
    <customShpInfo spid="_x0000_s1084"/>
    <customShpInfo spid="_x0000_s1085"/>
    <customShpInfo spid="_x0000_s1086"/>
    <customShpInfo spid="_x0000_s1087"/>
    <customShpInfo spid="_x0000_s1088"/>
    <customShpInfo spid="_x0000_s108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5490</TotalTime>
  <Pages>14</Pages>
  <Words>1259</Words>
  <Characters>7181</Characters>
  <Application>Microsoft Office Word</Application>
  <DocSecurity>0</DocSecurity>
  <Lines>59</Lines>
  <Paragraphs>16</Paragraphs>
  <ScaleCrop>false</ScaleCrop>
  <Company>qfb</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Deson Zhang(张德闪)</cp:lastModifiedBy>
  <cp:revision>32</cp:revision>
  <cp:lastPrinted>2016-08-18T07:36:00Z</cp:lastPrinted>
  <dcterms:created xsi:type="dcterms:W3CDTF">2023-06-06T00:55:00Z</dcterms:created>
  <dcterms:modified xsi:type="dcterms:W3CDTF">2024-07-26T11:41:00Z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