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383BE51" w14:textId="77777777" w:rsidR="00787B3B" w:rsidRPr="00753289" w:rsidRDefault="00787B3B" w:rsidP="00753289">
      <w:pPr>
        <w:jc w:val="center"/>
        <w:rPr>
          <w:sz w:val="56"/>
          <w:szCs w:val="72"/>
        </w:rPr>
      </w:pPr>
      <w:r w:rsidRPr="00753289">
        <w:rPr>
          <w:rFonts w:hint="eastAsia"/>
          <w:sz w:val="56"/>
          <w:szCs w:val="72"/>
        </w:rPr>
        <w:t>技术交底书撰写指南（电学）</w:t>
      </w:r>
    </w:p>
    <w:p w14:paraId="7028DC99" w14:textId="77777777" w:rsidR="00787B3B" w:rsidRPr="00617E97" w:rsidRDefault="00787B3B" w:rsidP="00787B3B">
      <w:pPr>
        <w:jc w:val="center"/>
        <w:rPr>
          <w:sz w:val="56"/>
          <w:szCs w:val="72"/>
        </w:rPr>
      </w:pPr>
      <w:r w:rsidRPr="00617E97">
        <w:rPr>
          <w:rFonts w:hint="eastAsia"/>
          <w:sz w:val="56"/>
          <w:szCs w:val="72"/>
        </w:rPr>
        <w:t>模板</w:t>
      </w:r>
    </w:p>
    <w:p w14:paraId="6AA3DC1B" w14:textId="77777777" w:rsidR="00787B3B" w:rsidRPr="00617E97" w:rsidRDefault="00787B3B" w:rsidP="00787B3B">
      <w:pPr>
        <w:ind w:firstLine="315"/>
        <w:jc w:val="center"/>
      </w:pPr>
    </w:p>
    <w:p w14:paraId="2B3FE1D5" w14:textId="77777777" w:rsidR="00787B3B" w:rsidRDefault="00787B3B" w:rsidP="00787B3B">
      <w:pPr>
        <w:ind w:firstLine="315"/>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8"/>
        <w:gridCol w:w="7905"/>
      </w:tblGrid>
      <w:tr w:rsidR="00787B3B" w14:paraId="1CFB0E98" w14:textId="77777777" w:rsidTr="00BC5460">
        <w:trPr>
          <w:trHeight w:val="617"/>
        </w:trPr>
        <w:tc>
          <w:tcPr>
            <w:tcW w:w="9629" w:type="dxa"/>
            <w:gridSpan w:val="2"/>
            <w:shd w:val="clear" w:color="auto" w:fill="auto"/>
            <w:vAlign w:val="center"/>
          </w:tcPr>
          <w:p w14:paraId="4CC7830B" w14:textId="77777777" w:rsidR="00787B3B" w:rsidRPr="00C33561" w:rsidRDefault="00787B3B" w:rsidP="00BC5460">
            <w:pPr>
              <w:jc w:val="center"/>
              <w:rPr>
                <w:b/>
                <w:sz w:val="32"/>
                <w:szCs w:val="32"/>
              </w:rPr>
            </w:pPr>
            <w:r w:rsidRPr="00617E97">
              <w:rPr>
                <w:rFonts w:hint="eastAsia"/>
                <w:b/>
                <w:szCs w:val="32"/>
              </w:rPr>
              <w:t>会签栏</w:t>
            </w:r>
          </w:p>
        </w:tc>
      </w:tr>
      <w:tr w:rsidR="00787B3B" w14:paraId="05299D9F" w14:textId="77777777" w:rsidTr="00BC5460">
        <w:trPr>
          <w:trHeight w:val="1733"/>
        </w:trPr>
        <w:tc>
          <w:tcPr>
            <w:tcW w:w="9629" w:type="dxa"/>
            <w:gridSpan w:val="2"/>
            <w:shd w:val="clear" w:color="auto" w:fill="auto"/>
            <w:vAlign w:val="center"/>
          </w:tcPr>
          <w:p w14:paraId="666BAFA3" w14:textId="2EB92E81" w:rsidR="00787B3B" w:rsidRDefault="00E26392" w:rsidP="00BC5460">
            <w:pPr>
              <w:jc w:val="center"/>
            </w:pPr>
            <w:proofErr w:type="gramStart"/>
            <w:r>
              <w:rPr>
                <w:rFonts w:hint="eastAsia"/>
              </w:rPr>
              <w:t>公维锋</w:t>
            </w:r>
            <w:proofErr w:type="gramEnd"/>
          </w:p>
          <w:p w14:paraId="4C3DF8ED" w14:textId="77777777" w:rsidR="00787B3B" w:rsidRDefault="00787B3B" w:rsidP="00BC5460"/>
          <w:p w14:paraId="0083677B" w14:textId="77777777" w:rsidR="00787B3B" w:rsidRPr="000F399A" w:rsidRDefault="00787B3B" w:rsidP="00BC5460"/>
          <w:p w14:paraId="4C2582D2" w14:textId="77777777" w:rsidR="00787B3B" w:rsidRDefault="00787B3B" w:rsidP="00BC5460"/>
          <w:p w14:paraId="5618816A" w14:textId="77777777" w:rsidR="00787B3B" w:rsidRPr="000F399A" w:rsidRDefault="00787B3B" w:rsidP="00BC5460"/>
        </w:tc>
      </w:tr>
      <w:tr w:rsidR="00787B3B" w14:paraId="3C239DE6" w14:textId="77777777" w:rsidTr="00BC5460">
        <w:trPr>
          <w:trHeight w:val="751"/>
        </w:trPr>
        <w:tc>
          <w:tcPr>
            <w:tcW w:w="1526" w:type="dxa"/>
            <w:shd w:val="clear" w:color="auto" w:fill="auto"/>
            <w:vAlign w:val="center"/>
          </w:tcPr>
          <w:p w14:paraId="289095A2" w14:textId="77777777" w:rsidR="00787B3B" w:rsidRPr="00C33561" w:rsidRDefault="00787B3B" w:rsidP="00BC5460">
            <w:pPr>
              <w:jc w:val="center"/>
              <w:rPr>
                <w:b/>
                <w:sz w:val="28"/>
                <w:szCs w:val="28"/>
              </w:rPr>
            </w:pPr>
            <w:r w:rsidRPr="00617E97">
              <w:rPr>
                <w:rFonts w:hint="eastAsia"/>
                <w:b/>
                <w:szCs w:val="28"/>
              </w:rPr>
              <w:t>批准</w:t>
            </w:r>
            <w:r>
              <w:rPr>
                <w:rFonts w:hint="eastAsia"/>
                <w:b/>
                <w:szCs w:val="28"/>
              </w:rPr>
              <w:t>人</w:t>
            </w:r>
          </w:p>
        </w:tc>
        <w:tc>
          <w:tcPr>
            <w:tcW w:w="8103" w:type="dxa"/>
            <w:shd w:val="clear" w:color="auto" w:fill="auto"/>
            <w:vAlign w:val="center"/>
          </w:tcPr>
          <w:p w14:paraId="4DC93C85" w14:textId="2AF0C2FA" w:rsidR="00787B3B" w:rsidRDefault="00787B3B" w:rsidP="0081623F">
            <w:r>
              <w:rPr>
                <w:rFonts w:hint="eastAsia"/>
              </w:rPr>
              <w:t xml:space="preserve">                          </w:t>
            </w:r>
            <w:proofErr w:type="gramStart"/>
            <w:r w:rsidR="0081623F">
              <w:rPr>
                <w:rFonts w:hint="eastAsia"/>
              </w:rPr>
              <w:t>王恩东</w:t>
            </w:r>
            <w:proofErr w:type="gramEnd"/>
          </w:p>
        </w:tc>
      </w:tr>
    </w:tbl>
    <w:p w14:paraId="3D6D4364" w14:textId="77777777" w:rsidR="00787B3B" w:rsidRDefault="00787B3B" w:rsidP="00787B3B">
      <w:pPr>
        <w:ind w:firstLine="315"/>
      </w:pPr>
    </w:p>
    <w:p w14:paraId="23BF2E11" w14:textId="77777777" w:rsidR="00787B3B" w:rsidRDefault="00787B3B" w:rsidP="00787B3B">
      <w:pPr>
        <w:ind w:firstLine="315"/>
        <w:jc w:val="center"/>
      </w:pPr>
    </w:p>
    <w:p w14:paraId="78571ABD" w14:textId="77777777" w:rsidR="00787B3B" w:rsidRDefault="00787B3B" w:rsidP="00787B3B">
      <w:pPr>
        <w:jc w:val="center"/>
        <w:rPr>
          <w:b/>
          <w:sz w:val="32"/>
          <w:szCs w:val="32"/>
        </w:rPr>
      </w:pPr>
      <w:r>
        <w:rPr>
          <w:rFonts w:hint="eastAsia"/>
          <w:b/>
          <w:sz w:val="32"/>
          <w:szCs w:val="32"/>
        </w:rPr>
        <w:t xml:space="preserve"> </w:t>
      </w:r>
    </w:p>
    <w:p w14:paraId="40A9B953" w14:textId="77777777" w:rsidR="00787B3B" w:rsidRPr="00047F8D" w:rsidRDefault="00787B3B" w:rsidP="00787B3B">
      <w:pPr>
        <w:jc w:val="center"/>
        <w:rPr>
          <w:b/>
          <w:sz w:val="32"/>
          <w:szCs w:val="32"/>
        </w:rPr>
      </w:pPr>
      <w:r>
        <w:rPr>
          <w:b/>
          <w:sz w:val="32"/>
          <w:szCs w:val="32"/>
        </w:rPr>
        <w:t>文件</w:t>
      </w:r>
      <w:r w:rsidRPr="00047F8D">
        <w:rPr>
          <w:b/>
          <w:sz w:val="32"/>
          <w:szCs w:val="32"/>
        </w:rPr>
        <w:t>控制</w:t>
      </w:r>
      <w:r>
        <w:rPr>
          <w:rFonts w:hint="eastAsia"/>
          <w:b/>
          <w:sz w:val="32"/>
          <w:szCs w:val="32"/>
        </w:rPr>
        <w:t>记录</w:t>
      </w:r>
    </w:p>
    <w:p w14:paraId="4A3777F3" w14:textId="77777777" w:rsidR="00787B3B" w:rsidRPr="00047F8D" w:rsidRDefault="00787B3B" w:rsidP="00787B3B">
      <w:pPr>
        <w:jc w:val="center"/>
      </w:pPr>
    </w:p>
    <w:tbl>
      <w:tblPr>
        <w:tblW w:w="5000" w:type="pct"/>
        <w:tblLook w:val="04A0" w:firstRow="1" w:lastRow="0" w:firstColumn="1" w:lastColumn="0" w:noHBand="0" w:noVBand="1"/>
      </w:tblPr>
      <w:tblGrid>
        <w:gridCol w:w="1550"/>
        <w:gridCol w:w="1760"/>
        <w:gridCol w:w="1656"/>
        <w:gridCol w:w="1548"/>
        <w:gridCol w:w="1031"/>
        <w:gridCol w:w="1822"/>
      </w:tblGrid>
      <w:tr w:rsidR="00787B3B" w:rsidRPr="00816542" w14:paraId="315EF3C5" w14:textId="77777777" w:rsidTr="00BC5460">
        <w:trPr>
          <w:trHeight w:val="567"/>
        </w:trPr>
        <w:tc>
          <w:tcPr>
            <w:tcW w:w="837" w:type="pct"/>
            <w:tcBorders>
              <w:top w:val="double" w:sz="6" w:space="0" w:color="auto"/>
              <w:left w:val="double" w:sz="6" w:space="0" w:color="auto"/>
              <w:bottom w:val="single" w:sz="4" w:space="0" w:color="auto"/>
              <w:right w:val="single" w:sz="4" w:space="0" w:color="auto"/>
            </w:tcBorders>
            <w:shd w:val="clear" w:color="auto" w:fill="D0CECE"/>
            <w:vAlign w:val="center"/>
            <w:hideMark/>
          </w:tcPr>
          <w:p w14:paraId="4D01741A" w14:textId="77777777" w:rsidR="00787B3B" w:rsidRPr="00816542" w:rsidRDefault="00787B3B" w:rsidP="00BC5460">
            <w:pPr>
              <w:jc w:val="center"/>
              <w:rPr>
                <w:b/>
                <w:bCs/>
                <w:szCs w:val="32"/>
              </w:rPr>
            </w:pPr>
            <w:r w:rsidRPr="00816542">
              <w:rPr>
                <w:rFonts w:hint="eastAsia"/>
                <w:b/>
                <w:bCs/>
                <w:szCs w:val="32"/>
              </w:rPr>
              <w:t>日期</w:t>
            </w:r>
          </w:p>
        </w:tc>
        <w:tc>
          <w:tcPr>
            <w:tcW w:w="949" w:type="pct"/>
            <w:tcBorders>
              <w:top w:val="double" w:sz="6" w:space="0" w:color="auto"/>
              <w:left w:val="nil"/>
              <w:bottom w:val="single" w:sz="4" w:space="0" w:color="auto"/>
              <w:right w:val="single" w:sz="4" w:space="0" w:color="auto"/>
            </w:tcBorders>
            <w:shd w:val="clear" w:color="auto" w:fill="D0CECE"/>
            <w:noWrap/>
            <w:vAlign w:val="center"/>
            <w:hideMark/>
          </w:tcPr>
          <w:p w14:paraId="4BCFE695" w14:textId="77777777" w:rsidR="00787B3B" w:rsidRPr="00816542" w:rsidRDefault="00787B3B" w:rsidP="00BC5460">
            <w:pPr>
              <w:jc w:val="center"/>
              <w:rPr>
                <w:b/>
                <w:bCs/>
                <w:szCs w:val="32"/>
              </w:rPr>
            </w:pPr>
            <w:r w:rsidRPr="00816542">
              <w:rPr>
                <w:rFonts w:hint="eastAsia"/>
                <w:b/>
                <w:bCs/>
                <w:szCs w:val="32"/>
              </w:rPr>
              <w:t>版本</w:t>
            </w:r>
          </w:p>
        </w:tc>
        <w:tc>
          <w:tcPr>
            <w:tcW w:w="836" w:type="pct"/>
            <w:tcBorders>
              <w:top w:val="double" w:sz="6" w:space="0" w:color="auto"/>
              <w:left w:val="nil"/>
              <w:bottom w:val="single" w:sz="4" w:space="0" w:color="auto"/>
              <w:right w:val="single" w:sz="4" w:space="0" w:color="auto"/>
            </w:tcBorders>
            <w:shd w:val="clear" w:color="auto" w:fill="D0CECE"/>
            <w:noWrap/>
            <w:vAlign w:val="center"/>
            <w:hideMark/>
          </w:tcPr>
          <w:p w14:paraId="01CDB381" w14:textId="77777777" w:rsidR="00787B3B" w:rsidRPr="00816542" w:rsidRDefault="00787B3B" w:rsidP="00BC5460">
            <w:pPr>
              <w:jc w:val="center"/>
              <w:rPr>
                <w:b/>
                <w:bCs/>
                <w:szCs w:val="32"/>
              </w:rPr>
            </w:pPr>
            <w:r w:rsidRPr="00816542">
              <w:rPr>
                <w:rFonts w:hint="eastAsia"/>
                <w:b/>
                <w:bCs/>
                <w:szCs w:val="32"/>
              </w:rPr>
              <w:t>拟制/修订人</w:t>
            </w:r>
          </w:p>
        </w:tc>
        <w:tc>
          <w:tcPr>
            <w:tcW w:w="836" w:type="pct"/>
            <w:tcBorders>
              <w:top w:val="double" w:sz="6" w:space="0" w:color="auto"/>
              <w:left w:val="nil"/>
              <w:bottom w:val="single" w:sz="4" w:space="0" w:color="auto"/>
              <w:right w:val="single" w:sz="4" w:space="0" w:color="auto"/>
            </w:tcBorders>
            <w:shd w:val="clear" w:color="auto" w:fill="D0CECE"/>
            <w:noWrap/>
            <w:vAlign w:val="center"/>
            <w:hideMark/>
          </w:tcPr>
          <w:p w14:paraId="4B6C1961" w14:textId="77777777" w:rsidR="00787B3B" w:rsidRPr="00816542" w:rsidRDefault="00787B3B" w:rsidP="00BC5460">
            <w:pPr>
              <w:jc w:val="center"/>
              <w:rPr>
                <w:b/>
                <w:bCs/>
                <w:szCs w:val="32"/>
              </w:rPr>
            </w:pPr>
            <w:r w:rsidRPr="00816542">
              <w:rPr>
                <w:rFonts w:hint="eastAsia"/>
                <w:b/>
                <w:bCs/>
                <w:szCs w:val="32"/>
              </w:rPr>
              <w:t>审核人</w:t>
            </w:r>
          </w:p>
        </w:tc>
        <w:tc>
          <w:tcPr>
            <w:tcW w:w="560" w:type="pct"/>
            <w:tcBorders>
              <w:top w:val="double" w:sz="6" w:space="0" w:color="auto"/>
              <w:left w:val="nil"/>
              <w:bottom w:val="single" w:sz="4" w:space="0" w:color="auto"/>
              <w:right w:val="single" w:sz="4" w:space="0" w:color="auto"/>
            </w:tcBorders>
            <w:shd w:val="clear" w:color="auto" w:fill="D0CECE"/>
            <w:noWrap/>
            <w:vAlign w:val="center"/>
            <w:hideMark/>
          </w:tcPr>
          <w:p w14:paraId="0D167CF4" w14:textId="77777777" w:rsidR="00787B3B" w:rsidRPr="00816542" w:rsidRDefault="00787B3B" w:rsidP="00BC5460">
            <w:pPr>
              <w:jc w:val="center"/>
              <w:rPr>
                <w:b/>
                <w:bCs/>
                <w:szCs w:val="32"/>
              </w:rPr>
            </w:pPr>
            <w:r w:rsidRPr="00816542">
              <w:rPr>
                <w:rFonts w:hint="eastAsia"/>
                <w:b/>
                <w:bCs/>
                <w:szCs w:val="32"/>
              </w:rPr>
              <w:t>批准人</w:t>
            </w:r>
          </w:p>
        </w:tc>
        <w:tc>
          <w:tcPr>
            <w:tcW w:w="983" w:type="pct"/>
            <w:tcBorders>
              <w:top w:val="double" w:sz="6" w:space="0" w:color="auto"/>
              <w:left w:val="nil"/>
              <w:bottom w:val="single" w:sz="4" w:space="0" w:color="auto"/>
              <w:right w:val="double" w:sz="6" w:space="0" w:color="auto"/>
            </w:tcBorders>
            <w:shd w:val="clear" w:color="auto" w:fill="D0CECE"/>
            <w:noWrap/>
            <w:vAlign w:val="center"/>
            <w:hideMark/>
          </w:tcPr>
          <w:p w14:paraId="32C45789" w14:textId="77777777" w:rsidR="00787B3B" w:rsidRPr="00816542" w:rsidRDefault="00787B3B" w:rsidP="00BC5460">
            <w:pPr>
              <w:jc w:val="center"/>
              <w:rPr>
                <w:b/>
                <w:bCs/>
                <w:szCs w:val="32"/>
              </w:rPr>
            </w:pPr>
            <w:r w:rsidRPr="00816542">
              <w:rPr>
                <w:rFonts w:hint="eastAsia"/>
                <w:b/>
                <w:bCs/>
                <w:szCs w:val="32"/>
              </w:rPr>
              <w:t>修订说明</w:t>
            </w:r>
          </w:p>
        </w:tc>
      </w:tr>
      <w:tr w:rsidR="00787B3B" w:rsidRPr="00816542" w14:paraId="6AE7CD92" w14:textId="77777777" w:rsidTr="00BC5460">
        <w:trPr>
          <w:trHeight w:val="454"/>
        </w:trPr>
        <w:tc>
          <w:tcPr>
            <w:tcW w:w="837" w:type="pct"/>
            <w:tcBorders>
              <w:top w:val="nil"/>
              <w:left w:val="double" w:sz="6" w:space="0" w:color="auto"/>
              <w:bottom w:val="single" w:sz="4" w:space="0" w:color="auto"/>
              <w:right w:val="single" w:sz="4" w:space="0" w:color="auto"/>
            </w:tcBorders>
            <w:shd w:val="clear" w:color="auto" w:fill="FFFFFF"/>
            <w:noWrap/>
            <w:vAlign w:val="center"/>
          </w:tcPr>
          <w:p w14:paraId="22BA8D9B" w14:textId="07C04F78" w:rsidR="00787B3B" w:rsidRPr="00816542" w:rsidRDefault="00C02700" w:rsidP="00BC5460">
            <w:pPr>
              <w:jc w:val="center"/>
              <w:rPr>
                <w:color w:val="000000"/>
              </w:rPr>
            </w:pPr>
            <w:r>
              <w:rPr>
                <w:rFonts w:hint="eastAsia"/>
                <w:color w:val="000000"/>
              </w:rPr>
              <w:t>2016.11</w:t>
            </w:r>
            <w:r w:rsidR="00E26392">
              <w:rPr>
                <w:color w:val="000000"/>
              </w:rPr>
              <w:t>.29</w:t>
            </w:r>
          </w:p>
        </w:tc>
        <w:tc>
          <w:tcPr>
            <w:tcW w:w="949" w:type="pct"/>
            <w:tcBorders>
              <w:top w:val="nil"/>
              <w:left w:val="nil"/>
              <w:bottom w:val="single" w:sz="4" w:space="0" w:color="auto"/>
              <w:right w:val="single" w:sz="4" w:space="0" w:color="auto"/>
            </w:tcBorders>
            <w:shd w:val="clear" w:color="auto" w:fill="FFFFFF"/>
            <w:noWrap/>
            <w:vAlign w:val="center"/>
          </w:tcPr>
          <w:p w14:paraId="69D74042" w14:textId="1A316F95" w:rsidR="00787B3B" w:rsidRPr="00816542" w:rsidRDefault="00E26392" w:rsidP="0081623F">
            <w:pPr>
              <w:jc w:val="center"/>
              <w:rPr>
                <w:color w:val="000000"/>
              </w:rPr>
            </w:pPr>
            <w:r>
              <w:rPr>
                <w:color w:val="000000"/>
              </w:rPr>
              <w:t>V</w:t>
            </w:r>
            <w:r w:rsidR="0081623F">
              <w:rPr>
                <w:color w:val="000000"/>
              </w:rPr>
              <w:t>1.</w:t>
            </w:r>
            <w:r w:rsidR="00787B3B">
              <w:rPr>
                <w:rFonts w:hint="eastAsia"/>
                <w:color w:val="000000"/>
              </w:rPr>
              <w:t>0</w:t>
            </w:r>
          </w:p>
        </w:tc>
        <w:tc>
          <w:tcPr>
            <w:tcW w:w="836" w:type="pct"/>
            <w:tcBorders>
              <w:top w:val="nil"/>
              <w:left w:val="nil"/>
              <w:bottom w:val="single" w:sz="4" w:space="0" w:color="auto"/>
              <w:right w:val="single" w:sz="4" w:space="0" w:color="auto"/>
            </w:tcBorders>
            <w:shd w:val="clear" w:color="auto" w:fill="FFFFFF"/>
            <w:noWrap/>
            <w:vAlign w:val="center"/>
          </w:tcPr>
          <w:p w14:paraId="01C912BA" w14:textId="538E7249" w:rsidR="00787B3B" w:rsidRPr="00816542" w:rsidRDefault="00F65DB8" w:rsidP="00BC5460">
            <w:pPr>
              <w:jc w:val="center"/>
              <w:rPr>
                <w:color w:val="000000"/>
              </w:rPr>
            </w:pPr>
            <w:r>
              <w:rPr>
                <w:rFonts w:hint="eastAsia"/>
                <w:color w:val="000000"/>
              </w:rPr>
              <w:t>鲁璐、</w:t>
            </w:r>
            <w:r w:rsidR="00787B3B">
              <w:rPr>
                <w:rFonts w:hint="eastAsia"/>
                <w:color w:val="000000"/>
              </w:rPr>
              <w:t>尹艳艳</w:t>
            </w:r>
          </w:p>
        </w:tc>
        <w:tc>
          <w:tcPr>
            <w:tcW w:w="836" w:type="pct"/>
            <w:tcBorders>
              <w:top w:val="nil"/>
              <w:left w:val="nil"/>
              <w:bottom w:val="single" w:sz="4" w:space="0" w:color="auto"/>
              <w:right w:val="single" w:sz="4" w:space="0" w:color="auto"/>
            </w:tcBorders>
            <w:shd w:val="clear" w:color="auto" w:fill="FFFFFF"/>
            <w:noWrap/>
            <w:vAlign w:val="center"/>
          </w:tcPr>
          <w:p w14:paraId="19E00885" w14:textId="35BBFC06" w:rsidR="00787B3B" w:rsidRPr="00816542" w:rsidRDefault="00E26392" w:rsidP="00BC5460">
            <w:pPr>
              <w:jc w:val="center"/>
              <w:rPr>
                <w:color w:val="000000"/>
              </w:rPr>
            </w:pPr>
            <w:proofErr w:type="gramStart"/>
            <w:r>
              <w:rPr>
                <w:rFonts w:hint="eastAsia"/>
                <w:color w:val="000000"/>
              </w:rPr>
              <w:t>公维锋</w:t>
            </w:r>
            <w:proofErr w:type="gramEnd"/>
          </w:p>
        </w:tc>
        <w:tc>
          <w:tcPr>
            <w:tcW w:w="560" w:type="pct"/>
            <w:tcBorders>
              <w:top w:val="nil"/>
              <w:left w:val="nil"/>
              <w:bottom w:val="single" w:sz="4" w:space="0" w:color="auto"/>
              <w:right w:val="single" w:sz="4" w:space="0" w:color="auto"/>
            </w:tcBorders>
            <w:shd w:val="clear" w:color="auto" w:fill="FFFFFF"/>
            <w:noWrap/>
            <w:vAlign w:val="center"/>
          </w:tcPr>
          <w:p w14:paraId="42B38A78" w14:textId="77777777" w:rsidR="00787B3B" w:rsidRPr="00816542" w:rsidRDefault="00787B3B" w:rsidP="00BC5460">
            <w:pPr>
              <w:jc w:val="center"/>
              <w:rPr>
                <w:color w:val="000000"/>
              </w:rPr>
            </w:pPr>
            <w:proofErr w:type="gramStart"/>
            <w:r>
              <w:rPr>
                <w:rFonts w:hint="eastAsia"/>
                <w:color w:val="000000"/>
              </w:rPr>
              <w:t>王恩东</w:t>
            </w:r>
            <w:proofErr w:type="gramEnd"/>
          </w:p>
        </w:tc>
        <w:tc>
          <w:tcPr>
            <w:tcW w:w="983" w:type="pct"/>
            <w:tcBorders>
              <w:top w:val="nil"/>
              <w:left w:val="nil"/>
              <w:bottom w:val="single" w:sz="4" w:space="0" w:color="auto"/>
              <w:right w:val="double" w:sz="6" w:space="0" w:color="auto"/>
            </w:tcBorders>
            <w:shd w:val="clear" w:color="auto" w:fill="FFFFFF"/>
            <w:noWrap/>
            <w:vAlign w:val="center"/>
          </w:tcPr>
          <w:p w14:paraId="7CD3F841" w14:textId="3428091A" w:rsidR="00787B3B" w:rsidRPr="00816542" w:rsidRDefault="00E26392" w:rsidP="00BC5460">
            <w:pPr>
              <w:jc w:val="center"/>
              <w:rPr>
                <w:color w:val="000000"/>
              </w:rPr>
            </w:pPr>
            <w:r>
              <w:rPr>
                <w:rFonts w:hint="eastAsia"/>
                <w:color w:val="000000"/>
              </w:rPr>
              <w:t>新建</w:t>
            </w:r>
          </w:p>
        </w:tc>
      </w:tr>
      <w:tr w:rsidR="00787B3B" w:rsidRPr="00816542" w14:paraId="0E2F0314" w14:textId="77777777" w:rsidTr="00BC5460">
        <w:trPr>
          <w:trHeight w:val="454"/>
        </w:trPr>
        <w:tc>
          <w:tcPr>
            <w:tcW w:w="837" w:type="pct"/>
            <w:tcBorders>
              <w:top w:val="nil"/>
              <w:left w:val="double" w:sz="6" w:space="0" w:color="auto"/>
              <w:bottom w:val="single" w:sz="4" w:space="0" w:color="auto"/>
              <w:right w:val="single" w:sz="4" w:space="0" w:color="auto"/>
            </w:tcBorders>
            <w:shd w:val="clear" w:color="auto" w:fill="FFFFFF"/>
            <w:noWrap/>
            <w:vAlign w:val="center"/>
          </w:tcPr>
          <w:p w14:paraId="59C652E6" w14:textId="77777777" w:rsidR="00787B3B" w:rsidRPr="00816542" w:rsidRDefault="00787B3B" w:rsidP="00BC5460">
            <w:pPr>
              <w:jc w:val="center"/>
              <w:rPr>
                <w:color w:val="000000"/>
              </w:rPr>
            </w:pPr>
          </w:p>
        </w:tc>
        <w:tc>
          <w:tcPr>
            <w:tcW w:w="949" w:type="pct"/>
            <w:tcBorders>
              <w:top w:val="nil"/>
              <w:left w:val="nil"/>
              <w:bottom w:val="single" w:sz="4" w:space="0" w:color="auto"/>
              <w:right w:val="single" w:sz="4" w:space="0" w:color="auto"/>
            </w:tcBorders>
            <w:shd w:val="clear" w:color="auto" w:fill="FFFFFF"/>
            <w:noWrap/>
            <w:vAlign w:val="center"/>
          </w:tcPr>
          <w:p w14:paraId="28671AF2" w14:textId="77777777" w:rsidR="00787B3B" w:rsidRPr="00816542" w:rsidRDefault="00787B3B" w:rsidP="00BC5460">
            <w:pPr>
              <w:jc w:val="center"/>
              <w:rPr>
                <w:color w:val="000000"/>
              </w:rPr>
            </w:pPr>
          </w:p>
        </w:tc>
        <w:tc>
          <w:tcPr>
            <w:tcW w:w="836" w:type="pct"/>
            <w:tcBorders>
              <w:top w:val="nil"/>
              <w:left w:val="nil"/>
              <w:bottom w:val="single" w:sz="4" w:space="0" w:color="auto"/>
              <w:right w:val="single" w:sz="4" w:space="0" w:color="auto"/>
            </w:tcBorders>
            <w:shd w:val="clear" w:color="auto" w:fill="FFFFFF"/>
            <w:vAlign w:val="center"/>
          </w:tcPr>
          <w:p w14:paraId="16818424" w14:textId="77777777" w:rsidR="00787B3B" w:rsidRPr="00816542" w:rsidRDefault="00787B3B" w:rsidP="00BC5460">
            <w:pPr>
              <w:jc w:val="center"/>
              <w:rPr>
                <w:color w:val="000000"/>
              </w:rPr>
            </w:pPr>
          </w:p>
        </w:tc>
        <w:tc>
          <w:tcPr>
            <w:tcW w:w="836" w:type="pct"/>
            <w:tcBorders>
              <w:top w:val="nil"/>
              <w:left w:val="nil"/>
              <w:bottom w:val="single" w:sz="4" w:space="0" w:color="auto"/>
              <w:right w:val="single" w:sz="4" w:space="0" w:color="auto"/>
            </w:tcBorders>
            <w:shd w:val="clear" w:color="auto" w:fill="FFFFFF"/>
            <w:noWrap/>
            <w:vAlign w:val="center"/>
          </w:tcPr>
          <w:p w14:paraId="01B724D6" w14:textId="77777777" w:rsidR="00787B3B" w:rsidRPr="00816542" w:rsidRDefault="00787B3B" w:rsidP="00BC5460">
            <w:pPr>
              <w:jc w:val="center"/>
              <w:rPr>
                <w:color w:val="000000"/>
              </w:rPr>
            </w:pPr>
          </w:p>
        </w:tc>
        <w:tc>
          <w:tcPr>
            <w:tcW w:w="560" w:type="pct"/>
            <w:tcBorders>
              <w:top w:val="nil"/>
              <w:left w:val="nil"/>
              <w:bottom w:val="single" w:sz="4" w:space="0" w:color="auto"/>
              <w:right w:val="single" w:sz="4" w:space="0" w:color="auto"/>
            </w:tcBorders>
            <w:shd w:val="clear" w:color="auto" w:fill="FFFFFF"/>
            <w:noWrap/>
            <w:vAlign w:val="center"/>
          </w:tcPr>
          <w:p w14:paraId="6A0CCB5B" w14:textId="77777777" w:rsidR="00787B3B" w:rsidRPr="00816542" w:rsidRDefault="00787B3B" w:rsidP="00BC5460">
            <w:pPr>
              <w:jc w:val="center"/>
              <w:rPr>
                <w:color w:val="000000"/>
              </w:rPr>
            </w:pPr>
          </w:p>
        </w:tc>
        <w:tc>
          <w:tcPr>
            <w:tcW w:w="983" w:type="pct"/>
            <w:tcBorders>
              <w:top w:val="nil"/>
              <w:left w:val="nil"/>
              <w:bottom w:val="single" w:sz="4" w:space="0" w:color="auto"/>
              <w:right w:val="double" w:sz="6" w:space="0" w:color="auto"/>
            </w:tcBorders>
            <w:shd w:val="clear" w:color="auto" w:fill="FFFFFF"/>
            <w:noWrap/>
            <w:vAlign w:val="center"/>
          </w:tcPr>
          <w:p w14:paraId="07E242F2" w14:textId="77777777" w:rsidR="00787B3B" w:rsidRPr="00816542" w:rsidRDefault="00787B3B" w:rsidP="00BC5460">
            <w:pPr>
              <w:rPr>
                <w:color w:val="000000"/>
              </w:rPr>
            </w:pPr>
          </w:p>
        </w:tc>
      </w:tr>
      <w:tr w:rsidR="00787B3B" w:rsidRPr="00816542" w14:paraId="57048A39" w14:textId="77777777" w:rsidTr="00BC5460">
        <w:trPr>
          <w:trHeight w:val="454"/>
        </w:trPr>
        <w:tc>
          <w:tcPr>
            <w:tcW w:w="837" w:type="pct"/>
            <w:tcBorders>
              <w:top w:val="nil"/>
              <w:left w:val="double" w:sz="6" w:space="0" w:color="auto"/>
              <w:bottom w:val="single" w:sz="4" w:space="0" w:color="auto"/>
              <w:right w:val="single" w:sz="4" w:space="0" w:color="auto"/>
            </w:tcBorders>
            <w:shd w:val="clear" w:color="auto" w:fill="FFFFFF"/>
            <w:noWrap/>
            <w:vAlign w:val="center"/>
            <w:hideMark/>
          </w:tcPr>
          <w:p w14:paraId="3C95BC7B" w14:textId="77777777" w:rsidR="00787B3B" w:rsidRPr="00816542" w:rsidRDefault="00787B3B" w:rsidP="00BC5460">
            <w:pPr>
              <w:jc w:val="center"/>
              <w:rPr>
                <w:color w:val="000000"/>
              </w:rPr>
            </w:pPr>
          </w:p>
        </w:tc>
        <w:tc>
          <w:tcPr>
            <w:tcW w:w="949" w:type="pct"/>
            <w:tcBorders>
              <w:top w:val="nil"/>
              <w:left w:val="nil"/>
              <w:bottom w:val="single" w:sz="4" w:space="0" w:color="auto"/>
              <w:right w:val="single" w:sz="4" w:space="0" w:color="auto"/>
            </w:tcBorders>
            <w:shd w:val="clear" w:color="auto" w:fill="FFFFFF"/>
            <w:noWrap/>
            <w:vAlign w:val="center"/>
            <w:hideMark/>
          </w:tcPr>
          <w:p w14:paraId="576C8696" w14:textId="77777777" w:rsidR="00787B3B" w:rsidRPr="00816542" w:rsidRDefault="00787B3B" w:rsidP="00BC5460">
            <w:pPr>
              <w:jc w:val="center"/>
              <w:rPr>
                <w:color w:val="000000"/>
              </w:rPr>
            </w:pPr>
          </w:p>
        </w:tc>
        <w:tc>
          <w:tcPr>
            <w:tcW w:w="836" w:type="pct"/>
            <w:tcBorders>
              <w:top w:val="nil"/>
              <w:left w:val="nil"/>
              <w:bottom w:val="single" w:sz="4" w:space="0" w:color="auto"/>
              <w:right w:val="single" w:sz="4" w:space="0" w:color="auto"/>
            </w:tcBorders>
            <w:shd w:val="clear" w:color="auto" w:fill="FFFFFF"/>
            <w:noWrap/>
            <w:vAlign w:val="center"/>
            <w:hideMark/>
          </w:tcPr>
          <w:p w14:paraId="79740267" w14:textId="77777777" w:rsidR="00787B3B" w:rsidRPr="00816542" w:rsidRDefault="00787B3B" w:rsidP="00BC5460">
            <w:pPr>
              <w:jc w:val="center"/>
              <w:rPr>
                <w:color w:val="000000"/>
              </w:rPr>
            </w:pPr>
          </w:p>
        </w:tc>
        <w:tc>
          <w:tcPr>
            <w:tcW w:w="836" w:type="pct"/>
            <w:tcBorders>
              <w:top w:val="nil"/>
              <w:left w:val="nil"/>
              <w:bottom w:val="single" w:sz="4" w:space="0" w:color="auto"/>
              <w:right w:val="single" w:sz="4" w:space="0" w:color="auto"/>
            </w:tcBorders>
            <w:shd w:val="clear" w:color="auto" w:fill="FFFFFF"/>
            <w:noWrap/>
            <w:vAlign w:val="center"/>
            <w:hideMark/>
          </w:tcPr>
          <w:p w14:paraId="728D286B" w14:textId="77777777" w:rsidR="00787B3B" w:rsidRPr="00816542" w:rsidRDefault="00787B3B" w:rsidP="00BC5460">
            <w:pPr>
              <w:jc w:val="center"/>
              <w:rPr>
                <w:color w:val="000000"/>
              </w:rPr>
            </w:pPr>
          </w:p>
        </w:tc>
        <w:tc>
          <w:tcPr>
            <w:tcW w:w="560" w:type="pct"/>
            <w:tcBorders>
              <w:top w:val="nil"/>
              <w:left w:val="nil"/>
              <w:bottom w:val="single" w:sz="4" w:space="0" w:color="auto"/>
              <w:right w:val="single" w:sz="4" w:space="0" w:color="auto"/>
            </w:tcBorders>
            <w:shd w:val="clear" w:color="auto" w:fill="FFFFFF"/>
            <w:noWrap/>
            <w:vAlign w:val="center"/>
            <w:hideMark/>
          </w:tcPr>
          <w:p w14:paraId="2C548C94" w14:textId="77777777" w:rsidR="00787B3B" w:rsidRPr="00816542" w:rsidRDefault="00787B3B" w:rsidP="00BC5460">
            <w:pPr>
              <w:jc w:val="center"/>
              <w:rPr>
                <w:color w:val="000000"/>
              </w:rPr>
            </w:pPr>
          </w:p>
        </w:tc>
        <w:tc>
          <w:tcPr>
            <w:tcW w:w="983" w:type="pct"/>
            <w:tcBorders>
              <w:top w:val="nil"/>
              <w:left w:val="nil"/>
              <w:bottom w:val="single" w:sz="4" w:space="0" w:color="auto"/>
              <w:right w:val="double" w:sz="6" w:space="0" w:color="auto"/>
            </w:tcBorders>
            <w:shd w:val="clear" w:color="auto" w:fill="FFFFFF"/>
            <w:noWrap/>
            <w:vAlign w:val="center"/>
            <w:hideMark/>
          </w:tcPr>
          <w:p w14:paraId="42A1DF69" w14:textId="77777777" w:rsidR="00787B3B" w:rsidRPr="00816542" w:rsidRDefault="00787B3B" w:rsidP="00BC5460">
            <w:pPr>
              <w:jc w:val="center"/>
              <w:rPr>
                <w:color w:val="000000"/>
              </w:rPr>
            </w:pPr>
          </w:p>
        </w:tc>
      </w:tr>
      <w:tr w:rsidR="00787B3B" w:rsidRPr="00816542" w14:paraId="5C034002" w14:textId="77777777" w:rsidTr="00BC5460">
        <w:trPr>
          <w:trHeight w:val="454"/>
        </w:trPr>
        <w:tc>
          <w:tcPr>
            <w:tcW w:w="837" w:type="pct"/>
            <w:tcBorders>
              <w:top w:val="nil"/>
              <w:left w:val="double" w:sz="6" w:space="0" w:color="auto"/>
              <w:bottom w:val="single" w:sz="4" w:space="0" w:color="auto"/>
              <w:right w:val="single" w:sz="4" w:space="0" w:color="auto"/>
            </w:tcBorders>
            <w:shd w:val="clear" w:color="auto" w:fill="FFFFFF"/>
            <w:noWrap/>
            <w:vAlign w:val="center"/>
            <w:hideMark/>
          </w:tcPr>
          <w:p w14:paraId="643786B2" w14:textId="77777777" w:rsidR="00787B3B" w:rsidRPr="00816542" w:rsidRDefault="00787B3B" w:rsidP="00BC5460">
            <w:pPr>
              <w:jc w:val="center"/>
              <w:rPr>
                <w:color w:val="000000"/>
              </w:rPr>
            </w:pPr>
          </w:p>
        </w:tc>
        <w:tc>
          <w:tcPr>
            <w:tcW w:w="949" w:type="pct"/>
            <w:tcBorders>
              <w:top w:val="nil"/>
              <w:left w:val="nil"/>
              <w:bottom w:val="single" w:sz="4" w:space="0" w:color="auto"/>
              <w:right w:val="single" w:sz="4" w:space="0" w:color="auto"/>
            </w:tcBorders>
            <w:shd w:val="clear" w:color="auto" w:fill="FFFFFF"/>
            <w:noWrap/>
            <w:vAlign w:val="center"/>
            <w:hideMark/>
          </w:tcPr>
          <w:p w14:paraId="41373A46" w14:textId="77777777" w:rsidR="00787B3B" w:rsidRPr="00816542" w:rsidRDefault="00787B3B" w:rsidP="00BC5460">
            <w:pPr>
              <w:jc w:val="center"/>
              <w:rPr>
                <w:color w:val="000000"/>
              </w:rPr>
            </w:pPr>
          </w:p>
        </w:tc>
        <w:tc>
          <w:tcPr>
            <w:tcW w:w="836" w:type="pct"/>
            <w:tcBorders>
              <w:top w:val="nil"/>
              <w:left w:val="nil"/>
              <w:bottom w:val="single" w:sz="4" w:space="0" w:color="auto"/>
              <w:right w:val="single" w:sz="4" w:space="0" w:color="auto"/>
            </w:tcBorders>
            <w:shd w:val="clear" w:color="auto" w:fill="FFFFFF"/>
            <w:noWrap/>
            <w:vAlign w:val="center"/>
            <w:hideMark/>
          </w:tcPr>
          <w:p w14:paraId="7EC36093" w14:textId="77777777" w:rsidR="00787B3B" w:rsidRPr="00816542" w:rsidRDefault="00787B3B" w:rsidP="00BC5460">
            <w:pPr>
              <w:jc w:val="center"/>
              <w:rPr>
                <w:color w:val="000000"/>
              </w:rPr>
            </w:pPr>
          </w:p>
        </w:tc>
        <w:tc>
          <w:tcPr>
            <w:tcW w:w="836" w:type="pct"/>
            <w:tcBorders>
              <w:top w:val="nil"/>
              <w:left w:val="nil"/>
              <w:bottom w:val="single" w:sz="4" w:space="0" w:color="auto"/>
              <w:right w:val="single" w:sz="4" w:space="0" w:color="auto"/>
            </w:tcBorders>
            <w:shd w:val="clear" w:color="auto" w:fill="FFFFFF"/>
            <w:noWrap/>
            <w:vAlign w:val="center"/>
            <w:hideMark/>
          </w:tcPr>
          <w:p w14:paraId="285CDCBE" w14:textId="77777777" w:rsidR="00787B3B" w:rsidRPr="00816542" w:rsidRDefault="00787B3B" w:rsidP="00BC5460">
            <w:pPr>
              <w:jc w:val="center"/>
              <w:rPr>
                <w:color w:val="000000"/>
              </w:rPr>
            </w:pPr>
          </w:p>
        </w:tc>
        <w:tc>
          <w:tcPr>
            <w:tcW w:w="560" w:type="pct"/>
            <w:tcBorders>
              <w:top w:val="nil"/>
              <w:left w:val="nil"/>
              <w:bottom w:val="single" w:sz="4" w:space="0" w:color="auto"/>
              <w:right w:val="single" w:sz="4" w:space="0" w:color="auto"/>
            </w:tcBorders>
            <w:shd w:val="clear" w:color="auto" w:fill="FFFFFF"/>
            <w:noWrap/>
            <w:vAlign w:val="center"/>
            <w:hideMark/>
          </w:tcPr>
          <w:p w14:paraId="0D8D29E3" w14:textId="77777777" w:rsidR="00787B3B" w:rsidRPr="00816542" w:rsidRDefault="00787B3B" w:rsidP="00BC5460">
            <w:pPr>
              <w:jc w:val="center"/>
              <w:rPr>
                <w:color w:val="000000"/>
              </w:rPr>
            </w:pPr>
          </w:p>
        </w:tc>
        <w:tc>
          <w:tcPr>
            <w:tcW w:w="983" w:type="pct"/>
            <w:tcBorders>
              <w:top w:val="nil"/>
              <w:left w:val="nil"/>
              <w:bottom w:val="single" w:sz="4" w:space="0" w:color="auto"/>
              <w:right w:val="double" w:sz="6" w:space="0" w:color="auto"/>
            </w:tcBorders>
            <w:shd w:val="clear" w:color="auto" w:fill="FFFFFF"/>
            <w:noWrap/>
            <w:vAlign w:val="center"/>
            <w:hideMark/>
          </w:tcPr>
          <w:p w14:paraId="7B8C9A2A" w14:textId="77777777" w:rsidR="00787B3B" w:rsidRPr="00816542" w:rsidRDefault="00787B3B" w:rsidP="00BC5460">
            <w:pPr>
              <w:jc w:val="center"/>
              <w:rPr>
                <w:color w:val="000000"/>
              </w:rPr>
            </w:pPr>
          </w:p>
        </w:tc>
      </w:tr>
      <w:tr w:rsidR="00787B3B" w:rsidRPr="00816542" w14:paraId="7A58397E" w14:textId="77777777" w:rsidTr="00BC5460">
        <w:trPr>
          <w:trHeight w:val="454"/>
        </w:trPr>
        <w:tc>
          <w:tcPr>
            <w:tcW w:w="837" w:type="pct"/>
            <w:tcBorders>
              <w:top w:val="nil"/>
              <w:left w:val="double" w:sz="6" w:space="0" w:color="auto"/>
              <w:bottom w:val="single" w:sz="4" w:space="0" w:color="auto"/>
              <w:right w:val="single" w:sz="4" w:space="0" w:color="auto"/>
            </w:tcBorders>
            <w:shd w:val="clear" w:color="auto" w:fill="FFFFFF"/>
            <w:noWrap/>
            <w:vAlign w:val="center"/>
            <w:hideMark/>
          </w:tcPr>
          <w:p w14:paraId="03BB6539" w14:textId="77777777" w:rsidR="00787B3B" w:rsidRPr="00816542" w:rsidRDefault="00787B3B" w:rsidP="00BC5460">
            <w:pPr>
              <w:jc w:val="center"/>
              <w:rPr>
                <w:color w:val="000000"/>
              </w:rPr>
            </w:pPr>
          </w:p>
        </w:tc>
        <w:tc>
          <w:tcPr>
            <w:tcW w:w="949" w:type="pct"/>
            <w:tcBorders>
              <w:top w:val="nil"/>
              <w:left w:val="nil"/>
              <w:bottom w:val="single" w:sz="4" w:space="0" w:color="auto"/>
              <w:right w:val="single" w:sz="4" w:space="0" w:color="auto"/>
            </w:tcBorders>
            <w:shd w:val="clear" w:color="auto" w:fill="FFFFFF"/>
            <w:noWrap/>
            <w:vAlign w:val="center"/>
            <w:hideMark/>
          </w:tcPr>
          <w:p w14:paraId="4726DCAD" w14:textId="77777777" w:rsidR="00787B3B" w:rsidRPr="00816542" w:rsidRDefault="00787B3B" w:rsidP="00BC5460">
            <w:pPr>
              <w:jc w:val="center"/>
              <w:rPr>
                <w:color w:val="000000"/>
              </w:rPr>
            </w:pPr>
          </w:p>
        </w:tc>
        <w:tc>
          <w:tcPr>
            <w:tcW w:w="836" w:type="pct"/>
            <w:tcBorders>
              <w:top w:val="nil"/>
              <w:left w:val="nil"/>
              <w:bottom w:val="single" w:sz="4" w:space="0" w:color="auto"/>
              <w:right w:val="single" w:sz="4" w:space="0" w:color="auto"/>
            </w:tcBorders>
            <w:shd w:val="clear" w:color="auto" w:fill="FFFFFF"/>
            <w:noWrap/>
            <w:vAlign w:val="center"/>
            <w:hideMark/>
          </w:tcPr>
          <w:p w14:paraId="38ECAFB1" w14:textId="77777777" w:rsidR="00787B3B" w:rsidRPr="00816542" w:rsidRDefault="00787B3B" w:rsidP="00BC5460">
            <w:pPr>
              <w:jc w:val="center"/>
              <w:rPr>
                <w:color w:val="000000"/>
              </w:rPr>
            </w:pPr>
          </w:p>
        </w:tc>
        <w:tc>
          <w:tcPr>
            <w:tcW w:w="836" w:type="pct"/>
            <w:tcBorders>
              <w:top w:val="nil"/>
              <w:left w:val="nil"/>
              <w:bottom w:val="single" w:sz="4" w:space="0" w:color="auto"/>
              <w:right w:val="single" w:sz="4" w:space="0" w:color="auto"/>
            </w:tcBorders>
            <w:shd w:val="clear" w:color="auto" w:fill="FFFFFF"/>
            <w:noWrap/>
            <w:vAlign w:val="center"/>
            <w:hideMark/>
          </w:tcPr>
          <w:p w14:paraId="6B1CE0C8" w14:textId="77777777" w:rsidR="00787B3B" w:rsidRPr="00816542" w:rsidRDefault="00787B3B" w:rsidP="00BC5460">
            <w:pPr>
              <w:jc w:val="center"/>
              <w:rPr>
                <w:color w:val="000000"/>
              </w:rPr>
            </w:pPr>
          </w:p>
        </w:tc>
        <w:tc>
          <w:tcPr>
            <w:tcW w:w="560" w:type="pct"/>
            <w:tcBorders>
              <w:top w:val="nil"/>
              <w:left w:val="nil"/>
              <w:bottom w:val="single" w:sz="4" w:space="0" w:color="auto"/>
              <w:right w:val="single" w:sz="4" w:space="0" w:color="auto"/>
            </w:tcBorders>
            <w:shd w:val="clear" w:color="auto" w:fill="FFFFFF"/>
            <w:noWrap/>
            <w:vAlign w:val="center"/>
            <w:hideMark/>
          </w:tcPr>
          <w:p w14:paraId="4DE83D6F" w14:textId="77777777" w:rsidR="00787B3B" w:rsidRPr="00816542" w:rsidRDefault="00787B3B" w:rsidP="00BC5460">
            <w:pPr>
              <w:jc w:val="center"/>
              <w:rPr>
                <w:color w:val="000000"/>
              </w:rPr>
            </w:pPr>
          </w:p>
        </w:tc>
        <w:tc>
          <w:tcPr>
            <w:tcW w:w="983" w:type="pct"/>
            <w:tcBorders>
              <w:top w:val="nil"/>
              <w:left w:val="nil"/>
              <w:bottom w:val="single" w:sz="4" w:space="0" w:color="auto"/>
              <w:right w:val="double" w:sz="6" w:space="0" w:color="auto"/>
            </w:tcBorders>
            <w:shd w:val="clear" w:color="auto" w:fill="FFFFFF"/>
            <w:noWrap/>
            <w:vAlign w:val="center"/>
            <w:hideMark/>
          </w:tcPr>
          <w:p w14:paraId="6189B100" w14:textId="77777777" w:rsidR="00787B3B" w:rsidRPr="00816542" w:rsidRDefault="00787B3B" w:rsidP="00BC5460">
            <w:pPr>
              <w:jc w:val="center"/>
              <w:rPr>
                <w:color w:val="000000"/>
              </w:rPr>
            </w:pPr>
          </w:p>
        </w:tc>
      </w:tr>
    </w:tbl>
    <w:p w14:paraId="25A29794" w14:textId="77777777" w:rsidR="00787B3B" w:rsidRDefault="00787B3B" w:rsidP="00787B3B">
      <w:pPr>
        <w:jc w:val="center"/>
        <w:rPr>
          <w:b/>
          <w:sz w:val="32"/>
          <w:szCs w:val="32"/>
        </w:rPr>
      </w:pPr>
    </w:p>
    <w:p w14:paraId="699DC588" w14:textId="77777777" w:rsidR="00787B3B" w:rsidRDefault="00787B3B" w:rsidP="00787B3B">
      <w:pPr>
        <w:rPr>
          <w:b/>
          <w:sz w:val="32"/>
          <w:szCs w:val="32"/>
        </w:rPr>
      </w:pPr>
    </w:p>
    <w:p w14:paraId="64AFD828" w14:textId="77777777" w:rsidR="00787B3B" w:rsidRDefault="00787B3B" w:rsidP="00787B3B">
      <w:pPr>
        <w:rPr>
          <w:b/>
          <w:sz w:val="32"/>
          <w:szCs w:val="32"/>
        </w:rPr>
      </w:pPr>
    </w:p>
    <w:p w14:paraId="490469FF" w14:textId="77777777" w:rsidR="00787B3B" w:rsidRDefault="00787B3B" w:rsidP="00787B3B">
      <w:pPr>
        <w:rPr>
          <w:b/>
          <w:sz w:val="32"/>
          <w:szCs w:val="32"/>
        </w:rPr>
      </w:pPr>
    </w:p>
    <w:p w14:paraId="496331F4" w14:textId="77777777" w:rsidR="00787B3B" w:rsidRPr="00461318" w:rsidRDefault="00787B3B" w:rsidP="00787B3B">
      <w:pPr>
        <w:sectPr w:rsidR="00787B3B" w:rsidRPr="00461318" w:rsidSect="00C33561">
          <w:headerReference w:type="default" r:id="rId8"/>
          <w:pgSz w:w="11907" w:h="16840"/>
          <w:pgMar w:top="1701" w:right="1247" w:bottom="1134" w:left="1247" w:header="896" w:footer="737" w:gutter="0"/>
          <w:paperSrc w:first="2" w:other="2"/>
          <w:cols w:space="720"/>
          <w:docGrid w:linePitch="299"/>
        </w:sectPr>
      </w:pPr>
    </w:p>
    <w:p w14:paraId="776FDD9A" w14:textId="77777777" w:rsidR="00CA7C07" w:rsidRPr="00D376AC" w:rsidRDefault="00D376AC" w:rsidP="00CF1583">
      <w:pPr>
        <w:spacing w:line="480" w:lineRule="auto"/>
        <w:ind w:firstLineChars="800" w:firstLine="2570"/>
        <w:rPr>
          <w:rFonts w:ascii="楷体_GB2312" w:eastAsia="楷体_GB2312"/>
          <w:b/>
          <w:kern w:val="10"/>
          <w:sz w:val="32"/>
          <w:szCs w:val="32"/>
        </w:rPr>
      </w:pPr>
      <w:r w:rsidRPr="00D376AC">
        <w:rPr>
          <w:rFonts w:ascii="楷体_GB2312" w:eastAsia="楷体_GB2312" w:hint="eastAsia"/>
          <w:b/>
          <w:kern w:val="10"/>
          <w:sz w:val="32"/>
          <w:szCs w:val="32"/>
        </w:rPr>
        <w:lastRenderedPageBreak/>
        <w:t>技术交底书撰写指南（电学）</w:t>
      </w:r>
    </w:p>
    <w:tbl>
      <w:tblPr>
        <w:tblpPr w:leftFromText="180" w:rightFromText="180" w:vertAnchor="text" w:horzAnchor="margin" w:tblpXSpec="center" w:tblpY="599"/>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2"/>
        <w:gridCol w:w="1842"/>
        <w:gridCol w:w="3544"/>
        <w:gridCol w:w="2234"/>
      </w:tblGrid>
      <w:tr w:rsidR="00CA7C07" w:rsidRPr="00D376AC" w14:paraId="60277A0C" w14:textId="77777777">
        <w:tc>
          <w:tcPr>
            <w:tcW w:w="1702" w:type="dxa"/>
            <w:vAlign w:val="bottom"/>
          </w:tcPr>
          <w:p w14:paraId="199542B3" w14:textId="77777777" w:rsidR="00CA7C07" w:rsidRPr="00D376AC" w:rsidRDefault="00D376AC">
            <w:pPr>
              <w:rPr>
                <w:color w:val="000000"/>
                <w:sz w:val="22"/>
                <w:szCs w:val="22"/>
              </w:rPr>
            </w:pPr>
            <w:r w:rsidRPr="00D376AC">
              <w:rPr>
                <w:rFonts w:hint="eastAsia"/>
                <w:color w:val="000000"/>
                <w:sz w:val="22"/>
                <w:szCs w:val="22"/>
              </w:rPr>
              <w:t>发明名称：</w:t>
            </w:r>
          </w:p>
        </w:tc>
        <w:tc>
          <w:tcPr>
            <w:tcW w:w="7620" w:type="dxa"/>
            <w:gridSpan w:val="3"/>
            <w:vAlign w:val="bottom"/>
          </w:tcPr>
          <w:p w14:paraId="0E2C9A48" w14:textId="71C1DA82" w:rsidR="00CA7C07" w:rsidRPr="00D376AC" w:rsidRDefault="002E1BF9">
            <w:pPr>
              <w:rPr>
                <w:color w:val="000000"/>
                <w:sz w:val="22"/>
                <w:szCs w:val="22"/>
              </w:rPr>
            </w:pPr>
            <w:r>
              <w:rPr>
                <w:rFonts w:hint="eastAsia"/>
                <w:color w:val="000000"/>
                <w:sz w:val="22"/>
                <w:szCs w:val="22"/>
              </w:rPr>
              <w:t>面向F</w:t>
            </w:r>
            <w:r>
              <w:rPr>
                <w:color w:val="000000"/>
                <w:sz w:val="22"/>
                <w:szCs w:val="22"/>
              </w:rPr>
              <w:t>PGA</w:t>
            </w:r>
            <w:r>
              <w:rPr>
                <w:rFonts w:hint="eastAsia"/>
                <w:color w:val="000000"/>
                <w:sz w:val="22"/>
                <w:szCs w:val="22"/>
              </w:rPr>
              <w:t>异构加速设备动态配置虚拟设备V</w:t>
            </w:r>
            <w:r>
              <w:rPr>
                <w:color w:val="000000"/>
                <w:sz w:val="22"/>
                <w:szCs w:val="22"/>
              </w:rPr>
              <w:t>F</w:t>
            </w:r>
            <w:r>
              <w:rPr>
                <w:rFonts w:hint="eastAsia"/>
                <w:color w:val="000000"/>
                <w:sz w:val="22"/>
                <w:szCs w:val="22"/>
              </w:rPr>
              <w:t>功能的方法</w:t>
            </w:r>
          </w:p>
        </w:tc>
      </w:tr>
      <w:tr w:rsidR="00CA7C07" w:rsidRPr="00D376AC" w14:paraId="6B1E85F2" w14:textId="77777777">
        <w:tc>
          <w:tcPr>
            <w:tcW w:w="1702" w:type="dxa"/>
            <w:vAlign w:val="bottom"/>
          </w:tcPr>
          <w:p w14:paraId="6581F98C" w14:textId="77777777" w:rsidR="00CA7C07" w:rsidRPr="00D376AC" w:rsidRDefault="00D376AC">
            <w:pPr>
              <w:rPr>
                <w:color w:val="000000"/>
                <w:sz w:val="22"/>
                <w:szCs w:val="22"/>
              </w:rPr>
            </w:pPr>
            <w:r w:rsidRPr="00D376AC">
              <w:rPr>
                <w:rFonts w:hint="eastAsia"/>
                <w:color w:val="000000"/>
                <w:sz w:val="22"/>
                <w:szCs w:val="22"/>
              </w:rPr>
              <w:t>本专利发明人：</w:t>
            </w:r>
          </w:p>
        </w:tc>
        <w:tc>
          <w:tcPr>
            <w:tcW w:w="7620" w:type="dxa"/>
            <w:gridSpan w:val="3"/>
            <w:vAlign w:val="bottom"/>
          </w:tcPr>
          <w:p w14:paraId="464F4BDF" w14:textId="6D30BA80" w:rsidR="00CA7C07" w:rsidRPr="00D376AC" w:rsidRDefault="00E8056A">
            <w:pPr>
              <w:rPr>
                <w:rFonts w:hint="eastAsia"/>
                <w:color w:val="000000"/>
                <w:sz w:val="22"/>
                <w:szCs w:val="22"/>
              </w:rPr>
            </w:pPr>
            <w:r>
              <w:rPr>
                <w:rFonts w:hint="eastAsia"/>
                <w:color w:val="000000"/>
                <w:sz w:val="22"/>
                <w:szCs w:val="22"/>
              </w:rPr>
              <w:t>张德闪、刘伟、</w:t>
            </w:r>
            <w:r w:rsidR="00D44ACC">
              <w:rPr>
                <w:rFonts w:hint="eastAsia"/>
                <w:color w:val="000000"/>
                <w:sz w:val="22"/>
                <w:szCs w:val="22"/>
              </w:rPr>
              <w:t>李仁刚、</w:t>
            </w:r>
            <w:bookmarkStart w:id="0" w:name="_GoBack"/>
            <w:bookmarkEnd w:id="0"/>
            <w:r>
              <w:rPr>
                <w:rFonts w:hint="eastAsia"/>
                <w:color w:val="000000"/>
                <w:sz w:val="22"/>
                <w:szCs w:val="22"/>
              </w:rPr>
              <w:t>王洪良、郭巍</w:t>
            </w:r>
          </w:p>
        </w:tc>
      </w:tr>
      <w:tr w:rsidR="00CA7C07" w:rsidRPr="00D376AC" w14:paraId="05D4A448" w14:textId="77777777">
        <w:tc>
          <w:tcPr>
            <w:tcW w:w="1702" w:type="dxa"/>
            <w:vAlign w:val="bottom"/>
          </w:tcPr>
          <w:p w14:paraId="0D059040" w14:textId="77777777" w:rsidR="00CA7C07" w:rsidRPr="00D376AC" w:rsidRDefault="00D376AC">
            <w:pPr>
              <w:rPr>
                <w:color w:val="000000"/>
                <w:sz w:val="22"/>
                <w:szCs w:val="22"/>
              </w:rPr>
            </w:pPr>
            <w:r w:rsidRPr="00D376AC">
              <w:rPr>
                <w:rFonts w:hint="eastAsia"/>
                <w:color w:val="000000"/>
                <w:sz w:val="22"/>
                <w:szCs w:val="22"/>
              </w:rPr>
              <w:t>专利申请人：</w:t>
            </w:r>
          </w:p>
        </w:tc>
        <w:tc>
          <w:tcPr>
            <w:tcW w:w="7620" w:type="dxa"/>
            <w:gridSpan w:val="3"/>
            <w:vAlign w:val="bottom"/>
          </w:tcPr>
          <w:p w14:paraId="297B9A21" w14:textId="47692F0B" w:rsidR="00CA7C07" w:rsidRPr="00D376AC" w:rsidRDefault="00E8056A">
            <w:pPr>
              <w:rPr>
                <w:color w:val="000000"/>
                <w:sz w:val="22"/>
                <w:szCs w:val="22"/>
              </w:rPr>
            </w:pPr>
            <w:proofErr w:type="gramStart"/>
            <w:r>
              <w:rPr>
                <w:rFonts w:hint="eastAsia"/>
                <w:color w:val="000000"/>
                <w:sz w:val="22"/>
                <w:szCs w:val="22"/>
              </w:rPr>
              <w:t>张德闪</w:t>
            </w:r>
            <w:proofErr w:type="gramEnd"/>
          </w:p>
        </w:tc>
      </w:tr>
      <w:tr w:rsidR="00CA7C07" w:rsidRPr="00D376AC" w14:paraId="6898432C" w14:textId="77777777">
        <w:trPr>
          <w:trHeight w:val="90"/>
        </w:trPr>
        <w:tc>
          <w:tcPr>
            <w:tcW w:w="1702" w:type="dxa"/>
            <w:vMerge w:val="restart"/>
            <w:vAlign w:val="bottom"/>
          </w:tcPr>
          <w:p w14:paraId="49AF0BCA" w14:textId="77777777" w:rsidR="00CA7C07" w:rsidRPr="00D376AC" w:rsidRDefault="00D376AC">
            <w:pPr>
              <w:rPr>
                <w:color w:val="000000"/>
                <w:sz w:val="22"/>
                <w:szCs w:val="22"/>
              </w:rPr>
            </w:pPr>
            <w:r w:rsidRPr="00D376AC">
              <w:rPr>
                <w:rFonts w:hint="eastAsia"/>
                <w:color w:val="000000"/>
                <w:sz w:val="22"/>
                <w:szCs w:val="22"/>
              </w:rPr>
              <w:t>交底书撰写人：</w:t>
            </w:r>
          </w:p>
        </w:tc>
        <w:tc>
          <w:tcPr>
            <w:tcW w:w="1842" w:type="dxa"/>
            <w:vMerge w:val="restart"/>
            <w:vAlign w:val="bottom"/>
          </w:tcPr>
          <w:p w14:paraId="5B640F9C" w14:textId="293E81C1" w:rsidR="00CA7C07" w:rsidRPr="00D376AC" w:rsidRDefault="00E8056A">
            <w:pPr>
              <w:rPr>
                <w:color w:val="000000"/>
                <w:sz w:val="22"/>
                <w:szCs w:val="22"/>
              </w:rPr>
            </w:pPr>
            <w:proofErr w:type="gramStart"/>
            <w:r>
              <w:rPr>
                <w:rFonts w:hint="eastAsia"/>
                <w:color w:val="000000"/>
                <w:sz w:val="22"/>
                <w:szCs w:val="22"/>
              </w:rPr>
              <w:t>张德闪</w:t>
            </w:r>
            <w:proofErr w:type="gramEnd"/>
          </w:p>
        </w:tc>
        <w:tc>
          <w:tcPr>
            <w:tcW w:w="3544" w:type="dxa"/>
            <w:vAlign w:val="bottom"/>
          </w:tcPr>
          <w:p w14:paraId="28B7BB99" w14:textId="1470D9B5" w:rsidR="00CA7C07" w:rsidRPr="00D376AC" w:rsidRDefault="00D376AC">
            <w:pPr>
              <w:rPr>
                <w:color w:val="000000"/>
                <w:sz w:val="22"/>
                <w:szCs w:val="22"/>
              </w:rPr>
            </w:pPr>
            <w:r w:rsidRPr="00D376AC">
              <w:rPr>
                <w:rFonts w:hint="eastAsia"/>
                <w:color w:val="000000"/>
                <w:sz w:val="22"/>
                <w:szCs w:val="22"/>
              </w:rPr>
              <w:t>电话：</w:t>
            </w:r>
            <w:r w:rsidR="00E8056A">
              <w:rPr>
                <w:rFonts w:hint="eastAsia"/>
                <w:color w:val="000000"/>
                <w:sz w:val="22"/>
                <w:szCs w:val="22"/>
              </w:rPr>
              <w:t>1</w:t>
            </w:r>
            <w:r w:rsidR="00E8056A">
              <w:rPr>
                <w:color w:val="000000"/>
                <w:sz w:val="22"/>
                <w:szCs w:val="22"/>
              </w:rPr>
              <w:t>5069126330</w:t>
            </w:r>
          </w:p>
        </w:tc>
        <w:tc>
          <w:tcPr>
            <w:tcW w:w="2234" w:type="dxa"/>
            <w:vAlign w:val="bottom"/>
          </w:tcPr>
          <w:p w14:paraId="2BA4B3F3" w14:textId="77777777" w:rsidR="00CA7C07" w:rsidRPr="00D376AC" w:rsidRDefault="00D376AC">
            <w:pPr>
              <w:rPr>
                <w:color w:val="000000"/>
                <w:sz w:val="22"/>
                <w:szCs w:val="22"/>
              </w:rPr>
            </w:pPr>
            <w:r w:rsidRPr="00D376AC">
              <w:rPr>
                <w:rFonts w:hint="eastAsia"/>
                <w:color w:val="000000"/>
                <w:sz w:val="22"/>
                <w:szCs w:val="22"/>
              </w:rPr>
              <w:t>传真：</w:t>
            </w:r>
          </w:p>
        </w:tc>
      </w:tr>
      <w:tr w:rsidR="00CA7C07" w:rsidRPr="00D376AC" w14:paraId="4F098713" w14:textId="77777777">
        <w:tc>
          <w:tcPr>
            <w:tcW w:w="1702" w:type="dxa"/>
            <w:vMerge/>
            <w:vAlign w:val="bottom"/>
          </w:tcPr>
          <w:p w14:paraId="3455DD48" w14:textId="77777777" w:rsidR="00CA7C07" w:rsidRPr="00D376AC" w:rsidRDefault="00CA7C07">
            <w:pPr>
              <w:rPr>
                <w:color w:val="000000"/>
                <w:sz w:val="22"/>
                <w:szCs w:val="22"/>
              </w:rPr>
            </w:pPr>
          </w:p>
        </w:tc>
        <w:tc>
          <w:tcPr>
            <w:tcW w:w="1842" w:type="dxa"/>
            <w:vMerge/>
            <w:vAlign w:val="bottom"/>
          </w:tcPr>
          <w:p w14:paraId="5D16D504" w14:textId="77777777" w:rsidR="00CA7C07" w:rsidRPr="00D376AC" w:rsidRDefault="00CA7C07">
            <w:pPr>
              <w:rPr>
                <w:color w:val="000000"/>
                <w:sz w:val="22"/>
                <w:szCs w:val="22"/>
              </w:rPr>
            </w:pPr>
          </w:p>
        </w:tc>
        <w:tc>
          <w:tcPr>
            <w:tcW w:w="5778" w:type="dxa"/>
            <w:gridSpan w:val="2"/>
            <w:vAlign w:val="bottom"/>
          </w:tcPr>
          <w:p w14:paraId="4FF6EDB1" w14:textId="4672F390" w:rsidR="00CA7C07" w:rsidRPr="00D376AC" w:rsidRDefault="00D376AC">
            <w:pPr>
              <w:rPr>
                <w:color w:val="000000"/>
                <w:sz w:val="22"/>
                <w:szCs w:val="22"/>
              </w:rPr>
            </w:pPr>
            <w:r w:rsidRPr="00D376AC">
              <w:rPr>
                <w:color w:val="000000"/>
                <w:sz w:val="22"/>
                <w:szCs w:val="22"/>
              </w:rPr>
              <w:t>E-MAIL</w:t>
            </w:r>
            <w:r w:rsidRPr="00D376AC">
              <w:rPr>
                <w:rFonts w:hint="eastAsia"/>
                <w:color w:val="000000"/>
                <w:sz w:val="22"/>
                <w:szCs w:val="22"/>
              </w:rPr>
              <w:t>：</w:t>
            </w:r>
            <w:r w:rsidR="00E8056A">
              <w:rPr>
                <w:rFonts w:hint="eastAsia"/>
                <w:color w:val="000000"/>
                <w:sz w:val="22"/>
                <w:szCs w:val="22"/>
              </w:rPr>
              <w:t>z</w:t>
            </w:r>
            <w:r w:rsidR="00E8056A">
              <w:rPr>
                <w:color w:val="000000"/>
                <w:sz w:val="22"/>
                <w:szCs w:val="22"/>
              </w:rPr>
              <w:t>hangdeshan@inspur.com</w:t>
            </w:r>
          </w:p>
        </w:tc>
      </w:tr>
      <w:tr w:rsidR="00CA7C07" w:rsidRPr="00D376AC" w14:paraId="12DC27EF" w14:textId="77777777">
        <w:tc>
          <w:tcPr>
            <w:tcW w:w="1702" w:type="dxa"/>
            <w:vMerge w:val="restart"/>
            <w:vAlign w:val="bottom"/>
          </w:tcPr>
          <w:p w14:paraId="3B8FD3B2" w14:textId="77777777" w:rsidR="00CA7C07" w:rsidRPr="00D376AC" w:rsidRDefault="00D376AC">
            <w:pPr>
              <w:rPr>
                <w:color w:val="000000"/>
                <w:sz w:val="22"/>
                <w:szCs w:val="22"/>
              </w:rPr>
            </w:pPr>
            <w:r w:rsidRPr="00D376AC">
              <w:rPr>
                <w:rFonts w:hint="eastAsia"/>
                <w:color w:val="000000"/>
                <w:sz w:val="22"/>
                <w:szCs w:val="22"/>
              </w:rPr>
              <w:t>技术联系人：</w:t>
            </w:r>
          </w:p>
        </w:tc>
        <w:tc>
          <w:tcPr>
            <w:tcW w:w="1842" w:type="dxa"/>
            <w:vMerge w:val="restart"/>
            <w:vAlign w:val="bottom"/>
          </w:tcPr>
          <w:p w14:paraId="17B92DCE" w14:textId="5E048AE6" w:rsidR="00CA7C07" w:rsidRPr="00D376AC" w:rsidRDefault="00E8056A">
            <w:pPr>
              <w:rPr>
                <w:color w:val="000000"/>
                <w:sz w:val="22"/>
                <w:szCs w:val="22"/>
              </w:rPr>
            </w:pPr>
            <w:proofErr w:type="gramStart"/>
            <w:r>
              <w:rPr>
                <w:rFonts w:hint="eastAsia"/>
                <w:color w:val="000000"/>
                <w:sz w:val="22"/>
                <w:szCs w:val="22"/>
              </w:rPr>
              <w:t>张德闪</w:t>
            </w:r>
            <w:proofErr w:type="gramEnd"/>
          </w:p>
        </w:tc>
        <w:tc>
          <w:tcPr>
            <w:tcW w:w="3544" w:type="dxa"/>
            <w:vAlign w:val="bottom"/>
          </w:tcPr>
          <w:p w14:paraId="361EFF05" w14:textId="1BB3A29C" w:rsidR="00CA7C07" w:rsidRPr="00D376AC" w:rsidRDefault="00D376AC">
            <w:pPr>
              <w:rPr>
                <w:color w:val="000000"/>
                <w:sz w:val="22"/>
                <w:szCs w:val="22"/>
              </w:rPr>
            </w:pPr>
            <w:r w:rsidRPr="00D376AC">
              <w:rPr>
                <w:rFonts w:hint="eastAsia"/>
                <w:color w:val="000000"/>
                <w:sz w:val="22"/>
                <w:szCs w:val="22"/>
              </w:rPr>
              <w:t>电话：</w:t>
            </w:r>
            <w:r w:rsidR="00E8056A">
              <w:rPr>
                <w:rFonts w:hint="eastAsia"/>
                <w:color w:val="000000"/>
                <w:sz w:val="22"/>
                <w:szCs w:val="22"/>
              </w:rPr>
              <w:t>1</w:t>
            </w:r>
            <w:r w:rsidR="00E8056A">
              <w:rPr>
                <w:color w:val="000000"/>
                <w:sz w:val="22"/>
                <w:szCs w:val="22"/>
              </w:rPr>
              <w:t>5069126330</w:t>
            </w:r>
          </w:p>
        </w:tc>
        <w:tc>
          <w:tcPr>
            <w:tcW w:w="2234" w:type="dxa"/>
            <w:vAlign w:val="bottom"/>
          </w:tcPr>
          <w:p w14:paraId="5E2A2BB8" w14:textId="77777777" w:rsidR="00CA7C07" w:rsidRPr="00D376AC" w:rsidRDefault="00D376AC">
            <w:pPr>
              <w:rPr>
                <w:color w:val="000000"/>
                <w:sz w:val="22"/>
                <w:szCs w:val="22"/>
              </w:rPr>
            </w:pPr>
            <w:r w:rsidRPr="00D376AC">
              <w:rPr>
                <w:rFonts w:hint="eastAsia"/>
                <w:color w:val="000000"/>
                <w:sz w:val="22"/>
                <w:szCs w:val="22"/>
              </w:rPr>
              <w:t>传真：</w:t>
            </w:r>
          </w:p>
        </w:tc>
      </w:tr>
      <w:tr w:rsidR="00CA7C07" w:rsidRPr="00D376AC" w14:paraId="06EA6BAF" w14:textId="77777777">
        <w:tc>
          <w:tcPr>
            <w:tcW w:w="1702" w:type="dxa"/>
            <w:vMerge/>
            <w:vAlign w:val="bottom"/>
          </w:tcPr>
          <w:p w14:paraId="22F4B97E" w14:textId="77777777" w:rsidR="00CA7C07" w:rsidRPr="00D376AC" w:rsidRDefault="00CA7C07">
            <w:pPr>
              <w:rPr>
                <w:color w:val="000000"/>
                <w:sz w:val="22"/>
                <w:szCs w:val="22"/>
              </w:rPr>
            </w:pPr>
          </w:p>
        </w:tc>
        <w:tc>
          <w:tcPr>
            <w:tcW w:w="1842" w:type="dxa"/>
            <w:vMerge/>
            <w:vAlign w:val="bottom"/>
          </w:tcPr>
          <w:p w14:paraId="217CDD0F" w14:textId="77777777" w:rsidR="00CA7C07" w:rsidRPr="00D376AC" w:rsidRDefault="00CA7C07">
            <w:pPr>
              <w:rPr>
                <w:color w:val="000000"/>
                <w:sz w:val="22"/>
                <w:szCs w:val="22"/>
              </w:rPr>
            </w:pPr>
          </w:p>
        </w:tc>
        <w:tc>
          <w:tcPr>
            <w:tcW w:w="5778" w:type="dxa"/>
            <w:gridSpan w:val="2"/>
            <w:vAlign w:val="bottom"/>
          </w:tcPr>
          <w:p w14:paraId="4E394A76" w14:textId="66772736" w:rsidR="00CA7C07" w:rsidRPr="00D376AC" w:rsidRDefault="00D376AC">
            <w:pPr>
              <w:rPr>
                <w:color w:val="000000"/>
                <w:sz w:val="22"/>
                <w:szCs w:val="22"/>
              </w:rPr>
            </w:pPr>
            <w:r w:rsidRPr="00D376AC">
              <w:rPr>
                <w:color w:val="000000"/>
                <w:sz w:val="22"/>
                <w:szCs w:val="22"/>
              </w:rPr>
              <w:t>E-MAIL</w:t>
            </w:r>
            <w:r w:rsidRPr="00D376AC">
              <w:rPr>
                <w:rFonts w:hint="eastAsia"/>
                <w:color w:val="000000"/>
                <w:sz w:val="22"/>
                <w:szCs w:val="22"/>
              </w:rPr>
              <w:t>：</w:t>
            </w:r>
            <w:r w:rsidR="00E8056A">
              <w:rPr>
                <w:rFonts w:hint="eastAsia"/>
                <w:color w:val="000000"/>
                <w:sz w:val="22"/>
                <w:szCs w:val="22"/>
              </w:rPr>
              <w:t>z</w:t>
            </w:r>
            <w:r w:rsidR="00E8056A">
              <w:rPr>
                <w:color w:val="000000"/>
                <w:sz w:val="22"/>
                <w:szCs w:val="22"/>
              </w:rPr>
              <w:t>hangdeshan@inspur.com</w:t>
            </w:r>
          </w:p>
        </w:tc>
      </w:tr>
      <w:tr w:rsidR="00CA7C07" w:rsidRPr="00D376AC" w14:paraId="14485692" w14:textId="77777777">
        <w:tc>
          <w:tcPr>
            <w:tcW w:w="9322" w:type="dxa"/>
            <w:gridSpan w:val="4"/>
            <w:vAlign w:val="bottom"/>
          </w:tcPr>
          <w:p w14:paraId="6A31D1BE" w14:textId="77777777" w:rsidR="00CA7C07" w:rsidRPr="00D376AC" w:rsidRDefault="00D376AC">
            <w:pPr>
              <w:pStyle w:val="o"/>
              <w:spacing w:line="360" w:lineRule="auto"/>
              <w:jc w:val="both"/>
              <w:rPr>
                <w:sz w:val="21"/>
                <w:szCs w:val="21"/>
              </w:rPr>
            </w:pPr>
            <w:r w:rsidRPr="00D376AC">
              <w:rPr>
                <w:rFonts w:hint="eastAsia"/>
                <w:b/>
                <w:bCs/>
              </w:rPr>
              <w:t>一、交底</w:t>
            </w:r>
            <w:proofErr w:type="gramStart"/>
            <w:r w:rsidRPr="00D376AC">
              <w:rPr>
                <w:rFonts w:hint="eastAsia"/>
                <w:b/>
                <w:bCs/>
              </w:rPr>
              <w:t>书注意</w:t>
            </w:r>
            <w:proofErr w:type="gramEnd"/>
            <w:r w:rsidRPr="00D376AC">
              <w:rPr>
                <w:rFonts w:hint="eastAsia"/>
                <w:b/>
                <w:bCs/>
              </w:rPr>
              <w:t>事项</w:t>
            </w:r>
          </w:p>
        </w:tc>
      </w:tr>
      <w:tr w:rsidR="00CA7C07" w:rsidRPr="00D376AC" w14:paraId="72266327" w14:textId="77777777">
        <w:tc>
          <w:tcPr>
            <w:tcW w:w="9322" w:type="dxa"/>
            <w:gridSpan w:val="4"/>
            <w:vAlign w:val="center"/>
          </w:tcPr>
          <w:p w14:paraId="362DCBC6" w14:textId="77777777" w:rsidR="00CA7C07" w:rsidRPr="00D376AC" w:rsidRDefault="00D376AC">
            <w:pPr>
              <w:pStyle w:val="o"/>
              <w:spacing w:line="360" w:lineRule="auto"/>
              <w:ind w:left="210" w:hangingChars="100" w:hanging="210"/>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1.代理人并不是技术专家，交底书要使代理人能看懂，尤其是背景技术和详细技术方案，一定要写得全面、清楚、完整。</w:t>
            </w:r>
          </w:p>
          <w:p w14:paraId="15EF2F44" w14:textId="77777777" w:rsidR="00CA7C07" w:rsidRPr="00D376AC" w:rsidRDefault="00D376AC">
            <w:pPr>
              <w:pStyle w:val="o"/>
              <w:spacing w:line="360" w:lineRule="auto"/>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2.全文对同一事物的叫法应统一，避免出现一种事物多种名称。</w:t>
            </w:r>
          </w:p>
          <w:p w14:paraId="13F5105C" w14:textId="77777777" w:rsidR="00CA7C07" w:rsidRPr="00D376AC" w:rsidRDefault="00D376AC">
            <w:pPr>
              <w:pStyle w:val="o"/>
              <w:spacing w:line="360" w:lineRule="auto"/>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3.避免出现纯粹的广告式宣传用语、宣传用语、恶意的攻击性语言等非客观的语言。</w:t>
            </w:r>
          </w:p>
          <w:p w14:paraId="3B8145EE" w14:textId="77777777" w:rsidR="00CA7C07" w:rsidRPr="00D376AC" w:rsidRDefault="00D376AC">
            <w:pPr>
              <w:pStyle w:val="o"/>
              <w:spacing w:line="360" w:lineRule="auto"/>
              <w:ind w:left="210" w:hangingChars="100" w:hanging="210"/>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4.在与代理人沟通时，对于代理人的咨询和问题，应给予回答并认真讲解，并且按要求及时正确地补充相应材料。</w:t>
            </w:r>
          </w:p>
          <w:p w14:paraId="69649140" w14:textId="77777777" w:rsidR="00CA7C07" w:rsidRPr="00D376AC" w:rsidRDefault="00D376AC">
            <w:pPr>
              <w:pStyle w:val="o"/>
              <w:spacing w:line="360" w:lineRule="auto"/>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 xml:space="preserve">5.专利法对公开充分的规定： </w:t>
            </w:r>
          </w:p>
          <w:p w14:paraId="522543A1" w14:textId="77777777" w:rsidR="00CA7C07" w:rsidRPr="00D376AC" w:rsidRDefault="00D376AC">
            <w:pPr>
              <w:pStyle w:val="o"/>
              <w:spacing w:line="360" w:lineRule="auto"/>
              <w:ind w:firstLineChars="100" w:firstLine="210"/>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1）专利必须是一个技术方案，应该阐述发明目的是通过什么技术方案来实现的，不能只有原理，也不能只做功能介绍；</w:t>
            </w:r>
          </w:p>
          <w:p w14:paraId="7AA0493B" w14:textId="77777777" w:rsidR="00CA7C07" w:rsidRPr="00D376AC" w:rsidRDefault="00D376AC">
            <w:pPr>
              <w:pStyle w:val="o"/>
              <w:spacing w:line="360" w:lineRule="auto"/>
              <w:ind w:leftChars="88" w:left="211"/>
              <w:jc w:val="both"/>
              <w:rPr>
                <w:rFonts w:asciiTheme="majorEastAsia" w:eastAsiaTheme="majorEastAsia" w:hAnsiTheme="majorEastAsia" w:cstheme="majorEastAsia"/>
                <w:sz w:val="21"/>
                <w:szCs w:val="21"/>
              </w:rPr>
            </w:pPr>
            <w:r w:rsidRPr="00D376AC">
              <w:rPr>
                <w:rFonts w:asciiTheme="majorEastAsia" w:eastAsiaTheme="majorEastAsia" w:hAnsiTheme="majorEastAsia" w:cstheme="majorEastAsia" w:hint="eastAsia"/>
                <w:sz w:val="21"/>
                <w:szCs w:val="21"/>
              </w:rPr>
              <w:t>2）专利必须充分公开，公开程度以本领域普通技术人员不需付出创造性劳动即可进行实施为准。    对我们来说，必须满足上述规定，专利申请才能被批准，获得专利权</w:t>
            </w:r>
          </w:p>
        </w:tc>
      </w:tr>
      <w:tr w:rsidR="00CA7C07" w:rsidRPr="00D376AC" w14:paraId="0EE85C29" w14:textId="77777777">
        <w:tc>
          <w:tcPr>
            <w:tcW w:w="9322" w:type="dxa"/>
            <w:gridSpan w:val="4"/>
            <w:vAlign w:val="center"/>
          </w:tcPr>
          <w:p w14:paraId="45B6BFC9" w14:textId="77777777" w:rsidR="00CA7C07" w:rsidRPr="00D376AC" w:rsidRDefault="00D376AC">
            <w:pPr>
              <w:pStyle w:val="af"/>
              <w:jc w:val="both"/>
              <w:rPr>
                <w:sz w:val="21"/>
                <w:szCs w:val="21"/>
              </w:rPr>
            </w:pPr>
            <w:r w:rsidRPr="00D376AC">
              <w:rPr>
                <w:rFonts w:hint="eastAsia"/>
                <w:b/>
              </w:rPr>
              <w:t>二、 缩略语和关键术语定义</w:t>
            </w:r>
          </w:p>
        </w:tc>
      </w:tr>
      <w:tr w:rsidR="00CA7C07" w:rsidRPr="00D376AC" w14:paraId="3C0027B6" w14:textId="77777777">
        <w:tc>
          <w:tcPr>
            <w:tcW w:w="9322" w:type="dxa"/>
            <w:gridSpan w:val="4"/>
            <w:vAlign w:val="center"/>
          </w:tcPr>
          <w:p w14:paraId="03245815" w14:textId="77777777" w:rsidR="00CA7C07" w:rsidRPr="00D376AC" w:rsidRDefault="00D376AC">
            <w:pPr>
              <w:pStyle w:val="af"/>
              <w:jc w:val="both"/>
              <w:rPr>
                <w:rFonts w:asciiTheme="minorEastAsia" w:eastAsiaTheme="minorEastAsia" w:hAnsiTheme="minorEastAsia" w:cstheme="minorEastAsia"/>
                <w:sz w:val="21"/>
                <w:szCs w:val="21"/>
              </w:rPr>
            </w:pPr>
            <w:r w:rsidRPr="00D376AC">
              <w:rPr>
                <w:rFonts w:hint="eastAsia"/>
                <w:sz w:val="21"/>
                <w:szCs w:val="21"/>
              </w:rPr>
              <w:t xml:space="preserve">　</w:t>
            </w:r>
            <w:r w:rsidRPr="00D376AC">
              <w:rPr>
                <w:rFonts w:asciiTheme="minorEastAsia" w:eastAsiaTheme="minorEastAsia" w:hAnsiTheme="minorEastAsia" w:cstheme="minorEastAsia" w:hint="eastAsia"/>
                <w:sz w:val="18"/>
                <w:szCs w:val="18"/>
              </w:rPr>
              <w:t xml:space="preserve"> </w:t>
            </w:r>
            <w:r w:rsidRPr="00D376AC">
              <w:rPr>
                <w:rFonts w:asciiTheme="minorEastAsia" w:eastAsiaTheme="minorEastAsia" w:hAnsiTheme="minorEastAsia" w:cstheme="minorEastAsia" w:hint="eastAsia"/>
                <w:sz w:val="21"/>
                <w:szCs w:val="21"/>
              </w:rPr>
              <w:t>交底书中所涉及的英文缩写请给出完整的英文表述及中文译文，以便代理人能够理解</w:t>
            </w:r>
          </w:p>
          <w:p w14:paraId="6B17549A" w14:textId="77777777" w:rsidR="00CA7C07" w:rsidRDefault="00D376AC" w:rsidP="00DA28C8">
            <w:pPr>
              <w:pStyle w:val="af"/>
              <w:jc w:val="both"/>
              <w:rPr>
                <w:rFonts w:asciiTheme="minorEastAsia" w:eastAsiaTheme="minorEastAsia" w:hAnsiTheme="minorEastAsia" w:cstheme="minorEastAsia"/>
                <w:sz w:val="21"/>
                <w:szCs w:val="21"/>
              </w:rPr>
            </w:pPr>
            <w:r w:rsidRPr="00D376AC">
              <w:rPr>
                <w:rFonts w:asciiTheme="minorEastAsia" w:eastAsiaTheme="minorEastAsia" w:hAnsiTheme="minorEastAsia" w:cstheme="minorEastAsia" w:hint="eastAsia"/>
                <w:sz w:val="21"/>
                <w:szCs w:val="21"/>
              </w:rPr>
              <w:t xml:space="preserve">     </w:t>
            </w:r>
            <w:r w:rsidR="00DA28C8">
              <w:rPr>
                <w:rFonts w:asciiTheme="minorEastAsia" w:eastAsiaTheme="minorEastAsia" w:hAnsiTheme="minorEastAsia" w:cstheme="minorEastAsia"/>
                <w:sz w:val="21"/>
                <w:szCs w:val="21"/>
              </w:rPr>
              <w:t xml:space="preserve">SR-IOV   </w:t>
            </w:r>
            <w:r w:rsidR="00DA28C8">
              <w:rPr>
                <w:rFonts w:asciiTheme="minorEastAsia" w:eastAsiaTheme="minorEastAsia" w:hAnsiTheme="minorEastAsia" w:cstheme="minorEastAsia" w:hint="eastAsia"/>
                <w:sz w:val="21"/>
                <w:szCs w:val="21"/>
              </w:rPr>
              <w:t>S</w:t>
            </w:r>
            <w:r w:rsidR="00DA28C8">
              <w:rPr>
                <w:rFonts w:asciiTheme="minorEastAsia" w:eastAsiaTheme="minorEastAsia" w:hAnsiTheme="minorEastAsia" w:cstheme="minorEastAsia"/>
                <w:sz w:val="21"/>
                <w:szCs w:val="21"/>
              </w:rPr>
              <w:t xml:space="preserve">ingle Root I/O Virtualization  </w:t>
            </w:r>
            <w:r w:rsidR="00DA28C8">
              <w:rPr>
                <w:rFonts w:asciiTheme="minorEastAsia" w:eastAsiaTheme="minorEastAsia" w:hAnsiTheme="minorEastAsia" w:cstheme="minorEastAsia" w:hint="eastAsia"/>
                <w:sz w:val="21"/>
                <w:szCs w:val="21"/>
              </w:rPr>
              <w:t>单根I</w:t>
            </w:r>
            <w:r w:rsidR="00DA28C8">
              <w:rPr>
                <w:rFonts w:asciiTheme="minorEastAsia" w:eastAsiaTheme="minorEastAsia" w:hAnsiTheme="minorEastAsia" w:cstheme="minorEastAsia"/>
                <w:sz w:val="21"/>
                <w:szCs w:val="21"/>
              </w:rPr>
              <w:t>O</w:t>
            </w:r>
            <w:r w:rsidR="00DA28C8">
              <w:rPr>
                <w:rFonts w:asciiTheme="minorEastAsia" w:eastAsiaTheme="minorEastAsia" w:hAnsiTheme="minorEastAsia" w:cstheme="minorEastAsia" w:hint="eastAsia"/>
                <w:sz w:val="21"/>
                <w:szCs w:val="21"/>
              </w:rPr>
              <w:t>虚拟化</w:t>
            </w:r>
          </w:p>
          <w:p w14:paraId="05D93699" w14:textId="77777777" w:rsidR="00DA28C8" w:rsidRDefault="00DA28C8" w:rsidP="00DA28C8">
            <w:pPr>
              <w:pStyle w:val="af"/>
              <w:jc w:val="both"/>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sz w:val="21"/>
                <w:szCs w:val="21"/>
              </w:rPr>
              <w:t xml:space="preserve">    PF       </w:t>
            </w:r>
            <w:r>
              <w:rPr>
                <w:rFonts w:asciiTheme="minorEastAsia" w:eastAsiaTheme="minorEastAsia" w:hAnsiTheme="minorEastAsia" w:cstheme="minorEastAsia" w:hint="eastAsia"/>
                <w:sz w:val="21"/>
                <w:szCs w:val="21"/>
              </w:rPr>
              <w:t>P</w:t>
            </w:r>
            <w:r>
              <w:rPr>
                <w:rFonts w:asciiTheme="minorEastAsia" w:eastAsiaTheme="minorEastAsia" w:hAnsiTheme="minorEastAsia" w:cstheme="minorEastAsia"/>
                <w:sz w:val="21"/>
                <w:szCs w:val="21"/>
              </w:rPr>
              <w:t xml:space="preserve">hysical Function              </w:t>
            </w:r>
            <w:r>
              <w:rPr>
                <w:rFonts w:asciiTheme="minorEastAsia" w:eastAsiaTheme="minorEastAsia" w:hAnsiTheme="minorEastAsia" w:cstheme="minorEastAsia" w:hint="eastAsia"/>
                <w:sz w:val="21"/>
                <w:szCs w:val="21"/>
              </w:rPr>
              <w:t>物理功能</w:t>
            </w:r>
          </w:p>
          <w:p w14:paraId="4F74A3EA" w14:textId="2EA84119" w:rsidR="00845B98" w:rsidRDefault="00DA28C8" w:rsidP="00DA28C8">
            <w:pPr>
              <w:pStyle w:val="af"/>
              <w:jc w:val="both"/>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sz w:val="21"/>
                <w:szCs w:val="21"/>
              </w:rPr>
              <w:t xml:space="preserve">    VF       Virtual Function               </w:t>
            </w:r>
            <w:r w:rsidR="00845B98">
              <w:rPr>
                <w:rFonts w:asciiTheme="minorEastAsia" w:eastAsiaTheme="minorEastAsia" w:hAnsiTheme="minorEastAsia" w:cstheme="minorEastAsia" w:hint="eastAsia"/>
                <w:sz w:val="21"/>
                <w:szCs w:val="21"/>
              </w:rPr>
              <w:t>虚拟功能</w:t>
            </w:r>
          </w:p>
          <w:p w14:paraId="07D620B8" w14:textId="4766A8B8" w:rsidR="00845B98" w:rsidRDefault="00845B98" w:rsidP="00DA28C8">
            <w:pPr>
              <w:pStyle w:val="af"/>
              <w:jc w:val="both"/>
              <w:rPr>
                <w:rFonts w:asciiTheme="minorEastAsia" w:eastAsiaTheme="minorEastAsia" w:hAnsiTheme="minorEastAsia" w:cstheme="minorEastAsia"/>
                <w:sz w:val="21"/>
                <w:szCs w:val="21"/>
              </w:rPr>
            </w:pP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sz w:val="21"/>
                <w:szCs w:val="21"/>
              </w:rPr>
              <w:t xml:space="preserve">    BAR      </w:t>
            </w:r>
            <w:r>
              <w:rPr>
                <w:rFonts w:asciiTheme="minorEastAsia" w:eastAsiaTheme="minorEastAsia" w:hAnsiTheme="minorEastAsia" w:cstheme="minorEastAsia" w:hint="eastAsia"/>
                <w:sz w:val="21"/>
                <w:szCs w:val="21"/>
              </w:rPr>
              <w:t>B</w:t>
            </w:r>
            <w:r>
              <w:rPr>
                <w:rFonts w:asciiTheme="minorEastAsia" w:eastAsiaTheme="minorEastAsia" w:hAnsiTheme="minorEastAsia" w:cstheme="minorEastAsia"/>
                <w:sz w:val="21"/>
                <w:szCs w:val="21"/>
              </w:rPr>
              <w:t xml:space="preserve">ase Address Register          </w:t>
            </w:r>
            <w:r>
              <w:rPr>
                <w:rFonts w:asciiTheme="minorEastAsia" w:eastAsiaTheme="minorEastAsia" w:hAnsiTheme="minorEastAsia" w:cstheme="minorEastAsia" w:hint="eastAsia"/>
                <w:sz w:val="21"/>
                <w:szCs w:val="21"/>
              </w:rPr>
              <w:t>基地址寄存器</w:t>
            </w:r>
          </w:p>
          <w:p w14:paraId="2453C02C" w14:textId="66F05382" w:rsidR="00845B98" w:rsidRPr="00845B98" w:rsidRDefault="00845B98" w:rsidP="00DA28C8">
            <w:pPr>
              <w:pStyle w:val="af"/>
              <w:jc w:val="both"/>
              <w:rPr>
                <w:rFonts w:asciiTheme="minorEastAsia" w:eastAsiaTheme="minorEastAsia" w:hAnsiTheme="minorEastAsia" w:hint="eastAsia"/>
                <w:i/>
              </w:rPr>
            </w:pPr>
            <w:r>
              <w:rPr>
                <w:rFonts w:asciiTheme="minorEastAsia" w:eastAsiaTheme="minorEastAsia" w:hAnsiTheme="minorEastAsia" w:cstheme="minorEastAsia" w:hint="eastAsia"/>
                <w:sz w:val="21"/>
                <w:szCs w:val="21"/>
              </w:rPr>
              <w:t xml:space="preserve"> </w:t>
            </w:r>
            <w:r>
              <w:rPr>
                <w:rFonts w:asciiTheme="minorEastAsia" w:eastAsiaTheme="minorEastAsia" w:hAnsiTheme="minorEastAsia" w:cstheme="minorEastAsia"/>
                <w:sz w:val="21"/>
                <w:szCs w:val="21"/>
              </w:rPr>
              <w:t xml:space="preserve">    MSI      Message Signal Interrupt       </w:t>
            </w:r>
            <w:r>
              <w:rPr>
                <w:rFonts w:asciiTheme="minorEastAsia" w:eastAsiaTheme="minorEastAsia" w:hAnsiTheme="minorEastAsia" w:cstheme="minorEastAsia" w:hint="eastAsia"/>
                <w:sz w:val="21"/>
                <w:szCs w:val="21"/>
              </w:rPr>
              <w:t>消息信号中断</w:t>
            </w:r>
          </w:p>
        </w:tc>
      </w:tr>
      <w:tr w:rsidR="00CA7C07" w:rsidRPr="00D376AC" w14:paraId="3E82139A" w14:textId="77777777">
        <w:tc>
          <w:tcPr>
            <w:tcW w:w="9322" w:type="dxa"/>
            <w:gridSpan w:val="4"/>
            <w:vAlign w:val="center"/>
          </w:tcPr>
          <w:p w14:paraId="6D0045C9" w14:textId="77777777" w:rsidR="00CA7C07" w:rsidRPr="00D376AC" w:rsidRDefault="00D376AC">
            <w:pPr>
              <w:pStyle w:val="o"/>
              <w:spacing w:line="360" w:lineRule="auto"/>
              <w:jc w:val="both"/>
              <w:rPr>
                <w:sz w:val="21"/>
                <w:szCs w:val="21"/>
              </w:rPr>
            </w:pPr>
            <w:r w:rsidRPr="00D376AC">
              <w:rPr>
                <w:rFonts w:hint="eastAsia"/>
                <w:b/>
                <w:bCs/>
              </w:rPr>
              <w:t>三、 正文</w:t>
            </w:r>
            <w:r w:rsidRPr="00D376AC">
              <w:rPr>
                <w:rFonts w:hint="eastAsia"/>
                <w:iCs/>
              </w:rPr>
              <w:t>（以下为撰写提示，撰写完毕后可删除）</w:t>
            </w:r>
          </w:p>
        </w:tc>
      </w:tr>
      <w:tr w:rsidR="00CA7C07" w:rsidRPr="00D376AC" w14:paraId="189F9E62" w14:textId="77777777">
        <w:tc>
          <w:tcPr>
            <w:tcW w:w="9322" w:type="dxa"/>
            <w:gridSpan w:val="4"/>
            <w:vAlign w:val="center"/>
          </w:tcPr>
          <w:p w14:paraId="1F36BDDC" w14:textId="77777777" w:rsidR="00CA7C07" w:rsidRPr="00D376AC" w:rsidRDefault="00D376AC">
            <w:pPr>
              <w:pStyle w:val="1"/>
              <w:numPr>
                <w:ilvl w:val="0"/>
                <w:numId w:val="3"/>
              </w:numPr>
              <w:spacing w:after="0"/>
              <w:ind w:left="374" w:hanging="374"/>
              <w:rPr>
                <w:rFonts w:asciiTheme="minorEastAsia" w:eastAsiaTheme="minorEastAsia" w:hAnsiTheme="minorEastAsia"/>
              </w:rPr>
            </w:pPr>
            <w:r w:rsidRPr="00D376AC">
              <w:rPr>
                <w:rFonts w:asciiTheme="minorEastAsia" w:eastAsiaTheme="minorEastAsia" w:hAnsiTheme="minorEastAsia" w:hint="eastAsia"/>
              </w:rPr>
              <w:lastRenderedPageBreak/>
              <w:t>相关技术背景以及最接近的现有技术</w:t>
            </w:r>
          </w:p>
          <w:p w14:paraId="308A8EDD" w14:textId="77777777" w:rsidR="001240FE" w:rsidRDefault="00D376AC" w:rsidP="00F51F38">
            <w:pPr>
              <w:pStyle w:val="2"/>
              <w:numPr>
                <w:ilvl w:val="1"/>
                <w:numId w:val="4"/>
              </w:numPr>
              <w:rPr>
                <w:rFonts w:asciiTheme="minorEastAsia" w:eastAsiaTheme="minorEastAsia" w:hAnsiTheme="minorEastAsia"/>
                <w:iCs/>
              </w:rPr>
            </w:pPr>
            <w:r w:rsidRPr="001240FE">
              <w:rPr>
                <w:rFonts w:asciiTheme="minorEastAsia" w:eastAsiaTheme="minorEastAsia" w:hAnsiTheme="minorEastAsia" w:hint="eastAsia"/>
              </w:rPr>
              <w:t>背景技术：</w:t>
            </w:r>
          </w:p>
          <w:p w14:paraId="1782064C" w14:textId="3AD89336" w:rsidR="00DA28C8" w:rsidRDefault="00DA28C8" w:rsidP="001240FE">
            <w:pPr>
              <w:pStyle w:val="2"/>
              <w:ind w:left="600"/>
              <w:rPr>
                <w:rFonts w:asciiTheme="minorEastAsia" w:eastAsiaTheme="minorEastAsia" w:hAnsiTheme="minorEastAsia"/>
                <w:iCs/>
              </w:rPr>
            </w:pPr>
            <w:r w:rsidRPr="001240FE">
              <w:rPr>
                <w:rFonts w:asciiTheme="minorEastAsia" w:eastAsiaTheme="minorEastAsia" w:hAnsiTheme="minorEastAsia" w:hint="eastAsia"/>
                <w:iCs/>
              </w:rPr>
              <w:t>为支持单个异构加速设备可被多个虚拟机共享</w:t>
            </w:r>
            <w:r w:rsidR="00251671" w:rsidRPr="001240FE">
              <w:rPr>
                <w:rFonts w:asciiTheme="minorEastAsia" w:eastAsiaTheme="minorEastAsia" w:hAnsiTheme="minorEastAsia" w:hint="eastAsia"/>
                <w:iCs/>
              </w:rPr>
              <w:t>且保证高性能，通常基于S</w:t>
            </w:r>
            <w:r w:rsidR="00251671" w:rsidRPr="001240FE">
              <w:rPr>
                <w:rFonts w:asciiTheme="minorEastAsia" w:eastAsiaTheme="minorEastAsia" w:hAnsiTheme="minorEastAsia"/>
                <w:iCs/>
              </w:rPr>
              <w:t>R-IOV</w:t>
            </w:r>
            <w:r w:rsidR="00251671" w:rsidRPr="001240FE">
              <w:rPr>
                <w:rFonts w:asciiTheme="minorEastAsia" w:eastAsiaTheme="minorEastAsia" w:hAnsiTheme="minorEastAsia" w:hint="eastAsia"/>
                <w:iCs/>
              </w:rPr>
              <w:t>设备虚拟化技术使的单个异构加速设备可以创建出1个物理功能设备P</w:t>
            </w:r>
            <w:r w:rsidR="00251671" w:rsidRPr="001240FE">
              <w:rPr>
                <w:rFonts w:asciiTheme="minorEastAsia" w:eastAsiaTheme="minorEastAsia" w:hAnsiTheme="minorEastAsia"/>
                <w:iCs/>
              </w:rPr>
              <w:t>F</w:t>
            </w:r>
            <w:r w:rsidR="00251671" w:rsidRPr="001240FE">
              <w:rPr>
                <w:rFonts w:asciiTheme="minorEastAsia" w:eastAsiaTheme="minorEastAsia" w:hAnsiTheme="minorEastAsia" w:hint="eastAsia"/>
                <w:iCs/>
              </w:rPr>
              <w:t>和多个虚拟功能设备V</w:t>
            </w:r>
            <w:r w:rsidR="00251671" w:rsidRPr="001240FE">
              <w:rPr>
                <w:rFonts w:asciiTheme="minorEastAsia" w:eastAsiaTheme="minorEastAsia" w:hAnsiTheme="minorEastAsia"/>
                <w:iCs/>
              </w:rPr>
              <w:t>F</w:t>
            </w:r>
            <w:r w:rsidR="00251671" w:rsidRPr="001240FE">
              <w:rPr>
                <w:rFonts w:asciiTheme="minorEastAsia" w:eastAsiaTheme="minorEastAsia" w:hAnsiTheme="minorEastAsia" w:hint="eastAsia"/>
                <w:iCs/>
              </w:rPr>
              <w:t>，V</w:t>
            </w:r>
            <w:r w:rsidR="00251671" w:rsidRPr="001240FE">
              <w:rPr>
                <w:rFonts w:asciiTheme="minorEastAsia" w:eastAsiaTheme="minorEastAsia" w:hAnsiTheme="minorEastAsia"/>
                <w:iCs/>
              </w:rPr>
              <w:t>F</w:t>
            </w:r>
            <w:r w:rsidR="00251671" w:rsidRPr="001240FE">
              <w:rPr>
                <w:rFonts w:asciiTheme="minorEastAsia" w:eastAsiaTheme="minorEastAsia" w:hAnsiTheme="minorEastAsia" w:hint="eastAsia"/>
                <w:iCs/>
              </w:rPr>
              <w:t>间彼此独立，可以分别分配给不同的虚拟机。</w:t>
            </w:r>
          </w:p>
          <w:p w14:paraId="219449EC" w14:textId="6A593C83" w:rsidR="004F5990" w:rsidRPr="001240FE" w:rsidRDefault="00A7482D" w:rsidP="001240FE">
            <w:pPr>
              <w:pStyle w:val="2"/>
              <w:ind w:left="600"/>
              <w:rPr>
                <w:rFonts w:asciiTheme="minorEastAsia" w:eastAsiaTheme="minorEastAsia" w:hAnsiTheme="minorEastAsia" w:hint="eastAsia"/>
                <w:iCs/>
              </w:rPr>
            </w:pPr>
            <w:r>
              <w:rPr>
                <w:rFonts w:asciiTheme="minorEastAsia" w:eastAsiaTheme="minorEastAsia" w:hAnsiTheme="minorEastAsia" w:hint="eastAsia"/>
                <w:iCs/>
              </w:rPr>
              <w:t>对于</w:t>
            </w:r>
            <w:r>
              <w:rPr>
                <w:rFonts w:asciiTheme="minorEastAsia" w:eastAsiaTheme="minorEastAsia" w:hAnsiTheme="minorEastAsia"/>
                <w:iCs/>
              </w:rPr>
              <w:t>FPGA</w:t>
            </w:r>
            <w:r>
              <w:rPr>
                <w:rFonts w:asciiTheme="minorEastAsia" w:eastAsiaTheme="minorEastAsia" w:hAnsiTheme="minorEastAsia" w:hint="eastAsia"/>
                <w:iCs/>
              </w:rPr>
              <w:t>异构加速设备，由于F</w:t>
            </w:r>
            <w:r>
              <w:rPr>
                <w:rFonts w:asciiTheme="minorEastAsia" w:eastAsiaTheme="minorEastAsia" w:hAnsiTheme="minorEastAsia"/>
                <w:iCs/>
              </w:rPr>
              <w:t>PGA</w:t>
            </w:r>
            <w:r>
              <w:rPr>
                <w:rFonts w:asciiTheme="minorEastAsia" w:eastAsiaTheme="minorEastAsia" w:hAnsiTheme="minorEastAsia" w:hint="eastAsia"/>
                <w:iCs/>
              </w:rPr>
              <w:t>的可重构特性，其</w:t>
            </w:r>
            <w:r w:rsidR="001D686D">
              <w:rPr>
                <w:rFonts w:asciiTheme="minorEastAsia" w:eastAsiaTheme="minorEastAsia" w:hAnsiTheme="minorEastAsia" w:hint="eastAsia"/>
                <w:iCs/>
              </w:rPr>
              <w:t>所</w:t>
            </w:r>
            <w:r w:rsidR="00863E0B">
              <w:rPr>
                <w:rFonts w:asciiTheme="minorEastAsia" w:eastAsiaTheme="minorEastAsia" w:hAnsiTheme="minorEastAsia" w:hint="eastAsia"/>
                <w:iCs/>
              </w:rPr>
              <w:t>包含</w:t>
            </w:r>
            <w:r w:rsidR="001D686D">
              <w:rPr>
                <w:rFonts w:asciiTheme="minorEastAsia" w:eastAsiaTheme="minorEastAsia" w:hAnsiTheme="minorEastAsia" w:hint="eastAsia"/>
                <w:iCs/>
              </w:rPr>
              <w:t>的</w:t>
            </w:r>
            <w:r w:rsidR="009F3BF4">
              <w:rPr>
                <w:rFonts w:asciiTheme="minorEastAsia" w:eastAsiaTheme="minorEastAsia" w:hAnsiTheme="minorEastAsia" w:hint="eastAsia"/>
                <w:iCs/>
              </w:rPr>
              <w:t>算法</w:t>
            </w:r>
            <w:r>
              <w:rPr>
                <w:rFonts w:asciiTheme="minorEastAsia" w:eastAsiaTheme="minorEastAsia" w:hAnsiTheme="minorEastAsia" w:hint="eastAsia"/>
                <w:iCs/>
              </w:rPr>
              <w:t>功能</w:t>
            </w:r>
            <w:r w:rsidR="001D686D">
              <w:rPr>
                <w:rFonts w:asciiTheme="minorEastAsia" w:eastAsiaTheme="minorEastAsia" w:hAnsiTheme="minorEastAsia" w:hint="eastAsia"/>
                <w:iCs/>
              </w:rPr>
              <w:t>类型</w:t>
            </w:r>
            <w:r w:rsidR="00914B42">
              <w:rPr>
                <w:rFonts w:asciiTheme="minorEastAsia" w:eastAsiaTheme="minorEastAsia" w:hAnsiTheme="minorEastAsia" w:hint="eastAsia"/>
                <w:iCs/>
              </w:rPr>
              <w:t>（如图像</w:t>
            </w:r>
            <w:r w:rsidR="009F3BF4">
              <w:rPr>
                <w:rFonts w:asciiTheme="minorEastAsia" w:eastAsiaTheme="minorEastAsia" w:hAnsiTheme="minorEastAsia" w:hint="eastAsia"/>
                <w:iCs/>
              </w:rPr>
              <w:t>转换、数据压缩</w:t>
            </w:r>
            <w:r w:rsidR="00385FD9">
              <w:rPr>
                <w:rFonts w:asciiTheme="minorEastAsia" w:eastAsiaTheme="minorEastAsia" w:hAnsiTheme="minorEastAsia" w:hint="eastAsia"/>
                <w:iCs/>
              </w:rPr>
              <w:t>等</w:t>
            </w:r>
            <w:r w:rsidR="00914B42">
              <w:rPr>
                <w:rFonts w:asciiTheme="minorEastAsia" w:eastAsiaTheme="minorEastAsia" w:hAnsiTheme="minorEastAsia" w:hint="eastAsia"/>
                <w:iCs/>
              </w:rPr>
              <w:t>）</w:t>
            </w:r>
            <w:r w:rsidR="001D686D">
              <w:rPr>
                <w:rFonts w:asciiTheme="minorEastAsia" w:eastAsiaTheme="minorEastAsia" w:hAnsiTheme="minorEastAsia" w:hint="eastAsia"/>
                <w:iCs/>
              </w:rPr>
              <w:t>可根据需求对其进行重配置而发生变化。</w:t>
            </w:r>
          </w:p>
          <w:p w14:paraId="26C495B8" w14:textId="77777777" w:rsidR="00CA7C07" w:rsidRPr="00D376AC" w:rsidRDefault="00D376AC">
            <w:pPr>
              <w:pStyle w:val="2"/>
              <w:spacing w:before="240"/>
              <w:rPr>
                <w:rFonts w:asciiTheme="minorEastAsia" w:eastAsiaTheme="minorEastAsia" w:hAnsiTheme="minorEastAsia"/>
              </w:rPr>
            </w:pPr>
            <w:r w:rsidRPr="00D376AC">
              <w:rPr>
                <w:rFonts w:asciiTheme="minorEastAsia" w:eastAsiaTheme="minorEastAsia" w:hAnsiTheme="minorEastAsia"/>
              </w:rPr>
              <w:t xml:space="preserve">1.2  </w:t>
            </w:r>
            <w:r w:rsidRPr="00D376AC">
              <w:rPr>
                <w:rFonts w:asciiTheme="minorEastAsia" w:eastAsiaTheme="minorEastAsia" w:hAnsiTheme="minorEastAsia" w:hint="eastAsia"/>
              </w:rPr>
              <w:t>与本发明相关的现有技术一</w:t>
            </w:r>
          </w:p>
          <w:p w14:paraId="5EB0709C" w14:textId="0DC74955" w:rsidR="00CA7C07" w:rsidRDefault="00D376AC">
            <w:pPr>
              <w:pStyle w:val="af"/>
              <w:rPr>
                <w:rFonts w:asciiTheme="minorEastAsia" w:eastAsiaTheme="minorEastAsia" w:hAnsiTheme="minorEastAsia"/>
              </w:rPr>
            </w:pPr>
            <w:r w:rsidRPr="00D376AC">
              <w:rPr>
                <w:rFonts w:asciiTheme="minorEastAsia" w:eastAsiaTheme="minorEastAsia" w:hAnsiTheme="minorEastAsia"/>
              </w:rPr>
              <w:t xml:space="preserve">1.2.1  </w:t>
            </w:r>
            <w:r w:rsidRPr="00D376AC">
              <w:rPr>
                <w:rFonts w:asciiTheme="minorEastAsia" w:eastAsiaTheme="minorEastAsia" w:hAnsiTheme="minorEastAsia" w:hint="eastAsia"/>
              </w:rPr>
              <w:t>现有技术</w:t>
            </w:r>
            <w:proofErr w:type="gramStart"/>
            <w:r w:rsidRPr="00D376AC">
              <w:rPr>
                <w:rFonts w:asciiTheme="minorEastAsia" w:eastAsiaTheme="minorEastAsia" w:hAnsiTheme="minorEastAsia" w:hint="eastAsia"/>
              </w:rPr>
              <w:t>一</w:t>
            </w:r>
            <w:proofErr w:type="gramEnd"/>
            <w:r w:rsidRPr="00D376AC">
              <w:rPr>
                <w:rFonts w:asciiTheme="minorEastAsia" w:eastAsiaTheme="minorEastAsia" w:hAnsiTheme="minorEastAsia" w:hint="eastAsia"/>
              </w:rPr>
              <w:t>的技术方案</w:t>
            </w:r>
          </w:p>
          <w:p w14:paraId="3154F701" w14:textId="1DE4B47E" w:rsidR="001240FE" w:rsidRDefault="001240FE">
            <w:pPr>
              <w:pStyle w:val="af"/>
              <w:rPr>
                <w:rFonts w:asciiTheme="minorEastAsia" w:eastAsiaTheme="minorEastAsia" w:hAnsiTheme="minorEastAsia"/>
              </w:rPr>
            </w:pPr>
            <w:r>
              <w:rPr>
                <w:rFonts w:asciiTheme="minorEastAsia" w:eastAsiaTheme="minorEastAsia" w:hAnsiTheme="minorEastAsia" w:hint="eastAsia"/>
              </w:rPr>
              <w:t xml:space="preserve"> </w:t>
            </w:r>
            <w:r>
              <w:rPr>
                <w:rFonts w:asciiTheme="minorEastAsia" w:eastAsiaTheme="minorEastAsia" w:hAnsiTheme="minorEastAsia"/>
              </w:rPr>
              <w:t xml:space="preserve">     </w:t>
            </w:r>
            <w:r w:rsidR="001D686D">
              <w:rPr>
                <w:rFonts w:asciiTheme="minorEastAsia" w:eastAsiaTheme="minorEastAsia" w:hAnsiTheme="minorEastAsia" w:hint="eastAsia"/>
              </w:rPr>
              <w:t>现在面向F</w:t>
            </w:r>
            <w:r w:rsidR="001D686D">
              <w:rPr>
                <w:rFonts w:asciiTheme="minorEastAsia" w:eastAsiaTheme="minorEastAsia" w:hAnsiTheme="minorEastAsia"/>
              </w:rPr>
              <w:t>PGA</w:t>
            </w:r>
            <w:r w:rsidR="001D686D">
              <w:rPr>
                <w:rFonts w:asciiTheme="minorEastAsia" w:eastAsiaTheme="minorEastAsia" w:hAnsiTheme="minorEastAsia" w:hint="eastAsia"/>
              </w:rPr>
              <w:t>异构加速设备，</w:t>
            </w:r>
            <w:r w:rsidR="00914B42">
              <w:rPr>
                <w:rFonts w:asciiTheme="minorEastAsia" w:eastAsiaTheme="minorEastAsia" w:hAnsiTheme="minorEastAsia" w:hint="eastAsia"/>
              </w:rPr>
              <w:t>在</w:t>
            </w:r>
            <w:r w:rsidR="008B2394">
              <w:rPr>
                <w:rFonts w:asciiTheme="minorEastAsia" w:eastAsiaTheme="minorEastAsia" w:hAnsiTheme="minorEastAsia" w:hint="eastAsia"/>
              </w:rPr>
              <w:t>基于S</w:t>
            </w:r>
            <w:r w:rsidR="008B2394">
              <w:rPr>
                <w:rFonts w:asciiTheme="minorEastAsia" w:eastAsiaTheme="minorEastAsia" w:hAnsiTheme="minorEastAsia"/>
              </w:rPr>
              <w:t>R-IOV</w:t>
            </w:r>
            <w:r w:rsidR="008B2394">
              <w:rPr>
                <w:rFonts w:asciiTheme="minorEastAsia" w:eastAsiaTheme="minorEastAsia" w:hAnsiTheme="minorEastAsia" w:hint="eastAsia"/>
              </w:rPr>
              <w:t>技术</w:t>
            </w:r>
            <w:r w:rsidR="00914B42">
              <w:rPr>
                <w:rFonts w:asciiTheme="minorEastAsia" w:eastAsiaTheme="minorEastAsia" w:hAnsiTheme="minorEastAsia" w:hint="eastAsia"/>
              </w:rPr>
              <w:t>做设计时，</w:t>
            </w:r>
            <w:r w:rsidR="00385FD9">
              <w:rPr>
                <w:rFonts w:asciiTheme="minorEastAsia" w:eastAsiaTheme="minorEastAsia" w:hAnsiTheme="minorEastAsia" w:hint="eastAsia"/>
              </w:rPr>
              <w:t>如下图所示，</w:t>
            </w:r>
            <w:r w:rsidR="009F3BF4">
              <w:rPr>
                <w:rFonts w:asciiTheme="minorEastAsia" w:eastAsiaTheme="minorEastAsia" w:hAnsiTheme="minorEastAsia" w:hint="eastAsia"/>
              </w:rPr>
              <w:t>算法功能与V</w:t>
            </w:r>
            <w:r w:rsidR="009F3BF4">
              <w:rPr>
                <w:rFonts w:asciiTheme="minorEastAsia" w:eastAsiaTheme="minorEastAsia" w:hAnsiTheme="minorEastAsia"/>
              </w:rPr>
              <w:t>F</w:t>
            </w:r>
            <w:r w:rsidR="00702CCA">
              <w:rPr>
                <w:rFonts w:asciiTheme="minorEastAsia" w:eastAsiaTheme="minorEastAsia" w:hAnsiTheme="minorEastAsia" w:hint="eastAsia"/>
              </w:rPr>
              <w:t>是静态绑定</w:t>
            </w:r>
            <w:r w:rsidR="00385FD9">
              <w:rPr>
                <w:rFonts w:asciiTheme="minorEastAsia" w:eastAsiaTheme="minorEastAsia" w:hAnsiTheme="minorEastAsia" w:hint="eastAsia"/>
              </w:rPr>
              <w:t>的</w:t>
            </w:r>
            <w:r w:rsidR="00310764">
              <w:rPr>
                <w:rFonts w:asciiTheme="minorEastAsia" w:eastAsiaTheme="minorEastAsia" w:hAnsiTheme="minorEastAsia" w:hint="eastAsia"/>
              </w:rPr>
              <w:t>关系</w:t>
            </w:r>
            <w:r w:rsidR="00702CCA">
              <w:rPr>
                <w:rFonts w:asciiTheme="minorEastAsia" w:eastAsiaTheme="minorEastAsia" w:hAnsiTheme="minorEastAsia" w:hint="eastAsia"/>
              </w:rPr>
              <w:t>，</w:t>
            </w:r>
            <w:r w:rsidR="008731D0">
              <w:rPr>
                <w:rFonts w:asciiTheme="minorEastAsia" w:eastAsiaTheme="minorEastAsia" w:hAnsiTheme="minorEastAsia" w:hint="eastAsia"/>
              </w:rPr>
              <w:t>是一个</w:t>
            </w:r>
            <w:r w:rsidR="00B14DF3">
              <w:rPr>
                <w:rFonts w:asciiTheme="minorEastAsia" w:eastAsiaTheme="minorEastAsia" w:hAnsiTheme="minorEastAsia" w:hint="eastAsia"/>
              </w:rPr>
              <w:t>紧密耦合的架构</w:t>
            </w:r>
            <w:r w:rsidR="008731D0">
              <w:rPr>
                <w:rFonts w:asciiTheme="minorEastAsia" w:eastAsiaTheme="minorEastAsia" w:hAnsiTheme="minorEastAsia" w:hint="eastAsia"/>
              </w:rPr>
              <w:t>。</w:t>
            </w:r>
            <w:r w:rsidR="008731D0" w:rsidRPr="00D376AC">
              <w:rPr>
                <w:rFonts w:asciiTheme="minorEastAsia" w:eastAsiaTheme="minorEastAsia" w:hAnsiTheme="minorEastAsia" w:hint="eastAsia"/>
              </w:rPr>
              <w:t xml:space="preserve"> </w:t>
            </w:r>
          </w:p>
          <w:p w14:paraId="5044A9FD" w14:textId="61A64B1A" w:rsidR="00960AA9" w:rsidRDefault="00911925" w:rsidP="00385FD9">
            <w:pPr>
              <w:pStyle w:val="af"/>
              <w:jc w:val="center"/>
            </w:pPr>
            <w:r>
              <w:object w:dxaOrig="5401" w:dyaOrig="3985" w14:anchorId="648DF8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4" type="#_x0000_t75" style="width:270.25pt;height:199.25pt" o:ole="">
                  <v:imagedata r:id="rId9" o:title=""/>
                </v:shape>
                <o:OLEObject Type="Embed" ProgID="Visio.Drawing.15" ShapeID="_x0000_i1034" DrawAspect="Content" ObjectID="_1747720144" r:id="rId10"/>
              </w:object>
            </w:r>
          </w:p>
          <w:p w14:paraId="439C1058" w14:textId="3BACAC42" w:rsidR="00385FD9" w:rsidRPr="00D376AC" w:rsidRDefault="00385FD9" w:rsidP="00385FD9">
            <w:pPr>
              <w:pStyle w:val="af"/>
              <w:jc w:val="center"/>
              <w:rPr>
                <w:rFonts w:asciiTheme="minorEastAsia" w:eastAsiaTheme="minorEastAsia" w:hAnsiTheme="minorEastAsia" w:hint="eastAsia"/>
              </w:rPr>
            </w:pPr>
            <w:r>
              <w:rPr>
                <w:rFonts w:hint="eastAsia"/>
              </w:rPr>
              <w:t>图一 目前F</w:t>
            </w:r>
            <w:r>
              <w:t>PGA</w:t>
            </w:r>
            <w:r>
              <w:rPr>
                <w:rFonts w:hint="eastAsia"/>
              </w:rPr>
              <w:t>架构设计</w:t>
            </w:r>
          </w:p>
          <w:p w14:paraId="2FD03C52" w14:textId="77777777" w:rsidR="00CA7C07" w:rsidRPr="00D376AC" w:rsidRDefault="00D376AC">
            <w:pPr>
              <w:pStyle w:val="af"/>
              <w:spacing w:before="240"/>
              <w:rPr>
                <w:rFonts w:asciiTheme="minorEastAsia" w:eastAsiaTheme="minorEastAsia" w:hAnsiTheme="minorEastAsia"/>
              </w:rPr>
            </w:pPr>
            <w:r w:rsidRPr="00D376AC">
              <w:rPr>
                <w:rFonts w:asciiTheme="minorEastAsia" w:eastAsiaTheme="minorEastAsia" w:hAnsiTheme="minorEastAsia"/>
              </w:rPr>
              <w:t xml:space="preserve">1.2.2  </w:t>
            </w:r>
            <w:r w:rsidRPr="00D376AC">
              <w:rPr>
                <w:rFonts w:asciiTheme="minorEastAsia" w:eastAsiaTheme="minorEastAsia" w:hAnsiTheme="minorEastAsia" w:hint="eastAsia"/>
              </w:rPr>
              <w:t>现有技术</w:t>
            </w:r>
            <w:proofErr w:type="gramStart"/>
            <w:r w:rsidRPr="00D376AC">
              <w:rPr>
                <w:rFonts w:asciiTheme="minorEastAsia" w:eastAsiaTheme="minorEastAsia" w:hAnsiTheme="minorEastAsia" w:hint="eastAsia"/>
              </w:rPr>
              <w:t>一</w:t>
            </w:r>
            <w:proofErr w:type="gramEnd"/>
            <w:r w:rsidRPr="00D376AC">
              <w:rPr>
                <w:rFonts w:asciiTheme="minorEastAsia" w:eastAsiaTheme="minorEastAsia" w:hAnsiTheme="minorEastAsia" w:hint="eastAsia"/>
              </w:rPr>
              <w:t>的缺点</w:t>
            </w:r>
          </w:p>
          <w:p w14:paraId="361682AB" w14:textId="270BBE63" w:rsidR="00CA7C07" w:rsidRPr="00D376AC" w:rsidRDefault="000A0CE4" w:rsidP="008731D0">
            <w:pPr>
              <w:pStyle w:val="af0"/>
              <w:ind w:left="0"/>
              <w:rPr>
                <w:rFonts w:asciiTheme="minorEastAsia" w:eastAsiaTheme="minorEastAsia" w:hAnsiTheme="minorEastAsia" w:hint="eastAsia"/>
                <w:sz w:val="21"/>
                <w:szCs w:val="21"/>
              </w:rPr>
            </w:pPr>
            <w:r>
              <w:rPr>
                <w:rFonts w:asciiTheme="minorEastAsia" w:eastAsiaTheme="minorEastAsia" w:hAnsiTheme="minorEastAsia"/>
                <w:i w:val="0"/>
                <w:iCs/>
                <w:color w:val="auto"/>
              </w:rPr>
              <w:t xml:space="preserve">      </w:t>
            </w:r>
            <w:r w:rsidR="00863E0B">
              <w:rPr>
                <w:rFonts w:asciiTheme="minorEastAsia" w:eastAsiaTheme="minorEastAsia" w:hAnsiTheme="minorEastAsia" w:hint="eastAsia"/>
                <w:i w:val="0"/>
                <w:iCs/>
                <w:color w:val="auto"/>
              </w:rPr>
              <w:t>当需要更换F</w:t>
            </w:r>
            <w:r w:rsidR="00863E0B">
              <w:rPr>
                <w:rFonts w:asciiTheme="minorEastAsia" w:eastAsiaTheme="minorEastAsia" w:hAnsiTheme="minorEastAsia"/>
                <w:i w:val="0"/>
                <w:iCs/>
                <w:color w:val="auto"/>
              </w:rPr>
              <w:t>PGA</w:t>
            </w:r>
            <w:r w:rsidR="00863E0B">
              <w:rPr>
                <w:rFonts w:asciiTheme="minorEastAsia" w:eastAsiaTheme="minorEastAsia" w:hAnsiTheme="minorEastAsia" w:hint="eastAsia"/>
                <w:i w:val="0"/>
                <w:iCs/>
                <w:color w:val="auto"/>
              </w:rPr>
              <w:t>异构加速设备所包含的算法时，须对F</w:t>
            </w:r>
            <w:r w:rsidR="00863E0B">
              <w:rPr>
                <w:rFonts w:asciiTheme="minorEastAsia" w:eastAsiaTheme="minorEastAsia" w:hAnsiTheme="minorEastAsia"/>
                <w:i w:val="0"/>
                <w:iCs/>
                <w:color w:val="auto"/>
              </w:rPr>
              <w:t>PGA</w:t>
            </w:r>
            <w:r w:rsidR="00863E0B">
              <w:rPr>
                <w:rFonts w:asciiTheme="minorEastAsia" w:eastAsiaTheme="minorEastAsia" w:hAnsiTheme="minorEastAsia" w:hint="eastAsia"/>
                <w:i w:val="0"/>
                <w:iCs/>
                <w:color w:val="auto"/>
              </w:rPr>
              <w:t>整体重配置，耗时较长。另外如果此F</w:t>
            </w:r>
            <w:r w:rsidR="00863E0B">
              <w:rPr>
                <w:rFonts w:asciiTheme="minorEastAsia" w:eastAsiaTheme="minorEastAsia" w:hAnsiTheme="minorEastAsia"/>
                <w:i w:val="0"/>
                <w:iCs/>
                <w:color w:val="auto"/>
              </w:rPr>
              <w:t>PGA</w:t>
            </w:r>
            <w:r w:rsidR="00863E0B">
              <w:rPr>
                <w:rFonts w:asciiTheme="minorEastAsia" w:eastAsiaTheme="minorEastAsia" w:hAnsiTheme="minorEastAsia" w:hint="eastAsia"/>
                <w:i w:val="0"/>
                <w:iCs/>
                <w:color w:val="auto"/>
              </w:rPr>
              <w:t>异构加速设备部署在云端，为让整体重配置的F</w:t>
            </w:r>
            <w:r w:rsidR="00863E0B">
              <w:rPr>
                <w:rFonts w:asciiTheme="minorEastAsia" w:eastAsiaTheme="minorEastAsia" w:hAnsiTheme="minorEastAsia"/>
                <w:i w:val="0"/>
                <w:iCs/>
                <w:color w:val="auto"/>
              </w:rPr>
              <w:t>PGA</w:t>
            </w:r>
            <w:r w:rsidR="00863E0B">
              <w:rPr>
                <w:rFonts w:asciiTheme="minorEastAsia" w:eastAsiaTheme="minorEastAsia" w:hAnsiTheme="minorEastAsia" w:hint="eastAsia"/>
                <w:i w:val="0"/>
                <w:iCs/>
                <w:color w:val="auto"/>
              </w:rPr>
              <w:t>算法功能生效，须对</w:t>
            </w:r>
            <w:r w:rsidR="006749F8">
              <w:rPr>
                <w:rFonts w:asciiTheme="minorEastAsia" w:eastAsiaTheme="minorEastAsia" w:hAnsiTheme="minorEastAsia" w:hint="eastAsia"/>
                <w:i w:val="0"/>
                <w:iCs/>
                <w:color w:val="auto"/>
              </w:rPr>
              <w:t>设备所在的服务器进行重启</w:t>
            </w:r>
            <w:r w:rsidR="00B14DF3">
              <w:rPr>
                <w:rFonts w:asciiTheme="minorEastAsia" w:eastAsiaTheme="minorEastAsia" w:hAnsiTheme="minorEastAsia" w:hint="eastAsia"/>
                <w:i w:val="0"/>
                <w:iCs/>
                <w:color w:val="auto"/>
              </w:rPr>
              <w:t>以重新扫描设备</w:t>
            </w:r>
            <w:r w:rsidR="006749F8">
              <w:rPr>
                <w:rFonts w:asciiTheme="minorEastAsia" w:eastAsiaTheme="minorEastAsia" w:hAnsiTheme="minorEastAsia" w:hint="eastAsia"/>
                <w:i w:val="0"/>
                <w:iCs/>
                <w:color w:val="auto"/>
              </w:rPr>
              <w:t>，但重启会影响运行在此服务器</w:t>
            </w:r>
            <w:r w:rsidR="002B0D6B">
              <w:rPr>
                <w:rFonts w:asciiTheme="minorEastAsia" w:eastAsiaTheme="minorEastAsia" w:hAnsiTheme="minorEastAsia" w:hint="eastAsia"/>
                <w:i w:val="0"/>
                <w:iCs/>
                <w:color w:val="auto"/>
              </w:rPr>
              <w:t>上</w:t>
            </w:r>
            <w:r w:rsidR="006749F8">
              <w:rPr>
                <w:rFonts w:asciiTheme="minorEastAsia" w:eastAsiaTheme="minorEastAsia" w:hAnsiTheme="minorEastAsia" w:hint="eastAsia"/>
                <w:i w:val="0"/>
                <w:iCs/>
                <w:color w:val="auto"/>
              </w:rPr>
              <w:t>的业务，代价较大</w:t>
            </w:r>
            <w:r w:rsidR="00B35105">
              <w:rPr>
                <w:rFonts w:asciiTheme="minorEastAsia" w:eastAsiaTheme="minorEastAsia" w:hAnsiTheme="minorEastAsia" w:hint="eastAsia"/>
                <w:i w:val="0"/>
                <w:iCs/>
                <w:color w:val="auto"/>
              </w:rPr>
              <w:t>，</w:t>
            </w:r>
            <w:r w:rsidR="00C46585">
              <w:rPr>
                <w:rFonts w:asciiTheme="minorEastAsia" w:eastAsiaTheme="minorEastAsia" w:hAnsiTheme="minorEastAsia" w:hint="eastAsia"/>
                <w:i w:val="0"/>
                <w:iCs/>
                <w:color w:val="auto"/>
              </w:rPr>
              <w:t>有时</w:t>
            </w:r>
            <w:r w:rsidR="00B35105">
              <w:rPr>
                <w:rFonts w:asciiTheme="minorEastAsia" w:eastAsiaTheme="minorEastAsia" w:hAnsiTheme="minorEastAsia" w:hint="eastAsia"/>
                <w:i w:val="0"/>
                <w:iCs/>
                <w:color w:val="auto"/>
              </w:rPr>
              <w:t>是不可接受的</w:t>
            </w:r>
            <w:r w:rsidR="006749F8">
              <w:rPr>
                <w:rFonts w:asciiTheme="minorEastAsia" w:eastAsiaTheme="minorEastAsia" w:hAnsiTheme="minorEastAsia" w:hint="eastAsia"/>
                <w:i w:val="0"/>
                <w:iCs/>
                <w:color w:val="auto"/>
              </w:rPr>
              <w:t>。</w:t>
            </w:r>
          </w:p>
        </w:tc>
      </w:tr>
      <w:tr w:rsidR="00CA7C07" w:rsidRPr="00D376AC" w14:paraId="151546AF" w14:textId="77777777">
        <w:tc>
          <w:tcPr>
            <w:tcW w:w="9322" w:type="dxa"/>
            <w:gridSpan w:val="4"/>
            <w:vAlign w:val="center"/>
          </w:tcPr>
          <w:p w14:paraId="3E8BDB49" w14:textId="77777777" w:rsidR="00CA7C07" w:rsidRPr="00D376AC" w:rsidRDefault="00D376AC">
            <w:pPr>
              <w:pStyle w:val="1"/>
              <w:spacing w:after="0"/>
              <w:ind w:left="0" w:firstLine="0"/>
              <w:rPr>
                <w:rFonts w:asciiTheme="minorEastAsia" w:eastAsiaTheme="minorEastAsia" w:hAnsiTheme="minorEastAsia"/>
              </w:rPr>
            </w:pPr>
            <w:r w:rsidRPr="00D376AC">
              <w:rPr>
                <w:rFonts w:asciiTheme="minorEastAsia" w:eastAsiaTheme="minorEastAsia" w:hAnsiTheme="minorEastAsia" w:hint="eastAsia"/>
              </w:rPr>
              <w:lastRenderedPageBreak/>
              <w:t>2、本发明技术方案的详细阐述（发明内容）</w:t>
            </w:r>
          </w:p>
          <w:p w14:paraId="16685684" w14:textId="77777777" w:rsidR="00CA7C07" w:rsidRPr="00D376AC" w:rsidRDefault="00D376AC">
            <w:pPr>
              <w:pStyle w:val="af"/>
              <w:jc w:val="both"/>
              <w:rPr>
                <w:rFonts w:asciiTheme="minorEastAsia" w:eastAsiaTheme="minorEastAsia" w:hAnsiTheme="minorEastAsia"/>
              </w:rPr>
            </w:pPr>
            <w:r w:rsidRPr="00D376AC">
              <w:rPr>
                <w:rFonts w:asciiTheme="minorEastAsia" w:eastAsiaTheme="minorEastAsia" w:hAnsiTheme="minorEastAsia"/>
              </w:rPr>
              <w:t xml:space="preserve">2.1  </w:t>
            </w:r>
            <w:r w:rsidRPr="00D376AC">
              <w:rPr>
                <w:rFonts w:asciiTheme="minorEastAsia" w:eastAsiaTheme="minorEastAsia" w:hAnsiTheme="minorEastAsia" w:hint="eastAsia"/>
              </w:rPr>
              <w:t>本发明所要解决的技术问题</w:t>
            </w:r>
          </w:p>
          <w:p w14:paraId="7192C41B" w14:textId="283AD486" w:rsidR="00950C60" w:rsidRDefault="008731D0">
            <w:pPr>
              <w:pStyle w:val="af0"/>
              <w:rPr>
                <w:rFonts w:asciiTheme="minorEastAsia" w:eastAsiaTheme="minorEastAsia" w:hAnsiTheme="minorEastAsia"/>
                <w:i w:val="0"/>
                <w:iCs/>
                <w:color w:val="auto"/>
              </w:rPr>
            </w:pPr>
            <w:r>
              <w:rPr>
                <w:rFonts w:asciiTheme="minorEastAsia" w:eastAsiaTheme="minorEastAsia" w:hAnsiTheme="minorEastAsia" w:hint="eastAsia"/>
                <w:i w:val="0"/>
                <w:iCs/>
                <w:color w:val="auto"/>
              </w:rPr>
              <w:t>为克服整体重配置的弊端又同时可实现S</w:t>
            </w:r>
            <w:r>
              <w:rPr>
                <w:rFonts w:asciiTheme="minorEastAsia" w:eastAsiaTheme="minorEastAsia" w:hAnsiTheme="minorEastAsia"/>
                <w:i w:val="0"/>
                <w:iCs/>
                <w:color w:val="auto"/>
              </w:rPr>
              <w:t>R-IOV</w:t>
            </w:r>
            <w:r>
              <w:rPr>
                <w:rFonts w:asciiTheme="minorEastAsia" w:eastAsiaTheme="minorEastAsia" w:hAnsiTheme="minorEastAsia" w:hint="eastAsia"/>
                <w:i w:val="0"/>
                <w:iCs/>
                <w:color w:val="auto"/>
              </w:rPr>
              <w:t>技术，</w:t>
            </w:r>
            <w:r w:rsidR="00E9634C">
              <w:rPr>
                <w:rFonts w:asciiTheme="minorEastAsia" w:eastAsiaTheme="minorEastAsia" w:hAnsiTheme="minorEastAsia" w:hint="eastAsia"/>
                <w:i w:val="0"/>
                <w:iCs/>
                <w:color w:val="auto"/>
              </w:rPr>
              <w:t>基于S</w:t>
            </w:r>
            <w:r w:rsidR="00E9634C">
              <w:rPr>
                <w:rFonts w:asciiTheme="minorEastAsia" w:eastAsiaTheme="minorEastAsia" w:hAnsiTheme="minorEastAsia"/>
                <w:i w:val="0"/>
                <w:iCs/>
                <w:color w:val="auto"/>
              </w:rPr>
              <w:t>R-IOV</w:t>
            </w:r>
            <w:r w:rsidR="00E9634C">
              <w:rPr>
                <w:rFonts w:asciiTheme="minorEastAsia" w:eastAsiaTheme="minorEastAsia" w:hAnsiTheme="minorEastAsia" w:hint="eastAsia"/>
                <w:i w:val="0"/>
                <w:iCs/>
                <w:color w:val="auto"/>
              </w:rPr>
              <w:t>技术创建的V</w:t>
            </w:r>
            <w:r w:rsidR="00E9634C">
              <w:rPr>
                <w:rFonts w:asciiTheme="minorEastAsia" w:eastAsiaTheme="minorEastAsia" w:hAnsiTheme="minorEastAsia"/>
                <w:i w:val="0"/>
                <w:iCs/>
                <w:color w:val="auto"/>
              </w:rPr>
              <w:t>F</w:t>
            </w:r>
            <w:r w:rsidR="00E9634C">
              <w:rPr>
                <w:rFonts w:asciiTheme="minorEastAsia" w:eastAsiaTheme="minorEastAsia" w:hAnsiTheme="minorEastAsia" w:hint="eastAsia"/>
                <w:i w:val="0"/>
                <w:iCs/>
                <w:color w:val="auto"/>
              </w:rPr>
              <w:t>与</w:t>
            </w:r>
            <w:r w:rsidR="00E9634C">
              <w:rPr>
                <w:rFonts w:asciiTheme="minorEastAsia" w:eastAsiaTheme="minorEastAsia" w:hAnsiTheme="minorEastAsia" w:hint="eastAsia"/>
                <w:i w:val="0"/>
                <w:iCs/>
                <w:color w:val="auto"/>
              </w:rPr>
              <w:t>算法功能模块需要分离，各自独立设计。</w:t>
            </w:r>
            <w:r w:rsidR="004212B2">
              <w:rPr>
                <w:rFonts w:asciiTheme="minorEastAsia" w:eastAsiaTheme="minorEastAsia" w:hAnsiTheme="minorEastAsia" w:hint="eastAsia"/>
                <w:i w:val="0"/>
                <w:iCs/>
                <w:color w:val="auto"/>
              </w:rPr>
              <w:t>但还需要通过V</w:t>
            </w:r>
            <w:r w:rsidR="004212B2">
              <w:rPr>
                <w:rFonts w:asciiTheme="minorEastAsia" w:eastAsiaTheme="minorEastAsia" w:hAnsiTheme="minorEastAsia"/>
                <w:i w:val="0"/>
                <w:iCs/>
                <w:color w:val="auto"/>
              </w:rPr>
              <w:t>F</w:t>
            </w:r>
            <w:r w:rsidR="004212B2">
              <w:rPr>
                <w:rFonts w:asciiTheme="minorEastAsia" w:eastAsiaTheme="minorEastAsia" w:hAnsiTheme="minorEastAsia" w:hint="eastAsia"/>
                <w:i w:val="0"/>
                <w:iCs/>
                <w:color w:val="auto"/>
              </w:rPr>
              <w:t>能够访问到算法模块，为此需要解决V</w:t>
            </w:r>
            <w:r w:rsidR="004212B2">
              <w:rPr>
                <w:rFonts w:asciiTheme="minorEastAsia" w:eastAsiaTheme="minorEastAsia" w:hAnsiTheme="minorEastAsia"/>
                <w:i w:val="0"/>
                <w:iCs/>
                <w:color w:val="auto"/>
              </w:rPr>
              <w:t>F</w:t>
            </w:r>
            <w:r w:rsidR="004212B2">
              <w:rPr>
                <w:rFonts w:asciiTheme="minorEastAsia" w:eastAsiaTheme="minorEastAsia" w:hAnsiTheme="minorEastAsia" w:hint="eastAsia"/>
                <w:i w:val="0"/>
                <w:iCs/>
                <w:color w:val="auto"/>
              </w:rPr>
              <w:t>和算法模块的结合问题。</w:t>
            </w:r>
          </w:p>
          <w:p w14:paraId="4586F2B1" w14:textId="77777777" w:rsidR="00CA7C07" w:rsidRPr="00D376AC" w:rsidRDefault="00D376AC">
            <w:pPr>
              <w:pStyle w:val="af"/>
              <w:spacing w:before="240"/>
              <w:jc w:val="both"/>
              <w:rPr>
                <w:rFonts w:asciiTheme="minorEastAsia" w:eastAsiaTheme="minorEastAsia" w:hAnsiTheme="minorEastAsia"/>
              </w:rPr>
            </w:pPr>
            <w:r w:rsidRPr="00D376AC">
              <w:rPr>
                <w:rFonts w:asciiTheme="minorEastAsia" w:eastAsiaTheme="minorEastAsia" w:hAnsiTheme="minorEastAsia"/>
              </w:rPr>
              <w:t xml:space="preserve">2.2  </w:t>
            </w:r>
            <w:r w:rsidRPr="00D376AC">
              <w:rPr>
                <w:rFonts w:asciiTheme="minorEastAsia" w:eastAsiaTheme="minorEastAsia" w:hAnsiTheme="minorEastAsia" w:hint="eastAsia"/>
              </w:rPr>
              <w:t>本发明技术实现的具体实施例</w:t>
            </w:r>
          </w:p>
          <w:p w14:paraId="76B03F97" w14:textId="3A4D696B" w:rsidR="00CA7C07" w:rsidRDefault="00616CB8">
            <w:pPr>
              <w:pStyle w:val="af0"/>
              <w:rPr>
                <w:rFonts w:asciiTheme="minorEastAsia" w:eastAsiaTheme="minorEastAsia" w:hAnsiTheme="minorEastAsia"/>
                <w:i w:val="0"/>
                <w:iCs/>
                <w:color w:val="auto"/>
              </w:rPr>
            </w:pPr>
            <w:r>
              <w:rPr>
                <w:rFonts w:asciiTheme="minorEastAsia" w:eastAsiaTheme="minorEastAsia" w:hAnsiTheme="minorEastAsia" w:hint="eastAsia"/>
                <w:i w:val="0"/>
                <w:iCs/>
                <w:color w:val="auto"/>
              </w:rPr>
              <w:t>本发明</w:t>
            </w:r>
            <w:r w:rsidR="0058505C">
              <w:rPr>
                <w:rFonts w:asciiTheme="minorEastAsia" w:eastAsiaTheme="minorEastAsia" w:hAnsiTheme="minorEastAsia" w:hint="eastAsia"/>
                <w:i w:val="0"/>
                <w:iCs/>
                <w:color w:val="auto"/>
              </w:rPr>
              <w:t>重新设计的F</w:t>
            </w:r>
            <w:r w:rsidR="0058505C">
              <w:rPr>
                <w:rFonts w:asciiTheme="minorEastAsia" w:eastAsiaTheme="minorEastAsia" w:hAnsiTheme="minorEastAsia"/>
                <w:i w:val="0"/>
                <w:iCs/>
                <w:color w:val="auto"/>
              </w:rPr>
              <w:t>PGA</w:t>
            </w:r>
            <w:r w:rsidR="0058505C">
              <w:rPr>
                <w:rFonts w:asciiTheme="minorEastAsia" w:eastAsiaTheme="minorEastAsia" w:hAnsiTheme="minorEastAsia" w:hint="eastAsia"/>
                <w:i w:val="0"/>
                <w:iCs/>
                <w:color w:val="auto"/>
              </w:rPr>
              <w:t>架构如下图所示，整体分成两部分，静态区和动态区。1）动态区包含实现的各种类型算法如压缩、图像算法等，此区域通过</w:t>
            </w:r>
            <w:r w:rsidR="008C06AC">
              <w:rPr>
                <w:rFonts w:asciiTheme="minorEastAsia" w:eastAsiaTheme="minorEastAsia" w:hAnsiTheme="minorEastAsia" w:hint="eastAsia"/>
                <w:i w:val="0"/>
                <w:iCs/>
                <w:color w:val="auto"/>
              </w:rPr>
              <w:t>现</w:t>
            </w:r>
            <w:r w:rsidR="0058505C">
              <w:rPr>
                <w:rFonts w:asciiTheme="minorEastAsia" w:eastAsiaTheme="minorEastAsia" w:hAnsiTheme="minorEastAsia" w:hint="eastAsia"/>
                <w:i w:val="0"/>
                <w:iCs/>
                <w:color w:val="auto"/>
              </w:rPr>
              <w:t>有的F</w:t>
            </w:r>
            <w:r w:rsidR="0058505C">
              <w:rPr>
                <w:rFonts w:asciiTheme="minorEastAsia" w:eastAsiaTheme="minorEastAsia" w:hAnsiTheme="minorEastAsia"/>
                <w:i w:val="0"/>
                <w:iCs/>
                <w:color w:val="auto"/>
              </w:rPr>
              <w:t>PGA</w:t>
            </w:r>
            <w:r w:rsidR="0058505C">
              <w:rPr>
                <w:rFonts w:asciiTheme="minorEastAsia" w:eastAsiaTheme="minorEastAsia" w:hAnsiTheme="minorEastAsia" w:hint="eastAsia"/>
                <w:i w:val="0"/>
                <w:iCs/>
                <w:color w:val="auto"/>
              </w:rPr>
              <w:t>部分重配置技术</w:t>
            </w:r>
            <w:r w:rsidR="00C46585">
              <w:rPr>
                <w:rFonts w:asciiTheme="minorEastAsia" w:eastAsiaTheme="minorEastAsia" w:hAnsiTheme="minorEastAsia" w:hint="eastAsia"/>
                <w:i w:val="0"/>
                <w:iCs/>
                <w:color w:val="auto"/>
              </w:rPr>
              <w:t>实现</w:t>
            </w:r>
            <w:r w:rsidR="0058505C">
              <w:rPr>
                <w:rFonts w:asciiTheme="minorEastAsia" w:eastAsiaTheme="minorEastAsia" w:hAnsiTheme="minorEastAsia" w:hint="eastAsia"/>
                <w:i w:val="0"/>
                <w:iCs/>
                <w:color w:val="auto"/>
              </w:rPr>
              <w:t>动态配置。2）静态区</w:t>
            </w:r>
            <w:r w:rsidR="00D75B2A">
              <w:rPr>
                <w:rFonts w:asciiTheme="minorEastAsia" w:eastAsiaTheme="minorEastAsia" w:hAnsiTheme="minorEastAsia" w:hint="eastAsia"/>
                <w:i w:val="0"/>
                <w:iCs/>
                <w:color w:val="auto"/>
              </w:rPr>
              <w:t>实现</w:t>
            </w:r>
            <w:r w:rsidR="008C06AC">
              <w:rPr>
                <w:rFonts w:asciiTheme="minorEastAsia" w:eastAsiaTheme="minorEastAsia" w:hAnsiTheme="minorEastAsia" w:hint="eastAsia"/>
                <w:i w:val="0"/>
                <w:iCs/>
                <w:color w:val="auto"/>
              </w:rPr>
              <w:t>S</w:t>
            </w:r>
            <w:r w:rsidR="008C06AC">
              <w:rPr>
                <w:rFonts w:asciiTheme="minorEastAsia" w:eastAsiaTheme="minorEastAsia" w:hAnsiTheme="minorEastAsia"/>
                <w:i w:val="0"/>
                <w:iCs/>
                <w:color w:val="auto"/>
              </w:rPr>
              <w:t>R-IOV</w:t>
            </w:r>
            <w:r w:rsidR="008C06AC">
              <w:rPr>
                <w:rFonts w:asciiTheme="minorEastAsia" w:eastAsiaTheme="minorEastAsia" w:hAnsiTheme="minorEastAsia" w:hint="eastAsia"/>
                <w:i w:val="0"/>
                <w:iCs/>
                <w:color w:val="auto"/>
              </w:rPr>
              <w:t>技术，创建P</w:t>
            </w:r>
            <w:r w:rsidR="008C06AC">
              <w:rPr>
                <w:rFonts w:asciiTheme="minorEastAsia" w:eastAsiaTheme="minorEastAsia" w:hAnsiTheme="minorEastAsia"/>
                <w:i w:val="0"/>
                <w:iCs/>
                <w:color w:val="auto"/>
              </w:rPr>
              <w:t>F</w:t>
            </w:r>
            <w:r w:rsidR="008C06AC">
              <w:rPr>
                <w:rFonts w:asciiTheme="minorEastAsia" w:eastAsiaTheme="minorEastAsia" w:hAnsiTheme="minorEastAsia" w:hint="eastAsia"/>
                <w:i w:val="0"/>
                <w:iCs/>
                <w:color w:val="auto"/>
              </w:rPr>
              <w:t>和多个V</w:t>
            </w:r>
            <w:r w:rsidR="008C06AC">
              <w:rPr>
                <w:rFonts w:asciiTheme="minorEastAsia" w:eastAsiaTheme="minorEastAsia" w:hAnsiTheme="minorEastAsia"/>
                <w:i w:val="0"/>
                <w:iCs/>
                <w:color w:val="auto"/>
              </w:rPr>
              <w:t>F</w:t>
            </w:r>
            <w:r w:rsidR="00D75B2A">
              <w:rPr>
                <w:rFonts w:asciiTheme="minorEastAsia" w:eastAsiaTheme="minorEastAsia" w:hAnsiTheme="minorEastAsia" w:hint="eastAsia"/>
                <w:i w:val="0"/>
                <w:iCs/>
                <w:color w:val="auto"/>
              </w:rPr>
              <w:t>，并添加</w:t>
            </w:r>
            <w:r w:rsidR="008C06AC">
              <w:rPr>
                <w:rFonts w:asciiTheme="minorEastAsia" w:eastAsiaTheme="minorEastAsia" w:hAnsiTheme="minorEastAsia" w:hint="eastAsia"/>
                <w:i w:val="0"/>
                <w:iCs/>
                <w:color w:val="auto"/>
              </w:rPr>
              <w:t>相关模块如算法寄存器访问模块、V</w:t>
            </w:r>
            <w:r w:rsidR="008C06AC">
              <w:rPr>
                <w:rFonts w:asciiTheme="minorEastAsia" w:eastAsiaTheme="minorEastAsia" w:hAnsiTheme="minorEastAsia"/>
                <w:i w:val="0"/>
                <w:iCs/>
                <w:color w:val="auto"/>
              </w:rPr>
              <w:t>F</w:t>
            </w:r>
            <w:r w:rsidR="008C06AC">
              <w:rPr>
                <w:rFonts w:asciiTheme="minorEastAsia" w:eastAsiaTheme="minorEastAsia" w:hAnsiTheme="minorEastAsia" w:hint="eastAsia"/>
                <w:i w:val="0"/>
                <w:iCs/>
                <w:color w:val="auto"/>
              </w:rPr>
              <w:t>与算法映射表等</w:t>
            </w:r>
            <w:r w:rsidR="00F20842">
              <w:rPr>
                <w:rFonts w:asciiTheme="minorEastAsia" w:eastAsiaTheme="minorEastAsia" w:hAnsiTheme="minorEastAsia" w:hint="eastAsia"/>
                <w:i w:val="0"/>
                <w:iCs/>
                <w:color w:val="auto"/>
              </w:rPr>
              <w:t>实现V</w:t>
            </w:r>
            <w:r w:rsidR="00F20842">
              <w:rPr>
                <w:rFonts w:asciiTheme="minorEastAsia" w:eastAsiaTheme="minorEastAsia" w:hAnsiTheme="minorEastAsia"/>
                <w:i w:val="0"/>
                <w:iCs/>
                <w:color w:val="auto"/>
              </w:rPr>
              <w:t>F</w:t>
            </w:r>
            <w:r w:rsidR="00B35105">
              <w:rPr>
                <w:rFonts w:asciiTheme="minorEastAsia" w:eastAsiaTheme="minorEastAsia" w:hAnsiTheme="minorEastAsia" w:hint="eastAsia"/>
                <w:i w:val="0"/>
                <w:iCs/>
                <w:color w:val="auto"/>
              </w:rPr>
              <w:t>与算法功能动态结合</w:t>
            </w:r>
            <w:r w:rsidR="00F20842">
              <w:rPr>
                <w:rFonts w:asciiTheme="minorEastAsia" w:eastAsiaTheme="minorEastAsia" w:hAnsiTheme="minorEastAsia" w:hint="eastAsia"/>
                <w:i w:val="0"/>
                <w:iCs/>
                <w:color w:val="auto"/>
              </w:rPr>
              <w:t>。在动态区配置</w:t>
            </w:r>
            <w:r w:rsidR="00C46585">
              <w:rPr>
                <w:rFonts w:asciiTheme="minorEastAsia" w:eastAsiaTheme="minorEastAsia" w:hAnsiTheme="minorEastAsia" w:hint="eastAsia"/>
                <w:i w:val="0"/>
                <w:iCs/>
                <w:color w:val="auto"/>
              </w:rPr>
              <w:t>更新</w:t>
            </w:r>
            <w:r w:rsidR="00F20842">
              <w:rPr>
                <w:rFonts w:asciiTheme="minorEastAsia" w:eastAsiaTheme="minorEastAsia" w:hAnsiTheme="minorEastAsia" w:hint="eastAsia"/>
                <w:i w:val="0"/>
                <w:iCs/>
                <w:color w:val="auto"/>
              </w:rPr>
              <w:t>的过程中，此区域保持不变。</w:t>
            </w:r>
          </w:p>
          <w:p w14:paraId="3385314A" w14:textId="34FA348B" w:rsidR="00B35105" w:rsidRPr="00B35105" w:rsidRDefault="00B35105" w:rsidP="00B35105">
            <w:pPr>
              <w:pStyle w:val="af0"/>
              <w:rPr>
                <w:rFonts w:asciiTheme="minorEastAsia" w:eastAsiaTheme="minorEastAsia" w:hAnsiTheme="minorEastAsia" w:hint="eastAsia"/>
                <w:i w:val="0"/>
                <w:iCs/>
                <w:color w:val="auto"/>
              </w:rPr>
            </w:pPr>
            <w:r>
              <w:object w:dxaOrig="9973" w:dyaOrig="4705" w14:anchorId="274ED386">
                <v:shape id="_x0000_i1038" type="#_x0000_t75" style="width:375.7pt;height:177.45pt" o:ole="">
                  <v:imagedata r:id="rId11" o:title=""/>
                </v:shape>
                <o:OLEObject Type="Embed" ProgID="Visio.Drawing.15" ShapeID="_x0000_i1038" DrawAspect="Content" ObjectID="_1747720145" r:id="rId12"/>
              </w:object>
            </w:r>
          </w:p>
          <w:p w14:paraId="12AAAF9A" w14:textId="25E0B33E" w:rsidR="0058505C" w:rsidRDefault="0058505C">
            <w:pPr>
              <w:pStyle w:val="af0"/>
              <w:rPr>
                <w:i w:val="0"/>
              </w:rPr>
            </w:pPr>
            <w:r>
              <w:rPr>
                <w:i w:val="0"/>
              </w:rPr>
              <w:t xml:space="preserve">                   </w:t>
            </w:r>
            <w:r w:rsidRPr="00B35105">
              <w:rPr>
                <w:i w:val="0"/>
                <w:color w:val="auto"/>
              </w:rPr>
              <w:t xml:space="preserve"> </w:t>
            </w:r>
            <w:r w:rsidRPr="00B35105">
              <w:rPr>
                <w:rFonts w:hint="eastAsia"/>
                <w:i w:val="0"/>
                <w:color w:val="auto"/>
              </w:rPr>
              <w:t>图</w:t>
            </w:r>
            <w:r w:rsidR="00980862">
              <w:rPr>
                <w:rFonts w:hint="eastAsia"/>
                <w:i w:val="0"/>
                <w:color w:val="auto"/>
              </w:rPr>
              <w:t>二</w:t>
            </w:r>
            <w:r w:rsidRPr="00B35105">
              <w:rPr>
                <w:rFonts w:hint="eastAsia"/>
                <w:i w:val="0"/>
                <w:color w:val="auto"/>
              </w:rPr>
              <w:t xml:space="preserve"> </w:t>
            </w:r>
            <w:r w:rsidRPr="00B35105">
              <w:rPr>
                <w:i w:val="0"/>
                <w:color w:val="auto"/>
              </w:rPr>
              <w:t>FPGA</w:t>
            </w:r>
            <w:r w:rsidRPr="00B35105">
              <w:rPr>
                <w:rFonts w:hint="eastAsia"/>
                <w:i w:val="0"/>
                <w:color w:val="auto"/>
              </w:rPr>
              <w:t>架构示意图</w:t>
            </w:r>
          </w:p>
          <w:p w14:paraId="194C7897" w14:textId="5A35CC67" w:rsidR="00B35105" w:rsidRDefault="00A65DC4" w:rsidP="006B1AD7">
            <w:pPr>
              <w:pStyle w:val="af0"/>
              <w:ind w:left="0" w:firstLineChars="500" w:firstLine="1200"/>
              <w:rPr>
                <w:rFonts w:asciiTheme="minorEastAsia" w:eastAsiaTheme="minorEastAsia" w:hAnsiTheme="minorEastAsia"/>
                <w:i w:val="0"/>
                <w:color w:val="auto"/>
              </w:rPr>
            </w:pPr>
            <w:r>
              <w:rPr>
                <w:rFonts w:asciiTheme="minorEastAsia" w:eastAsiaTheme="minorEastAsia" w:hAnsiTheme="minorEastAsia" w:hint="eastAsia"/>
                <w:i w:val="0"/>
                <w:color w:val="auto"/>
              </w:rPr>
              <w:t>为实现V</w:t>
            </w:r>
            <w:r>
              <w:rPr>
                <w:rFonts w:asciiTheme="minorEastAsia" w:eastAsiaTheme="minorEastAsia" w:hAnsiTheme="minorEastAsia"/>
                <w:i w:val="0"/>
                <w:color w:val="auto"/>
              </w:rPr>
              <w:t>F</w:t>
            </w:r>
            <w:r>
              <w:rPr>
                <w:rFonts w:asciiTheme="minorEastAsia" w:eastAsiaTheme="minorEastAsia" w:hAnsiTheme="minorEastAsia" w:hint="eastAsia"/>
                <w:i w:val="0"/>
                <w:color w:val="auto"/>
              </w:rPr>
              <w:t>与算法功能相分离并可动态结合，</w:t>
            </w:r>
            <w:r w:rsidR="006B1AD7">
              <w:rPr>
                <w:rFonts w:asciiTheme="minorEastAsia" w:eastAsiaTheme="minorEastAsia" w:hAnsiTheme="minorEastAsia" w:hint="eastAsia"/>
                <w:i w:val="0"/>
                <w:color w:val="auto"/>
              </w:rPr>
              <w:t>V</w:t>
            </w:r>
            <w:r w:rsidR="006B1AD7">
              <w:rPr>
                <w:rFonts w:asciiTheme="minorEastAsia" w:eastAsiaTheme="minorEastAsia" w:hAnsiTheme="minorEastAsia"/>
                <w:i w:val="0"/>
                <w:color w:val="auto"/>
              </w:rPr>
              <w:t>F</w:t>
            </w:r>
            <w:r w:rsidR="006B1AD7">
              <w:rPr>
                <w:rFonts w:asciiTheme="minorEastAsia" w:eastAsiaTheme="minorEastAsia" w:hAnsiTheme="minorEastAsia" w:hint="eastAsia"/>
                <w:i w:val="0"/>
                <w:color w:val="auto"/>
              </w:rPr>
              <w:t>的接口</w:t>
            </w:r>
            <w:r w:rsidR="00AE0948">
              <w:rPr>
                <w:rFonts w:asciiTheme="minorEastAsia" w:eastAsiaTheme="minorEastAsia" w:hAnsiTheme="minorEastAsia" w:hint="eastAsia"/>
                <w:i w:val="0"/>
                <w:color w:val="auto"/>
              </w:rPr>
              <w:t>须</w:t>
            </w:r>
            <w:r w:rsidR="006B1AD7">
              <w:rPr>
                <w:rFonts w:asciiTheme="minorEastAsia" w:eastAsiaTheme="minorEastAsia" w:hAnsiTheme="minorEastAsia" w:hint="eastAsia"/>
                <w:i w:val="0"/>
                <w:color w:val="auto"/>
              </w:rPr>
              <w:t>不面向特定算法</w:t>
            </w:r>
            <w:r w:rsidR="00ED778C">
              <w:rPr>
                <w:rFonts w:asciiTheme="minorEastAsia" w:eastAsiaTheme="minorEastAsia" w:hAnsiTheme="minorEastAsia" w:hint="eastAsia"/>
                <w:i w:val="0"/>
                <w:color w:val="auto"/>
              </w:rPr>
              <w:t>设计</w:t>
            </w:r>
            <w:r w:rsidR="006B1AD7">
              <w:rPr>
                <w:rFonts w:asciiTheme="minorEastAsia" w:eastAsiaTheme="minorEastAsia" w:hAnsiTheme="minorEastAsia" w:hint="eastAsia"/>
                <w:i w:val="0"/>
                <w:color w:val="auto"/>
              </w:rPr>
              <w:t>，具有一定的普适性。同时算法模块也须有一致的接口设计，才能与任何V</w:t>
            </w:r>
            <w:r w:rsidR="006B1AD7">
              <w:rPr>
                <w:rFonts w:asciiTheme="minorEastAsia" w:eastAsiaTheme="minorEastAsia" w:hAnsiTheme="minorEastAsia"/>
                <w:i w:val="0"/>
                <w:color w:val="auto"/>
              </w:rPr>
              <w:t>F</w:t>
            </w:r>
            <w:r w:rsidR="006B1AD7">
              <w:rPr>
                <w:rFonts w:asciiTheme="minorEastAsia" w:eastAsiaTheme="minorEastAsia" w:hAnsiTheme="minorEastAsia" w:hint="eastAsia"/>
                <w:i w:val="0"/>
                <w:color w:val="auto"/>
              </w:rPr>
              <w:t>相结合。</w:t>
            </w:r>
            <w:r w:rsidR="006B1AD7" w:rsidRPr="0058505C">
              <w:rPr>
                <w:rFonts w:asciiTheme="minorEastAsia" w:eastAsiaTheme="minorEastAsia" w:hAnsiTheme="minorEastAsia" w:hint="eastAsia"/>
                <w:i w:val="0"/>
                <w:color w:val="auto"/>
              </w:rPr>
              <w:t xml:space="preserve"> </w:t>
            </w:r>
            <w:r w:rsidR="00ED778C">
              <w:rPr>
                <w:rFonts w:asciiTheme="minorEastAsia" w:eastAsiaTheme="minorEastAsia" w:hAnsiTheme="minorEastAsia" w:hint="eastAsia"/>
                <w:i w:val="0"/>
                <w:color w:val="auto"/>
              </w:rPr>
              <w:t>从使用算法的用户角度看，主要关心三种接口，分别是：1）算法寄存器访问接口，用于访问属于此算法的寄存器；2）中断接口，可接收算法产生的中断；3）D</w:t>
            </w:r>
            <w:r w:rsidR="00ED778C">
              <w:rPr>
                <w:rFonts w:asciiTheme="minorEastAsia" w:eastAsiaTheme="minorEastAsia" w:hAnsiTheme="minorEastAsia"/>
                <w:i w:val="0"/>
                <w:color w:val="auto"/>
              </w:rPr>
              <w:t>MA</w:t>
            </w:r>
            <w:r w:rsidR="00ED778C">
              <w:rPr>
                <w:rFonts w:asciiTheme="minorEastAsia" w:eastAsiaTheme="minorEastAsia" w:hAnsiTheme="minorEastAsia" w:hint="eastAsia"/>
                <w:i w:val="0"/>
                <w:color w:val="auto"/>
              </w:rPr>
              <w:t>数据传输接口，用于主机端和设备端D</w:t>
            </w:r>
            <w:r w:rsidR="00ED778C">
              <w:rPr>
                <w:rFonts w:asciiTheme="minorEastAsia" w:eastAsiaTheme="minorEastAsia" w:hAnsiTheme="minorEastAsia"/>
                <w:i w:val="0"/>
                <w:color w:val="auto"/>
              </w:rPr>
              <w:t>DR</w:t>
            </w:r>
            <w:r w:rsidR="00ED778C">
              <w:rPr>
                <w:rFonts w:asciiTheme="minorEastAsia" w:eastAsiaTheme="minorEastAsia" w:hAnsiTheme="minorEastAsia" w:hint="eastAsia"/>
                <w:i w:val="0"/>
                <w:color w:val="auto"/>
              </w:rPr>
              <w:t>间传输大块数据。</w:t>
            </w:r>
          </w:p>
          <w:p w14:paraId="47A87617" w14:textId="1E0A26DC" w:rsidR="00E262E7" w:rsidRDefault="00E262E7" w:rsidP="006B1AD7">
            <w:pPr>
              <w:pStyle w:val="af0"/>
              <w:ind w:left="0" w:firstLineChars="500" w:firstLine="1200"/>
              <w:rPr>
                <w:rFonts w:asciiTheme="minorEastAsia" w:eastAsiaTheme="minorEastAsia" w:hAnsiTheme="minorEastAsia"/>
                <w:i w:val="0"/>
                <w:color w:val="auto"/>
              </w:rPr>
            </w:pPr>
            <w:r>
              <w:rPr>
                <w:rFonts w:asciiTheme="minorEastAsia" w:eastAsiaTheme="minorEastAsia" w:hAnsiTheme="minorEastAsia" w:hint="eastAsia"/>
                <w:i w:val="0"/>
                <w:color w:val="auto"/>
              </w:rPr>
              <w:t>V</w:t>
            </w:r>
            <w:r>
              <w:rPr>
                <w:rFonts w:asciiTheme="minorEastAsia" w:eastAsiaTheme="minorEastAsia" w:hAnsiTheme="minorEastAsia"/>
                <w:i w:val="0"/>
                <w:color w:val="auto"/>
              </w:rPr>
              <w:t>F</w:t>
            </w:r>
            <w:r>
              <w:rPr>
                <w:rFonts w:asciiTheme="minorEastAsia" w:eastAsiaTheme="minorEastAsia" w:hAnsiTheme="minorEastAsia" w:hint="eastAsia"/>
                <w:i w:val="0"/>
                <w:color w:val="auto"/>
              </w:rPr>
              <w:t>呈现的接口主要有</w:t>
            </w:r>
            <w:r w:rsidR="00AE0948">
              <w:rPr>
                <w:rFonts w:asciiTheme="minorEastAsia" w:eastAsiaTheme="minorEastAsia" w:hAnsiTheme="minorEastAsia" w:hint="eastAsia"/>
                <w:i w:val="0"/>
                <w:color w:val="auto"/>
              </w:rPr>
              <w:t>P</w:t>
            </w:r>
            <w:r w:rsidR="00AE0948">
              <w:rPr>
                <w:rFonts w:asciiTheme="minorEastAsia" w:eastAsiaTheme="minorEastAsia" w:hAnsiTheme="minorEastAsia"/>
                <w:i w:val="0"/>
                <w:color w:val="auto"/>
              </w:rPr>
              <w:t>CI</w:t>
            </w:r>
            <w:r w:rsidR="00AE0948">
              <w:rPr>
                <w:rFonts w:asciiTheme="minorEastAsia" w:eastAsiaTheme="minorEastAsia" w:hAnsiTheme="minorEastAsia" w:hint="eastAsia"/>
                <w:i w:val="0"/>
                <w:color w:val="auto"/>
              </w:rPr>
              <w:t>配置空间和</w:t>
            </w:r>
            <w:r w:rsidR="00305E8B">
              <w:rPr>
                <w:rFonts w:asciiTheme="minorEastAsia" w:eastAsiaTheme="minorEastAsia" w:hAnsiTheme="minorEastAsia"/>
                <w:i w:val="0"/>
                <w:color w:val="auto"/>
              </w:rPr>
              <w:t>6</w:t>
            </w:r>
            <w:r w:rsidR="00305E8B">
              <w:rPr>
                <w:rFonts w:asciiTheme="minorEastAsia" w:eastAsiaTheme="minorEastAsia" w:hAnsiTheme="minorEastAsia" w:hint="eastAsia"/>
                <w:i w:val="0"/>
                <w:color w:val="auto"/>
              </w:rPr>
              <w:t>个</w:t>
            </w:r>
            <w:r w:rsidR="00AE0948">
              <w:rPr>
                <w:rFonts w:asciiTheme="minorEastAsia" w:eastAsiaTheme="minorEastAsia" w:hAnsiTheme="minorEastAsia" w:hint="eastAsia"/>
                <w:i w:val="0"/>
                <w:color w:val="auto"/>
              </w:rPr>
              <w:t>寄存器</w:t>
            </w:r>
            <w:r w:rsidR="00305E8B">
              <w:rPr>
                <w:rFonts w:asciiTheme="minorEastAsia" w:eastAsiaTheme="minorEastAsia" w:hAnsiTheme="minorEastAsia" w:hint="eastAsia"/>
                <w:i w:val="0"/>
                <w:color w:val="auto"/>
              </w:rPr>
              <w:t>内存</w:t>
            </w:r>
            <w:r w:rsidR="00AE0948">
              <w:rPr>
                <w:rFonts w:asciiTheme="minorEastAsia" w:eastAsiaTheme="minorEastAsia" w:hAnsiTheme="minorEastAsia" w:hint="eastAsia"/>
                <w:i w:val="0"/>
                <w:color w:val="auto"/>
              </w:rPr>
              <w:t>地址访问空间</w:t>
            </w:r>
            <w:r w:rsidR="00305E8B">
              <w:rPr>
                <w:rFonts w:asciiTheme="minorEastAsia" w:eastAsiaTheme="minorEastAsia" w:hAnsiTheme="minorEastAsia" w:hint="eastAsia"/>
                <w:i w:val="0"/>
                <w:color w:val="auto"/>
              </w:rPr>
              <w:t>[B</w:t>
            </w:r>
            <w:r w:rsidR="00305E8B">
              <w:rPr>
                <w:rFonts w:asciiTheme="minorEastAsia" w:eastAsiaTheme="minorEastAsia" w:hAnsiTheme="minorEastAsia"/>
                <w:i w:val="0"/>
                <w:color w:val="auto"/>
              </w:rPr>
              <w:t>AR0,BA</w:t>
            </w:r>
            <w:r w:rsidR="00B27450">
              <w:rPr>
                <w:rFonts w:asciiTheme="minorEastAsia" w:eastAsiaTheme="minorEastAsia" w:hAnsiTheme="minorEastAsia"/>
                <w:i w:val="0"/>
                <w:color w:val="auto"/>
              </w:rPr>
              <w:t>R5]</w:t>
            </w:r>
            <w:r w:rsidR="00B27450">
              <w:rPr>
                <w:rFonts w:asciiTheme="minorEastAsia" w:eastAsiaTheme="minorEastAsia" w:hAnsiTheme="minorEastAsia" w:hint="eastAsia"/>
                <w:i w:val="0"/>
                <w:color w:val="auto"/>
              </w:rPr>
              <w:t>。本发明规定在V</w:t>
            </w:r>
            <w:r w:rsidR="00B27450">
              <w:rPr>
                <w:rFonts w:asciiTheme="minorEastAsia" w:eastAsiaTheme="minorEastAsia" w:hAnsiTheme="minorEastAsia"/>
                <w:i w:val="0"/>
                <w:color w:val="auto"/>
              </w:rPr>
              <w:t>F</w:t>
            </w:r>
            <w:r w:rsidR="00B27450">
              <w:rPr>
                <w:rFonts w:asciiTheme="minorEastAsia" w:eastAsiaTheme="minorEastAsia" w:hAnsiTheme="minorEastAsia" w:hint="eastAsia"/>
                <w:i w:val="0"/>
                <w:color w:val="auto"/>
              </w:rPr>
              <w:t>接口设计时须遵循一个原则，即与算法</w:t>
            </w:r>
            <w:r w:rsidR="00FD7DC6">
              <w:rPr>
                <w:rFonts w:asciiTheme="minorEastAsia" w:eastAsiaTheme="minorEastAsia" w:hAnsiTheme="minorEastAsia" w:hint="eastAsia"/>
                <w:i w:val="0"/>
                <w:color w:val="auto"/>
              </w:rPr>
              <w:t>特定</w:t>
            </w:r>
            <w:r w:rsidR="00B27450">
              <w:rPr>
                <w:rFonts w:asciiTheme="minorEastAsia" w:eastAsiaTheme="minorEastAsia" w:hAnsiTheme="minorEastAsia" w:hint="eastAsia"/>
                <w:i w:val="0"/>
                <w:color w:val="auto"/>
              </w:rPr>
              <w:t>相关的寄存</w:t>
            </w:r>
            <w:r w:rsidR="00B27450">
              <w:rPr>
                <w:rFonts w:asciiTheme="minorEastAsia" w:eastAsiaTheme="minorEastAsia" w:hAnsiTheme="minorEastAsia" w:hint="eastAsia"/>
                <w:i w:val="0"/>
                <w:color w:val="auto"/>
              </w:rPr>
              <w:lastRenderedPageBreak/>
              <w:t>器占用一个独</w:t>
            </w:r>
            <w:r w:rsidR="0081534F">
              <w:rPr>
                <w:rFonts w:asciiTheme="minorEastAsia" w:eastAsiaTheme="minorEastAsia" w:hAnsiTheme="minorEastAsia" w:hint="eastAsia"/>
                <w:i w:val="0"/>
                <w:color w:val="auto"/>
              </w:rPr>
              <w:t>立的寄存器内存地址访问空间，其中不包含与算法不相关</w:t>
            </w:r>
            <w:r w:rsidR="0094736D">
              <w:rPr>
                <w:rFonts w:asciiTheme="minorEastAsia" w:eastAsiaTheme="minorEastAsia" w:hAnsiTheme="minorEastAsia" w:hint="eastAsia"/>
                <w:i w:val="0"/>
                <w:color w:val="auto"/>
              </w:rPr>
              <w:t>或算法通用</w:t>
            </w:r>
            <w:r w:rsidR="0081534F">
              <w:rPr>
                <w:rFonts w:asciiTheme="minorEastAsia" w:eastAsiaTheme="minorEastAsia" w:hAnsiTheme="minorEastAsia" w:hint="eastAsia"/>
                <w:i w:val="0"/>
                <w:color w:val="auto"/>
              </w:rPr>
              <w:t>的寄存器。基于</w:t>
            </w:r>
            <w:r w:rsidR="00845B98">
              <w:rPr>
                <w:rFonts w:asciiTheme="minorEastAsia" w:eastAsiaTheme="minorEastAsia" w:hAnsiTheme="minorEastAsia" w:hint="eastAsia"/>
                <w:i w:val="0"/>
                <w:color w:val="auto"/>
              </w:rPr>
              <w:t>上述原则，针对三种接口</w:t>
            </w:r>
            <w:r w:rsidR="0081534F">
              <w:rPr>
                <w:rFonts w:asciiTheme="minorEastAsia" w:eastAsiaTheme="minorEastAsia" w:hAnsiTheme="minorEastAsia" w:hint="eastAsia"/>
                <w:i w:val="0"/>
                <w:color w:val="auto"/>
              </w:rPr>
              <w:t>，</w:t>
            </w:r>
            <w:r w:rsidR="00845B98">
              <w:rPr>
                <w:rFonts w:asciiTheme="minorEastAsia" w:eastAsiaTheme="minorEastAsia" w:hAnsiTheme="minorEastAsia" w:hint="eastAsia"/>
                <w:i w:val="0"/>
                <w:color w:val="auto"/>
              </w:rPr>
              <w:t>V</w:t>
            </w:r>
            <w:r w:rsidR="00845B98">
              <w:rPr>
                <w:rFonts w:asciiTheme="minorEastAsia" w:eastAsiaTheme="minorEastAsia" w:hAnsiTheme="minorEastAsia"/>
                <w:i w:val="0"/>
                <w:color w:val="auto"/>
              </w:rPr>
              <w:t>F</w:t>
            </w:r>
            <w:r w:rsidR="00845B98">
              <w:rPr>
                <w:rFonts w:asciiTheme="minorEastAsia" w:eastAsiaTheme="minorEastAsia" w:hAnsiTheme="minorEastAsia" w:hint="eastAsia"/>
                <w:i w:val="0"/>
                <w:color w:val="auto"/>
              </w:rPr>
              <w:t>的接口设计如下：1）</w:t>
            </w:r>
            <w:r w:rsidR="0081534F">
              <w:rPr>
                <w:rFonts w:asciiTheme="minorEastAsia" w:eastAsiaTheme="minorEastAsia" w:hAnsiTheme="minorEastAsia" w:hint="eastAsia"/>
                <w:i w:val="0"/>
                <w:color w:val="auto"/>
              </w:rPr>
              <w:t>从6个B</w:t>
            </w:r>
            <w:r w:rsidR="0081534F">
              <w:rPr>
                <w:rFonts w:asciiTheme="minorEastAsia" w:eastAsiaTheme="minorEastAsia" w:hAnsiTheme="minorEastAsia"/>
                <w:i w:val="0"/>
                <w:color w:val="auto"/>
              </w:rPr>
              <w:t>AR</w:t>
            </w:r>
            <w:r w:rsidR="0081534F">
              <w:rPr>
                <w:rFonts w:asciiTheme="minorEastAsia" w:eastAsiaTheme="minorEastAsia" w:hAnsiTheme="minorEastAsia" w:hint="eastAsia"/>
                <w:i w:val="0"/>
                <w:color w:val="auto"/>
              </w:rPr>
              <w:t>空间中选取一个特定的B</w:t>
            </w:r>
            <w:r w:rsidR="0081534F">
              <w:rPr>
                <w:rFonts w:asciiTheme="minorEastAsia" w:eastAsiaTheme="minorEastAsia" w:hAnsiTheme="minorEastAsia"/>
                <w:i w:val="0"/>
                <w:color w:val="auto"/>
              </w:rPr>
              <w:t>AR</w:t>
            </w:r>
            <w:r w:rsidR="0081534F">
              <w:rPr>
                <w:rFonts w:asciiTheme="minorEastAsia" w:eastAsiaTheme="minorEastAsia" w:hAnsiTheme="minorEastAsia" w:hint="eastAsia"/>
                <w:i w:val="0"/>
                <w:color w:val="auto"/>
              </w:rPr>
              <w:t>空间如B</w:t>
            </w:r>
            <w:r w:rsidR="0081534F">
              <w:rPr>
                <w:rFonts w:asciiTheme="minorEastAsia" w:eastAsiaTheme="minorEastAsia" w:hAnsiTheme="minorEastAsia"/>
                <w:i w:val="0"/>
                <w:color w:val="auto"/>
              </w:rPr>
              <w:t>AR2</w:t>
            </w:r>
            <w:r w:rsidR="0094736D">
              <w:rPr>
                <w:rFonts w:asciiTheme="minorEastAsia" w:eastAsiaTheme="minorEastAsia" w:hAnsiTheme="minorEastAsia" w:hint="eastAsia"/>
                <w:i w:val="0"/>
                <w:color w:val="auto"/>
              </w:rPr>
              <w:t>，</w:t>
            </w:r>
            <w:r w:rsidR="0081534F">
              <w:rPr>
                <w:rFonts w:asciiTheme="minorEastAsia" w:eastAsiaTheme="minorEastAsia" w:hAnsiTheme="minorEastAsia" w:hint="eastAsia"/>
                <w:i w:val="0"/>
                <w:color w:val="auto"/>
              </w:rPr>
              <w:t>用于</w:t>
            </w:r>
            <w:r w:rsidR="00845B98">
              <w:rPr>
                <w:rFonts w:asciiTheme="minorEastAsia" w:eastAsiaTheme="minorEastAsia" w:hAnsiTheme="minorEastAsia" w:hint="eastAsia"/>
                <w:i w:val="0"/>
                <w:color w:val="auto"/>
              </w:rPr>
              <w:t>访问算法</w:t>
            </w:r>
            <w:r w:rsidR="0094736D">
              <w:rPr>
                <w:rFonts w:asciiTheme="minorEastAsia" w:eastAsiaTheme="minorEastAsia" w:hAnsiTheme="minorEastAsia" w:hint="eastAsia"/>
                <w:i w:val="0"/>
                <w:color w:val="auto"/>
              </w:rPr>
              <w:t>特定</w:t>
            </w:r>
            <w:r w:rsidR="00845B98">
              <w:rPr>
                <w:rFonts w:asciiTheme="minorEastAsia" w:eastAsiaTheme="minorEastAsia" w:hAnsiTheme="minorEastAsia" w:hint="eastAsia"/>
                <w:i w:val="0"/>
                <w:color w:val="auto"/>
              </w:rPr>
              <w:t>寄存器；2）</w:t>
            </w:r>
            <w:r w:rsidR="0094736D">
              <w:rPr>
                <w:rFonts w:asciiTheme="minorEastAsia" w:eastAsiaTheme="minorEastAsia" w:hAnsiTheme="minorEastAsia" w:hint="eastAsia"/>
                <w:i w:val="0"/>
                <w:color w:val="auto"/>
              </w:rPr>
              <w:t>中断接口存在于</w:t>
            </w:r>
            <w:r w:rsidR="00845B98">
              <w:rPr>
                <w:rFonts w:asciiTheme="minorEastAsia" w:eastAsiaTheme="minorEastAsia" w:hAnsiTheme="minorEastAsia" w:hint="eastAsia"/>
                <w:i w:val="0"/>
                <w:color w:val="auto"/>
              </w:rPr>
              <w:t>P</w:t>
            </w:r>
            <w:r w:rsidR="00845B98">
              <w:rPr>
                <w:rFonts w:asciiTheme="minorEastAsia" w:eastAsiaTheme="minorEastAsia" w:hAnsiTheme="minorEastAsia"/>
                <w:i w:val="0"/>
                <w:color w:val="auto"/>
              </w:rPr>
              <w:t>CI</w:t>
            </w:r>
            <w:r w:rsidR="00845B98">
              <w:rPr>
                <w:rFonts w:asciiTheme="minorEastAsia" w:eastAsiaTheme="minorEastAsia" w:hAnsiTheme="minorEastAsia" w:hint="eastAsia"/>
                <w:i w:val="0"/>
                <w:color w:val="auto"/>
              </w:rPr>
              <w:t>配置空间的M</w:t>
            </w:r>
            <w:r w:rsidR="00845B98">
              <w:rPr>
                <w:rFonts w:asciiTheme="minorEastAsia" w:eastAsiaTheme="minorEastAsia" w:hAnsiTheme="minorEastAsia"/>
                <w:i w:val="0"/>
                <w:color w:val="auto"/>
              </w:rPr>
              <w:t>SI/MSIX</w:t>
            </w:r>
            <w:r w:rsidR="0094736D">
              <w:rPr>
                <w:rFonts w:asciiTheme="minorEastAsia" w:eastAsiaTheme="minorEastAsia" w:hAnsiTheme="minorEastAsia"/>
                <w:i w:val="0"/>
                <w:color w:val="auto"/>
              </w:rPr>
              <w:t xml:space="preserve"> </w:t>
            </w:r>
            <w:r w:rsidR="0094736D">
              <w:rPr>
                <w:rFonts w:asciiTheme="minorEastAsia" w:eastAsiaTheme="minorEastAsia" w:hAnsiTheme="minorEastAsia" w:hint="eastAsia"/>
                <w:i w:val="0"/>
                <w:color w:val="auto"/>
              </w:rPr>
              <w:t>C</w:t>
            </w:r>
            <w:r w:rsidR="0094736D">
              <w:rPr>
                <w:rFonts w:asciiTheme="minorEastAsia" w:eastAsiaTheme="minorEastAsia" w:hAnsiTheme="minorEastAsia"/>
                <w:i w:val="0"/>
                <w:color w:val="auto"/>
              </w:rPr>
              <w:t>apability</w:t>
            </w:r>
            <w:r w:rsidR="0094736D">
              <w:rPr>
                <w:rFonts w:asciiTheme="minorEastAsia" w:eastAsiaTheme="minorEastAsia" w:hAnsiTheme="minorEastAsia" w:hint="eastAsia"/>
                <w:i w:val="0"/>
                <w:color w:val="auto"/>
              </w:rPr>
              <w:t>结构中，其中指明了此V</w:t>
            </w:r>
            <w:r w:rsidR="0094736D">
              <w:rPr>
                <w:rFonts w:asciiTheme="minorEastAsia" w:eastAsiaTheme="minorEastAsia" w:hAnsiTheme="minorEastAsia"/>
                <w:i w:val="0"/>
                <w:color w:val="auto"/>
              </w:rPr>
              <w:t>F</w:t>
            </w:r>
            <w:r w:rsidR="0094736D">
              <w:rPr>
                <w:rFonts w:asciiTheme="minorEastAsia" w:eastAsiaTheme="minorEastAsia" w:hAnsiTheme="minorEastAsia" w:hint="eastAsia"/>
                <w:i w:val="0"/>
                <w:color w:val="auto"/>
              </w:rPr>
              <w:t>可支持的中断数目；3）因为所有算法都需具备D</w:t>
            </w:r>
            <w:r w:rsidR="0094736D">
              <w:rPr>
                <w:rFonts w:asciiTheme="minorEastAsia" w:eastAsiaTheme="minorEastAsia" w:hAnsiTheme="minorEastAsia"/>
                <w:i w:val="0"/>
                <w:color w:val="auto"/>
              </w:rPr>
              <w:t>MA</w:t>
            </w:r>
            <w:r w:rsidR="0094736D">
              <w:rPr>
                <w:rFonts w:asciiTheme="minorEastAsia" w:eastAsiaTheme="minorEastAsia" w:hAnsiTheme="minorEastAsia" w:hint="eastAsia"/>
                <w:i w:val="0"/>
                <w:color w:val="auto"/>
              </w:rPr>
              <w:t>数据传输能力</w:t>
            </w:r>
            <w:r w:rsidR="00FD7DC6">
              <w:rPr>
                <w:rFonts w:asciiTheme="minorEastAsia" w:eastAsiaTheme="minorEastAsia" w:hAnsiTheme="minorEastAsia" w:hint="eastAsia"/>
                <w:i w:val="0"/>
                <w:color w:val="auto"/>
              </w:rPr>
              <w:t>，所以从6个B</w:t>
            </w:r>
            <w:r w:rsidR="00FD7DC6">
              <w:rPr>
                <w:rFonts w:asciiTheme="minorEastAsia" w:eastAsiaTheme="minorEastAsia" w:hAnsiTheme="minorEastAsia"/>
                <w:i w:val="0"/>
                <w:color w:val="auto"/>
              </w:rPr>
              <w:t>AR</w:t>
            </w:r>
            <w:r w:rsidR="00FD7DC6">
              <w:rPr>
                <w:rFonts w:asciiTheme="minorEastAsia" w:eastAsiaTheme="minorEastAsia" w:hAnsiTheme="minorEastAsia" w:hint="eastAsia"/>
                <w:i w:val="0"/>
                <w:color w:val="auto"/>
              </w:rPr>
              <w:t>空间中额外选取一个B</w:t>
            </w:r>
            <w:r w:rsidR="00FD7DC6">
              <w:rPr>
                <w:rFonts w:asciiTheme="minorEastAsia" w:eastAsiaTheme="minorEastAsia" w:hAnsiTheme="minorEastAsia"/>
                <w:i w:val="0"/>
                <w:color w:val="auto"/>
              </w:rPr>
              <w:t>AR</w:t>
            </w:r>
            <w:r w:rsidR="00FD7DC6">
              <w:rPr>
                <w:rFonts w:asciiTheme="minorEastAsia" w:eastAsiaTheme="minorEastAsia" w:hAnsiTheme="minorEastAsia" w:hint="eastAsia"/>
                <w:i w:val="0"/>
                <w:color w:val="auto"/>
              </w:rPr>
              <w:t>空间如B</w:t>
            </w:r>
            <w:r w:rsidR="00FD7DC6">
              <w:rPr>
                <w:rFonts w:asciiTheme="minorEastAsia" w:eastAsiaTheme="minorEastAsia" w:hAnsiTheme="minorEastAsia"/>
                <w:i w:val="0"/>
                <w:color w:val="auto"/>
              </w:rPr>
              <w:t>AR0</w:t>
            </w:r>
            <w:r w:rsidR="00FD7DC6">
              <w:rPr>
                <w:rFonts w:asciiTheme="minorEastAsia" w:eastAsiaTheme="minorEastAsia" w:hAnsiTheme="minorEastAsia" w:hint="eastAsia"/>
                <w:i w:val="0"/>
                <w:color w:val="auto"/>
              </w:rPr>
              <w:t>，用于存放D</w:t>
            </w:r>
            <w:r w:rsidR="00FD7DC6">
              <w:rPr>
                <w:rFonts w:asciiTheme="minorEastAsia" w:eastAsiaTheme="minorEastAsia" w:hAnsiTheme="minorEastAsia"/>
                <w:i w:val="0"/>
                <w:color w:val="auto"/>
              </w:rPr>
              <w:t>MA</w:t>
            </w:r>
            <w:r w:rsidR="00FD7DC6">
              <w:rPr>
                <w:rFonts w:asciiTheme="minorEastAsia" w:eastAsiaTheme="minorEastAsia" w:hAnsiTheme="minorEastAsia" w:hint="eastAsia"/>
                <w:i w:val="0"/>
                <w:color w:val="auto"/>
              </w:rPr>
              <w:t>相关的寄存器。综上，本发明设计的V</w:t>
            </w:r>
            <w:r w:rsidR="00FD7DC6">
              <w:rPr>
                <w:rFonts w:asciiTheme="minorEastAsia" w:eastAsiaTheme="minorEastAsia" w:hAnsiTheme="minorEastAsia"/>
                <w:i w:val="0"/>
                <w:color w:val="auto"/>
              </w:rPr>
              <w:t>F</w:t>
            </w:r>
            <w:r w:rsidR="00FD7DC6">
              <w:rPr>
                <w:rFonts w:asciiTheme="minorEastAsia" w:eastAsiaTheme="minorEastAsia" w:hAnsiTheme="minorEastAsia" w:hint="eastAsia"/>
                <w:i w:val="0"/>
                <w:color w:val="auto"/>
              </w:rPr>
              <w:t>接口包含1）两个B</w:t>
            </w:r>
            <w:r w:rsidR="00FD7DC6">
              <w:rPr>
                <w:rFonts w:asciiTheme="minorEastAsia" w:eastAsiaTheme="minorEastAsia" w:hAnsiTheme="minorEastAsia"/>
                <w:i w:val="0"/>
                <w:color w:val="auto"/>
              </w:rPr>
              <w:t>AR</w:t>
            </w:r>
            <w:r w:rsidR="00FD7DC6">
              <w:rPr>
                <w:rFonts w:asciiTheme="minorEastAsia" w:eastAsiaTheme="minorEastAsia" w:hAnsiTheme="minorEastAsia" w:hint="eastAsia"/>
                <w:i w:val="0"/>
                <w:color w:val="auto"/>
              </w:rPr>
              <w:t>寄存器，其中一个用于访问算法特定的寄存器</w:t>
            </w:r>
            <w:r w:rsidR="004418B6">
              <w:rPr>
                <w:rFonts w:asciiTheme="minorEastAsia" w:eastAsiaTheme="minorEastAsia" w:hAnsiTheme="minorEastAsia" w:hint="eastAsia"/>
                <w:i w:val="0"/>
                <w:color w:val="auto"/>
              </w:rPr>
              <w:t>B</w:t>
            </w:r>
            <w:r w:rsidR="004418B6">
              <w:rPr>
                <w:rFonts w:asciiTheme="minorEastAsia" w:eastAsiaTheme="minorEastAsia" w:hAnsiTheme="minorEastAsia"/>
                <w:i w:val="0"/>
                <w:color w:val="auto"/>
              </w:rPr>
              <w:t>AR_X</w:t>
            </w:r>
            <w:r w:rsidR="00FD7DC6">
              <w:rPr>
                <w:rFonts w:asciiTheme="minorEastAsia" w:eastAsiaTheme="minorEastAsia" w:hAnsiTheme="minorEastAsia" w:hint="eastAsia"/>
                <w:i w:val="0"/>
                <w:color w:val="auto"/>
              </w:rPr>
              <w:t>,</w:t>
            </w:r>
            <w:r w:rsidR="005151E6">
              <w:rPr>
                <w:rFonts w:asciiTheme="minorEastAsia" w:eastAsiaTheme="minorEastAsia" w:hAnsiTheme="minorEastAsia" w:hint="eastAsia"/>
                <w:i w:val="0"/>
                <w:color w:val="auto"/>
              </w:rPr>
              <w:t>另一个用于访问与算法不相关或算法</w:t>
            </w:r>
            <w:r w:rsidR="00FD7DC6">
              <w:rPr>
                <w:rFonts w:asciiTheme="minorEastAsia" w:eastAsiaTheme="minorEastAsia" w:hAnsiTheme="minorEastAsia" w:hint="eastAsia"/>
                <w:i w:val="0"/>
                <w:color w:val="auto"/>
              </w:rPr>
              <w:t>通用的寄存器</w:t>
            </w:r>
            <w:r w:rsidR="004418B6">
              <w:rPr>
                <w:rFonts w:asciiTheme="minorEastAsia" w:eastAsiaTheme="minorEastAsia" w:hAnsiTheme="minorEastAsia" w:hint="eastAsia"/>
                <w:i w:val="0"/>
                <w:color w:val="auto"/>
              </w:rPr>
              <w:t>B</w:t>
            </w:r>
            <w:r w:rsidR="004418B6">
              <w:rPr>
                <w:rFonts w:asciiTheme="minorEastAsia" w:eastAsiaTheme="minorEastAsia" w:hAnsiTheme="minorEastAsia"/>
                <w:i w:val="0"/>
                <w:color w:val="auto"/>
              </w:rPr>
              <w:t>AR_Y</w:t>
            </w:r>
            <w:r w:rsidR="007A5ECB">
              <w:rPr>
                <w:rFonts w:asciiTheme="minorEastAsia" w:eastAsiaTheme="minorEastAsia" w:hAnsiTheme="minorEastAsia" w:hint="eastAsia"/>
                <w:i w:val="0"/>
                <w:color w:val="auto"/>
              </w:rPr>
              <w:t>。X和Y取值范围为[</w:t>
            </w:r>
            <w:r w:rsidR="007A5ECB">
              <w:rPr>
                <w:rFonts w:asciiTheme="minorEastAsia" w:eastAsiaTheme="minorEastAsia" w:hAnsiTheme="minorEastAsia"/>
                <w:i w:val="0"/>
                <w:color w:val="auto"/>
              </w:rPr>
              <w:t>0,5]</w:t>
            </w:r>
            <w:r w:rsidR="007A5ECB">
              <w:rPr>
                <w:rFonts w:asciiTheme="minorEastAsia" w:eastAsiaTheme="minorEastAsia" w:hAnsiTheme="minorEastAsia" w:hint="eastAsia"/>
                <w:i w:val="0"/>
                <w:color w:val="auto"/>
              </w:rPr>
              <w:t>，且不同</w:t>
            </w:r>
            <w:r w:rsidR="00FD7DC6">
              <w:rPr>
                <w:rFonts w:asciiTheme="minorEastAsia" w:eastAsiaTheme="minorEastAsia" w:hAnsiTheme="minorEastAsia" w:hint="eastAsia"/>
                <w:i w:val="0"/>
                <w:color w:val="auto"/>
              </w:rPr>
              <w:t>；2）</w:t>
            </w:r>
            <w:r w:rsidR="0083374D">
              <w:rPr>
                <w:rFonts w:asciiTheme="minorEastAsia" w:eastAsiaTheme="minorEastAsia" w:hAnsiTheme="minorEastAsia" w:hint="eastAsia"/>
                <w:i w:val="0"/>
                <w:color w:val="auto"/>
              </w:rPr>
              <w:t>M</w:t>
            </w:r>
            <w:r w:rsidR="0083374D">
              <w:rPr>
                <w:rFonts w:asciiTheme="minorEastAsia" w:eastAsiaTheme="minorEastAsia" w:hAnsiTheme="minorEastAsia"/>
                <w:i w:val="0"/>
                <w:color w:val="auto"/>
              </w:rPr>
              <w:t>SI</w:t>
            </w:r>
            <w:r w:rsidR="0083374D">
              <w:rPr>
                <w:rFonts w:asciiTheme="minorEastAsia" w:eastAsiaTheme="minorEastAsia" w:hAnsiTheme="minorEastAsia" w:hint="eastAsia"/>
                <w:i w:val="0"/>
                <w:color w:val="auto"/>
              </w:rPr>
              <w:t>和M</w:t>
            </w:r>
            <w:r w:rsidR="0083374D">
              <w:rPr>
                <w:rFonts w:asciiTheme="minorEastAsia" w:eastAsiaTheme="minorEastAsia" w:hAnsiTheme="minorEastAsia"/>
                <w:i w:val="0"/>
                <w:color w:val="auto"/>
              </w:rPr>
              <w:t>SI-X</w:t>
            </w:r>
            <w:r w:rsidR="0083374D">
              <w:rPr>
                <w:rFonts w:asciiTheme="minorEastAsia" w:eastAsiaTheme="minorEastAsia" w:hAnsiTheme="minorEastAsia" w:hint="eastAsia"/>
                <w:i w:val="0"/>
                <w:color w:val="auto"/>
              </w:rPr>
              <w:t>两个C</w:t>
            </w:r>
            <w:r w:rsidR="0083374D">
              <w:rPr>
                <w:rFonts w:asciiTheme="minorEastAsia" w:eastAsiaTheme="minorEastAsia" w:hAnsiTheme="minorEastAsia"/>
                <w:i w:val="0"/>
                <w:color w:val="auto"/>
              </w:rPr>
              <w:t>apability</w:t>
            </w:r>
            <w:r w:rsidR="0083374D">
              <w:rPr>
                <w:rFonts w:asciiTheme="minorEastAsia" w:eastAsiaTheme="minorEastAsia" w:hAnsiTheme="minorEastAsia" w:hint="eastAsia"/>
                <w:i w:val="0"/>
                <w:color w:val="auto"/>
              </w:rPr>
              <w:t>都可支持，其中M</w:t>
            </w:r>
            <w:r w:rsidR="0083374D">
              <w:rPr>
                <w:rFonts w:asciiTheme="minorEastAsia" w:eastAsiaTheme="minorEastAsia" w:hAnsiTheme="minorEastAsia"/>
                <w:i w:val="0"/>
                <w:color w:val="auto"/>
              </w:rPr>
              <w:t>SI-X</w:t>
            </w:r>
            <w:r w:rsidR="0083374D">
              <w:rPr>
                <w:rFonts w:asciiTheme="minorEastAsia" w:eastAsiaTheme="minorEastAsia" w:hAnsiTheme="minorEastAsia" w:hint="eastAsia"/>
                <w:i w:val="0"/>
                <w:color w:val="auto"/>
              </w:rPr>
              <w:t>除了对应的C</w:t>
            </w:r>
            <w:r w:rsidR="0083374D">
              <w:rPr>
                <w:rFonts w:asciiTheme="minorEastAsia" w:eastAsiaTheme="minorEastAsia" w:hAnsiTheme="minorEastAsia"/>
                <w:i w:val="0"/>
                <w:color w:val="auto"/>
              </w:rPr>
              <w:t>apability</w:t>
            </w:r>
            <w:r w:rsidR="0083374D">
              <w:rPr>
                <w:rFonts w:asciiTheme="minorEastAsia" w:eastAsiaTheme="minorEastAsia" w:hAnsiTheme="minorEastAsia" w:hint="eastAsia"/>
                <w:i w:val="0"/>
                <w:color w:val="auto"/>
              </w:rPr>
              <w:t>外，还有两个须放置在B</w:t>
            </w:r>
            <w:r w:rsidR="0083374D">
              <w:rPr>
                <w:rFonts w:asciiTheme="minorEastAsia" w:eastAsiaTheme="minorEastAsia" w:hAnsiTheme="minorEastAsia"/>
                <w:i w:val="0"/>
                <w:color w:val="auto"/>
              </w:rPr>
              <w:t>AR</w:t>
            </w:r>
            <w:r w:rsidR="0083374D">
              <w:rPr>
                <w:rFonts w:asciiTheme="minorEastAsia" w:eastAsiaTheme="minorEastAsia" w:hAnsiTheme="minorEastAsia" w:hint="eastAsia"/>
                <w:i w:val="0"/>
                <w:color w:val="auto"/>
              </w:rPr>
              <w:t>空间中的表结构M</w:t>
            </w:r>
            <w:r w:rsidR="0083374D">
              <w:rPr>
                <w:rFonts w:asciiTheme="minorEastAsia" w:eastAsiaTheme="minorEastAsia" w:hAnsiTheme="minorEastAsia"/>
                <w:i w:val="0"/>
                <w:color w:val="auto"/>
              </w:rPr>
              <w:t xml:space="preserve">SI-X </w:t>
            </w:r>
            <w:r w:rsidR="0083374D">
              <w:rPr>
                <w:rFonts w:asciiTheme="minorEastAsia" w:eastAsiaTheme="minorEastAsia" w:hAnsiTheme="minorEastAsia" w:hint="eastAsia"/>
                <w:i w:val="0"/>
                <w:color w:val="auto"/>
              </w:rPr>
              <w:t>Ta</w:t>
            </w:r>
            <w:r w:rsidR="0083374D">
              <w:rPr>
                <w:rFonts w:asciiTheme="minorEastAsia" w:eastAsiaTheme="minorEastAsia" w:hAnsiTheme="minorEastAsia"/>
                <w:i w:val="0"/>
                <w:color w:val="auto"/>
              </w:rPr>
              <w:t>ble</w:t>
            </w:r>
            <w:r w:rsidR="0083374D">
              <w:rPr>
                <w:rFonts w:asciiTheme="minorEastAsia" w:eastAsiaTheme="minorEastAsia" w:hAnsiTheme="minorEastAsia" w:hint="eastAsia"/>
                <w:i w:val="0"/>
                <w:color w:val="auto"/>
              </w:rPr>
              <w:t>和P</w:t>
            </w:r>
            <w:r w:rsidR="0083374D">
              <w:rPr>
                <w:rFonts w:asciiTheme="minorEastAsia" w:eastAsiaTheme="minorEastAsia" w:hAnsiTheme="minorEastAsia"/>
                <w:i w:val="0"/>
                <w:color w:val="auto"/>
              </w:rPr>
              <w:t>ending Table</w:t>
            </w:r>
            <w:r w:rsidR="007A5ECB">
              <w:rPr>
                <w:rFonts w:asciiTheme="minorEastAsia" w:eastAsiaTheme="minorEastAsia" w:hAnsiTheme="minorEastAsia" w:hint="eastAsia"/>
                <w:i w:val="0"/>
                <w:color w:val="auto"/>
              </w:rPr>
              <w:t>，因为每个算法都有中断，所以</w:t>
            </w:r>
            <w:r w:rsidR="0083374D">
              <w:rPr>
                <w:rFonts w:asciiTheme="minorEastAsia" w:eastAsiaTheme="minorEastAsia" w:hAnsiTheme="minorEastAsia" w:hint="eastAsia"/>
                <w:i w:val="0"/>
                <w:color w:val="auto"/>
              </w:rPr>
              <w:t>它们放置在B</w:t>
            </w:r>
            <w:r w:rsidR="0083374D">
              <w:rPr>
                <w:rFonts w:asciiTheme="minorEastAsia" w:eastAsiaTheme="minorEastAsia" w:hAnsiTheme="minorEastAsia"/>
                <w:i w:val="0"/>
                <w:color w:val="auto"/>
              </w:rPr>
              <w:t>AR_</w:t>
            </w:r>
            <w:r w:rsidR="0083374D">
              <w:rPr>
                <w:rFonts w:asciiTheme="minorEastAsia" w:eastAsiaTheme="minorEastAsia" w:hAnsiTheme="minorEastAsia" w:hint="eastAsia"/>
                <w:i w:val="0"/>
                <w:color w:val="auto"/>
              </w:rPr>
              <w:t>Y中。</w:t>
            </w:r>
            <w:r w:rsidR="007A5ECB">
              <w:rPr>
                <w:rFonts w:asciiTheme="minorEastAsia" w:eastAsiaTheme="minorEastAsia" w:hAnsiTheme="minorEastAsia" w:hint="eastAsia"/>
                <w:i w:val="0"/>
                <w:color w:val="auto"/>
              </w:rPr>
              <w:t>本发明支持每个V</w:t>
            </w:r>
            <w:r w:rsidR="007A5ECB">
              <w:rPr>
                <w:rFonts w:asciiTheme="minorEastAsia" w:eastAsiaTheme="minorEastAsia" w:hAnsiTheme="minorEastAsia"/>
                <w:i w:val="0"/>
                <w:color w:val="auto"/>
              </w:rPr>
              <w:t>F</w:t>
            </w:r>
            <w:r w:rsidR="007A5ECB">
              <w:rPr>
                <w:rFonts w:asciiTheme="minorEastAsia" w:eastAsiaTheme="minorEastAsia" w:hAnsiTheme="minorEastAsia" w:hint="eastAsia"/>
                <w:i w:val="0"/>
                <w:color w:val="auto"/>
              </w:rPr>
              <w:t>的中断数目可以不同。</w:t>
            </w:r>
          </w:p>
          <w:p w14:paraId="636941DC" w14:textId="066834CD" w:rsidR="007A5ECB" w:rsidRDefault="007A5ECB" w:rsidP="006B1AD7">
            <w:pPr>
              <w:pStyle w:val="af0"/>
              <w:ind w:left="0" w:firstLineChars="500" w:firstLine="1200"/>
              <w:rPr>
                <w:rFonts w:asciiTheme="minorEastAsia" w:eastAsiaTheme="minorEastAsia" w:hAnsiTheme="minorEastAsia"/>
                <w:i w:val="0"/>
                <w:color w:val="auto"/>
              </w:rPr>
            </w:pPr>
            <w:r>
              <w:rPr>
                <w:rFonts w:asciiTheme="minorEastAsia" w:eastAsiaTheme="minorEastAsia" w:hAnsiTheme="minorEastAsia" w:hint="eastAsia"/>
                <w:i w:val="0"/>
                <w:color w:val="auto"/>
              </w:rPr>
              <w:t>因为动态区算法</w:t>
            </w:r>
            <w:r w:rsidR="004212B2">
              <w:rPr>
                <w:rFonts w:asciiTheme="minorEastAsia" w:eastAsiaTheme="minorEastAsia" w:hAnsiTheme="minorEastAsia" w:hint="eastAsia"/>
                <w:i w:val="0"/>
                <w:color w:val="auto"/>
              </w:rPr>
              <w:t>模块</w:t>
            </w:r>
            <w:r>
              <w:rPr>
                <w:rFonts w:asciiTheme="minorEastAsia" w:eastAsiaTheme="minorEastAsia" w:hAnsiTheme="minorEastAsia" w:hint="eastAsia"/>
                <w:i w:val="0"/>
                <w:color w:val="auto"/>
              </w:rPr>
              <w:t>的数目</w:t>
            </w:r>
            <w:r w:rsidR="00F120D0">
              <w:rPr>
                <w:rFonts w:asciiTheme="minorEastAsia" w:eastAsiaTheme="minorEastAsia" w:hAnsiTheme="minorEastAsia" w:hint="eastAsia"/>
                <w:i w:val="0"/>
                <w:color w:val="auto"/>
              </w:rPr>
              <w:t>随着动态配置会发生变化，而静态区V</w:t>
            </w:r>
            <w:r w:rsidR="00F120D0">
              <w:rPr>
                <w:rFonts w:asciiTheme="minorEastAsia" w:eastAsiaTheme="minorEastAsia" w:hAnsiTheme="minorEastAsia"/>
                <w:i w:val="0"/>
                <w:color w:val="auto"/>
              </w:rPr>
              <w:t>F</w:t>
            </w:r>
            <w:r w:rsidR="00F120D0">
              <w:rPr>
                <w:rFonts w:asciiTheme="minorEastAsia" w:eastAsiaTheme="minorEastAsia" w:hAnsiTheme="minorEastAsia" w:hint="eastAsia"/>
                <w:i w:val="0"/>
                <w:color w:val="auto"/>
              </w:rPr>
              <w:t>的数目默认保持不变，所以静态区</w:t>
            </w:r>
            <w:r w:rsidR="00350D19">
              <w:rPr>
                <w:rFonts w:asciiTheme="minorEastAsia" w:eastAsiaTheme="minorEastAsia" w:hAnsiTheme="minorEastAsia" w:hint="eastAsia"/>
                <w:i w:val="0"/>
                <w:color w:val="auto"/>
              </w:rPr>
              <w:t>在设计V</w:t>
            </w:r>
            <w:r w:rsidR="00350D19">
              <w:rPr>
                <w:rFonts w:asciiTheme="minorEastAsia" w:eastAsiaTheme="minorEastAsia" w:hAnsiTheme="minorEastAsia"/>
                <w:i w:val="0"/>
                <w:color w:val="auto"/>
              </w:rPr>
              <w:t>F</w:t>
            </w:r>
            <w:r w:rsidR="00350D19">
              <w:rPr>
                <w:rFonts w:asciiTheme="minorEastAsia" w:eastAsiaTheme="minorEastAsia" w:hAnsiTheme="minorEastAsia" w:hint="eastAsia"/>
                <w:i w:val="0"/>
                <w:color w:val="auto"/>
              </w:rPr>
              <w:t>的数目时</w:t>
            </w:r>
            <w:r w:rsidR="00F120D0">
              <w:rPr>
                <w:rFonts w:asciiTheme="minorEastAsia" w:eastAsiaTheme="minorEastAsia" w:hAnsiTheme="minorEastAsia" w:hint="eastAsia"/>
                <w:i w:val="0"/>
                <w:color w:val="auto"/>
              </w:rPr>
              <w:t>会选取一个合理的较大值N，不小于动态区可支持的最大算法</w:t>
            </w:r>
            <w:r w:rsidR="004212B2">
              <w:rPr>
                <w:rFonts w:asciiTheme="minorEastAsia" w:eastAsiaTheme="minorEastAsia" w:hAnsiTheme="minorEastAsia" w:hint="eastAsia"/>
                <w:i w:val="0"/>
                <w:color w:val="auto"/>
              </w:rPr>
              <w:t>模块</w:t>
            </w:r>
            <w:r w:rsidR="00F120D0">
              <w:rPr>
                <w:rFonts w:asciiTheme="minorEastAsia" w:eastAsiaTheme="minorEastAsia" w:hAnsiTheme="minorEastAsia" w:hint="eastAsia"/>
                <w:i w:val="0"/>
                <w:color w:val="auto"/>
              </w:rPr>
              <w:t>数目。</w:t>
            </w:r>
          </w:p>
          <w:p w14:paraId="3CD678AE" w14:textId="2B730CF4" w:rsidR="0069000A" w:rsidRDefault="0069000A" w:rsidP="006B1AD7">
            <w:pPr>
              <w:pStyle w:val="af0"/>
              <w:ind w:left="0" w:firstLineChars="500" w:firstLine="1200"/>
              <w:rPr>
                <w:rFonts w:asciiTheme="minorEastAsia" w:eastAsiaTheme="minorEastAsia" w:hAnsiTheme="minorEastAsia"/>
                <w:i w:val="0"/>
                <w:color w:val="auto"/>
              </w:rPr>
            </w:pPr>
            <w:r>
              <w:rPr>
                <w:rFonts w:asciiTheme="minorEastAsia" w:eastAsiaTheme="minorEastAsia" w:hAnsiTheme="minorEastAsia" w:hint="eastAsia"/>
                <w:i w:val="0"/>
                <w:color w:val="auto"/>
              </w:rPr>
              <w:t>对于算法模块的接口设计，本发明对</w:t>
            </w:r>
            <w:r w:rsidR="00DF3772">
              <w:rPr>
                <w:rFonts w:asciiTheme="minorEastAsia" w:eastAsiaTheme="minorEastAsia" w:hAnsiTheme="minorEastAsia" w:hint="eastAsia"/>
                <w:i w:val="0"/>
                <w:color w:val="auto"/>
              </w:rPr>
              <w:t>寄存器访问接口和中断接口做了统一规范</w:t>
            </w:r>
            <w:r w:rsidR="00F75FE2">
              <w:rPr>
                <w:rFonts w:asciiTheme="minorEastAsia" w:eastAsiaTheme="minorEastAsia" w:hAnsiTheme="minorEastAsia" w:hint="eastAsia"/>
                <w:i w:val="0"/>
                <w:color w:val="auto"/>
              </w:rPr>
              <w:t>，1）对于寄存器访问接口，</w:t>
            </w:r>
            <w:r w:rsidR="00350D19">
              <w:rPr>
                <w:rFonts w:asciiTheme="minorEastAsia" w:eastAsiaTheme="minorEastAsia" w:hAnsiTheme="minorEastAsia" w:hint="eastAsia"/>
                <w:i w:val="0"/>
                <w:color w:val="auto"/>
              </w:rPr>
              <w:t>读取地址0，则算法模块须提供此算法</w:t>
            </w:r>
            <w:r w:rsidR="00094D18">
              <w:rPr>
                <w:rFonts w:asciiTheme="minorEastAsia" w:eastAsiaTheme="minorEastAsia" w:hAnsiTheme="minorEastAsia" w:hint="eastAsia"/>
                <w:i w:val="0"/>
                <w:color w:val="auto"/>
              </w:rPr>
              <w:t>对应的算法</w:t>
            </w:r>
            <w:r w:rsidR="008B4B0E">
              <w:rPr>
                <w:rFonts w:asciiTheme="minorEastAsia" w:eastAsiaTheme="minorEastAsia" w:hAnsiTheme="minorEastAsia" w:hint="eastAsia"/>
                <w:i w:val="0"/>
                <w:color w:val="auto"/>
              </w:rPr>
              <w:t>I</w:t>
            </w:r>
            <w:r w:rsidR="008B4B0E">
              <w:rPr>
                <w:rFonts w:asciiTheme="minorEastAsia" w:eastAsiaTheme="minorEastAsia" w:hAnsiTheme="minorEastAsia"/>
                <w:i w:val="0"/>
                <w:color w:val="auto"/>
              </w:rPr>
              <w:t>D</w:t>
            </w:r>
            <w:r w:rsidR="008B4B0E">
              <w:rPr>
                <w:rFonts w:asciiTheme="minorEastAsia" w:eastAsiaTheme="minorEastAsia" w:hAnsiTheme="minorEastAsia" w:hint="eastAsia"/>
                <w:i w:val="0"/>
                <w:color w:val="auto"/>
              </w:rPr>
              <w:t>信息。</w:t>
            </w:r>
            <w:r w:rsidR="00F75FE2">
              <w:rPr>
                <w:rFonts w:asciiTheme="minorEastAsia" w:eastAsiaTheme="minorEastAsia" w:hAnsiTheme="minorEastAsia" w:hint="eastAsia"/>
                <w:i w:val="0"/>
                <w:color w:val="auto"/>
              </w:rPr>
              <w:t>2）对于中断接口，若算法想触发</w:t>
            </w:r>
            <w:r w:rsidR="004212B2">
              <w:rPr>
                <w:rFonts w:asciiTheme="minorEastAsia" w:eastAsiaTheme="minorEastAsia" w:hAnsiTheme="minorEastAsia" w:hint="eastAsia"/>
                <w:i w:val="0"/>
                <w:color w:val="auto"/>
              </w:rPr>
              <w:t>中断</w:t>
            </w:r>
            <w:r w:rsidR="00F75FE2">
              <w:rPr>
                <w:rFonts w:asciiTheme="minorEastAsia" w:eastAsiaTheme="minorEastAsia" w:hAnsiTheme="minorEastAsia" w:hint="eastAsia"/>
                <w:i w:val="0"/>
                <w:color w:val="auto"/>
              </w:rPr>
              <w:t>，须发送两部分信息,此算法的I</w:t>
            </w:r>
            <w:r w:rsidR="00F75FE2">
              <w:rPr>
                <w:rFonts w:asciiTheme="minorEastAsia" w:eastAsiaTheme="minorEastAsia" w:hAnsiTheme="minorEastAsia"/>
                <w:i w:val="0"/>
                <w:color w:val="auto"/>
              </w:rPr>
              <w:t>D</w:t>
            </w:r>
            <w:r w:rsidR="00F75FE2">
              <w:rPr>
                <w:rFonts w:asciiTheme="minorEastAsia" w:eastAsiaTheme="minorEastAsia" w:hAnsiTheme="minorEastAsia" w:hint="eastAsia"/>
                <w:i w:val="0"/>
                <w:color w:val="auto"/>
              </w:rPr>
              <w:t>信息和中断编号信息。所谓中断编号信息指的是若此算法支持N</w:t>
            </w:r>
            <w:proofErr w:type="gramStart"/>
            <w:r w:rsidR="00F75FE2">
              <w:rPr>
                <w:rFonts w:asciiTheme="minorEastAsia" w:eastAsiaTheme="minorEastAsia" w:hAnsiTheme="minorEastAsia" w:hint="eastAsia"/>
                <w:i w:val="0"/>
                <w:color w:val="auto"/>
              </w:rPr>
              <w:t>个</w:t>
            </w:r>
            <w:proofErr w:type="gramEnd"/>
            <w:r w:rsidR="00F75FE2">
              <w:rPr>
                <w:rFonts w:asciiTheme="minorEastAsia" w:eastAsiaTheme="minorEastAsia" w:hAnsiTheme="minorEastAsia" w:hint="eastAsia"/>
                <w:i w:val="0"/>
                <w:color w:val="auto"/>
              </w:rPr>
              <w:t>中断，则其</w:t>
            </w:r>
            <w:r w:rsidR="008768E5">
              <w:rPr>
                <w:rFonts w:asciiTheme="minorEastAsia" w:eastAsiaTheme="minorEastAsia" w:hAnsiTheme="minorEastAsia" w:hint="eastAsia"/>
                <w:i w:val="0"/>
                <w:color w:val="auto"/>
              </w:rPr>
              <w:t>每个</w:t>
            </w:r>
            <w:r w:rsidR="00F75FE2">
              <w:rPr>
                <w:rFonts w:asciiTheme="minorEastAsia" w:eastAsiaTheme="minorEastAsia" w:hAnsiTheme="minorEastAsia" w:hint="eastAsia"/>
                <w:i w:val="0"/>
                <w:color w:val="auto"/>
              </w:rPr>
              <w:t>中断编号分别为[</w:t>
            </w:r>
            <w:r w:rsidR="00F75FE2">
              <w:rPr>
                <w:rFonts w:asciiTheme="minorEastAsia" w:eastAsiaTheme="minorEastAsia" w:hAnsiTheme="minorEastAsia"/>
                <w:i w:val="0"/>
                <w:color w:val="auto"/>
              </w:rPr>
              <w:t>0,N</w:t>
            </w:r>
            <w:r w:rsidR="00F75FE2">
              <w:rPr>
                <w:rFonts w:asciiTheme="minorEastAsia" w:eastAsiaTheme="minorEastAsia" w:hAnsiTheme="minorEastAsia" w:hint="eastAsia"/>
                <w:i w:val="0"/>
                <w:color w:val="auto"/>
              </w:rPr>
              <w:t>-</w:t>
            </w:r>
            <w:r w:rsidR="00F75FE2">
              <w:rPr>
                <w:rFonts w:asciiTheme="minorEastAsia" w:eastAsiaTheme="minorEastAsia" w:hAnsiTheme="minorEastAsia"/>
                <w:i w:val="0"/>
                <w:color w:val="auto"/>
              </w:rPr>
              <w:t>1</w:t>
            </w:r>
            <w:r w:rsidR="00F75FE2">
              <w:rPr>
                <w:rFonts w:asciiTheme="minorEastAsia" w:eastAsiaTheme="minorEastAsia" w:hAnsiTheme="minorEastAsia" w:hint="eastAsia"/>
                <w:i w:val="0"/>
                <w:color w:val="auto"/>
              </w:rPr>
              <w:t>]；</w:t>
            </w:r>
          </w:p>
          <w:p w14:paraId="54EEF8D5" w14:textId="00E8DC08" w:rsidR="004E5BE3" w:rsidRPr="007B0A98" w:rsidRDefault="004E5BE3" w:rsidP="00A02065">
            <w:pPr>
              <w:pStyle w:val="af0"/>
              <w:ind w:left="0" w:firstLineChars="500" w:firstLine="1200"/>
              <w:rPr>
                <w:rFonts w:asciiTheme="minorEastAsia" w:eastAsiaTheme="minorEastAsia" w:hAnsiTheme="minorEastAsia" w:hint="eastAsia"/>
                <w:i w:val="0"/>
                <w:color w:val="auto"/>
              </w:rPr>
            </w:pPr>
            <w:r>
              <w:rPr>
                <w:rFonts w:asciiTheme="minorEastAsia" w:eastAsiaTheme="minorEastAsia" w:hAnsiTheme="minorEastAsia" w:hint="eastAsia"/>
                <w:i w:val="0"/>
                <w:color w:val="auto"/>
              </w:rPr>
              <w:t>以上分别介绍了V</w:t>
            </w:r>
            <w:r>
              <w:rPr>
                <w:rFonts w:asciiTheme="minorEastAsia" w:eastAsiaTheme="minorEastAsia" w:hAnsiTheme="minorEastAsia"/>
                <w:i w:val="0"/>
                <w:color w:val="auto"/>
              </w:rPr>
              <w:t>F</w:t>
            </w:r>
            <w:r>
              <w:rPr>
                <w:rFonts w:asciiTheme="minorEastAsia" w:eastAsiaTheme="minorEastAsia" w:hAnsiTheme="minorEastAsia" w:hint="eastAsia"/>
                <w:i w:val="0"/>
                <w:color w:val="auto"/>
              </w:rPr>
              <w:t>和算法模块的接口设计</w:t>
            </w:r>
            <w:r w:rsidR="00DE093F">
              <w:rPr>
                <w:rFonts w:asciiTheme="minorEastAsia" w:eastAsiaTheme="minorEastAsia" w:hAnsiTheme="minorEastAsia" w:hint="eastAsia"/>
                <w:i w:val="0"/>
                <w:color w:val="auto"/>
              </w:rPr>
              <w:t>规范</w:t>
            </w:r>
            <w:r>
              <w:rPr>
                <w:rFonts w:asciiTheme="minorEastAsia" w:eastAsiaTheme="minorEastAsia" w:hAnsiTheme="minorEastAsia" w:hint="eastAsia"/>
                <w:i w:val="0"/>
                <w:color w:val="auto"/>
              </w:rPr>
              <w:t>，下面介绍V</w:t>
            </w:r>
            <w:r>
              <w:rPr>
                <w:rFonts w:asciiTheme="minorEastAsia" w:eastAsiaTheme="minorEastAsia" w:hAnsiTheme="minorEastAsia"/>
                <w:i w:val="0"/>
                <w:color w:val="auto"/>
              </w:rPr>
              <w:t>F</w:t>
            </w:r>
            <w:r>
              <w:rPr>
                <w:rFonts w:asciiTheme="minorEastAsia" w:eastAsiaTheme="minorEastAsia" w:hAnsiTheme="minorEastAsia" w:hint="eastAsia"/>
                <w:i w:val="0"/>
                <w:color w:val="auto"/>
              </w:rPr>
              <w:t>与算法模块</w:t>
            </w:r>
            <w:r w:rsidR="00DE093F">
              <w:rPr>
                <w:rFonts w:asciiTheme="minorEastAsia" w:eastAsiaTheme="minorEastAsia" w:hAnsiTheme="minorEastAsia" w:hint="eastAsia"/>
                <w:i w:val="0"/>
                <w:color w:val="auto"/>
              </w:rPr>
              <w:t>如何动态结合。静态区基于S</w:t>
            </w:r>
            <w:r w:rsidR="00DE093F">
              <w:rPr>
                <w:rFonts w:asciiTheme="minorEastAsia" w:eastAsiaTheme="minorEastAsia" w:hAnsiTheme="minorEastAsia"/>
                <w:i w:val="0"/>
                <w:color w:val="auto"/>
              </w:rPr>
              <w:t>R-IOV</w:t>
            </w:r>
            <w:r w:rsidR="00DE093F">
              <w:rPr>
                <w:rFonts w:asciiTheme="minorEastAsia" w:eastAsiaTheme="minorEastAsia" w:hAnsiTheme="minorEastAsia" w:hint="eastAsia"/>
                <w:i w:val="0"/>
                <w:color w:val="auto"/>
              </w:rPr>
              <w:t>技术创建的P</w:t>
            </w:r>
            <w:r w:rsidR="00DE093F">
              <w:rPr>
                <w:rFonts w:asciiTheme="minorEastAsia" w:eastAsiaTheme="minorEastAsia" w:hAnsiTheme="minorEastAsia"/>
                <w:i w:val="0"/>
                <w:color w:val="auto"/>
              </w:rPr>
              <w:t>F</w:t>
            </w:r>
            <w:r w:rsidR="00DE093F">
              <w:rPr>
                <w:rFonts w:asciiTheme="minorEastAsia" w:eastAsiaTheme="minorEastAsia" w:hAnsiTheme="minorEastAsia" w:hint="eastAsia"/>
                <w:i w:val="0"/>
                <w:color w:val="auto"/>
              </w:rPr>
              <w:t>负责动态配置算法，在配置算法的过程中，1）首先会读取包含算法比特流的文件，从中读取</w:t>
            </w:r>
            <w:r w:rsidR="006E0986">
              <w:rPr>
                <w:rFonts w:asciiTheme="minorEastAsia" w:eastAsiaTheme="minorEastAsia" w:hAnsiTheme="minorEastAsia" w:hint="eastAsia"/>
                <w:i w:val="0"/>
                <w:color w:val="auto"/>
              </w:rPr>
              <w:t>包含的算法信息，如包含的算法模块数目，以及每个算法模块的算法I</w:t>
            </w:r>
            <w:r w:rsidR="006E0986">
              <w:rPr>
                <w:rFonts w:asciiTheme="minorEastAsia" w:eastAsiaTheme="minorEastAsia" w:hAnsiTheme="minorEastAsia"/>
                <w:i w:val="0"/>
                <w:color w:val="auto"/>
              </w:rPr>
              <w:t>D和其需要的中断数目。</w:t>
            </w:r>
            <w:r w:rsidR="006E0986">
              <w:rPr>
                <w:rFonts w:asciiTheme="minorEastAsia" w:eastAsiaTheme="minorEastAsia" w:hAnsiTheme="minorEastAsia" w:hint="eastAsia"/>
                <w:i w:val="0"/>
                <w:color w:val="auto"/>
              </w:rPr>
              <w:t>2）随后根据算法信息选择合适的V</w:t>
            </w:r>
            <w:r w:rsidR="006E0986">
              <w:rPr>
                <w:rFonts w:asciiTheme="minorEastAsia" w:eastAsiaTheme="minorEastAsia" w:hAnsiTheme="minorEastAsia"/>
                <w:i w:val="0"/>
                <w:color w:val="auto"/>
              </w:rPr>
              <w:t>F，如某一个算法需要两个中断，则选择至少支持</w:t>
            </w:r>
            <w:r w:rsidR="006E0986">
              <w:rPr>
                <w:rFonts w:asciiTheme="minorEastAsia" w:eastAsiaTheme="minorEastAsia" w:hAnsiTheme="minorEastAsia" w:hint="eastAsia"/>
                <w:i w:val="0"/>
                <w:color w:val="auto"/>
              </w:rPr>
              <w:t>2个中断的V</w:t>
            </w:r>
            <w:r w:rsidR="006E0986">
              <w:rPr>
                <w:rFonts w:asciiTheme="minorEastAsia" w:eastAsiaTheme="minorEastAsia" w:hAnsiTheme="minorEastAsia"/>
                <w:i w:val="0"/>
                <w:color w:val="auto"/>
              </w:rPr>
              <w:t>F。</w:t>
            </w:r>
            <w:r w:rsidR="006E0986">
              <w:rPr>
                <w:rFonts w:asciiTheme="minorEastAsia" w:eastAsiaTheme="minorEastAsia" w:hAnsiTheme="minorEastAsia" w:hint="eastAsia"/>
                <w:i w:val="0"/>
                <w:color w:val="auto"/>
              </w:rPr>
              <w:t>3）</w:t>
            </w:r>
            <w:r w:rsidR="006E0986">
              <w:rPr>
                <w:rFonts w:asciiTheme="minorEastAsia" w:eastAsiaTheme="minorEastAsia" w:hAnsiTheme="minorEastAsia"/>
                <w:i w:val="0"/>
                <w:color w:val="auto"/>
              </w:rPr>
              <w:t>等确定所有</w:t>
            </w:r>
            <w:r w:rsidR="006E0986">
              <w:rPr>
                <w:rFonts w:asciiTheme="minorEastAsia" w:eastAsiaTheme="minorEastAsia" w:hAnsiTheme="minorEastAsia" w:hint="eastAsia"/>
                <w:i w:val="0"/>
                <w:color w:val="auto"/>
              </w:rPr>
              <w:t>V</w:t>
            </w:r>
            <w:r w:rsidR="006E0986">
              <w:rPr>
                <w:rFonts w:asciiTheme="minorEastAsia" w:eastAsiaTheme="minorEastAsia" w:hAnsiTheme="minorEastAsia"/>
                <w:i w:val="0"/>
                <w:color w:val="auto"/>
              </w:rPr>
              <w:t>F</w:t>
            </w:r>
            <w:r w:rsidR="006E0986">
              <w:rPr>
                <w:rFonts w:asciiTheme="minorEastAsia" w:eastAsiaTheme="minorEastAsia" w:hAnsiTheme="minorEastAsia" w:hint="eastAsia"/>
                <w:i w:val="0"/>
                <w:color w:val="auto"/>
              </w:rPr>
              <w:t>后，执行</w:t>
            </w:r>
            <w:r w:rsidR="00E551D7">
              <w:rPr>
                <w:rFonts w:asciiTheme="minorEastAsia" w:eastAsiaTheme="minorEastAsia" w:hAnsiTheme="minorEastAsia" w:hint="eastAsia"/>
                <w:i w:val="0"/>
                <w:color w:val="auto"/>
              </w:rPr>
              <w:t>动态配置算法模块流程，把算法模块配置到动态区。4）</w:t>
            </w:r>
            <w:r w:rsidR="008768E5">
              <w:rPr>
                <w:rFonts w:asciiTheme="minorEastAsia" w:eastAsiaTheme="minorEastAsia" w:hAnsiTheme="minorEastAsia" w:hint="eastAsia"/>
                <w:i w:val="0"/>
                <w:color w:val="auto"/>
              </w:rPr>
              <w:t>获取各个算法模块</w:t>
            </w:r>
            <w:r w:rsidR="00C5620E">
              <w:rPr>
                <w:rFonts w:asciiTheme="minorEastAsia" w:eastAsiaTheme="minorEastAsia" w:hAnsiTheme="minorEastAsia" w:hint="eastAsia"/>
                <w:i w:val="0"/>
                <w:color w:val="auto"/>
              </w:rPr>
              <w:t>的片选I</w:t>
            </w:r>
            <w:r w:rsidR="00C5620E">
              <w:rPr>
                <w:rFonts w:asciiTheme="minorEastAsia" w:eastAsiaTheme="minorEastAsia" w:hAnsiTheme="minorEastAsia"/>
                <w:i w:val="0"/>
                <w:color w:val="auto"/>
              </w:rPr>
              <w:t>D</w:t>
            </w:r>
            <w:r w:rsidR="00C5620E">
              <w:rPr>
                <w:rFonts w:asciiTheme="minorEastAsia" w:eastAsiaTheme="minorEastAsia" w:hAnsiTheme="minorEastAsia" w:hint="eastAsia"/>
                <w:i w:val="0"/>
                <w:color w:val="auto"/>
              </w:rPr>
              <w:t>。片选I</w:t>
            </w:r>
            <w:r w:rsidR="00C5620E">
              <w:rPr>
                <w:rFonts w:asciiTheme="minorEastAsia" w:eastAsiaTheme="minorEastAsia" w:hAnsiTheme="minorEastAsia"/>
                <w:i w:val="0"/>
                <w:color w:val="auto"/>
              </w:rPr>
              <w:t>D</w:t>
            </w:r>
            <w:r w:rsidR="00C5620E">
              <w:rPr>
                <w:rFonts w:asciiTheme="minorEastAsia" w:eastAsiaTheme="minorEastAsia" w:hAnsiTheme="minorEastAsia" w:hint="eastAsia"/>
                <w:i w:val="0"/>
                <w:color w:val="auto"/>
              </w:rPr>
              <w:t>是被静态区的寄存器访问仲裁模块使用，</w:t>
            </w:r>
            <w:r w:rsidR="00BA467F">
              <w:rPr>
                <w:rFonts w:asciiTheme="minorEastAsia" w:eastAsiaTheme="minorEastAsia" w:hAnsiTheme="minorEastAsia" w:hint="eastAsia"/>
                <w:i w:val="0"/>
                <w:color w:val="auto"/>
              </w:rPr>
              <w:t>在访问某一</w:t>
            </w:r>
            <w:r w:rsidR="00C5620E">
              <w:rPr>
                <w:rFonts w:asciiTheme="minorEastAsia" w:eastAsiaTheme="minorEastAsia" w:hAnsiTheme="minorEastAsia" w:hint="eastAsia"/>
                <w:i w:val="0"/>
                <w:color w:val="auto"/>
              </w:rPr>
              <w:t>算法模块的寄存器前须先使用片选I</w:t>
            </w:r>
            <w:r w:rsidR="00C5620E">
              <w:rPr>
                <w:rFonts w:asciiTheme="minorEastAsia" w:eastAsiaTheme="minorEastAsia" w:hAnsiTheme="minorEastAsia"/>
                <w:i w:val="0"/>
                <w:color w:val="auto"/>
              </w:rPr>
              <w:t>D</w:t>
            </w:r>
            <w:r w:rsidR="00BA467F">
              <w:rPr>
                <w:rFonts w:asciiTheme="minorEastAsia" w:eastAsiaTheme="minorEastAsia" w:hAnsiTheme="minorEastAsia" w:hint="eastAsia"/>
                <w:i w:val="0"/>
                <w:color w:val="auto"/>
              </w:rPr>
              <w:t>选中模块，随后再发起寄存器访问。获取各个算法模块的片选I</w:t>
            </w:r>
            <w:r w:rsidR="00BA467F">
              <w:rPr>
                <w:rFonts w:asciiTheme="minorEastAsia" w:eastAsiaTheme="minorEastAsia" w:hAnsiTheme="minorEastAsia"/>
                <w:i w:val="0"/>
                <w:color w:val="auto"/>
              </w:rPr>
              <w:t>D</w:t>
            </w:r>
            <w:r w:rsidR="00BA467F">
              <w:rPr>
                <w:rFonts w:asciiTheme="minorEastAsia" w:eastAsiaTheme="minorEastAsia" w:hAnsiTheme="minorEastAsia" w:hint="eastAsia"/>
                <w:i w:val="0"/>
                <w:color w:val="auto"/>
              </w:rPr>
              <w:t>方法为，</w:t>
            </w:r>
            <w:r w:rsidR="001344D8">
              <w:rPr>
                <w:rFonts w:asciiTheme="minorEastAsia" w:eastAsiaTheme="minorEastAsia" w:hAnsiTheme="minorEastAsia" w:hint="eastAsia"/>
                <w:i w:val="0"/>
                <w:color w:val="auto"/>
              </w:rPr>
              <w:t>对于N</w:t>
            </w:r>
            <w:proofErr w:type="gramStart"/>
            <w:r w:rsidR="001344D8">
              <w:rPr>
                <w:rFonts w:asciiTheme="minorEastAsia" w:eastAsiaTheme="minorEastAsia" w:hAnsiTheme="minorEastAsia" w:hint="eastAsia"/>
                <w:i w:val="0"/>
                <w:color w:val="auto"/>
              </w:rPr>
              <w:t>个</w:t>
            </w:r>
            <w:proofErr w:type="gramEnd"/>
            <w:r w:rsidR="001344D8">
              <w:rPr>
                <w:rFonts w:asciiTheme="minorEastAsia" w:eastAsiaTheme="minorEastAsia" w:hAnsiTheme="minorEastAsia" w:hint="eastAsia"/>
                <w:i w:val="0"/>
                <w:color w:val="auto"/>
              </w:rPr>
              <w:t>V</w:t>
            </w:r>
            <w:r w:rsidR="001344D8">
              <w:rPr>
                <w:rFonts w:asciiTheme="minorEastAsia" w:eastAsiaTheme="minorEastAsia" w:hAnsiTheme="minorEastAsia"/>
                <w:i w:val="0"/>
                <w:color w:val="auto"/>
              </w:rPr>
              <w:t>F</w:t>
            </w:r>
            <w:r w:rsidR="001344D8">
              <w:rPr>
                <w:rFonts w:asciiTheme="minorEastAsia" w:eastAsiaTheme="minorEastAsia" w:hAnsiTheme="minorEastAsia" w:hint="eastAsia"/>
                <w:i w:val="0"/>
                <w:color w:val="auto"/>
              </w:rPr>
              <w:t>，片选I</w:t>
            </w:r>
            <w:r w:rsidR="001344D8">
              <w:rPr>
                <w:rFonts w:asciiTheme="minorEastAsia" w:eastAsiaTheme="minorEastAsia" w:hAnsiTheme="minorEastAsia"/>
                <w:i w:val="0"/>
                <w:color w:val="auto"/>
              </w:rPr>
              <w:t>D</w:t>
            </w:r>
            <w:r w:rsidR="001344D8">
              <w:rPr>
                <w:rFonts w:asciiTheme="minorEastAsia" w:eastAsiaTheme="minorEastAsia" w:hAnsiTheme="minorEastAsia" w:hint="eastAsia"/>
                <w:i w:val="0"/>
                <w:color w:val="auto"/>
              </w:rPr>
              <w:t>的取值范围为[</w:t>
            </w:r>
            <w:r w:rsidR="001344D8">
              <w:rPr>
                <w:rFonts w:asciiTheme="minorEastAsia" w:eastAsiaTheme="minorEastAsia" w:hAnsiTheme="minorEastAsia"/>
                <w:i w:val="0"/>
                <w:color w:val="auto"/>
              </w:rPr>
              <w:t>0,N-1]</w:t>
            </w:r>
            <w:r w:rsidR="001344D8">
              <w:rPr>
                <w:rFonts w:asciiTheme="minorEastAsia" w:eastAsiaTheme="minorEastAsia" w:hAnsiTheme="minorEastAsia" w:hint="eastAsia"/>
                <w:i w:val="0"/>
                <w:color w:val="auto"/>
              </w:rPr>
              <w:t>，依次设置片选I</w:t>
            </w:r>
            <w:r w:rsidR="001344D8">
              <w:rPr>
                <w:rFonts w:asciiTheme="minorEastAsia" w:eastAsiaTheme="minorEastAsia" w:hAnsiTheme="minorEastAsia"/>
                <w:i w:val="0"/>
                <w:color w:val="auto"/>
              </w:rPr>
              <w:t>D</w:t>
            </w:r>
            <w:r w:rsidR="001344D8">
              <w:rPr>
                <w:rFonts w:asciiTheme="minorEastAsia" w:eastAsiaTheme="minorEastAsia" w:hAnsiTheme="minorEastAsia" w:hint="eastAsia"/>
                <w:i w:val="0"/>
                <w:color w:val="auto"/>
              </w:rPr>
              <w:t>为</w:t>
            </w:r>
            <w:r w:rsidR="001344D8">
              <w:rPr>
                <w:rFonts w:asciiTheme="minorEastAsia" w:eastAsiaTheme="minorEastAsia" w:hAnsiTheme="minorEastAsia"/>
                <w:i w:val="0"/>
                <w:color w:val="auto"/>
              </w:rPr>
              <w:t>0</w:t>
            </w:r>
            <w:r w:rsidR="001344D8">
              <w:rPr>
                <w:rFonts w:asciiTheme="minorEastAsia" w:eastAsiaTheme="minorEastAsia" w:hAnsiTheme="minorEastAsia" w:hint="eastAsia"/>
                <w:i w:val="0"/>
                <w:color w:val="auto"/>
              </w:rPr>
              <w:t>到N</w:t>
            </w:r>
            <w:r w:rsidR="001344D8">
              <w:rPr>
                <w:rFonts w:asciiTheme="minorEastAsia" w:eastAsiaTheme="minorEastAsia" w:hAnsiTheme="minorEastAsia"/>
                <w:i w:val="0"/>
                <w:color w:val="auto"/>
              </w:rPr>
              <w:t>-1</w:t>
            </w:r>
            <w:r w:rsidR="001344D8">
              <w:rPr>
                <w:rFonts w:asciiTheme="minorEastAsia" w:eastAsiaTheme="minorEastAsia" w:hAnsiTheme="minorEastAsia" w:hint="eastAsia"/>
                <w:i w:val="0"/>
                <w:color w:val="auto"/>
              </w:rPr>
              <w:lastRenderedPageBreak/>
              <w:t>选中算法模块，然后读取地址0寄存器获取算法I</w:t>
            </w:r>
            <w:r w:rsidR="001344D8">
              <w:rPr>
                <w:rFonts w:asciiTheme="minorEastAsia" w:eastAsiaTheme="minorEastAsia" w:hAnsiTheme="minorEastAsia"/>
                <w:i w:val="0"/>
                <w:color w:val="auto"/>
              </w:rPr>
              <w:t>D</w:t>
            </w:r>
            <w:r w:rsidR="001344D8">
              <w:rPr>
                <w:rFonts w:asciiTheme="minorEastAsia" w:eastAsiaTheme="minorEastAsia" w:hAnsiTheme="minorEastAsia" w:hint="eastAsia"/>
                <w:i w:val="0"/>
                <w:color w:val="auto"/>
              </w:rPr>
              <w:t>，算法I</w:t>
            </w:r>
            <w:r w:rsidR="001344D8">
              <w:rPr>
                <w:rFonts w:asciiTheme="minorEastAsia" w:eastAsiaTheme="minorEastAsia" w:hAnsiTheme="minorEastAsia"/>
                <w:i w:val="0"/>
                <w:color w:val="auto"/>
              </w:rPr>
              <w:t>D</w:t>
            </w:r>
            <w:r w:rsidR="001344D8">
              <w:rPr>
                <w:rFonts w:asciiTheme="minorEastAsia" w:eastAsiaTheme="minorEastAsia" w:hAnsiTheme="minorEastAsia" w:hint="eastAsia"/>
                <w:i w:val="0"/>
                <w:color w:val="auto"/>
              </w:rPr>
              <w:t>为0则表明此片选I</w:t>
            </w:r>
            <w:r w:rsidR="001344D8">
              <w:rPr>
                <w:rFonts w:asciiTheme="minorEastAsia" w:eastAsiaTheme="minorEastAsia" w:hAnsiTheme="minorEastAsia"/>
                <w:i w:val="0"/>
                <w:color w:val="auto"/>
              </w:rPr>
              <w:t>D</w:t>
            </w:r>
            <w:r w:rsidR="00A02065">
              <w:rPr>
                <w:rFonts w:asciiTheme="minorEastAsia" w:eastAsiaTheme="minorEastAsia" w:hAnsiTheme="minorEastAsia" w:hint="eastAsia"/>
                <w:i w:val="0"/>
                <w:color w:val="auto"/>
              </w:rPr>
              <w:t>没有对应算法模块，算法I</w:t>
            </w:r>
            <w:r w:rsidR="00A02065">
              <w:rPr>
                <w:rFonts w:asciiTheme="minorEastAsia" w:eastAsiaTheme="minorEastAsia" w:hAnsiTheme="minorEastAsia"/>
                <w:i w:val="0"/>
                <w:color w:val="auto"/>
              </w:rPr>
              <w:t>D</w:t>
            </w:r>
            <w:r w:rsidR="00A02065">
              <w:rPr>
                <w:rFonts w:asciiTheme="minorEastAsia" w:eastAsiaTheme="minorEastAsia" w:hAnsiTheme="minorEastAsia" w:hint="eastAsia"/>
                <w:i w:val="0"/>
                <w:color w:val="auto"/>
              </w:rPr>
              <w:t>不为0则可知晓此片选I</w:t>
            </w:r>
            <w:r w:rsidR="00A02065">
              <w:rPr>
                <w:rFonts w:asciiTheme="minorEastAsia" w:eastAsiaTheme="minorEastAsia" w:hAnsiTheme="minorEastAsia"/>
                <w:i w:val="0"/>
                <w:color w:val="auto"/>
              </w:rPr>
              <w:t>D</w:t>
            </w:r>
            <w:r w:rsidR="00A02065">
              <w:rPr>
                <w:rFonts w:asciiTheme="minorEastAsia" w:eastAsiaTheme="minorEastAsia" w:hAnsiTheme="minorEastAsia" w:hint="eastAsia"/>
                <w:i w:val="0"/>
                <w:color w:val="auto"/>
              </w:rPr>
              <w:t>对应算法模块的算法I</w:t>
            </w:r>
            <w:r w:rsidR="00A02065">
              <w:rPr>
                <w:rFonts w:asciiTheme="minorEastAsia" w:eastAsiaTheme="minorEastAsia" w:hAnsiTheme="minorEastAsia"/>
                <w:i w:val="0"/>
                <w:color w:val="auto"/>
              </w:rPr>
              <w:t>D</w:t>
            </w:r>
            <w:r w:rsidR="00A02065">
              <w:rPr>
                <w:rFonts w:asciiTheme="minorEastAsia" w:eastAsiaTheme="minorEastAsia" w:hAnsiTheme="minorEastAsia" w:hint="eastAsia"/>
                <w:i w:val="0"/>
                <w:color w:val="auto"/>
              </w:rPr>
              <w:t>。5）</w:t>
            </w:r>
            <w:r w:rsidR="007B0A98">
              <w:rPr>
                <w:rFonts w:asciiTheme="minorEastAsia" w:eastAsiaTheme="minorEastAsia" w:hAnsiTheme="minorEastAsia" w:hint="eastAsia"/>
                <w:i w:val="0"/>
                <w:color w:val="auto"/>
              </w:rPr>
              <w:t>使用P</w:t>
            </w:r>
            <w:r w:rsidR="007B0A98">
              <w:rPr>
                <w:rFonts w:asciiTheme="minorEastAsia" w:eastAsiaTheme="minorEastAsia" w:hAnsiTheme="minorEastAsia"/>
                <w:i w:val="0"/>
                <w:color w:val="auto"/>
              </w:rPr>
              <w:t>F</w:t>
            </w:r>
            <w:r w:rsidR="00E551D7">
              <w:rPr>
                <w:rFonts w:asciiTheme="minorEastAsia" w:eastAsiaTheme="minorEastAsia" w:hAnsiTheme="minorEastAsia" w:hint="eastAsia"/>
                <w:i w:val="0"/>
                <w:color w:val="auto"/>
              </w:rPr>
              <w:t>更新静态区的</w:t>
            </w:r>
            <w:r w:rsidR="00E551D7">
              <w:rPr>
                <w:rFonts w:asciiTheme="minorEastAsia" w:eastAsiaTheme="minorEastAsia" w:hAnsiTheme="minorEastAsia"/>
                <w:i w:val="0"/>
                <w:color w:val="auto"/>
              </w:rPr>
              <w:t>VF</w:t>
            </w:r>
            <w:r w:rsidR="007B0A98">
              <w:rPr>
                <w:rFonts w:asciiTheme="minorEastAsia" w:eastAsiaTheme="minorEastAsia" w:hAnsiTheme="minorEastAsia" w:hint="eastAsia"/>
                <w:i w:val="0"/>
                <w:color w:val="auto"/>
              </w:rPr>
              <w:t>与算法映射表，其表结构如下图所示，针对每个V</w:t>
            </w:r>
            <w:r w:rsidR="007B0A98">
              <w:rPr>
                <w:rFonts w:asciiTheme="minorEastAsia" w:eastAsiaTheme="minorEastAsia" w:hAnsiTheme="minorEastAsia"/>
                <w:i w:val="0"/>
                <w:color w:val="auto"/>
              </w:rPr>
              <w:t>F</w:t>
            </w:r>
            <w:r w:rsidR="007B0A98">
              <w:rPr>
                <w:rFonts w:asciiTheme="minorEastAsia" w:eastAsiaTheme="minorEastAsia" w:hAnsiTheme="minorEastAsia" w:hint="eastAsia"/>
                <w:i w:val="0"/>
                <w:color w:val="auto"/>
              </w:rPr>
              <w:t>都有一个条目，每个条目包含4部分，分别是1）V</w:t>
            </w:r>
            <w:r w:rsidR="007B0A98">
              <w:rPr>
                <w:rFonts w:asciiTheme="minorEastAsia" w:eastAsiaTheme="minorEastAsia" w:hAnsiTheme="minorEastAsia"/>
                <w:i w:val="0"/>
                <w:color w:val="auto"/>
              </w:rPr>
              <w:t>F</w:t>
            </w:r>
            <w:r w:rsidR="00980862">
              <w:rPr>
                <w:rFonts w:asciiTheme="minorEastAsia" w:eastAsiaTheme="minorEastAsia" w:hAnsiTheme="minorEastAsia" w:hint="eastAsia"/>
                <w:i w:val="0"/>
                <w:color w:val="auto"/>
              </w:rPr>
              <w:t>识别号：</w:t>
            </w:r>
            <w:r w:rsidR="007B0A98">
              <w:rPr>
                <w:rFonts w:asciiTheme="minorEastAsia" w:eastAsiaTheme="minorEastAsia" w:hAnsiTheme="minorEastAsia" w:hint="eastAsia"/>
                <w:i w:val="0"/>
                <w:color w:val="auto"/>
              </w:rPr>
              <w:t>用于</w:t>
            </w:r>
            <w:r w:rsidR="002326B0">
              <w:rPr>
                <w:rFonts w:asciiTheme="minorEastAsia" w:eastAsiaTheme="minorEastAsia" w:hAnsiTheme="minorEastAsia" w:hint="eastAsia"/>
                <w:i w:val="0"/>
                <w:color w:val="auto"/>
              </w:rPr>
              <w:t>标识</w:t>
            </w:r>
            <w:r w:rsidR="007B0A98">
              <w:rPr>
                <w:rFonts w:asciiTheme="minorEastAsia" w:eastAsiaTheme="minorEastAsia" w:hAnsiTheme="minorEastAsia" w:hint="eastAsia"/>
                <w:i w:val="0"/>
                <w:color w:val="auto"/>
              </w:rPr>
              <w:t>特定V</w:t>
            </w:r>
            <w:r w:rsidR="007B0A98">
              <w:rPr>
                <w:rFonts w:asciiTheme="minorEastAsia" w:eastAsiaTheme="minorEastAsia" w:hAnsiTheme="minorEastAsia"/>
                <w:i w:val="0"/>
                <w:color w:val="auto"/>
              </w:rPr>
              <w:t>F</w:t>
            </w:r>
            <w:r w:rsidR="007B0A98">
              <w:rPr>
                <w:rFonts w:asciiTheme="minorEastAsia" w:eastAsiaTheme="minorEastAsia" w:hAnsiTheme="minorEastAsia" w:hint="eastAsia"/>
                <w:i w:val="0"/>
                <w:color w:val="auto"/>
              </w:rPr>
              <w:t>，通常使用</w:t>
            </w:r>
            <w:r w:rsidR="003A73D6">
              <w:rPr>
                <w:rFonts w:asciiTheme="minorEastAsia" w:eastAsiaTheme="minorEastAsia" w:hAnsiTheme="minorEastAsia" w:hint="eastAsia"/>
                <w:i w:val="0"/>
                <w:color w:val="auto"/>
              </w:rPr>
              <w:t>分配给</w:t>
            </w:r>
            <w:r w:rsidR="007B0A98">
              <w:rPr>
                <w:rFonts w:asciiTheme="minorEastAsia" w:eastAsiaTheme="minorEastAsia" w:hAnsiTheme="minorEastAsia" w:hint="eastAsia"/>
                <w:i w:val="0"/>
                <w:color w:val="auto"/>
              </w:rPr>
              <w:t>V</w:t>
            </w:r>
            <w:r w:rsidR="007B0A98">
              <w:rPr>
                <w:rFonts w:asciiTheme="minorEastAsia" w:eastAsiaTheme="minorEastAsia" w:hAnsiTheme="minorEastAsia"/>
                <w:i w:val="0"/>
                <w:color w:val="auto"/>
              </w:rPr>
              <w:t>F</w:t>
            </w:r>
            <w:r w:rsidR="007B0A98">
              <w:rPr>
                <w:rFonts w:asciiTheme="minorEastAsia" w:eastAsiaTheme="minorEastAsia" w:hAnsiTheme="minorEastAsia" w:hint="eastAsia"/>
                <w:i w:val="0"/>
                <w:color w:val="auto"/>
              </w:rPr>
              <w:t>的功能号；2）算法I</w:t>
            </w:r>
            <w:r w:rsidR="007B0A98">
              <w:rPr>
                <w:rFonts w:asciiTheme="minorEastAsia" w:eastAsiaTheme="minorEastAsia" w:hAnsiTheme="minorEastAsia"/>
                <w:i w:val="0"/>
                <w:color w:val="auto"/>
              </w:rPr>
              <w:t>D</w:t>
            </w:r>
            <w:r w:rsidR="00980862">
              <w:rPr>
                <w:rFonts w:asciiTheme="minorEastAsia" w:eastAsiaTheme="minorEastAsia" w:hAnsiTheme="minorEastAsia" w:hint="eastAsia"/>
                <w:i w:val="0"/>
                <w:color w:val="auto"/>
              </w:rPr>
              <w:t>：</w:t>
            </w:r>
            <w:r w:rsidR="007B0A98">
              <w:rPr>
                <w:rFonts w:asciiTheme="minorEastAsia" w:eastAsiaTheme="minorEastAsia" w:hAnsiTheme="minorEastAsia" w:hint="eastAsia"/>
                <w:i w:val="0"/>
                <w:color w:val="auto"/>
              </w:rPr>
              <w:t>指示与此V</w:t>
            </w:r>
            <w:r w:rsidR="007B0A98">
              <w:rPr>
                <w:rFonts w:asciiTheme="minorEastAsia" w:eastAsiaTheme="minorEastAsia" w:hAnsiTheme="minorEastAsia"/>
                <w:i w:val="0"/>
                <w:color w:val="auto"/>
              </w:rPr>
              <w:t>F</w:t>
            </w:r>
            <w:r w:rsidR="007B0A98">
              <w:rPr>
                <w:rFonts w:asciiTheme="minorEastAsia" w:eastAsiaTheme="minorEastAsia" w:hAnsiTheme="minorEastAsia" w:hint="eastAsia"/>
                <w:i w:val="0"/>
                <w:color w:val="auto"/>
              </w:rPr>
              <w:t>相结合的算法模块；3）片选I</w:t>
            </w:r>
            <w:r w:rsidR="007B0A98">
              <w:rPr>
                <w:rFonts w:asciiTheme="minorEastAsia" w:eastAsiaTheme="minorEastAsia" w:hAnsiTheme="minorEastAsia"/>
                <w:i w:val="0"/>
                <w:color w:val="auto"/>
              </w:rPr>
              <w:t>D</w:t>
            </w:r>
            <w:r w:rsidR="00980862">
              <w:rPr>
                <w:rFonts w:asciiTheme="minorEastAsia" w:eastAsiaTheme="minorEastAsia" w:hAnsiTheme="minorEastAsia" w:hint="eastAsia"/>
                <w:i w:val="0"/>
                <w:color w:val="auto"/>
              </w:rPr>
              <w:t>：</w:t>
            </w:r>
            <w:r w:rsidR="00A02065">
              <w:rPr>
                <w:rFonts w:asciiTheme="minorEastAsia" w:eastAsiaTheme="minorEastAsia" w:hAnsiTheme="minorEastAsia" w:hint="eastAsia"/>
                <w:i w:val="0"/>
                <w:color w:val="auto"/>
              </w:rPr>
              <w:t>此算法模块对应的片选I</w:t>
            </w:r>
            <w:r w:rsidR="00A02065">
              <w:rPr>
                <w:rFonts w:asciiTheme="minorEastAsia" w:eastAsiaTheme="minorEastAsia" w:hAnsiTheme="minorEastAsia"/>
                <w:i w:val="0"/>
                <w:color w:val="auto"/>
              </w:rPr>
              <w:t>D</w:t>
            </w:r>
            <w:r w:rsidR="00A02065">
              <w:rPr>
                <w:rFonts w:asciiTheme="minorEastAsia" w:eastAsiaTheme="minorEastAsia" w:hAnsiTheme="minorEastAsia" w:hint="eastAsia"/>
                <w:i w:val="0"/>
                <w:color w:val="auto"/>
              </w:rPr>
              <w:t>；4）有效位，标识V</w:t>
            </w:r>
            <w:r w:rsidR="00A02065">
              <w:rPr>
                <w:rFonts w:asciiTheme="minorEastAsia" w:eastAsiaTheme="minorEastAsia" w:hAnsiTheme="minorEastAsia"/>
                <w:i w:val="0"/>
                <w:color w:val="auto"/>
              </w:rPr>
              <w:t>F</w:t>
            </w:r>
            <w:r w:rsidR="00A02065">
              <w:rPr>
                <w:rFonts w:asciiTheme="minorEastAsia" w:eastAsiaTheme="minorEastAsia" w:hAnsiTheme="minorEastAsia" w:hint="eastAsia"/>
                <w:i w:val="0"/>
                <w:color w:val="auto"/>
              </w:rPr>
              <w:t>是否已成功与算法</w:t>
            </w:r>
            <w:r w:rsidR="00792471">
              <w:rPr>
                <w:rFonts w:asciiTheme="minorEastAsia" w:eastAsiaTheme="minorEastAsia" w:hAnsiTheme="minorEastAsia" w:hint="eastAsia"/>
                <w:i w:val="0"/>
                <w:color w:val="auto"/>
              </w:rPr>
              <w:t>模块</w:t>
            </w:r>
            <w:r w:rsidR="00A02065">
              <w:rPr>
                <w:rFonts w:asciiTheme="minorEastAsia" w:eastAsiaTheme="minorEastAsia" w:hAnsiTheme="minorEastAsia" w:hint="eastAsia"/>
                <w:i w:val="0"/>
                <w:color w:val="auto"/>
              </w:rPr>
              <w:t>相结合，1为成功，0为失败。</w:t>
            </w:r>
          </w:p>
          <w:tbl>
            <w:tblPr>
              <w:tblStyle w:val="ae"/>
              <w:tblpPr w:leftFromText="180" w:rightFromText="180" w:vertAnchor="page" w:horzAnchor="margin" w:tblpXSpec="center" w:tblpY="4179"/>
              <w:tblOverlap w:val="never"/>
              <w:tblW w:w="7644" w:type="dxa"/>
              <w:tblLayout w:type="fixed"/>
              <w:tblLook w:val="04A0" w:firstRow="1" w:lastRow="0" w:firstColumn="1" w:lastColumn="0" w:noHBand="0" w:noVBand="1"/>
            </w:tblPr>
            <w:tblGrid>
              <w:gridCol w:w="1911"/>
              <w:gridCol w:w="1911"/>
              <w:gridCol w:w="1911"/>
              <w:gridCol w:w="1911"/>
            </w:tblGrid>
            <w:tr w:rsidR="00A02065" w14:paraId="0F95873C" w14:textId="77777777" w:rsidTr="00A02065">
              <w:trPr>
                <w:trHeight w:val="370"/>
              </w:trPr>
              <w:tc>
                <w:tcPr>
                  <w:tcW w:w="1911" w:type="dxa"/>
                </w:tcPr>
                <w:p w14:paraId="0908126D" w14:textId="77777777" w:rsidR="00A02065" w:rsidRDefault="00A02065" w:rsidP="00A02065">
                  <w:pPr>
                    <w:pStyle w:val="af0"/>
                    <w:ind w:left="0"/>
                    <w:rPr>
                      <w:rFonts w:asciiTheme="minorEastAsia" w:eastAsiaTheme="minorEastAsia" w:hAnsiTheme="minorEastAsia" w:hint="eastAsia"/>
                      <w:i w:val="0"/>
                      <w:color w:val="auto"/>
                    </w:rPr>
                  </w:pPr>
                  <w:r>
                    <w:rPr>
                      <w:rFonts w:asciiTheme="minorEastAsia" w:eastAsiaTheme="minorEastAsia" w:hAnsiTheme="minorEastAsia" w:hint="eastAsia"/>
                      <w:i w:val="0"/>
                      <w:color w:val="auto"/>
                    </w:rPr>
                    <w:t>V</w:t>
                  </w:r>
                  <w:r>
                    <w:rPr>
                      <w:rFonts w:asciiTheme="minorEastAsia" w:eastAsiaTheme="minorEastAsia" w:hAnsiTheme="minorEastAsia"/>
                      <w:i w:val="0"/>
                      <w:color w:val="auto"/>
                    </w:rPr>
                    <w:t>F</w:t>
                  </w:r>
                  <w:r>
                    <w:rPr>
                      <w:rFonts w:asciiTheme="minorEastAsia" w:eastAsiaTheme="minorEastAsia" w:hAnsiTheme="minorEastAsia" w:hint="eastAsia"/>
                      <w:i w:val="0"/>
                      <w:color w:val="auto"/>
                    </w:rPr>
                    <w:t>识别号</w:t>
                  </w:r>
                </w:p>
              </w:tc>
              <w:tc>
                <w:tcPr>
                  <w:tcW w:w="1911" w:type="dxa"/>
                </w:tcPr>
                <w:p w14:paraId="15B794A6" w14:textId="77777777" w:rsidR="00A02065" w:rsidRDefault="00A02065" w:rsidP="00A02065">
                  <w:pPr>
                    <w:pStyle w:val="af0"/>
                    <w:ind w:left="0"/>
                    <w:rPr>
                      <w:rFonts w:asciiTheme="minorEastAsia" w:eastAsiaTheme="minorEastAsia" w:hAnsiTheme="minorEastAsia" w:hint="eastAsia"/>
                      <w:i w:val="0"/>
                      <w:color w:val="auto"/>
                    </w:rPr>
                  </w:pPr>
                  <w:r>
                    <w:rPr>
                      <w:rFonts w:asciiTheme="minorEastAsia" w:eastAsiaTheme="minorEastAsia" w:hAnsiTheme="minorEastAsia" w:hint="eastAsia"/>
                      <w:i w:val="0"/>
                      <w:color w:val="auto"/>
                    </w:rPr>
                    <w:t>算法I</w:t>
                  </w:r>
                  <w:r>
                    <w:rPr>
                      <w:rFonts w:asciiTheme="minorEastAsia" w:eastAsiaTheme="minorEastAsia" w:hAnsiTheme="minorEastAsia"/>
                      <w:i w:val="0"/>
                      <w:color w:val="auto"/>
                    </w:rPr>
                    <w:t>D</w:t>
                  </w:r>
                </w:p>
              </w:tc>
              <w:tc>
                <w:tcPr>
                  <w:tcW w:w="1911" w:type="dxa"/>
                </w:tcPr>
                <w:p w14:paraId="3ECE6EDC" w14:textId="77777777" w:rsidR="00A02065" w:rsidRDefault="00A02065" w:rsidP="00A02065">
                  <w:pPr>
                    <w:pStyle w:val="af0"/>
                    <w:ind w:left="0"/>
                    <w:rPr>
                      <w:rFonts w:asciiTheme="minorEastAsia" w:eastAsiaTheme="minorEastAsia" w:hAnsiTheme="minorEastAsia" w:hint="eastAsia"/>
                      <w:i w:val="0"/>
                      <w:color w:val="auto"/>
                    </w:rPr>
                  </w:pPr>
                  <w:r>
                    <w:rPr>
                      <w:rFonts w:asciiTheme="minorEastAsia" w:eastAsiaTheme="minorEastAsia" w:hAnsiTheme="minorEastAsia" w:hint="eastAsia"/>
                      <w:i w:val="0"/>
                      <w:color w:val="auto"/>
                    </w:rPr>
                    <w:t>片选I</w:t>
                  </w:r>
                  <w:r>
                    <w:rPr>
                      <w:rFonts w:asciiTheme="minorEastAsia" w:eastAsiaTheme="minorEastAsia" w:hAnsiTheme="minorEastAsia"/>
                      <w:i w:val="0"/>
                      <w:color w:val="auto"/>
                    </w:rPr>
                    <w:t>D</w:t>
                  </w:r>
                </w:p>
              </w:tc>
              <w:tc>
                <w:tcPr>
                  <w:tcW w:w="1911" w:type="dxa"/>
                </w:tcPr>
                <w:p w14:paraId="107FBD80" w14:textId="77777777" w:rsidR="00A02065" w:rsidRDefault="00A02065" w:rsidP="00A02065">
                  <w:pPr>
                    <w:pStyle w:val="af0"/>
                    <w:ind w:left="0"/>
                    <w:rPr>
                      <w:rFonts w:asciiTheme="minorEastAsia" w:eastAsiaTheme="minorEastAsia" w:hAnsiTheme="minorEastAsia" w:hint="eastAsia"/>
                      <w:i w:val="0"/>
                      <w:color w:val="auto"/>
                    </w:rPr>
                  </w:pPr>
                  <w:r>
                    <w:rPr>
                      <w:rFonts w:asciiTheme="minorEastAsia" w:eastAsiaTheme="minorEastAsia" w:hAnsiTheme="minorEastAsia" w:hint="eastAsia"/>
                      <w:i w:val="0"/>
                      <w:color w:val="auto"/>
                    </w:rPr>
                    <w:t>有效位</w:t>
                  </w:r>
                </w:p>
              </w:tc>
            </w:tr>
            <w:tr w:rsidR="00A02065" w14:paraId="5716A605" w14:textId="77777777" w:rsidTr="00A02065">
              <w:trPr>
                <w:trHeight w:val="370"/>
              </w:trPr>
              <w:tc>
                <w:tcPr>
                  <w:tcW w:w="1911" w:type="dxa"/>
                </w:tcPr>
                <w:p w14:paraId="7671B0F5" w14:textId="77777777" w:rsidR="00A02065" w:rsidRDefault="00A02065" w:rsidP="00A02065">
                  <w:pPr>
                    <w:pStyle w:val="af0"/>
                    <w:ind w:left="0"/>
                    <w:rPr>
                      <w:rFonts w:asciiTheme="minorEastAsia" w:eastAsiaTheme="minorEastAsia" w:hAnsiTheme="minorEastAsia" w:hint="eastAsia"/>
                      <w:i w:val="0"/>
                      <w:color w:val="auto"/>
                    </w:rPr>
                  </w:pPr>
                </w:p>
              </w:tc>
              <w:tc>
                <w:tcPr>
                  <w:tcW w:w="1911" w:type="dxa"/>
                </w:tcPr>
                <w:p w14:paraId="029E8EA2" w14:textId="77777777" w:rsidR="00A02065" w:rsidRDefault="00A02065" w:rsidP="00A02065">
                  <w:pPr>
                    <w:pStyle w:val="af0"/>
                    <w:ind w:left="0"/>
                    <w:rPr>
                      <w:rFonts w:asciiTheme="minorEastAsia" w:eastAsiaTheme="minorEastAsia" w:hAnsiTheme="minorEastAsia" w:hint="eastAsia"/>
                      <w:i w:val="0"/>
                      <w:color w:val="auto"/>
                    </w:rPr>
                  </w:pPr>
                </w:p>
              </w:tc>
              <w:tc>
                <w:tcPr>
                  <w:tcW w:w="1911" w:type="dxa"/>
                </w:tcPr>
                <w:p w14:paraId="17D2986C" w14:textId="77777777" w:rsidR="00A02065" w:rsidRDefault="00A02065" w:rsidP="00A02065">
                  <w:pPr>
                    <w:pStyle w:val="af0"/>
                    <w:ind w:left="0"/>
                    <w:rPr>
                      <w:rFonts w:asciiTheme="minorEastAsia" w:eastAsiaTheme="minorEastAsia" w:hAnsiTheme="minorEastAsia" w:hint="eastAsia"/>
                      <w:i w:val="0"/>
                      <w:color w:val="auto"/>
                    </w:rPr>
                  </w:pPr>
                </w:p>
              </w:tc>
              <w:tc>
                <w:tcPr>
                  <w:tcW w:w="1911" w:type="dxa"/>
                </w:tcPr>
                <w:p w14:paraId="052E2A3A" w14:textId="77777777" w:rsidR="00A02065" w:rsidRDefault="00A02065" w:rsidP="00A02065">
                  <w:pPr>
                    <w:pStyle w:val="af0"/>
                    <w:ind w:left="0"/>
                    <w:rPr>
                      <w:rFonts w:asciiTheme="minorEastAsia" w:eastAsiaTheme="minorEastAsia" w:hAnsiTheme="minorEastAsia" w:hint="eastAsia"/>
                      <w:i w:val="0"/>
                      <w:color w:val="auto"/>
                    </w:rPr>
                  </w:pPr>
                </w:p>
              </w:tc>
            </w:tr>
            <w:tr w:rsidR="00A02065" w14:paraId="63FF2044" w14:textId="77777777" w:rsidTr="00A02065">
              <w:trPr>
                <w:trHeight w:val="378"/>
              </w:trPr>
              <w:tc>
                <w:tcPr>
                  <w:tcW w:w="1911" w:type="dxa"/>
                </w:tcPr>
                <w:p w14:paraId="1AEBFB70" w14:textId="77777777" w:rsidR="00A02065" w:rsidRDefault="00A02065" w:rsidP="00A02065">
                  <w:pPr>
                    <w:pStyle w:val="af0"/>
                    <w:ind w:left="0"/>
                    <w:rPr>
                      <w:rFonts w:asciiTheme="minorEastAsia" w:eastAsiaTheme="minorEastAsia" w:hAnsiTheme="minorEastAsia" w:hint="eastAsia"/>
                      <w:i w:val="0"/>
                      <w:color w:val="auto"/>
                    </w:rPr>
                  </w:pPr>
                </w:p>
              </w:tc>
              <w:tc>
                <w:tcPr>
                  <w:tcW w:w="1911" w:type="dxa"/>
                </w:tcPr>
                <w:p w14:paraId="6A19C78F" w14:textId="77777777" w:rsidR="00A02065" w:rsidRDefault="00A02065" w:rsidP="00A02065">
                  <w:pPr>
                    <w:pStyle w:val="af0"/>
                    <w:ind w:left="0"/>
                    <w:rPr>
                      <w:rFonts w:asciiTheme="minorEastAsia" w:eastAsiaTheme="minorEastAsia" w:hAnsiTheme="minorEastAsia" w:hint="eastAsia"/>
                      <w:i w:val="0"/>
                      <w:color w:val="auto"/>
                    </w:rPr>
                  </w:pPr>
                </w:p>
              </w:tc>
              <w:tc>
                <w:tcPr>
                  <w:tcW w:w="1911" w:type="dxa"/>
                </w:tcPr>
                <w:p w14:paraId="7A09AAE9" w14:textId="77777777" w:rsidR="00A02065" w:rsidRDefault="00A02065" w:rsidP="00A02065">
                  <w:pPr>
                    <w:pStyle w:val="af0"/>
                    <w:ind w:left="0"/>
                    <w:rPr>
                      <w:rFonts w:asciiTheme="minorEastAsia" w:eastAsiaTheme="minorEastAsia" w:hAnsiTheme="minorEastAsia" w:hint="eastAsia"/>
                      <w:i w:val="0"/>
                      <w:color w:val="auto"/>
                    </w:rPr>
                  </w:pPr>
                </w:p>
              </w:tc>
              <w:tc>
                <w:tcPr>
                  <w:tcW w:w="1911" w:type="dxa"/>
                </w:tcPr>
                <w:p w14:paraId="5FEEB769" w14:textId="77777777" w:rsidR="00A02065" w:rsidRDefault="00A02065" w:rsidP="00A02065">
                  <w:pPr>
                    <w:pStyle w:val="af0"/>
                    <w:ind w:left="0"/>
                    <w:rPr>
                      <w:rFonts w:asciiTheme="minorEastAsia" w:eastAsiaTheme="minorEastAsia" w:hAnsiTheme="minorEastAsia" w:hint="eastAsia"/>
                      <w:i w:val="0"/>
                      <w:color w:val="auto"/>
                    </w:rPr>
                  </w:pPr>
                </w:p>
              </w:tc>
            </w:tr>
            <w:tr w:rsidR="00A02065" w14:paraId="79BD0F4A" w14:textId="77777777" w:rsidTr="00A02065">
              <w:trPr>
                <w:trHeight w:val="370"/>
              </w:trPr>
              <w:tc>
                <w:tcPr>
                  <w:tcW w:w="1911" w:type="dxa"/>
                </w:tcPr>
                <w:p w14:paraId="4D85CAD6" w14:textId="77777777" w:rsidR="00A02065" w:rsidRDefault="00A02065" w:rsidP="00A02065">
                  <w:pPr>
                    <w:pStyle w:val="af0"/>
                    <w:ind w:left="0"/>
                    <w:rPr>
                      <w:rFonts w:asciiTheme="minorEastAsia" w:eastAsiaTheme="minorEastAsia" w:hAnsiTheme="minorEastAsia" w:hint="eastAsia"/>
                      <w:i w:val="0"/>
                      <w:color w:val="auto"/>
                    </w:rPr>
                  </w:pPr>
                </w:p>
              </w:tc>
              <w:tc>
                <w:tcPr>
                  <w:tcW w:w="1911" w:type="dxa"/>
                </w:tcPr>
                <w:p w14:paraId="20C3506E" w14:textId="77777777" w:rsidR="00A02065" w:rsidRDefault="00A02065" w:rsidP="00A02065">
                  <w:pPr>
                    <w:pStyle w:val="af0"/>
                    <w:ind w:left="0"/>
                    <w:rPr>
                      <w:rFonts w:asciiTheme="minorEastAsia" w:eastAsiaTheme="minorEastAsia" w:hAnsiTheme="minorEastAsia" w:hint="eastAsia"/>
                      <w:i w:val="0"/>
                      <w:color w:val="auto"/>
                    </w:rPr>
                  </w:pPr>
                </w:p>
              </w:tc>
              <w:tc>
                <w:tcPr>
                  <w:tcW w:w="1911" w:type="dxa"/>
                </w:tcPr>
                <w:p w14:paraId="7FF159E2" w14:textId="77777777" w:rsidR="00A02065" w:rsidRDefault="00A02065" w:rsidP="00A02065">
                  <w:pPr>
                    <w:pStyle w:val="af0"/>
                    <w:ind w:left="0"/>
                    <w:rPr>
                      <w:rFonts w:asciiTheme="minorEastAsia" w:eastAsiaTheme="minorEastAsia" w:hAnsiTheme="minorEastAsia" w:hint="eastAsia"/>
                      <w:i w:val="0"/>
                      <w:color w:val="auto"/>
                    </w:rPr>
                  </w:pPr>
                </w:p>
              </w:tc>
              <w:tc>
                <w:tcPr>
                  <w:tcW w:w="1911" w:type="dxa"/>
                </w:tcPr>
                <w:p w14:paraId="69122FB5" w14:textId="77777777" w:rsidR="00A02065" w:rsidRDefault="00A02065" w:rsidP="00A02065">
                  <w:pPr>
                    <w:pStyle w:val="af0"/>
                    <w:ind w:left="0"/>
                    <w:rPr>
                      <w:rFonts w:asciiTheme="minorEastAsia" w:eastAsiaTheme="minorEastAsia" w:hAnsiTheme="minorEastAsia" w:hint="eastAsia"/>
                      <w:i w:val="0"/>
                      <w:color w:val="auto"/>
                    </w:rPr>
                  </w:pPr>
                </w:p>
              </w:tc>
            </w:tr>
          </w:tbl>
          <w:p w14:paraId="05469532" w14:textId="77777777" w:rsidR="00980862" w:rsidRDefault="00980862" w:rsidP="00980862">
            <w:pPr>
              <w:pStyle w:val="af0"/>
              <w:rPr>
                <w:i w:val="0"/>
                <w:color w:val="auto"/>
              </w:rPr>
            </w:pPr>
          </w:p>
          <w:p w14:paraId="60BE419C" w14:textId="77777777" w:rsidR="00A02065" w:rsidRDefault="00A02065" w:rsidP="00A02065">
            <w:pPr>
              <w:pStyle w:val="af0"/>
              <w:ind w:left="0"/>
              <w:rPr>
                <w:i w:val="0"/>
                <w:color w:val="auto"/>
              </w:rPr>
            </w:pPr>
          </w:p>
          <w:p w14:paraId="52219D24" w14:textId="0C41895B" w:rsidR="00E551D7" w:rsidRPr="00871F7C" w:rsidRDefault="00980862" w:rsidP="00871F7C">
            <w:pPr>
              <w:pStyle w:val="af0"/>
              <w:ind w:left="0" w:firstLineChars="1200" w:firstLine="2880"/>
              <w:rPr>
                <w:rFonts w:hint="eastAsia"/>
                <w:i w:val="0"/>
              </w:rPr>
            </w:pPr>
            <w:r w:rsidRPr="00B35105">
              <w:rPr>
                <w:rFonts w:hint="eastAsia"/>
                <w:i w:val="0"/>
                <w:color w:val="auto"/>
              </w:rPr>
              <w:t>图</w:t>
            </w:r>
            <w:r>
              <w:rPr>
                <w:rFonts w:hint="eastAsia"/>
                <w:i w:val="0"/>
                <w:color w:val="auto"/>
              </w:rPr>
              <w:t>三</w:t>
            </w:r>
            <w:r w:rsidRPr="00B35105">
              <w:rPr>
                <w:rFonts w:hint="eastAsia"/>
                <w:i w:val="0"/>
                <w:color w:val="auto"/>
              </w:rPr>
              <w:t xml:space="preserve"> </w:t>
            </w:r>
            <w:r>
              <w:rPr>
                <w:i w:val="0"/>
                <w:color w:val="auto"/>
              </w:rPr>
              <w:t>VF</w:t>
            </w:r>
            <w:r>
              <w:rPr>
                <w:rFonts w:hint="eastAsia"/>
                <w:i w:val="0"/>
                <w:color w:val="auto"/>
              </w:rPr>
              <w:t>与算法映射表</w:t>
            </w:r>
          </w:p>
          <w:p w14:paraId="62846C87" w14:textId="5614CEAB" w:rsidR="00CA7C07" w:rsidRDefault="00D376AC">
            <w:pPr>
              <w:pStyle w:val="af"/>
              <w:spacing w:before="240"/>
              <w:jc w:val="both"/>
              <w:rPr>
                <w:rFonts w:asciiTheme="minorEastAsia" w:eastAsiaTheme="minorEastAsia" w:hAnsiTheme="minorEastAsia"/>
              </w:rPr>
            </w:pPr>
            <w:r w:rsidRPr="00D376AC">
              <w:rPr>
                <w:rFonts w:asciiTheme="minorEastAsia" w:eastAsiaTheme="minorEastAsia" w:hAnsiTheme="minorEastAsia" w:hint="eastAsia"/>
              </w:rPr>
              <w:t xml:space="preserve">2.2.1 </w:t>
            </w:r>
            <w:r w:rsidR="00871F7C">
              <w:rPr>
                <w:rFonts w:asciiTheme="minorEastAsia" w:eastAsiaTheme="minorEastAsia" w:hAnsiTheme="minorEastAsia" w:hint="eastAsia"/>
              </w:rPr>
              <w:t>本发明实施例</w:t>
            </w:r>
            <w:proofErr w:type="gramStart"/>
            <w:r w:rsidR="00871F7C">
              <w:rPr>
                <w:rFonts w:asciiTheme="minorEastAsia" w:eastAsiaTheme="minorEastAsia" w:hAnsiTheme="minorEastAsia" w:hint="eastAsia"/>
              </w:rPr>
              <w:t>一</w:t>
            </w:r>
            <w:proofErr w:type="gramEnd"/>
            <w:r w:rsidR="00871F7C">
              <w:rPr>
                <w:rFonts w:asciiTheme="minorEastAsia" w:eastAsiaTheme="minorEastAsia" w:hAnsiTheme="minorEastAsia" w:hint="eastAsia"/>
              </w:rPr>
              <w:t>：</w:t>
            </w:r>
          </w:p>
          <w:p w14:paraId="55E5D39F" w14:textId="4528044A" w:rsidR="006D2C78" w:rsidRDefault="00871F7C">
            <w:pPr>
              <w:pStyle w:val="af"/>
              <w:spacing w:before="240"/>
              <w:jc w:val="both"/>
              <w:rPr>
                <w:rFonts w:asciiTheme="minorEastAsia" w:eastAsiaTheme="minorEastAsia" w:hAnsiTheme="minorEastAsia"/>
              </w:rPr>
            </w:pPr>
            <w:r>
              <w:rPr>
                <w:rFonts w:asciiTheme="minorEastAsia" w:eastAsiaTheme="minorEastAsia" w:hAnsiTheme="minorEastAsia" w:hint="eastAsia"/>
              </w:rPr>
              <w:t xml:space="preserve"> </w:t>
            </w:r>
            <w:r>
              <w:rPr>
                <w:rFonts w:asciiTheme="minorEastAsia" w:eastAsiaTheme="minorEastAsia" w:hAnsiTheme="minorEastAsia"/>
              </w:rPr>
              <w:t xml:space="preserve">     </w:t>
            </w:r>
            <w:r>
              <w:rPr>
                <w:rFonts w:asciiTheme="minorEastAsia" w:eastAsiaTheme="minorEastAsia" w:hAnsiTheme="minorEastAsia" w:hint="eastAsia"/>
              </w:rPr>
              <w:t>为更清晰地说明本发明的技术方案，现结合具体案例描述本发明的技术细节。假设</w:t>
            </w:r>
            <w:r w:rsidR="004F41A4">
              <w:rPr>
                <w:rFonts w:asciiTheme="minorEastAsia" w:eastAsiaTheme="minorEastAsia" w:hAnsiTheme="minorEastAsia" w:hint="eastAsia"/>
              </w:rPr>
              <w:t>一款F</w:t>
            </w:r>
            <w:r w:rsidR="004F41A4">
              <w:rPr>
                <w:rFonts w:asciiTheme="minorEastAsia" w:eastAsiaTheme="minorEastAsia" w:hAnsiTheme="minorEastAsia"/>
              </w:rPr>
              <w:t>PGA</w:t>
            </w:r>
            <w:r w:rsidR="004F41A4">
              <w:rPr>
                <w:rFonts w:asciiTheme="minorEastAsia" w:eastAsiaTheme="minorEastAsia" w:hAnsiTheme="minorEastAsia" w:hint="eastAsia"/>
              </w:rPr>
              <w:t>芯片资源最多能支持4个算法模块，则设定静态区</w:t>
            </w:r>
            <w:r w:rsidR="003A73D6">
              <w:rPr>
                <w:rFonts w:asciiTheme="minorEastAsia" w:eastAsiaTheme="minorEastAsia" w:hAnsiTheme="minorEastAsia" w:hint="eastAsia"/>
              </w:rPr>
              <w:t>实现</w:t>
            </w:r>
            <w:r w:rsidR="004F41A4">
              <w:rPr>
                <w:rFonts w:asciiTheme="minorEastAsia" w:eastAsiaTheme="minorEastAsia" w:hAnsiTheme="minorEastAsia" w:hint="eastAsia"/>
              </w:rPr>
              <w:t>的V</w:t>
            </w:r>
            <w:r w:rsidR="004F41A4">
              <w:rPr>
                <w:rFonts w:asciiTheme="minorEastAsia" w:eastAsiaTheme="minorEastAsia" w:hAnsiTheme="minorEastAsia"/>
              </w:rPr>
              <w:t>F</w:t>
            </w:r>
            <w:r w:rsidR="004F41A4">
              <w:rPr>
                <w:rFonts w:asciiTheme="minorEastAsia" w:eastAsiaTheme="minorEastAsia" w:hAnsiTheme="minorEastAsia" w:hint="eastAsia"/>
              </w:rPr>
              <w:t>数量为4，V</w:t>
            </w:r>
            <w:r w:rsidR="004F41A4">
              <w:rPr>
                <w:rFonts w:asciiTheme="minorEastAsia" w:eastAsiaTheme="minorEastAsia" w:hAnsiTheme="minorEastAsia"/>
              </w:rPr>
              <w:t>F</w:t>
            </w:r>
            <w:r w:rsidR="004F41A4">
              <w:rPr>
                <w:rFonts w:asciiTheme="minorEastAsia" w:eastAsiaTheme="minorEastAsia" w:hAnsiTheme="minorEastAsia" w:hint="eastAsia"/>
              </w:rPr>
              <w:t>分配的功能号</w:t>
            </w:r>
            <w:r w:rsidR="003A73D6">
              <w:rPr>
                <w:rFonts w:asciiTheme="minorEastAsia" w:eastAsiaTheme="minorEastAsia" w:hAnsiTheme="minorEastAsia" w:hint="eastAsia"/>
              </w:rPr>
              <w:t>分别为0到3</w:t>
            </w:r>
            <w:r w:rsidR="00DE0852">
              <w:rPr>
                <w:rFonts w:asciiTheme="minorEastAsia" w:eastAsiaTheme="minorEastAsia" w:hAnsiTheme="minorEastAsia" w:hint="eastAsia"/>
              </w:rPr>
              <w:t>，V</w:t>
            </w:r>
            <w:r w:rsidR="00DE0852">
              <w:rPr>
                <w:rFonts w:asciiTheme="minorEastAsia" w:eastAsiaTheme="minorEastAsia" w:hAnsiTheme="minorEastAsia"/>
              </w:rPr>
              <w:t>F0</w:t>
            </w:r>
            <w:r w:rsidR="00DE0852">
              <w:rPr>
                <w:rFonts w:asciiTheme="minorEastAsia" w:eastAsiaTheme="minorEastAsia" w:hAnsiTheme="minorEastAsia" w:hint="eastAsia"/>
              </w:rPr>
              <w:t>和V</w:t>
            </w:r>
            <w:r w:rsidR="00DE0852">
              <w:rPr>
                <w:rFonts w:asciiTheme="minorEastAsia" w:eastAsiaTheme="minorEastAsia" w:hAnsiTheme="minorEastAsia"/>
              </w:rPr>
              <w:t>F1</w:t>
            </w:r>
            <w:r w:rsidR="00DE0852">
              <w:rPr>
                <w:rFonts w:asciiTheme="minorEastAsia" w:eastAsiaTheme="minorEastAsia" w:hAnsiTheme="minorEastAsia" w:hint="eastAsia"/>
              </w:rPr>
              <w:t>支持的中断数量为1，V</w:t>
            </w:r>
            <w:r w:rsidR="00DE0852">
              <w:rPr>
                <w:rFonts w:asciiTheme="minorEastAsia" w:eastAsiaTheme="minorEastAsia" w:hAnsiTheme="minorEastAsia"/>
              </w:rPr>
              <w:t>F2</w:t>
            </w:r>
            <w:r w:rsidR="00DE0852">
              <w:rPr>
                <w:rFonts w:asciiTheme="minorEastAsia" w:eastAsiaTheme="minorEastAsia" w:hAnsiTheme="minorEastAsia" w:hint="eastAsia"/>
              </w:rPr>
              <w:t>和V</w:t>
            </w:r>
            <w:r w:rsidR="00DE0852">
              <w:rPr>
                <w:rFonts w:asciiTheme="minorEastAsia" w:eastAsiaTheme="minorEastAsia" w:hAnsiTheme="minorEastAsia"/>
              </w:rPr>
              <w:t>F3</w:t>
            </w:r>
            <w:r w:rsidR="00DE0852">
              <w:rPr>
                <w:rFonts w:asciiTheme="minorEastAsia" w:eastAsiaTheme="minorEastAsia" w:hAnsiTheme="minorEastAsia" w:hint="eastAsia"/>
              </w:rPr>
              <w:t>支持的中断数量为2，每个V</w:t>
            </w:r>
            <w:r w:rsidR="00DE0852">
              <w:rPr>
                <w:rFonts w:asciiTheme="minorEastAsia" w:eastAsiaTheme="minorEastAsia" w:hAnsiTheme="minorEastAsia"/>
              </w:rPr>
              <w:t>F</w:t>
            </w:r>
            <w:r w:rsidR="00DE0852">
              <w:rPr>
                <w:rFonts w:asciiTheme="minorEastAsia" w:eastAsiaTheme="minorEastAsia" w:hAnsiTheme="minorEastAsia" w:hint="eastAsia"/>
              </w:rPr>
              <w:t>都有两个B</w:t>
            </w:r>
            <w:r w:rsidR="00DE0852">
              <w:rPr>
                <w:rFonts w:asciiTheme="minorEastAsia" w:eastAsiaTheme="minorEastAsia" w:hAnsiTheme="minorEastAsia"/>
              </w:rPr>
              <w:t>AR</w:t>
            </w:r>
            <w:r w:rsidR="00DE0852">
              <w:rPr>
                <w:rFonts w:asciiTheme="minorEastAsia" w:eastAsiaTheme="minorEastAsia" w:hAnsiTheme="minorEastAsia" w:hint="eastAsia"/>
              </w:rPr>
              <w:t>空间，B</w:t>
            </w:r>
            <w:r w:rsidR="00DE0852">
              <w:rPr>
                <w:rFonts w:asciiTheme="minorEastAsia" w:eastAsiaTheme="minorEastAsia" w:hAnsiTheme="minorEastAsia"/>
              </w:rPr>
              <w:t>AR0</w:t>
            </w:r>
            <w:r w:rsidR="00DE0852">
              <w:rPr>
                <w:rFonts w:asciiTheme="minorEastAsia" w:eastAsiaTheme="minorEastAsia" w:hAnsiTheme="minorEastAsia" w:hint="eastAsia"/>
              </w:rPr>
              <w:t>用于访问</w:t>
            </w:r>
            <w:r w:rsidR="00DE0852" w:rsidRPr="00DE0852">
              <w:rPr>
                <w:rFonts w:asciiTheme="minorEastAsia" w:eastAsiaTheme="minorEastAsia" w:hAnsiTheme="minorEastAsia" w:hint="eastAsia"/>
              </w:rPr>
              <w:t>与算法不相关或算法通用的寄存器</w:t>
            </w:r>
            <w:r w:rsidR="00DE0852">
              <w:rPr>
                <w:rFonts w:asciiTheme="minorEastAsia" w:eastAsiaTheme="minorEastAsia" w:hAnsiTheme="minorEastAsia" w:hint="eastAsia"/>
              </w:rPr>
              <w:t>，B</w:t>
            </w:r>
            <w:r w:rsidR="00DE0852">
              <w:rPr>
                <w:rFonts w:asciiTheme="minorEastAsia" w:eastAsiaTheme="minorEastAsia" w:hAnsiTheme="minorEastAsia"/>
              </w:rPr>
              <w:t>AR2</w:t>
            </w:r>
            <w:r w:rsidR="00DE0852">
              <w:rPr>
                <w:rFonts w:asciiTheme="minorEastAsia" w:eastAsiaTheme="minorEastAsia" w:hAnsiTheme="minorEastAsia" w:hint="eastAsia"/>
              </w:rPr>
              <w:t>用于访问算法特定的寄存器</w:t>
            </w:r>
            <w:r w:rsidR="003A73D6">
              <w:rPr>
                <w:rFonts w:asciiTheme="minorEastAsia" w:eastAsiaTheme="minorEastAsia" w:hAnsiTheme="minorEastAsia" w:hint="eastAsia"/>
              </w:rPr>
              <w:t>。V</w:t>
            </w:r>
            <w:r w:rsidR="003A73D6">
              <w:rPr>
                <w:rFonts w:asciiTheme="minorEastAsia" w:eastAsiaTheme="minorEastAsia" w:hAnsiTheme="minorEastAsia"/>
              </w:rPr>
              <w:t>F</w:t>
            </w:r>
            <w:r w:rsidR="003A73D6">
              <w:rPr>
                <w:rFonts w:asciiTheme="minorEastAsia" w:eastAsiaTheme="minorEastAsia" w:hAnsiTheme="minorEastAsia" w:hint="eastAsia"/>
              </w:rPr>
              <w:t>与算法映射表的条目数目为4，</w:t>
            </w:r>
            <w:r w:rsidR="006D2C78">
              <w:rPr>
                <w:rFonts w:asciiTheme="minorEastAsia" w:eastAsiaTheme="minorEastAsia" w:hAnsiTheme="minorEastAsia" w:hint="eastAsia"/>
              </w:rPr>
              <w:t>每个条目的有效位</w:t>
            </w:r>
            <w:r w:rsidR="00792471">
              <w:rPr>
                <w:rFonts w:asciiTheme="minorEastAsia" w:eastAsiaTheme="minorEastAsia" w:hAnsiTheme="minorEastAsia" w:hint="eastAsia"/>
              </w:rPr>
              <w:t>默认</w:t>
            </w:r>
            <w:r w:rsidR="006D2C78">
              <w:rPr>
                <w:rFonts w:asciiTheme="minorEastAsia" w:eastAsiaTheme="minorEastAsia" w:hAnsiTheme="minorEastAsia" w:hint="eastAsia"/>
              </w:rPr>
              <w:t>初始为0，标明V</w:t>
            </w:r>
            <w:r w:rsidR="006D2C78">
              <w:rPr>
                <w:rFonts w:asciiTheme="minorEastAsia" w:eastAsiaTheme="minorEastAsia" w:hAnsiTheme="minorEastAsia"/>
              </w:rPr>
              <w:t>F</w:t>
            </w:r>
            <w:r w:rsidR="006D2C78">
              <w:rPr>
                <w:rFonts w:asciiTheme="minorEastAsia" w:eastAsiaTheme="minorEastAsia" w:hAnsiTheme="minorEastAsia" w:hint="eastAsia"/>
              </w:rPr>
              <w:t>未与任何算法</w:t>
            </w:r>
            <w:r w:rsidR="00792471">
              <w:rPr>
                <w:rFonts w:asciiTheme="minorEastAsia" w:eastAsiaTheme="minorEastAsia" w:hAnsiTheme="minorEastAsia" w:hint="eastAsia"/>
              </w:rPr>
              <w:t>模块</w:t>
            </w:r>
            <w:r w:rsidR="006D2C78">
              <w:rPr>
                <w:rFonts w:asciiTheme="minorEastAsia" w:eastAsiaTheme="minorEastAsia" w:hAnsiTheme="minorEastAsia" w:hint="eastAsia"/>
              </w:rPr>
              <w:t>相结合</w:t>
            </w:r>
            <w:r w:rsidR="006D2C78">
              <w:rPr>
                <w:rFonts w:asciiTheme="minorEastAsia" w:eastAsiaTheme="minorEastAsia" w:hAnsiTheme="minorEastAsia" w:hint="eastAsia"/>
              </w:rPr>
              <w:t>。</w:t>
            </w:r>
            <w:r w:rsidR="006D2C78" w:rsidRPr="006D2C78">
              <w:rPr>
                <w:rFonts w:asciiTheme="minorEastAsia" w:eastAsiaTheme="minorEastAsia" w:hAnsiTheme="minorEastAsia" w:hint="eastAsia"/>
              </w:rPr>
              <w:t>寄存器访问仲裁模块</w:t>
            </w:r>
            <w:r w:rsidR="006D2C78">
              <w:rPr>
                <w:rFonts w:asciiTheme="minorEastAsia" w:eastAsiaTheme="minorEastAsia" w:hAnsiTheme="minorEastAsia" w:hint="eastAsia"/>
              </w:rPr>
              <w:t>中的</w:t>
            </w:r>
            <w:r w:rsidR="003A73D6">
              <w:rPr>
                <w:rFonts w:asciiTheme="minorEastAsia" w:eastAsiaTheme="minorEastAsia" w:hAnsiTheme="minorEastAsia" w:hint="eastAsia"/>
              </w:rPr>
              <w:t>片选信号占用2bit，可取值0到3</w:t>
            </w:r>
            <w:r w:rsidR="006D2C78">
              <w:rPr>
                <w:rFonts w:asciiTheme="minorEastAsia" w:eastAsiaTheme="minorEastAsia" w:hAnsiTheme="minorEastAsia" w:hint="eastAsia"/>
              </w:rPr>
              <w:t>。</w:t>
            </w:r>
          </w:p>
          <w:p w14:paraId="77494FF5" w14:textId="1DC338AD" w:rsidR="00871F7C" w:rsidRDefault="00DE0852" w:rsidP="006D2C78">
            <w:pPr>
              <w:pStyle w:val="af"/>
              <w:spacing w:before="240"/>
              <w:ind w:firstLineChars="300" w:firstLine="720"/>
              <w:jc w:val="both"/>
              <w:rPr>
                <w:rFonts w:asciiTheme="minorEastAsia" w:eastAsiaTheme="minorEastAsia" w:hAnsiTheme="minorEastAsia"/>
              </w:rPr>
            </w:pPr>
            <w:r>
              <w:rPr>
                <w:rFonts w:asciiTheme="minorEastAsia" w:eastAsiaTheme="minorEastAsia" w:hAnsiTheme="minorEastAsia" w:hint="eastAsia"/>
              </w:rPr>
              <w:t>现通过F</w:t>
            </w:r>
            <w:r>
              <w:rPr>
                <w:rFonts w:asciiTheme="minorEastAsia" w:eastAsiaTheme="minorEastAsia" w:hAnsiTheme="minorEastAsia"/>
              </w:rPr>
              <w:t>PGA</w:t>
            </w:r>
            <w:r>
              <w:rPr>
                <w:rFonts w:asciiTheme="minorEastAsia" w:eastAsiaTheme="minorEastAsia" w:hAnsiTheme="minorEastAsia" w:hint="eastAsia"/>
              </w:rPr>
              <w:t>部分重配置技术下载包含算法模块的比特</w:t>
            </w:r>
            <w:proofErr w:type="gramStart"/>
            <w:r>
              <w:rPr>
                <w:rFonts w:asciiTheme="minorEastAsia" w:eastAsiaTheme="minorEastAsia" w:hAnsiTheme="minorEastAsia" w:hint="eastAsia"/>
              </w:rPr>
              <w:t>流文件</w:t>
            </w:r>
            <w:proofErr w:type="gramEnd"/>
            <w:r>
              <w:rPr>
                <w:rFonts w:asciiTheme="minorEastAsia" w:eastAsiaTheme="minorEastAsia" w:hAnsiTheme="minorEastAsia" w:hint="eastAsia"/>
              </w:rPr>
              <w:t>以更新动态区，假设此比特</w:t>
            </w:r>
            <w:proofErr w:type="gramStart"/>
            <w:r>
              <w:rPr>
                <w:rFonts w:asciiTheme="minorEastAsia" w:eastAsiaTheme="minorEastAsia" w:hAnsiTheme="minorEastAsia" w:hint="eastAsia"/>
              </w:rPr>
              <w:t>流文件</w:t>
            </w:r>
            <w:proofErr w:type="gramEnd"/>
            <w:r>
              <w:rPr>
                <w:rFonts w:asciiTheme="minorEastAsia" w:eastAsiaTheme="minorEastAsia" w:hAnsiTheme="minorEastAsia" w:hint="eastAsia"/>
              </w:rPr>
              <w:t>包含两个算法模块</w:t>
            </w:r>
            <w:r w:rsidR="006D2C78">
              <w:rPr>
                <w:rFonts w:asciiTheme="minorEastAsia" w:eastAsiaTheme="minorEastAsia" w:hAnsiTheme="minorEastAsia" w:hint="eastAsia"/>
              </w:rPr>
              <w:t>A和B，A算法模块的算法I</w:t>
            </w:r>
            <w:r w:rsidR="006D2C78">
              <w:rPr>
                <w:rFonts w:asciiTheme="minorEastAsia" w:eastAsiaTheme="minorEastAsia" w:hAnsiTheme="minorEastAsia"/>
              </w:rPr>
              <w:t>D</w:t>
            </w:r>
            <w:r w:rsidR="006D2C78">
              <w:rPr>
                <w:rFonts w:asciiTheme="minorEastAsia" w:eastAsiaTheme="minorEastAsia" w:hAnsiTheme="minorEastAsia" w:hint="eastAsia"/>
              </w:rPr>
              <w:t>为0x</w:t>
            </w:r>
            <w:r w:rsidR="006D2C78">
              <w:rPr>
                <w:rFonts w:asciiTheme="minorEastAsia" w:eastAsiaTheme="minorEastAsia" w:hAnsiTheme="minorEastAsia"/>
              </w:rPr>
              <w:t>1A2A3A4A</w:t>
            </w:r>
            <w:r w:rsidR="006D2C78">
              <w:rPr>
                <w:rFonts w:asciiTheme="minorEastAsia" w:eastAsiaTheme="minorEastAsia" w:hAnsiTheme="minorEastAsia" w:hint="eastAsia"/>
              </w:rPr>
              <w:t>并需要1个中断，B算法模块的算法I</w:t>
            </w:r>
            <w:r w:rsidR="006D2C78">
              <w:rPr>
                <w:rFonts w:asciiTheme="minorEastAsia" w:eastAsiaTheme="minorEastAsia" w:hAnsiTheme="minorEastAsia"/>
              </w:rPr>
              <w:t>D</w:t>
            </w:r>
            <w:r w:rsidR="006D2C78">
              <w:rPr>
                <w:rFonts w:asciiTheme="minorEastAsia" w:eastAsiaTheme="minorEastAsia" w:hAnsiTheme="minorEastAsia" w:hint="eastAsia"/>
              </w:rPr>
              <w:t>为0x</w:t>
            </w:r>
            <w:r w:rsidR="006D2C78">
              <w:rPr>
                <w:rFonts w:asciiTheme="minorEastAsia" w:eastAsiaTheme="minorEastAsia" w:hAnsiTheme="minorEastAsia"/>
              </w:rPr>
              <w:t>1B2B3B4B</w:t>
            </w:r>
            <w:r w:rsidR="006D2C78">
              <w:rPr>
                <w:rFonts w:asciiTheme="minorEastAsia" w:eastAsiaTheme="minorEastAsia" w:hAnsiTheme="minorEastAsia" w:hint="eastAsia"/>
              </w:rPr>
              <w:t>并需要2个中断。根据读取的算法信息，选择V</w:t>
            </w:r>
            <w:r w:rsidR="006D2C78">
              <w:rPr>
                <w:rFonts w:asciiTheme="minorEastAsia" w:eastAsiaTheme="minorEastAsia" w:hAnsiTheme="minorEastAsia"/>
              </w:rPr>
              <w:t>F0</w:t>
            </w:r>
            <w:r w:rsidR="004969F4">
              <w:rPr>
                <w:rFonts w:asciiTheme="minorEastAsia" w:eastAsiaTheme="minorEastAsia" w:hAnsiTheme="minorEastAsia" w:hint="eastAsia"/>
              </w:rPr>
              <w:t>和V</w:t>
            </w:r>
            <w:r w:rsidR="004969F4">
              <w:rPr>
                <w:rFonts w:asciiTheme="minorEastAsia" w:eastAsiaTheme="minorEastAsia" w:hAnsiTheme="minorEastAsia"/>
              </w:rPr>
              <w:t>F2</w:t>
            </w:r>
            <w:r w:rsidR="004969F4">
              <w:rPr>
                <w:rFonts w:asciiTheme="minorEastAsia" w:eastAsiaTheme="minorEastAsia" w:hAnsiTheme="minorEastAsia" w:hint="eastAsia"/>
              </w:rPr>
              <w:t>可满足要求。待重配置成功后，通过设定片选I</w:t>
            </w:r>
            <w:r w:rsidR="004969F4">
              <w:rPr>
                <w:rFonts w:asciiTheme="minorEastAsia" w:eastAsiaTheme="minorEastAsia" w:hAnsiTheme="minorEastAsia"/>
              </w:rPr>
              <w:t>D</w:t>
            </w:r>
            <w:r w:rsidR="004969F4">
              <w:rPr>
                <w:rFonts w:asciiTheme="minorEastAsia" w:eastAsiaTheme="minorEastAsia" w:hAnsiTheme="minorEastAsia" w:hint="eastAsia"/>
              </w:rPr>
              <w:t>为0到3</w:t>
            </w:r>
            <w:r w:rsidR="004969F4">
              <w:rPr>
                <w:rFonts w:asciiTheme="minorEastAsia" w:eastAsiaTheme="minorEastAsia" w:hAnsiTheme="minorEastAsia"/>
              </w:rPr>
              <w:t>,</w:t>
            </w:r>
            <w:r w:rsidR="004969F4">
              <w:rPr>
                <w:rFonts w:asciiTheme="minorEastAsia" w:eastAsiaTheme="minorEastAsia" w:hAnsiTheme="minorEastAsia" w:hint="eastAsia"/>
              </w:rPr>
              <w:t>确定算法模块对应的片选I</w:t>
            </w:r>
            <w:r w:rsidR="004969F4">
              <w:rPr>
                <w:rFonts w:asciiTheme="minorEastAsia" w:eastAsiaTheme="minorEastAsia" w:hAnsiTheme="minorEastAsia"/>
              </w:rPr>
              <w:t>D</w:t>
            </w:r>
            <w:r w:rsidR="004969F4">
              <w:rPr>
                <w:rFonts w:asciiTheme="minorEastAsia" w:eastAsiaTheme="minorEastAsia" w:hAnsiTheme="minorEastAsia" w:hint="eastAsia"/>
              </w:rPr>
              <w:t>，</w:t>
            </w:r>
            <w:r w:rsidR="004969F4">
              <w:rPr>
                <w:rFonts w:asciiTheme="minorEastAsia" w:eastAsiaTheme="minorEastAsia" w:hAnsiTheme="minorEastAsia" w:hint="eastAsia"/>
              </w:rPr>
              <w:lastRenderedPageBreak/>
              <w:t>假设算法模块A对应的片选I</w:t>
            </w:r>
            <w:r w:rsidR="004969F4">
              <w:rPr>
                <w:rFonts w:asciiTheme="minorEastAsia" w:eastAsiaTheme="minorEastAsia" w:hAnsiTheme="minorEastAsia"/>
              </w:rPr>
              <w:t>D</w:t>
            </w:r>
            <w:r w:rsidR="004969F4">
              <w:rPr>
                <w:rFonts w:asciiTheme="minorEastAsia" w:eastAsiaTheme="minorEastAsia" w:hAnsiTheme="minorEastAsia" w:hint="eastAsia"/>
              </w:rPr>
              <w:t>为1，算法模块B对应的片选I</w:t>
            </w:r>
            <w:r w:rsidR="004969F4">
              <w:rPr>
                <w:rFonts w:asciiTheme="minorEastAsia" w:eastAsiaTheme="minorEastAsia" w:hAnsiTheme="minorEastAsia"/>
              </w:rPr>
              <w:t>D</w:t>
            </w:r>
            <w:r w:rsidR="004969F4">
              <w:rPr>
                <w:rFonts w:asciiTheme="minorEastAsia" w:eastAsiaTheme="minorEastAsia" w:hAnsiTheme="minorEastAsia" w:hint="eastAsia"/>
              </w:rPr>
              <w:t>为</w:t>
            </w:r>
            <w:r w:rsidR="004969F4">
              <w:rPr>
                <w:rFonts w:asciiTheme="minorEastAsia" w:eastAsiaTheme="minorEastAsia" w:hAnsiTheme="minorEastAsia"/>
              </w:rPr>
              <w:t>3</w:t>
            </w:r>
            <w:r w:rsidR="004969F4">
              <w:rPr>
                <w:rFonts w:asciiTheme="minorEastAsia" w:eastAsiaTheme="minorEastAsia" w:hAnsiTheme="minorEastAsia" w:hint="eastAsia"/>
              </w:rPr>
              <w:t>。则更新后的</w:t>
            </w:r>
            <w:r w:rsidR="004969F4" w:rsidRPr="004969F4">
              <w:rPr>
                <w:rFonts w:asciiTheme="minorEastAsia" w:eastAsiaTheme="minorEastAsia" w:hAnsiTheme="minorEastAsia"/>
              </w:rPr>
              <w:t>VF与算法映射表</w:t>
            </w:r>
            <w:r w:rsidR="004969F4">
              <w:rPr>
                <w:rFonts w:asciiTheme="minorEastAsia" w:eastAsiaTheme="minorEastAsia" w:hAnsiTheme="minorEastAsia" w:hint="eastAsia"/>
              </w:rPr>
              <w:t>如下图所示：</w:t>
            </w:r>
          </w:p>
          <w:tbl>
            <w:tblPr>
              <w:tblStyle w:val="ae"/>
              <w:tblpPr w:leftFromText="180" w:rightFromText="180" w:vertAnchor="page" w:horzAnchor="margin" w:tblpXSpec="center" w:tblpY="1137"/>
              <w:tblOverlap w:val="never"/>
              <w:tblW w:w="7644" w:type="dxa"/>
              <w:tblLayout w:type="fixed"/>
              <w:tblLook w:val="04A0" w:firstRow="1" w:lastRow="0" w:firstColumn="1" w:lastColumn="0" w:noHBand="0" w:noVBand="1"/>
            </w:tblPr>
            <w:tblGrid>
              <w:gridCol w:w="1911"/>
              <w:gridCol w:w="1911"/>
              <w:gridCol w:w="1911"/>
              <w:gridCol w:w="1911"/>
            </w:tblGrid>
            <w:tr w:rsidR="004969F4" w14:paraId="037D9ED3" w14:textId="77777777" w:rsidTr="004969F4">
              <w:trPr>
                <w:trHeight w:val="370"/>
              </w:trPr>
              <w:tc>
                <w:tcPr>
                  <w:tcW w:w="1911" w:type="dxa"/>
                </w:tcPr>
                <w:p w14:paraId="7F6B12D3" w14:textId="77777777" w:rsidR="004969F4" w:rsidRDefault="004969F4" w:rsidP="004969F4">
                  <w:pPr>
                    <w:pStyle w:val="af0"/>
                    <w:ind w:left="0"/>
                    <w:rPr>
                      <w:rFonts w:asciiTheme="minorEastAsia" w:eastAsiaTheme="minorEastAsia" w:hAnsiTheme="minorEastAsia" w:hint="eastAsia"/>
                      <w:i w:val="0"/>
                      <w:color w:val="auto"/>
                    </w:rPr>
                  </w:pPr>
                  <w:r>
                    <w:rPr>
                      <w:rFonts w:asciiTheme="minorEastAsia" w:eastAsiaTheme="minorEastAsia" w:hAnsiTheme="minorEastAsia" w:hint="eastAsia"/>
                      <w:i w:val="0"/>
                      <w:color w:val="auto"/>
                    </w:rPr>
                    <w:t>V</w:t>
                  </w:r>
                  <w:r>
                    <w:rPr>
                      <w:rFonts w:asciiTheme="minorEastAsia" w:eastAsiaTheme="minorEastAsia" w:hAnsiTheme="minorEastAsia"/>
                      <w:i w:val="0"/>
                      <w:color w:val="auto"/>
                    </w:rPr>
                    <w:t>F</w:t>
                  </w:r>
                  <w:r>
                    <w:rPr>
                      <w:rFonts w:asciiTheme="minorEastAsia" w:eastAsiaTheme="minorEastAsia" w:hAnsiTheme="minorEastAsia" w:hint="eastAsia"/>
                      <w:i w:val="0"/>
                      <w:color w:val="auto"/>
                    </w:rPr>
                    <w:t>识别号</w:t>
                  </w:r>
                </w:p>
              </w:tc>
              <w:tc>
                <w:tcPr>
                  <w:tcW w:w="1911" w:type="dxa"/>
                </w:tcPr>
                <w:p w14:paraId="49BE24CF" w14:textId="77777777" w:rsidR="004969F4" w:rsidRDefault="004969F4" w:rsidP="004969F4">
                  <w:pPr>
                    <w:pStyle w:val="af0"/>
                    <w:ind w:left="0"/>
                    <w:rPr>
                      <w:rFonts w:asciiTheme="minorEastAsia" w:eastAsiaTheme="minorEastAsia" w:hAnsiTheme="minorEastAsia" w:hint="eastAsia"/>
                      <w:i w:val="0"/>
                      <w:color w:val="auto"/>
                    </w:rPr>
                  </w:pPr>
                  <w:r>
                    <w:rPr>
                      <w:rFonts w:asciiTheme="minorEastAsia" w:eastAsiaTheme="minorEastAsia" w:hAnsiTheme="minorEastAsia" w:hint="eastAsia"/>
                      <w:i w:val="0"/>
                      <w:color w:val="auto"/>
                    </w:rPr>
                    <w:t>算法I</w:t>
                  </w:r>
                  <w:r>
                    <w:rPr>
                      <w:rFonts w:asciiTheme="minorEastAsia" w:eastAsiaTheme="minorEastAsia" w:hAnsiTheme="minorEastAsia"/>
                      <w:i w:val="0"/>
                      <w:color w:val="auto"/>
                    </w:rPr>
                    <w:t>D</w:t>
                  </w:r>
                </w:p>
              </w:tc>
              <w:tc>
                <w:tcPr>
                  <w:tcW w:w="1911" w:type="dxa"/>
                </w:tcPr>
                <w:p w14:paraId="1E96F24B" w14:textId="77777777" w:rsidR="004969F4" w:rsidRDefault="004969F4" w:rsidP="004969F4">
                  <w:pPr>
                    <w:pStyle w:val="af0"/>
                    <w:ind w:left="0"/>
                    <w:rPr>
                      <w:rFonts w:asciiTheme="minorEastAsia" w:eastAsiaTheme="minorEastAsia" w:hAnsiTheme="minorEastAsia" w:hint="eastAsia"/>
                      <w:i w:val="0"/>
                      <w:color w:val="auto"/>
                    </w:rPr>
                  </w:pPr>
                  <w:r>
                    <w:rPr>
                      <w:rFonts w:asciiTheme="minorEastAsia" w:eastAsiaTheme="minorEastAsia" w:hAnsiTheme="minorEastAsia" w:hint="eastAsia"/>
                      <w:i w:val="0"/>
                      <w:color w:val="auto"/>
                    </w:rPr>
                    <w:t>片选I</w:t>
                  </w:r>
                  <w:r>
                    <w:rPr>
                      <w:rFonts w:asciiTheme="minorEastAsia" w:eastAsiaTheme="minorEastAsia" w:hAnsiTheme="minorEastAsia"/>
                      <w:i w:val="0"/>
                      <w:color w:val="auto"/>
                    </w:rPr>
                    <w:t>D</w:t>
                  </w:r>
                </w:p>
              </w:tc>
              <w:tc>
                <w:tcPr>
                  <w:tcW w:w="1911" w:type="dxa"/>
                </w:tcPr>
                <w:p w14:paraId="1FD9D99A" w14:textId="77777777" w:rsidR="004969F4" w:rsidRDefault="004969F4" w:rsidP="004969F4">
                  <w:pPr>
                    <w:pStyle w:val="af0"/>
                    <w:ind w:left="0"/>
                    <w:rPr>
                      <w:rFonts w:asciiTheme="minorEastAsia" w:eastAsiaTheme="minorEastAsia" w:hAnsiTheme="minorEastAsia" w:hint="eastAsia"/>
                      <w:i w:val="0"/>
                      <w:color w:val="auto"/>
                    </w:rPr>
                  </w:pPr>
                  <w:r>
                    <w:rPr>
                      <w:rFonts w:asciiTheme="minorEastAsia" w:eastAsiaTheme="minorEastAsia" w:hAnsiTheme="minorEastAsia" w:hint="eastAsia"/>
                      <w:i w:val="0"/>
                      <w:color w:val="auto"/>
                    </w:rPr>
                    <w:t>有效位</w:t>
                  </w:r>
                </w:p>
              </w:tc>
            </w:tr>
            <w:tr w:rsidR="004969F4" w14:paraId="21B57212" w14:textId="77777777" w:rsidTr="004969F4">
              <w:trPr>
                <w:trHeight w:val="370"/>
              </w:trPr>
              <w:tc>
                <w:tcPr>
                  <w:tcW w:w="1911" w:type="dxa"/>
                </w:tcPr>
                <w:p w14:paraId="0542A8C6" w14:textId="01FF8E66" w:rsidR="004969F4" w:rsidRDefault="004969F4" w:rsidP="004969F4">
                  <w:pPr>
                    <w:pStyle w:val="af0"/>
                    <w:ind w:left="0"/>
                    <w:rPr>
                      <w:rFonts w:asciiTheme="minorEastAsia" w:eastAsiaTheme="minorEastAsia" w:hAnsiTheme="minorEastAsia" w:hint="eastAsia"/>
                      <w:i w:val="0"/>
                      <w:color w:val="auto"/>
                    </w:rPr>
                  </w:pPr>
                  <w:r>
                    <w:rPr>
                      <w:rFonts w:asciiTheme="minorEastAsia" w:eastAsiaTheme="minorEastAsia" w:hAnsiTheme="minorEastAsia" w:hint="eastAsia"/>
                      <w:i w:val="0"/>
                      <w:color w:val="auto"/>
                    </w:rPr>
                    <w:t>0</w:t>
                  </w:r>
                </w:p>
              </w:tc>
              <w:tc>
                <w:tcPr>
                  <w:tcW w:w="1911" w:type="dxa"/>
                </w:tcPr>
                <w:p w14:paraId="6951562B" w14:textId="0C525FC4" w:rsidR="004969F4" w:rsidRDefault="004969F4" w:rsidP="004969F4">
                  <w:pPr>
                    <w:pStyle w:val="af0"/>
                    <w:ind w:left="0"/>
                    <w:rPr>
                      <w:rFonts w:asciiTheme="minorEastAsia" w:eastAsiaTheme="minorEastAsia" w:hAnsiTheme="minorEastAsia" w:hint="eastAsia"/>
                      <w:i w:val="0"/>
                      <w:color w:val="auto"/>
                    </w:rPr>
                  </w:pPr>
                  <w:r w:rsidRPr="004969F4">
                    <w:rPr>
                      <w:rFonts w:asciiTheme="minorEastAsia" w:eastAsiaTheme="minorEastAsia" w:hAnsiTheme="minorEastAsia"/>
                      <w:i w:val="0"/>
                      <w:color w:val="auto"/>
                    </w:rPr>
                    <w:t>0x1A2A3A4A</w:t>
                  </w:r>
                </w:p>
              </w:tc>
              <w:tc>
                <w:tcPr>
                  <w:tcW w:w="1911" w:type="dxa"/>
                </w:tcPr>
                <w:p w14:paraId="7063B032" w14:textId="4F308BA3" w:rsidR="004969F4" w:rsidRDefault="004969F4" w:rsidP="004969F4">
                  <w:pPr>
                    <w:pStyle w:val="af0"/>
                    <w:ind w:left="0"/>
                    <w:rPr>
                      <w:rFonts w:asciiTheme="minorEastAsia" w:eastAsiaTheme="minorEastAsia" w:hAnsiTheme="minorEastAsia" w:hint="eastAsia"/>
                      <w:i w:val="0"/>
                      <w:color w:val="auto"/>
                    </w:rPr>
                  </w:pPr>
                  <w:r>
                    <w:rPr>
                      <w:rFonts w:asciiTheme="minorEastAsia" w:eastAsiaTheme="minorEastAsia" w:hAnsiTheme="minorEastAsia" w:hint="eastAsia"/>
                      <w:i w:val="0"/>
                      <w:color w:val="auto"/>
                    </w:rPr>
                    <w:t>1</w:t>
                  </w:r>
                </w:p>
              </w:tc>
              <w:tc>
                <w:tcPr>
                  <w:tcW w:w="1911" w:type="dxa"/>
                </w:tcPr>
                <w:p w14:paraId="3B6B62AE" w14:textId="1469D737" w:rsidR="004969F4" w:rsidRDefault="004969F4" w:rsidP="004969F4">
                  <w:pPr>
                    <w:pStyle w:val="af0"/>
                    <w:ind w:left="0"/>
                    <w:rPr>
                      <w:rFonts w:asciiTheme="minorEastAsia" w:eastAsiaTheme="minorEastAsia" w:hAnsiTheme="minorEastAsia" w:hint="eastAsia"/>
                      <w:i w:val="0"/>
                      <w:color w:val="auto"/>
                    </w:rPr>
                  </w:pPr>
                  <w:r>
                    <w:rPr>
                      <w:rFonts w:asciiTheme="minorEastAsia" w:eastAsiaTheme="minorEastAsia" w:hAnsiTheme="minorEastAsia" w:hint="eastAsia"/>
                      <w:i w:val="0"/>
                      <w:color w:val="auto"/>
                    </w:rPr>
                    <w:t>1</w:t>
                  </w:r>
                </w:p>
              </w:tc>
            </w:tr>
            <w:tr w:rsidR="004969F4" w14:paraId="49945A3C" w14:textId="77777777" w:rsidTr="004969F4">
              <w:trPr>
                <w:trHeight w:val="378"/>
              </w:trPr>
              <w:tc>
                <w:tcPr>
                  <w:tcW w:w="1911" w:type="dxa"/>
                </w:tcPr>
                <w:p w14:paraId="48E5F39B" w14:textId="440691A2" w:rsidR="004969F4" w:rsidRDefault="004969F4" w:rsidP="004969F4">
                  <w:pPr>
                    <w:pStyle w:val="af0"/>
                    <w:ind w:left="0"/>
                    <w:rPr>
                      <w:rFonts w:asciiTheme="minorEastAsia" w:eastAsiaTheme="minorEastAsia" w:hAnsiTheme="minorEastAsia" w:hint="eastAsia"/>
                      <w:i w:val="0"/>
                      <w:color w:val="auto"/>
                    </w:rPr>
                  </w:pPr>
                  <w:r>
                    <w:rPr>
                      <w:rFonts w:asciiTheme="minorEastAsia" w:eastAsiaTheme="minorEastAsia" w:hAnsiTheme="minorEastAsia" w:hint="eastAsia"/>
                      <w:i w:val="0"/>
                      <w:color w:val="auto"/>
                    </w:rPr>
                    <w:t>1</w:t>
                  </w:r>
                </w:p>
              </w:tc>
              <w:tc>
                <w:tcPr>
                  <w:tcW w:w="1911" w:type="dxa"/>
                </w:tcPr>
                <w:p w14:paraId="38BF5DB2" w14:textId="77777777" w:rsidR="004969F4" w:rsidRDefault="004969F4" w:rsidP="004969F4">
                  <w:pPr>
                    <w:pStyle w:val="af0"/>
                    <w:ind w:left="0"/>
                    <w:rPr>
                      <w:rFonts w:asciiTheme="minorEastAsia" w:eastAsiaTheme="minorEastAsia" w:hAnsiTheme="minorEastAsia" w:hint="eastAsia"/>
                      <w:i w:val="0"/>
                      <w:color w:val="auto"/>
                    </w:rPr>
                  </w:pPr>
                </w:p>
              </w:tc>
              <w:tc>
                <w:tcPr>
                  <w:tcW w:w="1911" w:type="dxa"/>
                </w:tcPr>
                <w:p w14:paraId="207A4E15" w14:textId="77777777" w:rsidR="004969F4" w:rsidRDefault="004969F4" w:rsidP="004969F4">
                  <w:pPr>
                    <w:pStyle w:val="af0"/>
                    <w:ind w:left="0"/>
                    <w:rPr>
                      <w:rFonts w:asciiTheme="minorEastAsia" w:eastAsiaTheme="minorEastAsia" w:hAnsiTheme="minorEastAsia" w:hint="eastAsia"/>
                      <w:i w:val="0"/>
                      <w:color w:val="auto"/>
                    </w:rPr>
                  </w:pPr>
                </w:p>
              </w:tc>
              <w:tc>
                <w:tcPr>
                  <w:tcW w:w="1911" w:type="dxa"/>
                </w:tcPr>
                <w:p w14:paraId="0F123BFF" w14:textId="2591450D" w:rsidR="004969F4" w:rsidRDefault="004969F4" w:rsidP="004969F4">
                  <w:pPr>
                    <w:pStyle w:val="af0"/>
                    <w:ind w:left="0"/>
                    <w:rPr>
                      <w:rFonts w:asciiTheme="minorEastAsia" w:eastAsiaTheme="minorEastAsia" w:hAnsiTheme="minorEastAsia" w:hint="eastAsia"/>
                      <w:i w:val="0"/>
                      <w:color w:val="auto"/>
                    </w:rPr>
                  </w:pPr>
                  <w:r>
                    <w:rPr>
                      <w:rFonts w:asciiTheme="minorEastAsia" w:eastAsiaTheme="minorEastAsia" w:hAnsiTheme="minorEastAsia" w:hint="eastAsia"/>
                      <w:i w:val="0"/>
                      <w:color w:val="auto"/>
                    </w:rPr>
                    <w:t>0</w:t>
                  </w:r>
                </w:p>
              </w:tc>
            </w:tr>
            <w:tr w:rsidR="004969F4" w14:paraId="19D7AC74" w14:textId="77777777" w:rsidTr="004969F4">
              <w:trPr>
                <w:trHeight w:val="370"/>
              </w:trPr>
              <w:tc>
                <w:tcPr>
                  <w:tcW w:w="1911" w:type="dxa"/>
                </w:tcPr>
                <w:p w14:paraId="5B569D44" w14:textId="4B0DBEA2" w:rsidR="004969F4" w:rsidRDefault="004969F4" w:rsidP="004969F4">
                  <w:pPr>
                    <w:pStyle w:val="af0"/>
                    <w:ind w:left="0"/>
                    <w:rPr>
                      <w:rFonts w:asciiTheme="minorEastAsia" w:eastAsiaTheme="minorEastAsia" w:hAnsiTheme="minorEastAsia" w:hint="eastAsia"/>
                      <w:i w:val="0"/>
                      <w:color w:val="auto"/>
                    </w:rPr>
                  </w:pPr>
                  <w:r>
                    <w:rPr>
                      <w:rFonts w:asciiTheme="minorEastAsia" w:eastAsiaTheme="minorEastAsia" w:hAnsiTheme="minorEastAsia" w:hint="eastAsia"/>
                      <w:i w:val="0"/>
                      <w:color w:val="auto"/>
                    </w:rPr>
                    <w:t>2</w:t>
                  </w:r>
                </w:p>
              </w:tc>
              <w:tc>
                <w:tcPr>
                  <w:tcW w:w="1911" w:type="dxa"/>
                </w:tcPr>
                <w:p w14:paraId="24DC2201" w14:textId="39244729" w:rsidR="004969F4" w:rsidRDefault="004969F4" w:rsidP="004969F4">
                  <w:pPr>
                    <w:pStyle w:val="af0"/>
                    <w:ind w:left="0"/>
                    <w:rPr>
                      <w:rFonts w:asciiTheme="minorEastAsia" w:eastAsiaTheme="minorEastAsia" w:hAnsiTheme="minorEastAsia" w:hint="eastAsia"/>
                      <w:i w:val="0"/>
                      <w:color w:val="auto"/>
                    </w:rPr>
                  </w:pPr>
                  <w:r w:rsidRPr="004969F4">
                    <w:rPr>
                      <w:rFonts w:asciiTheme="minorEastAsia" w:eastAsiaTheme="minorEastAsia" w:hAnsiTheme="minorEastAsia"/>
                      <w:i w:val="0"/>
                      <w:color w:val="auto"/>
                    </w:rPr>
                    <w:t>0x1B2B3B4B</w:t>
                  </w:r>
                </w:p>
              </w:tc>
              <w:tc>
                <w:tcPr>
                  <w:tcW w:w="1911" w:type="dxa"/>
                </w:tcPr>
                <w:p w14:paraId="2C115436" w14:textId="3FCAC41D" w:rsidR="004969F4" w:rsidRDefault="004969F4" w:rsidP="004969F4">
                  <w:pPr>
                    <w:pStyle w:val="af0"/>
                    <w:ind w:left="0"/>
                    <w:rPr>
                      <w:rFonts w:asciiTheme="minorEastAsia" w:eastAsiaTheme="minorEastAsia" w:hAnsiTheme="minorEastAsia" w:hint="eastAsia"/>
                      <w:i w:val="0"/>
                      <w:color w:val="auto"/>
                    </w:rPr>
                  </w:pPr>
                  <w:r>
                    <w:rPr>
                      <w:rFonts w:asciiTheme="minorEastAsia" w:eastAsiaTheme="minorEastAsia" w:hAnsiTheme="minorEastAsia" w:hint="eastAsia"/>
                      <w:i w:val="0"/>
                      <w:color w:val="auto"/>
                    </w:rPr>
                    <w:t>3</w:t>
                  </w:r>
                </w:p>
              </w:tc>
              <w:tc>
                <w:tcPr>
                  <w:tcW w:w="1911" w:type="dxa"/>
                </w:tcPr>
                <w:p w14:paraId="2FD858E9" w14:textId="60D26CAB" w:rsidR="004969F4" w:rsidRDefault="004969F4" w:rsidP="004969F4">
                  <w:pPr>
                    <w:pStyle w:val="af0"/>
                    <w:ind w:left="0"/>
                    <w:rPr>
                      <w:rFonts w:asciiTheme="minorEastAsia" w:eastAsiaTheme="minorEastAsia" w:hAnsiTheme="minorEastAsia" w:hint="eastAsia"/>
                      <w:i w:val="0"/>
                      <w:color w:val="auto"/>
                    </w:rPr>
                  </w:pPr>
                  <w:r>
                    <w:rPr>
                      <w:rFonts w:asciiTheme="minorEastAsia" w:eastAsiaTheme="minorEastAsia" w:hAnsiTheme="minorEastAsia" w:hint="eastAsia"/>
                      <w:i w:val="0"/>
                      <w:color w:val="auto"/>
                    </w:rPr>
                    <w:t>1</w:t>
                  </w:r>
                </w:p>
              </w:tc>
            </w:tr>
            <w:tr w:rsidR="004969F4" w14:paraId="1A2BE47B" w14:textId="77777777" w:rsidTr="004969F4">
              <w:trPr>
                <w:trHeight w:val="370"/>
              </w:trPr>
              <w:tc>
                <w:tcPr>
                  <w:tcW w:w="1911" w:type="dxa"/>
                </w:tcPr>
                <w:p w14:paraId="56171BF4" w14:textId="20E8FF27" w:rsidR="004969F4" w:rsidRDefault="004969F4" w:rsidP="004969F4">
                  <w:pPr>
                    <w:pStyle w:val="af0"/>
                    <w:ind w:left="0"/>
                    <w:rPr>
                      <w:rFonts w:asciiTheme="minorEastAsia" w:eastAsiaTheme="minorEastAsia" w:hAnsiTheme="minorEastAsia" w:hint="eastAsia"/>
                      <w:i w:val="0"/>
                      <w:color w:val="auto"/>
                    </w:rPr>
                  </w:pPr>
                  <w:r>
                    <w:rPr>
                      <w:rFonts w:asciiTheme="minorEastAsia" w:eastAsiaTheme="minorEastAsia" w:hAnsiTheme="minorEastAsia" w:hint="eastAsia"/>
                      <w:i w:val="0"/>
                      <w:color w:val="auto"/>
                    </w:rPr>
                    <w:t>3</w:t>
                  </w:r>
                </w:p>
              </w:tc>
              <w:tc>
                <w:tcPr>
                  <w:tcW w:w="1911" w:type="dxa"/>
                </w:tcPr>
                <w:p w14:paraId="4F984BC3" w14:textId="77777777" w:rsidR="004969F4" w:rsidRDefault="004969F4" w:rsidP="004969F4">
                  <w:pPr>
                    <w:pStyle w:val="af0"/>
                    <w:ind w:left="0"/>
                    <w:rPr>
                      <w:rFonts w:asciiTheme="minorEastAsia" w:eastAsiaTheme="minorEastAsia" w:hAnsiTheme="minorEastAsia" w:hint="eastAsia"/>
                      <w:i w:val="0"/>
                      <w:color w:val="auto"/>
                    </w:rPr>
                  </w:pPr>
                </w:p>
              </w:tc>
              <w:tc>
                <w:tcPr>
                  <w:tcW w:w="1911" w:type="dxa"/>
                </w:tcPr>
                <w:p w14:paraId="209F55CD" w14:textId="77777777" w:rsidR="004969F4" w:rsidRDefault="004969F4" w:rsidP="004969F4">
                  <w:pPr>
                    <w:pStyle w:val="af0"/>
                    <w:ind w:left="0"/>
                    <w:rPr>
                      <w:rFonts w:asciiTheme="minorEastAsia" w:eastAsiaTheme="minorEastAsia" w:hAnsiTheme="minorEastAsia" w:hint="eastAsia"/>
                      <w:i w:val="0"/>
                      <w:color w:val="auto"/>
                    </w:rPr>
                  </w:pPr>
                </w:p>
              </w:tc>
              <w:tc>
                <w:tcPr>
                  <w:tcW w:w="1911" w:type="dxa"/>
                </w:tcPr>
                <w:p w14:paraId="1BAB6AC6" w14:textId="5112BAF2" w:rsidR="004969F4" w:rsidRDefault="004969F4" w:rsidP="004969F4">
                  <w:pPr>
                    <w:pStyle w:val="af0"/>
                    <w:ind w:left="0"/>
                    <w:rPr>
                      <w:rFonts w:asciiTheme="minorEastAsia" w:eastAsiaTheme="minorEastAsia" w:hAnsiTheme="minorEastAsia" w:hint="eastAsia"/>
                      <w:i w:val="0"/>
                      <w:color w:val="auto"/>
                    </w:rPr>
                  </w:pPr>
                  <w:r>
                    <w:rPr>
                      <w:rFonts w:asciiTheme="minorEastAsia" w:eastAsiaTheme="minorEastAsia" w:hAnsiTheme="minorEastAsia" w:hint="eastAsia"/>
                      <w:i w:val="0"/>
                      <w:color w:val="auto"/>
                    </w:rPr>
                    <w:t>0</w:t>
                  </w:r>
                </w:p>
              </w:tc>
            </w:tr>
          </w:tbl>
          <w:p w14:paraId="6562061C" w14:textId="03EBEF54" w:rsidR="004969F4" w:rsidRDefault="009D341F" w:rsidP="006D2C78">
            <w:pPr>
              <w:pStyle w:val="af"/>
              <w:spacing w:before="240"/>
              <w:ind w:firstLineChars="300" w:firstLine="720"/>
              <w:jc w:val="both"/>
              <w:rPr>
                <w:rFonts w:asciiTheme="minorEastAsia" w:eastAsiaTheme="minorEastAsia" w:hAnsiTheme="minorEastAsia"/>
              </w:rPr>
            </w:pPr>
            <w:r>
              <w:rPr>
                <w:rFonts w:asciiTheme="minorEastAsia" w:eastAsiaTheme="minorEastAsia" w:hAnsiTheme="minorEastAsia" w:hint="eastAsia"/>
              </w:rPr>
              <w:t>通过上表可知V</w:t>
            </w:r>
            <w:r>
              <w:rPr>
                <w:rFonts w:asciiTheme="minorEastAsia" w:eastAsiaTheme="minorEastAsia" w:hAnsiTheme="minorEastAsia"/>
              </w:rPr>
              <w:t>F0</w:t>
            </w:r>
            <w:r>
              <w:rPr>
                <w:rFonts w:asciiTheme="minorEastAsia" w:eastAsiaTheme="minorEastAsia" w:hAnsiTheme="minorEastAsia" w:hint="eastAsia"/>
              </w:rPr>
              <w:t>和算法A、V</w:t>
            </w:r>
            <w:r>
              <w:rPr>
                <w:rFonts w:asciiTheme="minorEastAsia" w:eastAsiaTheme="minorEastAsia" w:hAnsiTheme="minorEastAsia"/>
              </w:rPr>
              <w:t>F2</w:t>
            </w:r>
            <w:r>
              <w:rPr>
                <w:rFonts w:asciiTheme="minorEastAsia" w:eastAsiaTheme="minorEastAsia" w:hAnsiTheme="minorEastAsia" w:hint="eastAsia"/>
              </w:rPr>
              <w:t>和算法B相结合。</w:t>
            </w:r>
          </w:p>
          <w:p w14:paraId="0D4909F7" w14:textId="69DB253D" w:rsidR="009D341F" w:rsidRDefault="009D341F" w:rsidP="006D2C78">
            <w:pPr>
              <w:pStyle w:val="af"/>
              <w:spacing w:before="240"/>
              <w:ind w:firstLineChars="300" w:firstLine="720"/>
              <w:jc w:val="both"/>
              <w:rPr>
                <w:rFonts w:asciiTheme="minorEastAsia" w:eastAsiaTheme="minorEastAsia" w:hAnsiTheme="minorEastAsia"/>
              </w:rPr>
            </w:pPr>
            <w:r>
              <w:rPr>
                <w:rFonts w:asciiTheme="minorEastAsia" w:eastAsiaTheme="minorEastAsia" w:hAnsiTheme="minorEastAsia" w:hint="eastAsia"/>
              </w:rPr>
              <w:t>通过V</w:t>
            </w:r>
            <w:r>
              <w:rPr>
                <w:rFonts w:asciiTheme="minorEastAsia" w:eastAsiaTheme="minorEastAsia" w:hAnsiTheme="minorEastAsia"/>
              </w:rPr>
              <w:t>F0</w:t>
            </w:r>
            <w:r>
              <w:rPr>
                <w:rFonts w:asciiTheme="minorEastAsia" w:eastAsiaTheme="minorEastAsia" w:hAnsiTheme="minorEastAsia" w:hint="eastAsia"/>
              </w:rPr>
              <w:t>读取算法A特定的寄存器如下，假设此特定寄存器的地址偏移为0x</w:t>
            </w:r>
            <w:r>
              <w:rPr>
                <w:rFonts w:asciiTheme="minorEastAsia" w:eastAsiaTheme="minorEastAsia" w:hAnsiTheme="minorEastAsia"/>
              </w:rPr>
              <w:t>4</w:t>
            </w:r>
            <w:r>
              <w:rPr>
                <w:rFonts w:asciiTheme="minorEastAsia" w:eastAsiaTheme="minorEastAsia" w:hAnsiTheme="minorEastAsia" w:hint="eastAsia"/>
              </w:rPr>
              <w:t>，则主机端应该访问的地址为</w:t>
            </w:r>
            <w:r>
              <w:rPr>
                <w:rFonts w:asciiTheme="minorEastAsia" w:eastAsiaTheme="minorEastAsia" w:hAnsiTheme="minorEastAsia"/>
              </w:rPr>
              <w:t>VF0 BAR2</w:t>
            </w:r>
            <w:r>
              <w:rPr>
                <w:rFonts w:asciiTheme="minorEastAsia" w:eastAsiaTheme="minorEastAsia" w:hAnsiTheme="minorEastAsia" w:hint="eastAsia"/>
              </w:rPr>
              <w:t>空间的基地址加偏移0x</w:t>
            </w:r>
            <w:r>
              <w:rPr>
                <w:rFonts w:asciiTheme="minorEastAsia" w:eastAsiaTheme="minorEastAsia" w:hAnsiTheme="minorEastAsia"/>
              </w:rPr>
              <w:t>4</w:t>
            </w:r>
            <w:r>
              <w:rPr>
                <w:rFonts w:asciiTheme="minorEastAsia" w:eastAsiaTheme="minorEastAsia" w:hAnsiTheme="minorEastAsia" w:hint="eastAsia"/>
              </w:rPr>
              <w:t>，</w:t>
            </w:r>
            <w:r w:rsidR="004B5F7B">
              <w:rPr>
                <w:rFonts w:asciiTheme="minorEastAsia" w:eastAsiaTheme="minorEastAsia" w:hAnsiTheme="minorEastAsia" w:hint="eastAsia"/>
              </w:rPr>
              <w:t>此访问请求到达F</w:t>
            </w:r>
            <w:r w:rsidR="004B5F7B">
              <w:rPr>
                <w:rFonts w:asciiTheme="minorEastAsia" w:eastAsiaTheme="minorEastAsia" w:hAnsiTheme="minorEastAsia"/>
              </w:rPr>
              <w:t>PGA</w:t>
            </w:r>
            <w:r w:rsidR="004B5F7B">
              <w:rPr>
                <w:rFonts w:asciiTheme="minorEastAsia" w:eastAsiaTheme="minorEastAsia" w:hAnsiTheme="minorEastAsia" w:hint="eastAsia"/>
              </w:rPr>
              <w:t>端后，可从请求报文中提取出V</w:t>
            </w:r>
            <w:r w:rsidR="004B5F7B">
              <w:rPr>
                <w:rFonts w:asciiTheme="minorEastAsia" w:eastAsiaTheme="minorEastAsia" w:hAnsiTheme="minorEastAsia"/>
              </w:rPr>
              <w:t>F</w:t>
            </w:r>
            <w:r w:rsidR="004B5F7B">
              <w:rPr>
                <w:rFonts w:asciiTheme="minorEastAsia" w:eastAsiaTheme="minorEastAsia" w:hAnsiTheme="minorEastAsia" w:hint="eastAsia"/>
              </w:rPr>
              <w:t>的功能号和地址偏移。随后根据功能号，查询</w:t>
            </w:r>
            <w:r w:rsidR="004B5F7B" w:rsidRPr="004969F4">
              <w:rPr>
                <w:rFonts w:asciiTheme="minorEastAsia" w:eastAsiaTheme="minorEastAsia" w:hAnsiTheme="minorEastAsia"/>
              </w:rPr>
              <w:t>VF与算法映射表</w:t>
            </w:r>
            <w:r w:rsidR="004B5F7B">
              <w:rPr>
                <w:rFonts w:asciiTheme="minorEastAsia" w:eastAsiaTheme="minorEastAsia" w:hAnsiTheme="minorEastAsia" w:hint="eastAsia"/>
              </w:rPr>
              <w:t>可得到其对应的</w:t>
            </w:r>
            <w:proofErr w:type="gramStart"/>
            <w:r w:rsidR="004B5F7B">
              <w:rPr>
                <w:rFonts w:asciiTheme="minorEastAsia" w:eastAsiaTheme="minorEastAsia" w:hAnsiTheme="minorEastAsia" w:hint="eastAsia"/>
              </w:rPr>
              <w:t>的</w:t>
            </w:r>
            <w:proofErr w:type="gramEnd"/>
            <w:r w:rsidR="004B5F7B">
              <w:rPr>
                <w:rFonts w:asciiTheme="minorEastAsia" w:eastAsiaTheme="minorEastAsia" w:hAnsiTheme="minorEastAsia" w:hint="eastAsia"/>
              </w:rPr>
              <w:t>片选I</w:t>
            </w:r>
            <w:r w:rsidR="004B5F7B">
              <w:rPr>
                <w:rFonts w:asciiTheme="minorEastAsia" w:eastAsiaTheme="minorEastAsia" w:hAnsiTheme="minorEastAsia"/>
              </w:rPr>
              <w:t>D</w:t>
            </w:r>
            <w:r w:rsidR="004B5F7B">
              <w:rPr>
                <w:rFonts w:asciiTheme="minorEastAsia" w:eastAsiaTheme="minorEastAsia" w:hAnsiTheme="minorEastAsia" w:hint="eastAsia"/>
              </w:rPr>
              <w:t>号为1。然后进入</w:t>
            </w:r>
            <w:r w:rsidR="004B5F7B" w:rsidRPr="006D2C78">
              <w:rPr>
                <w:rFonts w:asciiTheme="minorEastAsia" w:eastAsiaTheme="minorEastAsia" w:hAnsiTheme="minorEastAsia" w:hint="eastAsia"/>
              </w:rPr>
              <w:t>寄存器访问仲裁模块</w:t>
            </w:r>
            <w:r w:rsidR="004B5F7B">
              <w:rPr>
                <w:rFonts w:asciiTheme="minorEastAsia" w:eastAsiaTheme="minorEastAsia" w:hAnsiTheme="minorEastAsia" w:hint="eastAsia"/>
              </w:rPr>
              <w:t>，寄存器访问仲裁模块即可根据片选I</w:t>
            </w:r>
            <w:r w:rsidR="004B5F7B">
              <w:rPr>
                <w:rFonts w:asciiTheme="minorEastAsia" w:eastAsiaTheme="minorEastAsia" w:hAnsiTheme="minorEastAsia"/>
              </w:rPr>
              <w:t>D</w:t>
            </w:r>
            <w:r w:rsidR="004B5F7B">
              <w:rPr>
                <w:rFonts w:asciiTheme="minorEastAsia" w:eastAsiaTheme="minorEastAsia" w:hAnsiTheme="minorEastAsia" w:hint="eastAsia"/>
              </w:rPr>
              <w:t>选择</w:t>
            </w:r>
            <w:r w:rsidR="00A84FEF">
              <w:rPr>
                <w:rFonts w:asciiTheme="minorEastAsia" w:eastAsiaTheme="minorEastAsia" w:hAnsiTheme="minorEastAsia" w:hint="eastAsia"/>
              </w:rPr>
              <w:t>算法模块A，根据地址偏移0x</w:t>
            </w:r>
            <w:r w:rsidR="00A84FEF">
              <w:rPr>
                <w:rFonts w:asciiTheme="minorEastAsia" w:eastAsiaTheme="minorEastAsia" w:hAnsiTheme="minorEastAsia"/>
              </w:rPr>
              <w:t>4</w:t>
            </w:r>
            <w:r w:rsidR="00A84FEF">
              <w:rPr>
                <w:rFonts w:asciiTheme="minorEastAsia" w:eastAsiaTheme="minorEastAsia" w:hAnsiTheme="minorEastAsia" w:hint="eastAsia"/>
              </w:rPr>
              <w:t>访问特定寄存器。</w:t>
            </w:r>
          </w:p>
          <w:p w14:paraId="17308BD7" w14:textId="7DE05360" w:rsidR="00A84FEF" w:rsidRPr="004969F4" w:rsidRDefault="00A84FEF" w:rsidP="006D2C78">
            <w:pPr>
              <w:pStyle w:val="af"/>
              <w:spacing w:before="240"/>
              <w:ind w:firstLineChars="300" w:firstLine="720"/>
              <w:jc w:val="both"/>
              <w:rPr>
                <w:rFonts w:asciiTheme="minorEastAsia" w:eastAsiaTheme="minorEastAsia" w:hAnsiTheme="minorEastAsia" w:hint="eastAsia"/>
              </w:rPr>
            </w:pPr>
            <w:r>
              <w:rPr>
                <w:rFonts w:asciiTheme="minorEastAsia" w:eastAsiaTheme="minorEastAsia" w:hAnsiTheme="minorEastAsia" w:hint="eastAsia"/>
              </w:rPr>
              <w:t>算法B包含2个中断，其触发1号中断的流程如下，首先算法B通过其中断接口向中断接口仲裁模块发送两部分消息，算法B的算法I</w:t>
            </w:r>
            <w:r>
              <w:rPr>
                <w:rFonts w:asciiTheme="minorEastAsia" w:eastAsiaTheme="minorEastAsia" w:hAnsiTheme="minorEastAsia"/>
              </w:rPr>
              <w:t>D</w:t>
            </w:r>
            <w:r>
              <w:rPr>
                <w:rFonts w:asciiTheme="minorEastAsia" w:eastAsiaTheme="minorEastAsia" w:hAnsiTheme="minorEastAsia" w:hint="eastAsia"/>
              </w:rPr>
              <w:t>和中断编号1。中断接口仲裁模块确认收到完整消息后，</w:t>
            </w:r>
            <w:r w:rsidR="00953014">
              <w:rPr>
                <w:rFonts w:asciiTheme="minorEastAsia" w:eastAsiaTheme="minorEastAsia" w:hAnsiTheme="minorEastAsia" w:hint="eastAsia"/>
              </w:rPr>
              <w:t>转发到中断路由模块。中断路由模块根据算法I</w:t>
            </w:r>
            <w:r w:rsidR="00953014">
              <w:rPr>
                <w:rFonts w:asciiTheme="minorEastAsia" w:eastAsiaTheme="minorEastAsia" w:hAnsiTheme="minorEastAsia"/>
              </w:rPr>
              <w:t>D</w:t>
            </w:r>
            <w:r w:rsidR="00953014">
              <w:rPr>
                <w:rFonts w:asciiTheme="minorEastAsia" w:eastAsiaTheme="minorEastAsia" w:hAnsiTheme="minorEastAsia" w:hint="eastAsia"/>
              </w:rPr>
              <w:t>查询</w:t>
            </w:r>
            <w:r w:rsidR="00953014" w:rsidRPr="004969F4">
              <w:rPr>
                <w:rFonts w:asciiTheme="minorEastAsia" w:eastAsiaTheme="minorEastAsia" w:hAnsiTheme="minorEastAsia"/>
              </w:rPr>
              <w:t>VF与算法映射表</w:t>
            </w:r>
            <w:r w:rsidR="00953014">
              <w:rPr>
                <w:rFonts w:asciiTheme="minorEastAsia" w:eastAsiaTheme="minorEastAsia" w:hAnsiTheme="minorEastAsia" w:hint="eastAsia"/>
              </w:rPr>
              <w:t>确定其对应的V</w:t>
            </w:r>
            <w:r w:rsidR="00953014">
              <w:rPr>
                <w:rFonts w:asciiTheme="minorEastAsia" w:eastAsiaTheme="minorEastAsia" w:hAnsiTheme="minorEastAsia"/>
              </w:rPr>
              <w:t>F</w:t>
            </w:r>
            <w:r w:rsidR="00953014">
              <w:rPr>
                <w:rFonts w:asciiTheme="minorEastAsia" w:eastAsiaTheme="minorEastAsia" w:hAnsiTheme="minorEastAsia" w:hint="eastAsia"/>
              </w:rPr>
              <w:t>为V</w:t>
            </w:r>
            <w:r w:rsidR="00953014">
              <w:rPr>
                <w:rFonts w:asciiTheme="minorEastAsia" w:eastAsiaTheme="minorEastAsia" w:hAnsiTheme="minorEastAsia"/>
              </w:rPr>
              <w:t>F2</w:t>
            </w:r>
            <w:r w:rsidR="00953014">
              <w:rPr>
                <w:rFonts w:asciiTheme="minorEastAsia" w:eastAsiaTheme="minorEastAsia" w:hAnsiTheme="minorEastAsia" w:hint="eastAsia"/>
              </w:rPr>
              <w:t>，并根据中断编号1触发V</w:t>
            </w:r>
            <w:r w:rsidR="00953014">
              <w:rPr>
                <w:rFonts w:asciiTheme="minorEastAsia" w:eastAsiaTheme="minorEastAsia" w:hAnsiTheme="minorEastAsia"/>
              </w:rPr>
              <w:t>F2</w:t>
            </w:r>
            <w:r w:rsidR="00953014">
              <w:rPr>
                <w:rFonts w:asciiTheme="minorEastAsia" w:eastAsiaTheme="minorEastAsia" w:hAnsiTheme="minorEastAsia" w:hint="eastAsia"/>
              </w:rPr>
              <w:t>的1号中断，最终中断传递到主机端。</w:t>
            </w:r>
          </w:p>
          <w:p w14:paraId="2BEA49F0" w14:textId="77777777" w:rsidR="00CA7C07" w:rsidRPr="00D376AC" w:rsidRDefault="00D376AC">
            <w:pPr>
              <w:pStyle w:val="af"/>
              <w:spacing w:before="240"/>
              <w:jc w:val="both"/>
              <w:rPr>
                <w:rFonts w:asciiTheme="minorEastAsia" w:eastAsiaTheme="minorEastAsia" w:hAnsiTheme="minorEastAsia"/>
              </w:rPr>
            </w:pPr>
            <w:r w:rsidRPr="00D376AC">
              <w:rPr>
                <w:rFonts w:asciiTheme="minorEastAsia" w:eastAsiaTheme="minorEastAsia" w:hAnsiTheme="minorEastAsia"/>
              </w:rPr>
              <w:t xml:space="preserve">2.3  </w:t>
            </w:r>
            <w:r w:rsidRPr="00D376AC">
              <w:rPr>
                <w:rFonts w:asciiTheme="minorEastAsia" w:eastAsiaTheme="minorEastAsia" w:hAnsiTheme="minorEastAsia" w:hint="eastAsia"/>
              </w:rPr>
              <w:t>本发明技术方案带来的有益效果</w:t>
            </w:r>
          </w:p>
          <w:p w14:paraId="1E564D4A" w14:textId="6BDD41E1" w:rsidR="00950C60" w:rsidRDefault="00DC1DCA" w:rsidP="00950C60">
            <w:pPr>
              <w:pStyle w:val="af0"/>
              <w:rPr>
                <w:rFonts w:asciiTheme="minorEastAsia" w:eastAsiaTheme="minorEastAsia" w:hAnsiTheme="minorEastAsia" w:hint="eastAsia"/>
                <w:i w:val="0"/>
                <w:iCs/>
                <w:color w:val="auto"/>
              </w:rPr>
            </w:pPr>
            <w:r>
              <w:rPr>
                <w:rFonts w:asciiTheme="minorEastAsia" w:eastAsiaTheme="minorEastAsia" w:hAnsiTheme="minorEastAsia" w:hint="eastAsia"/>
                <w:i w:val="0"/>
                <w:iCs/>
                <w:color w:val="auto"/>
              </w:rPr>
              <w:t>本发明技术方案对现有基于S</w:t>
            </w:r>
            <w:r>
              <w:rPr>
                <w:rFonts w:asciiTheme="minorEastAsia" w:eastAsiaTheme="minorEastAsia" w:hAnsiTheme="minorEastAsia"/>
                <w:i w:val="0"/>
                <w:iCs/>
                <w:color w:val="auto"/>
              </w:rPr>
              <w:t>R-IOV</w:t>
            </w:r>
            <w:r>
              <w:rPr>
                <w:rFonts w:asciiTheme="minorEastAsia" w:eastAsiaTheme="minorEastAsia" w:hAnsiTheme="minorEastAsia" w:hint="eastAsia"/>
                <w:i w:val="0"/>
                <w:iCs/>
                <w:color w:val="auto"/>
              </w:rPr>
              <w:t>技术的F</w:t>
            </w:r>
            <w:r>
              <w:rPr>
                <w:rFonts w:asciiTheme="minorEastAsia" w:eastAsiaTheme="minorEastAsia" w:hAnsiTheme="minorEastAsia"/>
                <w:i w:val="0"/>
                <w:iCs/>
                <w:color w:val="auto"/>
              </w:rPr>
              <w:t>PGA</w:t>
            </w:r>
            <w:r>
              <w:rPr>
                <w:rFonts w:asciiTheme="minorEastAsia" w:eastAsiaTheme="minorEastAsia" w:hAnsiTheme="minorEastAsia" w:hint="eastAsia"/>
                <w:i w:val="0"/>
                <w:iCs/>
                <w:color w:val="auto"/>
              </w:rPr>
              <w:t>架构重新做了设计，</w:t>
            </w:r>
            <w:r w:rsidR="00950C60">
              <w:rPr>
                <w:rFonts w:asciiTheme="minorEastAsia" w:eastAsiaTheme="minorEastAsia" w:hAnsiTheme="minorEastAsia"/>
                <w:i w:val="0"/>
                <w:iCs/>
                <w:color w:val="auto"/>
              </w:rPr>
              <w:t xml:space="preserve"> </w:t>
            </w:r>
            <w:r w:rsidR="00950C60">
              <w:rPr>
                <w:rFonts w:asciiTheme="minorEastAsia" w:eastAsiaTheme="minorEastAsia" w:hAnsiTheme="minorEastAsia" w:hint="eastAsia"/>
                <w:i w:val="0"/>
                <w:iCs/>
                <w:color w:val="auto"/>
              </w:rPr>
              <w:t>使的</w:t>
            </w:r>
            <w:r w:rsidR="00950C60">
              <w:rPr>
                <w:rFonts w:asciiTheme="minorEastAsia" w:eastAsiaTheme="minorEastAsia" w:hAnsiTheme="minorEastAsia" w:hint="eastAsia"/>
                <w:i w:val="0"/>
                <w:iCs/>
                <w:color w:val="auto"/>
              </w:rPr>
              <w:t>基于S</w:t>
            </w:r>
            <w:r w:rsidR="00950C60">
              <w:rPr>
                <w:rFonts w:asciiTheme="minorEastAsia" w:eastAsiaTheme="minorEastAsia" w:hAnsiTheme="minorEastAsia"/>
                <w:i w:val="0"/>
                <w:iCs/>
                <w:color w:val="auto"/>
              </w:rPr>
              <w:t>R-IOV</w:t>
            </w:r>
            <w:r w:rsidR="00950C60">
              <w:rPr>
                <w:rFonts w:asciiTheme="minorEastAsia" w:eastAsiaTheme="minorEastAsia" w:hAnsiTheme="minorEastAsia" w:hint="eastAsia"/>
                <w:i w:val="0"/>
                <w:iCs/>
                <w:color w:val="auto"/>
              </w:rPr>
              <w:t>技术创建的V</w:t>
            </w:r>
            <w:r w:rsidR="00950C60">
              <w:rPr>
                <w:rFonts w:asciiTheme="minorEastAsia" w:eastAsiaTheme="minorEastAsia" w:hAnsiTheme="minorEastAsia"/>
                <w:i w:val="0"/>
                <w:iCs/>
                <w:color w:val="auto"/>
              </w:rPr>
              <w:t>F</w:t>
            </w:r>
            <w:r w:rsidR="00950C60">
              <w:rPr>
                <w:rFonts w:asciiTheme="minorEastAsia" w:eastAsiaTheme="minorEastAsia" w:hAnsiTheme="minorEastAsia" w:hint="eastAsia"/>
                <w:i w:val="0"/>
                <w:iCs/>
                <w:color w:val="auto"/>
              </w:rPr>
              <w:t>与所包含的算法功能相分离，支持算法功能的部分重配置，并在配置的过程中通过映射表的方式使V</w:t>
            </w:r>
            <w:r w:rsidR="00950C60">
              <w:rPr>
                <w:rFonts w:asciiTheme="minorEastAsia" w:eastAsiaTheme="minorEastAsia" w:hAnsiTheme="minorEastAsia"/>
                <w:i w:val="0"/>
                <w:iCs/>
                <w:color w:val="auto"/>
              </w:rPr>
              <w:t>F</w:t>
            </w:r>
            <w:r w:rsidR="00950C60">
              <w:rPr>
                <w:rFonts w:asciiTheme="minorEastAsia" w:eastAsiaTheme="minorEastAsia" w:hAnsiTheme="minorEastAsia" w:hint="eastAsia"/>
                <w:i w:val="0"/>
                <w:iCs/>
                <w:color w:val="auto"/>
              </w:rPr>
              <w:t>与算法功能相结合，</w:t>
            </w:r>
            <w:r w:rsidR="00950C60">
              <w:rPr>
                <w:rFonts w:asciiTheme="minorEastAsia" w:eastAsiaTheme="minorEastAsia" w:hAnsiTheme="minorEastAsia" w:hint="eastAsia"/>
                <w:i w:val="0"/>
                <w:iCs/>
                <w:color w:val="auto"/>
              </w:rPr>
              <w:t>耗时周期短，且</w:t>
            </w:r>
            <w:r w:rsidR="00950C60">
              <w:rPr>
                <w:rFonts w:asciiTheme="minorEastAsia" w:eastAsiaTheme="minorEastAsia" w:hAnsiTheme="minorEastAsia" w:hint="eastAsia"/>
                <w:i w:val="0"/>
                <w:iCs/>
                <w:color w:val="auto"/>
              </w:rPr>
              <w:t>无需重启服务器即可让配置的算法功能生效</w:t>
            </w:r>
            <w:r w:rsidR="00950C60">
              <w:rPr>
                <w:rFonts w:asciiTheme="minorEastAsia" w:eastAsiaTheme="minorEastAsia" w:hAnsiTheme="minorEastAsia" w:hint="eastAsia"/>
                <w:i w:val="0"/>
                <w:iCs/>
                <w:color w:val="auto"/>
              </w:rPr>
              <w:t>。</w:t>
            </w:r>
          </w:p>
          <w:p w14:paraId="560B31E7" w14:textId="2B39776A" w:rsidR="00CA7C07" w:rsidRDefault="00D376AC">
            <w:pPr>
              <w:pStyle w:val="1"/>
              <w:spacing w:after="0"/>
              <w:ind w:left="0" w:firstLine="0"/>
              <w:rPr>
                <w:rFonts w:asciiTheme="minorEastAsia" w:eastAsiaTheme="minorEastAsia" w:hAnsiTheme="minorEastAsia"/>
              </w:rPr>
            </w:pPr>
            <w:r w:rsidRPr="00D376AC">
              <w:rPr>
                <w:rFonts w:asciiTheme="minorEastAsia" w:eastAsiaTheme="minorEastAsia" w:hAnsiTheme="minorEastAsia" w:hint="eastAsia"/>
                <w:b w:val="0"/>
              </w:rPr>
              <w:t xml:space="preserve">2.4  </w:t>
            </w:r>
            <w:r w:rsidRPr="00D376AC">
              <w:rPr>
                <w:rFonts w:asciiTheme="minorEastAsia" w:eastAsiaTheme="minorEastAsia" w:hAnsiTheme="minorEastAsia" w:hint="eastAsia"/>
              </w:rPr>
              <w:t>本发明的技术关键点和</w:t>
            </w:r>
            <w:proofErr w:type="gramStart"/>
            <w:r w:rsidRPr="00D376AC">
              <w:rPr>
                <w:rFonts w:asciiTheme="minorEastAsia" w:eastAsiaTheme="minorEastAsia" w:hAnsiTheme="minorEastAsia" w:hint="eastAsia"/>
              </w:rPr>
              <w:t>欲保护</w:t>
            </w:r>
            <w:proofErr w:type="gramEnd"/>
            <w:r w:rsidRPr="00D376AC">
              <w:rPr>
                <w:rFonts w:asciiTheme="minorEastAsia" w:eastAsiaTheme="minorEastAsia" w:hAnsiTheme="minorEastAsia" w:hint="eastAsia"/>
              </w:rPr>
              <w:t>点是什么</w:t>
            </w:r>
          </w:p>
          <w:p w14:paraId="2A15A8C2" w14:textId="7043CA1D" w:rsidR="00CA7C07" w:rsidRDefault="00792471" w:rsidP="00F842FD">
            <w:r>
              <w:rPr>
                <w:rFonts w:hint="eastAsia"/>
              </w:rPr>
              <w:t xml:space="preserve"> </w:t>
            </w:r>
            <w:r>
              <w:t xml:space="preserve">        </w:t>
            </w:r>
            <w:r w:rsidR="00F842FD">
              <w:t>1)</w:t>
            </w:r>
            <w:r>
              <w:rPr>
                <w:rFonts w:hint="eastAsia"/>
              </w:rPr>
              <w:t>本发明提出的F</w:t>
            </w:r>
            <w:r>
              <w:t>PGA</w:t>
            </w:r>
            <w:r>
              <w:rPr>
                <w:rFonts w:hint="eastAsia"/>
              </w:rPr>
              <w:t>架构</w:t>
            </w:r>
            <w:r w:rsidR="00F842FD">
              <w:rPr>
                <w:rFonts w:hint="eastAsia"/>
              </w:rPr>
              <w:t>设计，支持V</w:t>
            </w:r>
            <w:r w:rsidR="00F842FD">
              <w:t>F</w:t>
            </w:r>
            <w:r w:rsidR="00F842FD">
              <w:rPr>
                <w:rFonts w:hint="eastAsia"/>
              </w:rPr>
              <w:t>与算法模块动态结合；其中不同</w:t>
            </w:r>
            <w:r>
              <w:rPr>
                <w:rFonts w:hint="eastAsia"/>
              </w:rPr>
              <w:t>V</w:t>
            </w:r>
            <w:r>
              <w:t>F</w:t>
            </w:r>
            <w:r w:rsidR="00F842FD">
              <w:rPr>
                <w:rFonts w:hint="eastAsia"/>
              </w:rPr>
              <w:t>的中断数目可以不同；</w:t>
            </w:r>
          </w:p>
          <w:p w14:paraId="73ADB018" w14:textId="2B03A72E" w:rsidR="00F842FD" w:rsidRDefault="00F842FD" w:rsidP="00F842FD">
            <w:pPr>
              <w:rPr>
                <w:rFonts w:hint="eastAsia"/>
              </w:rPr>
            </w:pPr>
            <w:r>
              <w:rPr>
                <w:rFonts w:hint="eastAsia"/>
              </w:rPr>
              <w:lastRenderedPageBreak/>
              <w:t xml:space="preserve"> </w:t>
            </w:r>
            <w:r>
              <w:t xml:space="preserve">        2</w:t>
            </w:r>
            <w:r>
              <w:rPr>
                <w:rFonts w:hint="eastAsia"/>
              </w:rPr>
              <w:t>）V</w:t>
            </w:r>
            <w:r>
              <w:t>F</w:t>
            </w:r>
            <w:r>
              <w:rPr>
                <w:rFonts w:hint="eastAsia"/>
              </w:rPr>
              <w:t>包含两个B</w:t>
            </w:r>
            <w:r>
              <w:t>AR</w:t>
            </w:r>
            <w:r>
              <w:rPr>
                <w:rFonts w:hint="eastAsia"/>
              </w:rPr>
              <w:t>空间，</w:t>
            </w:r>
            <w:r w:rsidRPr="00F842FD">
              <w:rPr>
                <w:rFonts w:hint="eastAsia"/>
              </w:rPr>
              <w:t>一个用于访问算法特定的寄存器</w:t>
            </w:r>
            <w:r w:rsidRPr="00F842FD">
              <w:t>,另一个用于访问与算法不相关或算法通用的寄存器</w:t>
            </w:r>
            <w:r w:rsidR="00B610A0">
              <w:rPr>
                <w:rFonts w:hint="eastAsia"/>
              </w:rPr>
              <w:t>。</w:t>
            </w:r>
          </w:p>
          <w:p w14:paraId="684AB52C" w14:textId="265BC808" w:rsidR="005D4EC3" w:rsidRPr="00F842FD" w:rsidRDefault="005D4EC3" w:rsidP="005D4EC3">
            <w:pPr>
              <w:rPr>
                <w:rFonts w:hint="eastAsia"/>
              </w:rPr>
            </w:pPr>
          </w:p>
        </w:tc>
      </w:tr>
      <w:tr w:rsidR="00CA7C07" w14:paraId="0134179C" w14:textId="77777777">
        <w:trPr>
          <w:trHeight w:val="90"/>
        </w:trPr>
        <w:tc>
          <w:tcPr>
            <w:tcW w:w="9322" w:type="dxa"/>
            <w:gridSpan w:val="4"/>
            <w:vAlign w:val="center"/>
          </w:tcPr>
          <w:p w14:paraId="6C45580D" w14:textId="77777777" w:rsidR="00CA7C07" w:rsidRPr="00D376AC" w:rsidRDefault="00D376AC">
            <w:pPr>
              <w:pStyle w:val="1"/>
              <w:spacing w:after="0"/>
              <w:ind w:left="0" w:firstLine="0"/>
              <w:rPr>
                <w:rFonts w:ascii="宋体" w:hAnsi="宋体"/>
              </w:rPr>
            </w:pPr>
            <w:r w:rsidRPr="00D376AC">
              <w:rPr>
                <w:rFonts w:ascii="宋体" w:hAnsi="宋体" w:hint="eastAsia"/>
              </w:rPr>
              <w:lastRenderedPageBreak/>
              <w:t>3、发散思维：</w:t>
            </w:r>
          </w:p>
          <w:p w14:paraId="3B4FD891" w14:textId="3C183441" w:rsidR="00CA7C07" w:rsidRPr="00005115" w:rsidRDefault="00D376AC" w:rsidP="00792471">
            <w:pPr>
              <w:pStyle w:val="1"/>
              <w:spacing w:after="0"/>
              <w:ind w:left="0" w:firstLine="0"/>
              <w:rPr>
                <w:rFonts w:ascii="宋体" w:hAnsi="宋体"/>
                <w:b w:val="0"/>
                <w:sz w:val="21"/>
                <w:szCs w:val="21"/>
              </w:rPr>
            </w:pPr>
            <w:r w:rsidRPr="00D376AC">
              <w:rPr>
                <w:rFonts w:ascii="宋体" w:hAnsi="宋体" w:hint="eastAsia"/>
              </w:rPr>
              <w:t xml:space="preserve">　</w:t>
            </w:r>
            <w:r w:rsidRPr="00D376AC">
              <w:rPr>
                <w:rFonts w:ascii="宋体" w:hAnsi="宋体" w:hint="eastAsia"/>
                <w:i/>
                <w:iCs/>
              </w:rPr>
              <w:t xml:space="preserve">　</w:t>
            </w:r>
            <w:r w:rsidR="003668C9">
              <w:rPr>
                <w:rFonts w:ascii="宋体" w:hAnsi="宋体" w:hint="eastAsia"/>
                <w:i/>
                <w:iCs/>
              </w:rPr>
              <w:t>无。</w:t>
            </w:r>
          </w:p>
        </w:tc>
      </w:tr>
    </w:tbl>
    <w:p w14:paraId="467A627C" w14:textId="77777777" w:rsidR="00CA7C07" w:rsidRDefault="00CA7C07">
      <w:pPr>
        <w:spacing w:line="480" w:lineRule="auto"/>
        <w:jc w:val="center"/>
        <w:rPr>
          <w:rFonts w:ascii="楷体_GB2312" w:eastAsia="楷体_GB2312"/>
          <w:b/>
          <w:kern w:val="10"/>
          <w:sz w:val="32"/>
          <w:szCs w:val="32"/>
        </w:rPr>
      </w:pPr>
    </w:p>
    <w:p w14:paraId="60210C55" w14:textId="77777777" w:rsidR="00CA7C07" w:rsidRDefault="00CA7C07">
      <w:pPr>
        <w:spacing w:line="480" w:lineRule="auto"/>
        <w:jc w:val="both"/>
        <w:rPr>
          <w:rFonts w:ascii="楷体_GB2312" w:eastAsia="楷体_GB2312"/>
          <w:b/>
          <w:kern w:val="10"/>
          <w:sz w:val="32"/>
          <w:szCs w:val="32"/>
        </w:rPr>
      </w:pPr>
    </w:p>
    <w:p w14:paraId="6EE303A6" w14:textId="77777777" w:rsidR="00CA7C07" w:rsidRDefault="00CA7C07">
      <w:pPr>
        <w:pStyle w:val="af"/>
        <w:spacing w:beforeLines="50" w:before="163" w:line="288" w:lineRule="auto"/>
        <w:rPr>
          <w:color w:val="0000FF"/>
        </w:rPr>
      </w:pPr>
    </w:p>
    <w:p w14:paraId="160FF14A" w14:textId="77777777" w:rsidR="00CA7C07" w:rsidRDefault="00CA7C07">
      <w:pPr>
        <w:pStyle w:val="af"/>
        <w:rPr>
          <w:b/>
          <w:color w:val="FF0000"/>
        </w:rPr>
      </w:pPr>
    </w:p>
    <w:sectPr w:rsidR="00CA7C07" w:rsidSect="00753289">
      <w:headerReference w:type="default" r:id="rId13"/>
      <w:pgSz w:w="11906" w:h="16838"/>
      <w:pgMar w:top="1440" w:right="1800" w:bottom="1440" w:left="1800" w:header="227"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E11CB0" w14:textId="77777777" w:rsidR="00214924" w:rsidRDefault="00214924"/>
  </w:endnote>
  <w:endnote w:type="continuationSeparator" w:id="0">
    <w:p w14:paraId="72DD407A" w14:textId="77777777" w:rsidR="00214924" w:rsidRDefault="002149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43504E" w14:textId="77777777" w:rsidR="00214924" w:rsidRDefault="00214924"/>
  </w:footnote>
  <w:footnote w:type="continuationSeparator" w:id="0">
    <w:p w14:paraId="103046E1" w14:textId="77777777" w:rsidR="00214924" w:rsidRDefault="00214924"/>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57" w:type="dxa"/>
      <w:tblInd w:w="108" w:type="dxa"/>
      <w:tblLook w:val="01E0" w:firstRow="1" w:lastRow="1" w:firstColumn="1" w:lastColumn="1" w:noHBand="0" w:noVBand="0"/>
    </w:tblPr>
    <w:tblGrid>
      <w:gridCol w:w="6096"/>
      <w:gridCol w:w="3561"/>
    </w:tblGrid>
    <w:tr w:rsidR="00787B3B" w14:paraId="1B23538F" w14:textId="77777777" w:rsidTr="00C33561">
      <w:trPr>
        <w:trHeight w:val="81"/>
      </w:trPr>
      <w:tc>
        <w:tcPr>
          <w:tcW w:w="6096" w:type="dxa"/>
          <w:vMerge w:val="restart"/>
          <w:vAlign w:val="center"/>
        </w:tcPr>
        <w:p w14:paraId="0C395E09" w14:textId="58163575" w:rsidR="00787B3B" w:rsidRDefault="00787B3B" w:rsidP="00C33561">
          <w:r w:rsidRPr="00C33561">
            <w:rPr>
              <w:noProof/>
            </w:rPr>
            <w:drawing>
              <wp:inline distT="0" distB="0" distL="0" distR="0" wp14:anchorId="2E86EDA8" wp14:editId="095808A5">
                <wp:extent cx="1876425" cy="2857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76425" cy="285750"/>
                        </a:xfrm>
                        <a:prstGeom prst="rect">
                          <a:avLst/>
                        </a:prstGeom>
                        <a:noFill/>
                        <a:ln>
                          <a:noFill/>
                        </a:ln>
                      </pic:spPr>
                    </pic:pic>
                  </a:graphicData>
                </a:graphic>
              </wp:inline>
            </w:drawing>
          </w:r>
        </w:p>
      </w:tc>
      <w:tc>
        <w:tcPr>
          <w:tcW w:w="3561" w:type="dxa"/>
          <w:vAlign w:val="center"/>
        </w:tcPr>
        <w:p w14:paraId="0FD93718" w14:textId="37AA6A4A" w:rsidR="00787B3B" w:rsidRPr="00C41A4E" w:rsidRDefault="00787B3B" w:rsidP="00F97C92">
          <w:r>
            <w:rPr>
              <w:rFonts w:hint="eastAsia"/>
            </w:rPr>
            <w:t>编号：</w:t>
          </w:r>
          <w:r w:rsidR="00CF1583">
            <w:t>MD-2016-028-RT0</w:t>
          </w:r>
          <w:r w:rsidR="00F97C92">
            <w:rPr>
              <w:rFonts w:hint="eastAsia"/>
            </w:rPr>
            <w:t>3</w:t>
          </w:r>
        </w:p>
      </w:tc>
    </w:tr>
    <w:tr w:rsidR="00787B3B" w14:paraId="13E26109" w14:textId="77777777" w:rsidTr="00C33561">
      <w:trPr>
        <w:trHeight w:val="81"/>
      </w:trPr>
      <w:tc>
        <w:tcPr>
          <w:tcW w:w="6096" w:type="dxa"/>
          <w:vMerge/>
          <w:vAlign w:val="center"/>
        </w:tcPr>
        <w:p w14:paraId="35496580" w14:textId="77777777" w:rsidR="00787B3B" w:rsidRDefault="00787B3B" w:rsidP="00C33561">
          <w:pPr>
            <w:jc w:val="center"/>
            <w:rPr>
              <w:noProof/>
            </w:rPr>
          </w:pPr>
        </w:p>
      </w:tc>
      <w:tc>
        <w:tcPr>
          <w:tcW w:w="3561" w:type="dxa"/>
          <w:vAlign w:val="center"/>
        </w:tcPr>
        <w:p w14:paraId="5BC79D17" w14:textId="6C3C744B" w:rsidR="00787B3B" w:rsidRDefault="00787B3B" w:rsidP="00DF2BF1">
          <w:r>
            <w:rPr>
              <w:rFonts w:hint="eastAsia"/>
            </w:rPr>
            <w:t>文件版本：V</w:t>
          </w:r>
          <w:r w:rsidR="00071BE8">
            <w:rPr>
              <w:rFonts w:hint="eastAsia"/>
            </w:rPr>
            <w:t>1</w:t>
          </w:r>
          <w:r w:rsidR="00CF1583">
            <w:t>.0</w:t>
          </w:r>
        </w:p>
      </w:tc>
    </w:tr>
    <w:tr w:rsidR="00787B3B" w14:paraId="257775B1" w14:textId="77777777" w:rsidTr="00C33561">
      <w:trPr>
        <w:trHeight w:val="81"/>
      </w:trPr>
      <w:tc>
        <w:tcPr>
          <w:tcW w:w="6096" w:type="dxa"/>
          <w:vMerge/>
        </w:tcPr>
        <w:p w14:paraId="6EB15C66" w14:textId="77777777" w:rsidR="00787B3B" w:rsidRDefault="00787B3B" w:rsidP="00C33561">
          <w:pPr>
            <w:rPr>
              <w:noProof/>
            </w:rPr>
          </w:pPr>
        </w:p>
      </w:tc>
      <w:tc>
        <w:tcPr>
          <w:tcW w:w="3561" w:type="dxa"/>
        </w:tcPr>
        <w:p w14:paraId="2532B5DC" w14:textId="77777777" w:rsidR="00787B3B" w:rsidRDefault="00787B3B" w:rsidP="00C33561">
          <w:r>
            <w:rPr>
              <w:rFonts w:hint="eastAsia"/>
            </w:rPr>
            <w:t>文件密级：内部使用</w:t>
          </w:r>
        </w:p>
      </w:tc>
    </w:tr>
  </w:tbl>
  <w:p w14:paraId="72EAC6B0" w14:textId="670DA524" w:rsidR="00787B3B" w:rsidRDefault="00214924">
    <w:r>
      <w:rPr>
        <w:noProof/>
      </w:rPr>
      <w:pict w14:anchorId="34AB62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626315" o:spid="_x0000_s2056" type="#_x0000_t136" style="position:absolute;margin-left:0;margin-top:0;width:530.85pt;height:132.7pt;rotation:315;z-index:-251658752;mso-position-horizontal:center;mso-position-horizontal-relative:margin;mso-position-vertical:center;mso-position-vertical-relative:margin" o:allowincell="f" fillcolor="silver" stroked="f">
          <v:fill opacity=".5"/>
          <v:textpath style="font-family:&quot;宋体&quot;;font-size:1pt" string="受控文件"/>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657" w:type="dxa"/>
      <w:tblInd w:w="108" w:type="dxa"/>
      <w:tblLook w:val="01E0" w:firstRow="1" w:lastRow="1" w:firstColumn="1" w:lastColumn="1" w:noHBand="0" w:noVBand="0"/>
    </w:tblPr>
    <w:tblGrid>
      <w:gridCol w:w="6096"/>
      <w:gridCol w:w="3561"/>
    </w:tblGrid>
    <w:tr w:rsidR="00787B3B" w14:paraId="53A909B9" w14:textId="77777777" w:rsidTr="00C33561">
      <w:trPr>
        <w:trHeight w:val="81"/>
      </w:trPr>
      <w:tc>
        <w:tcPr>
          <w:tcW w:w="6096" w:type="dxa"/>
          <w:vMerge w:val="restart"/>
          <w:vAlign w:val="center"/>
        </w:tcPr>
        <w:p w14:paraId="173AE2D0" w14:textId="77777777" w:rsidR="00787B3B" w:rsidRDefault="00787B3B" w:rsidP="00C33561"/>
      </w:tc>
      <w:tc>
        <w:tcPr>
          <w:tcW w:w="3561" w:type="dxa"/>
          <w:vAlign w:val="center"/>
        </w:tcPr>
        <w:p w14:paraId="491C0999" w14:textId="77777777" w:rsidR="00787B3B" w:rsidRPr="00C41A4E" w:rsidRDefault="00787B3B" w:rsidP="00DC12AF"/>
      </w:tc>
    </w:tr>
    <w:tr w:rsidR="00787B3B" w14:paraId="60779269" w14:textId="77777777" w:rsidTr="00C33561">
      <w:trPr>
        <w:trHeight w:val="81"/>
      </w:trPr>
      <w:tc>
        <w:tcPr>
          <w:tcW w:w="6096" w:type="dxa"/>
          <w:vMerge/>
          <w:vAlign w:val="center"/>
        </w:tcPr>
        <w:p w14:paraId="16E6E191" w14:textId="77777777" w:rsidR="00787B3B" w:rsidRDefault="00787B3B" w:rsidP="00C33561">
          <w:pPr>
            <w:jc w:val="center"/>
            <w:rPr>
              <w:noProof/>
            </w:rPr>
          </w:pPr>
        </w:p>
      </w:tc>
      <w:tc>
        <w:tcPr>
          <w:tcW w:w="3561" w:type="dxa"/>
          <w:vAlign w:val="center"/>
        </w:tcPr>
        <w:p w14:paraId="3268259C" w14:textId="77777777" w:rsidR="00787B3B" w:rsidRDefault="00787B3B" w:rsidP="00C33561"/>
      </w:tc>
    </w:tr>
    <w:tr w:rsidR="00787B3B" w14:paraId="669DF93B" w14:textId="77777777" w:rsidTr="00C33561">
      <w:trPr>
        <w:trHeight w:val="81"/>
      </w:trPr>
      <w:tc>
        <w:tcPr>
          <w:tcW w:w="6096" w:type="dxa"/>
          <w:vMerge/>
        </w:tcPr>
        <w:p w14:paraId="66389D95" w14:textId="77777777" w:rsidR="00787B3B" w:rsidRDefault="00787B3B" w:rsidP="00C33561">
          <w:pPr>
            <w:rPr>
              <w:noProof/>
            </w:rPr>
          </w:pPr>
        </w:p>
      </w:tc>
      <w:tc>
        <w:tcPr>
          <w:tcW w:w="3561" w:type="dxa"/>
        </w:tcPr>
        <w:p w14:paraId="25025C5C" w14:textId="77777777" w:rsidR="00787B3B" w:rsidRDefault="00787B3B" w:rsidP="00C33561"/>
      </w:tc>
    </w:tr>
  </w:tbl>
  <w:p w14:paraId="556F3508" w14:textId="77777777" w:rsidR="00787B3B" w:rsidRDefault="00787B3B"/>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347C42"/>
    <w:multiLevelType w:val="multilevel"/>
    <w:tmpl w:val="1A347C42"/>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57B699C5"/>
    <w:multiLevelType w:val="singleLevel"/>
    <w:tmpl w:val="57B699C5"/>
    <w:lvl w:ilvl="0">
      <w:start w:val="9"/>
      <w:numFmt w:val="decimal"/>
      <w:suff w:val="nothing"/>
      <w:lvlText w:val="%1、"/>
      <w:lvlJc w:val="left"/>
    </w:lvl>
  </w:abstractNum>
  <w:abstractNum w:abstractNumId="2" w15:restartNumberingAfterBreak="0">
    <w:nsid w:val="70AD7D76"/>
    <w:multiLevelType w:val="multilevel"/>
    <w:tmpl w:val="70AD7D76"/>
    <w:lvl w:ilvl="0">
      <w:start w:val="1"/>
      <w:numFmt w:val="decimal"/>
      <w:lvlText w:val="%1、"/>
      <w:lvlJc w:val="left"/>
      <w:pPr>
        <w:tabs>
          <w:tab w:val="left" w:pos="375"/>
        </w:tabs>
        <w:ind w:left="375" w:hanging="375"/>
      </w:pPr>
      <w:rPr>
        <w:rFonts w:ascii="Arial" w:hint="eastAsia"/>
      </w:r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3" w15:restartNumberingAfterBreak="0">
    <w:nsid w:val="73EF5B1A"/>
    <w:multiLevelType w:val="multilevel"/>
    <w:tmpl w:val="70EA418E"/>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8"/>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7"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A56D0"/>
    <w:rsid w:val="000017E3"/>
    <w:rsid w:val="0000357D"/>
    <w:rsid w:val="000035BD"/>
    <w:rsid w:val="00005115"/>
    <w:rsid w:val="00005BE7"/>
    <w:rsid w:val="000067BA"/>
    <w:rsid w:val="00007693"/>
    <w:rsid w:val="00011369"/>
    <w:rsid w:val="000124DA"/>
    <w:rsid w:val="00014131"/>
    <w:rsid w:val="00014E93"/>
    <w:rsid w:val="000160AF"/>
    <w:rsid w:val="00016D7B"/>
    <w:rsid w:val="00022456"/>
    <w:rsid w:val="00022A83"/>
    <w:rsid w:val="00023651"/>
    <w:rsid w:val="00024BF4"/>
    <w:rsid w:val="00025251"/>
    <w:rsid w:val="000309AD"/>
    <w:rsid w:val="00031357"/>
    <w:rsid w:val="000326E0"/>
    <w:rsid w:val="00032980"/>
    <w:rsid w:val="000348C4"/>
    <w:rsid w:val="00034A48"/>
    <w:rsid w:val="00036684"/>
    <w:rsid w:val="00036D68"/>
    <w:rsid w:val="00037609"/>
    <w:rsid w:val="00037801"/>
    <w:rsid w:val="00040508"/>
    <w:rsid w:val="00040D88"/>
    <w:rsid w:val="00040E95"/>
    <w:rsid w:val="00050D80"/>
    <w:rsid w:val="0005167A"/>
    <w:rsid w:val="00051AF4"/>
    <w:rsid w:val="0005253F"/>
    <w:rsid w:val="00053C17"/>
    <w:rsid w:val="0005521F"/>
    <w:rsid w:val="000557D1"/>
    <w:rsid w:val="00055BCD"/>
    <w:rsid w:val="00055DE1"/>
    <w:rsid w:val="00057458"/>
    <w:rsid w:val="00060847"/>
    <w:rsid w:val="00062571"/>
    <w:rsid w:val="00062F34"/>
    <w:rsid w:val="0006430B"/>
    <w:rsid w:val="00065916"/>
    <w:rsid w:val="00067495"/>
    <w:rsid w:val="0007173E"/>
    <w:rsid w:val="00071BE8"/>
    <w:rsid w:val="00072633"/>
    <w:rsid w:val="00075047"/>
    <w:rsid w:val="000771E5"/>
    <w:rsid w:val="00077382"/>
    <w:rsid w:val="000776AD"/>
    <w:rsid w:val="00082CB2"/>
    <w:rsid w:val="00082DF6"/>
    <w:rsid w:val="00084BE3"/>
    <w:rsid w:val="0008610B"/>
    <w:rsid w:val="00092F87"/>
    <w:rsid w:val="00093D0B"/>
    <w:rsid w:val="00094232"/>
    <w:rsid w:val="0009436A"/>
    <w:rsid w:val="00094D18"/>
    <w:rsid w:val="00094ECC"/>
    <w:rsid w:val="00095AF6"/>
    <w:rsid w:val="00096402"/>
    <w:rsid w:val="00096415"/>
    <w:rsid w:val="00096D4C"/>
    <w:rsid w:val="00097952"/>
    <w:rsid w:val="000A0CE4"/>
    <w:rsid w:val="000A2979"/>
    <w:rsid w:val="000A3227"/>
    <w:rsid w:val="000A4A2A"/>
    <w:rsid w:val="000A4F74"/>
    <w:rsid w:val="000A6629"/>
    <w:rsid w:val="000B1F3C"/>
    <w:rsid w:val="000B29AC"/>
    <w:rsid w:val="000B3654"/>
    <w:rsid w:val="000B3897"/>
    <w:rsid w:val="000B6957"/>
    <w:rsid w:val="000B6DFB"/>
    <w:rsid w:val="000B7CB8"/>
    <w:rsid w:val="000C0D43"/>
    <w:rsid w:val="000C1696"/>
    <w:rsid w:val="000C2404"/>
    <w:rsid w:val="000C31EA"/>
    <w:rsid w:val="000C5647"/>
    <w:rsid w:val="000C5D5F"/>
    <w:rsid w:val="000C69BF"/>
    <w:rsid w:val="000C6A92"/>
    <w:rsid w:val="000D2CBD"/>
    <w:rsid w:val="000D2E60"/>
    <w:rsid w:val="000D7237"/>
    <w:rsid w:val="000D75F6"/>
    <w:rsid w:val="000E0371"/>
    <w:rsid w:val="000E3398"/>
    <w:rsid w:val="000E4496"/>
    <w:rsid w:val="000E563E"/>
    <w:rsid w:val="000E5747"/>
    <w:rsid w:val="000E66D1"/>
    <w:rsid w:val="000F046C"/>
    <w:rsid w:val="000F4762"/>
    <w:rsid w:val="000F5C82"/>
    <w:rsid w:val="000F61EF"/>
    <w:rsid w:val="000F6568"/>
    <w:rsid w:val="000F7ED7"/>
    <w:rsid w:val="001008EF"/>
    <w:rsid w:val="00101450"/>
    <w:rsid w:val="00102079"/>
    <w:rsid w:val="00102593"/>
    <w:rsid w:val="00103D00"/>
    <w:rsid w:val="0010417C"/>
    <w:rsid w:val="00106F80"/>
    <w:rsid w:val="00107BF5"/>
    <w:rsid w:val="00111AB9"/>
    <w:rsid w:val="00112E3A"/>
    <w:rsid w:val="001138BA"/>
    <w:rsid w:val="00113D93"/>
    <w:rsid w:val="001143C6"/>
    <w:rsid w:val="00116635"/>
    <w:rsid w:val="001209CF"/>
    <w:rsid w:val="001216B7"/>
    <w:rsid w:val="00121ACB"/>
    <w:rsid w:val="00121B8F"/>
    <w:rsid w:val="0012366B"/>
    <w:rsid w:val="001240FE"/>
    <w:rsid w:val="00124306"/>
    <w:rsid w:val="001274EF"/>
    <w:rsid w:val="001277FE"/>
    <w:rsid w:val="001341A8"/>
    <w:rsid w:val="001344D8"/>
    <w:rsid w:val="00134943"/>
    <w:rsid w:val="001377F6"/>
    <w:rsid w:val="001416E4"/>
    <w:rsid w:val="00141F35"/>
    <w:rsid w:val="0014294C"/>
    <w:rsid w:val="001437C0"/>
    <w:rsid w:val="001445EF"/>
    <w:rsid w:val="00144F35"/>
    <w:rsid w:val="0014538C"/>
    <w:rsid w:val="00146737"/>
    <w:rsid w:val="00147EFE"/>
    <w:rsid w:val="00147F45"/>
    <w:rsid w:val="0015079C"/>
    <w:rsid w:val="00150940"/>
    <w:rsid w:val="00150DEE"/>
    <w:rsid w:val="00151B0B"/>
    <w:rsid w:val="00151B25"/>
    <w:rsid w:val="00151C85"/>
    <w:rsid w:val="0015238D"/>
    <w:rsid w:val="001525D8"/>
    <w:rsid w:val="00154145"/>
    <w:rsid w:val="00154312"/>
    <w:rsid w:val="001602C1"/>
    <w:rsid w:val="00161E8C"/>
    <w:rsid w:val="00162700"/>
    <w:rsid w:val="00163DA8"/>
    <w:rsid w:val="00164435"/>
    <w:rsid w:val="001704F5"/>
    <w:rsid w:val="001707F7"/>
    <w:rsid w:val="00170B5D"/>
    <w:rsid w:val="00171282"/>
    <w:rsid w:val="0017595A"/>
    <w:rsid w:val="0017620C"/>
    <w:rsid w:val="001768F6"/>
    <w:rsid w:val="00180993"/>
    <w:rsid w:val="00181618"/>
    <w:rsid w:val="00183088"/>
    <w:rsid w:val="00183881"/>
    <w:rsid w:val="00185ADF"/>
    <w:rsid w:val="00191B5E"/>
    <w:rsid w:val="001924A2"/>
    <w:rsid w:val="001930D1"/>
    <w:rsid w:val="0019367F"/>
    <w:rsid w:val="0019562C"/>
    <w:rsid w:val="00195D24"/>
    <w:rsid w:val="00197A1E"/>
    <w:rsid w:val="00197C34"/>
    <w:rsid w:val="001A18BA"/>
    <w:rsid w:val="001A2250"/>
    <w:rsid w:val="001A250B"/>
    <w:rsid w:val="001A3045"/>
    <w:rsid w:val="001A3FC3"/>
    <w:rsid w:val="001A6647"/>
    <w:rsid w:val="001A6DCC"/>
    <w:rsid w:val="001B0089"/>
    <w:rsid w:val="001B095C"/>
    <w:rsid w:val="001B1BD0"/>
    <w:rsid w:val="001B214B"/>
    <w:rsid w:val="001B48F6"/>
    <w:rsid w:val="001B6D65"/>
    <w:rsid w:val="001B72F9"/>
    <w:rsid w:val="001C1866"/>
    <w:rsid w:val="001C3F5C"/>
    <w:rsid w:val="001C5300"/>
    <w:rsid w:val="001C65D3"/>
    <w:rsid w:val="001D06EA"/>
    <w:rsid w:val="001D291C"/>
    <w:rsid w:val="001D2CF2"/>
    <w:rsid w:val="001D5345"/>
    <w:rsid w:val="001D686D"/>
    <w:rsid w:val="001E03BF"/>
    <w:rsid w:val="001E3E37"/>
    <w:rsid w:val="001E5E90"/>
    <w:rsid w:val="001E666E"/>
    <w:rsid w:val="001E66B4"/>
    <w:rsid w:val="001E6CB3"/>
    <w:rsid w:val="001E7E13"/>
    <w:rsid w:val="001F030D"/>
    <w:rsid w:val="001F04AB"/>
    <w:rsid w:val="001F1ED6"/>
    <w:rsid w:val="001F3B20"/>
    <w:rsid w:val="001F512B"/>
    <w:rsid w:val="001F54D1"/>
    <w:rsid w:val="002002B1"/>
    <w:rsid w:val="0020228E"/>
    <w:rsid w:val="00202C76"/>
    <w:rsid w:val="00202CD1"/>
    <w:rsid w:val="002036FB"/>
    <w:rsid w:val="0020448C"/>
    <w:rsid w:val="002054BF"/>
    <w:rsid w:val="00205DFF"/>
    <w:rsid w:val="0020611E"/>
    <w:rsid w:val="00210912"/>
    <w:rsid w:val="00211056"/>
    <w:rsid w:val="00212FA9"/>
    <w:rsid w:val="00214924"/>
    <w:rsid w:val="0021744C"/>
    <w:rsid w:val="00220FA6"/>
    <w:rsid w:val="002217E5"/>
    <w:rsid w:val="00221FAA"/>
    <w:rsid w:val="00222018"/>
    <w:rsid w:val="0022215B"/>
    <w:rsid w:val="00222621"/>
    <w:rsid w:val="00222A7F"/>
    <w:rsid w:val="0022417E"/>
    <w:rsid w:val="0022769A"/>
    <w:rsid w:val="00230EA8"/>
    <w:rsid w:val="00231206"/>
    <w:rsid w:val="002326B0"/>
    <w:rsid w:val="002337B1"/>
    <w:rsid w:val="002340B1"/>
    <w:rsid w:val="00235B84"/>
    <w:rsid w:val="00236F3B"/>
    <w:rsid w:val="00241A54"/>
    <w:rsid w:val="00245499"/>
    <w:rsid w:val="0025116A"/>
    <w:rsid w:val="00251671"/>
    <w:rsid w:val="00251EBA"/>
    <w:rsid w:val="00254353"/>
    <w:rsid w:val="00256AFA"/>
    <w:rsid w:val="00257091"/>
    <w:rsid w:val="0025782F"/>
    <w:rsid w:val="00265B42"/>
    <w:rsid w:val="00266798"/>
    <w:rsid w:val="00270F12"/>
    <w:rsid w:val="0027288A"/>
    <w:rsid w:val="0027323B"/>
    <w:rsid w:val="00274346"/>
    <w:rsid w:val="00274E04"/>
    <w:rsid w:val="0027564E"/>
    <w:rsid w:val="00275EDD"/>
    <w:rsid w:val="00275FE1"/>
    <w:rsid w:val="002767B2"/>
    <w:rsid w:val="0027771A"/>
    <w:rsid w:val="00277859"/>
    <w:rsid w:val="00277EAA"/>
    <w:rsid w:val="00280898"/>
    <w:rsid w:val="002820E2"/>
    <w:rsid w:val="00282D97"/>
    <w:rsid w:val="00283BD7"/>
    <w:rsid w:val="00284209"/>
    <w:rsid w:val="00284917"/>
    <w:rsid w:val="00284E3E"/>
    <w:rsid w:val="00285596"/>
    <w:rsid w:val="0028683E"/>
    <w:rsid w:val="002877D6"/>
    <w:rsid w:val="00292615"/>
    <w:rsid w:val="00293A3B"/>
    <w:rsid w:val="00294D43"/>
    <w:rsid w:val="002953AB"/>
    <w:rsid w:val="00295BA5"/>
    <w:rsid w:val="002964F7"/>
    <w:rsid w:val="00297BCB"/>
    <w:rsid w:val="002A03FC"/>
    <w:rsid w:val="002A0A40"/>
    <w:rsid w:val="002A298C"/>
    <w:rsid w:val="002A3471"/>
    <w:rsid w:val="002A55C0"/>
    <w:rsid w:val="002A5E5F"/>
    <w:rsid w:val="002A6201"/>
    <w:rsid w:val="002B0CE8"/>
    <w:rsid w:val="002B0D6B"/>
    <w:rsid w:val="002B2470"/>
    <w:rsid w:val="002B5746"/>
    <w:rsid w:val="002B5AAA"/>
    <w:rsid w:val="002B5D47"/>
    <w:rsid w:val="002B61AF"/>
    <w:rsid w:val="002B7147"/>
    <w:rsid w:val="002C2E29"/>
    <w:rsid w:val="002C2EB6"/>
    <w:rsid w:val="002C300D"/>
    <w:rsid w:val="002C357F"/>
    <w:rsid w:val="002C35BA"/>
    <w:rsid w:val="002C4ECF"/>
    <w:rsid w:val="002C6C10"/>
    <w:rsid w:val="002D2E10"/>
    <w:rsid w:val="002D49EF"/>
    <w:rsid w:val="002D71BA"/>
    <w:rsid w:val="002E1BF9"/>
    <w:rsid w:val="002E1E03"/>
    <w:rsid w:val="002E54B1"/>
    <w:rsid w:val="002E5B8B"/>
    <w:rsid w:val="002E67AA"/>
    <w:rsid w:val="002E697E"/>
    <w:rsid w:val="002F15DA"/>
    <w:rsid w:val="002F28BC"/>
    <w:rsid w:val="002F397E"/>
    <w:rsid w:val="002F3F9D"/>
    <w:rsid w:val="002F5D42"/>
    <w:rsid w:val="002F72C3"/>
    <w:rsid w:val="00300525"/>
    <w:rsid w:val="00300C37"/>
    <w:rsid w:val="0030119B"/>
    <w:rsid w:val="00301FE2"/>
    <w:rsid w:val="003027A3"/>
    <w:rsid w:val="003057FB"/>
    <w:rsid w:val="00305A27"/>
    <w:rsid w:val="00305E8B"/>
    <w:rsid w:val="00310764"/>
    <w:rsid w:val="003123D7"/>
    <w:rsid w:val="00312418"/>
    <w:rsid w:val="003146B1"/>
    <w:rsid w:val="0031648C"/>
    <w:rsid w:val="00321FC2"/>
    <w:rsid w:val="003225F1"/>
    <w:rsid w:val="00323183"/>
    <w:rsid w:val="00326F28"/>
    <w:rsid w:val="003314E0"/>
    <w:rsid w:val="003349FC"/>
    <w:rsid w:val="00337501"/>
    <w:rsid w:val="0034109A"/>
    <w:rsid w:val="00341529"/>
    <w:rsid w:val="0034228F"/>
    <w:rsid w:val="00342F53"/>
    <w:rsid w:val="003440C8"/>
    <w:rsid w:val="00344EEF"/>
    <w:rsid w:val="00346D9E"/>
    <w:rsid w:val="0034731B"/>
    <w:rsid w:val="003504AC"/>
    <w:rsid w:val="00350D19"/>
    <w:rsid w:val="00350DC5"/>
    <w:rsid w:val="00351773"/>
    <w:rsid w:val="003520D6"/>
    <w:rsid w:val="003535CB"/>
    <w:rsid w:val="0035370F"/>
    <w:rsid w:val="00355683"/>
    <w:rsid w:val="00357F0B"/>
    <w:rsid w:val="00360402"/>
    <w:rsid w:val="00360989"/>
    <w:rsid w:val="00361E74"/>
    <w:rsid w:val="00365529"/>
    <w:rsid w:val="003668C9"/>
    <w:rsid w:val="0037218A"/>
    <w:rsid w:val="00373853"/>
    <w:rsid w:val="00374558"/>
    <w:rsid w:val="00380075"/>
    <w:rsid w:val="003809C7"/>
    <w:rsid w:val="0038241E"/>
    <w:rsid w:val="003824F4"/>
    <w:rsid w:val="00382685"/>
    <w:rsid w:val="00382826"/>
    <w:rsid w:val="00383EC3"/>
    <w:rsid w:val="00385089"/>
    <w:rsid w:val="003853C3"/>
    <w:rsid w:val="00385AC6"/>
    <w:rsid w:val="00385FD9"/>
    <w:rsid w:val="003936B2"/>
    <w:rsid w:val="00393F11"/>
    <w:rsid w:val="0039429C"/>
    <w:rsid w:val="003947C0"/>
    <w:rsid w:val="00395050"/>
    <w:rsid w:val="003951CC"/>
    <w:rsid w:val="00395556"/>
    <w:rsid w:val="00397770"/>
    <w:rsid w:val="00397C39"/>
    <w:rsid w:val="003A1305"/>
    <w:rsid w:val="003A21F5"/>
    <w:rsid w:val="003A33DD"/>
    <w:rsid w:val="003A57A5"/>
    <w:rsid w:val="003A73D6"/>
    <w:rsid w:val="003B0F87"/>
    <w:rsid w:val="003B1914"/>
    <w:rsid w:val="003B75B6"/>
    <w:rsid w:val="003C106B"/>
    <w:rsid w:val="003C1E40"/>
    <w:rsid w:val="003C5AFC"/>
    <w:rsid w:val="003C6044"/>
    <w:rsid w:val="003C62D8"/>
    <w:rsid w:val="003C6395"/>
    <w:rsid w:val="003C68BF"/>
    <w:rsid w:val="003C75C6"/>
    <w:rsid w:val="003D08C2"/>
    <w:rsid w:val="003D22C1"/>
    <w:rsid w:val="003D4072"/>
    <w:rsid w:val="003D635E"/>
    <w:rsid w:val="003D7E45"/>
    <w:rsid w:val="003E09E7"/>
    <w:rsid w:val="003E1784"/>
    <w:rsid w:val="003E1F92"/>
    <w:rsid w:val="003E3B7A"/>
    <w:rsid w:val="003E43D8"/>
    <w:rsid w:val="003E659C"/>
    <w:rsid w:val="003F00F6"/>
    <w:rsid w:val="003F2B30"/>
    <w:rsid w:val="003F4EE5"/>
    <w:rsid w:val="003F7938"/>
    <w:rsid w:val="00400D96"/>
    <w:rsid w:val="00401F8A"/>
    <w:rsid w:val="00402D48"/>
    <w:rsid w:val="00403C4E"/>
    <w:rsid w:val="00406696"/>
    <w:rsid w:val="00410A39"/>
    <w:rsid w:val="00410A3D"/>
    <w:rsid w:val="0041470A"/>
    <w:rsid w:val="00414EDF"/>
    <w:rsid w:val="00415209"/>
    <w:rsid w:val="00416A2C"/>
    <w:rsid w:val="004204CE"/>
    <w:rsid w:val="00420EC9"/>
    <w:rsid w:val="004212B2"/>
    <w:rsid w:val="00422C81"/>
    <w:rsid w:val="00424491"/>
    <w:rsid w:val="00425F37"/>
    <w:rsid w:val="00427FF8"/>
    <w:rsid w:val="00430CCB"/>
    <w:rsid w:val="00430FD7"/>
    <w:rsid w:val="00433D0D"/>
    <w:rsid w:val="00434191"/>
    <w:rsid w:val="00437585"/>
    <w:rsid w:val="004418B6"/>
    <w:rsid w:val="00442725"/>
    <w:rsid w:val="0044524C"/>
    <w:rsid w:val="00445754"/>
    <w:rsid w:val="00446DD6"/>
    <w:rsid w:val="00447286"/>
    <w:rsid w:val="004503F6"/>
    <w:rsid w:val="00452FC2"/>
    <w:rsid w:val="004551F5"/>
    <w:rsid w:val="00457D53"/>
    <w:rsid w:val="00460B0A"/>
    <w:rsid w:val="00464088"/>
    <w:rsid w:val="00464BAD"/>
    <w:rsid w:val="004653A8"/>
    <w:rsid w:val="004715DC"/>
    <w:rsid w:val="00471C92"/>
    <w:rsid w:val="00472932"/>
    <w:rsid w:val="004734AB"/>
    <w:rsid w:val="00473B0D"/>
    <w:rsid w:val="00474B49"/>
    <w:rsid w:val="00476790"/>
    <w:rsid w:val="00477322"/>
    <w:rsid w:val="00480651"/>
    <w:rsid w:val="00481877"/>
    <w:rsid w:val="00482021"/>
    <w:rsid w:val="00482A66"/>
    <w:rsid w:val="00482E8F"/>
    <w:rsid w:val="0048388F"/>
    <w:rsid w:val="00483A9A"/>
    <w:rsid w:val="0048546E"/>
    <w:rsid w:val="00486A42"/>
    <w:rsid w:val="00490CF8"/>
    <w:rsid w:val="004927CE"/>
    <w:rsid w:val="00493914"/>
    <w:rsid w:val="00495C4C"/>
    <w:rsid w:val="004969F4"/>
    <w:rsid w:val="00496FF8"/>
    <w:rsid w:val="004971E8"/>
    <w:rsid w:val="004A08AC"/>
    <w:rsid w:val="004A170B"/>
    <w:rsid w:val="004A2C10"/>
    <w:rsid w:val="004A2E33"/>
    <w:rsid w:val="004A343E"/>
    <w:rsid w:val="004A50B0"/>
    <w:rsid w:val="004A5AFD"/>
    <w:rsid w:val="004A65BB"/>
    <w:rsid w:val="004B385E"/>
    <w:rsid w:val="004B5F7B"/>
    <w:rsid w:val="004B634F"/>
    <w:rsid w:val="004C095A"/>
    <w:rsid w:val="004C39A9"/>
    <w:rsid w:val="004C4192"/>
    <w:rsid w:val="004C762D"/>
    <w:rsid w:val="004D34C1"/>
    <w:rsid w:val="004D405E"/>
    <w:rsid w:val="004D6B7C"/>
    <w:rsid w:val="004D759C"/>
    <w:rsid w:val="004E007F"/>
    <w:rsid w:val="004E1818"/>
    <w:rsid w:val="004E34A9"/>
    <w:rsid w:val="004E3E2A"/>
    <w:rsid w:val="004E50D3"/>
    <w:rsid w:val="004E558B"/>
    <w:rsid w:val="004E5BE3"/>
    <w:rsid w:val="004E7E94"/>
    <w:rsid w:val="004F1C1A"/>
    <w:rsid w:val="004F269A"/>
    <w:rsid w:val="004F3550"/>
    <w:rsid w:val="004F41A4"/>
    <w:rsid w:val="004F41BC"/>
    <w:rsid w:val="004F450B"/>
    <w:rsid w:val="004F5990"/>
    <w:rsid w:val="004F631D"/>
    <w:rsid w:val="004F6989"/>
    <w:rsid w:val="00500D9C"/>
    <w:rsid w:val="005034EC"/>
    <w:rsid w:val="00503D9F"/>
    <w:rsid w:val="00505A76"/>
    <w:rsid w:val="005065D4"/>
    <w:rsid w:val="00507912"/>
    <w:rsid w:val="00510600"/>
    <w:rsid w:val="00511468"/>
    <w:rsid w:val="00511A32"/>
    <w:rsid w:val="00513031"/>
    <w:rsid w:val="005151E6"/>
    <w:rsid w:val="0051653F"/>
    <w:rsid w:val="00516611"/>
    <w:rsid w:val="00516905"/>
    <w:rsid w:val="00516BE4"/>
    <w:rsid w:val="005175CE"/>
    <w:rsid w:val="00522606"/>
    <w:rsid w:val="00522BD7"/>
    <w:rsid w:val="005241FE"/>
    <w:rsid w:val="00526232"/>
    <w:rsid w:val="005305B0"/>
    <w:rsid w:val="0053202E"/>
    <w:rsid w:val="0053267E"/>
    <w:rsid w:val="005331DD"/>
    <w:rsid w:val="00534155"/>
    <w:rsid w:val="00536510"/>
    <w:rsid w:val="00536528"/>
    <w:rsid w:val="0053761A"/>
    <w:rsid w:val="005412F0"/>
    <w:rsid w:val="0054594D"/>
    <w:rsid w:val="0054783C"/>
    <w:rsid w:val="00547C41"/>
    <w:rsid w:val="0055034A"/>
    <w:rsid w:val="00550C55"/>
    <w:rsid w:val="00554450"/>
    <w:rsid w:val="005547B9"/>
    <w:rsid w:val="005555D3"/>
    <w:rsid w:val="00556466"/>
    <w:rsid w:val="005612DD"/>
    <w:rsid w:val="005630C7"/>
    <w:rsid w:val="00565E9E"/>
    <w:rsid w:val="005661A4"/>
    <w:rsid w:val="005662BB"/>
    <w:rsid w:val="0057153A"/>
    <w:rsid w:val="00571F7E"/>
    <w:rsid w:val="00575B90"/>
    <w:rsid w:val="00576339"/>
    <w:rsid w:val="0057747D"/>
    <w:rsid w:val="005804F4"/>
    <w:rsid w:val="0058152C"/>
    <w:rsid w:val="00583D4E"/>
    <w:rsid w:val="00584874"/>
    <w:rsid w:val="0058505C"/>
    <w:rsid w:val="00586FEA"/>
    <w:rsid w:val="005877A2"/>
    <w:rsid w:val="00592643"/>
    <w:rsid w:val="00592EB1"/>
    <w:rsid w:val="00592ECD"/>
    <w:rsid w:val="00593850"/>
    <w:rsid w:val="005956ED"/>
    <w:rsid w:val="005958D6"/>
    <w:rsid w:val="00595C9E"/>
    <w:rsid w:val="005A006E"/>
    <w:rsid w:val="005A08FC"/>
    <w:rsid w:val="005A0E85"/>
    <w:rsid w:val="005A1245"/>
    <w:rsid w:val="005A2D76"/>
    <w:rsid w:val="005A42F1"/>
    <w:rsid w:val="005A5C4C"/>
    <w:rsid w:val="005A5D6B"/>
    <w:rsid w:val="005B0486"/>
    <w:rsid w:val="005B1121"/>
    <w:rsid w:val="005B1FCD"/>
    <w:rsid w:val="005B22B7"/>
    <w:rsid w:val="005B2519"/>
    <w:rsid w:val="005B581E"/>
    <w:rsid w:val="005B71E4"/>
    <w:rsid w:val="005C0266"/>
    <w:rsid w:val="005C0E48"/>
    <w:rsid w:val="005C0E5B"/>
    <w:rsid w:val="005C705F"/>
    <w:rsid w:val="005C7386"/>
    <w:rsid w:val="005C7863"/>
    <w:rsid w:val="005D05E7"/>
    <w:rsid w:val="005D0DE1"/>
    <w:rsid w:val="005D0F21"/>
    <w:rsid w:val="005D0FDA"/>
    <w:rsid w:val="005D102E"/>
    <w:rsid w:val="005D26AB"/>
    <w:rsid w:val="005D3E45"/>
    <w:rsid w:val="005D4EC3"/>
    <w:rsid w:val="005D56AC"/>
    <w:rsid w:val="005D570D"/>
    <w:rsid w:val="005D6389"/>
    <w:rsid w:val="005D6CE3"/>
    <w:rsid w:val="005D7460"/>
    <w:rsid w:val="005D7493"/>
    <w:rsid w:val="005D7EE4"/>
    <w:rsid w:val="005E3AE7"/>
    <w:rsid w:val="005E4610"/>
    <w:rsid w:val="005E593D"/>
    <w:rsid w:val="005F0E0C"/>
    <w:rsid w:val="005F17EB"/>
    <w:rsid w:val="005F19CF"/>
    <w:rsid w:val="005F1DC1"/>
    <w:rsid w:val="005F260A"/>
    <w:rsid w:val="005F7536"/>
    <w:rsid w:val="005F7B97"/>
    <w:rsid w:val="00601D44"/>
    <w:rsid w:val="00602DEB"/>
    <w:rsid w:val="00604EC4"/>
    <w:rsid w:val="00607D76"/>
    <w:rsid w:val="00607F05"/>
    <w:rsid w:val="0061409D"/>
    <w:rsid w:val="00615CB2"/>
    <w:rsid w:val="00615F8D"/>
    <w:rsid w:val="00616CB8"/>
    <w:rsid w:val="00616CC9"/>
    <w:rsid w:val="00620D9B"/>
    <w:rsid w:val="006213B3"/>
    <w:rsid w:val="006216D5"/>
    <w:rsid w:val="00621CB3"/>
    <w:rsid w:val="006224C6"/>
    <w:rsid w:val="00622FC3"/>
    <w:rsid w:val="00623C60"/>
    <w:rsid w:val="00625BC2"/>
    <w:rsid w:val="00626FA3"/>
    <w:rsid w:val="006304DA"/>
    <w:rsid w:val="00631ECD"/>
    <w:rsid w:val="00631EFF"/>
    <w:rsid w:val="00634D09"/>
    <w:rsid w:val="006355DC"/>
    <w:rsid w:val="00642432"/>
    <w:rsid w:val="00642D63"/>
    <w:rsid w:val="0064562D"/>
    <w:rsid w:val="006463EB"/>
    <w:rsid w:val="0064691E"/>
    <w:rsid w:val="00646E3A"/>
    <w:rsid w:val="00647535"/>
    <w:rsid w:val="00650E5E"/>
    <w:rsid w:val="00651231"/>
    <w:rsid w:val="006512F1"/>
    <w:rsid w:val="00651820"/>
    <w:rsid w:val="006561F6"/>
    <w:rsid w:val="00657D1F"/>
    <w:rsid w:val="006614B9"/>
    <w:rsid w:val="00661A22"/>
    <w:rsid w:val="006638B1"/>
    <w:rsid w:val="006647DE"/>
    <w:rsid w:val="00665874"/>
    <w:rsid w:val="00665A31"/>
    <w:rsid w:val="00667212"/>
    <w:rsid w:val="0066775D"/>
    <w:rsid w:val="00667FB2"/>
    <w:rsid w:val="006700F4"/>
    <w:rsid w:val="00670B15"/>
    <w:rsid w:val="0067219D"/>
    <w:rsid w:val="00673EAA"/>
    <w:rsid w:val="0067416F"/>
    <w:rsid w:val="006749F8"/>
    <w:rsid w:val="00680455"/>
    <w:rsid w:val="00680ED3"/>
    <w:rsid w:val="00681CB5"/>
    <w:rsid w:val="006838EB"/>
    <w:rsid w:val="00684A34"/>
    <w:rsid w:val="00684D1B"/>
    <w:rsid w:val="00684FE1"/>
    <w:rsid w:val="00685431"/>
    <w:rsid w:val="0069000A"/>
    <w:rsid w:val="0069051A"/>
    <w:rsid w:val="00691AD9"/>
    <w:rsid w:val="00692876"/>
    <w:rsid w:val="00693814"/>
    <w:rsid w:val="00694CAA"/>
    <w:rsid w:val="00694D87"/>
    <w:rsid w:val="00694EFB"/>
    <w:rsid w:val="006954C3"/>
    <w:rsid w:val="00695CB0"/>
    <w:rsid w:val="00696739"/>
    <w:rsid w:val="00697A45"/>
    <w:rsid w:val="006A05AB"/>
    <w:rsid w:val="006A3615"/>
    <w:rsid w:val="006A4DE1"/>
    <w:rsid w:val="006A6439"/>
    <w:rsid w:val="006B0508"/>
    <w:rsid w:val="006B1AD7"/>
    <w:rsid w:val="006B4EFA"/>
    <w:rsid w:val="006B4F7D"/>
    <w:rsid w:val="006B7E0F"/>
    <w:rsid w:val="006C0145"/>
    <w:rsid w:val="006C0CF2"/>
    <w:rsid w:val="006C2BF5"/>
    <w:rsid w:val="006C533C"/>
    <w:rsid w:val="006D2C78"/>
    <w:rsid w:val="006D36A6"/>
    <w:rsid w:val="006D3754"/>
    <w:rsid w:val="006D5DC1"/>
    <w:rsid w:val="006D6E4F"/>
    <w:rsid w:val="006D7794"/>
    <w:rsid w:val="006E0796"/>
    <w:rsid w:val="006E0986"/>
    <w:rsid w:val="006E2662"/>
    <w:rsid w:val="006E2B18"/>
    <w:rsid w:val="006E47FE"/>
    <w:rsid w:val="006E4B21"/>
    <w:rsid w:val="006E7093"/>
    <w:rsid w:val="006E7667"/>
    <w:rsid w:val="006E76DF"/>
    <w:rsid w:val="006F1948"/>
    <w:rsid w:val="006F2278"/>
    <w:rsid w:val="006F4275"/>
    <w:rsid w:val="006F4A02"/>
    <w:rsid w:val="006F4AD0"/>
    <w:rsid w:val="00702CCA"/>
    <w:rsid w:val="00706EE4"/>
    <w:rsid w:val="00707D22"/>
    <w:rsid w:val="0071041F"/>
    <w:rsid w:val="00710769"/>
    <w:rsid w:val="007120D3"/>
    <w:rsid w:val="007158A1"/>
    <w:rsid w:val="007225AC"/>
    <w:rsid w:val="007228A7"/>
    <w:rsid w:val="00722A8A"/>
    <w:rsid w:val="007230F3"/>
    <w:rsid w:val="0072325E"/>
    <w:rsid w:val="007233FB"/>
    <w:rsid w:val="007246D4"/>
    <w:rsid w:val="0072477E"/>
    <w:rsid w:val="0072484E"/>
    <w:rsid w:val="00725B9F"/>
    <w:rsid w:val="007271BE"/>
    <w:rsid w:val="00727849"/>
    <w:rsid w:val="00730129"/>
    <w:rsid w:val="007309E1"/>
    <w:rsid w:val="007311C6"/>
    <w:rsid w:val="00735A13"/>
    <w:rsid w:val="0073647E"/>
    <w:rsid w:val="00736B65"/>
    <w:rsid w:val="00737688"/>
    <w:rsid w:val="007413C4"/>
    <w:rsid w:val="007429D8"/>
    <w:rsid w:val="00744DB6"/>
    <w:rsid w:val="007452ED"/>
    <w:rsid w:val="00746110"/>
    <w:rsid w:val="00746696"/>
    <w:rsid w:val="00747EFC"/>
    <w:rsid w:val="00747F85"/>
    <w:rsid w:val="00751BA5"/>
    <w:rsid w:val="00752CFF"/>
    <w:rsid w:val="00753289"/>
    <w:rsid w:val="00754773"/>
    <w:rsid w:val="00754A68"/>
    <w:rsid w:val="00757661"/>
    <w:rsid w:val="00760983"/>
    <w:rsid w:val="00760B0D"/>
    <w:rsid w:val="00760E65"/>
    <w:rsid w:val="00761B74"/>
    <w:rsid w:val="00762B56"/>
    <w:rsid w:val="00763A05"/>
    <w:rsid w:val="007641C7"/>
    <w:rsid w:val="00764C2F"/>
    <w:rsid w:val="00764CA1"/>
    <w:rsid w:val="0076619F"/>
    <w:rsid w:val="00766DB3"/>
    <w:rsid w:val="00767301"/>
    <w:rsid w:val="007677CD"/>
    <w:rsid w:val="007712CB"/>
    <w:rsid w:val="0077224D"/>
    <w:rsid w:val="007724E7"/>
    <w:rsid w:val="00776A55"/>
    <w:rsid w:val="007770DB"/>
    <w:rsid w:val="00780062"/>
    <w:rsid w:val="0078010F"/>
    <w:rsid w:val="007804CE"/>
    <w:rsid w:val="00780838"/>
    <w:rsid w:val="00780E89"/>
    <w:rsid w:val="007837CA"/>
    <w:rsid w:val="00784121"/>
    <w:rsid w:val="00785178"/>
    <w:rsid w:val="00787635"/>
    <w:rsid w:val="00787B3B"/>
    <w:rsid w:val="00787F43"/>
    <w:rsid w:val="0079222A"/>
    <w:rsid w:val="00792471"/>
    <w:rsid w:val="00794EBE"/>
    <w:rsid w:val="0079551B"/>
    <w:rsid w:val="00795CB0"/>
    <w:rsid w:val="00796AC0"/>
    <w:rsid w:val="00796B90"/>
    <w:rsid w:val="00797095"/>
    <w:rsid w:val="007A2E95"/>
    <w:rsid w:val="007A330D"/>
    <w:rsid w:val="007A34A3"/>
    <w:rsid w:val="007A5904"/>
    <w:rsid w:val="007A5ECB"/>
    <w:rsid w:val="007A61F2"/>
    <w:rsid w:val="007B0A98"/>
    <w:rsid w:val="007B0CFB"/>
    <w:rsid w:val="007B191D"/>
    <w:rsid w:val="007B1ECA"/>
    <w:rsid w:val="007B3899"/>
    <w:rsid w:val="007B3C83"/>
    <w:rsid w:val="007B5AE2"/>
    <w:rsid w:val="007B74A2"/>
    <w:rsid w:val="007B7874"/>
    <w:rsid w:val="007C19EE"/>
    <w:rsid w:val="007C1F26"/>
    <w:rsid w:val="007C2D47"/>
    <w:rsid w:val="007C49C6"/>
    <w:rsid w:val="007C5484"/>
    <w:rsid w:val="007C5657"/>
    <w:rsid w:val="007D1430"/>
    <w:rsid w:val="007D213D"/>
    <w:rsid w:val="007D2772"/>
    <w:rsid w:val="007D5810"/>
    <w:rsid w:val="007D5FAF"/>
    <w:rsid w:val="007E0B3E"/>
    <w:rsid w:val="007E2293"/>
    <w:rsid w:val="007E6633"/>
    <w:rsid w:val="007F1A48"/>
    <w:rsid w:val="007F257F"/>
    <w:rsid w:val="007F2C91"/>
    <w:rsid w:val="007F2F7F"/>
    <w:rsid w:val="007F3FED"/>
    <w:rsid w:val="007F5DE0"/>
    <w:rsid w:val="007F619F"/>
    <w:rsid w:val="007F6B69"/>
    <w:rsid w:val="007F6B6E"/>
    <w:rsid w:val="007F7379"/>
    <w:rsid w:val="007F7A6F"/>
    <w:rsid w:val="007F7DF8"/>
    <w:rsid w:val="008005EE"/>
    <w:rsid w:val="00800A3C"/>
    <w:rsid w:val="00802AF7"/>
    <w:rsid w:val="00803770"/>
    <w:rsid w:val="0080553E"/>
    <w:rsid w:val="00805D51"/>
    <w:rsid w:val="00806C4F"/>
    <w:rsid w:val="00807C61"/>
    <w:rsid w:val="00807FCE"/>
    <w:rsid w:val="00810CB9"/>
    <w:rsid w:val="00812375"/>
    <w:rsid w:val="00814100"/>
    <w:rsid w:val="008147A0"/>
    <w:rsid w:val="00814A9B"/>
    <w:rsid w:val="0081534F"/>
    <w:rsid w:val="00815D1B"/>
    <w:rsid w:val="0081623F"/>
    <w:rsid w:val="0081699A"/>
    <w:rsid w:val="008171CE"/>
    <w:rsid w:val="00817988"/>
    <w:rsid w:val="00822BCC"/>
    <w:rsid w:val="008230AC"/>
    <w:rsid w:val="008239CE"/>
    <w:rsid w:val="00824EAD"/>
    <w:rsid w:val="0082503F"/>
    <w:rsid w:val="00825AAB"/>
    <w:rsid w:val="00825B7C"/>
    <w:rsid w:val="00825D1E"/>
    <w:rsid w:val="008327D9"/>
    <w:rsid w:val="0083374D"/>
    <w:rsid w:val="00834A8C"/>
    <w:rsid w:val="00835539"/>
    <w:rsid w:val="00835AF4"/>
    <w:rsid w:val="008422C4"/>
    <w:rsid w:val="008426E7"/>
    <w:rsid w:val="00842864"/>
    <w:rsid w:val="00842B0D"/>
    <w:rsid w:val="00844A60"/>
    <w:rsid w:val="00844F64"/>
    <w:rsid w:val="00845B98"/>
    <w:rsid w:val="00845CAC"/>
    <w:rsid w:val="00846603"/>
    <w:rsid w:val="00847B0C"/>
    <w:rsid w:val="0085118C"/>
    <w:rsid w:val="00851F4E"/>
    <w:rsid w:val="00855069"/>
    <w:rsid w:val="0085671B"/>
    <w:rsid w:val="00857BEE"/>
    <w:rsid w:val="00857D93"/>
    <w:rsid w:val="00860CAB"/>
    <w:rsid w:val="00860E3E"/>
    <w:rsid w:val="00860EB5"/>
    <w:rsid w:val="008629F1"/>
    <w:rsid w:val="00863E0B"/>
    <w:rsid w:val="00867540"/>
    <w:rsid w:val="008713AF"/>
    <w:rsid w:val="00871F7C"/>
    <w:rsid w:val="008726E0"/>
    <w:rsid w:val="008731D0"/>
    <w:rsid w:val="00876765"/>
    <w:rsid w:val="008768E5"/>
    <w:rsid w:val="00876B10"/>
    <w:rsid w:val="00881AFA"/>
    <w:rsid w:val="00882340"/>
    <w:rsid w:val="00883FE0"/>
    <w:rsid w:val="0088563C"/>
    <w:rsid w:val="0089514B"/>
    <w:rsid w:val="00895974"/>
    <w:rsid w:val="0089613F"/>
    <w:rsid w:val="008A489B"/>
    <w:rsid w:val="008A502E"/>
    <w:rsid w:val="008A5260"/>
    <w:rsid w:val="008A5DD0"/>
    <w:rsid w:val="008A6FF7"/>
    <w:rsid w:val="008B1768"/>
    <w:rsid w:val="008B208F"/>
    <w:rsid w:val="008B2109"/>
    <w:rsid w:val="008B2394"/>
    <w:rsid w:val="008B2609"/>
    <w:rsid w:val="008B2880"/>
    <w:rsid w:val="008B2ABC"/>
    <w:rsid w:val="008B4225"/>
    <w:rsid w:val="008B476A"/>
    <w:rsid w:val="008B4B0E"/>
    <w:rsid w:val="008B4C45"/>
    <w:rsid w:val="008B54F1"/>
    <w:rsid w:val="008B5A2F"/>
    <w:rsid w:val="008B6498"/>
    <w:rsid w:val="008B7E93"/>
    <w:rsid w:val="008C06AC"/>
    <w:rsid w:val="008C1705"/>
    <w:rsid w:val="008C4926"/>
    <w:rsid w:val="008C4B2B"/>
    <w:rsid w:val="008C4F8F"/>
    <w:rsid w:val="008C5D26"/>
    <w:rsid w:val="008C5DA6"/>
    <w:rsid w:val="008C6A7F"/>
    <w:rsid w:val="008D072C"/>
    <w:rsid w:val="008D09CE"/>
    <w:rsid w:val="008D0ADF"/>
    <w:rsid w:val="008D2428"/>
    <w:rsid w:val="008D5705"/>
    <w:rsid w:val="008D5879"/>
    <w:rsid w:val="008D5CA4"/>
    <w:rsid w:val="008D6983"/>
    <w:rsid w:val="008D6DD6"/>
    <w:rsid w:val="008E038F"/>
    <w:rsid w:val="008E2B09"/>
    <w:rsid w:val="008E3801"/>
    <w:rsid w:val="008E4CDE"/>
    <w:rsid w:val="008E5A27"/>
    <w:rsid w:val="008E64E8"/>
    <w:rsid w:val="008E7653"/>
    <w:rsid w:val="008F4AA9"/>
    <w:rsid w:val="008F4CF3"/>
    <w:rsid w:val="008F4DF2"/>
    <w:rsid w:val="00900B29"/>
    <w:rsid w:val="00900BEC"/>
    <w:rsid w:val="00901301"/>
    <w:rsid w:val="009029B5"/>
    <w:rsid w:val="00902FB3"/>
    <w:rsid w:val="00903DD4"/>
    <w:rsid w:val="00903FFA"/>
    <w:rsid w:val="009044F0"/>
    <w:rsid w:val="009048F5"/>
    <w:rsid w:val="00910ECF"/>
    <w:rsid w:val="00911925"/>
    <w:rsid w:val="00912304"/>
    <w:rsid w:val="009136A7"/>
    <w:rsid w:val="0091403B"/>
    <w:rsid w:val="009142DD"/>
    <w:rsid w:val="00914B42"/>
    <w:rsid w:val="009164FE"/>
    <w:rsid w:val="009173CF"/>
    <w:rsid w:val="00920061"/>
    <w:rsid w:val="00922140"/>
    <w:rsid w:val="00923ADB"/>
    <w:rsid w:val="009257DB"/>
    <w:rsid w:val="009258DC"/>
    <w:rsid w:val="0093482F"/>
    <w:rsid w:val="0093490F"/>
    <w:rsid w:val="00941D7C"/>
    <w:rsid w:val="00942081"/>
    <w:rsid w:val="0094249E"/>
    <w:rsid w:val="00942A9D"/>
    <w:rsid w:val="00945B62"/>
    <w:rsid w:val="00946C01"/>
    <w:rsid w:val="0094736D"/>
    <w:rsid w:val="009477F4"/>
    <w:rsid w:val="00950C60"/>
    <w:rsid w:val="00951833"/>
    <w:rsid w:val="00953014"/>
    <w:rsid w:val="009535D3"/>
    <w:rsid w:val="00954C2B"/>
    <w:rsid w:val="009553D3"/>
    <w:rsid w:val="00960AA9"/>
    <w:rsid w:val="00962013"/>
    <w:rsid w:val="009629FE"/>
    <w:rsid w:val="00962E16"/>
    <w:rsid w:val="0096372F"/>
    <w:rsid w:val="00965018"/>
    <w:rsid w:val="00966A80"/>
    <w:rsid w:val="00972091"/>
    <w:rsid w:val="009756F8"/>
    <w:rsid w:val="00975839"/>
    <w:rsid w:val="00976685"/>
    <w:rsid w:val="00976DEF"/>
    <w:rsid w:val="0098005D"/>
    <w:rsid w:val="00980862"/>
    <w:rsid w:val="00980A33"/>
    <w:rsid w:val="00980CE2"/>
    <w:rsid w:val="0098115E"/>
    <w:rsid w:val="009813E6"/>
    <w:rsid w:val="00981CDD"/>
    <w:rsid w:val="00983CBD"/>
    <w:rsid w:val="00983FC4"/>
    <w:rsid w:val="009843E1"/>
    <w:rsid w:val="0098455D"/>
    <w:rsid w:val="0098552C"/>
    <w:rsid w:val="00990D50"/>
    <w:rsid w:val="00990E53"/>
    <w:rsid w:val="00993F16"/>
    <w:rsid w:val="009965EE"/>
    <w:rsid w:val="009A151E"/>
    <w:rsid w:val="009A1CB5"/>
    <w:rsid w:val="009A2A0F"/>
    <w:rsid w:val="009A7507"/>
    <w:rsid w:val="009A79C8"/>
    <w:rsid w:val="009B038F"/>
    <w:rsid w:val="009B1824"/>
    <w:rsid w:val="009B28E9"/>
    <w:rsid w:val="009C0BEE"/>
    <w:rsid w:val="009C1586"/>
    <w:rsid w:val="009C4A54"/>
    <w:rsid w:val="009C539C"/>
    <w:rsid w:val="009D22E4"/>
    <w:rsid w:val="009D341F"/>
    <w:rsid w:val="009D4DCD"/>
    <w:rsid w:val="009D5072"/>
    <w:rsid w:val="009D704D"/>
    <w:rsid w:val="009D706F"/>
    <w:rsid w:val="009D7125"/>
    <w:rsid w:val="009D7821"/>
    <w:rsid w:val="009E08DD"/>
    <w:rsid w:val="009E1233"/>
    <w:rsid w:val="009E1BDB"/>
    <w:rsid w:val="009E231C"/>
    <w:rsid w:val="009E349B"/>
    <w:rsid w:val="009E358A"/>
    <w:rsid w:val="009E3EDF"/>
    <w:rsid w:val="009E497B"/>
    <w:rsid w:val="009E5922"/>
    <w:rsid w:val="009E6041"/>
    <w:rsid w:val="009F0F3C"/>
    <w:rsid w:val="009F3BF4"/>
    <w:rsid w:val="009F4D63"/>
    <w:rsid w:val="009F53A0"/>
    <w:rsid w:val="009F6108"/>
    <w:rsid w:val="009F6A0D"/>
    <w:rsid w:val="009F6B7A"/>
    <w:rsid w:val="009F7977"/>
    <w:rsid w:val="00A00454"/>
    <w:rsid w:val="00A007FA"/>
    <w:rsid w:val="00A01944"/>
    <w:rsid w:val="00A01A5A"/>
    <w:rsid w:val="00A01D03"/>
    <w:rsid w:val="00A01D34"/>
    <w:rsid w:val="00A02065"/>
    <w:rsid w:val="00A02D7A"/>
    <w:rsid w:val="00A053F3"/>
    <w:rsid w:val="00A07DF7"/>
    <w:rsid w:val="00A1210D"/>
    <w:rsid w:val="00A12879"/>
    <w:rsid w:val="00A12C8A"/>
    <w:rsid w:val="00A13F01"/>
    <w:rsid w:val="00A14A8F"/>
    <w:rsid w:val="00A15625"/>
    <w:rsid w:val="00A1744B"/>
    <w:rsid w:val="00A17C95"/>
    <w:rsid w:val="00A229F8"/>
    <w:rsid w:val="00A23D4B"/>
    <w:rsid w:val="00A23DA4"/>
    <w:rsid w:val="00A23EA4"/>
    <w:rsid w:val="00A25EF4"/>
    <w:rsid w:val="00A261C9"/>
    <w:rsid w:val="00A34731"/>
    <w:rsid w:val="00A347DF"/>
    <w:rsid w:val="00A42778"/>
    <w:rsid w:val="00A42F9B"/>
    <w:rsid w:val="00A446E0"/>
    <w:rsid w:val="00A45D07"/>
    <w:rsid w:val="00A51649"/>
    <w:rsid w:val="00A518B3"/>
    <w:rsid w:val="00A5243D"/>
    <w:rsid w:val="00A5281C"/>
    <w:rsid w:val="00A537C9"/>
    <w:rsid w:val="00A53ACF"/>
    <w:rsid w:val="00A55371"/>
    <w:rsid w:val="00A56AF8"/>
    <w:rsid w:val="00A573C6"/>
    <w:rsid w:val="00A60673"/>
    <w:rsid w:val="00A60E4A"/>
    <w:rsid w:val="00A60F0B"/>
    <w:rsid w:val="00A6113C"/>
    <w:rsid w:val="00A6118F"/>
    <w:rsid w:val="00A6277C"/>
    <w:rsid w:val="00A62F33"/>
    <w:rsid w:val="00A65DC4"/>
    <w:rsid w:val="00A66188"/>
    <w:rsid w:val="00A667AD"/>
    <w:rsid w:val="00A676EA"/>
    <w:rsid w:val="00A7125A"/>
    <w:rsid w:val="00A725CA"/>
    <w:rsid w:val="00A7267B"/>
    <w:rsid w:val="00A72B10"/>
    <w:rsid w:val="00A736A0"/>
    <w:rsid w:val="00A7482D"/>
    <w:rsid w:val="00A76277"/>
    <w:rsid w:val="00A81F40"/>
    <w:rsid w:val="00A82C79"/>
    <w:rsid w:val="00A83DBF"/>
    <w:rsid w:val="00A849CC"/>
    <w:rsid w:val="00A84A19"/>
    <w:rsid w:val="00A84FEF"/>
    <w:rsid w:val="00A8539C"/>
    <w:rsid w:val="00A85631"/>
    <w:rsid w:val="00A9087A"/>
    <w:rsid w:val="00A910D1"/>
    <w:rsid w:val="00A945FE"/>
    <w:rsid w:val="00A96B7F"/>
    <w:rsid w:val="00AA0283"/>
    <w:rsid w:val="00AA208E"/>
    <w:rsid w:val="00AA67B5"/>
    <w:rsid w:val="00AA6A72"/>
    <w:rsid w:val="00AB1721"/>
    <w:rsid w:val="00AB19C3"/>
    <w:rsid w:val="00AB2530"/>
    <w:rsid w:val="00AB2DFD"/>
    <w:rsid w:val="00AB3119"/>
    <w:rsid w:val="00AB34D7"/>
    <w:rsid w:val="00AB36F2"/>
    <w:rsid w:val="00AB5AE0"/>
    <w:rsid w:val="00AC054C"/>
    <w:rsid w:val="00AC2357"/>
    <w:rsid w:val="00AC36AA"/>
    <w:rsid w:val="00AC46EC"/>
    <w:rsid w:val="00AC4B29"/>
    <w:rsid w:val="00AC6BCA"/>
    <w:rsid w:val="00AD1D99"/>
    <w:rsid w:val="00AD2FAA"/>
    <w:rsid w:val="00AD3123"/>
    <w:rsid w:val="00AD3A66"/>
    <w:rsid w:val="00AD530C"/>
    <w:rsid w:val="00AD578D"/>
    <w:rsid w:val="00AD5B8E"/>
    <w:rsid w:val="00AD63C2"/>
    <w:rsid w:val="00AE0948"/>
    <w:rsid w:val="00AE174C"/>
    <w:rsid w:val="00AE3A5A"/>
    <w:rsid w:val="00AF005F"/>
    <w:rsid w:val="00AF2F96"/>
    <w:rsid w:val="00AF55F0"/>
    <w:rsid w:val="00B009E4"/>
    <w:rsid w:val="00B00C3D"/>
    <w:rsid w:val="00B011B9"/>
    <w:rsid w:val="00B0151D"/>
    <w:rsid w:val="00B01BA6"/>
    <w:rsid w:val="00B04691"/>
    <w:rsid w:val="00B04C27"/>
    <w:rsid w:val="00B066A2"/>
    <w:rsid w:val="00B06E33"/>
    <w:rsid w:val="00B070CF"/>
    <w:rsid w:val="00B10770"/>
    <w:rsid w:val="00B11332"/>
    <w:rsid w:val="00B1149B"/>
    <w:rsid w:val="00B11DAF"/>
    <w:rsid w:val="00B126BB"/>
    <w:rsid w:val="00B13657"/>
    <w:rsid w:val="00B14DF3"/>
    <w:rsid w:val="00B1531D"/>
    <w:rsid w:val="00B15A77"/>
    <w:rsid w:val="00B15BCA"/>
    <w:rsid w:val="00B15F8B"/>
    <w:rsid w:val="00B17317"/>
    <w:rsid w:val="00B20E3C"/>
    <w:rsid w:val="00B21ED4"/>
    <w:rsid w:val="00B21F7A"/>
    <w:rsid w:val="00B22C86"/>
    <w:rsid w:val="00B22EB9"/>
    <w:rsid w:val="00B27450"/>
    <w:rsid w:val="00B27812"/>
    <w:rsid w:val="00B27881"/>
    <w:rsid w:val="00B30090"/>
    <w:rsid w:val="00B3115D"/>
    <w:rsid w:val="00B31A71"/>
    <w:rsid w:val="00B33AA8"/>
    <w:rsid w:val="00B348DA"/>
    <w:rsid w:val="00B35105"/>
    <w:rsid w:val="00B354D7"/>
    <w:rsid w:val="00B35846"/>
    <w:rsid w:val="00B3592F"/>
    <w:rsid w:val="00B36044"/>
    <w:rsid w:val="00B36AD9"/>
    <w:rsid w:val="00B41A17"/>
    <w:rsid w:val="00B42D6A"/>
    <w:rsid w:val="00B46274"/>
    <w:rsid w:val="00B465A0"/>
    <w:rsid w:val="00B47539"/>
    <w:rsid w:val="00B47AE2"/>
    <w:rsid w:val="00B505AA"/>
    <w:rsid w:val="00B526DE"/>
    <w:rsid w:val="00B527AD"/>
    <w:rsid w:val="00B53E65"/>
    <w:rsid w:val="00B546B2"/>
    <w:rsid w:val="00B55437"/>
    <w:rsid w:val="00B566C4"/>
    <w:rsid w:val="00B57A16"/>
    <w:rsid w:val="00B57F96"/>
    <w:rsid w:val="00B610A0"/>
    <w:rsid w:val="00B61B03"/>
    <w:rsid w:val="00B61D09"/>
    <w:rsid w:val="00B62485"/>
    <w:rsid w:val="00B628D5"/>
    <w:rsid w:val="00B66604"/>
    <w:rsid w:val="00B66859"/>
    <w:rsid w:val="00B71C0B"/>
    <w:rsid w:val="00B72215"/>
    <w:rsid w:val="00B72238"/>
    <w:rsid w:val="00B723E9"/>
    <w:rsid w:val="00B72B2E"/>
    <w:rsid w:val="00B72E32"/>
    <w:rsid w:val="00B73705"/>
    <w:rsid w:val="00B74268"/>
    <w:rsid w:val="00B745A5"/>
    <w:rsid w:val="00B74AA4"/>
    <w:rsid w:val="00B76B40"/>
    <w:rsid w:val="00B80BC0"/>
    <w:rsid w:val="00B82186"/>
    <w:rsid w:val="00B82B55"/>
    <w:rsid w:val="00B8357E"/>
    <w:rsid w:val="00B83817"/>
    <w:rsid w:val="00B8398F"/>
    <w:rsid w:val="00B840DE"/>
    <w:rsid w:val="00B8417C"/>
    <w:rsid w:val="00B85862"/>
    <w:rsid w:val="00B870C9"/>
    <w:rsid w:val="00B873F8"/>
    <w:rsid w:val="00B9010D"/>
    <w:rsid w:val="00B9157F"/>
    <w:rsid w:val="00B91DCD"/>
    <w:rsid w:val="00B933F3"/>
    <w:rsid w:val="00B94216"/>
    <w:rsid w:val="00B96ABE"/>
    <w:rsid w:val="00B96F29"/>
    <w:rsid w:val="00B97B5D"/>
    <w:rsid w:val="00BA0576"/>
    <w:rsid w:val="00BA27C9"/>
    <w:rsid w:val="00BA467F"/>
    <w:rsid w:val="00BA74A4"/>
    <w:rsid w:val="00BA7604"/>
    <w:rsid w:val="00BB23D0"/>
    <w:rsid w:val="00BB4140"/>
    <w:rsid w:val="00BB47AB"/>
    <w:rsid w:val="00BB55D5"/>
    <w:rsid w:val="00BB6A91"/>
    <w:rsid w:val="00BB7768"/>
    <w:rsid w:val="00BB7FF7"/>
    <w:rsid w:val="00BC1BE1"/>
    <w:rsid w:val="00BC1D62"/>
    <w:rsid w:val="00BC1FF2"/>
    <w:rsid w:val="00BC4172"/>
    <w:rsid w:val="00BC428D"/>
    <w:rsid w:val="00BC5430"/>
    <w:rsid w:val="00BC701E"/>
    <w:rsid w:val="00BC74C1"/>
    <w:rsid w:val="00BD19FC"/>
    <w:rsid w:val="00BD1AA8"/>
    <w:rsid w:val="00BD44EB"/>
    <w:rsid w:val="00BD5287"/>
    <w:rsid w:val="00BE21E8"/>
    <w:rsid w:val="00BE2979"/>
    <w:rsid w:val="00BE2CB3"/>
    <w:rsid w:val="00BE4212"/>
    <w:rsid w:val="00BE4C1D"/>
    <w:rsid w:val="00BE5D91"/>
    <w:rsid w:val="00BE5F1A"/>
    <w:rsid w:val="00BE660B"/>
    <w:rsid w:val="00BF2B77"/>
    <w:rsid w:val="00BF5132"/>
    <w:rsid w:val="00BF57D0"/>
    <w:rsid w:val="00BF5C3D"/>
    <w:rsid w:val="00BF5D89"/>
    <w:rsid w:val="00BF7040"/>
    <w:rsid w:val="00BF75C0"/>
    <w:rsid w:val="00BF7EE4"/>
    <w:rsid w:val="00C00596"/>
    <w:rsid w:val="00C02700"/>
    <w:rsid w:val="00C028DC"/>
    <w:rsid w:val="00C0648C"/>
    <w:rsid w:val="00C1027F"/>
    <w:rsid w:val="00C12A76"/>
    <w:rsid w:val="00C130FD"/>
    <w:rsid w:val="00C14CBE"/>
    <w:rsid w:val="00C162BB"/>
    <w:rsid w:val="00C16B28"/>
    <w:rsid w:val="00C17223"/>
    <w:rsid w:val="00C21725"/>
    <w:rsid w:val="00C24E45"/>
    <w:rsid w:val="00C267C1"/>
    <w:rsid w:val="00C27BD1"/>
    <w:rsid w:val="00C27E28"/>
    <w:rsid w:val="00C30349"/>
    <w:rsid w:val="00C31C13"/>
    <w:rsid w:val="00C324DB"/>
    <w:rsid w:val="00C32921"/>
    <w:rsid w:val="00C35C95"/>
    <w:rsid w:val="00C41BBA"/>
    <w:rsid w:val="00C42537"/>
    <w:rsid w:val="00C451FE"/>
    <w:rsid w:val="00C45E9A"/>
    <w:rsid w:val="00C46585"/>
    <w:rsid w:val="00C506A5"/>
    <w:rsid w:val="00C517F4"/>
    <w:rsid w:val="00C52928"/>
    <w:rsid w:val="00C53DF5"/>
    <w:rsid w:val="00C55424"/>
    <w:rsid w:val="00C55CFB"/>
    <w:rsid w:val="00C5620E"/>
    <w:rsid w:val="00C564EA"/>
    <w:rsid w:val="00C57A0A"/>
    <w:rsid w:val="00C63B8A"/>
    <w:rsid w:val="00C64C23"/>
    <w:rsid w:val="00C658A7"/>
    <w:rsid w:val="00C65F8C"/>
    <w:rsid w:val="00C66387"/>
    <w:rsid w:val="00C7163B"/>
    <w:rsid w:val="00C722A4"/>
    <w:rsid w:val="00C73763"/>
    <w:rsid w:val="00C75445"/>
    <w:rsid w:val="00C75B81"/>
    <w:rsid w:val="00C76C13"/>
    <w:rsid w:val="00C76FA0"/>
    <w:rsid w:val="00C773A4"/>
    <w:rsid w:val="00C802E4"/>
    <w:rsid w:val="00C80ABF"/>
    <w:rsid w:val="00C818AD"/>
    <w:rsid w:val="00C8232F"/>
    <w:rsid w:val="00C844C2"/>
    <w:rsid w:val="00C85471"/>
    <w:rsid w:val="00C85E04"/>
    <w:rsid w:val="00C8679E"/>
    <w:rsid w:val="00C86BF7"/>
    <w:rsid w:val="00C86D70"/>
    <w:rsid w:val="00C87C38"/>
    <w:rsid w:val="00C9558D"/>
    <w:rsid w:val="00C95C63"/>
    <w:rsid w:val="00CA02BC"/>
    <w:rsid w:val="00CA10C7"/>
    <w:rsid w:val="00CA123F"/>
    <w:rsid w:val="00CA2098"/>
    <w:rsid w:val="00CA5F0E"/>
    <w:rsid w:val="00CA7C07"/>
    <w:rsid w:val="00CB1385"/>
    <w:rsid w:val="00CB14D2"/>
    <w:rsid w:val="00CB349C"/>
    <w:rsid w:val="00CB407E"/>
    <w:rsid w:val="00CB60E0"/>
    <w:rsid w:val="00CB6AB6"/>
    <w:rsid w:val="00CB6F0E"/>
    <w:rsid w:val="00CB7007"/>
    <w:rsid w:val="00CB7165"/>
    <w:rsid w:val="00CB777F"/>
    <w:rsid w:val="00CC0ABC"/>
    <w:rsid w:val="00CC3812"/>
    <w:rsid w:val="00CC3B87"/>
    <w:rsid w:val="00CC4A03"/>
    <w:rsid w:val="00CC4A6B"/>
    <w:rsid w:val="00CC4D5B"/>
    <w:rsid w:val="00CC79E3"/>
    <w:rsid w:val="00CD5756"/>
    <w:rsid w:val="00CE00D0"/>
    <w:rsid w:val="00CE1894"/>
    <w:rsid w:val="00CE25BD"/>
    <w:rsid w:val="00CE36BE"/>
    <w:rsid w:val="00CE50B4"/>
    <w:rsid w:val="00CE7585"/>
    <w:rsid w:val="00CE790E"/>
    <w:rsid w:val="00CF0431"/>
    <w:rsid w:val="00CF0692"/>
    <w:rsid w:val="00CF0C73"/>
    <w:rsid w:val="00CF1583"/>
    <w:rsid w:val="00CF44FE"/>
    <w:rsid w:val="00D02644"/>
    <w:rsid w:val="00D026BF"/>
    <w:rsid w:val="00D02F72"/>
    <w:rsid w:val="00D03373"/>
    <w:rsid w:val="00D03454"/>
    <w:rsid w:val="00D04420"/>
    <w:rsid w:val="00D05937"/>
    <w:rsid w:val="00D05BB8"/>
    <w:rsid w:val="00D061F4"/>
    <w:rsid w:val="00D07385"/>
    <w:rsid w:val="00D07563"/>
    <w:rsid w:val="00D10ADB"/>
    <w:rsid w:val="00D124D9"/>
    <w:rsid w:val="00D14216"/>
    <w:rsid w:val="00D17B95"/>
    <w:rsid w:val="00D202B4"/>
    <w:rsid w:val="00D21755"/>
    <w:rsid w:val="00D233C0"/>
    <w:rsid w:val="00D24425"/>
    <w:rsid w:val="00D24B91"/>
    <w:rsid w:val="00D24C60"/>
    <w:rsid w:val="00D27695"/>
    <w:rsid w:val="00D30120"/>
    <w:rsid w:val="00D303A8"/>
    <w:rsid w:val="00D320D6"/>
    <w:rsid w:val="00D32D87"/>
    <w:rsid w:val="00D3567B"/>
    <w:rsid w:val="00D35EEF"/>
    <w:rsid w:val="00D36E7B"/>
    <w:rsid w:val="00D376AC"/>
    <w:rsid w:val="00D3770E"/>
    <w:rsid w:val="00D37D15"/>
    <w:rsid w:val="00D406C6"/>
    <w:rsid w:val="00D4143D"/>
    <w:rsid w:val="00D41CE8"/>
    <w:rsid w:val="00D43960"/>
    <w:rsid w:val="00D44ACC"/>
    <w:rsid w:val="00D44CD8"/>
    <w:rsid w:val="00D46D96"/>
    <w:rsid w:val="00D470D8"/>
    <w:rsid w:val="00D5036B"/>
    <w:rsid w:val="00D50966"/>
    <w:rsid w:val="00D53004"/>
    <w:rsid w:val="00D53F50"/>
    <w:rsid w:val="00D541A4"/>
    <w:rsid w:val="00D54B08"/>
    <w:rsid w:val="00D550D1"/>
    <w:rsid w:val="00D5532D"/>
    <w:rsid w:val="00D55965"/>
    <w:rsid w:val="00D57B35"/>
    <w:rsid w:val="00D611C6"/>
    <w:rsid w:val="00D615EF"/>
    <w:rsid w:val="00D6209D"/>
    <w:rsid w:val="00D625B3"/>
    <w:rsid w:val="00D62824"/>
    <w:rsid w:val="00D6285D"/>
    <w:rsid w:val="00D65E1B"/>
    <w:rsid w:val="00D666C9"/>
    <w:rsid w:val="00D672CB"/>
    <w:rsid w:val="00D674D7"/>
    <w:rsid w:val="00D67897"/>
    <w:rsid w:val="00D67E4A"/>
    <w:rsid w:val="00D67ED4"/>
    <w:rsid w:val="00D7270A"/>
    <w:rsid w:val="00D72F85"/>
    <w:rsid w:val="00D73105"/>
    <w:rsid w:val="00D7408C"/>
    <w:rsid w:val="00D74709"/>
    <w:rsid w:val="00D75B2A"/>
    <w:rsid w:val="00D76453"/>
    <w:rsid w:val="00D76B68"/>
    <w:rsid w:val="00D80E4B"/>
    <w:rsid w:val="00D82610"/>
    <w:rsid w:val="00D833D6"/>
    <w:rsid w:val="00D8416D"/>
    <w:rsid w:val="00D84330"/>
    <w:rsid w:val="00D85BE8"/>
    <w:rsid w:val="00D85BF2"/>
    <w:rsid w:val="00D86DF8"/>
    <w:rsid w:val="00D870F1"/>
    <w:rsid w:val="00D913A3"/>
    <w:rsid w:val="00D91AE2"/>
    <w:rsid w:val="00D9334C"/>
    <w:rsid w:val="00D94B0D"/>
    <w:rsid w:val="00D94DA5"/>
    <w:rsid w:val="00D95241"/>
    <w:rsid w:val="00D95FA0"/>
    <w:rsid w:val="00D96F10"/>
    <w:rsid w:val="00D9737E"/>
    <w:rsid w:val="00DA00FA"/>
    <w:rsid w:val="00DA07A7"/>
    <w:rsid w:val="00DA0B8D"/>
    <w:rsid w:val="00DA2547"/>
    <w:rsid w:val="00DA28C8"/>
    <w:rsid w:val="00DA43A3"/>
    <w:rsid w:val="00DA47F0"/>
    <w:rsid w:val="00DA7DD2"/>
    <w:rsid w:val="00DB1FB6"/>
    <w:rsid w:val="00DB5087"/>
    <w:rsid w:val="00DB5093"/>
    <w:rsid w:val="00DC0CF0"/>
    <w:rsid w:val="00DC10C4"/>
    <w:rsid w:val="00DC1DCA"/>
    <w:rsid w:val="00DC28F9"/>
    <w:rsid w:val="00DC2D6E"/>
    <w:rsid w:val="00DC36AD"/>
    <w:rsid w:val="00DC43C8"/>
    <w:rsid w:val="00DC6151"/>
    <w:rsid w:val="00DC730B"/>
    <w:rsid w:val="00DD0A82"/>
    <w:rsid w:val="00DD1771"/>
    <w:rsid w:val="00DD1884"/>
    <w:rsid w:val="00DD2878"/>
    <w:rsid w:val="00DD3D73"/>
    <w:rsid w:val="00DD4B85"/>
    <w:rsid w:val="00DD5473"/>
    <w:rsid w:val="00DD5D09"/>
    <w:rsid w:val="00DD71C6"/>
    <w:rsid w:val="00DE0852"/>
    <w:rsid w:val="00DE093F"/>
    <w:rsid w:val="00DE13FA"/>
    <w:rsid w:val="00DE13FC"/>
    <w:rsid w:val="00DE18A1"/>
    <w:rsid w:val="00DE1A61"/>
    <w:rsid w:val="00DE1D12"/>
    <w:rsid w:val="00DE208C"/>
    <w:rsid w:val="00DE3269"/>
    <w:rsid w:val="00DE3465"/>
    <w:rsid w:val="00DE363D"/>
    <w:rsid w:val="00DE3C36"/>
    <w:rsid w:val="00DE3CB4"/>
    <w:rsid w:val="00DE3F3C"/>
    <w:rsid w:val="00DE3FE2"/>
    <w:rsid w:val="00DE5368"/>
    <w:rsid w:val="00DE5D02"/>
    <w:rsid w:val="00DE6A0A"/>
    <w:rsid w:val="00DF0A14"/>
    <w:rsid w:val="00DF1C7F"/>
    <w:rsid w:val="00DF2BF1"/>
    <w:rsid w:val="00DF3772"/>
    <w:rsid w:val="00DF4962"/>
    <w:rsid w:val="00DF5778"/>
    <w:rsid w:val="00DF5991"/>
    <w:rsid w:val="00DF61B0"/>
    <w:rsid w:val="00DF62AF"/>
    <w:rsid w:val="00DF71AB"/>
    <w:rsid w:val="00E00014"/>
    <w:rsid w:val="00E0125D"/>
    <w:rsid w:val="00E017DC"/>
    <w:rsid w:val="00E02E66"/>
    <w:rsid w:val="00E03E74"/>
    <w:rsid w:val="00E05667"/>
    <w:rsid w:val="00E05709"/>
    <w:rsid w:val="00E05F0B"/>
    <w:rsid w:val="00E06BCB"/>
    <w:rsid w:val="00E072E2"/>
    <w:rsid w:val="00E10B18"/>
    <w:rsid w:val="00E1151D"/>
    <w:rsid w:val="00E11CBF"/>
    <w:rsid w:val="00E13C24"/>
    <w:rsid w:val="00E13D53"/>
    <w:rsid w:val="00E15257"/>
    <w:rsid w:val="00E15EC1"/>
    <w:rsid w:val="00E16851"/>
    <w:rsid w:val="00E247F8"/>
    <w:rsid w:val="00E25648"/>
    <w:rsid w:val="00E262E7"/>
    <w:rsid w:val="00E26392"/>
    <w:rsid w:val="00E26425"/>
    <w:rsid w:val="00E26B13"/>
    <w:rsid w:val="00E2721E"/>
    <w:rsid w:val="00E3289D"/>
    <w:rsid w:val="00E34ABF"/>
    <w:rsid w:val="00E34B29"/>
    <w:rsid w:val="00E34FD2"/>
    <w:rsid w:val="00E3578E"/>
    <w:rsid w:val="00E35AF4"/>
    <w:rsid w:val="00E365DB"/>
    <w:rsid w:val="00E37433"/>
    <w:rsid w:val="00E422AF"/>
    <w:rsid w:val="00E42921"/>
    <w:rsid w:val="00E4421F"/>
    <w:rsid w:val="00E4506C"/>
    <w:rsid w:val="00E45BB4"/>
    <w:rsid w:val="00E46CF5"/>
    <w:rsid w:val="00E47CA4"/>
    <w:rsid w:val="00E500DD"/>
    <w:rsid w:val="00E51C7F"/>
    <w:rsid w:val="00E53E43"/>
    <w:rsid w:val="00E5414F"/>
    <w:rsid w:val="00E54E56"/>
    <w:rsid w:val="00E551D7"/>
    <w:rsid w:val="00E5569A"/>
    <w:rsid w:val="00E575E3"/>
    <w:rsid w:val="00E6158A"/>
    <w:rsid w:val="00E62FBC"/>
    <w:rsid w:val="00E63BBF"/>
    <w:rsid w:val="00E63F61"/>
    <w:rsid w:val="00E67AD2"/>
    <w:rsid w:val="00E70A57"/>
    <w:rsid w:val="00E7163D"/>
    <w:rsid w:val="00E722EE"/>
    <w:rsid w:val="00E75205"/>
    <w:rsid w:val="00E76289"/>
    <w:rsid w:val="00E76FD9"/>
    <w:rsid w:val="00E8056A"/>
    <w:rsid w:val="00E8061B"/>
    <w:rsid w:val="00E80683"/>
    <w:rsid w:val="00E80CD6"/>
    <w:rsid w:val="00E82C25"/>
    <w:rsid w:val="00E83C62"/>
    <w:rsid w:val="00E84FB7"/>
    <w:rsid w:val="00E8542A"/>
    <w:rsid w:val="00E8542C"/>
    <w:rsid w:val="00E912B1"/>
    <w:rsid w:val="00E91376"/>
    <w:rsid w:val="00E936A6"/>
    <w:rsid w:val="00E9634C"/>
    <w:rsid w:val="00E96E1C"/>
    <w:rsid w:val="00E9753B"/>
    <w:rsid w:val="00EA13E2"/>
    <w:rsid w:val="00EA228A"/>
    <w:rsid w:val="00EA38E4"/>
    <w:rsid w:val="00EA56D0"/>
    <w:rsid w:val="00EA5BEB"/>
    <w:rsid w:val="00EA640F"/>
    <w:rsid w:val="00EA7B1E"/>
    <w:rsid w:val="00EB25EE"/>
    <w:rsid w:val="00EB494E"/>
    <w:rsid w:val="00EB52E7"/>
    <w:rsid w:val="00EB5CFC"/>
    <w:rsid w:val="00EB64B9"/>
    <w:rsid w:val="00EB672C"/>
    <w:rsid w:val="00EB7569"/>
    <w:rsid w:val="00EC2197"/>
    <w:rsid w:val="00EC5C21"/>
    <w:rsid w:val="00EC6F81"/>
    <w:rsid w:val="00ED0778"/>
    <w:rsid w:val="00ED0F57"/>
    <w:rsid w:val="00ED14BD"/>
    <w:rsid w:val="00ED33B0"/>
    <w:rsid w:val="00ED5BA8"/>
    <w:rsid w:val="00ED5D9C"/>
    <w:rsid w:val="00ED5F02"/>
    <w:rsid w:val="00ED778C"/>
    <w:rsid w:val="00ED77DB"/>
    <w:rsid w:val="00EE2D67"/>
    <w:rsid w:val="00EE397F"/>
    <w:rsid w:val="00EE3C28"/>
    <w:rsid w:val="00EE4054"/>
    <w:rsid w:val="00EE5127"/>
    <w:rsid w:val="00EF0C00"/>
    <w:rsid w:val="00EF183C"/>
    <w:rsid w:val="00EF1E6F"/>
    <w:rsid w:val="00EF3B6E"/>
    <w:rsid w:val="00EF4B2E"/>
    <w:rsid w:val="00EF5B8C"/>
    <w:rsid w:val="00EF7EA7"/>
    <w:rsid w:val="00F05D85"/>
    <w:rsid w:val="00F07C6A"/>
    <w:rsid w:val="00F1087C"/>
    <w:rsid w:val="00F1101C"/>
    <w:rsid w:val="00F11CB1"/>
    <w:rsid w:val="00F120D0"/>
    <w:rsid w:val="00F13CD2"/>
    <w:rsid w:val="00F14CE2"/>
    <w:rsid w:val="00F16EDD"/>
    <w:rsid w:val="00F200F4"/>
    <w:rsid w:val="00F20842"/>
    <w:rsid w:val="00F220EB"/>
    <w:rsid w:val="00F22D77"/>
    <w:rsid w:val="00F2300A"/>
    <w:rsid w:val="00F2390E"/>
    <w:rsid w:val="00F249DB"/>
    <w:rsid w:val="00F257D1"/>
    <w:rsid w:val="00F2604B"/>
    <w:rsid w:val="00F269B8"/>
    <w:rsid w:val="00F26FF5"/>
    <w:rsid w:val="00F27542"/>
    <w:rsid w:val="00F3059D"/>
    <w:rsid w:val="00F30EA5"/>
    <w:rsid w:val="00F321BF"/>
    <w:rsid w:val="00F32ADE"/>
    <w:rsid w:val="00F32BA9"/>
    <w:rsid w:val="00F343D6"/>
    <w:rsid w:val="00F34C34"/>
    <w:rsid w:val="00F36B0F"/>
    <w:rsid w:val="00F36EAE"/>
    <w:rsid w:val="00F40E9C"/>
    <w:rsid w:val="00F41816"/>
    <w:rsid w:val="00F452A9"/>
    <w:rsid w:val="00F4642D"/>
    <w:rsid w:val="00F46AAB"/>
    <w:rsid w:val="00F472C7"/>
    <w:rsid w:val="00F51306"/>
    <w:rsid w:val="00F5233D"/>
    <w:rsid w:val="00F530C3"/>
    <w:rsid w:val="00F5504C"/>
    <w:rsid w:val="00F55AB9"/>
    <w:rsid w:val="00F56118"/>
    <w:rsid w:val="00F57B34"/>
    <w:rsid w:val="00F62E9B"/>
    <w:rsid w:val="00F6420A"/>
    <w:rsid w:val="00F64555"/>
    <w:rsid w:val="00F648A9"/>
    <w:rsid w:val="00F652AB"/>
    <w:rsid w:val="00F65DB8"/>
    <w:rsid w:val="00F70DDB"/>
    <w:rsid w:val="00F70F82"/>
    <w:rsid w:val="00F71DAA"/>
    <w:rsid w:val="00F727E8"/>
    <w:rsid w:val="00F7297F"/>
    <w:rsid w:val="00F72DCF"/>
    <w:rsid w:val="00F7443E"/>
    <w:rsid w:val="00F74DC8"/>
    <w:rsid w:val="00F75FE2"/>
    <w:rsid w:val="00F76603"/>
    <w:rsid w:val="00F76AC5"/>
    <w:rsid w:val="00F76F7D"/>
    <w:rsid w:val="00F8000B"/>
    <w:rsid w:val="00F8027D"/>
    <w:rsid w:val="00F81243"/>
    <w:rsid w:val="00F81476"/>
    <w:rsid w:val="00F842FD"/>
    <w:rsid w:val="00F84750"/>
    <w:rsid w:val="00F858E3"/>
    <w:rsid w:val="00F85EF9"/>
    <w:rsid w:val="00F8645C"/>
    <w:rsid w:val="00F90E80"/>
    <w:rsid w:val="00F90FBE"/>
    <w:rsid w:val="00F968DA"/>
    <w:rsid w:val="00F96A44"/>
    <w:rsid w:val="00F97B94"/>
    <w:rsid w:val="00F97C92"/>
    <w:rsid w:val="00F97D59"/>
    <w:rsid w:val="00FA0D78"/>
    <w:rsid w:val="00FA4D5F"/>
    <w:rsid w:val="00FB0626"/>
    <w:rsid w:val="00FB0ED8"/>
    <w:rsid w:val="00FB2BBE"/>
    <w:rsid w:val="00FB3940"/>
    <w:rsid w:val="00FB5610"/>
    <w:rsid w:val="00FB581B"/>
    <w:rsid w:val="00FC0474"/>
    <w:rsid w:val="00FC0CAC"/>
    <w:rsid w:val="00FC4B3E"/>
    <w:rsid w:val="00FC6400"/>
    <w:rsid w:val="00FC69AE"/>
    <w:rsid w:val="00FD0FE9"/>
    <w:rsid w:val="00FD296E"/>
    <w:rsid w:val="00FD3631"/>
    <w:rsid w:val="00FD39B6"/>
    <w:rsid w:val="00FD4D8D"/>
    <w:rsid w:val="00FD6590"/>
    <w:rsid w:val="00FD664C"/>
    <w:rsid w:val="00FD7DC6"/>
    <w:rsid w:val="00FE3A51"/>
    <w:rsid w:val="00FE5648"/>
    <w:rsid w:val="00FE7A5E"/>
    <w:rsid w:val="00FF0288"/>
    <w:rsid w:val="00FF1CF5"/>
    <w:rsid w:val="00FF1FFC"/>
    <w:rsid w:val="00FF290A"/>
    <w:rsid w:val="00FF35B9"/>
    <w:rsid w:val="00FF5C91"/>
    <w:rsid w:val="00FF68E7"/>
    <w:rsid w:val="00FF6AD5"/>
    <w:rsid w:val="08843637"/>
    <w:rsid w:val="0AF3318B"/>
    <w:rsid w:val="0DF8230A"/>
    <w:rsid w:val="196F6B5B"/>
    <w:rsid w:val="19801FE5"/>
    <w:rsid w:val="19D06F7F"/>
    <w:rsid w:val="1A5F5961"/>
    <w:rsid w:val="1BAB685F"/>
    <w:rsid w:val="23BC13EA"/>
    <w:rsid w:val="25AE1EF9"/>
    <w:rsid w:val="2B6B4E02"/>
    <w:rsid w:val="2D11099C"/>
    <w:rsid w:val="35B5559D"/>
    <w:rsid w:val="40074676"/>
    <w:rsid w:val="41472A06"/>
    <w:rsid w:val="41D233F7"/>
    <w:rsid w:val="54C81318"/>
    <w:rsid w:val="59195BD5"/>
    <w:rsid w:val="66ED4466"/>
    <w:rsid w:val="67B96443"/>
    <w:rsid w:val="76427BEA"/>
    <w:rsid w:val="7F2351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7" fillcolor="white">
      <v:fill color="white"/>
    </o:shapedefaults>
    <o:shapelayout v:ext="edit">
      <o:idmap v:ext="edit" data="1"/>
    </o:shapelayout>
  </w:shapeDefaults>
  <w:decimalSymbol w:val="."/>
  <w:listSeparator w:val=","/>
  <w14:docId w14:val="115067C7"/>
  <w15:docId w15:val="{6A4CC025-7FDC-4207-ADAE-72A58C743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宋体" w:eastAsia="宋体" w:hAnsi="宋体" w:cs="宋体"/>
      <w:sz w:val="24"/>
      <w:szCs w:val="24"/>
    </w:rPr>
  </w:style>
  <w:style w:type="paragraph" w:styleId="1">
    <w:name w:val="heading 1"/>
    <w:basedOn w:val="a"/>
    <w:next w:val="a"/>
    <w:uiPriority w:val="9"/>
    <w:qFormat/>
    <w:pPr>
      <w:autoSpaceDE w:val="0"/>
      <w:autoSpaceDN w:val="0"/>
      <w:adjustRightInd w:val="0"/>
      <w:spacing w:before="240" w:after="120" w:line="360" w:lineRule="auto"/>
      <w:ind w:left="283" w:hanging="283"/>
      <w:outlineLvl w:val="0"/>
    </w:pPr>
    <w:rPr>
      <w:rFonts w:ascii="Arial" w:hAnsi="Arial"/>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nhideWhenUsed/>
    <w:qFormat/>
  </w:style>
  <w:style w:type="paragraph" w:styleId="a5">
    <w:name w:val="Balloon Text"/>
    <w:basedOn w:val="a"/>
    <w:link w:val="a6"/>
    <w:uiPriority w:val="99"/>
    <w:unhideWhenUsed/>
    <w:qFormat/>
    <w:rPr>
      <w:sz w:val="18"/>
      <w:szCs w:val="18"/>
    </w:rPr>
  </w:style>
  <w:style w:type="paragraph" w:styleId="a7">
    <w:name w:val="footer"/>
    <w:basedOn w:val="a"/>
    <w:link w:val="a8"/>
    <w:uiPriority w:val="99"/>
    <w:unhideWhenUsed/>
    <w:qFormat/>
    <w:pPr>
      <w:tabs>
        <w:tab w:val="center" w:pos="4153"/>
        <w:tab w:val="right" w:pos="8306"/>
      </w:tabs>
      <w:snapToGrid w:val="0"/>
    </w:pPr>
    <w:rPr>
      <w:sz w:val="18"/>
      <w:szCs w:val="18"/>
    </w:rPr>
  </w:style>
  <w:style w:type="paragraph" w:styleId="a9">
    <w:name w:val="header"/>
    <w:basedOn w:val="a"/>
    <w:link w:val="aa"/>
    <w:unhideWhenUsed/>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uiPriority w:val="99"/>
    <w:unhideWhenUsed/>
    <w:qFormat/>
    <w:pPr>
      <w:spacing w:before="100" w:beforeAutospacing="1" w:after="100" w:afterAutospacing="1"/>
    </w:pPr>
  </w:style>
  <w:style w:type="character" w:styleId="ac">
    <w:name w:val="Strong"/>
    <w:basedOn w:val="a0"/>
    <w:uiPriority w:val="22"/>
    <w:qFormat/>
    <w:rPr>
      <w:b/>
      <w:bCs/>
    </w:rPr>
  </w:style>
  <w:style w:type="character" w:styleId="ad">
    <w:name w:val="annotation reference"/>
    <w:basedOn w:val="a0"/>
    <w:unhideWhenUsed/>
    <w:qFormat/>
    <w:rPr>
      <w:sz w:val="21"/>
      <w:szCs w:val="21"/>
    </w:rPr>
  </w:style>
  <w:style w:type="table" w:styleId="ae">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页眉 字符"/>
    <w:basedOn w:val="a0"/>
    <w:link w:val="a9"/>
    <w:qFormat/>
    <w:rPr>
      <w:rFonts w:ascii="宋体" w:eastAsia="宋体" w:hAnsi="宋体" w:cs="宋体"/>
      <w:kern w:val="0"/>
      <w:sz w:val="18"/>
      <w:szCs w:val="18"/>
    </w:rPr>
  </w:style>
  <w:style w:type="character" w:customStyle="1" w:styleId="a8">
    <w:name w:val="页脚 字符"/>
    <w:basedOn w:val="a0"/>
    <w:link w:val="a7"/>
    <w:uiPriority w:val="99"/>
    <w:semiHidden/>
    <w:qFormat/>
    <w:rPr>
      <w:rFonts w:ascii="宋体" w:eastAsia="宋体" w:hAnsi="宋体" w:cs="宋体"/>
      <w:kern w:val="0"/>
      <w:sz w:val="18"/>
      <w:szCs w:val="18"/>
    </w:rPr>
  </w:style>
  <w:style w:type="character" w:customStyle="1" w:styleId="a6">
    <w:name w:val="批注框文本 字符"/>
    <w:basedOn w:val="a0"/>
    <w:link w:val="a5"/>
    <w:uiPriority w:val="99"/>
    <w:semiHidden/>
    <w:qFormat/>
    <w:rPr>
      <w:rFonts w:ascii="宋体" w:eastAsia="宋体" w:hAnsi="宋体" w:cs="宋体"/>
      <w:sz w:val="18"/>
      <w:szCs w:val="18"/>
    </w:rPr>
  </w:style>
  <w:style w:type="paragraph" w:customStyle="1" w:styleId="af">
    <w:name w:val="缺省文本"/>
    <w:basedOn w:val="a"/>
    <w:qFormat/>
    <w:pPr>
      <w:autoSpaceDE w:val="0"/>
      <w:autoSpaceDN w:val="0"/>
      <w:adjustRightInd w:val="0"/>
      <w:spacing w:line="360" w:lineRule="auto"/>
    </w:pPr>
  </w:style>
  <w:style w:type="paragraph" w:customStyle="1" w:styleId="2">
    <w:name w:val="标题2"/>
    <w:basedOn w:val="a"/>
    <w:qFormat/>
    <w:pPr>
      <w:autoSpaceDE w:val="0"/>
      <w:autoSpaceDN w:val="0"/>
      <w:adjustRightInd w:val="0"/>
      <w:spacing w:line="360" w:lineRule="auto"/>
    </w:pPr>
  </w:style>
  <w:style w:type="paragraph" w:customStyle="1" w:styleId="af0">
    <w:name w:val="编写建议"/>
    <w:basedOn w:val="a"/>
    <w:qFormat/>
    <w:pPr>
      <w:autoSpaceDE w:val="0"/>
      <w:autoSpaceDN w:val="0"/>
      <w:adjustRightInd w:val="0"/>
      <w:spacing w:line="360" w:lineRule="auto"/>
      <w:ind w:left="1134"/>
    </w:pPr>
    <w:rPr>
      <w:i/>
      <w:color w:val="0000FF"/>
    </w:rPr>
  </w:style>
  <w:style w:type="paragraph" w:customStyle="1" w:styleId="af1">
    <w:name w:val="图样式"/>
    <w:basedOn w:val="a"/>
    <w:pPr>
      <w:keepNext/>
      <w:spacing w:before="80" w:after="80"/>
      <w:jc w:val="center"/>
    </w:pPr>
  </w:style>
  <w:style w:type="paragraph" w:customStyle="1" w:styleId="o">
    <w:name w:val="????????????¨¬?????????????????¨¬?????????????????¡ì????????????????¨¬??????????????¨¬????????????????¨¬?????o???????????????¡ì????????????????¨¬??????????????¨¬?????"/>
    <w:basedOn w:val="a"/>
    <w:pPr>
      <w:overflowPunct w:val="0"/>
      <w:autoSpaceDE w:val="0"/>
      <w:autoSpaceDN w:val="0"/>
      <w:adjustRightInd w:val="0"/>
      <w:textAlignment w:val="baseline"/>
    </w:pPr>
  </w:style>
  <w:style w:type="character" w:customStyle="1" w:styleId="a4">
    <w:name w:val="批注文字 字符"/>
    <w:link w:val="a3"/>
    <w:rsid w:val="00787B3B"/>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__1.vsd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package" Target="embeddings/Microsoft_Visio___.vsdx"/><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82"/>
    <customShpInfo spid="_x0000_s1083"/>
    <customShpInfo spid="_x0000_s1084"/>
    <customShpInfo spid="_x0000_s1085"/>
    <customShpInfo spid="_x0000_s1086"/>
    <customShpInfo spid="_x0000_s1087"/>
    <customShpInfo spid="_x0000_s1088"/>
    <customShpInfo spid="_x0000_s108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2845</TotalTime>
  <Pages>8</Pages>
  <Words>723</Words>
  <Characters>4122</Characters>
  <Application>Microsoft Office Word</Application>
  <DocSecurity>0</DocSecurity>
  <Lines>34</Lines>
  <Paragraphs>9</Paragraphs>
  <ScaleCrop>false</ScaleCrop>
  <Company>qfb</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lw</dc:creator>
  <cp:lastModifiedBy>Deson Zhang(张德闪)</cp:lastModifiedBy>
  <cp:revision>26</cp:revision>
  <cp:lastPrinted>2016-08-18T07:36:00Z</cp:lastPrinted>
  <dcterms:created xsi:type="dcterms:W3CDTF">2023-06-06T00:55:00Z</dcterms:created>
  <dcterms:modified xsi:type="dcterms:W3CDTF">2023-06-08T01:02:00Z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2052-10.1.0.5866</vt:lpwstr>
  </property>
</Properties>
</file>