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6" w:name="X0097e8bd7d8004e049af37ed85224bda5adf13b"/>
    <w:p>
      <w:pPr>
        <w:pStyle w:val="Heading1"/>
      </w:pPr>
      <w:r>
        <w:t xml:space="preserve">Baseline Workflow, Logika, dan Aturan BPJS USG</w:t>
      </w:r>
    </w:p>
    <w:bookmarkStart w:id="20" w:name="X6050c3098bf07c67736d11dd9b9cd51105cc6f6"/>
    <w:p>
      <w:pPr>
        <w:pStyle w:val="Heading2"/>
      </w:pPr>
      <w:r>
        <w:t xml:space="preserve">1. Identitas dokumen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Aplikasi</w:t>
            </w:r>
          </w:p>
        </w:tc>
        <w:tc>
          <w:tcPr/>
          <w:p>
            <w:pPr>
              <w:pStyle w:val="Compact"/>
            </w:pPr>
            <w:r>
              <w:t xml:space="preserve">BPJS USG Online Claim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 baseline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5.0.0-orthanc-bridge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Tanggal baseline</w:t>
            </w:r>
          </w:p>
        </w:tc>
        <w:tc>
          <w:tcPr/>
          <w:p>
            <w:pPr>
              <w:pStyle w:val="Compact"/>
            </w:pPr>
            <w:r>
              <w:t xml:space="preserve">13 September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Lingkup</w:t>
            </w:r>
          </w:p>
        </w:tc>
        <w:tc>
          <w:tcPr/>
          <w:p>
            <w:pPr>
              <w:pStyle w:val="Compact"/>
            </w:pPr>
            <w:r>
              <w:t xml:space="preserve">Satu Puskesmas, Google Apps Script, Google Sheets, Google Drive, dan Orthanc lokal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Bahasa antarmuka</w:t>
            </w:r>
          </w:p>
        </w:tc>
        <w:tc>
          <w:tcPr/>
          <w:p>
            <w:pPr>
              <w:pStyle w:val="Compact"/>
            </w:pPr>
            <w:r>
              <w:t xml:space="preserve">Bahasa Indonesia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Metode masuk</w:t>
            </w:r>
          </w:p>
        </w:tc>
        <w:tc>
          <w:tcPr/>
          <w:p>
            <w:pPr>
              <w:pStyle w:val="Compact"/>
            </w:pPr>
            <w:r>
              <w:t xml:space="preserve">Nama pengguna dan kata sandi aplikasi</w:t>
            </w:r>
          </w:p>
        </w:tc>
      </w:tr>
    </w:tbl>
    <w:p>
      <w:pPr>
        <w:pStyle w:val="BodyText"/>
      </w:pPr>
      <w:r>
        <w:t xml:space="preserve">Dokumen ini mencatat perilaku aplikasi yang berlaku sebelum revisi berikutnya. Dokumen ini adalah acuan workflow dan aturan operasional, bukan pengganti SOP pelayanan, kebijakan rekam medis, atau ketentuan BPJS.</w:t>
      </w:r>
    </w:p>
    <w:bookmarkEnd w:id="20"/>
    <w:bookmarkStart w:id="21" w:name="X1ee194ef797ef4326d97afc9db204ab0be38638"/>
    <w:p>
      <w:pPr>
        <w:pStyle w:val="Heading2"/>
      </w:pPr>
      <w:r>
        <w:t xml:space="preserve">2. Tujuan aplikasi</w:t>
      </w:r>
    </w:p>
    <w:p>
      <w:pPr>
        <w:pStyle w:val="FirstParagraph"/>
      </w:pPr>
      <w:r>
        <w:t xml:space="preserve">Aplikasi membantu petugas Puskesmas:</w:t>
      </w:r>
    </w:p>
    <w:p>
      <w:pPr>
        <w:pStyle w:val="Compact"/>
        <w:numPr>
          <w:ilvl w:val="0"/>
          <w:numId w:val="1001"/>
        </w:numPr>
      </w:pPr>
      <w:r>
        <w:t xml:space="preserve">membuat data klaim USG BPJS;</w:t>
      </w:r>
    </w:p>
    <w:p>
      <w:pPr>
        <w:pStyle w:val="Compact"/>
        <w:numPr>
          <w:ilvl w:val="0"/>
          <w:numId w:val="1001"/>
        </w:numPr>
      </w:pPr>
      <w:r>
        <w:t xml:space="preserve">memperoleh gambar USG melalui unggahan komputer atau impor dari Orthanc;</w:t>
      </w:r>
    </w:p>
    <w:p>
      <w:pPr>
        <w:pStyle w:val="Compact"/>
        <w:numPr>
          <w:ilvl w:val="0"/>
          <w:numId w:val="1001"/>
        </w:numPr>
      </w:pPr>
      <w:r>
        <w:t xml:space="preserve">memperoleh foto berkas pendukung melalui komputer atau ponsel;</w:t>
      </w:r>
    </w:p>
    <w:p>
      <w:pPr>
        <w:pStyle w:val="Compact"/>
        <w:numPr>
          <w:ilvl w:val="0"/>
          <w:numId w:val="1001"/>
        </w:numPr>
      </w:pPr>
      <w:r>
        <w:t xml:space="preserve">meninjau, memilih, memutar, dan mengurutkan berkas;</w:t>
      </w:r>
    </w:p>
    <w:p>
      <w:pPr>
        <w:pStyle w:val="Compact"/>
        <w:numPr>
          <w:ilvl w:val="0"/>
          <w:numId w:val="1001"/>
        </w:numPr>
      </w:pPr>
      <w:r>
        <w:t xml:space="preserve">membuat PDF dokumen pendukung;</w:t>
      </w:r>
    </w:p>
    <w:p>
      <w:pPr>
        <w:pStyle w:val="Compact"/>
        <w:numPr>
          <w:ilvl w:val="0"/>
          <w:numId w:val="1001"/>
        </w:numPr>
      </w:pPr>
      <w:r>
        <w:t xml:space="preserve">menyimpan metadata dan berkas secara privat serta dapat ditelusuri.</w:t>
      </w:r>
    </w:p>
    <w:p>
      <w:pPr>
        <w:pStyle w:val="FirstParagraph"/>
      </w:pPr>
      <w:r>
        <w:t xml:space="preserve">Aplikasi tidak mengirim klaim secara langsung ke sistem BPJS dan tidak menggantikan verifikasi petugas.</w:t>
      </w:r>
    </w:p>
    <w:bookmarkEnd w:id="21"/>
    <w:bookmarkStart w:id="22" w:name="X2e3392056daaf44b5cc694f98f40d26095616a3"/>
    <w:p>
      <w:pPr>
        <w:pStyle w:val="Heading2"/>
      </w:pPr>
      <w:r>
        <w:t xml:space="preserve">3. Batas sistem</w:t>
      </w:r>
    </w:p>
    <w:p>
      <w:pPr>
        <w:pStyle w:val="SourceCode"/>
      </w:pPr>
      <w:r>
        <w:rPr>
          <w:rStyle w:val="VerbatimChar"/>
        </w:rPr>
        <w:t xml:space="preserve">Alat USG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DICOM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Orthanc lokal &lt;-- dibaca oleh -- OrthancBridge di PC Puskesmas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| koneksi HTTPS keluar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Browser/ponsel &lt;--&gt; Google Apps Script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+--&gt; Google Sheets privat (metadata)</w:t>
      </w:r>
      <w:r>
        <w:br/>
      </w:r>
      <w:r>
        <w:rPr>
          <w:rStyle w:val="VerbatimChar"/>
        </w:rPr>
        <w:t xml:space="preserve">                         +--&gt; Google Drive privat (gambar dan PDF)</w:t>
      </w:r>
    </w:p>
    <w:p>
      <w:pPr>
        <w:pStyle w:val="FirstParagraph"/>
      </w:pPr>
      <w:r>
        <w:t xml:space="preserve">Aturan batas sistem:</w:t>
      </w:r>
    </w:p>
    <w:p>
      <w:pPr>
        <w:pStyle w:val="Compact"/>
        <w:numPr>
          <w:ilvl w:val="0"/>
          <w:numId w:val="1002"/>
        </w:numPr>
      </w:pPr>
      <w:r>
        <w:t xml:space="preserve">Orthanc tidak dibuka langsung ke internet.</w:t>
      </w:r>
    </w:p>
    <w:p>
      <w:pPr>
        <w:pStyle w:val="Compact"/>
        <w:numPr>
          <w:ilvl w:val="0"/>
          <w:numId w:val="1002"/>
        </w:numPr>
      </w:pPr>
      <w:r>
        <w:t xml:space="preserve">OrthancBridge hanya membaca Orthanc dan mengirim data keluar ke deployment Apps Script.</w:t>
      </w:r>
    </w:p>
    <w:p>
      <w:pPr>
        <w:pStyle w:val="Compact"/>
        <w:numPr>
          <w:ilvl w:val="0"/>
          <w:numId w:val="1002"/>
        </w:numPr>
      </w:pPr>
      <w:r>
        <w:t xml:space="preserve">Web app dijalankan sebagai akun Google administrator pemasang.</w:t>
      </w:r>
    </w:p>
    <w:p>
      <w:pPr>
        <w:pStyle w:val="Compact"/>
        <w:numPr>
          <w:ilvl w:val="0"/>
          <w:numId w:val="1002"/>
        </w:numPr>
      </w:pPr>
      <w:r>
        <w:t xml:space="preserve">Pengguna aplikasi tidak memperoleh akses langsung ke Spreadsheet atau folder Drive.</w:t>
      </w:r>
    </w:p>
    <w:p>
      <w:pPr>
        <w:pStyle w:val="Compact"/>
        <w:numPr>
          <w:ilvl w:val="0"/>
          <w:numId w:val="1002"/>
        </w:numPr>
      </w:pPr>
      <w:r>
        <w:t xml:space="preserve">Berkas tidak dibagikan menggunakan tautan Drive publik.</w:t>
      </w:r>
    </w:p>
    <w:p>
      <w:pPr>
        <w:pStyle w:val="Compact"/>
        <w:numPr>
          <w:ilvl w:val="0"/>
          <w:numId w:val="1002"/>
        </w:numPr>
      </w:pPr>
      <w:r>
        <w:t xml:space="preserve">Browser tidak membaca Orthanc secara langsung.</w:t>
      </w:r>
    </w:p>
    <w:p>
      <w:pPr>
        <w:pStyle w:val="Compact"/>
        <w:numPr>
          <w:ilvl w:val="0"/>
          <w:numId w:val="1002"/>
        </w:numPr>
      </w:pPr>
      <w:r>
        <w:t xml:space="preserve">Klaim tidak dibuat otomatis hanya karena sebuah studi masuk ke Orthanc.</w:t>
      </w:r>
    </w:p>
    <w:bookmarkEnd w:id="22"/>
    <w:bookmarkStart w:id="26" w:name="X87d310aa4a8d315ed8fdfd8c98f4b57cf10cda7"/>
    <w:p>
      <w:pPr>
        <w:pStyle w:val="Heading2"/>
      </w:pPr>
      <w:r>
        <w:t xml:space="preserve">4. Aktor dan tanggung jawab</w:t>
      </w:r>
    </w:p>
    <w:bookmarkStart w:id="23" w:name="X9514fb081a886d6953a54c2c179325bd277d4c8"/>
    <w:p>
      <w:pPr>
        <w:pStyle w:val="Heading3"/>
      </w:pPr>
      <w:r>
        <w:t xml:space="preserve">4.1 Administrator</w:t>
      </w:r>
    </w:p>
    <w:p>
      <w:pPr>
        <w:pStyle w:val="FirstParagraph"/>
      </w:pPr>
      <w:r>
        <w:t xml:space="preserve">Administrator dapat:</w:t>
      </w:r>
    </w:p>
    <w:p>
      <w:pPr>
        <w:pStyle w:val="Compact"/>
        <w:numPr>
          <w:ilvl w:val="0"/>
          <w:numId w:val="1003"/>
        </w:numPr>
      </w:pPr>
      <w:r>
        <w:t xml:space="preserve">membuat dan mengubah akun pengguna;</w:t>
      </w:r>
    </w:p>
    <w:p>
      <w:pPr>
        <w:pStyle w:val="Compact"/>
        <w:numPr>
          <w:ilvl w:val="0"/>
          <w:numId w:val="1003"/>
        </w:numPr>
      </w:pPr>
      <w:r>
        <w:t xml:space="preserve">mengatur ulang kata sandi pengguna;</w:t>
      </w:r>
    </w:p>
    <w:p>
      <w:pPr>
        <w:pStyle w:val="Compact"/>
        <w:numPr>
          <w:ilvl w:val="0"/>
          <w:numId w:val="1003"/>
        </w:numPr>
      </w:pPr>
      <w:r>
        <w:t xml:space="preserve">menghapus pengguna yang belum mempunyai riwayat aktivitas;</w:t>
      </w:r>
    </w:p>
    <w:p>
      <w:pPr>
        <w:pStyle w:val="Compact"/>
        <w:numPr>
          <w:ilvl w:val="0"/>
          <w:numId w:val="1003"/>
        </w:numPr>
      </w:pPr>
      <w:r>
        <w:t xml:space="preserve">menonaktifkan pengguna yang sudah mempunyai riwayat;</w:t>
      </w:r>
    </w:p>
    <w:p>
      <w:pPr>
        <w:pStyle w:val="Compact"/>
        <w:numPr>
          <w:ilvl w:val="0"/>
          <w:numId w:val="1003"/>
        </w:numPr>
      </w:pPr>
      <w:r>
        <w:t xml:space="preserve">mengarsipkan klaim;</w:t>
      </w:r>
    </w:p>
    <w:p>
      <w:pPr>
        <w:pStyle w:val="Compact"/>
        <w:numPr>
          <w:ilvl w:val="0"/>
          <w:numId w:val="1003"/>
        </w:numPr>
      </w:pPr>
      <w:r>
        <w:t xml:space="preserve">membuka kembali klaim yang sudah selesai;</w:t>
      </w:r>
    </w:p>
    <w:p>
      <w:pPr>
        <w:pStyle w:val="Compact"/>
        <w:numPr>
          <w:ilvl w:val="0"/>
          <w:numId w:val="1003"/>
        </w:numPr>
      </w:pPr>
      <w:r>
        <w:t xml:space="preserve">menjalankan diagnostik sistem;</w:t>
      </w:r>
    </w:p>
    <w:p>
      <w:pPr>
        <w:pStyle w:val="Compact"/>
        <w:numPr>
          <w:ilvl w:val="0"/>
          <w:numId w:val="1003"/>
        </w:numPr>
      </w:pPr>
      <w:r>
        <w:t xml:space="preserve">membuat, mengganti, mengaktifkan, atau menonaktifkan kunci OrthancBridge.</w:t>
      </w:r>
    </w:p>
    <w:p>
      <w:pPr>
        <w:pStyle w:val="FirstParagraph"/>
      </w:pPr>
      <w:r>
        <w:t xml:space="preserve">Administrator yang sedang login tidak dapat menghapus akunnya sendiri.</w:t>
      </w:r>
    </w:p>
    <w:bookmarkEnd w:id="23"/>
    <w:bookmarkStart w:id="24" w:name="X327037a2ed7cc338f309eec1c08afbed3012f35"/>
    <w:p>
      <w:pPr>
        <w:pStyle w:val="Heading3"/>
      </w:pPr>
      <w:r>
        <w:t xml:space="preserve">4.2 Staf</w:t>
      </w:r>
    </w:p>
    <w:p>
      <w:pPr>
        <w:pStyle w:val="FirstParagraph"/>
      </w:pPr>
      <w:r>
        <w:t xml:space="preserve">Hak staf ditentukan oleh akun: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Buat klaim</w:t>
      </w:r>
      <w:r>
        <w:t xml:space="preserve"> </w:t>
      </w:r>
      <w:r>
        <w:t xml:space="preserve">(</w:t>
      </w:r>
      <w:r>
        <w:rPr>
          <w:rStyle w:val="VerbatimChar"/>
        </w:rPr>
        <w:t xml:space="preserve">can_create_claim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Lihat semua klaim</w:t>
      </w:r>
      <w:r>
        <w:t xml:space="preserve"> </w:t>
      </w:r>
      <w:r>
        <w:t xml:space="preserve">(</w:t>
      </w:r>
      <w:r>
        <w:rPr>
          <w:rStyle w:val="VerbatimChar"/>
        </w:rPr>
        <w:t xml:space="preserve">can_view_all_claims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Buat PDF</w:t>
      </w:r>
      <w:r>
        <w:t xml:space="preserve"> </w:t>
      </w:r>
      <w:r>
        <w:t xml:space="preserve">(</w:t>
      </w:r>
      <w:r>
        <w:rPr>
          <w:rStyle w:val="VerbatimChar"/>
        </w:rPr>
        <w:t xml:space="preserve">can_generate_pdf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Unduh PDF</w:t>
      </w:r>
      <w:r>
        <w:t xml:space="preserve"> </w:t>
      </w:r>
      <w:r>
        <w:t xml:space="preserve">(</w:t>
      </w:r>
      <w:r>
        <w:rPr>
          <w:rStyle w:val="VerbatimChar"/>
        </w:rPr>
        <w:t xml:space="preserve">can_download_pdf</w:t>
      </w:r>
      <w:r>
        <w:t xml:space="preserve">).</w:t>
      </w:r>
    </w:p>
    <w:p>
      <w:pPr>
        <w:pStyle w:val="FirstParagraph"/>
      </w:pPr>
      <w:r>
        <w:t xml:space="preserve">Tanpa izin</w:t>
      </w:r>
      <w:r>
        <w:t xml:space="preserve"> </w:t>
      </w:r>
      <w:r>
        <w:rPr>
          <w:b/>
          <w:bCs/>
        </w:rPr>
        <w:t xml:space="preserve">Lihat semua klaim</w:t>
      </w:r>
      <w:r>
        <w:t xml:space="preserve">, staf hanya dapat mengakses klaim pada fasilitasnya sendiri. Dalam desain satu Puskesmas, semua pengguna normalnya menggunakan fasilitas utama yang sama.</w:t>
      </w:r>
    </w:p>
    <w:bookmarkEnd w:id="24"/>
    <w:bookmarkStart w:id="25" w:name="X36af47214570244142986108d33140c986c695c"/>
    <w:p>
      <w:pPr>
        <w:pStyle w:val="Heading3"/>
      </w:pPr>
      <w:r>
        <w:t xml:space="preserve">4.3 OrthancBridge</w:t>
      </w:r>
    </w:p>
    <w:p>
      <w:pPr>
        <w:pStyle w:val="FirstParagraph"/>
      </w:pPr>
      <w:r>
        <w:t xml:space="preserve">OrthancBridge adalah proses mesin, bukan akun staf. Bridge hanya boleh:</w:t>
      </w:r>
    </w:p>
    <w:p>
      <w:pPr>
        <w:pStyle w:val="Compact"/>
        <w:numPr>
          <w:ilvl w:val="0"/>
          <w:numId w:val="1005"/>
        </w:numPr>
      </w:pPr>
      <w:r>
        <w:t xml:space="preserve">memeriksa koneksi Orthanc;</w:t>
      </w:r>
    </w:p>
    <w:p>
      <w:pPr>
        <w:pStyle w:val="Compact"/>
        <w:numPr>
          <w:ilvl w:val="0"/>
          <w:numId w:val="1005"/>
        </w:numPr>
      </w:pPr>
      <w:r>
        <w:t xml:space="preserve">mencari studi terbaru;</w:t>
      </w:r>
    </w:p>
    <w:p>
      <w:pPr>
        <w:pStyle w:val="Compact"/>
        <w:numPr>
          <w:ilvl w:val="0"/>
          <w:numId w:val="1005"/>
        </w:numPr>
      </w:pPr>
      <w:r>
        <w:t xml:space="preserve">membaca metadata dan preview;</w:t>
      </w:r>
    </w:p>
    <w:p>
      <w:pPr>
        <w:pStyle w:val="Compact"/>
        <w:numPr>
          <w:ilvl w:val="0"/>
          <w:numId w:val="1005"/>
        </w:numPr>
      </w:pPr>
      <w:r>
        <w:t xml:space="preserve">mengirim metadata serta JPEG ke kotak masuk Orthanc web app;</w:t>
      </w:r>
    </w:p>
    <w:p>
      <w:pPr>
        <w:pStyle w:val="Compact"/>
        <w:numPr>
          <w:ilvl w:val="0"/>
          <w:numId w:val="1005"/>
        </w:numPr>
      </w:pPr>
      <w:r>
        <w:t xml:space="preserve">menandai proses penerimaan selesai.</w:t>
      </w:r>
    </w:p>
    <w:p>
      <w:pPr>
        <w:pStyle w:val="FirstParagraph"/>
      </w:pPr>
      <w:r>
        <w:t xml:space="preserve">Bridge tidak boleh membuat keputusan bahwa identitas pasien benar atau membuat klaim tanpa tindakan staf.</w:t>
      </w:r>
    </w:p>
    <w:bookmarkEnd w:id="25"/>
    <w:bookmarkEnd w:id="26"/>
    <w:bookmarkStart w:id="31" w:name="X7e64d30f1f67b9c0ae6e428767fcf4a98fcbd5d"/>
    <w:p>
      <w:pPr>
        <w:pStyle w:val="Heading2"/>
      </w:pPr>
      <w:r>
        <w:t xml:space="preserve">5. Autentikasi dan sesi</w:t>
      </w:r>
    </w:p>
    <w:bookmarkStart w:id="27" w:name="X38aa47fb37aebc25fc0374353d9f0f3818b36e5"/>
    <w:p>
      <w:pPr>
        <w:pStyle w:val="Heading3"/>
      </w:pPr>
      <w:r>
        <w:t xml:space="preserve">5.1 Akun baru</w:t>
      </w:r>
    </w:p>
    <w:p>
      <w:pPr>
        <w:pStyle w:val="Compact"/>
        <w:numPr>
          <w:ilvl w:val="0"/>
          <w:numId w:val="1006"/>
        </w:numPr>
      </w:pPr>
      <w:r>
        <w:t xml:space="preserve">Nama pengguna dinormalisasi menjadi huruf kecil.</w:t>
      </w:r>
    </w:p>
    <w:p>
      <w:pPr>
        <w:pStyle w:val="Compact"/>
        <w:numPr>
          <w:ilvl w:val="0"/>
          <w:numId w:val="1006"/>
        </w:numPr>
      </w:pPr>
      <w:r>
        <w:t xml:space="preserve">Kata sandi minimal 6 dan maksimal 128 karakter.</w:t>
      </w:r>
    </w:p>
    <w:p>
      <w:pPr>
        <w:pStyle w:val="Compact"/>
        <w:numPr>
          <w:ilvl w:val="0"/>
          <w:numId w:val="1006"/>
        </w:numPr>
      </w:pPr>
      <w:r>
        <w:t xml:space="preserve">Jika administrator tidak mengisi kata sandi saat membuat akun, kata sandi awal adalah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Pengguna wajib mengganti kata sandi awal sebelum dapat menggunakan fitur aplikasi.</w:t>
      </w:r>
    </w:p>
    <w:p>
      <w:pPr>
        <w:pStyle w:val="Compact"/>
        <w:numPr>
          <w:ilvl w:val="0"/>
          <w:numId w:val="1006"/>
        </w:numPr>
      </w:pPr>
      <w:r>
        <w:t xml:space="preserve">Kata sandi baru tidak boleh tetap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.</w:t>
      </w:r>
    </w:p>
    <w:bookmarkEnd w:id="27"/>
    <w:bookmarkStart w:id="28" w:name="X163b6f43a3d2c7d3acc83c4b6112d930fa540ad"/>
    <w:p>
      <w:pPr>
        <w:pStyle w:val="Heading3"/>
      </w:pPr>
      <w:r>
        <w:t xml:space="preserve">5.2 Penyimpanan kata sandi</w:t>
      </w:r>
    </w:p>
    <w:p>
      <w:pPr>
        <w:pStyle w:val="Compact"/>
        <w:numPr>
          <w:ilvl w:val="0"/>
          <w:numId w:val="1007"/>
        </w:numPr>
      </w:pPr>
      <w:r>
        <w:t xml:space="preserve">Kata sandi asli tidak disimpan di Sheets, Script Properties, log, atau audit.</w:t>
      </w:r>
    </w:p>
    <w:p>
      <w:pPr>
        <w:pStyle w:val="Compact"/>
        <w:numPr>
          <w:ilvl w:val="0"/>
          <w:numId w:val="1007"/>
        </w:numPr>
      </w:pPr>
      <w:r>
        <w:t xml:space="preserve">Setiap akun mempunyai salt acak.</w:t>
      </w:r>
    </w:p>
    <w:p>
      <w:pPr>
        <w:pStyle w:val="Compact"/>
        <w:numPr>
          <w:ilvl w:val="0"/>
          <w:numId w:val="1007"/>
        </w:numPr>
      </w:pPr>
      <w:r>
        <w:t xml:space="preserve">Hash menggunakan derivasi HMAC-SHA-256 berulang dan pepper aplikasi.</w:t>
      </w:r>
    </w:p>
    <w:p>
      <w:pPr>
        <w:pStyle w:val="Compact"/>
        <w:numPr>
          <w:ilvl w:val="0"/>
          <w:numId w:val="1007"/>
        </w:numPr>
      </w:pPr>
      <w:r>
        <w:t xml:space="preserve">Pepper disimpan pada Script Properties, terpisah dari sheet kredensial.</w:t>
      </w:r>
    </w:p>
    <w:bookmarkEnd w:id="28"/>
    <w:bookmarkStart w:id="29" w:name="Xba616c056be20b8596629682988625193d2b796"/>
    <w:p>
      <w:pPr>
        <w:pStyle w:val="Heading3"/>
      </w:pPr>
      <w:r>
        <w:t xml:space="preserve">5.3 Perlindungan login</w:t>
      </w:r>
    </w:p>
    <w:p>
      <w:pPr>
        <w:pStyle w:val="Compact"/>
        <w:numPr>
          <w:ilvl w:val="0"/>
          <w:numId w:val="1008"/>
        </w:numPr>
      </w:pPr>
      <w:r>
        <w:t xml:space="preserve">Lima kegagalan login berturut-turut mengunci akun selama 15 menit secara default.</w:t>
      </w:r>
    </w:p>
    <w:p>
      <w:pPr>
        <w:pStyle w:val="Compact"/>
        <w:numPr>
          <w:ilvl w:val="0"/>
          <w:numId w:val="1008"/>
        </w:numPr>
      </w:pPr>
      <w:r>
        <w:t xml:space="preserve">Pesan kesalahan untuk nama pengguna tidak dikenal, kata sandi salah, akun nonaktif, atau akun terkunci dibuat umum agar tidak membocorkan keberadaan akun.</w:t>
      </w:r>
    </w:p>
    <w:p>
      <w:pPr>
        <w:pStyle w:val="Compact"/>
        <w:numPr>
          <w:ilvl w:val="0"/>
          <w:numId w:val="1008"/>
        </w:numPr>
      </w:pPr>
      <w:r>
        <w:t xml:space="preserve">Penggantian atau reset kata sandi mencabut sesi lama.</w:t>
      </w:r>
    </w:p>
    <w:bookmarkEnd w:id="29"/>
    <w:bookmarkStart w:id="30" w:name="Xe34f28c951fdb19bdc8f91cc8442c831dba37ee"/>
    <w:p>
      <w:pPr>
        <w:pStyle w:val="Heading3"/>
      </w:pPr>
      <w:r>
        <w:t xml:space="preserve">5.4 Masa sesi</w:t>
      </w:r>
    </w:p>
    <w:p>
      <w:pPr>
        <w:pStyle w:val="Compact"/>
        <w:numPr>
          <w:ilvl w:val="0"/>
          <w:numId w:val="1009"/>
        </w:numPr>
      </w:pPr>
      <w:r>
        <w:t xml:space="preserve">Masa sesi default adalah 8 jam.</w:t>
      </w:r>
    </w:p>
    <w:p>
      <w:pPr>
        <w:pStyle w:val="Compact"/>
        <w:numPr>
          <w:ilvl w:val="0"/>
          <w:numId w:val="1009"/>
        </w:numPr>
      </w:pPr>
      <w:r>
        <w:t xml:space="preserve">Browser menyimpan token sesi pada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dengan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sebagai cadangan kompatibilitas.</w:t>
      </w:r>
    </w:p>
    <w:p>
      <w:pPr>
        <w:pStyle w:val="Compact"/>
        <w:numPr>
          <w:ilvl w:val="0"/>
          <w:numId w:val="1009"/>
        </w:numPr>
      </w:pPr>
      <w:r>
        <w:t xml:space="preserve">Hanya hash token yang disimpan pada server.</w:t>
      </w:r>
    </w:p>
    <w:p>
      <w:pPr>
        <w:pStyle w:val="Compact"/>
        <w:numPr>
          <w:ilvl w:val="0"/>
          <w:numId w:val="1009"/>
        </w:numPr>
      </w:pPr>
      <w:r>
        <w:t xml:space="preserve">Tombol</w:t>
      </w:r>
      <w:r>
        <w:t xml:space="preserve"> </w:t>
      </w:r>
      <w:r>
        <w:rPr>
          <w:b/>
          <w:bCs/>
        </w:rPr>
        <w:t xml:space="preserve">Keluar</w:t>
      </w:r>
      <w:r>
        <w:t xml:space="preserve"> </w:t>
      </w:r>
      <w:r>
        <w:t xml:space="preserve">mencabut sesi server dan menghapus token browser.</w:t>
      </w:r>
    </w:p>
    <w:p>
      <w:pPr>
        <w:pStyle w:val="Compact"/>
        <w:numPr>
          <w:ilvl w:val="0"/>
          <w:numId w:val="1009"/>
        </w:numPr>
      </w:pPr>
      <w:r>
        <w:t xml:space="preserve">Pengguna wajib keluar setelah selesai menggunakan komputer atau ponsel bersama.</w:t>
      </w:r>
    </w:p>
    <w:bookmarkEnd w:id="30"/>
    <w:bookmarkEnd w:id="31"/>
    <w:bookmarkStart w:id="36" w:name="X5efd7d9e604378c4dfd6d3360d70634a645e479"/>
    <w:p>
      <w:pPr>
        <w:pStyle w:val="Heading2"/>
      </w:pPr>
      <w:r>
        <w:t xml:space="preserve">6. Workflow klaim manual</w:t>
      </w:r>
    </w:p>
    <w:bookmarkStart w:id="32" w:name="X0b85ce9549e2e27c8bb9909dd5b27898ca260fd"/>
    <w:p>
      <w:pPr>
        <w:pStyle w:val="Heading3"/>
      </w:pPr>
      <w:r>
        <w:t xml:space="preserve">6.1 Membuat klaim</w:t>
      </w:r>
    </w:p>
    <w:p>
      <w:pPr>
        <w:pStyle w:val="Compact"/>
        <w:numPr>
          <w:ilvl w:val="0"/>
          <w:numId w:val="1010"/>
        </w:numPr>
      </w:pPr>
      <w:r>
        <w:t xml:space="preserve">Pengguna membuka menu klaim.</w:t>
      </w:r>
    </w:p>
    <w:p>
      <w:pPr>
        <w:pStyle w:val="Compact"/>
        <w:numPr>
          <w:ilvl w:val="0"/>
          <w:numId w:val="1010"/>
        </w:numPr>
      </w:pPr>
      <w:r>
        <w:t xml:space="preserve">Pengguna memilih</w:t>
      </w:r>
      <w:r>
        <w:t xml:space="preserve"> </w:t>
      </w:r>
      <w:r>
        <w:rPr>
          <w:b/>
          <w:bCs/>
        </w:rPr>
        <w:t xml:space="preserve">Buat Klaim Baru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Pengguna mengisi nama pasien, NIK, tanggal lahir, tanggal pemeriksaan USG, dan fasilitas.</w:t>
      </w:r>
    </w:p>
    <w:p>
      <w:pPr>
        <w:pStyle w:val="Compact"/>
        <w:numPr>
          <w:ilvl w:val="0"/>
          <w:numId w:val="1010"/>
        </w:numPr>
      </w:pPr>
      <w:r>
        <w:t xml:space="preserve">Server memvalidasi data dan hak fasilitas.</w:t>
      </w:r>
    </w:p>
    <w:p>
      <w:pPr>
        <w:pStyle w:val="Compact"/>
        <w:numPr>
          <w:ilvl w:val="0"/>
          <w:numId w:val="1010"/>
        </w:numPr>
      </w:pPr>
      <w:r>
        <w:t xml:space="preserve">Klaim dibuat dengan status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Sistem menghasilkan kode klaim acak tanpa nama atau NIK pasien.</w:t>
      </w:r>
    </w:p>
    <w:p>
      <w:pPr>
        <w:pStyle w:val="FirstParagraph"/>
      </w:pPr>
      <w:r>
        <w:t xml:space="preserve">Aturan data:</w:t>
      </w:r>
    </w:p>
    <w:p>
      <w:pPr>
        <w:pStyle w:val="Compact"/>
        <w:numPr>
          <w:ilvl w:val="0"/>
          <w:numId w:val="1011"/>
        </w:numPr>
      </w:pPr>
      <w:r>
        <w:t xml:space="preserve">nama pasien minimal 2 karakter;</w:t>
      </w:r>
    </w:p>
    <w:p>
      <w:pPr>
        <w:pStyle w:val="Compact"/>
        <w:numPr>
          <w:ilvl w:val="0"/>
          <w:numId w:val="1011"/>
        </w:numPr>
      </w:pPr>
      <w:r>
        <w:t xml:space="preserve">NIK wajib tepat 16 angka;</w:t>
      </w:r>
    </w:p>
    <w:p>
      <w:pPr>
        <w:pStyle w:val="Compact"/>
        <w:numPr>
          <w:ilvl w:val="0"/>
          <w:numId w:val="1011"/>
        </w:numPr>
      </w:pPr>
      <w:r>
        <w:t xml:space="preserve">tanggal lahir tidak boleh setelah tanggal pemeriksaan;</w:t>
      </w:r>
    </w:p>
    <w:p>
      <w:pPr>
        <w:pStyle w:val="Compact"/>
        <w:numPr>
          <w:ilvl w:val="0"/>
          <w:numId w:val="1011"/>
        </w:numPr>
      </w:pPr>
      <w:r>
        <w:t xml:space="preserve">tanggal pemeriksaan tidak boleh berada di masa depan;</w:t>
      </w:r>
    </w:p>
    <w:p>
      <w:pPr>
        <w:pStyle w:val="Compact"/>
        <w:numPr>
          <w:ilvl w:val="0"/>
          <w:numId w:val="1011"/>
        </w:numPr>
      </w:pPr>
      <w:r>
        <w:t xml:space="preserve">fasilitas harus aktif;</w:t>
      </w:r>
    </w:p>
    <w:p>
      <w:pPr>
        <w:pStyle w:val="Compact"/>
        <w:numPr>
          <w:ilvl w:val="0"/>
          <w:numId w:val="1011"/>
        </w:numPr>
      </w:pPr>
      <w:r>
        <w:t xml:space="preserve">staf hanya dapat membuat klaim untuk fasilitasnya sendiri.</w:t>
      </w:r>
    </w:p>
    <w:bookmarkEnd w:id="32"/>
    <w:bookmarkStart w:id="33" w:name="X2cbbb8d4728fdd6f518ef18c719be8f9f03edbc"/>
    <w:p>
      <w:pPr>
        <w:pStyle w:val="Heading3"/>
      </w:pPr>
      <w:r>
        <w:t xml:space="preserve">6.2 Memulai pengumpulan berkas</w:t>
      </w:r>
    </w:p>
    <w:p>
      <w:pPr>
        <w:pStyle w:val="FirstParagraph"/>
      </w:pPr>
      <w:r>
        <w:t xml:space="preserve">Klaim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dapat diubah menjadi</w:t>
      </w:r>
      <w:r>
        <w:t xml:space="preserve"> </w:t>
      </w:r>
      <w:r>
        <w:rPr>
          <w:rStyle w:val="VerbatimChar"/>
        </w:rPr>
        <w:t xml:space="preserve">COLLECTING_DOCUMENTS</w:t>
      </w:r>
      <w:r>
        <w:t xml:space="preserve">. Data klaim hanya dapat diedit pada status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COLLECTING_DOCUMENTS</w:t>
      </w:r>
      <w:r>
        <w:t xml:space="preserve">.</w:t>
      </w:r>
    </w:p>
    <w:bookmarkEnd w:id="33"/>
    <w:bookmarkStart w:id="34" w:name="X5bcc41994c3beef273bc460685762bb0eba98ad"/>
    <w:p>
      <w:pPr>
        <w:pStyle w:val="Heading3"/>
      </w:pPr>
      <w:r>
        <w:t xml:space="preserve">6.3 Mengunggah gambar USG dari komputer</w:t>
      </w:r>
    </w:p>
    <w:p>
      <w:pPr>
        <w:pStyle w:val="Compact"/>
        <w:numPr>
          <w:ilvl w:val="0"/>
          <w:numId w:val="1012"/>
        </w:numPr>
      </w:pPr>
      <w:r>
        <w:t xml:space="preserve">Pengguna membuka klaim yang benar.</w:t>
      </w:r>
    </w:p>
    <w:p>
      <w:pPr>
        <w:pStyle w:val="Compact"/>
        <w:numPr>
          <w:ilvl w:val="0"/>
          <w:numId w:val="1012"/>
        </w:numPr>
      </w:pPr>
      <w:r>
        <w:t xml:space="preserve">Pengguna memilih satu atau beberapa JPEG/PNG.</w:t>
      </w:r>
    </w:p>
    <w:p>
      <w:pPr>
        <w:pStyle w:val="Compact"/>
        <w:numPr>
          <w:ilvl w:val="0"/>
          <w:numId w:val="1012"/>
        </w:numPr>
      </w:pPr>
      <w:r>
        <w:t xml:space="preserve">Browser memperbaiki orientasi dan mengoptimalkan gambar.</w:t>
      </w:r>
    </w:p>
    <w:p>
      <w:pPr>
        <w:pStyle w:val="Compact"/>
        <w:numPr>
          <w:ilvl w:val="0"/>
          <w:numId w:val="1012"/>
        </w:numPr>
      </w:pPr>
      <w:r>
        <w:t xml:space="preserve">Gambar dikirim satu per satu.</w:t>
      </w:r>
    </w:p>
    <w:p>
      <w:pPr>
        <w:pStyle w:val="Compact"/>
        <w:numPr>
          <w:ilvl w:val="0"/>
          <w:numId w:val="1012"/>
        </w:numPr>
      </w:pPr>
      <w:r>
        <w:t xml:space="preserve">Server memvalidasi sesi, akses klaim, MIME, tanda tangan berkas, ukuran, dimensi, dan hash.</w:t>
      </w:r>
    </w:p>
    <w:p>
      <w:pPr>
        <w:pStyle w:val="Compact"/>
        <w:numPr>
          <w:ilvl w:val="0"/>
          <w:numId w:val="1012"/>
        </w:numPr>
      </w:pPr>
      <w:r>
        <w:t xml:space="preserve">Gambar serta thumbnail disimpan pada Drive privat.</w:t>
      </w:r>
    </w:p>
    <w:p>
      <w:pPr>
        <w:pStyle w:val="Compact"/>
        <w:numPr>
          <w:ilvl w:val="0"/>
          <w:numId w:val="1012"/>
        </w:numPr>
      </w:pPr>
      <w:r>
        <w:t xml:space="preserve">Metadata disimpan pada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dan tindakan dicatat pada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pPr>
        <w:pStyle w:val="FirstParagraph"/>
      </w:pPr>
      <w:r>
        <w:t xml:space="preserve">Gambar USG dari komputer menggunakan batas sisi panjang sampai 2800 piksel untuk mempertahankan detail yang diperlukan. Ukuran hasil optimasi server maksimal 6 MB.</w:t>
      </w:r>
    </w:p>
    <w:bookmarkEnd w:id="34"/>
    <w:bookmarkStart w:id="35" w:name="X587969d3272ff2b1b3a89f195c5543c9829da14"/>
    <w:p>
      <w:pPr>
        <w:pStyle w:val="Heading3"/>
      </w:pPr>
      <w:r>
        <w:t xml:space="preserve">6.4 Mengunggah berkas dari ponsel</w:t>
      </w:r>
    </w:p>
    <w:p>
      <w:pPr>
        <w:pStyle w:val="FirstParagraph"/>
      </w:pPr>
      <w:r>
        <w:t xml:space="preserve">Dalam mode satu Puskesmas:</w:t>
      </w:r>
    </w:p>
    <w:p>
      <w:pPr>
        <w:pStyle w:val="Compact"/>
        <w:numPr>
          <w:ilvl w:val="0"/>
          <w:numId w:val="1013"/>
        </w:numPr>
      </w:pPr>
      <w:r>
        <w:t xml:space="preserve">Pengguna membuka URL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 </w:t>
      </w:r>
      <w:r>
        <w:t xml:space="preserve">yang sama pada ponsel.</w:t>
      </w:r>
    </w:p>
    <w:p>
      <w:pPr>
        <w:pStyle w:val="Compact"/>
        <w:numPr>
          <w:ilvl w:val="0"/>
          <w:numId w:val="1013"/>
        </w:numPr>
      </w:pPr>
      <w:r>
        <w:t xml:space="preserve">Pengguna login menggunakan akun aplikasi.</w:t>
      </w:r>
    </w:p>
    <w:p>
      <w:pPr>
        <w:pStyle w:val="Compact"/>
        <w:numPr>
          <w:ilvl w:val="0"/>
          <w:numId w:val="1013"/>
        </w:numPr>
      </w:pPr>
      <w:r>
        <w:t xml:space="preserve">Pengguna memilih klaim.</w:t>
      </w:r>
    </w:p>
    <w:p>
      <w:pPr>
        <w:pStyle w:val="Compact"/>
        <w:numPr>
          <w:ilvl w:val="0"/>
          <w:numId w:val="1013"/>
        </w:numPr>
      </w:pPr>
      <w:r>
        <w:t xml:space="preserve">Pengguna memeriksa pasien, tanggal pemeriksaan, dan fasilitas.</w:t>
      </w:r>
    </w:p>
    <w:p>
      <w:pPr>
        <w:pStyle w:val="Compact"/>
        <w:numPr>
          <w:ilvl w:val="0"/>
          <w:numId w:val="1013"/>
        </w:numPr>
      </w:pPr>
      <w:r>
        <w:t xml:space="preserve">Pengguna mengambil foto berdasarkan kategori.</w:t>
      </w:r>
    </w:p>
    <w:p>
      <w:pPr>
        <w:pStyle w:val="FirstParagraph"/>
      </w:pPr>
      <w:r>
        <w:t xml:space="preserve">Kategori berkas pendukung yang berlaku:</w:t>
      </w:r>
    </w:p>
    <w:p>
      <w:pPr>
        <w:pStyle w:val="Compact"/>
        <w:numPr>
          <w:ilvl w:val="0"/>
          <w:numId w:val="1014"/>
        </w:numPr>
      </w:pPr>
      <w:r>
        <w:t xml:space="preserve">KTP (Identitas);</w:t>
      </w:r>
    </w:p>
    <w:p>
      <w:pPr>
        <w:pStyle w:val="Compact"/>
        <w:numPr>
          <w:ilvl w:val="0"/>
          <w:numId w:val="1014"/>
        </w:numPr>
      </w:pPr>
      <w:r>
        <w:t xml:space="preserve">Buku KIA;</w:t>
      </w:r>
    </w:p>
    <w:p>
      <w:pPr>
        <w:pStyle w:val="Compact"/>
        <w:numPr>
          <w:ilvl w:val="0"/>
          <w:numId w:val="1014"/>
        </w:numPr>
      </w:pPr>
      <w:r>
        <w:t xml:space="preserve">Berkas SPP &amp; FKPP BPJS;</w:t>
      </w:r>
    </w:p>
    <w:p>
      <w:pPr>
        <w:pStyle w:val="Compact"/>
        <w:numPr>
          <w:ilvl w:val="0"/>
          <w:numId w:val="1014"/>
        </w:numPr>
      </w:pPr>
      <w:r>
        <w:t xml:space="preserve">Berkas Lainnya.</w:t>
      </w:r>
    </w:p>
    <w:p>
      <w:pPr>
        <w:pStyle w:val="FirstParagraph"/>
      </w:pPr>
      <w:r>
        <w:t xml:space="preserve">Foto ponsel dikompresi tanpa dipotong:</w:t>
      </w:r>
    </w:p>
    <w:p>
      <w:pPr>
        <w:pStyle w:val="Compact"/>
        <w:numPr>
          <w:ilvl w:val="0"/>
          <w:numId w:val="1015"/>
        </w:numPr>
      </w:pPr>
      <w:r>
        <w:t xml:space="preserve">lanskap: maksimum dalam batas 1280 x 720;</w:t>
      </w:r>
    </w:p>
    <w:p>
      <w:pPr>
        <w:pStyle w:val="Compact"/>
        <w:numPr>
          <w:ilvl w:val="0"/>
          <w:numId w:val="1015"/>
        </w:numPr>
      </w:pPr>
      <w:r>
        <w:t xml:space="preserve">potret: maksimum dalam batas 720 x 1280;</w:t>
      </w:r>
    </w:p>
    <w:p>
      <w:pPr>
        <w:pStyle w:val="Compact"/>
        <w:numPr>
          <w:ilvl w:val="0"/>
          <w:numId w:val="1015"/>
        </w:numPr>
      </w:pPr>
      <w:r>
        <w:t xml:space="preserve">rasio gambar dipertahankan, sehingga salah satu sisi dapat lebih kecil.</w:t>
      </w:r>
    </w:p>
    <w:p>
      <w:pPr>
        <w:pStyle w:val="FirstParagraph"/>
      </w:pPr>
      <w:r>
        <w:t xml:space="preserve">Alur QR tetap tersedia dalam kode tetapi dinonaktifkan secara default dengan</w:t>
      </w:r>
      <w:r>
        <w:t xml:space="preserve"> </w:t>
      </w:r>
      <w:r>
        <w:rPr>
          <w:rStyle w:val="VerbatimChar"/>
        </w:rPr>
        <w:t xml:space="preserve">ENABLE_MOBILE_QR_UPLOAD=false</w:t>
      </w:r>
      <w:r>
        <w:t xml:space="preserve">.</w:t>
      </w:r>
    </w:p>
    <w:bookmarkEnd w:id="35"/>
    <w:bookmarkEnd w:id="36"/>
    <w:bookmarkStart w:id="42" w:name="X0495d4e3ff453accaf061f91116b6a6b1ce2fe0"/>
    <w:p>
      <w:pPr>
        <w:pStyle w:val="Heading2"/>
      </w:pPr>
      <w:r>
        <w:t xml:space="preserve">7. Workflow Orthanc</w:t>
      </w:r>
    </w:p>
    <w:bookmarkStart w:id="37" w:name="X032bf532bcf7d8ac52db01fd5e96842f2ecd0fb"/>
    <w:p>
      <w:pPr>
        <w:pStyle w:val="Heading3"/>
      </w:pPr>
      <w:r>
        <w:t xml:space="preserve">7.1 Penerimaan DICOM</w:t>
      </w:r>
    </w:p>
    <w:p>
      <w:pPr>
        <w:pStyle w:val="Compact"/>
        <w:numPr>
          <w:ilvl w:val="0"/>
          <w:numId w:val="1016"/>
        </w:numPr>
      </w:pPr>
      <w:r>
        <w:t xml:space="preserve">Alat USG mengirim DICOM ke Orthanc.</w:t>
      </w:r>
    </w:p>
    <w:p>
      <w:pPr>
        <w:pStyle w:val="Compact"/>
        <w:numPr>
          <w:ilvl w:val="0"/>
          <w:numId w:val="1016"/>
        </w:numPr>
      </w:pPr>
      <w:r>
        <w:t xml:space="preserve">Orthanc menandai studi stabil setelah penerimaan selesai.</w:t>
      </w:r>
    </w:p>
    <w:p>
      <w:pPr>
        <w:pStyle w:val="Compact"/>
        <w:numPr>
          <w:ilvl w:val="0"/>
          <w:numId w:val="1016"/>
        </w:numPr>
      </w:pPr>
      <w:r>
        <w:t xml:space="preserve">OrthancBridge mencari studi berdasarkan</w:t>
      </w:r>
      <w:r>
        <w:t xml:space="preserve"> </w:t>
      </w:r>
      <w:r>
        <w:rPr>
          <w:rStyle w:val="VerbatimChar"/>
        </w:rPr>
        <w:t xml:space="preserve">StudyDate</w:t>
      </w:r>
      <w:r>
        <w:t xml:space="preserve"> </w:t>
      </w:r>
      <w:r>
        <w:t xml:space="preserve">dalam jendela</w:t>
      </w:r>
      <w:r>
        <w:t xml:space="preserve"> </w:t>
      </w:r>
      <w:r>
        <w:rPr>
          <w:rStyle w:val="VerbatimChar"/>
        </w:rPr>
        <w:t xml:space="preserve">lookback_days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Bridge membaca metadata studi, series, dan instance.</w:t>
      </w:r>
    </w:p>
    <w:p>
      <w:pPr>
        <w:pStyle w:val="Compact"/>
        <w:numPr>
          <w:ilvl w:val="0"/>
          <w:numId w:val="1016"/>
        </w:numPr>
      </w:pPr>
      <w:r>
        <w:t xml:space="preserve">Bridge mengambil preview setiap instance/frame terpilih dari REST API Orthanc.</w:t>
      </w:r>
    </w:p>
    <w:p>
      <w:pPr>
        <w:pStyle w:val="Compact"/>
        <w:numPr>
          <w:ilvl w:val="0"/>
          <w:numId w:val="1016"/>
        </w:numPr>
      </w:pPr>
      <w:r>
        <w:t xml:space="preserve">Preview dinormalisasi menjadi JPEG dan dibuatkan thumbnail.</w:t>
      </w:r>
    </w:p>
    <w:p>
      <w:pPr>
        <w:pStyle w:val="Compact"/>
        <w:numPr>
          <w:ilvl w:val="0"/>
          <w:numId w:val="1016"/>
        </w:numPr>
      </w:pPr>
      <w:r>
        <w:t xml:space="preserve">Metadata dan gambar dikirim satu per satu ke Apps Script.</w:t>
      </w:r>
    </w:p>
    <w:p>
      <w:pPr>
        <w:pStyle w:val="Compact"/>
        <w:numPr>
          <w:ilvl w:val="0"/>
          <w:numId w:val="1016"/>
        </w:numPr>
      </w:pPr>
      <w:r>
        <w:t xml:space="preserve">Web app menyimpan data pada kotak masuk privat.</w:t>
      </w:r>
    </w:p>
    <w:p>
      <w:pPr>
        <w:pStyle w:val="Compact"/>
        <w:numPr>
          <w:ilvl w:val="0"/>
          <w:numId w:val="1016"/>
        </w:numPr>
      </w:pPr>
      <w:r>
        <w:t xml:space="preserve">Status kotak masuk menjadi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jika sedikitnya satu gambar berhasil diterima.</w:t>
      </w:r>
    </w:p>
    <w:bookmarkEnd w:id="37"/>
    <w:bookmarkStart w:id="38" w:name="X715b33c8cc7f0c0ff6a0dec279806b7ea105abe"/>
    <w:p>
      <w:pPr>
        <w:pStyle w:val="Heading3"/>
      </w:pPr>
      <w:r>
        <w:t xml:space="preserve">7.2 Pemetaan metadata DICOM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 DICOM</w:t>
            </w:r>
          </w:p>
        </w:tc>
        <w:tc>
          <w:tcPr/>
          <w:p>
            <w:pPr>
              <w:pStyle w:val="Compact"/>
            </w:pPr>
            <w:r>
              <w:t xml:space="preserve">Tujuan</w:t>
            </w:r>
          </w:p>
        </w:tc>
        <w:tc>
          <w:tcPr/>
          <w:p>
            <w:pPr>
              <w:pStyle w:val="Compact"/>
            </w:pPr>
            <w:r>
              <w:t xml:space="preserve">Aturan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PatientName</w:t>
            </w:r>
          </w:p>
        </w:tc>
        <w:tc>
          <w:tcPr/>
          <w:p>
            <w:pPr>
              <w:pStyle w:val="Compact"/>
            </w:pPr>
            <w:r>
              <w:t xml:space="preserve">Nama pasien</w:t>
            </w:r>
          </w:p>
        </w:tc>
        <w:tc>
          <w:tcPr/>
          <w:p>
            <w:pPr>
              <w:pStyle w:val="Compact"/>
            </w:pPr>
            <w:r>
              <w:t xml:space="preserve">Karakter</w:t>
            </w:r>
            <w:r>
              <w:t xml:space="preserve"> </w:t>
            </w:r>
            <w:r>
              <w:rPr>
                <w:rStyle w:val="VerbatimChar"/>
              </w:rPr>
              <w:t xml:space="preserve">^</w:t>
            </w:r>
            <w:r>
              <w:t xml:space="preserve"> </w:t>
            </w:r>
            <w:r>
              <w:t xml:space="preserve">diubah menjadi spasi; tetap wajib diperiksa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PatientID</w:t>
            </w:r>
          </w:p>
        </w:tc>
        <w:tc>
          <w:tcPr/>
          <w:p>
            <w:pPr>
              <w:pStyle w:val="Compact"/>
            </w:pPr>
            <w:r>
              <w:t xml:space="preserve">Calon NIK</w:t>
            </w:r>
          </w:p>
        </w:tc>
        <w:tc>
          <w:tcPr/>
          <w:p>
            <w:pPr>
              <w:pStyle w:val="Compact"/>
            </w:pPr>
            <w:r>
              <w:t xml:space="preserve">Otomatis digunakan hanya jika setelah normalisasi terdapat tepat 16 angka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PatientBirthDate</w:t>
            </w:r>
          </w:p>
        </w:tc>
        <w:tc>
          <w:tcPr/>
          <w:p>
            <w:pPr>
              <w:pStyle w:val="Compact"/>
            </w:pPr>
            <w:r>
              <w:t xml:space="preserve">Tanggal lahir</w:t>
            </w:r>
          </w:p>
        </w:tc>
        <w:tc>
          <w:tcPr/>
          <w:p>
            <w:pPr>
              <w:pStyle w:val="Compact"/>
            </w:pPr>
            <w:r>
              <w:t xml:space="preserve">Format DICOM diubah menjadi tanggal; nilai kosong/tidak valid harus diisi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StudyDate</w:t>
            </w:r>
          </w:p>
        </w:tc>
        <w:tc>
          <w:tcPr/>
          <w:p>
            <w:pPr>
              <w:pStyle w:val="Compact"/>
            </w:pPr>
            <w:r>
              <w:t xml:space="preserve">Tanggal pemeriksaan</w:t>
            </w:r>
          </w:p>
        </w:tc>
        <w:tc>
          <w:tcPr/>
          <w:p>
            <w:pPr>
              <w:pStyle w:val="Compact"/>
            </w:pPr>
            <w:r>
              <w:t xml:space="preserve">Digunakan bila valid; petugas tetap wajib memeriksa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AccessionNumber</w:t>
            </w:r>
          </w:p>
        </w:tc>
        <w:tc>
          <w:tcPr/>
          <w:p>
            <w:pPr>
              <w:pStyle w:val="Compact"/>
            </w:pPr>
            <w:r>
              <w:t xml:space="preserve">Informasi referensi</w:t>
            </w:r>
          </w:p>
        </w:tc>
        <w:tc>
          <w:tcPr/>
          <w:p>
            <w:pPr>
              <w:pStyle w:val="Compact"/>
            </w:pPr>
            <w:r>
              <w:t xml:space="preserve">Ditampilkan sebagai informasi tambahan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StudyDescription</w:t>
            </w:r>
          </w:p>
        </w:tc>
        <w:tc>
          <w:tcPr/>
          <w:p>
            <w:pPr>
              <w:pStyle w:val="Compact"/>
            </w:pPr>
            <w:r>
              <w:t xml:space="preserve">Deskripsi pemeriksaan</w:t>
            </w:r>
          </w:p>
        </w:tc>
        <w:tc>
          <w:tcPr/>
          <w:p>
            <w:pPr>
              <w:pStyle w:val="Compact"/>
            </w:pPr>
            <w:r>
              <w:t xml:space="preserve">Ditampilkan sebagai informasi tambahan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StudyInstanceUID</w:t>
            </w:r>
          </w:p>
        </w:tc>
        <w:tc>
          <w:tcPr/>
          <w:p>
            <w:pPr>
              <w:pStyle w:val="Compact"/>
            </w:pPr>
            <w:r>
              <w:t xml:space="preserve">Identitas studi</w:t>
            </w:r>
          </w:p>
        </w:tc>
        <w:tc>
          <w:tcPr/>
          <w:p>
            <w:pPr>
              <w:pStyle w:val="Compact"/>
            </w:pPr>
            <w:r>
              <w:t xml:space="preserve">Digunakan untuk deduplikasi dan ketertelusuran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SOPInstanceUID</w:t>
            </w:r>
          </w:p>
        </w:tc>
        <w:tc>
          <w:tcPr/>
          <w:p>
            <w:pPr>
              <w:pStyle w:val="Compact"/>
            </w:pPr>
            <w:r>
              <w:t xml:space="preserve">Identitas instance</w:t>
            </w:r>
          </w:p>
        </w:tc>
        <w:tc>
          <w:tcPr/>
          <w:p>
            <w:pPr>
              <w:pStyle w:val="Compact"/>
            </w:pPr>
            <w:r>
              <w:t xml:space="preserve">Disimpan bersama dokumen hasil impor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PatientID</w:t>
      </w:r>
      <w:r>
        <w:t xml:space="preserve"> </w:t>
      </w:r>
      <w:r>
        <w:t xml:space="preserve">tidak selalu merupakan NIK. Sistem tidak menebak atau mengubah nomor rekam medis menjadi NIK.</w:t>
      </w:r>
    </w:p>
    <w:bookmarkEnd w:id="38"/>
    <w:bookmarkStart w:id="39" w:name="X03e9bd64f71544777469f8601c0f2b0cd417633"/>
    <w:p>
      <w:pPr>
        <w:pStyle w:val="Heading3"/>
      </w:pPr>
      <w:r>
        <w:t xml:space="preserve">7.3 Konversi gambar Orthanc</w:t>
      </w:r>
    </w:p>
    <w:p>
      <w:pPr>
        <w:pStyle w:val="Compact"/>
        <w:numPr>
          <w:ilvl w:val="0"/>
          <w:numId w:val="1017"/>
        </w:numPr>
      </w:pPr>
      <w:r>
        <w:t xml:space="preserve">Bridge menggunakan preview hasil decoding Orthanc, kemudian mengubahnya menjadi JPEG.</w:t>
      </w:r>
    </w:p>
    <w:p>
      <w:pPr>
        <w:pStyle w:val="Compact"/>
        <w:numPr>
          <w:ilvl w:val="0"/>
          <w:numId w:val="1017"/>
        </w:numPr>
      </w:pPr>
      <w:r>
        <w:t xml:space="preserve">Orientasi EXIF dinormalisasi bila tersedia.</w:t>
      </w:r>
    </w:p>
    <w:p>
      <w:pPr>
        <w:pStyle w:val="Compact"/>
        <w:numPr>
          <w:ilvl w:val="0"/>
          <w:numId w:val="1017"/>
        </w:numPr>
      </w:pPr>
      <w:r>
        <w:t xml:space="preserve">Sisi panjang gambar dibatasi sampai 2800 piksel.</w:t>
      </w:r>
    </w:p>
    <w:p>
      <w:pPr>
        <w:pStyle w:val="Compact"/>
        <w:numPr>
          <w:ilvl w:val="0"/>
          <w:numId w:val="1017"/>
        </w:numPr>
      </w:pPr>
      <w:r>
        <w:t xml:space="preserve">Ukuran JPEG bridge dibatasi sekitar 5,75 MB agar tetap di bawah batas 6 MB server.</w:t>
      </w:r>
    </w:p>
    <w:p>
      <w:pPr>
        <w:pStyle w:val="Compact"/>
        <w:numPr>
          <w:ilvl w:val="0"/>
          <w:numId w:val="1017"/>
        </w:numPr>
      </w:pPr>
      <w:r>
        <w:t xml:space="preserve">Thumbnail dibatasi sampai 400 x 400 piksel.</w:t>
      </w:r>
    </w:p>
    <w:p>
      <w:pPr>
        <w:pStyle w:val="Compact"/>
        <w:numPr>
          <w:ilvl w:val="0"/>
          <w:numId w:val="1017"/>
        </w:numPr>
      </w:pPr>
      <w:r>
        <w:t xml:space="preserve">Rasio gambar tidak diubah.</w:t>
      </w:r>
    </w:p>
    <w:p>
      <w:pPr>
        <w:pStyle w:val="Compact"/>
        <w:numPr>
          <w:ilvl w:val="0"/>
          <w:numId w:val="1017"/>
        </w:numPr>
      </w:pPr>
      <w:r>
        <w:t xml:space="preserve">Default</w:t>
      </w:r>
      <w:r>
        <w:t xml:space="preserve"> </w:t>
      </w:r>
      <w:r>
        <w:rPr>
          <w:rStyle w:val="VerbatimChar"/>
        </w:rPr>
        <w:t xml:space="preserve">max_frames_per_instance=1</w:t>
      </w:r>
      <w:r>
        <w:t xml:space="preserve">, sehingga hanya frame pertama dari instance multi-frame yang diambil.</w:t>
      </w:r>
    </w:p>
    <w:p>
      <w:pPr>
        <w:pStyle w:val="Compact"/>
        <w:numPr>
          <w:ilvl w:val="0"/>
          <w:numId w:val="1017"/>
        </w:numPr>
      </w:pPr>
      <w:r>
        <w:t xml:space="preserve">Default</w:t>
      </w:r>
      <w:r>
        <w:t xml:space="preserve"> </w:t>
      </w:r>
      <w:r>
        <w:rPr>
          <w:rStyle w:val="VerbatimChar"/>
        </w:rPr>
        <w:t xml:space="preserve">max_images_per_study=30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Cine multi-frame tidak diubah menjadi video; frame tambahan hanya diambil jika konfigurasi dinaikkan.</w:t>
      </w:r>
    </w:p>
    <w:bookmarkEnd w:id="39"/>
    <w:bookmarkStart w:id="40" w:name="X249a67f2582fdc9bffed654d8d45789392a37c0"/>
    <w:p>
      <w:pPr>
        <w:pStyle w:val="Heading3"/>
      </w:pPr>
      <w:r>
        <w:t xml:space="preserve">7.4 Peninjauan oleh petugas</w:t>
      </w:r>
    </w:p>
    <w:p>
      <w:pPr>
        <w:pStyle w:val="FirstParagraph"/>
      </w:pPr>
      <w:r>
        <w:t xml:space="preserve">Studi yang diterima muncul pada</w:t>
      </w:r>
      <w:r>
        <w:t xml:space="preserve"> </w:t>
      </w:r>
      <w:r>
        <w:rPr>
          <w:b/>
          <w:bCs/>
        </w:rPr>
        <w:t xml:space="preserve">Kotak Masuk Orthanc</w:t>
      </w:r>
      <w:r>
        <w:t xml:space="preserve">. Daftar awal menyamarkan identitas. Pengguna dengan izin membuat klaim dapat membuka detail dan:</w:t>
      </w:r>
    </w:p>
    <w:p>
      <w:pPr>
        <w:pStyle w:val="Compact"/>
        <w:numPr>
          <w:ilvl w:val="0"/>
          <w:numId w:val="1018"/>
        </w:numPr>
      </w:pPr>
      <w:r>
        <w:t xml:space="preserve">memeriksa atau memperbaiki nama;</w:t>
      </w:r>
    </w:p>
    <w:p>
      <w:pPr>
        <w:pStyle w:val="Compact"/>
        <w:numPr>
          <w:ilvl w:val="0"/>
          <w:numId w:val="1018"/>
        </w:numPr>
      </w:pPr>
      <w:r>
        <w:t xml:space="preserve">mengisi atau memperbaiki NIK;</w:t>
      </w:r>
    </w:p>
    <w:p>
      <w:pPr>
        <w:pStyle w:val="Compact"/>
        <w:numPr>
          <w:ilvl w:val="0"/>
          <w:numId w:val="1018"/>
        </w:numPr>
      </w:pPr>
      <w:r>
        <w:t xml:space="preserve">memeriksa atau mengisi tanggal lahir;</w:t>
      </w:r>
    </w:p>
    <w:p>
      <w:pPr>
        <w:pStyle w:val="Compact"/>
        <w:numPr>
          <w:ilvl w:val="0"/>
          <w:numId w:val="1018"/>
        </w:numPr>
      </w:pPr>
      <w:r>
        <w:t xml:space="preserve">memeriksa tanggal pemeriksaan;</w:t>
      </w:r>
    </w:p>
    <w:p>
      <w:pPr>
        <w:pStyle w:val="Compact"/>
        <w:numPr>
          <w:ilvl w:val="0"/>
          <w:numId w:val="1018"/>
        </w:numPr>
      </w:pPr>
      <w:r>
        <w:t xml:space="preserve">memilih gambar USG yang benar;</w:t>
      </w:r>
    </w:p>
    <w:p>
      <w:pPr>
        <w:pStyle w:val="Compact"/>
        <w:numPr>
          <w:ilvl w:val="0"/>
          <w:numId w:val="1018"/>
        </w:numPr>
      </w:pPr>
      <w:r>
        <w:t xml:space="preserve">mencentang konfirmasi bahwa identitas dan gambar berasal dari pasien yang sama;</w:t>
      </w:r>
    </w:p>
    <w:p>
      <w:pPr>
        <w:pStyle w:val="Compact"/>
        <w:numPr>
          <w:ilvl w:val="0"/>
          <w:numId w:val="1018"/>
        </w:numPr>
      </w:pPr>
      <w:r>
        <w:t xml:space="preserve">membuat klaim.</w:t>
      </w:r>
    </w:p>
    <w:p>
      <w:pPr>
        <w:pStyle w:val="FirstParagraph"/>
      </w:pPr>
      <w:r>
        <w:t xml:space="preserve">Tanpa konfirmasi dan sedikitnya satu gambar terpilih, server menolak pembuatan klaim.</w:t>
      </w:r>
    </w:p>
    <w:bookmarkEnd w:id="40"/>
    <w:bookmarkStart w:id="41" w:name="X39301a712433ac6e6e7892551720b4c999694ea"/>
    <w:p>
      <w:pPr>
        <w:pStyle w:val="Heading3"/>
      </w:pPr>
      <w:r>
        <w:t xml:space="preserve">7.5 Pembuatan klaim dari Orthanc</w:t>
      </w:r>
    </w:p>
    <w:p>
      <w:pPr>
        <w:pStyle w:val="FirstParagraph"/>
      </w:pPr>
      <w:r>
        <w:t xml:space="preserve">Setelah konfirmasi:</w:t>
      </w:r>
    </w:p>
    <w:p>
      <w:pPr>
        <w:pStyle w:val="Compact"/>
        <w:numPr>
          <w:ilvl w:val="0"/>
          <w:numId w:val="1019"/>
        </w:numPr>
      </w:pPr>
      <w:r>
        <w:t xml:space="preserve">klaim dibuat langsung dengan status</w:t>
      </w:r>
      <w:r>
        <w:t xml:space="preserve"> </w:t>
      </w:r>
      <w:r>
        <w:rPr>
          <w:rStyle w:val="VerbatimChar"/>
        </w:rPr>
        <w:t xml:space="preserve">COLLECTING_DOCUMENTS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gambar terpilih disalin ke folder privat klaim;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source_type</w:t>
      </w:r>
      <w:r>
        <w:t xml:space="preserve"> </w:t>
      </w:r>
      <w:r>
        <w:t xml:space="preserve">dokumen menjadi</w:t>
      </w:r>
      <w:r>
        <w:t xml:space="preserve"> </w:t>
      </w:r>
      <w:r>
        <w:rPr>
          <w:rStyle w:val="VerbatimChar"/>
        </w:rPr>
        <w:t xml:space="preserve">ORTHANC_IMPORT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ID study, series, instance, dan frame disimpan pada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seluruh staging image Orthanc, termasuk gambar yang tidak dipilih, dipindahkan ke Sampah setelah penyalinan berhasil; gambar terpilih sudah mempunyai salinan pada folder klaim;</w:t>
      </w:r>
    </w:p>
    <w:p>
      <w:pPr>
        <w:pStyle w:val="Compact"/>
        <w:numPr>
          <w:ilvl w:val="0"/>
          <w:numId w:val="1019"/>
        </w:numPr>
      </w:pPr>
      <w:r>
        <w:t xml:space="preserve">status kotak masuk menjadi</w:t>
      </w:r>
      <w:r>
        <w:t xml:space="preserve"> </w:t>
      </w:r>
      <w:r>
        <w:rPr>
          <w:rStyle w:val="VerbatimChar"/>
        </w:rPr>
        <w:t xml:space="preserve">IMPORTED</w:t>
      </w:r>
      <w:r>
        <w:t xml:space="preserve"> </w:t>
      </w:r>
      <w:r>
        <w:t xml:space="preserve">dan ditautkan ke klaim.</w:t>
      </w:r>
    </w:p>
    <w:p>
      <w:pPr>
        <w:pStyle w:val="FirstParagraph"/>
      </w:pPr>
      <w:r>
        <w:t xml:space="preserve">Jika petugas memilih</w:t>
      </w:r>
      <w:r>
        <w:t xml:space="preserve"> </w:t>
      </w:r>
      <w:r>
        <w:rPr>
          <w:b/>
          <w:bCs/>
        </w:rPr>
        <w:t xml:space="preserve">Abaikan Pemeriksaan</w:t>
      </w:r>
      <w:r>
        <w:t xml:space="preserve">, status menjadi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dan staging image dipindahkan ke Sampah. Klaim tidak dibuat.</w:t>
      </w:r>
    </w:p>
    <w:bookmarkEnd w:id="41"/>
    <w:bookmarkEnd w:id="42"/>
    <w:bookmarkStart w:id="45" w:name="X6ce7cbddb8d7e90ecf8fee8e00e69b3679fc665"/>
    <w:p>
      <w:pPr>
        <w:pStyle w:val="Heading2"/>
      </w:pPr>
      <w:r>
        <w:t xml:space="preserve">8. Status dan transisi</w:t>
      </w:r>
    </w:p>
    <w:bookmarkStart w:id="43" w:name="Xc68bb4b7893327ddad01ec1b7a0bd4667cf7fce"/>
    <w:p>
      <w:pPr>
        <w:pStyle w:val="Heading3"/>
      </w:pPr>
      <w:r>
        <w:t xml:space="preserve">8.1 Status klaim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-&gt; COLLECTING_DOCUMENTS</w:t>
      </w:r>
      <w:r>
        <w:br/>
      </w:r>
      <w:r>
        <w:rPr>
          <w:rStyle w:val="VerbatimChar"/>
        </w:rPr>
        <w:t xml:space="preserve">  -&gt; PDF_GENERATED</w:t>
      </w:r>
      <w:r>
        <w:br/>
      </w:r>
      <w:r>
        <w:rPr>
          <w:rStyle w:val="VerbatimChar"/>
        </w:rPr>
        <w:t xml:space="preserve">  -&gt; COMPLETED</w:t>
      </w:r>
      <w:r>
        <w:br/>
      </w:r>
      <w:r>
        <w:br/>
      </w:r>
      <w:r>
        <w:rPr>
          <w:rStyle w:val="VerbatimChar"/>
        </w:rPr>
        <w:t xml:space="preserve">COMPLETED -- hanya ADMIN --&gt; COLLECTING_DOCUMENTS</w:t>
      </w:r>
      <w:r>
        <w:br/>
      </w:r>
      <w:r>
        <w:rPr>
          <w:rStyle w:val="VerbatimChar"/>
        </w:rPr>
        <w:t xml:space="preserve">status aktif -- hanya ADMIN --&gt; ARCHIVED</w:t>
      </w:r>
    </w:p>
    <w:p>
      <w:pPr>
        <w:pStyle w:val="FirstParagraph"/>
      </w:pPr>
      <w:r>
        <w:t xml:space="preserve">Aturan penting:</w:t>
      </w:r>
    </w:p>
    <w:p>
      <w:pPr>
        <w:pStyle w:val="Compact"/>
        <w:numPr>
          <w:ilvl w:val="0"/>
          <w:numId w:val="1020"/>
        </w:numPr>
      </w:pPr>
      <w:r>
        <w:t xml:space="preserve">impor Orthanc memulai klaim pada</w:t>
      </w:r>
      <w:r>
        <w:t xml:space="preserve"> </w:t>
      </w:r>
      <w:r>
        <w:rPr>
          <w:rStyle w:val="VerbatimChar"/>
        </w:rPr>
        <w:t xml:space="preserve">COLLECTING_DOCUMENTS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READY</w:t>
      </w:r>
      <w:r>
        <w:t xml:space="preserve"> </w:t>
      </w:r>
      <w:r>
        <w:t xml:space="preserve">masih dikenali untuk kompatibilitas data/status lama, tetapi versi baseline ini tidak mengubah klaim ke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secara otomatis;</w:t>
      </w:r>
    </w:p>
    <w:p>
      <w:pPr>
        <w:pStyle w:val="Compact"/>
        <w:numPr>
          <w:ilvl w:val="0"/>
          <w:numId w:val="1020"/>
        </w:numPr>
      </w:pPr>
      <w:r>
        <w:t xml:space="preserve">pembuatan PDF diizinkan dari</w:t>
      </w:r>
      <w:r>
        <w:t xml:space="preserve"> </w:t>
      </w:r>
      <w:r>
        <w:rPr>
          <w:rStyle w:val="VerbatimChar"/>
        </w:rPr>
        <w:t xml:space="preserve">COLLECTING_DOCUMENTS</w:t>
      </w:r>
      <w:r>
        <w:t xml:space="preserve">, status kompatibilitas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atau</w:t>
      </w:r>
      <w:r>
        <w:t xml:space="preserve"> </w:t>
      </w:r>
      <w:r>
        <w:rPr>
          <w:rStyle w:val="VerbatimChar"/>
        </w:rPr>
        <w:t xml:space="preserve">PDF_GENERATED</w:t>
      </w:r>
      <w:r>
        <w:t xml:space="preserve"> </w:t>
      </w:r>
      <w:r>
        <w:t xml:space="preserve">jika persyaratan dokumen terpenuhi;</w:t>
      </w:r>
    </w:p>
    <w:p>
      <w:pPr>
        <w:pStyle w:val="Compact"/>
        <w:numPr>
          <w:ilvl w:val="0"/>
          <w:numId w:val="1020"/>
        </w:numPr>
      </w:pPr>
      <w:r>
        <w:t xml:space="preserve">klaim hanya dapat diselesaikan dari</w:t>
      </w:r>
      <w:r>
        <w:t xml:space="preserve"> </w:t>
      </w:r>
      <w:r>
        <w:rPr>
          <w:rStyle w:val="VerbatimChar"/>
        </w:rPr>
        <w:t xml:space="preserve">PDF_GENERATED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COMPLETED</w:t>
      </w:r>
      <w:r>
        <w:t xml:space="preserve"> </w:t>
      </w:r>
      <w:r>
        <w:t xml:space="preserve">mengunci perubahan berkas;</w:t>
      </w:r>
    </w:p>
    <w:p>
      <w:pPr>
        <w:pStyle w:val="Compact"/>
        <w:numPr>
          <w:ilvl w:val="0"/>
          <w:numId w:val="1020"/>
        </w:numPr>
      </w:pPr>
      <w:r>
        <w:t xml:space="preserve">hanya administrator yang dapat membuka kembali klaim selesai;</w:t>
      </w:r>
    </w:p>
    <w:p>
      <w:pPr>
        <w:pStyle w:val="Compact"/>
        <w:numPr>
          <w:ilvl w:val="0"/>
          <w:numId w:val="1020"/>
        </w:numPr>
      </w:pPr>
      <w:r>
        <w:t xml:space="preserve">klaim diarsipkan, bukan dihapus permanen.</w:t>
      </w:r>
    </w:p>
    <w:bookmarkEnd w:id="43"/>
    <w:bookmarkStart w:id="44" w:name="X4409a67b16655b79f975edbb68c9c53ac36a843"/>
    <w:p>
      <w:pPr>
        <w:pStyle w:val="Heading3"/>
      </w:pPr>
      <w:r>
        <w:t xml:space="preserve">8.2 Status kotak masuk Orthanc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RECEIVING</w:t>
            </w:r>
          </w:p>
        </w:tc>
        <w:tc>
          <w:tcPr/>
          <w:p>
            <w:pPr>
              <w:pStyle w:val="Compact"/>
            </w:pPr>
            <w:r>
              <w:t xml:space="preserve">Metadata/gambar sedang dikirim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Sedikitnya satu gambar diterima dan siap ditinjau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IMPORTED</w:t>
            </w:r>
          </w:p>
        </w:tc>
        <w:tc>
          <w:tcPr/>
          <w:p>
            <w:pPr>
              <w:pStyle w:val="Compact"/>
            </w:pPr>
            <w:r>
              <w:t xml:space="preserve">Sudah menjadi klaim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Diabaikan oleh petugas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Tidak ada gambar yang berhasil diterima atau proses gagal</w:t>
            </w:r>
          </w:p>
        </w:tc>
      </w:tr>
    </w:tbl>
    <w:p>
      <w:pPr>
        <w:pStyle w:val="BodyText"/>
      </w:pPr>
      <w:r>
        <w:t xml:space="preserve">Studi dengan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IMPORTED</w:t>
      </w:r>
      <w:r>
        <w:t xml:space="preserve">, atau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tidak menerima unggahan ulang melalui alur normal.</w:t>
      </w:r>
    </w:p>
    <w:bookmarkEnd w:id="44"/>
    <w:bookmarkEnd w:id="45"/>
    <w:bookmarkStart w:id="48" w:name="Xdbbfce92e8d1a917ac7fa55faac3c4b2db7957c"/>
    <w:p>
      <w:pPr>
        <w:pStyle w:val="Heading2"/>
      </w:pPr>
      <w:r>
        <w:t xml:space="preserve">9. Deduplikasi dan ketertelusuran</w:t>
      </w:r>
    </w:p>
    <w:bookmarkStart w:id="46" w:name="X91ec738527c974efff5f9217e6429917ef2ea4a"/>
    <w:p>
      <w:pPr>
        <w:pStyle w:val="Heading3"/>
      </w:pPr>
      <w:r>
        <w:t xml:space="preserve">9.1 Dokumen biasa</w:t>
      </w:r>
    </w:p>
    <w:p>
      <w:pPr>
        <w:pStyle w:val="Compact"/>
        <w:numPr>
          <w:ilvl w:val="0"/>
          <w:numId w:val="1021"/>
        </w:numPr>
      </w:pPr>
      <w:r>
        <w:t xml:space="preserve">SHA-256 digunakan untuk mendeteksi gambar aktif yang sama pada klaim yang sama.</w:t>
      </w:r>
    </w:p>
    <w:p>
      <w:pPr>
        <w:pStyle w:val="Compact"/>
        <w:numPr>
          <w:ilvl w:val="0"/>
          <w:numId w:val="1021"/>
        </w:numPr>
      </w:pPr>
      <w:r>
        <w:t xml:space="preserve">Nama file asli disimpan sebagai metadata, tetapi nama file Drive menggunakan jenis dokumen dan UUID.</w:t>
      </w:r>
    </w:p>
    <w:p>
      <w:pPr>
        <w:pStyle w:val="Compact"/>
        <w:numPr>
          <w:ilvl w:val="0"/>
          <w:numId w:val="1021"/>
        </w:numPr>
      </w:pPr>
      <w:r>
        <w:t xml:space="preserve">Penghapusan dokumen bersifat recoverable: metadata ditandai terhapus dan file dipindahkan ke Sampah.</w:t>
      </w:r>
    </w:p>
    <w:bookmarkEnd w:id="46"/>
    <w:bookmarkStart w:id="47" w:name="Xb9da4de590a9d4d0a0379fca86214888631979d"/>
    <w:p>
      <w:pPr>
        <w:pStyle w:val="Heading3"/>
      </w:pPr>
      <w:r>
        <w:t xml:space="preserve">9.2 Orthanc</w:t>
      </w:r>
    </w:p>
    <w:p>
      <w:pPr>
        <w:pStyle w:val="Compact"/>
        <w:numPr>
          <w:ilvl w:val="0"/>
          <w:numId w:val="1022"/>
        </w:numPr>
      </w:pPr>
      <w:r>
        <w:t xml:space="preserve">Sumber studi diidentifikasi menggunakan kombinasi ID bridge dan</w:t>
      </w:r>
      <w:r>
        <w:t xml:space="preserve"> </w:t>
      </w:r>
      <w:r>
        <w:rPr>
          <w:rStyle w:val="VerbatimChar"/>
        </w:rPr>
        <w:t xml:space="preserve">StudyInstanceUID</w:t>
      </w:r>
      <w:r>
        <w:t xml:space="preserve">; bila UID tidak ada, digunakan ID studi Orthanc.</w:t>
      </w:r>
    </w:p>
    <w:p>
      <w:pPr>
        <w:pStyle w:val="Compact"/>
        <w:numPr>
          <w:ilvl w:val="0"/>
          <w:numId w:val="1022"/>
        </w:numPr>
      </w:pPr>
      <w:r>
        <w:t xml:space="preserve">Gambar diidentifikasi menggunakan inbox, ID instance, dan indeks frame.</w:t>
      </w:r>
    </w:p>
    <w:p>
      <w:pPr>
        <w:pStyle w:val="Compact"/>
        <w:numPr>
          <w:ilvl w:val="0"/>
          <w:numId w:val="1022"/>
        </w:numPr>
      </w:pPr>
      <w:r>
        <w:t xml:space="preserve">Apps Script menolak duplikasi studi/gambar pada sisi server.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state.json</w:t>
      </w:r>
      <w:r>
        <w:t xml:space="preserve"> </w:t>
      </w:r>
      <w:r>
        <w:t xml:space="preserve">mencatat studi yang sudah selesai agar bridge tidak mengirim ulang pada setiap polling.</w:t>
      </w:r>
    </w:p>
    <w:p>
      <w:pPr>
        <w:pStyle w:val="Compact"/>
        <w:numPr>
          <w:ilvl w:val="0"/>
          <w:numId w:val="1022"/>
        </w:numPr>
      </w:pPr>
      <w:r>
        <w:t xml:space="preserve">Riwayat state lokal dipertahankan selama 90 hari.</w:t>
      </w:r>
    </w:p>
    <w:p>
      <w:pPr>
        <w:pStyle w:val="Compact"/>
        <w:numPr>
          <w:ilvl w:val="0"/>
          <w:numId w:val="1022"/>
        </w:numPr>
      </w:pPr>
      <w:r>
        <w:t xml:space="preserve">Menghapus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t xml:space="preserve">membuat bridge memeriksa kembali studi, tetapi deduplikasi server tetap melindungi data selama database web app tidak dihapus.</w:t>
      </w:r>
    </w:p>
    <w:bookmarkEnd w:id="47"/>
    <w:bookmarkEnd w:id="48"/>
    <w:bookmarkStart w:id="49" w:name="Xa2bd4c8144e962dbe2ef03342d50bc85e7b5a3e"/>
    <w:p>
      <w:pPr>
        <w:pStyle w:val="Heading2"/>
      </w:pPr>
      <w:r>
        <w:t xml:space="preserve">10. Pengelolaan berkas dan PDF</w:t>
      </w:r>
    </w:p>
    <w:p>
      <w:pPr>
        <w:pStyle w:val="FirstParagraph"/>
      </w:pPr>
      <w:r>
        <w:t xml:space="preserve">Petugas dapat:</w:t>
      </w:r>
    </w:p>
    <w:p>
      <w:pPr>
        <w:pStyle w:val="Compact"/>
        <w:numPr>
          <w:ilvl w:val="0"/>
          <w:numId w:val="1023"/>
        </w:numPr>
      </w:pPr>
      <w:r>
        <w:t xml:space="preserve">melihat thumbnail dan gambar penuh melalui aplikasi;</w:t>
      </w:r>
    </w:p>
    <w:p>
      <w:pPr>
        <w:pStyle w:val="Compact"/>
        <w:numPr>
          <w:ilvl w:val="0"/>
          <w:numId w:val="1023"/>
        </w:numPr>
      </w:pPr>
      <w:r>
        <w:t xml:space="preserve">memutar gambar 90 derajat;</w:t>
      </w:r>
    </w:p>
    <w:p>
      <w:pPr>
        <w:pStyle w:val="Compact"/>
        <w:numPr>
          <w:ilvl w:val="0"/>
          <w:numId w:val="1023"/>
        </w:numPr>
      </w:pPr>
      <w:r>
        <w:t xml:space="preserve">memilih apakah gambar disertakan dalam PDF;</w:t>
      </w:r>
    </w:p>
    <w:p>
      <w:pPr>
        <w:pStyle w:val="Compact"/>
        <w:numPr>
          <w:ilvl w:val="0"/>
          <w:numId w:val="1023"/>
        </w:numPr>
      </w:pPr>
      <w:r>
        <w:t xml:space="preserve">mengatur urutan menggunakan drag-and-drop atau tombol urutan;</w:t>
      </w:r>
    </w:p>
    <w:p>
      <w:pPr>
        <w:pStyle w:val="Compact"/>
        <w:numPr>
          <w:ilvl w:val="0"/>
          <w:numId w:val="1023"/>
        </w:numPr>
      </w:pPr>
      <w:r>
        <w:t xml:space="preserve">menghapus gambar yang salah sebelum klaim dikunci.</w:t>
      </w:r>
    </w:p>
    <w:p>
      <w:pPr>
        <w:pStyle w:val="FirstParagraph"/>
      </w:pPr>
      <w:r>
        <w:t xml:space="preserve">Aturan PDF:</w:t>
      </w:r>
    </w:p>
    <w:p>
      <w:pPr>
        <w:pStyle w:val="Compact"/>
        <w:numPr>
          <w:ilvl w:val="0"/>
          <w:numId w:val="1024"/>
        </w:numPr>
      </w:pPr>
      <w:r>
        <w:t xml:space="preserve">sedikitnya satu gambar USG terpilih wajib tersedia;</w:t>
      </w:r>
    </w:p>
    <w:p>
      <w:pPr>
        <w:pStyle w:val="Compact"/>
        <w:numPr>
          <w:ilvl w:val="0"/>
          <w:numId w:val="1024"/>
        </w:numPr>
      </w:pPr>
      <w:r>
        <w:t xml:space="preserve">KTP, Buku KIA, dan SPP/FKPP tidak diwajibkan secara default, tetapi dapat diwajibkan melalui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konfirmasi bahwa seluruh berkas berasal dari pasien yang sama wajib dicentang;</w:t>
      </w:r>
    </w:p>
    <w:p>
      <w:pPr>
        <w:pStyle w:val="Compact"/>
        <w:numPr>
          <w:ilvl w:val="0"/>
          <w:numId w:val="1024"/>
        </w:numPr>
      </w:pPr>
      <w:r>
        <w:t xml:space="preserve">PDF dibuat dalam ukuran A4 melalui Google Docs privat sementara;</w:t>
      </w:r>
    </w:p>
    <w:p>
      <w:pPr>
        <w:pStyle w:val="Compact"/>
        <w:numPr>
          <w:ilvl w:val="0"/>
          <w:numId w:val="1024"/>
        </w:numPr>
      </w:pPr>
      <w:r>
        <w:t xml:space="preserve">dokumen sementara dipindahkan ke Sampah setelah konversi;</w:t>
      </w:r>
    </w:p>
    <w:p>
      <w:pPr>
        <w:pStyle w:val="Compact"/>
        <w:numPr>
          <w:ilvl w:val="0"/>
          <w:numId w:val="1024"/>
        </w:numPr>
      </w:pPr>
      <w:r>
        <w:t xml:space="preserve">PDF disimpan secara versioned sebagai</w:t>
      </w:r>
      <w:r>
        <w:t xml:space="preserve"> </w:t>
      </w:r>
      <w:r>
        <w:rPr>
          <w:rStyle w:val="VerbatimChar"/>
        </w:rPr>
        <w:t xml:space="preserve">v001</w:t>
      </w:r>
      <w:r>
        <w:t xml:space="preserve">,</w:t>
      </w:r>
      <w:r>
        <w:t xml:space="preserve"> </w:t>
      </w:r>
      <w:r>
        <w:rPr>
          <w:rStyle w:val="VerbatimChar"/>
        </w:rPr>
        <w:t xml:space="preserve">v002</w:t>
      </w:r>
      <w:r>
        <w:t xml:space="preserve">, dan seterusnya;</w:t>
      </w:r>
    </w:p>
    <w:p>
      <w:pPr>
        <w:pStyle w:val="Compact"/>
        <w:numPr>
          <w:ilvl w:val="0"/>
          <w:numId w:val="1024"/>
        </w:numPr>
      </w:pPr>
      <w:r>
        <w:t xml:space="preserve">versi lama tidak ditimpa;</w:t>
      </w:r>
    </w:p>
    <w:p>
      <w:pPr>
        <w:pStyle w:val="Compact"/>
        <w:numPr>
          <w:ilvl w:val="0"/>
          <w:numId w:val="1024"/>
        </w:numPr>
      </w:pPr>
      <w:r>
        <w:t xml:space="preserve">sampul PDF menampilkan NIK lengkap untuk pengguna yang telah diotorisasi;</w:t>
      </w:r>
    </w:p>
    <w:p>
      <w:pPr>
        <w:pStyle w:val="Compact"/>
        <w:numPr>
          <w:ilvl w:val="0"/>
          <w:numId w:val="1024"/>
        </w:numPr>
      </w:pPr>
      <w:r>
        <w:t xml:space="preserve">pratinjau dan unduh dilakukan melalui aplikasi tanpa memberikan URL Drive.</w:t>
      </w:r>
    </w:p>
    <w:bookmarkEnd w:id="49"/>
    <w:bookmarkStart w:id="53" w:name="X4390f46210b9a76f8818b7c3cc963a75e4d4d8d"/>
    <w:p>
      <w:pPr>
        <w:pStyle w:val="Heading2"/>
      </w:pPr>
      <w:r>
        <w:t xml:space="preserve">11. Penyimpanan data</w:t>
      </w:r>
    </w:p>
    <w:bookmarkStart w:id="50" w:name="X6b9afed21b0b9ead9a42ca625e64edd8f72ffde"/>
    <w:p>
      <w:pPr>
        <w:pStyle w:val="Heading3"/>
      </w:pPr>
      <w:r>
        <w:t xml:space="preserve">11.1 Google Sheets</w:t>
      </w:r>
    </w:p>
    <w:p>
      <w:pPr>
        <w:pStyle w:val="FirstParagraph"/>
      </w:pPr>
      <w:r>
        <w:t xml:space="preserve">Sheet utama: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USERS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FACILITIES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CLAIMS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DOCUMENTS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AUDIT_LOG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AUTH_CREDENTIALS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AUTH_SESSIONS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ORTHANC_INBOX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ORTHANC_IMAGES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SETTINGS</w:t>
      </w:r>
      <w:r>
        <w:t xml:space="preserve">.</w:t>
      </w:r>
    </w:p>
    <w:p>
      <w:pPr>
        <w:pStyle w:val="FirstParagraph"/>
      </w:pPr>
      <w:r>
        <w:t xml:space="preserve">Sheet adalah metadata source of truth. Header tidak boleh diubah, dikosongkan, dipindahkan, atau ditambahkan manual tanpa migrasi kode.</w:t>
      </w:r>
    </w:p>
    <w:bookmarkEnd w:id="50"/>
    <w:bookmarkStart w:id="51" w:name="Xdb0f3df9d6de50beddeea3d18bcb0df0adbe510"/>
    <w:p>
      <w:pPr>
        <w:pStyle w:val="Heading3"/>
      </w:pPr>
      <w:r>
        <w:t xml:space="preserve">11.2 Google Drive</w:t>
      </w:r>
    </w:p>
    <w:p>
      <w:pPr>
        <w:pStyle w:val="FirstParagraph"/>
      </w:pPr>
      <w:r>
        <w:t xml:space="preserve">Struktur logis:</w:t>
      </w:r>
    </w:p>
    <w:p>
      <w:pPr>
        <w:pStyle w:val="SourceCode"/>
      </w:pPr>
      <w:r>
        <w:rPr>
          <w:rStyle w:val="VerbatimChar"/>
        </w:rPr>
        <w:t xml:space="preserve">BPJS_USG_APP/</w:t>
      </w:r>
      <w:r>
        <w:br/>
      </w:r>
      <w:r>
        <w:rPr>
          <w:rStyle w:val="VerbatimChar"/>
        </w:rPr>
        <w:t xml:space="preserve">  CLAIMS/</w:t>
      </w:r>
      <w:r>
        <w:br/>
      </w:r>
      <w:r>
        <w:rPr>
          <w:rStyle w:val="VerbatimChar"/>
        </w:rPr>
        <w:t xml:space="preserve">    CLAIM-YYYYMMDD-XXXXXX/</w:t>
      </w:r>
      <w:r>
        <w:br/>
      </w:r>
      <w:r>
        <w:rPr>
          <w:rStyle w:val="VerbatimChar"/>
        </w:rPr>
        <w:t xml:space="preserve">      USG/</w:t>
      </w:r>
      <w:r>
        <w:br/>
      </w:r>
      <w:r>
        <w:rPr>
          <w:rStyle w:val="VerbatimChar"/>
        </w:rPr>
        <w:t xml:space="preserve">      KTP/</w:t>
      </w:r>
      <w:r>
        <w:br/>
      </w:r>
      <w:r>
        <w:rPr>
          <w:rStyle w:val="VerbatimChar"/>
        </w:rPr>
        <w:t xml:space="preserve">      BUKU_KIA/</w:t>
      </w:r>
      <w:r>
        <w:br/>
      </w:r>
      <w:r>
        <w:rPr>
          <w:rStyle w:val="VerbatimChar"/>
        </w:rPr>
        <w:t xml:space="preserve">      SPP_FKPP_BPJS/</w:t>
      </w:r>
      <w:r>
        <w:br/>
      </w:r>
      <w:r>
        <w:rPr>
          <w:rStyle w:val="VerbatimChar"/>
        </w:rPr>
        <w:t xml:space="preserve">      OTHER/</w:t>
      </w:r>
      <w:r>
        <w:br/>
      </w:r>
      <w:r>
        <w:rPr>
          <w:rStyle w:val="VerbatimChar"/>
        </w:rPr>
        <w:t xml:space="preserve">      THUMBNAILS/</w:t>
      </w:r>
      <w:r>
        <w:br/>
      </w:r>
      <w:r>
        <w:rPr>
          <w:rStyle w:val="VerbatimChar"/>
        </w:rPr>
        <w:t xml:space="preserve">      OUTPUT/</w:t>
      </w:r>
      <w:r>
        <w:br/>
      </w:r>
      <w:r>
        <w:rPr>
          <w:rStyle w:val="VerbatimChar"/>
        </w:rPr>
        <w:t xml:space="preserve">  SYSTEM/</w:t>
      </w:r>
      <w:r>
        <w:br/>
      </w:r>
      <w:r>
        <w:rPr>
          <w:rStyle w:val="VerbatimChar"/>
        </w:rPr>
        <w:t xml:space="preserve">    ORTHANC_INBOX/</w:t>
      </w:r>
    </w:p>
    <w:p>
      <w:pPr>
        <w:pStyle w:val="FirstParagraph"/>
      </w:pPr>
      <w:r>
        <w:t xml:space="preserve">Nama folder klaim tidak memuat nama, NIK, atau tanggal lahir pasien.</w:t>
      </w:r>
    </w:p>
    <w:bookmarkEnd w:id="51"/>
    <w:bookmarkStart w:id="52" w:name="X5bdc60712d5e3476a9ab4ac0e1895289b86ac55"/>
    <w:p>
      <w:pPr>
        <w:pStyle w:val="Heading3"/>
      </w:pPr>
      <w:r>
        <w:t xml:space="preserve">11.3 PC Orthanc</w:t>
      </w:r>
    </w:p>
    <w:p>
      <w:pPr>
        <w:pStyle w:val="FirstParagraph"/>
      </w:pPr>
      <w:r>
        <w:t xml:space="preserve">File lokal penting: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config.json</w:t>
      </w:r>
      <w:r>
        <w:t xml:space="preserve">: URL dan kredensial bridge; rahasia dan tidak boleh dibagikan;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state.json</w:t>
      </w:r>
      <w:r>
        <w:t xml:space="preserve">: daftar studi yang sudah selesai dikirim;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logs/orthanc-bridge.log</w:t>
      </w:r>
      <w:r>
        <w:t xml:space="preserve">: log operasional tanpa nama pasien atau NIK;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.venv/</w:t>
      </w:r>
      <w:r>
        <w:t xml:space="preserve">: lingkungan Python lokal.</w:t>
      </w:r>
    </w:p>
    <w:bookmarkEnd w:id="52"/>
    <w:bookmarkEnd w:id="53"/>
    <w:bookmarkStart w:id="54" w:name="X72d70455fd0ba1650b1979ace5e07468b79085f"/>
    <w:p>
      <w:pPr>
        <w:pStyle w:val="Heading2"/>
      </w:pPr>
      <w:r>
        <w:t xml:space="preserve">12. Keamanan OrthancBridge</w:t>
      </w:r>
    </w:p>
    <w:p>
      <w:pPr>
        <w:pStyle w:val="Compact"/>
        <w:numPr>
          <w:ilvl w:val="0"/>
          <w:numId w:val="1027"/>
        </w:numPr>
      </w:pPr>
      <w:r>
        <w:t xml:space="preserve">Apps Script hanya menerima endpoint</w:t>
      </w:r>
      <w:r>
        <w:t xml:space="preserve"> </w:t>
      </w:r>
      <w:r>
        <w:rPr>
          <w:rStyle w:val="VerbatimChar"/>
        </w:rPr>
        <w:t xml:space="preserve">doPost</w:t>
      </w:r>
      <w:r>
        <w:t xml:space="preserve"> </w:t>
      </w:r>
      <w:r>
        <w:t xml:space="preserve">yang mempunyai ID bridge dan kunci yang benar.</w:t>
      </w:r>
    </w:p>
    <w:p>
      <w:pPr>
        <w:pStyle w:val="Compact"/>
        <w:numPr>
          <w:ilvl w:val="0"/>
          <w:numId w:val="1027"/>
        </w:numPr>
      </w:pPr>
      <w:r>
        <w:t xml:space="preserve">Kunci bridge adalah token acak 96 karakter.</w:t>
      </w:r>
    </w:p>
    <w:p>
      <w:pPr>
        <w:pStyle w:val="Compact"/>
        <w:numPr>
          <w:ilvl w:val="0"/>
          <w:numId w:val="1027"/>
        </w:numPr>
      </w:pPr>
      <w:r>
        <w:t xml:space="preserve">Apps Script hanya menyimpan hash SHA-256 dari kunci.</w:t>
      </w:r>
    </w:p>
    <w:p>
      <w:pPr>
        <w:pStyle w:val="Compact"/>
        <w:numPr>
          <w:ilvl w:val="0"/>
          <w:numId w:val="1027"/>
        </w:numPr>
      </w:pPr>
      <w:r>
        <w:t xml:space="preserve">Nilai asli kunci hanya ditampilkan satu kali kepada administrator.</w:t>
      </w:r>
    </w:p>
    <w:p>
      <w:pPr>
        <w:pStyle w:val="Compact"/>
        <w:numPr>
          <w:ilvl w:val="0"/>
          <w:numId w:val="1027"/>
        </w:numPr>
      </w:pPr>
      <w:r>
        <w:t xml:space="preserve">Mengganti kunci langsung membatalkan kunci lama.</w:t>
      </w:r>
    </w:p>
    <w:p>
      <w:pPr>
        <w:pStyle w:val="Compact"/>
        <w:numPr>
          <w:ilvl w:val="0"/>
          <w:numId w:val="1027"/>
        </w:numPr>
      </w:pPr>
      <w:r>
        <w:t xml:space="preserve">Endpoint Apps Script harus berupa HTTPS resmi</w:t>
      </w:r>
      <w:r>
        <w:t xml:space="preserve"> </w:t>
      </w:r>
      <w:r>
        <w:rPr>
          <w:rStyle w:val="VerbatimChar"/>
        </w:rPr>
        <w:t xml:space="preserve">script.google.com</w:t>
      </w:r>
      <w:r>
        <w:t xml:space="preserve"> </w:t>
      </w:r>
      <w:r>
        <w:t xml:space="preserve">yang berakhir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URL Orthanc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hanya diizinkan untuk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atau</w:t>
      </w:r>
      <w:r>
        <w:t xml:space="preserve"> </w:t>
      </w:r>
      <w:r>
        <w:rPr>
          <w:rStyle w:val="VerbatimChar"/>
        </w:rPr>
        <w:t xml:space="preserve">::1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Orthanc pada komputer lain harus menggunakan HTTPS dengan sertifikat valid.</w:t>
      </w:r>
    </w:p>
    <w:p>
      <w:pPr>
        <w:pStyle w:val="Compact"/>
        <w:numPr>
          <w:ilvl w:val="0"/>
          <w:numId w:val="1027"/>
        </w:numPr>
      </w:pPr>
      <w:r>
        <w:t xml:space="preserve">Port Orthanc 8042 tidak boleh diteruskan ke internet.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config.json</w:t>
      </w:r>
      <w:r>
        <w:t xml:space="preserve"> </w:t>
      </w:r>
      <w:r>
        <w:t xml:space="preserve">tidak boleh dikirim melalui surel, chat, atau disimpan pada folder publik.</w:t>
      </w:r>
    </w:p>
    <w:bookmarkEnd w:id="54"/>
    <w:bookmarkStart w:id="58" w:name="X5dd660f9da7b318150dacddf3a04890de7a55f3"/>
    <w:p>
      <w:pPr>
        <w:pStyle w:val="Heading2"/>
      </w:pPr>
      <w:r>
        <w:t xml:space="preserve">13. Operasi OrthancBridge di Windows</w:t>
      </w:r>
    </w:p>
    <w:bookmarkStart w:id="55" w:name="Xe4b46565c9e18a6cc3b2520a6101945015144eb"/>
    <w:p>
      <w:pPr>
        <w:pStyle w:val="Heading3"/>
      </w:pPr>
      <w:r>
        <w:t xml:space="preserve">13.1 Uji satu kali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\run-once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Perintah melakukan satu siklus sinkronisasi lalu berhenti.</w:t>
      </w:r>
    </w:p>
    <w:bookmarkEnd w:id="55"/>
    <w:bookmarkStart w:id="56" w:name="X75f285ea7dab8267848c2cbe95118d8aac625c3"/>
    <w:p>
      <w:pPr>
        <w:pStyle w:val="Heading3"/>
      </w:pPr>
      <w:r>
        <w:t xml:space="preserve">13.2 Menjalankan terus-menerus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\run-continuous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Bridge melakukan polling sesuai</w:t>
      </w:r>
      <w:r>
        <w:t xml:space="preserve"> </w:t>
      </w:r>
      <w:r>
        <w:rPr>
          <w:rStyle w:val="VerbatimChar"/>
        </w:rPr>
        <w:t xml:space="preserve">poll_seconds</w:t>
      </w:r>
      <w:r>
        <w:t xml:space="preserve">, default 60 detik.</w:t>
      </w:r>
    </w:p>
    <w:bookmarkEnd w:id="56"/>
    <w:bookmarkStart w:id="57" w:name="X129909c0dca80020bc408f4133a5acb0ee826df"/>
    <w:p>
      <w:pPr>
        <w:pStyle w:val="Heading3"/>
      </w:pPr>
      <w:r>
        <w:t xml:space="preserve">13.3 Menjalankan otomatis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\install-startup-task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Task bernama</w:t>
      </w:r>
      <w:r>
        <w:t xml:space="preserve"> </w:t>
      </w:r>
      <w:r>
        <w:rPr>
          <w:rStyle w:val="VerbatimChar"/>
        </w:rPr>
        <w:t xml:space="preserve">BPJS-USG-OrthancBridge</w:t>
      </w:r>
      <w:r>
        <w:t xml:space="preserve"> </w:t>
      </w:r>
      <w:r>
        <w:t xml:space="preserve">dibuat untuk pengguna Windows saat ini.</w:t>
      </w:r>
    </w:p>
    <w:p>
      <w:pPr>
        <w:pStyle w:val="BodyText"/>
      </w:pPr>
      <w:r>
        <w:t xml:space="preserve">Perilaku setelah komputer dimatikan:</w:t>
      </w:r>
    </w:p>
    <w:p>
      <w:pPr>
        <w:pStyle w:val="Compact"/>
        <w:numPr>
          <w:ilvl w:val="0"/>
          <w:numId w:val="1028"/>
        </w:numPr>
      </w:pPr>
      <w:r>
        <w:t xml:space="preserve">bridge berhenti saat Windows mati;</w:t>
      </w:r>
    </w:p>
    <w:p>
      <w:pPr>
        <w:pStyle w:val="Compact"/>
        <w:numPr>
          <w:ilvl w:val="0"/>
          <w:numId w:val="1028"/>
        </w:numPr>
      </w:pPr>
      <w:r>
        <w:t xml:space="preserve">setelah komputer dinyalakan, pengguna Windows harus login;</w:t>
      </w:r>
    </w:p>
    <w:p>
      <w:pPr>
        <w:pStyle w:val="Compact"/>
        <w:numPr>
          <w:ilvl w:val="0"/>
          <w:numId w:val="1028"/>
        </w:numPr>
      </w:pPr>
      <w:r>
        <w:t xml:space="preserve">task menjalankan bridge secara tersembunyi;</w:t>
      </w:r>
    </w:p>
    <w:p>
      <w:pPr>
        <w:pStyle w:val="Compact"/>
        <w:numPr>
          <w:ilvl w:val="0"/>
          <w:numId w:val="1028"/>
        </w:numPr>
      </w:pPr>
      <w:r>
        <w:t xml:space="preserve">tidak perlu membuka jendela PowerShell terus-menerus.</w:t>
      </w:r>
    </w:p>
    <w:p>
      <w:pPr>
        <w:pStyle w:val="FirstParagraph"/>
      </w:pPr>
      <w:r>
        <w:t xml:space="preserve">Jika belum ada pengguna yang login, task baseline belum berjalan. PC, Orthanc, dan koneksi internet harus tersedia.</w:t>
      </w:r>
    </w:p>
    <w:p>
      <w:pPr>
        <w:pStyle w:val="BodyText"/>
      </w:pPr>
      <w:r>
        <w:t xml:space="preserve">Perintah operasional:</w:t>
      </w:r>
    </w:p>
    <w:p>
      <w:pPr>
        <w:pStyle w:val="SourceCode"/>
      </w:pPr>
      <w:r>
        <w:rPr>
          <w:rStyle w:val="NormalTok"/>
        </w:rPr>
        <w:t xml:space="preserve">Get-ScheduledTask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TaskName </w:t>
      </w:r>
      <w:r>
        <w:rPr>
          <w:rStyle w:val="StringTok"/>
        </w:rPr>
        <w:t xml:space="preserve">"BPJS-USG-OrthancBridge"</w:t>
      </w:r>
      <w:r>
        <w:br/>
      </w:r>
      <w:r>
        <w:rPr>
          <w:rStyle w:val="NormalTok"/>
        </w:rPr>
        <w:t xml:space="preserve">Get-ScheduledTaskInfo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TaskName </w:t>
      </w:r>
      <w:r>
        <w:rPr>
          <w:rStyle w:val="StringTok"/>
        </w:rPr>
        <w:t xml:space="preserve">"BPJS-USG-OrthancBridge"</w:t>
      </w:r>
      <w:r>
        <w:br/>
      </w:r>
      <w:r>
        <w:rPr>
          <w:rStyle w:val="NormalTok"/>
        </w:rPr>
        <w:t xml:space="preserve">Start-ScheduledTask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TaskName </w:t>
      </w:r>
      <w:r>
        <w:rPr>
          <w:rStyle w:val="StringTok"/>
        </w:rPr>
        <w:t xml:space="preserve">"BPJS-USG-OrthancBridge"</w:t>
      </w:r>
      <w:r>
        <w:br/>
      </w:r>
      <w:r>
        <w:rPr>
          <w:rStyle w:val="NormalTok"/>
        </w:rPr>
        <w:t xml:space="preserve">Stop-ScheduledTask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TaskName </w:t>
      </w:r>
      <w:r>
        <w:rPr>
          <w:rStyle w:val="StringTok"/>
        </w:rPr>
        <w:t xml:space="preserve">"BPJS-USG-OrthancBridge"</w:t>
      </w:r>
    </w:p>
    <w:p>
      <w:pPr>
        <w:pStyle w:val="FirstParagraph"/>
      </w:pPr>
      <w:r>
        <w:t xml:space="preserve">Menghapus task: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\uninstall-startup-task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57"/>
    <w:bookmarkEnd w:id="58"/>
    <w:bookmarkStart w:id="59" w:name="X857ffd203976152fc6b3d1c6ab31bceedec7ebd"/>
    <w:p>
      <w:pPr>
        <w:pStyle w:val="Heading2"/>
      </w:pPr>
      <w:r>
        <w:t xml:space="preserve">14. Konfigurasi OrthancBridge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Default/aturan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orthanc_url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http://127.0.0.1:8042</w:t>
            </w:r>
            <w:r>
              <w:t xml:space="preserve"> </w:t>
            </w:r>
            <w:r>
              <w:t xml:space="preserve">bila pada PC yang sama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orthanc_username</w:t>
            </w:r>
          </w:p>
        </w:tc>
        <w:tc>
          <w:tcPr/>
          <w:p>
            <w:pPr>
              <w:pStyle w:val="Compact"/>
            </w:pPr>
            <w:r>
              <w:t xml:space="preserve">Kosong jika autentikasi Orthanc lokal dinonaktifkan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orthanc_password</w:t>
            </w:r>
          </w:p>
        </w:tc>
        <w:tc>
          <w:tcPr/>
          <w:p>
            <w:pPr>
              <w:pStyle w:val="Compact"/>
            </w:pPr>
            <w:r>
              <w:t xml:space="preserve">Kosong jika autentikasi Orthanc lokal dinonaktifkan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apps_script_url</w:t>
            </w:r>
          </w:p>
        </w:tc>
        <w:tc>
          <w:tcPr/>
          <w:p>
            <w:pPr>
              <w:pStyle w:val="Compact"/>
            </w:pPr>
            <w:r>
              <w:t xml:space="preserve">URL deployment operasional yang berakhir</w:t>
            </w:r>
            <w:r>
              <w:t xml:space="preserve"> </w:t>
            </w:r>
            <w:r>
              <w:rPr>
                <w:rStyle w:val="VerbatimChar"/>
              </w:rPr>
              <w:t xml:space="preserve">/exec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bridge_id</w:t>
            </w:r>
          </w:p>
        </w:tc>
        <w:tc>
          <w:tcPr/>
          <w:p>
            <w:pPr>
              <w:pStyle w:val="Compact"/>
            </w:pPr>
            <w:r>
              <w:t xml:space="preserve">Disalin dari menu Sistem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bridge_key</w:t>
            </w:r>
          </w:p>
        </w:tc>
        <w:tc>
          <w:tcPr/>
          <w:p>
            <w:pPr>
              <w:pStyle w:val="Compact"/>
            </w:pPr>
            <w:r>
              <w:t xml:space="preserve">Disalin sekali dari menu Sistem dan harus dirahasiakan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lookback_days</w:t>
            </w:r>
          </w:p>
        </w:tc>
        <w:tc>
          <w:tcPr/>
          <w:p>
            <w:pPr>
              <w:pStyle w:val="Compact"/>
            </w:pPr>
            <w:r>
              <w:t xml:space="preserve">Default 2; valid 1-30 hari berdasarkan</w:t>
            </w:r>
            <w:r>
              <w:t xml:space="preserve"> </w:t>
            </w:r>
            <w:r>
              <w:rPr>
                <w:rStyle w:val="VerbatimChar"/>
              </w:rPr>
              <w:t xml:space="preserve">StudyDate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poll_seconds</w:t>
            </w:r>
          </w:p>
        </w:tc>
        <w:tc>
          <w:tcPr/>
          <w:p>
            <w:pPr>
              <w:pStyle w:val="Compact"/>
            </w:pPr>
            <w:r>
              <w:t xml:space="preserve">Default 60; valid 15-3600 detik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max_images_per_study</w:t>
            </w:r>
          </w:p>
        </w:tc>
        <w:tc>
          <w:tcPr/>
          <w:p>
            <w:pPr>
              <w:pStyle w:val="Compact"/>
            </w:pPr>
            <w:r>
              <w:t xml:space="preserve">Default 30; valid 1-30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max_frames_per_instance</w:t>
            </w:r>
          </w:p>
        </w:tc>
        <w:tc>
          <w:tcPr/>
          <w:p>
            <w:pPr>
              <w:pStyle w:val="Compact"/>
            </w:pPr>
            <w:r>
              <w:t xml:space="preserve">Default 1; valid 1-30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verify_tls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untuk koneksi Apps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state_file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state.json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log_file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logs/orthanc-bridge.log</w:t>
            </w:r>
          </w:p>
        </w:tc>
      </w:tr>
    </w:tbl>
    <w:p>
      <w:pPr>
        <w:pStyle w:val="BodyText"/>
      </w:pPr>
      <w:r>
        <w:t xml:space="preserve">Snapshot lingkungan lokal yang diamati pada 13 September 2026:</w:t>
      </w:r>
    </w:p>
    <w:p>
      <w:pPr>
        <w:pStyle w:val="Compact"/>
        <w:numPr>
          <w:ilvl w:val="0"/>
          <w:numId w:val="1029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http://127.0.0.1:8042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nama Orthanc:</w:t>
      </w:r>
      <w:r>
        <w:t xml:space="preserve"> </w:t>
      </w:r>
      <w:r>
        <w:rPr>
          <w:rStyle w:val="VerbatimChar"/>
        </w:rPr>
        <w:t xml:space="preserve">MyOrthanc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versi Orthanc:</w:t>
      </w:r>
      <w:r>
        <w:t xml:space="preserve"> </w:t>
      </w:r>
      <w:r>
        <w:rPr>
          <w:rStyle w:val="VerbatimChar"/>
        </w:rPr>
        <w:t xml:space="preserve">1.12.11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AuthenticationEnabled=false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RemoteAccessAllowed=false</w:t>
      </w:r>
      <w:r>
        <w:t xml:space="preserve">.</w:t>
      </w:r>
    </w:p>
    <w:p>
      <w:pPr>
        <w:pStyle w:val="FirstParagraph"/>
      </w:pPr>
      <w:r>
        <w:t xml:space="preserve">Snapshot tidak boleh dianggap permanen; periksa kembali setelah pembaruan Orthanc atau perubahan konfigurasi.</w:t>
      </w:r>
    </w:p>
    <w:bookmarkEnd w:id="59"/>
    <w:bookmarkStart w:id="60" w:name="Xf7c97a20ea96b477ac95b5b181950d54b002e3f"/>
    <w:p>
      <w:pPr>
        <w:pStyle w:val="Heading2"/>
      </w:pPr>
      <w:r>
        <w:t xml:space="preserve">15. Audit</w:t>
      </w:r>
    </w:p>
    <w:p>
      <w:pPr>
        <w:pStyle w:val="FirstParagraph"/>
      </w:pPr>
      <w:r>
        <w:t xml:space="preserve">Tindakan penting dicatat pada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 antara lain:</w:t>
      </w:r>
    </w:p>
    <w:p>
      <w:pPr>
        <w:pStyle w:val="Compact"/>
        <w:numPr>
          <w:ilvl w:val="0"/>
          <w:numId w:val="1030"/>
        </w:numPr>
      </w:pPr>
      <w:r>
        <w:t xml:space="preserve">login berhasil/gagal untuk akun yang dikenal;</w:t>
      </w:r>
    </w:p>
    <w:p>
      <w:pPr>
        <w:pStyle w:val="Compact"/>
        <w:numPr>
          <w:ilvl w:val="0"/>
          <w:numId w:val="1030"/>
        </w:numPr>
      </w:pPr>
      <w:r>
        <w:t xml:space="preserve">pembuatan/perubahan/pengarsipan klaim;</w:t>
      </w:r>
    </w:p>
    <w:p>
      <w:pPr>
        <w:pStyle w:val="Compact"/>
        <w:numPr>
          <w:ilvl w:val="0"/>
          <w:numId w:val="1030"/>
        </w:numPr>
      </w:pPr>
      <w:r>
        <w:t xml:space="preserve">unggah, hapus, rotasi, pemilihan, dan pengurutan dokumen;</w:t>
      </w:r>
    </w:p>
    <w:p>
      <w:pPr>
        <w:pStyle w:val="Compact"/>
        <w:numPr>
          <w:ilvl w:val="0"/>
          <w:numId w:val="1030"/>
        </w:numPr>
      </w:pPr>
      <w:r>
        <w:t xml:space="preserve">penerimaan studi Orthanc;</w:t>
      </w:r>
    </w:p>
    <w:p>
      <w:pPr>
        <w:pStyle w:val="Compact"/>
        <w:numPr>
          <w:ilvl w:val="0"/>
          <w:numId w:val="1030"/>
        </w:numPr>
      </w:pPr>
      <w:r>
        <w:t xml:space="preserve">impor Orthanc menjadi klaim;</w:t>
      </w:r>
    </w:p>
    <w:p>
      <w:pPr>
        <w:pStyle w:val="Compact"/>
        <w:numPr>
          <w:ilvl w:val="0"/>
          <w:numId w:val="1030"/>
        </w:numPr>
      </w:pPr>
      <w:r>
        <w:t xml:space="preserve">pembuatan, pratinjau, dan pengunduhan PDF;</w:t>
      </w:r>
    </w:p>
    <w:p>
      <w:pPr>
        <w:pStyle w:val="Compact"/>
        <w:numPr>
          <w:ilvl w:val="0"/>
          <w:numId w:val="1030"/>
        </w:numPr>
      </w:pPr>
      <w:r>
        <w:t xml:space="preserve">penyelesaian dan pembukaan kembali klaim;</w:t>
      </w:r>
    </w:p>
    <w:p>
      <w:pPr>
        <w:pStyle w:val="Compact"/>
        <w:numPr>
          <w:ilvl w:val="0"/>
          <w:numId w:val="1030"/>
        </w:numPr>
      </w:pPr>
      <w:r>
        <w:t xml:space="preserve">perubahan konfigurasi/kunci OrthancBridge.</w:t>
      </w:r>
    </w:p>
    <w:p>
      <w:pPr>
        <w:pStyle w:val="FirstParagraph"/>
      </w:pPr>
      <w:r>
        <w:t xml:space="preserve">Audit tidak boleh menyimpan kata sandi, kunci bridge, nama pasien lengkap, NIK lengkap, atau gambar.</w:t>
      </w:r>
    </w:p>
    <w:bookmarkEnd w:id="60"/>
    <w:bookmarkStart w:id="61" w:name="Xb7aa4b90960ec2abd2cb46af414f01b591568b9"/>
    <w:p>
      <w:pPr>
        <w:pStyle w:val="Heading2"/>
      </w:pPr>
      <w:r>
        <w:t xml:space="preserve">16. Penanganan kegagalan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Kondisi</w:t>
            </w:r>
          </w:p>
        </w:tc>
        <w:tc>
          <w:tcPr/>
          <w:p>
            <w:pPr>
              <w:pStyle w:val="Compact"/>
            </w:pPr>
            <w:r>
              <w:t xml:space="preserve">Perilaku/tindakan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 mati</w:t>
            </w:r>
          </w:p>
        </w:tc>
        <w:tc>
          <w:tcPr/>
          <w:p>
            <w:pPr>
              <w:pStyle w:val="Compact"/>
            </w:pPr>
            <w:r>
              <w:t xml:space="preserve">Bridge berhenti; berjalan lagi setelah login Windows jika startup task terpasang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putus</w:t>
            </w:r>
          </w:p>
        </w:tc>
        <w:tc>
          <w:tcPr/>
          <w:p>
            <w:pPr>
              <w:pStyle w:val="Compact"/>
            </w:pPr>
            <w:r>
              <w:t xml:space="preserve">Siklus gagal dicatat; mode continuous mencoba lagi pada siklus berikutnya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Orthanc belum stabil</w:t>
            </w:r>
          </w:p>
        </w:tc>
        <w:tc>
          <w:tcPr/>
          <w:p>
            <w:pPr>
              <w:pStyle w:val="Compact"/>
            </w:pPr>
            <w:r>
              <w:t xml:space="preserve">Studi dilewati sementara dan diperiksa pada polling berikutnya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Sebagian gambar gagal</w:t>
            </w:r>
          </w:p>
        </w:tc>
        <w:tc>
          <w:tcPr/>
          <w:p>
            <w:pPr>
              <w:pStyle w:val="Compact"/>
            </w:pPr>
            <w:r>
              <w:t xml:space="preserve">Gambar berhasil tetap diterima; jumlah gambar gagal ditampilkan untuk ditinjau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Semua gambar gagal</w:t>
            </w:r>
          </w:p>
        </w:tc>
        <w:tc>
          <w:tcPr/>
          <w:p>
            <w:pPr>
              <w:pStyle w:val="Compact"/>
            </w:pPr>
            <w:r>
              <w:t xml:space="preserve">Inbox menjadi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; periksa codec Orthanc dan log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Kunci tidak sesuai</w:t>
            </w:r>
          </w:p>
        </w:tc>
        <w:tc>
          <w:tcPr/>
          <w:p>
            <w:pPr>
              <w:pStyle w:val="Compact"/>
            </w:pPr>
            <w:r>
              <w:t xml:space="preserve">Apps Script menolak dengan</w:t>
            </w:r>
            <w:r>
              <w:t xml:space="preserve"> </w:t>
            </w:r>
            <w:r>
              <w:rPr>
                <w:rStyle w:val="VerbatimChar"/>
              </w:rPr>
              <w:t xml:space="preserve">ORTHANC_BRIDGE_UNAUTHORIZED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dinonaktifkan</w:t>
            </w:r>
          </w:p>
        </w:tc>
        <w:tc>
          <w:tcPr/>
          <w:p>
            <w:pPr>
              <w:pStyle w:val="Compact"/>
            </w:pPr>
            <w:r>
              <w:t xml:space="preserve">Permintaan baru ditolak tanpa menghapus data 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PatientID bukan 16 angka</w:t>
            </w:r>
          </w:p>
        </w:tc>
        <w:tc>
          <w:tcPr/>
          <w:p>
            <w:pPr>
              <w:pStyle w:val="Compact"/>
            </w:pPr>
            <w:r>
              <w:t xml:space="preserve">NIK tidak diisi otomatis; petugas wajib mengisi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pasien meragukan</w:t>
            </w:r>
          </w:p>
        </w:tc>
        <w:tc>
          <w:tcPr/>
          <w:p>
            <w:pPr>
              <w:pStyle w:val="Compact"/>
            </w:pPr>
            <w:r>
              <w:t xml:space="preserve">Jangan membuat klaim; koreksi atau abaikan pemeriksaan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Duplikasi studi</w:t>
            </w:r>
          </w:p>
        </w:tc>
        <w:tc>
          <w:tcPr/>
          <w:p>
            <w:pPr>
              <w:pStyle w:val="Compact"/>
            </w:pPr>
            <w:r>
              <w:t xml:space="preserve">Diblokir oleh state lokal dan source key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Sesi pengguna habis</w:t>
            </w:r>
          </w:p>
        </w:tc>
        <w:tc>
          <w:tcPr/>
          <w:p>
            <w:pPr>
              <w:pStyle w:val="Compact"/>
            </w:pPr>
            <w:r>
              <w:t xml:space="preserve">Pengguna harus login kembali; data server yang sudah berhasil disimpan tetap ada</w:t>
            </w:r>
          </w:p>
        </w:tc>
      </w:tr>
    </w:tbl>
    <w:bookmarkEnd w:id="61"/>
    <w:bookmarkStart w:id="62" w:name="X4122246617a3a9c9ab263e0fef928ae91e848f2"/>
    <w:p>
      <w:pPr>
        <w:pStyle w:val="Heading2"/>
      </w:pPr>
      <w:r>
        <w:t xml:space="preserve">17. Aturan operasional wajib</w:t>
      </w:r>
    </w:p>
    <w:p>
      <w:pPr>
        <w:pStyle w:val="Compact"/>
        <w:numPr>
          <w:ilvl w:val="0"/>
          <w:numId w:val="1031"/>
        </w:numPr>
      </w:pPr>
      <w:r>
        <w:t xml:space="preserve">Gunakan data fiktif saat pengujian awal.</w:t>
      </w:r>
    </w:p>
    <w:p>
      <w:pPr>
        <w:pStyle w:val="Compact"/>
        <w:numPr>
          <w:ilvl w:val="0"/>
          <w:numId w:val="1031"/>
        </w:numPr>
      </w:pPr>
      <w:r>
        <w:t xml:space="preserve">Periksa identitas pasien sebelum mengunggah atau mengimpor berkas.</w:t>
      </w:r>
    </w:p>
    <w:p>
      <w:pPr>
        <w:pStyle w:val="Compact"/>
        <w:numPr>
          <w:ilvl w:val="0"/>
          <w:numId w:val="1031"/>
        </w:numPr>
      </w:pPr>
      <w:r>
        <w:t xml:space="preserve">Jangan menganggap</w:t>
      </w:r>
      <w:r>
        <w:t xml:space="preserve"> </w:t>
      </w:r>
      <w:r>
        <w:rPr>
          <w:rStyle w:val="VerbatimChar"/>
        </w:rPr>
        <w:t xml:space="preserve">PatientID</w:t>
      </w:r>
      <w:r>
        <w:t xml:space="preserve"> </w:t>
      </w:r>
      <w:r>
        <w:t xml:space="preserve">selalu sebagai NIK.</w:t>
      </w:r>
    </w:p>
    <w:p>
      <w:pPr>
        <w:pStyle w:val="Compact"/>
        <w:numPr>
          <w:ilvl w:val="0"/>
          <w:numId w:val="1031"/>
        </w:numPr>
      </w:pPr>
      <w:r>
        <w:t xml:space="preserve">Jangan membuat klaim Orthanc tanpa meninjau seluruh gambar.</w:t>
      </w:r>
    </w:p>
    <w:p>
      <w:pPr>
        <w:pStyle w:val="Compact"/>
        <w:numPr>
          <w:ilvl w:val="0"/>
          <w:numId w:val="1031"/>
        </w:numPr>
      </w:pPr>
      <w:r>
        <w:t xml:space="preserve">Jangan mencampur dokumen dari pasien yang berbeda.</w:t>
      </w:r>
    </w:p>
    <w:p>
      <w:pPr>
        <w:pStyle w:val="Compact"/>
        <w:numPr>
          <w:ilvl w:val="0"/>
          <w:numId w:val="1031"/>
        </w:numPr>
      </w:pPr>
      <w:r>
        <w:t xml:space="preserve">Jangan membagikan Spreadsheet, folder Drive,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 atau kunci bridge kepada staf umum.</w:t>
      </w:r>
    </w:p>
    <w:p>
      <w:pPr>
        <w:pStyle w:val="Compact"/>
        <w:numPr>
          <w:ilvl w:val="0"/>
          <w:numId w:val="1031"/>
        </w:numPr>
      </w:pPr>
      <w:r>
        <w:t xml:space="preserve">Jangan membuka port 8042 ke internet.</w:t>
      </w:r>
    </w:p>
    <w:p>
      <w:pPr>
        <w:pStyle w:val="Compact"/>
        <w:numPr>
          <w:ilvl w:val="0"/>
          <w:numId w:val="1031"/>
        </w:numPr>
      </w:pPr>
      <w:r>
        <w:t xml:space="preserve">Jangan mengubah sheet atau header secara manual ketika aplikasi/bridge berjalan.</w:t>
      </w:r>
    </w:p>
    <w:p>
      <w:pPr>
        <w:pStyle w:val="Compact"/>
        <w:numPr>
          <w:ilvl w:val="0"/>
          <w:numId w:val="1031"/>
        </w:numPr>
      </w:pPr>
      <w:r>
        <w:t xml:space="preserve">Gunakan tombol</w:t>
      </w:r>
      <w:r>
        <w:t xml:space="preserve"> </w:t>
      </w:r>
      <w:r>
        <w:rPr>
          <w:b/>
          <w:bCs/>
        </w:rPr>
        <w:t xml:space="preserve">Keluar</w:t>
      </w:r>
      <w:r>
        <w:t xml:space="preserve"> </w:t>
      </w:r>
      <w:r>
        <w:t xml:space="preserve">pada perangkat bersama.</w:t>
      </w:r>
    </w:p>
    <w:p>
      <w:pPr>
        <w:pStyle w:val="Compact"/>
        <w:numPr>
          <w:ilvl w:val="0"/>
          <w:numId w:val="1031"/>
        </w:numPr>
      </w:pPr>
      <w:r>
        <w:t xml:space="preserve">Tinjau PDF sebelum mengunduh atau menyelesaikan klaim.</w:t>
      </w:r>
    </w:p>
    <w:p>
      <w:pPr>
        <w:pStyle w:val="Compact"/>
        <w:numPr>
          <w:ilvl w:val="0"/>
          <w:numId w:val="1031"/>
        </w:numPr>
      </w:pPr>
      <w:r>
        <w:t xml:space="preserve">Backup Spreadsheet dan Drive sesuai kebijakan perlindungan data Puskesmas.</w:t>
      </w:r>
    </w:p>
    <w:p>
      <w:pPr>
        <w:pStyle w:val="Compact"/>
        <w:numPr>
          <w:ilvl w:val="0"/>
          <w:numId w:val="1031"/>
        </w:numPr>
      </w:pPr>
      <w:r>
        <w:t xml:space="preserve">Nonaktifkan akun petugas yang sudah tidak bertugas; jangan hapus jika mempunyai riwayat.</w:t>
      </w:r>
    </w:p>
    <w:bookmarkEnd w:id="62"/>
    <w:bookmarkStart w:id="63" w:name="Xa09b2b530acc1eba9c9c5e317e90149c86908f4"/>
    <w:p>
      <w:pPr>
        <w:pStyle w:val="Heading2"/>
      </w:pPr>
      <w:r>
        <w:t xml:space="preserve">18. Validasi baseline</w:t>
      </w:r>
    </w:p>
    <w:p>
      <w:pPr>
        <w:pStyle w:val="FirstParagraph"/>
      </w:pPr>
      <w:r>
        <w:t xml:space="preserve">Sudah diuji secara lokal:</w:t>
      </w:r>
    </w:p>
    <w:p>
      <w:pPr>
        <w:pStyle w:val="Compact"/>
        <w:numPr>
          <w:ilvl w:val="0"/>
          <w:numId w:val="1032"/>
        </w:numPr>
      </w:pPr>
      <w:r>
        <w:t xml:space="preserve">sintaks seluruh Apps Script dan JavaScript;</w:t>
      </w:r>
    </w:p>
    <w:p>
      <w:pPr>
        <w:pStyle w:val="Compact"/>
        <w:numPr>
          <w:ilvl w:val="0"/>
          <w:numId w:val="1032"/>
        </w:numPr>
      </w:pPr>
      <w:r>
        <w:t xml:space="preserve">normalisasi metadata DICOM;</w:t>
      </w:r>
    </w:p>
    <w:p>
      <w:pPr>
        <w:pStyle w:val="Compact"/>
        <w:numPr>
          <w:ilvl w:val="0"/>
          <w:numId w:val="1032"/>
        </w:numPr>
      </w:pPr>
      <w:r>
        <w:t xml:space="preserve">validasi NIK kandidat;</w:t>
      </w:r>
    </w:p>
    <w:p>
      <w:pPr>
        <w:pStyle w:val="Compact"/>
        <w:numPr>
          <w:ilvl w:val="0"/>
          <w:numId w:val="1032"/>
        </w:numPr>
      </w:pPr>
      <w:r>
        <w:t xml:space="preserve">validasi tanggal DICOM;</w:t>
      </w:r>
    </w:p>
    <w:p>
      <w:pPr>
        <w:pStyle w:val="Compact"/>
        <w:numPr>
          <w:ilvl w:val="0"/>
          <w:numId w:val="1032"/>
        </w:numPr>
      </w:pPr>
      <w:r>
        <w:t xml:space="preserve">pembuatan JPEG dan thumbnail;</w:t>
      </w:r>
    </w:p>
    <w:p>
      <w:pPr>
        <w:pStyle w:val="Compact"/>
        <w:numPr>
          <w:ilvl w:val="0"/>
          <w:numId w:val="1032"/>
        </w:numPr>
      </w:pPr>
      <w:r>
        <w:t xml:space="preserve">batas endpoint HTTPS Apps Script;</w:t>
      </w:r>
    </w:p>
    <w:p>
      <w:pPr>
        <w:pStyle w:val="Compact"/>
        <w:numPr>
          <w:ilvl w:val="0"/>
          <w:numId w:val="1032"/>
        </w:numPr>
      </w:pPr>
      <w:r>
        <w:t xml:space="preserve">larangan Orthanc HTTP non-localhost;</w:t>
      </w:r>
    </w:p>
    <w:p>
      <w:pPr>
        <w:pStyle w:val="Compact"/>
        <w:numPr>
          <w:ilvl w:val="0"/>
          <w:numId w:val="1032"/>
        </w:numPr>
      </w:pPr>
      <w:r>
        <w:t xml:space="preserve">perhitungan gambar diterima/dilewati;</w:t>
      </w:r>
    </w:p>
    <w:p>
      <w:pPr>
        <w:pStyle w:val="Compact"/>
        <w:numPr>
          <w:ilvl w:val="0"/>
          <w:numId w:val="1032"/>
        </w:numPr>
      </w:pPr>
      <w:r>
        <w:t xml:space="preserve">pemeriksaan struktur dan pola keamanan statis;</w:t>
      </w:r>
    </w:p>
    <w:p>
      <w:pPr>
        <w:pStyle w:val="Compact"/>
        <w:numPr>
          <w:ilvl w:val="0"/>
          <w:numId w:val="1032"/>
        </w:numPr>
      </w:pPr>
      <w:r>
        <w:t xml:space="preserve">sintaks skrip Python dan PowerShell.</w:t>
      </w:r>
    </w:p>
    <w:p>
      <w:pPr>
        <w:pStyle w:val="FirstParagraph"/>
      </w:pPr>
      <w:r>
        <w:t xml:space="preserve">Belum dapat dinyatakan tervalidasi hanya dari pengujian lokal:</w:t>
      </w:r>
    </w:p>
    <w:p>
      <w:pPr>
        <w:pStyle w:val="Compact"/>
        <w:numPr>
          <w:ilvl w:val="0"/>
          <w:numId w:val="1033"/>
        </w:numPr>
      </w:pPr>
      <w:r>
        <w:t xml:space="preserve">konektivitas OrthancBridge ke deployment Apps Script nyata;</w:t>
      </w:r>
    </w:p>
    <w:p>
      <w:pPr>
        <w:pStyle w:val="Compact"/>
        <w:numPr>
          <w:ilvl w:val="0"/>
          <w:numId w:val="1033"/>
        </w:numPr>
      </w:pPr>
      <w:r>
        <w:t xml:space="preserve">kompatibilitas codec seluruh jenis DICOM alat USG;</w:t>
      </w:r>
    </w:p>
    <w:p>
      <w:pPr>
        <w:pStyle w:val="Compact"/>
        <w:numPr>
          <w:ilvl w:val="0"/>
          <w:numId w:val="1033"/>
        </w:numPr>
      </w:pPr>
      <w:r>
        <w:t xml:space="preserve">proses otomatis setelah restart pada PC operasional;</w:t>
      </w:r>
    </w:p>
    <w:p>
      <w:pPr>
        <w:pStyle w:val="Compact"/>
        <w:numPr>
          <w:ilvl w:val="0"/>
          <w:numId w:val="1033"/>
        </w:numPr>
      </w:pPr>
      <w:r>
        <w:t xml:space="preserve">perilaku beberapa pengguna secara bersamaan;</w:t>
      </w:r>
    </w:p>
    <w:p>
      <w:pPr>
        <w:pStyle w:val="Compact"/>
        <w:numPr>
          <w:ilvl w:val="0"/>
          <w:numId w:val="1033"/>
        </w:numPr>
      </w:pPr>
      <w:r>
        <w:t xml:space="preserve">kuota Google Apps Script, Drive, Sheets, dan Google Docs pada penggunaan nyata;</w:t>
      </w:r>
    </w:p>
    <w:p>
      <w:pPr>
        <w:pStyle w:val="Compact"/>
        <w:numPr>
          <w:ilvl w:val="0"/>
          <w:numId w:val="1033"/>
        </w:numPr>
      </w:pPr>
      <w:r>
        <w:t xml:space="preserve">hasil PDF untuk seluruh variasi dokumen;</w:t>
      </w:r>
    </w:p>
    <w:p>
      <w:pPr>
        <w:pStyle w:val="Compact"/>
        <w:numPr>
          <w:ilvl w:val="0"/>
          <w:numId w:val="1033"/>
        </w:numPr>
      </w:pPr>
      <w:r>
        <w:t xml:space="preserve">penerimaan klinis dan SOP Puskesmas/BPJS.</w:t>
      </w:r>
    </w:p>
    <w:bookmarkEnd w:id="63"/>
    <w:bookmarkStart w:id="64" w:name="Xf928dbc9f5ec5aac53c68c91d7bc87de591513a"/>
    <w:p>
      <w:pPr>
        <w:pStyle w:val="Heading2"/>
      </w:pPr>
      <w:r>
        <w:t xml:space="preserve">19. Checklist penerimaan sebelum digunakan pada data nyata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setupApplication()</w:t>
      </w:r>
      <w:r>
        <w:t xml:space="preserve"> </w:t>
      </w:r>
      <w:r>
        <w:t xml:space="preserve">berhasil untuk versi</w:t>
      </w:r>
      <w:r>
        <w:t xml:space="preserve"> </w:t>
      </w:r>
      <w:r>
        <w:rPr>
          <w:rStyle w:val="VerbatimChar"/>
        </w:rPr>
        <w:t xml:space="preserve">5.0.0-orthanc-bridge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Deployment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 </w:t>
      </w:r>
      <w:r>
        <w:t xml:space="preserve">menampilkan versi yang benar.</w:t>
      </w:r>
    </w:p>
    <w:p>
      <w:pPr>
        <w:pStyle w:val="Compact"/>
        <w:numPr>
          <w:ilvl w:val="0"/>
          <w:numId w:val="1036"/>
        </w:numPr>
      </w:pPr>
      <w:r>
        <w:t xml:space="preserve">Login administrator dan staf berhasil.</w:t>
      </w:r>
    </w:p>
    <w:p>
      <w:pPr>
        <w:pStyle w:val="Compact"/>
        <w:numPr>
          <w:ilvl w:val="0"/>
          <w:numId w:val="1037"/>
        </w:numPr>
      </w:pPr>
      <w:r>
        <w:t xml:space="preserve">Kata sandi awal wajib diganti.</w:t>
      </w:r>
    </w:p>
    <w:p>
      <w:pPr>
        <w:pStyle w:val="Compact"/>
        <w:numPr>
          <w:ilvl w:val="0"/>
          <w:numId w:val="1038"/>
        </w:numPr>
      </w:pPr>
      <w:r>
        <w:t xml:space="preserve">Akses staf terbatas sesuai fasilitas dan izin.</w:t>
      </w:r>
    </w:p>
    <w:p>
      <w:pPr>
        <w:pStyle w:val="Compact"/>
        <w:numPr>
          <w:ilvl w:val="0"/>
          <w:numId w:val="1039"/>
        </w:numPr>
      </w:pPr>
      <w:r>
        <w:t xml:space="preserve">OrthancBridge aktif dan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berhasil.</w:t>
      </w:r>
    </w:p>
    <w:p>
      <w:pPr>
        <w:pStyle w:val="Compact"/>
        <w:numPr>
          <w:ilvl w:val="0"/>
          <w:numId w:val="1040"/>
        </w:numPr>
      </w:pPr>
      <w:r>
        <w:t xml:space="preserve">DICOM fiktif muncul di Kotak Masuk Orthanc.</w:t>
      </w:r>
    </w:p>
    <w:p>
      <w:pPr>
        <w:pStyle w:val="Compact"/>
        <w:numPr>
          <w:ilvl w:val="0"/>
          <w:numId w:val="1041"/>
        </w:numPr>
      </w:pPr>
      <w:r>
        <w:t xml:space="preserve">Metadata yang kosong/salah dapat dikoreksi.</w:t>
      </w:r>
    </w:p>
    <w:p>
      <w:pPr>
        <w:pStyle w:val="Compact"/>
        <w:numPr>
          <w:ilvl w:val="0"/>
          <w:numId w:val="1042"/>
        </w:numPr>
      </w:pPr>
      <w:r>
        <w:t xml:space="preserve">NIK non-16 angka tidak digunakan otomatis.</w:t>
      </w:r>
    </w:p>
    <w:p>
      <w:pPr>
        <w:pStyle w:val="Compact"/>
        <w:numPr>
          <w:ilvl w:val="0"/>
          <w:numId w:val="1043"/>
        </w:numPr>
      </w:pPr>
      <w:r>
        <w:t xml:space="preserve">Thumbnail dan gambar JPEG dapat dibuka.</w:t>
      </w:r>
    </w:p>
    <w:p>
      <w:pPr>
        <w:pStyle w:val="Compact"/>
        <w:numPr>
          <w:ilvl w:val="0"/>
          <w:numId w:val="1044"/>
        </w:numPr>
      </w:pPr>
      <w:r>
        <w:t xml:space="preserve">Klaim tidak terbentuk sebelum konfirmasi staf.</w:t>
      </w:r>
    </w:p>
    <w:p>
      <w:pPr>
        <w:pStyle w:val="Compact"/>
        <w:numPr>
          <w:ilvl w:val="0"/>
          <w:numId w:val="1045"/>
        </w:numPr>
      </w:pPr>
      <w:r>
        <w:t xml:space="preserve">Studi yang sama tidak menghasilkan duplikasi.</w:t>
      </w:r>
    </w:p>
    <w:p>
      <w:pPr>
        <w:pStyle w:val="Compact"/>
        <w:numPr>
          <w:ilvl w:val="0"/>
          <w:numId w:val="1046"/>
        </w:numPr>
      </w:pPr>
      <w:r>
        <w:t xml:space="preserve">Unggah KTP, Buku KIA, SPP/FKPP, dan berkas lain dari ponsel berhasil.</w:t>
      </w:r>
    </w:p>
    <w:p>
      <w:pPr>
        <w:pStyle w:val="Compact"/>
        <w:numPr>
          <w:ilvl w:val="0"/>
          <w:numId w:val="1047"/>
        </w:numPr>
      </w:pPr>
      <w:r>
        <w:t xml:space="preserve">Gambar ponsel memenuhi batas HD dan tidak terdistorsi.</w:t>
      </w:r>
    </w:p>
    <w:p>
      <w:pPr>
        <w:pStyle w:val="Compact"/>
        <w:numPr>
          <w:ilvl w:val="0"/>
          <w:numId w:val="1048"/>
        </w:numPr>
      </w:pPr>
      <w:r>
        <w:t xml:space="preserve">PDF menampilkan data dan urutan berkas yang benar.</w:t>
      </w:r>
    </w:p>
    <w:p>
      <w:pPr>
        <w:pStyle w:val="Compact"/>
        <w:numPr>
          <w:ilvl w:val="0"/>
          <w:numId w:val="1049"/>
        </w:numPr>
      </w:pPr>
      <w:r>
        <w:t xml:space="preserve">Penyelesaian klaim mengunci perubahan.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AUDIT_LOG</w:t>
      </w:r>
      <w:r>
        <w:t xml:space="preserve"> </w:t>
      </w:r>
      <w:r>
        <w:t xml:space="preserve">mencatat tindakan tanpa membocorkan rahasia/identitas lengkap.</w:t>
      </w:r>
    </w:p>
    <w:p>
      <w:pPr>
        <w:pStyle w:val="Compact"/>
        <w:numPr>
          <w:ilvl w:val="0"/>
          <w:numId w:val="1051"/>
        </w:numPr>
      </w:pPr>
      <w:r>
        <w:t xml:space="preserve">Startup task berjalan kembali setelah restart dan login Windows.</w:t>
      </w:r>
    </w:p>
    <w:p>
      <w:pPr>
        <w:pStyle w:val="Compact"/>
        <w:numPr>
          <w:ilvl w:val="0"/>
          <w:numId w:val="1052"/>
        </w:numPr>
      </w:pPr>
      <w:r>
        <w:t xml:space="preserve">Backup dan prosedur pemulihan telah diuji.</w:t>
      </w:r>
    </w:p>
    <w:bookmarkEnd w:id="64"/>
    <w:bookmarkStart w:id="65" w:name="X3d793fcbd7ec74bc406be12c1e1a302bf320720"/>
    <w:p>
      <w:pPr>
        <w:pStyle w:val="Heading2"/>
      </w:pPr>
      <w:r>
        <w:t xml:space="preserve">20. Aturan perubahan setelah baseline</w:t>
      </w:r>
    </w:p>
    <w:p>
      <w:pPr>
        <w:pStyle w:val="FirstParagraph"/>
      </w:pPr>
      <w:r>
        <w:t xml:space="preserve">Setiap revisi berikutnya harus:</w:t>
      </w:r>
    </w:p>
    <w:p>
      <w:pPr>
        <w:pStyle w:val="Compact"/>
        <w:numPr>
          <w:ilvl w:val="0"/>
          <w:numId w:val="1053"/>
        </w:numPr>
      </w:pPr>
      <w:r>
        <w:t xml:space="preserve">mempunyai nomor versi baru;</w:t>
      </w:r>
    </w:p>
    <w:p>
      <w:pPr>
        <w:pStyle w:val="Compact"/>
        <w:numPr>
          <w:ilvl w:val="0"/>
          <w:numId w:val="1053"/>
        </w:numPr>
      </w:pPr>
      <w:r>
        <w:t xml:space="preserve">mencatat perubahan workflow, aturan, schema, atau keamanan;</w:t>
      </w:r>
    </w:p>
    <w:p>
      <w:pPr>
        <w:pStyle w:val="Compact"/>
        <w:numPr>
          <w:ilvl w:val="0"/>
          <w:numId w:val="1053"/>
        </w:numPr>
      </w:pPr>
      <w:r>
        <w:t xml:space="preserve">mempertahankan data lama atau menyediakan migrasi yang aman;</w:t>
      </w:r>
    </w:p>
    <w:p>
      <w:pPr>
        <w:pStyle w:val="Compact"/>
        <w:numPr>
          <w:ilvl w:val="0"/>
          <w:numId w:val="1053"/>
        </w:numPr>
      </w:pPr>
      <w:r>
        <w:t xml:space="preserve">tidak menghapus klaim/dokumen lama secara otomatis;</w:t>
      </w:r>
    </w:p>
    <w:p>
      <w:pPr>
        <w:pStyle w:val="Compact"/>
        <w:numPr>
          <w:ilvl w:val="0"/>
          <w:numId w:val="1053"/>
        </w:numPr>
      </w:pPr>
      <w:r>
        <w:t xml:space="preserve">tidak membuka akses publik ke Orthanc, Drive, atau Sheets;</w:t>
      </w:r>
    </w:p>
    <w:p>
      <w:pPr>
        <w:pStyle w:val="Compact"/>
        <w:numPr>
          <w:ilvl w:val="0"/>
          <w:numId w:val="1053"/>
        </w:numPr>
      </w:pPr>
      <w:r>
        <w:t xml:space="preserve">mempertahankan konfirmasi manusia sebelum klaim Orthanc dibuat;</w:t>
      </w:r>
    </w:p>
    <w:p>
      <w:pPr>
        <w:pStyle w:val="Compact"/>
        <w:numPr>
          <w:ilvl w:val="0"/>
          <w:numId w:val="1053"/>
        </w:numPr>
      </w:pPr>
      <w:r>
        <w:t xml:space="preserve">menambah atau memperbarui pengujian;</w:t>
      </w:r>
    </w:p>
    <w:p>
      <w:pPr>
        <w:pStyle w:val="Compact"/>
        <w:numPr>
          <w:ilvl w:val="0"/>
          <w:numId w:val="1053"/>
        </w:numPr>
      </w:pPr>
      <w:r>
        <w:t xml:space="preserve">membedakan hasil uji lokal dari validasi deployment nyata;</w:t>
      </w:r>
    </w:p>
    <w:p>
      <w:pPr>
        <w:pStyle w:val="Compact"/>
        <w:numPr>
          <w:ilvl w:val="0"/>
          <w:numId w:val="1053"/>
        </w:numPr>
      </w:pPr>
      <w:r>
        <w:t xml:space="preserve">diuji memakai data fiktif sebelum digunakan pada pasien;</w:t>
      </w:r>
    </w:p>
    <w:p>
      <w:pPr>
        <w:pStyle w:val="Compact"/>
        <w:numPr>
          <w:ilvl w:val="0"/>
          <w:numId w:val="1053"/>
        </w:numPr>
      </w:pPr>
      <w:r>
        <w:t xml:space="preserve">memperbarui dokumen baseline atau membuat catatan perubahan yang merujuk baseline ini.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2026-09-13T11:13:34Z</dcterms:created>
  <dcterms:modified xsi:type="dcterms:W3CDTF">2026-09-13T11:13:34Z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