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EDD7B" w14:textId="77777777" w:rsidR="009815DD" w:rsidRPr="009815DD" w:rsidRDefault="009815DD" w:rsidP="009815DD">
      <w:pPr>
        <w:pStyle w:val="Titolo2"/>
        <w:ind w:firstLine="0"/>
        <w:rPr>
          <w:rFonts w:cs="Times New Roman"/>
          <w:b/>
          <w:lang w:val="en-GB"/>
        </w:rPr>
      </w:pPr>
      <w:r w:rsidRPr="009815DD">
        <w:rPr>
          <w:rFonts w:ascii="Times New Roman" w:hAnsi="Times New Roman" w:cs="Times New Roman"/>
          <w:b/>
          <w:color w:val="auto"/>
          <w:sz w:val="24"/>
          <w:lang w:val="en-GB"/>
        </w:rPr>
        <w:t>Mass-Spring-Damper system</w:t>
      </w:r>
    </w:p>
    <w:p w14:paraId="76F393FE" w14:textId="77777777" w:rsidR="009815DD" w:rsidRDefault="009815DD" w:rsidP="009815DD">
      <w:pPr>
        <w:spacing w:line="360" w:lineRule="auto"/>
        <w:ind w:firstLine="0"/>
        <w:rPr>
          <w:lang w:val="en-US"/>
        </w:rPr>
      </w:pPr>
      <w:r>
        <w:rPr>
          <w:lang w:val="en-US"/>
        </w:rPr>
        <w:t xml:space="preserve">The modelling of the problem can be carried out applying the well-known approach used to carry out modal analyses and to derive the Frequency Response Function (FRF; e.g., the mechanical impedance or the dynamic stiffness) of a system studying its free vibration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xml:space="preserve">. Each sample can be seen as </w:t>
      </w:r>
      <w:r w:rsidRPr="00927565">
        <w:rPr>
          <w:lang w:val="en-US"/>
        </w:rPr>
        <w:t xml:space="preserve">a </w:t>
      </w:r>
      <w:r w:rsidRPr="00927565">
        <w:rPr>
          <w:rFonts w:cs="Times New Roman"/>
          <w:lang w:val="en-GB"/>
        </w:rPr>
        <w:t>m</w:t>
      </w:r>
      <w:r>
        <w:rPr>
          <w:rFonts w:cs="Times New Roman"/>
          <w:lang w:val="en-GB"/>
        </w:rPr>
        <w:t>ass-spring-d</w:t>
      </w:r>
      <w:r w:rsidRPr="009815DD">
        <w:rPr>
          <w:rFonts w:cs="Times New Roman"/>
          <w:lang w:val="en-GB"/>
        </w:rPr>
        <w:t>amper system</w:t>
      </w:r>
      <w:r>
        <w:rPr>
          <w:lang w:val="en-US"/>
        </w:rPr>
        <w:t xml:space="preserve"> with a Single Degree of Freedom (</w:t>
      </w:r>
      <w:proofErr w:type="spellStart"/>
      <w:r>
        <w:rPr>
          <w:lang w:val="en-US"/>
        </w:rPr>
        <w:t>SDoF</w:t>
      </w:r>
      <w:proofErr w:type="spellEnd"/>
      <w:r>
        <w:rPr>
          <w:lang w:val="en-US"/>
        </w:rPr>
        <w:t xml:space="preserve">). However, if the test is carried out while the sample is attached on the pavement, and if a load plate is used, the problem can be solved finding the solution of the </w:t>
      </w:r>
      <w:r w:rsidRPr="00C554A2">
        <w:rPr>
          <w:lang w:val="en-US"/>
        </w:rPr>
        <w:t>matrix</w:t>
      </w:r>
      <w:r>
        <w:rPr>
          <w:lang w:val="en-US"/>
        </w:rPr>
        <w:t xml:space="preserve"> </w:t>
      </w:r>
      <w:r w:rsidRPr="00C554A2">
        <w:rPr>
          <w:lang w:val="en-US"/>
        </w:rPr>
        <w:t>equation of motion</w:t>
      </w:r>
      <w:r>
        <w:rPr>
          <w:lang w:val="en-US"/>
        </w:rPr>
        <w:t xml:space="preserve"> of a Multiple Degree of Freedom (</w:t>
      </w:r>
      <w:proofErr w:type="spellStart"/>
      <w:r>
        <w:rPr>
          <w:lang w:val="en-US"/>
        </w:rPr>
        <w:t>MDoF</w:t>
      </w:r>
      <w:proofErr w:type="spellEnd"/>
      <w:r>
        <w:rPr>
          <w:lang w:val="en-US"/>
        </w:rPr>
        <w:t xml:space="preserve">) system, which can be written as follows:               </w:t>
      </w:r>
    </w:p>
    <w:p w14:paraId="79816F15" w14:textId="77777777" w:rsidR="009815DD" w:rsidRDefault="00224C3F" w:rsidP="009815DD">
      <w:pPr>
        <w:spacing w:line="360" w:lineRule="auto"/>
        <w:ind w:left="8496" w:firstLine="708"/>
        <w:rPr>
          <w:lang w:val="en-US"/>
        </w:rPr>
      </w:pPr>
      <w:r>
        <w:rPr>
          <w:noProof/>
        </w:rPr>
        <w:object w:dxaOrig="1440" w:dyaOrig="1440" w14:anchorId="71E44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62.85pt;height:25.45pt;z-index:251659264;mso-position-horizontal:left;mso-position-horizontal-relative:text;mso-position-vertical-relative:text">
            <v:imagedata r:id="rId5" o:title=""/>
            <w10:wrap type="square" side="right"/>
          </v:shape>
          <o:OLEObject Type="Embed" ProgID="Equation.3" ShapeID="_x0000_s1026" DrawAspect="Content" ObjectID="_1634740893" r:id="rId6"/>
        </w:object>
      </w:r>
      <w:r w:rsidR="009815DD">
        <w:rPr>
          <w:lang w:val="en-US"/>
        </w:rPr>
        <w:t>(1)</w:t>
      </w:r>
    </w:p>
    <w:p w14:paraId="758F638C" w14:textId="77777777" w:rsidR="009815DD" w:rsidRDefault="009815DD" w:rsidP="009815DD">
      <w:pPr>
        <w:spacing w:line="360" w:lineRule="auto"/>
        <w:ind w:firstLine="0"/>
        <w:rPr>
          <w:lang w:val="en-US"/>
        </w:rPr>
      </w:pPr>
    </w:p>
    <w:p w14:paraId="18EAF9DB" w14:textId="77777777" w:rsidR="009815DD" w:rsidRDefault="009815DD" w:rsidP="009815DD">
      <w:pPr>
        <w:spacing w:line="360" w:lineRule="auto"/>
        <w:ind w:firstLine="0"/>
        <w:rPr>
          <w:lang w:val="en-US"/>
        </w:rPr>
      </w:pPr>
      <w:r>
        <w:rPr>
          <w:lang w:val="en-US"/>
        </w:rPr>
        <w:t xml:space="preserve">where </w:t>
      </w:r>
      <w:r w:rsidRPr="00F24334">
        <w:rPr>
          <w:i/>
          <w:lang w:val="en-US"/>
        </w:rPr>
        <w:t>[M]</w:t>
      </w:r>
      <w:r>
        <w:rPr>
          <w:lang w:val="en-US"/>
        </w:rPr>
        <w:t xml:space="preserve"> is the mass matrix, </w:t>
      </w:r>
      <w:r w:rsidRPr="00F24334">
        <w:rPr>
          <w:i/>
          <w:lang w:val="en-US"/>
        </w:rPr>
        <w:t>[C]</w:t>
      </w:r>
      <w:r>
        <w:rPr>
          <w:lang w:val="en-US"/>
        </w:rPr>
        <w:t xml:space="preserve"> is the damping matrix, </w:t>
      </w:r>
      <w:r w:rsidRPr="00F24334">
        <w:rPr>
          <w:i/>
          <w:lang w:val="en-US"/>
        </w:rPr>
        <w:t>[K]</w:t>
      </w:r>
      <w:r>
        <w:rPr>
          <w:lang w:val="en-US"/>
        </w:rPr>
        <w:t xml:space="preserve"> is the stiffness matrix, </w:t>
      </w:r>
      <w:r w:rsidRPr="00F24334">
        <w:rPr>
          <w:rFonts w:cs="Times New Roman"/>
          <w:i/>
          <w:lang w:val="en-US"/>
        </w:rPr>
        <w:t>ẍ(t)</w:t>
      </w:r>
      <w:r>
        <w:rPr>
          <w:rFonts w:cs="Times New Roman"/>
          <w:lang w:val="en-US"/>
        </w:rPr>
        <w:t xml:space="preserve">, </w:t>
      </w:r>
      <w:r w:rsidRPr="00F24334">
        <w:rPr>
          <w:rFonts w:cs="Times New Roman"/>
          <w:i/>
          <w:lang w:val="en-US"/>
        </w:rPr>
        <w:t>ẋ(t)</w:t>
      </w:r>
      <w:r>
        <w:rPr>
          <w:rFonts w:cs="Times New Roman"/>
          <w:lang w:val="en-US"/>
        </w:rPr>
        <w:t xml:space="preserve">, and </w:t>
      </w:r>
      <w:r w:rsidRPr="00F24334">
        <w:rPr>
          <w:rFonts w:cs="Times New Roman"/>
          <w:i/>
          <w:lang w:val="en-US"/>
        </w:rPr>
        <w:t>x(t)</w:t>
      </w:r>
      <w:r>
        <w:rPr>
          <w:rFonts w:cs="Times New Roman"/>
          <w:lang w:val="en-US"/>
        </w:rPr>
        <w:t xml:space="preserve"> are the acceleration, the velocity, and the displacement</w:t>
      </w:r>
      <w:r>
        <w:rPr>
          <w:lang w:val="en-US"/>
        </w:rPr>
        <w:t xml:space="preserve"> of the system, while </w:t>
      </w:r>
      <w:r w:rsidRPr="00F24334">
        <w:rPr>
          <w:i/>
          <w:lang w:val="en-US"/>
        </w:rPr>
        <w:t>f(t)</w:t>
      </w:r>
      <w:r>
        <w:rPr>
          <w:lang w:val="en-US"/>
        </w:rPr>
        <w:t xml:space="preserve"> is the force applied to the system.</w:t>
      </w:r>
    </w:p>
    <w:p w14:paraId="0980141D" w14:textId="77777777" w:rsidR="009815DD" w:rsidRDefault="009815DD" w:rsidP="009815DD">
      <w:pPr>
        <w:spacing w:line="360" w:lineRule="auto"/>
        <w:ind w:firstLine="0"/>
        <w:rPr>
          <w:lang w:val="en-US"/>
        </w:rPr>
      </w:pPr>
      <w:r>
        <w:rPr>
          <w:lang w:val="en-US"/>
        </w:rPr>
        <w:t xml:space="preserve">The following figure shows a 3DoF mass-damper-stiffness system, and the free body diagrams of each mass of the system. </w:t>
      </w:r>
    </w:p>
    <w:p w14:paraId="11904FF0" w14:textId="77777777" w:rsidR="009815DD" w:rsidRDefault="009815DD" w:rsidP="009815DD">
      <w:pPr>
        <w:spacing w:line="360" w:lineRule="auto"/>
        <w:ind w:firstLine="0"/>
        <w:rPr>
          <w:lang w:val="en-US"/>
        </w:rPr>
      </w:pPr>
      <w:r>
        <w:rPr>
          <w:noProof/>
          <w:lang w:eastAsia="it-IT"/>
        </w:rPr>
        <mc:AlternateContent>
          <mc:Choice Requires="wpc">
            <w:drawing>
              <wp:inline distT="0" distB="0" distL="0" distR="0" wp14:anchorId="5D2A8884" wp14:editId="43C425AA">
                <wp:extent cx="5396222" cy="4058920"/>
                <wp:effectExtent l="0" t="0" r="14605" b="17780"/>
                <wp:docPr id="13" name="Area di disegn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58" name="Immagine 158"/>
                          <pic:cNvPicPr/>
                        </pic:nvPicPr>
                        <pic:blipFill rotWithShape="1">
                          <a:blip r:embed="rId7"/>
                          <a:srcRect l="21552"/>
                          <a:stretch/>
                        </pic:blipFill>
                        <pic:spPr>
                          <a:xfrm rot="16200000">
                            <a:off x="389632" y="786114"/>
                            <a:ext cx="582930" cy="831215"/>
                          </a:xfrm>
                          <a:prstGeom prst="rect">
                            <a:avLst/>
                          </a:prstGeom>
                        </pic:spPr>
                      </pic:pic>
                      <pic:pic xmlns:pic="http://schemas.openxmlformats.org/drawingml/2006/picture">
                        <pic:nvPicPr>
                          <pic:cNvPr id="58" name="Immagine 58"/>
                          <pic:cNvPicPr>
                            <a:picLocks noChangeAspect="1"/>
                          </pic:cNvPicPr>
                        </pic:nvPicPr>
                        <pic:blipFill>
                          <a:blip r:embed="rId7"/>
                          <a:stretch>
                            <a:fillRect/>
                          </a:stretch>
                        </pic:blipFill>
                        <pic:spPr>
                          <a:xfrm rot="16200000">
                            <a:off x="309154" y="2762817"/>
                            <a:ext cx="743797" cy="831302"/>
                          </a:xfrm>
                          <a:prstGeom prst="rect">
                            <a:avLst/>
                          </a:prstGeom>
                        </pic:spPr>
                      </pic:pic>
                      <pic:pic xmlns:pic="http://schemas.openxmlformats.org/drawingml/2006/picture">
                        <pic:nvPicPr>
                          <pic:cNvPr id="155" name="Immagine 155"/>
                          <pic:cNvPicPr/>
                        </pic:nvPicPr>
                        <pic:blipFill rotWithShape="1">
                          <a:blip r:embed="rId7"/>
                          <a:srcRect l="21552"/>
                          <a:stretch/>
                        </pic:blipFill>
                        <pic:spPr>
                          <a:xfrm rot="16200000">
                            <a:off x="389434" y="1730661"/>
                            <a:ext cx="583326" cy="831215"/>
                          </a:xfrm>
                          <a:prstGeom prst="rect">
                            <a:avLst/>
                          </a:prstGeom>
                        </pic:spPr>
                      </pic:pic>
                      <wps:wsp>
                        <wps:cNvPr id="146" name="Rettangolo 146"/>
                        <wps:cNvSpPr/>
                        <wps:spPr>
                          <a:xfrm>
                            <a:off x="321056" y="2429258"/>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8A696" w14:textId="77777777" w:rsidR="009815DD" w:rsidRPr="009815DD" w:rsidRDefault="009815DD" w:rsidP="009815DD">
                              <w:pPr>
                                <w:ind w:firstLine="0"/>
                                <w:jc w:val="center"/>
                                <w:rPr>
                                  <w:i/>
                                  <w:color w:val="000000" w:themeColor="text1"/>
                                </w:rPr>
                              </w:pPr>
                              <w:r w:rsidRPr="001A1A1A">
                                <w:rPr>
                                  <w:i/>
                                  <w:color w:val="000000" w:themeColor="text1"/>
                                </w:rPr>
                                <w:t>m</w:t>
                              </w:r>
                              <w:r w:rsidRPr="009815DD">
                                <w:rPr>
                                  <w:i/>
                                  <w:color w:val="000000" w:themeColor="text1"/>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ttangolo 156"/>
                        <wps:cNvSpPr/>
                        <wps:spPr>
                          <a:xfrm>
                            <a:off x="321056" y="1493201"/>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92C6F" w14:textId="77777777" w:rsidR="009815DD" w:rsidRPr="009815DD" w:rsidRDefault="009815DD" w:rsidP="009815DD">
                              <w:pPr>
                                <w:pStyle w:val="NormaleWeb"/>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ttangolo 157"/>
                        <wps:cNvSpPr/>
                        <wps:spPr>
                          <a:xfrm>
                            <a:off x="321056" y="530734"/>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7692E" w14:textId="77777777" w:rsidR="009815DD" w:rsidRPr="009815DD" w:rsidRDefault="009815DD" w:rsidP="009815DD">
                              <w:pPr>
                                <w:pStyle w:val="NormaleWeb"/>
                                <w:overflowPunct w:val="0"/>
                                <w:spacing w:before="0" w:beforeAutospacing="0" w:after="0" w:afterAutospacing="0" w:line="260" w:lineRule="exact"/>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reccia in giù 47"/>
                        <wps:cNvSpPr/>
                        <wps:spPr>
                          <a:xfrm>
                            <a:off x="610562" y="204729"/>
                            <a:ext cx="198783" cy="31010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212957" y="1125134"/>
                            <a:ext cx="1121008" cy="344079"/>
                          </a:xfrm>
                          <a:prstGeom prst="rect">
                            <a:avLst/>
                          </a:prstGeom>
                          <a:noFill/>
                          <a:ln w="6350">
                            <a:noFill/>
                          </a:ln>
                        </wps:spPr>
                        <wps:txbx>
                          <w:txbxContent>
                            <w:p w14:paraId="3641D281" w14:textId="77777777" w:rsidR="009815DD" w:rsidRPr="001A1A1A" w:rsidRDefault="009815DD" w:rsidP="009815DD">
                              <w:pPr>
                                <w:ind w:firstLine="0"/>
                                <w:rPr>
                                  <w:i/>
                                </w:rPr>
                              </w:pPr>
                              <w:r w:rsidRPr="001A1A1A">
                                <w:rPr>
                                  <w:i/>
                                </w:rPr>
                                <w:t>k</w:t>
                              </w:r>
                              <w:r w:rsidRPr="009815DD">
                                <w:rPr>
                                  <w:i/>
                                  <w:vertAlign w:val="subscript"/>
                                </w:rPr>
                                <w:t>1</w:t>
                              </w:r>
                              <w:r w:rsidRPr="001A1A1A">
                                <w:rPr>
                                  <w:i/>
                                  <w:vertAlign w:val="subscript"/>
                                </w:rPr>
                                <w:t xml:space="preserve">                            </w:t>
                              </w:r>
                              <w:r w:rsidRPr="001A1A1A">
                                <w:rPr>
                                  <w:i/>
                                </w:rPr>
                                <w:t>c</w:t>
                              </w:r>
                              <w:r w:rsidRPr="009815DD">
                                <w:rPr>
                                  <w:i/>
                                  <w:vertAlign w:val="subscript"/>
                                </w:rPr>
                                <w:t>1</w:t>
                              </w:r>
                            </w:p>
                            <w:p w14:paraId="16356DEA" w14:textId="77777777" w:rsidR="009815DD" w:rsidRPr="001A1A1A" w:rsidRDefault="009815DD" w:rsidP="009815DD">
                              <w:pPr>
                                <w:ind w:firstLine="0"/>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Casella di testo 59"/>
                        <wps:cNvSpPr txBox="1"/>
                        <wps:spPr>
                          <a:xfrm>
                            <a:off x="213244" y="2115225"/>
                            <a:ext cx="1061659" cy="379056"/>
                          </a:xfrm>
                          <a:prstGeom prst="rect">
                            <a:avLst/>
                          </a:prstGeom>
                          <a:noFill/>
                          <a:ln w="6350">
                            <a:noFill/>
                          </a:ln>
                        </wps:spPr>
                        <wps:txbx>
                          <w:txbxContent>
                            <w:p w14:paraId="4A9DA5F2" w14:textId="77777777" w:rsidR="009815DD" w:rsidRPr="001A1A1A" w:rsidRDefault="009815DD" w:rsidP="009815DD">
                              <w:pPr>
                                <w:pStyle w:val="NormaleWeb"/>
                                <w:overflowPunct w:val="0"/>
                                <w:spacing w:before="0" w:beforeAutospacing="0" w:after="0" w:afterAutospacing="0" w:line="260" w:lineRule="exact"/>
                                <w:jc w:val="both"/>
                                <w:rPr>
                                  <w:i/>
                                  <w:color w:val="000000" w:themeColor="text1"/>
                                </w:rPr>
                              </w:pPr>
                              <w:r w:rsidRPr="001A1A1A">
                                <w:rPr>
                                  <w:rFonts w:eastAsia="Calibri" w:cs="Arial"/>
                                  <w:i/>
                                  <w:color w:val="000000" w:themeColor="text1"/>
                                </w:rPr>
                                <w:t>k</w:t>
                              </w:r>
                              <w:r w:rsidRPr="001A1A1A">
                                <w:rPr>
                                  <w:rFonts w:eastAsia="Calibri" w:cs="Arial"/>
                                  <w:i/>
                                  <w:color w:val="000000" w:themeColor="text1"/>
                                  <w:position w:val="-6"/>
                                  <w:vertAlign w:val="subscript"/>
                                </w:rPr>
                                <w:t xml:space="preserve">2                                </w:t>
                              </w:r>
                              <w:r w:rsidRPr="001A1A1A">
                                <w:rPr>
                                  <w:rFonts w:eastAsia="Calibri" w:cs="Arial"/>
                                  <w:i/>
                                  <w:color w:val="000000" w:themeColor="text1"/>
                                </w:rPr>
                                <w:t>c</w:t>
                              </w:r>
                              <w:r w:rsidRPr="001A1A1A">
                                <w:rPr>
                                  <w:rFonts w:eastAsia="Calibri" w:cs="Arial"/>
                                  <w:i/>
                                  <w:color w:val="000000" w:themeColor="text1"/>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Casella di testo 59"/>
                        <wps:cNvSpPr txBox="1"/>
                        <wps:spPr>
                          <a:xfrm>
                            <a:off x="212957" y="3089897"/>
                            <a:ext cx="1061912" cy="378460"/>
                          </a:xfrm>
                          <a:prstGeom prst="rect">
                            <a:avLst/>
                          </a:prstGeom>
                          <a:noFill/>
                          <a:ln w="6350">
                            <a:noFill/>
                          </a:ln>
                        </wps:spPr>
                        <wps:txbx>
                          <w:txbxContent>
                            <w:p w14:paraId="5B932084" w14:textId="77777777" w:rsidR="009815DD" w:rsidRPr="001A1A1A" w:rsidRDefault="009815DD" w:rsidP="009815DD">
                              <w:pPr>
                                <w:pStyle w:val="NormaleWeb"/>
                                <w:overflowPunct w:val="0"/>
                                <w:spacing w:before="0" w:beforeAutospacing="0" w:after="0" w:afterAutospacing="0" w:line="260" w:lineRule="exact"/>
                                <w:jc w:val="both"/>
                                <w:rPr>
                                  <w:i/>
                                </w:rPr>
                              </w:pPr>
                              <w:r w:rsidRPr="001A1A1A">
                                <w:rPr>
                                  <w:rFonts w:eastAsia="Calibri" w:cs="Arial"/>
                                  <w:i/>
                                  <w:color w:val="000000"/>
                                </w:rPr>
                                <w:t>k</w:t>
                              </w:r>
                              <w:r w:rsidRPr="001A1A1A">
                                <w:rPr>
                                  <w:rFonts w:eastAsia="Calibri" w:cs="Arial"/>
                                  <w:i/>
                                  <w:color w:val="000000"/>
                                  <w:position w:val="-6"/>
                                  <w:vertAlign w:val="subscript"/>
                                </w:rPr>
                                <w:t xml:space="preserve">3                                </w:t>
                              </w:r>
                              <w:r w:rsidRPr="001A1A1A">
                                <w:rPr>
                                  <w:rFonts w:eastAsia="Calibri" w:cs="Arial"/>
                                  <w:i/>
                                  <w:color w:val="000000"/>
                                </w:rPr>
                                <w:t>c</w:t>
                              </w:r>
                              <w:r w:rsidRPr="001A1A1A">
                                <w:rPr>
                                  <w:rFonts w:eastAsia="Calibri" w:cs="Arial"/>
                                  <w:i/>
                                  <w:color w:val="000000"/>
                                  <w:position w:val="-6"/>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Casella di testo 59"/>
                        <wps:cNvSpPr txBox="1"/>
                        <wps:spPr>
                          <a:xfrm>
                            <a:off x="771642" y="118705"/>
                            <a:ext cx="407829" cy="343535"/>
                          </a:xfrm>
                          <a:prstGeom prst="rect">
                            <a:avLst/>
                          </a:prstGeom>
                          <a:noFill/>
                          <a:ln w="6350">
                            <a:noFill/>
                          </a:ln>
                        </wps:spPr>
                        <wps:txbx>
                          <w:txbxContent>
                            <w:p w14:paraId="32F5FB95" w14:textId="77777777" w:rsidR="009815DD" w:rsidRPr="00BF1A05" w:rsidRDefault="009815DD" w:rsidP="009815DD">
                              <w:pPr>
                                <w:pStyle w:val="NormaleWeb"/>
                                <w:overflowPunct w:val="0"/>
                                <w:spacing w:before="0" w:beforeAutospacing="0" w:after="0" w:afterAutospacing="0" w:line="260" w:lineRule="exact"/>
                                <w:jc w:val="both"/>
                                <w:rPr>
                                  <w:i/>
                                </w:rPr>
                              </w:pPr>
                              <w:r>
                                <w:rPr>
                                  <w:rFonts w:eastAsia="Calibri" w:cs="Arial"/>
                                  <w:i/>
                                </w:rPr>
                                <w:t>f(t)</w:t>
                              </w:r>
                              <w:r w:rsidRPr="00BF1A05">
                                <w:rPr>
                                  <w:rFonts w:eastAsia="Calibri" w:cs="Arial"/>
                                  <w: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asella di testo 61"/>
                        <wps:cNvSpPr txBox="1"/>
                        <wps:spPr>
                          <a:xfrm>
                            <a:off x="1248972" y="34511"/>
                            <a:ext cx="4146429" cy="1097837"/>
                          </a:xfrm>
                          <a:prstGeom prst="rect">
                            <a:avLst/>
                          </a:prstGeom>
                          <a:solidFill>
                            <a:schemeClr val="lt1"/>
                          </a:solidFill>
                          <a:ln w="6350">
                            <a:noFill/>
                          </a:ln>
                        </wps:spPr>
                        <wps:txbx>
                          <w:txbxContent>
                            <w:p w14:paraId="11D64ABE" w14:textId="77777777" w:rsidR="009815DD" w:rsidRPr="00B2339E" w:rsidRDefault="009815DD" w:rsidP="009815DD">
                              <w:pPr>
                                <w:ind w:firstLine="0"/>
                                <w:rPr>
                                  <w:sz w:val="20"/>
                                  <w:u w:val="single"/>
                                  <w:lang w:val="en-US"/>
                                </w:rPr>
                              </w:pPr>
                              <w:r w:rsidRPr="00B2339E">
                                <w:rPr>
                                  <w:sz w:val="20"/>
                                  <w:u w:val="single"/>
                                  <w:lang w:val="en-US"/>
                                </w:rPr>
                                <w:t>Legend:</w:t>
                              </w:r>
                            </w:p>
                            <w:p w14:paraId="64FE201B" w14:textId="77777777" w:rsidR="009815DD" w:rsidRPr="00B2339E" w:rsidRDefault="009815DD" w:rsidP="009815DD">
                              <w:pPr>
                                <w:ind w:firstLine="0"/>
                                <w:rPr>
                                  <w:sz w:val="20"/>
                                  <w:lang w:val="en-US"/>
                                </w:rPr>
                              </w:pPr>
                              <w:r w:rsidRPr="00B2339E">
                                <w:rPr>
                                  <w:sz w:val="20"/>
                                  <w:lang w:val="en-US"/>
                                </w:rPr>
                                <w:t>m</w:t>
                              </w:r>
                              <w:r w:rsidRPr="00B2339E">
                                <w:rPr>
                                  <w:sz w:val="20"/>
                                  <w:vertAlign w:val="subscript"/>
                                  <w:lang w:val="en-US"/>
                                </w:rPr>
                                <w:t xml:space="preserve">i </w:t>
                              </w:r>
                              <w:r w:rsidRPr="00B2339E">
                                <w:rPr>
                                  <w:sz w:val="20"/>
                                  <w:lang w:val="en-US"/>
                                </w:rPr>
                                <w:t xml:space="preserve">= masses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[kg];</w:t>
                              </w:r>
                            </w:p>
                            <w:p w14:paraId="042297C9" w14:textId="77777777" w:rsidR="009815DD" w:rsidRPr="00B2339E" w:rsidRDefault="009815DD" w:rsidP="009815DD">
                              <w:pPr>
                                <w:ind w:firstLine="0"/>
                                <w:rPr>
                                  <w:sz w:val="20"/>
                                  <w:lang w:val="en-US"/>
                                </w:rPr>
                              </w:pPr>
                              <w:proofErr w:type="spellStart"/>
                              <w:r w:rsidRPr="00B2339E">
                                <w:rPr>
                                  <w:sz w:val="20"/>
                                  <w:lang w:val="en-US"/>
                                </w:rPr>
                                <w:t>k</w:t>
                              </w:r>
                              <w:r w:rsidRPr="00B2339E">
                                <w:rPr>
                                  <w:sz w:val="20"/>
                                  <w:vertAlign w:val="subscript"/>
                                  <w:lang w:val="en-US"/>
                                </w:rPr>
                                <w:t>i</w:t>
                              </w:r>
                              <w:proofErr w:type="spellEnd"/>
                              <w:r w:rsidRPr="00B2339E">
                                <w:rPr>
                                  <w:sz w:val="20"/>
                                  <w:vertAlign w:val="subscript"/>
                                  <w:lang w:val="en-US"/>
                                </w:rPr>
                                <w:t xml:space="preserve"> </w:t>
                              </w:r>
                              <w:r w:rsidRPr="00B2339E">
                                <w:rPr>
                                  <w:sz w:val="20"/>
                                  <w:lang w:val="en-US"/>
                                </w:rPr>
                                <w:t xml:space="preserve">= stiffness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[N/m];</w:t>
                              </w:r>
                            </w:p>
                            <w:p w14:paraId="3E25A3AE" w14:textId="77777777" w:rsidR="009815DD" w:rsidRDefault="009815DD" w:rsidP="009815DD">
                              <w:pPr>
                                <w:ind w:firstLine="0"/>
                                <w:rPr>
                                  <w:sz w:val="20"/>
                                  <w:lang w:val="en-US"/>
                                </w:rPr>
                              </w:pPr>
                              <w:r w:rsidRPr="00B2339E">
                                <w:rPr>
                                  <w:sz w:val="20"/>
                                  <w:lang w:val="en-US"/>
                                </w:rPr>
                                <w:t>c</w:t>
                              </w:r>
                              <w:r w:rsidRPr="00B2339E">
                                <w:rPr>
                                  <w:sz w:val="20"/>
                                  <w:vertAlign w:val="subscript"/>
                                  <w:lang w:val="en-US"/>
                                </w:rPr>
                                <w:t xml:space="preserve">i </w:t>
                              </w:r>
                              <w:r w:rsidRPr="00B2339E">
                                <w:rPr>
                                  <w:sz w:val="20"/>
                                  <w:lang w:val="en-US"/>
                                </w:rPr>
                                <w:t xml:space="preserve">= damping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[dimensionless];</w:t>
                              </w:r>
                            </w:p>
                            <w:p w14:paraId="450523C0" w14:textId="77777777" w:rsidR="009815DD" w:rsidRPr="00B2339E" w:rsidRDefault="009815DD" w:rsidP="009815DD">
                              <w:pPr>
                                <w:ind w:firstLine="0"/>
                                <w:rPr>
                                  <w:sz w:val="20"/>
                                  <w:lang w:val="en-US"/>
                                </w:rPr>
                              </w:pPr>
                              <w:proofErr w:type="spellStart"/>
                              <w:r w:rsidRPr="00E77818">
                                <w:rPr>
                                  <w:sz w:val="20"/>
                                  <w:lang w:val="en-US"/>
                                </w:rPr>
                                <w:t>ẍ</w:t>
                              </w:r>
                              <w:r w:rsidRPr="00A042D4">
                                <w:rPr>
                                  <w:sz w:val="20"/>
                                  <w:vertAlign w:val="subscript"/>
                                  <w:lang w:val="en-US"/>
                                </w:rPr>
                                <w:t>i</w:t>
                              </w:r>
                              <w:proofErr w:type="spellEnd"/>
                              <w:r w:rsidRPr="00E77818">
                                <w:rPr>
                                  <w:sz w:val="20"/>
                                  <w:lang w:val="en-US"/>
                                </w:rPr>
                                <w:t xml:space="preserve">, </w:t>
                              </w:r>
                              <w:proofErr w:type="spellStart"/>
                              <w:r w:rsidRPr="00E77818">
                                <w:rPr>
                                  <w:sz w:val="20"/>
                                  <w:lang w:val="en-US"/>
                                </w:rPr>
                                <w:t>ẋ</w:t>
                              </w:r>
                              <w:r w:rsidRPr="00A042D4">
                                <w:rPr>
                                  <w:sz w:val="20"/>
                                  <w:vertAlign w:val="subscript"/>
                                  <w:lang w:val="en-US"/>
                                </w:rPr>
                                <w:t>i</w:t>
                              </w:r>
                              <w:proofErr w:type="spellEnd"/>
                              <w:r>
                                <w:rPr>
                                  <w:sz w:val="20"/>
                                  <w:lang w:val="en-US"/>
                                </w:rPr>
                                <w:t>, x</w:t>
                              </w:r>
                              <w:r w:rsidRPr="00A042D4">
                                <w:rPr>
                                  <w:sz w:val="20"/>
                                  <w:vertAlign w:val="subscript"/>
                                  <w:lang w:val="en-US"/>
                                </w:rPr>
                                <w:t>i</w:t>
                              </w:r>
                              <w:r>
                                <w:rPr>
                                  <w:sz w:val="20"/>
                                  <w:lang w:val="en-US"/>
                                </w:rPr>
                                <w:t xml:space="preserve"> = </w:t>
                              </w:r>
                              <w:r w:rsidRPr="00E77818">
                                <w:rPr>
                                  <w:sz w:val="20"/>
                                  <w:lang w:val="en-US"/>
                                </w:rPr>
                                <w:t xml:space="preserve">acceleration, </w:t>
                              </w:r>
                              <w:r>
                                <w:rPr>
                                  <w:sz w:val="20"/>
                                  <w:lang w:val="en-US"/>
                                </w:rPr>
                                <w:t>velocity</w:t>
                              </w:r>
                              <w:r w:rsidRPr="00E77818">
                                <w:rPr>
                                  <w:sz w:val="20"/>
                                  <w:lang w:val="en-US"/>
                                </w:rPr>
                                <w:t xml:space="preserve">, </w:t>
                              </w:r>
                              <w:r>
                                <w:rPr>
                                  <w:sz w:val="20"/>
                                  <w:lang w:val="en-US"/>
                                </w:rPr>
                                <w:t xml:space="preserve">and </w:t>
                              </w:r>
                              <w:r w:rsidRPr="00E77818">
                                <w:rPr>
                                  <w:sz w:val="20"/>
                                  <w:lang w:val="en-US"/>
                                </w:rPr>
                                <w:t xml:space="preserve">displacement </w:t>
                              </w:r>
                              <w:r w:rsidRPr="00B2339E">
                                <w:rPr>
                                  <w:sz w:val="20"/>
                                  <w:lang w:val="en-US"/>
                                </w:rPr>
                                <w:t xml:space="preserve">of the </w:t>
                              </w:r>
                              <w:proofErr w:type="spellStart"/>
                              <w:r w:rsidRPr="00B2339E">
                                <w:rPr>
                                  <w:sz w:val="20"/>
                                  <w:lang w:val="en-US"/>
                                </w:rPr>
                                <w:t>i-th</w:t>
                              </w:r>
                              <w:proofErr w:type="spellEnd"/>
                              <w:r w:rsidRPr="00B2339E">
                                <w:rPr>
                                  <w:sz w:val="20"/>
                                  <w:lang w:val="en-US"/>
                                </w:rPr>
                                <w:t xml:space="preserve"> </w:t>
                              </w:r>
                              <w:r>
                                <w:rPr>
                                  <w:sz w:val="20"/>
                                  <w:lang w:val="en-US"/>
                                </w:rPr>
                                <w:t>part</w:t>
                              </w:r>
                              <w:r w:rsidRPr="00E77818">
                                <w:rPr>
                                  <w:sz w:val="20"/>
                                  <w:lang w:val="en-US"/>
                                </w:rPr>
                                <w:t xml:space="preserve"> of the system</w:t>
                              </w:r>
                              <w:r>
                                <w:rPr>
                                  <w:sz w:val="20"/>
                                  <w:lang w:val="en-US"/>
                                </w:rPr>
                                <w:t>.</w:t>
                              </w:r>
                            </w:p>
                            <w:p w14:paraId="713958E9" w14:textId="77777777" w:rsidR="009815DD" w:rsidRPr="00B2339E" w:rsidRDefault="009815DD" w:rsidP="009815DD">
                              <w:pPr>
                                <w:ind w:firstLine="0"/>
                                <w:rPr>
                                  <w:sz w:val="20"/>
                                  <w:lang w:val="en-US"/>
                                </w:rPr>
                              </w:pPr>
                            </w:p>
                            <w:p w14:paraId="4014CC85" w14:textId="77777777" w:rsidR="009815DD" w:rsidRPr="00B2339E" w:rsidRDefault="009815DD" w:rsidP="009815DD">
                              <w:pPr>
                                <w:ind w:firstLine="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ttangolo 166"/>
                        <wps:cNvSpPr/>
                        <wps:spPr>
                          <a:xfrm>
                            <a:off x="1703437" y="1587237"/>
                            <a:ext cx="826770" cy="36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77AB5" w14:textId="77777777" w:rsidR="009815DD" w:rsidRPr="001A1A1A" w:rsidRDefault="009815DD" w:rsidP="009815DD">
                              <w:pPr>
                                <w:pStyle w:val="NormaleWeb"/>
                                <w:overflowPunct w:val="0"/>
                                <w:spacing w:before="0" w:beforeAutospacing="0" w:after="0" w:afterAutospacing="0" w:line="260" w:lineRule="exact"/>
                                <w:jc w:val="center"/>
                                <w:rPr>
                                  <w:i/>
                                  <w:color w:val="000000" w:themeColor="text1"/>
                                </w:rPr>
                              </w:pPr>
                              <w:r w:rsidRPr="001A1A1A">
                                <w:rPr>
                                  <w:rFonts w:eastAsia="Calibri" w:cs="Arial"/>
                                  <w:i/>
                                  <w:color w:val="000000" w:themeColor="text1"/>
                                </w:rPr>
                                <w:t>m</w:t>
                              </w:r>
                              <w:r w:rsidRPr="001A1A1A">
                                <w:rPr>
                                  <w:rFonts w:eastAsia="Calibri" w:cs="Arial"/>
                                  <w:i/>
                                  <w:color w:val="000000" w:themeColor="text1"/>
                                  <w:position w:val="-6"/>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ttangolo 167"/>
                        <wps:cNvSpPr/>
                        <wps:spPr>
                          <a:xfrm>
                            <a:off x="3007013" y="2329071"/>
                            <a:ext cx="826770" cy="364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86D1A" w14:textId="77777777"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ttangolo 168"/>
                        <wps:cNvSpPr/>
                        <wps:spPr>
                          <a:xfrm>
                            <a:off x="4265552" y="2739954"/>
                            <a:ext cx="826770" cy="364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91451" w14:textId="77777777"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Connettore 2 62"/>
                        <wps:cNvCnPr/>
                        <wps:spPr>
                          <a:xfrm>
                            <a:off x="2119784" y="1221441"/>
                            <a:ext cx="0" cy="36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Connettore 2 170"/>
                        <wps:cNvCnPr/>
                        <wps:spPr>
                          <a:xfrm>
                            <a:off x="2119784" y="1958228"/>
                            <a:ext cx="0" cy="3594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Connettore 2 171"/>
                        <wps:cNvCnPr/>
                        <wps:spPr>
                          <a:xfrm>
                            <a:off x="3427825" y="2700076"/>
                            <a:ext cx="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Connettore 2 173"/>
                        <wps:cNvCnPr/>
                        <wps:spPr>
                          <a:xfrm>
                            <a:off x="4670300" y="3110293"/>
                            <a:ext cx="0" cy="3581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Connettore 2 174"/>
                        <wps:cNvCnPr/>
                        <wps:spPr>
                          <a:xfrm flipV="1">
                            <a:off x="1806196" y="1979209"/>
                            <a:ext cx="0" cy="54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Connettore 2 175"/>
                        <wps:cNvCnPr/>
                        <wps:spPr>
                          <a:xfrm flipV="1">
                            <a:off x="2423444" y="1979214"/>
                            <a:ext cx="0" cy="539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Connettore 2 176"/>
                        <wps:cNvCnPr/>
                        <wps:spPr>
                          <a:xfrm flipV="1">
                            <a:off x="3105279" y="1782930"/>
                            <a:ext cx="0" cy="539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Connettore 2 177"/>
                        <wps:cNvCnPr/>
                        <wps:spPr>
                          <a:xfrm flipV="1">
                            <a:off x="3708136" y="1783565"/>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Connettore 2 178"/>
                        <wps:cNvCnPr/>
                        <wps:spPr>
                          <a:xfrm flipV="1">
                            <a:off x="4357603" y="2200822"/>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Connettore 2 179"/>
                        <wps:cNvCnPr/>
                        <wps:spPr>
                          <a:xfrm flipV="1">
                            <a:off x="4974823" y="2200822"/>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nettore 2 204"/>
                        <wps:cNvCnPr/>
                        <wps:spPr>
                          <a:xfrm flipV="1">
                            <a:off x="3106818" y="2703245"/>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Connettore 2 205"/>
                        <wps:cNvCnPr/>
                        <wps:spPr>
                          <a:xfrm flipV="1">
                            <a:off x="3724038" y="2703245"/>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onnettore 2 206"/>
                        <wps:cNvCnPr/>
                        <wps:spPr>
                          <a:xfrm flipV="1">
                            <a:off x="4373423" y="3120447"/>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nettore 2 207"/>
                        <wps:cNvCnPr/>
                        <wps:spPr>
                          <a:xfrm flipV="1">
                            <a:off x="4990643" y="3120447"/>
                            <a:ext cx="0" cy="5378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asella di testo 59"/>
                        <wps:cNvSpPr txBox="1"/>
                        <wps:spPr>
                          <a:xfrm>
                            <a:off x="1886280" y="1173612"/>
                            <a:ext cx="312980" cy="342900"/>
                          </a:xfrm>
                          <a:prstGeom prst="rect">
                            <a:avLst/>
                          </a:prstGeom>
                          <a:noFill/>
                          <a:ln w="6350">
                            <a:noFill/>
                          </a:ln>
                        </wps:spPr>
                        <wps:txbx>
                          <w:txbxContent>
                            <w:p w14:paraId="6DF1B411"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f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Casella di testo 59"/>
                        <wps:cNvSpPr txBox="1"/>
                        <wps:spPr>
                          <a:xfrm>
                            <a:off x="1412734" y="2506868"/>
                            <a:ext cx="1455974" cy="342265"/>
                          </a:xfrm>
                          <a:prstGeom prst="rect">
                            <a:avLst/>
                          </a:prstGeom>
                          <a:noFill/>
                          <a:ln w="6350">
                            <a:noFill/>
                          </a:ln>
                        </wps:spPr>
                        <wps:txbx>
                          <w:txbxContent>
                            <w:p w14:paraId="4A76818F" w14:textId="77777777" w:rsidR="009815DD" w:rsidRPr="00552D67" w:rsidRDefault="009815DD" w:rsidP="009815DD">
                              <w:pPr>
                                <w:pStyle w:val="NormaleWeb"/>
                                <w:overflowPunct w:val="0"/>
                                <w:spacing w:before="0" w:beforeAutospacing="0" w:after="0" w:afterAutospacing="0" w:line="260" w:lineRule="exact"/>
                                <w:jc w:val="both"/>
                                <w:rPr>
                                  <w:i/>
                                </w:rPr>
                              </w:pPr>
                              <w:r>
                                <w:rPr>
                                  <w:rFonts w:eastAsia="Calibri" w:cs="Arial"/>
                                  <w:i/>
                                  <w:iCs/>
                                </w:rPr>
                                <w:t>k</w:t>
                              </w:r>
                              <w:r w:rsidRPr="001A1A1A">
                                <w:rPr>
                                  <w:rFonts w:eastAsia="Calibri" w:cs="Arial"/>
                                  <w:i/>
                                  <w:iCs/>
                                  <w:vertAlign w:val="subscript"/>
                                </w:rPr>
                                <w:t>1</w:t>
                              </w:r>
                              <w:r w:rsidRPr="001A1A1A">
                                <w:rPr>
                                  <w:rFonts w:eastAsia="Calibri" w:cs="Arial"/>
                                  <w:i/>
                                  <w:iCs/>
                                </w:rPr>
                                <w:t xml:space="preserve"> (</w:t>
                              </w:r>
                              <w:r>
                                <w:rPr>
                                  <w:rFonts w:eastAsia="Calibri"/>
                                  <w:i/>
                                  <w:iCs/>
                                </w:rPr>
                                <w:t>x</w:t>
                              </w:r>
                              <w:r w:rsidRPr="001A1A1A">
                                <w:rPr>
                                  <w:rFonts w:eastAsia="Calibri"/>
                                  <w:i/>
                                  <w:iCs/>
                                  <w:vertAlign w:val="subscript"/>
                                </w:rPr>
                                <w:t>1</w:t>
                              </w:r>
                              <w:r>
                                <w:rPr>
                                  <w:rFonts w:eastAsia="Calibri"/>
                                  <w:i/>
                                  <w:iCs/>
                                </w:rPr>
                                <w:t>-</w:t>
                              </w:r>
                              <w:r w:rsidRPr="001A1A1A">
                                <w:rPr>
                                  <w:rFonts w:eastAsia="Calibri"/>
                                  <w:i/>
                                  <w:iCs/>
                                </w:rPr>
                                <w:t xml:space="preserve"> </w:t>
                              </w:r>
                              <w:r>
                                <w:rPr>
                                  <w:rFonts w:eastAsia="Calibri"/>
                                  <w:i/>
                                  <w:iCs/>
                                </w:rPr>
                                <w:t>x</w:t>
                              </w:r>
                              <w:r>
                                <w:rPr>
                                  <w:rFonts w:eastAsia="Calibri"/>
                                  <w:i/>
                                  <w:iCs/>
                                  <w:vertAlign w:val="subscript"/>
                                </w:rPr>
                                <w:t>2</w:t>
                              </w:r>
                              <w:r>
                                <w:rPr>
                                  <w:rFonts w:eastAsia="Calibri"/>
                                  <w:i/>
                                  <w:iCs/>
                                </w:rPr>
                                <w:t xml:space="preserve">)     </w:t>
                              </w:r>
                              <w:r w:rsidRPr="001A1A1A">
                                <w:rPr>
                                  <w:rFonts w:eastAsia="Calibri" w:cs="Arial"/>
                                  <w:i/>
                                  <w:iCs/>
                                </w:rPr>
                                <w:t>c</w:t>
                              </w:r>
                              <w:r w:rsidRPr="001A1A1A">
                                <w:rPr>
                                  <w:rFonts w:eastAsia="Calibri" w:cs="Arial"/>
                                  <w:i/>
                                  <w:iCs/>
                                  <w:vertAlign w:val="subscript"/>
                                </w:rPr>
                                <w:t>1</w:t>
                              </w:r>
                              <w:r w:rsidRPr="001A1A1A">
                                <w:rPr>
                                  <w:rFonts w:eastAsia="Calibri" w:cs="Arial"/>
                                  <w:i/>
                                  <w:iCs/>
                                </w:rPr>
                                <w:t xml:space="preserve"> (</w:t>
                              </w:r>
                              <w:r w:rsidRPr="001A1A1A">
                                <w:rPr>
                                  <w:rFonts w:eastAsia="Calibri"/>
                                  <w:i/>
                                  <w:iCs/>
                                </w:rPr>
                                <w:t>ẋ</w:t>
                              </w:r>
                              <w:r w:rsidRPr="001A1A1A">
                                <w:rPr>
                                  <w:rFonts w:eastAsia="Calibri"/>
                                  <w:i/>
                                  <w:iCs/>
                                  <w:vertAlign w:val="subscript"/>
                                </w:rPr>
                                <w:t>1</w:t>
                              </w:r>
                              <w:r>
                                <w:rPr>
                                  <w:rFonts w:eastAsia="Calibri"/>
                                  <w:i/>
                                  <w:iCs/>
                                </w:rPr>
                                <w:t>-</w:t>
                              </w:r>
                              <w:r w:rsidRPr="001A1A1A">
                                <w:rPr>
                                  <w:rFonts w:eastAsia="Calibri"/>
                                  <w:i/>
                                  <w:iCs/>
                                </w:rPr>
                                <w:t xml:space="preserve"> ẋ</w:t>
                              </w:r>
                              <w:r>
                                <w:rPr>
                                  <w:rFonts w:eastAsia="Calibri"/>
                                  <w:i/>
                                  <w:iCs/>
                                  <w:vertAlign w:val="subscript"/>
                                </w:rPr>
                                <w:t>2</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 name="Casella di testo 59"/>
                        <wps:cNvSpPr txBox="1"/>
                        <wps:spPr>
                          <a:xfrm>
                            <a:off x="1886278" y="2265382"/>
                            <a:ext cx="440358" cy="341630"/>
                          </a:xfrm>
                          <a:prstGeom prst="rect">
                            <a:avLst/>
                          </a:prstGeom>
                          <a:noFill/>
                          <a:ln w="6350">
                            <a:noFill/>
                          </a:ln>
                        </wps:spPr>
                        <wps:txbx>
                          <w:txbxContent>
                            <w:p w14:paraId="4356C9B0"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1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Casella di testo 59"/>
                        <wps:cNvSpPr txBox="1"/>
                        <wps:spPr>
                          <a:xfrm>
                            <a:off x="3205796" y="3007205"/>
                            <a:ext cx="440055" cy="340995"/>
                          </a:xfrm>
                          <a:prstGeom prst="rect">
                            <a:avLst/>
                          </a:prstGeom>
                          <a:noFill/>
                          <a:ln w="6350">
                            <a:noFill/>
                          </a:ln>
                        </wps:spPr>
                        <wps:txbx>
                          <w:txbxContent>
                            <w:p w14:paraId="34FB97DC"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2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Casella di testo 59"/>
                        <wps:cNvSpPr txBox="1"/>
                        <wps:spPr>
                          <a:xfrm>
                            <a:off x="4468977" y="3468357"/>
                            <a:ext cx="440055" cy="340995"/>
                          </a:xfrm>
                          <a:prstGeom prst="rect">
                            <a:avLst/>
                          </a:prstGeom>
                          <a:noFill/>
                          <a:ln w="6350">
                            <a:noFill/>
                          </a:ln>
                        </wps:spPr>
                        <wps:txbx>
                          <w:txbxContent>
                            <w:p w14:paraId="4894899E"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3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Casella di testo 59"/>
                        <wps:cNvSpPr txBox="1"/>
                        <wps:spPr>
                          <a:xfrm>
                            <a:off x="2786280" y="1561044"/>
                            <a:ext cx="1455420" cy="342265"/>
                          </a:xfrm>
                          <a:prstGeom prst="rect">
                            <a:avLst/>
                          </a:prstGeom>
                          <a:noFill/>
                          <a:ln w="6350">
                            <a:noFill/>
                          </a:ln>
                        </wps:spPr>
                        <wps:txbx>
                          <w:txbxContent>
                            <w:p w14:paraId="3DAB6E8B"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1</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1</w:t>
                              </w:r>
                              <w:r>
                                <w:rPr>
                                  <w:rFonts w:eastAsia="Calibri"/>
                                  <w:i/>
                                  <w:iCs/>
                                </w:rPr>
                                <w:t xml:space="preserve">)     </w:t>
                              </w:r>
                              <w:r>
                                <w:rPr>
                                  <w:rFonts w:eastAsia="Calibri" w:cs="Arial"/>
                                  <w:i/>
                                  <w:iCs/>
                                </w:rPr>
                                <w:t>c</w:t>
                              </w:r>
                              <w:r>
                                <w:rPr>
                                  <w:rFonts w:eastAsia="Calibri" w:cs="Arial"/>
                                  <w:i/>
                                  <w:iCs/>
                                  <w:position w:val="-6"/>
                                  <w:vertAlign w:val="subscript"/>
                                </w:rPr>
                                <w:t>1</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1</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Casella di testo 59"/>
                        <wps:cNvSpPr txBox="1"/>
                        <wps:spPr>
                          <a:xfrm>
                            <a:off x="2761958" y="3242360"/>
                            <a:ext cx="1454785" cy="342265"/>
                          </a:xfrm>
                          <a:prstGeom prst="rect">
                            <a:avLst/>
                          </a:prstGeom>
                          <a:noFill/>
                          <a:ln w="6350">
                            <a:noFill/>
                          </a:ln>
                        </wps:spPr>
                        <wps:txbx>
                          <w:txbxContent>
                            <w:p w14:paraId="0307D3C8"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3</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Casella di testo 59"/>
                        <wps:cNvSpPr txBox="1"/>
                        <wps:spPr>
                          <a:xfrm>
                            <a:off x="3942072" y="1952362"/>
                            <a:ext cx="1454150" cy="342265"/>
                          </a:xfrm>
                          <a:prstGeom prst="rect">
                            <a:avLst/>
                          </a:prstGeom>
                          <a:noFill/>
                          <a:ln w="6350">
                            <a:noFill/>
                          </a:ln>
                        </wps:spPr>
                        <wps:txbx>
                          <w:txbxContent>
                            <w:p w14:paraId="641D0FFD"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w:t>
                              </w:r>
                              <w:r>
                                <w:rPr>
                                  <w:rFonts w:eastAsia="Calibri"/>
                                  <w:i/>
                                  <w:iCs/>
                                  <w:position w:val="-6"/>
                                  <w:vertAlign w:val="subscript"/>
                                </w:rPr>
                                <w:t>2</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3</w:t>
                              </w:r>
                              <w:r>
                                <w:rPr>
                                  <w:rFonts w:eastAsia="Calibri"/>
                                  <w:i/>
                                  <w:iCs/>
                                </w:rPr>
                                <w:t>- ẋ</w:t>
                              </w:r>
                              <w:r>
                                <w:rPr>
                                  <w:rFonts w:eastAsia="Calibri"/>
                                  <w:i/>
                                  <w:iCs/>
                                  <w:position w:val="-6"/>
                                  <w:vertAlign w:val="subscript"/>
                                </w:rPr>
                                <w:t>2</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Casella di testo 59"/>
                        <wps:cNvSpPr txBox="1"/>
                        <wps:spPr>
                          <a:xfrm>
                            <a:off x="4240510" y="3713775"/>
                            <a:ext cx="1154891" cy="342265"/>
                          </a:xfrm>
                          <a:prstGeom prst="rect">
                            <a:avLst/>
                          </a:prstGeom>
                          <a:noFill/>
                          <a:ln w="6350">
                            <a:noFill/>
                          </a:ln>
                        </wps:spPr>
                        <wps:txbx>
                          <w:txbxContent>
                            <w:p w14:paraId="49A0652F" w14:textId="77777777"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3</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3</w:t>
                              </w:r>
                              <w:r>
                                <w:rPr>
                                  <w:rFonts w:eastAsia="Calibri" w:cs="Arial"/>
                                  <w:i/>
                                  <w:iCs/>
                                </w:rPr>
                                <w:t xml:space="preserve"> </w:t>
                              </w:r>
                              <w:r>
                                <w:rPr>
                                  <w:rFonts w:eastAsia="Calibri"/>
                                  <w:i/>
                                  <w:iCs/>
                                </w:rPr>
                                <w:t>ẋ</w:t>
                              </w:r>
                              <w:r>
                                <w:rPr>
                                  <w:rFonts w:eastAsia="Calibri"/>
                                  <w:i/>
                                  <w:iCs/>
                                  <w:position w:val="-6"/>
                                  <w:vertAlign w:val="subscript"/>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Rettangolo 122"/>
                        <wps:cNvSpPr/>
                        <wps:spPr>
                          <a:xfrm>
                            <a:off x="1365028" y="1173612"/>
                            <a:ext cx="3983407" cy="2794089"/>
                          </a:xfrm>
                          <a:prstGeom prst="rect">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asella di testo 123"/>
                        <wps:cNvSpPr txBox="1"/>
                        <wps:spPr>
                          <a:xfrm>
                            <a:off x="532558" y="3584624"/>
                            <a:ext cx="360000" cy="360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94C28FB" w14:textId="77777777" w:rsidR="009815DD" w:rsidRDefault="009815DD" w:rsidP="009815DD">
                              <w:pPr>
                                <w:ind w:firstLine="0"/>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4" name="Casella di testo 123"/>
                        <wps:cNvSpPr txBox="1"/>
                        <wps:spPr>
                          <a:xfrm>
                            <a:off x="4847416" y="1306843"/>
                            <a:ext cx="359410" cy="359410"/>
                          </a:xfrm>
                          <a:prstGeom prst="ellipse">
                            <a:avLst/>
                          </a:prstGeom>
                          <a:ln/>
                        </wps:spPr>
                        <wps:style>
                          <a:lnRef idx="2">
                            <a:schemeClr val="dk1"/>
                          </a:lnRef>
                          <a:fillRef idx="1">
                            <a:schemeClr val="lt1"/>
                          </a:fillRef>
                          <a:effectRef idx="0">
                            <a:schemeClr val="dk1"/>
                          </a:effectRef>
                          <a:fontRef idx="minor">
                            <a:schemeClr val="dk1"/>
                          </a:fontRef>
                        </wps:style>
                        <wps:txbx>
                          <w:txbxContent>
                            <w:p w14:paraId="4AA220DB" w14:textId="77777777" w:rsidR="009815DD" w:rsidRDefault="009815DD" w:rsidP="009815DD">
                              <w:pPr>
                                <w:pStyle w:val="NormaleWeb"/>
                                <w:overflowPunct w:val="0"/>
                                <w:spacing w:before="0" w:beforeAutospacing="0" w:after="0" w:afterAutospacing="0" w:line="260" w:lineRule="exact"/>
                                <w:jc w:val="center"/>
                              </w:pPr>
                              <w:r>
                                <w:rPr>
                                  <w:rFonts w:eastAsia="Calibri" w:cs="Arial"/>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Freccia curva 125"/>
                        <wps:cNvSpPr/>
                        <wps:spPr>
                          <a:xfrm rot="5400000" flipV="1">
                            <a:off x="69810" y="688292"/>
                            <a:ext cx="257409" cy="206734"/>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reccia curva 256"/>
                        <wps:cNvSpPr/>
                        <wps:spPr>
                          <a:xfrm rot="5400000" flipV="1">
                            <a:off x="69757" y="1671549"/>
                            <a:ext cx="257175" cy="206375"/>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Freccia curva 257"/>
                        <wps:cNvSpPr/>
                        <wps:spPr>
                          <a:xfrm rot="5400000" flipV="1">
                            <a:off x="70075" y="2617691"/>
                            <a:ext cx="256540" cy="206375"/>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Casella di testo 59"/>
                        <wps:cNvSpPr txBox="1"/>
                        <wps:spPr>
                          <a:xfrm>
                            <a:off x="60530" y="910290"/>
                            <a:ext cx="321132" cy="234329"/>
                          </a:xfrm>
                          <a:prstGeom prst="rect">
                            <a:avLst/>
                          </a:prstGeom>
                          <a:noFill/>
                          <a:ln w="6350">
                            <a:noFill/>
                          </a:ln>
                        </wps:spPr>
                        <wps:txbx>
                          <w:txbxContent>
                            <w:p w14:paraId="6F4ABF57" w14:textId="77777777" w:rsidR="009815DD" w:rsidRDefault="009815DD" w:rsidP="009815DD">
                              <w:pPr>
                                <w:pStyle w:val="NormaleWeb"/>
                                <w:overflowPunct w:val="0"/>
                                <w:spacing w:before="0" w:beforeAutospacing="0" w:after="0" w:afterAutospacing="0" w:line="260" w:lineRule="exact"/>
                              </w:pPr>
                              <w:r>
                                <w:rPr>
                                  <w:rFonts w:eastAsia="Calibri" w:cs="Arial"/>
                                  <w:i/>
                                  <w:iCs/>
                                </w:rPr>
                                <w:t>x</w:t>
                              </w:r>
                              <w:r w:rsidRPr="00707562">
                                <w:rPr>
                                  <w:rFonts w:eastAsia="Calibri" w:cs="Arial"/>
                                  <w:i/>
                                  <w:iCs/>
                                  <w:vertAlign w:val="subscript"/>
                                </w:rPr>
                                <w:t>1</w:t>
                              </w:r>
                              <w:r w:rsidRPr="00707562">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Casella di testo 59"/>
                        <wps:cNvSpPr txBox="1"/>
                        <wps:spPr>
                          <a:xfrm>
                            <a:off x="60544" y="1892478"/>
                            <a:ext cx="320675" cy="234315"/>
                          </a:xfrm>
                          <a:prstGeom prst="rect">
                            <a:avLst/>
                          </a:prstGeom>
                          <a:noFill/>
                          <a:ln w="6350">
                            <a:noFill/>
                          </a:ln>
                        </wps:spPr>
                        <wps:txbx>
                          <w:txbxContent>
                            <w:p w14:paraId="63174E08" w14:textId="77777777"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2</w:t>
                              </w:r>
                              <w:r>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9" name="Casella di testo 59"/>
                        <wps:cNvSpPr txBox="1"/>
                        <wps:spPr>
                          <a:xfrm>
                            <a:off x="60558" y="2855582"/>
                            <a:ext cx="320040" cy="234315"/>
                          </a:xfrm>
                          <a:prstGeom prst="rect">
                            <a:avLst/>
                          </a:prstGeom>
                          <a:noFill/>
                          <a:ln w="6350">
                            <a:noFill/>
                          </a:ln>
                        </wps:spPr>
                        <wps:txbx>
                          <w:txbxContent>
                            <w:p w14:paraId="396F653D" w14:textId="77777777"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3</w:t>
                              </w:r>
                              <w:r>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374A8AD5" id="Area di disegno 13" o:spid="_x0000_s1026" editas="canvas" style="width:424.9pt;height:319.6pt;mso-position-horizontal-relative:char;mso-position-vertical-relative:line" coordsize="53955,40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">
                <v:shape id="_x0000_s1027" type="#_x0000_t75" style="position:absolute;width:53955;height:40589;visibility:visible;mso-wrap-style:square" stroked="t" strokecolor="black [3213]">
                  <v:fill o:detectmouseclick="t"/>
                  <v:path o:connecttype="none"/>
                </v:shape>
                <v:shape id="Immagine 158" o:spid="_x0000_s1028" type="#_x0000_t75" style="position:absolute;left:3896;top:7860;width:5829;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">
                  <v:imagedata r:id="rId8" o:title="" cropleft="14124f"/>
                </v:shape>
                <v:shape id="Immagine 58" o:spid="_x0000_s1029" type="#_x0000_t75" style="position:absolute;left:3092;top:27627;width:7438;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">
                  <v:imagedata r:id="rId8" o:title=""/>
                  <v:path arrowok="t"/>
                </v:shape>
                <v:shape id="Immagine 155" o:spid="_x0000_s1030" type="#_x0000_t75" style="position:absolute;left:3894;top:17306;width:5833;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">
                  <v:imagedata r:id="rId8" o:title="" cropleft="14124f"/>
                </v:shape>
                <v:rect id="Rettangolo 146" o:spid="_x0000_s1031" style="position:absolute;left:3210;top:24292;width:826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9HxAAAANwAAAAPAAAAZHJzL2Rvd25yZXYueG1sRE9La8JA&#10;EL4X+h+WKXgR3ShF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LMG/0fEAAAA3AAAAA8A&#10;AAAAAAAAAAAAAAAABwIAAGRycy9kb3ducmV2LnhtbFBLBQYAAAAAAwADALcAAAD4AgAAAAA=&#10;" filled="f" strokecolor="black [3213]" strokeweight="1pt">
                  <v:textbox>
                    <w:txbxContent>
                      <w:p w:rsidR="009815DD" w:rsidRPr="009815DD" w:rsidRDefault="009815DD" w:rsidP="009815DD">
                        <w:pPr>
                          <w:ind w:firstLine="0"/>
                          <w:jc w:val="center"/>
                          <w:rPr>
                            <w:i/>
                            <w:color w:val="000000" w:themeColor="text1"/>
                          </w:rPr>
                        </w:pPr>
                        <w:r w:rsidRPr="001A1A1A">
                          <w:rPr>
                            <w:i/>
                            <w:color w:val="000000" w:themeColor="text1"/>
                          </w:rPr>
                          <w:t>m</w:t>
                        </w:r>
                        <w:r w:rsidRPr="009815DD">
                          <w:rPr>
                            <w:i/>
                            <w:color w:val="000000" w:themeColor="text1"/>
                            <w:vertAlign w:val="subscript"/>
                          </w:rPr>
                          <w:t>3</w:t>
                        </w:r>
                      </w:p>
                    </w:txbxContent>
                  </v:textbox>
                </v:rect>
                <v:rect id="Rettangolo 156" o:spid="_x0000_s1032" style="position:absolute;left:3210;top:14932;width:82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2maxAAAANwAAAAPAAAAZHJzL2Rvd25yZXYueG1sRE9La8JA&#10;EL4X+h+WKXgR3ShU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DbfaZrEAAAA3AAAAA8A&#10;AAAAAAAAAAAAAAAABwIAAGRycy9kb3ducmV2LnhtbFBLBQYAAAAAAwADALcAAAD4AgAAAAA=&#10;" filled="f" strokecolor="black [3213]" strokeweight="1pt">
                  <v:textbox>
                    <w:txbxContent>
                      <w:p w:rsidR="009815DD" w:rsidRPr="009815DD" w:rsidRDefault="009815DD" w:rsidP="009815DD">
                        <w:pPr>
                          <w:pStyle w:val="NormaleWeb"/>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2</w:t>
                        </w:r>
                      </w:p>
                    </w:txbxContent>
                  </v:textbox>
                </v:rect>
                <v:rect id="Rettangolo 157" o:spid="_x0000_s1033" style="position:absolute;left:3210;top:5307;width:82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wBxAAAANwAAAAPAAAAZHJzL2Rvd25yZXYueG1sRE9Na8JA&#10;EL0X+h+WKfQiulFo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FmTzAHEAAAA3AAAAA8A&#10;AAAAAAAAAAAAAAAABwIAAGRycy9kb3ducmV2LnhtbFBLBQYAAAAAAwADALcAAAD4AgAAAAA=&#10;" filled="f" strokecolor="black [3213]" strokeweight="1pt">
                  <v:textbox>
                    <w:txbxContent>
                      <w:p w:rsidR="009815DD" w:rsidRPr="009815DD" w:rsidRDefault="009815DD" w:rsidP="009815DD">
                        <w:pPr>
                          <w:pStyle w:val="NormaleWeb"/>
                          <w:overflowPunct w:val="0"/>
                          <w:spacing w:before="0" w:beforeAutospacing="0" w:after="0" w:afterAutospacing="0" w:line="260" w:lineRule="exact"/>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1</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7" o:spid="_x0000_s1034" type="#_x0000_t67" style="position:absolute;left:6105;top:2047;width:1988;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" adj="14677" fillcolor="#ffc000 [3207]" strokecolor="#7f5f00 [1607]" strokeweight="1pt"/>
                <v:shapetype id="_x0000_t202" coordsize="21600,21600" o:spt="202" path="m,l,21600r21600,l21600,xe">
                  <v:stroke joinstyle="miter"/>
                  <v:path gradientshapeok="t" o:connecttype="rect"/>
                </v:shapetype>
                <v:shape id="Casella di testo 59" o:spid="_x0000_s1035" type="#_x0000_t202" style="position:absolute;left:2129;top:11251;width:11210;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9815DD" w:rsidRPr="001A1A1A" w:rsidRDefault="009815DD" w:rsidP="009815DD">
                        <w:pPr>
                          <w:ind w:firstLine="0"/>
                          <w:rPr>
                            <w:i/>
                          </w:rPr>
                        </w:pPr>
                        <w:r w:rsidRPr="001A1A1A">
                          <w:rPr>
                            <w:i/>
                          </w:rPr>
                          <w:t>k</w:t>
                        </w:r>
                        <w:r w:rsidRPr="009815DD">
                          <w:rPr>
                            <w:i/>
                            <w:vertAlign w:val="subscript"/>
                          </w:rPr>
                          <w:t>1</w:t>
                        </w:r>
                        <w:r w:rsidRPr="001A1A1A">
                          <w:rPr>
                            <w:i/>
                            <w:vertAlign w:val="subscript"/>
                          </w:rPr>
                          <w:t xml:space="preserve">                            </w:t>
                        </w:r>
                        <w:r w:rsidRPr="001A1A1A">
                          <w:rPr>
                            <w:i/>
                          </w:rPr>
                          <w:t>c</w:t>
                        </w:r>
                        <w:r w:rsidRPr="009815DD">
                          <w:rPr>
                            <w:i/>
                            <w:vertAlign w:val="subscript"/>
                          </w:rPr>
                          <w:t>1</w:t>
                        </w:r>
                      </w:p>
                      <w:p w:rsidR="009815DD" w:rsidRPr="001A1A1A" w:rsidRDefault="009815DD" w:rsidP="009815DD">
                        <w:pPr>
                          <w:ind w:firstLine="0"/>
                          <w:rPr>
                            <w:i/>
                          </w:rPr>
                        </w:pPr>
                      </w:p>
                    </w:txbxContent>
                  </v:textbox>
                </v:shape>
                <v:shape id="Casella di testo 59" o:spid="_x0000_s1036" type="#_x0000_t202" style="position:absolute;left:2132;top:21152;width:10617;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9815DD" w:rsidRPr="001A1A1A" w:rsidRDefault="009815DD" w:rsidP="009815DD">
                        <w:pPr>
                          <w:pStyle w:val="NormaleWeb"/>
                          <w:overflowPunct w:val="0"/>
                          <w:spacing w:before="0" w:beforeAutospacing="0" w:after="0" w:afterAutospacing="0" w:line="260" w:lineRule="exact"/>
                          <w:jc w:val="both"/>
                          <w:rPr>
                            <w:i/>
                            <w:color w:val="000000" w:themeColor="text1"/>
                          </w:rPr>
                        </w:pPr>
                        <w:r w:rsidRPr="001A1A1A">
                          <w:rPr>
                            <w:rFonts w:eastAsia="Calibri" w:cs="Arial"/>
                            <w:i/>
                            <w:color w:val="000000" w:themeColor="text1"/>
                          </w:rPr>
                          <w:t>k</w:t>
                        </w:r>
                        <w:r w:rsidRPr="001A1A1A">
                          <w:rPr>
                            <w:rFonts w:eastAsia="Calibri" w:cs="Arial"/>
                            <w:i/>
                            <w:color w:val="000000" w:themeColor="text1"/>
                            <w:position w:val="-6"/>
                            <w:vertAlign w:val="subscript"/>
                          </w:rPr>
                          <w:t xml:space="preserve">2                                </w:t>
                        </w:r>
                        <w:r w:rsidRPr="001A1A1A">
                          <w:rPr>
                            <w:rFonts w:eastAsia="Calibri" w:cs="Arial"/>
                            <w:i/>
                            <w:color w:val="000000" w:themeColor="text1"/>
                          </w:rPr>
                          <w:t>c</w:t>
                        </w:r>
                        <w:r w:rsidRPr="001A1A1A">
                          <w:rPr>
                            <w:rFonts w:eastAsia="Calibri" w:cs="Arial"/>
                            <w:i/>
                            <w:color w:val="000000" w:themeColor="text1"/>
                            <w:position w:val="-6"/>
                            <w:vertAlign w:val="subscript"/>
                          </w:rPr>
                          <w:t>2</w:t>
                        </w:r>
                      </w:p>
                    </w:txbxContent>
                  </v:textbox>
                </v:shape>
                <v:shape id="Casella di testo 59" o:spid="_x0000_s1037" type="#_x0000_t202" style="position:absolute;left:2129;top:30898;width:1061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9815DD" w:rsidRPr="001A1A1A" w:rsidRDefault="009815DD" w:rsidP="009815DD">
                        <w:pPr>
                          <w:pStyle w:val="NormaleWeb"/>
                          <w:overflowPunct w:val="0"/>
                          <w:spacing w:before="0" w:beforeAutospacing="0" w:after="0" w:afterAutospacing="0" w:line="260" w:lineRule="exact"/>
                          <w:jc w:val="both"/>
                          <w:rPr>
                            <w:i/>
                          </w:rPr>
                        </w:pPr>
                        <w:r w:rsidRPr="001A1A1A">
                          <w:rPr>
                            <w:rFonts w:eastAsia="Calibri" w:cs="Arial"/>
                            <w:i/>
                            <w:color w:val="000000"/>
                          </w:rPr>
                          <w:t>k</w:t>
                        </w:r>
                        <w:r w:rsidRPr="001A1A1A">
                          <w:rPr>
                            <w:rFonts w:eastAsia="Calibri" w:cs="Arial"/>
                            <w:i/>
                            <w:color w:val="000000"/>
                            <w:position w:val="-6"/>
                            <w:vertAlign w:val="subscript"/>
                          </w:rPr>
                          <w:t xml:space="preserve">3                                </w:t>
                        </w:r>
                        <w:r w:rsidRPr="001A1A1A">
                          <w:rPr>
                            <w:rFonts w:eastAsia="Calibri" w:cs="Arial"/>
                            <w:i/>
                            <w:color w:val="000000"/>
                          </w:rPr>
                          <w:t>c</w:t>
                        </w:r>
                        <w:r w:rsidRPr="001A1A1A">
                          <w:rPr>
                            <w:rFonts w:eastAsia="Calibri" w:cs="Arial"/>
                            <w:i/>
                            <w:color w:val="000000"/>
                            <w:position w:val="-6"/>
                            <w:vertAlign w:val="subscript"/>
                          </w:rPr>
                          <w:t>3</w:t>
                        </w:r>
                      </w:p>
                    </w:txbxContent>
                  </v:textbox>
                </v:shape>
                <v:shape id="Casella di testo 59" o:spid="_x0000_s1038" type="#_x0000_t202" style="position:absolute;left:7716;top:1187;width:407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rsidR="009815DD" w:rsidRPr="00BF1A05" w:rsidRDefault="009815DD" w:rsidP="009815DD">
                        <w:pPr>
                          <w:pStyle w:val="NormaleWeb"/>
                          <w:overflowPunct w:val="0"/>
                          <w:spacing w:before="0" w:beforeAutospacing="0" w:after="0" w:afterAutospacing="0" w:line="260" w:lineRule="exact"/>
                          <w:jc w:val="both"/>
                          <w:rPr>
                            <w:i/>
                          </w:rPr>
                        </w:pPr>
                        <w:r>
                          <w:rPr>
                            <w:rFonts w:eastAsia="Calibri" w:cs="Arial"/>
                            <w:i/>
                          </w:rPr>
                          <w:t>f(t)</w:t>
                        </w:r>
                        <w:r w:rsidRPr="00BF1A05">
                          <w:rPr>
                            <w:rFonts w:eastAsia="Calibri" w:cs="Arial"/>
                            <w:i/>
                          </w:rPr>
                          <w:t> </w:t>
                        </w:r>
                      </w:p>
                    </w:txbxContent>
                  </v:textbox>
                </v:shape>
                <v:shape id="Casella di testo 61" o:spid="_x0000_s1039" type="#_x0000_t202" style="position:absolute;left:12489;top:345;width:41465;height:10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9815DD" w:rsidRPr="00B2339E" w:rsidRDefault="009815DD" w:rsidP="009815DD">
                        <w:pPr>
                          <w:ind w:firstLine="0"/>
                          <w:rPr>
                            <w:sz w:val="20"/>
                            <w:u w:val="single"/>
                            <w:lang w:val="en-US"/>
                          </w:rPr>
                        </w:pPr>
                        <w:r w:rsidRPr="00B2339E">
                          <w:rPr>
                            <w:sz w:val="20"/>
                            <w:u w:val="single"/>
                            <w:lang w:val="en-US"/>
                          </w:rPr>
                          <w:t>Legend:</w:t>
                        </w:r>
                      </w:p>
                      <w:p w:rsidR="009815DD" w:rsidRPr="00B2339E" w:rsidRDefault="009815DD" w:rsidP="009815DD">
                        <w:pPr>
                          <w:ind w:firstLine="0"/>
                          <w:rPr>
                            <w:sz w:val="20"/>
                            <w:lang w:val="en-US"/>
                          </w:rPr>
                        </w:pPr>
                        <w:r w:rsidRPr="00B2339E">
                          <w:rPr>
                            <w:sz w:val="20"/>
                            <w:lang w:val="en-US"/>
                          </w:rPr>
                          <w:t>m</w:t>
                        </w:r>
                        <w:r w:rsidRPr="00B2339E">
                          <w:rPr>
                            <w:sz w:val="20"/>
                            <w:vertAlign w:val="subscript"/>
                            <w:lang w:val="en-US"/>
                          </w:rPr>
                          <w:t xml:space="preserve">i </w:t>
                        </w:r>
                        <w:r w:rsidRPr="00B2339E">
                          <w:rPr>
                            <w:sz w:val="20"/>
                            <w:lang w:val="en-US"/>
                          </w:rPr>
                          <w:t xml:space="preserve">= masses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[kg];</w:t>
                        </w:r>
                      </w:p>
                      <w:p w:rsidR="009815DD" w:rsidRPr="00B2339E" w:rsidRDefault="009815DD" w:rsidP="009815DD">
                        <w:pPr>
                          <w:ind w:firstLine="0"/>
                          <w:rPr>
                            <w:sz w:val="20"/>
                            <w:lang w:val="en-US"/>
                          </w:rPr>
                        </w:pPr>
                        <w:proofErr w:type="spellStart"/>
                        <w:r w:rsidRPr="00B2339E">
                          <w:rPr>
                            <w:sz w:val="20"/>
                            <w:lang w:val="en-US"/>
                          </w:rPr>
                          <w:t>k</w:t>
                        </w:r>
                        <w:r w:rsidRPr="00B2339E">
                          <w:rPr>
                            <w:sz w:val="20"/>
                            <w:vertAlign w:val="subscript"/>
                            <w:lang w:val="en-US"/>
                          </w:rPr>
                          <w:t>i</w:t>
                        </w:r>
                        <w:proofErr w:type="spellEnd"/>
                        <w:r w:rsidRPr="00B2339E">
                          <w:rPr>
                            <w:sz w:val="20"/>
                            <w:vertAlign w:val="subscript"/>
                            <w:lang w:val="en-US"/>
                          </w:rPr>
                          <w:t xml:space="preserve"> </w:t>
                        </w:r>
                        <w:r w:rsidRPr="00B2339E">
                          <w:rPr>
                            <w:sz w:val="20"/>
                            <w:lang w:val="en-US"/>
                          </w:rPr>
                          <w:t xml:space="preserve">= stiffness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[N/m];</w:t>
                        </w:r>
                      </w:p>
                      <w:p w:rsidR="009815DD" w:rsidRDefault="009815DD" w:rsidP="009815DD">
                        <w:pPr>
                          <w:ind w:firstLine="0"/>
                          <w:rPr>
                            <w:sz w:val="20"/>
                            <w:lang w:val="en-US"/>
                          </w:rPr>
                        </w:pPr>
                        <w:r w:rsidRPr="00B2339E">
                          <w:rPr>
                            <w:sz w:val="20"/>
                            <w:lang w:val="en-US"/>
                          </w:rPr>
                          <w:t>c</w:t>
                        </w:r>
                        <w:r w:rsidRPr="00B2339E">
                          <w:rPr>
                            <w:sz w:val="20"/>
                            <w:vertAlign w:val="subscript"/>
                            <w:lang w:val="en-US"/>
                          </w:rPr>
                          <w:t xml:space="preserve">i </w:t>
                        </w:r>
                        <w:r w:rsidRPr="00B2339E">
                          <w:rPr>
                            <w:sz w:val="20"/>
                            <w:lang w:val="en-US"/>
                          </w:rPr>
                          <w:t xml:space="preserve">= damping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[dimensionless];</w:t>
                        </w:r>
                      </w:p>
                      <w:p w:rsidR="009815DD" w:rsidRPr="00B2339E" w:rsidRDefault="009815DD" w:rsidP="009815DD">
                        <w:pPr>
                          <w:ind w:firstLine="0"/>
                          <w:rPr>
                            <w:sz w:val="20"/>
                            <w:lang w:val="en-US"/>
                          </w:rPr>
                        </w:pPr>
                        <w:proofErr w:type="spellStart"/>
                        <w:r w:rsidRPr="00E77818">
                          <w:rPr>
                            <w:sz w:val="20"/>
                            <w:lang w:val="en-US"/>
                          </w:rPr>
                          <w:t>ẍ</w:t>
                        </w:r>
                        <w:r w:rsidRPr="00A042D4">
                          <w:rPr>
                            <w:sz w:val="20"/>
                            <w:vertAlign w:val="subscript"/>
                            <w:lang w:val="en-US"/>
                          </w:rPr>
                          <w:t>i</w:t>
                        </w:r>
                        <w:proofErr w:type="spellEnd"/>
                        <w:r w:rsidRPr="00E77818">
                          <w:rPr>
                            <w:sz w:val="20"/>
                            <w:lang w:val="en-US"/>
                          </w:rPr>
                          <w:t xml:space="preserve">, </w:t>
                        </w:r>
                        <w:proofErr w:type="spellStart"/>
                        <w:r w:rsidRPr="00E77818">
                          <w:rPr>
                            <w:sz w:val="20"/>
                            <w:lang w:val="en-US"/>
                          </w:rPr>
                          <w:t>ẋ</w:t>
                        </w:r>
                        <w:r w:rsidRPr="00A042D4">
                          <w:rPr>
                            <w:sz w:val="20"/>
                            <w:vertAlign w:val="subscript"/>
                            <w:lang w:val="en-US"/>
                          </w:rPr>
                          <w:t>i</w:t>
                        </w:r>
                        <w:proofErr w:type="spellEnd"/>
                        <w:r>
                          <w:rPr>
                            <w:sz w:val="20"/>
                            <w:lang w:val="en-US"/>
                          </w:rPr>
                          <w:t>, x</w:t>
                        </w:r>
                        <w:r w:rsidRPr="00A042D4">
                          <w:rPr>
                            <w:sz w:val="20"/>
                            <w:vertAlign w:val="subscript"/>
                            <w:lang w:val="en-US"/>
                          </w:rPr>
                          <w:t>i</w:t>
                        </w:r>
                        <w:r>
                          <w:rPr>
                            <w:sz w:val="20"/>
                            <w:lang w:val="en-US"/>
                          </w:rPr>
                          <w:t xml:space="preserve"> = </w:t>
                        </w:r>
                        <w:r w:rsidRPr="00E77818">
                          <w:rPr>
                            <w:sz w:val="20"/>
                            <w:lang w:val="en-US"/>
                          </w:rPr>
                          <w:t xml:space="preserve">acceleration, </w:t>
                        </w:r>
                        <w:r>
                          <w:rPr>
                            <w:sz w:val="20"/>
                            <w:lang w:val="en-US"/>
                          </w:rPr>
                          <w:t>velocity</w:t>
                        </w:r>
                        <w:r w:rsidRPr="00E77818">
                          <w:rPr>
                            <w:sz w:val="20"/>
                            <w:lang w:val="en-US"/>
                          </w:rPr>
                          <w:t xml:space="preserve">, </w:t>
                        </w:r>
                        <w:r>
                          <w:rPr>
                            <w:sz w:val="20"/>
                            <w:lang w:val="en-US"/>
                          </w:rPr>
                          <w:t xml:space="preserve">and </w:t>
                        </w:r>
                        <w:r w:rsidRPr="00E77818">
                          <w:rPr>
                            <w:sz w:val="20"/>
                            <w:lang w:val="en-US"/>
                          </w:rPr>
                          <w:t xml:space="preserve">displacement </w:t>
                        </w:r>
                        <w:r w:rsidRPr="00B2339E">
                          <w:rPr>
                            <w:sz w:val="20"/>
                            <w:lang w:val="en-US"/>
                          </w:rPr>
                          <w:t xml:space="preserve">of the </w:t>
                        </w:r>
                        <w:proofErr w:type="spellStart"/>
                        <w:r w:rsidRPr="00B2339E">
                          <w:rPr>
                            <w:sz w:val="20"/>
                            <w:lang w:val="en-US"/>
                          </w:rPr>
                          <w:t>i-th</w:t>
                        </w:r>
                        <w:proofErr w:type="spellEnd"/>
                        <w:r w:rsidRPr="00B2339E">
                          <w:rPr>
                            <w:sz w:val="20"/>
                            <w:lang w:val="en-US"/>
                          </w:rPr>
                          <w:t xml:space="preserve"> </w:t>
                        </w:r>
                        <w:r>
                          <w:rPr>
                            <w:sz w:val="20"/>
                            <w:lang w:val="en-US"/>
                          </w:rPr>
                          <w:t>part</w:t>
                        </w:r>
                        <w:r w:rsidRPr="00E77818">
                          <w:rPr>
                            <w:sz w:val="20"/>
                            <w:lang w:val="en-US"/>
                          </w:rPr>
                          <w:t xml:space="preserve"> of the system</w:t>
                        </w:r>
                        <w:r>
                          <w:rPr>
                            <w:sz w:val="20"/>
                            <w:lang w:val="en-US"/>
                          </w:rPr>
                          <w:t>.</w:t>
                        </w:r>
                      </w:p>
                      <w:p w:rsidR="009815DD" w:rsidRPr="00B2339E" w:rsidRDefault="009815DD" w:rsidP="009815DD">
                        <w:pPr>
                          <w:ind w:firstLine="0"/>
                          <w:rPr>
                            <w:sz w:val="20"/>
                            <w:lang w:val="en-US"/>
                          </w:rPr>
                        </w:pPr>
                      </w:p>
                      <w:p w:rsidR="009815DD" w:rsidRPr="00B2339E" w:rsidRDefault="009815DD" w:rsidP="009815DD">
                        <w:pPr>
                          <w:ind w:firstLine="0"/>
                          <w:rPr>
                            <w:sz w:val="20"/>
                            <w:lang w:val="en-US"/>
                          </w:rPr>
                        </w:pPr>
                      </w:p>
                    </w:txbxContent>
                  </v:textbox>
                </v:shape>
                <v:rect id="Rettangolo 166" o:spid="_x0000_s1040" style="position:absolute;left:17034;top:15872;width:8268;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color w:val="000000" w:themeColor="text1"/>
                          </w:rPr>
                        </w:pPr>
                        <w:r w:rsidRPr="001A1A1A">
                          <w:rPr>
                            <w:rFonts w:eastAsia="Calibri" w:cs="Arial"/>
                            <w:i/>
                            <w:color w:val="000000" w:themeColor="text1"/>
                          </w:rPr>
                          <w:t>m</w:t>
                        </w:r>
                        <w:r w:rsidRPr="001A1A1A">
                          <w:rPr>
                            <w:rFonts w:eastAsia="Calibri" w:cs="Arial"/>
                            <w:i/>
                            <w:color w:val="000000" w:themeColor="text1"/>
                            <w:position w:val="-6"/>
                            <w:vertAlign w:val="subscript"/>
                          </w:rPr>
                          <w:t>1</w:t>
                        </w:r>
                      </w:p>
                    </w:txbxContent>
                  </v:textbox>
                </v:rect>
                <v:rect id="Rettangolo 167" o:spid="_x0000_s1041" style="position:absolute;left:30070;top:23290;width:8267;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2</w:t>
                        </w:r>
                      </w:p>
                    </w:txbxContent>
                  </v:textbox>
                </v:rect>
                <v:rect id="Rettangolo 168" o:spid="_x0000_s1042" style="position:absolute;left:42655;top:27399;width:8268;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3</w:t>
                        </w:r>
                      </w:p>
                    </w:txbxContent>
                  </v:textbox>
                </v:rect>
                <v:shapetype id="_x0000_t32" coordsize="21600,21600" o:spt="32" o:oned="t" path="m,l21600,21600e" filled="f">
                  <v:path arrowok="t" fillok="f" o:connecttype="none"/>
                  <o:lock v:ext="edit" shapetype="t"/>
                </v:shapetype>
                <v:shape id="Connettore 2 62" o:spid="_x0000_s1043" type="#_x0000_t32" style="position:absolute;left:21197;top:12214;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" strokecolor="black [3213]" strokeweight="1.5pt">
                  <v:stroke endarrow="block" joinstyle="miter"/>
                </v:shape>
                <v:shape id="Connettore 2 170" o:spid="_x0000_s1044" type="#_x0000_t32" style="position:absolute;left:21197;top:19582;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e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" strokecolor="black [3213]" strokeweight="1.5pt">
                  <v:stroke endarrow="block" joinstyle="miter"/>
                </v:shape>
                <v:shape id="Connettore 2 171" o:spid="_x0000_s1045" type="#_x0000_t32" style="position:absolute;left:34278;top:2700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" strokecolor="black [3213]" strokeweight="1.5pt">
                  <v:stroke endarrow="block" joinstyle="miter"/>
                </v:shape>
                <v:shape id="Connettore 2 173" o:spid="_x0000_s1046" type="#_x0000_t32" style="position:absolute;left:46703;top:31102;width:0;height:3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" strokecolor="black [3213]" strokeweight="1.5pt">
                  <v:stroke endarrow="block" joinstyle="miter"/>
                </v:shape>
                <v:shape id="Connettore 2 174" o:spid="_x0000_s1047" type="#_x0000_t32" style="position:absolute;left:18061;top:19792;width:0;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" strokecolor="black [3213]" strokeweight="1.5pt">
                  <v:stroke endarrow="block" joinstyle="miter"/>
                </v:shape>
                <v:shape id="Connettore 2 175" o:spid="_x0000_s1048" type="#_x0000_t32" style="position:absolute;left:24234;top:19792;width:0;height:5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" strokecolor="black [3213]" strokeweight="1.5pt">
                  <v:stroke endarrow="block" joinstyle="miter"/>
                </v:shape>
                <v:shape id="Connettore 2 176" o:spid="_x0000_s1049" type="#_x0000_t32" style="position:absolute;left:31052;top:17829;width:0;height:5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" strokecolor="black [3213]" strokeweight="1.5pt">
                  <v:stroke endarrow="block" joinstyle="miter"/>
                </v:shape>
                <v:shape id="Connettore 2 177" o:spid="_x0000_s1050" type="#_x0000_t32" style="position:absolute;left:37081;top:17835;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" strokecolor="black [3213]" strokeweight="1.5pt">
                  <v:stroke endarrow="block" joinstyle="miter"/>
                </v:shape>
                <v:shape id="Connettore 2 178" o:spid="_x0000_s1051" type="#_x0000_t32" style="position:absolute;left:43576;top:22008;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" strokecolor="black [3213]" strokeweight="1.5pt">
                  <v:stroke endarrow="block" joinstyle="miter"/>
                </v:shape>
                <v:shape id="Connettore 2 179" o:spid="_x0000_s1052" type="#_x0000_t32" style="position:absolute;left:49748;top:22008;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" strokecolor="black [3213]" strokeweight="1.5pt">
                  <v:stroke endarrow="block" joinstyle="miter"/>
                </v:shape>
                <v:shape id="Connettore 2 204" o:spid="_x0000_s1053" type="#_x0000_t32" style="position:absolute;left:31068;top:27032;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" strokecolor="black [3213]" strokeweight="1.5pt">
                  <v:stroke endarrow="block" joinstyle="miter"/>
                </v:shape>
                <v:shape id="Connettore 2 205" o:spid="_x0000_s1054" type="#_x0000_t32" style="position:absolute;left:37240;top:27032;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" strokecolor="black [3213]" strokeweight="1.5pt">
                  <v:stroke endarrow="block" joinstyle="miter"/>
                </v:shape>
                <v:shape id="Connettore 2 206" o:spid="_x0000_s1055" type="#_x0000_t32" style="position:absolute;left:43734;top:31204;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" strokecolor="black [3213]" strokeweight="1.5pt">
                  <v:stroke endarrow="block" joinstyle="miter"/>
                </v:shape>
                <v:shape id="Connettore 2 207" o:spid="_x0000_s1056" type="#_x0000_t32" style="position:absolute;left:49906;top:31204;width:0;height:5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" strokecolor="black [3213]" strokeweight="1.5pt">
                  <v:stroke endarrow="block" joinstyle="miter"/>
                </v:shape>
                <v:shape id="Casella di testo 59" o:spid="_x0000_s1057" type="#_x0000_t202" style="position:absolute;left:18862;top:11736;width:31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f </w:t>
                        </w:r>
                      </w:p>
                    </w:txbxContent>
                  </v:textbox>
                </v:shape>
                <v:shape id="Casella di testo 59" o:spid="_x0000_s1058" type="#_x0000_t202" style="position:absolute;left:14127;top:25068;width:1456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" filled="f" stroked="f" strokeweight=".5pt">
                  <v:textbox inset="0,0,0,0">
                    <w:txbxContent>
                      <w:p w:rsidR="009815DD" w:rsidRPr="00552D67" w:rsidRDefault="009815DD" w:rsidP="009815DD">
                        <w:pPr>
                          <w:pStyle w:val="NormaleWeb"/>
                          <w:overflowPunct w:val="0"/>
                          <w:spacing w:before="0" w:beforeAutospacing="0" w:after="0" w:afterAutospacing="0" w:line="260" w:lineRule="exact"/>
                          <w:jc w:val="both"/>
                          <w:rPr>
                            <w:i/>
                          </w:rPr>
                        </w:pPr>
                        <w:r>
                          <w:rPr>
                            <w:rFonts w:eastAsia="Calibri" w:cs="Arial"/>
                            <w:i/>
                            <w:iCs/>
                          </w:rPr>
                          <w:t>k</w:t>
                        </w:r>
                        <w:r w:rsidRPr="001A1A1A">
                          <w:rPr>
                            <w:rFonts w:eastAsia="Calibri" w:cs="Arial"/>
                            <w:i/>
                            <w:iCs/>
                            <w:vertAlign w:val="subscript"/>
                          </w:rPr>
                          <w:t>1</w:t>
                        </w:r>
                        <w:r w:rsidRPr="001A1A1A">
                          <w:rPr>
                            <w:rFonts w:eastAsia="Calibri" w:cs="Arial"/>
                            <w:i/>
                            <w:iCs/>
                          </w:rPr>
                          <w:t xml:space="preserve"> (</w:t>
                        </w:r>
                        <w:r>
                          <w:rPr>
                            <w:rFonts w:eastAsia="Calibri"/>
                            <w:i/>
                            <w:iCs/>
                          </w:rPr>
                          <w:t>x</w:t>
                        </w:r>
                        <w:r w:rsidRPr="001A1A1A">
                          <w:rPr>
                            <w:rFonts w:eastAsia="Calibri"/>
                            <w:i/>
                            <w:iCs/>
                            <w:vertAlign w:val="subscript"/>
                          </w:rPr>
                          <w:t>1</w:t>
                        </w:r>
                        <w:r>
                          <w:rPr>
                            <w:rFonts w:eastAsia="Calibri"/>
                            <w:i/>
                            <w:iCs/>
                          </w:rPr>
                          <w:t>-</w:t>
                        </w:r>
                        <w:r w:rsidRPr="001A1A1A">
                          <w:rPr>
                            <w:rFonts w:eastAsia="Calibri"/>
                            <w:i/>
                            <w:iCs/>
                          </w:rPr>
                          <w:t xml:space="preserve"> </w:t>
                        </w:r>
                        <w:r>
                          <w:rPr>
                            <w:rFonts w:eastAsia="Calibri"/>
                            <w:i/>
                            <w:iCs/>
                          </w:rPr>
                          <w:t>x</w:t>
                        </w:r>
                        <w:r>
                          <w:rPr>
                            <w:rFonts w:eastAsia="Calibri"/>
                            <w:i/>
                            <w:iCs/>
                            <w:vertAlign w:val="subscript"/>
                          </w:rPr>
                          <w:t>2</w:t>
                        </w:r>
                        <w:r>
                          <w:rPr>
                            <w:rFonts w:eastAsia="Calibri"/>
                            <w:i/>
                            <w:iCs/>
                          </w:rPr>
                          <w:t xml:space="preserve">)     </w:t>
                        </w:r>
                        <w:r w:rsidRPr="001A1A1A">
                          <w:rPr>
                            <w:rFonts w:eastAsia="Calibri" w:cs="Arial"/>
                            <w:i/>
                            <w:iCs/>
                          </w:rPr>
                          <w:t>c</w:t>
                        </w:r>
                        <w:r w:rsidRPr="001A1A1A">
                          <w:rPr>
                            <w:rFonts w:eastAsia="Calibri" w:cs="Arial"/>
                            <w:i/>
                            <w:iCs/>
                            <w:vertAlign w:val="subscript"/>
                          </w:rPr>
                          <w:t>1</w:t>
                        </w:r>
                        <w:r w:rsidRPr="001A1A1A">
                          <w:rPr>
                            <w:rFonts w:eastAsia="Calibri" w:cs="Arial"/>
                            <w:i/>
                            <w:iCs/>
                          </w:rPr>
                          <w:t xml:space="preserve"> (</w:t>
                        </w:r>
                        <w:r w:rsidRPr="001A1A1A">
                          <w:rPr>
                            <w:rFonts w:eastAsia="Calibri"/>
                            <w:i/>
                            <w:iCs/>
                          </w:rPr>
                          <w:t>ẋ</w:t>
                        </w:r>
                        <w:r w:rsidRPr="001A1A1A">
                          <w:rPr>
                            <w:rFonts w:eastAsia="Calibri"/>
                            <w:i/>
                            <w:iCs/>
                            <w:vertAlign w:val="subscript"/>
                          </w:rPr>
                          <w:t>1</w:t>
                        </w:r>
                        <w:r>
                          <w:rPr>
                            <w:rFonts w:eastAsia="Calibri"/>
                            <w:i/>
                            <w:iCs/>
                          </w:rPr>
                          <w:t>-</w:t>
                        </w:r>
                        <w:r w:rsidRPr="001A1A1A">
                          <w:rPr>
                            <w:rFonts w:eastAsia="Calibri"/>
                            <w:i/>
                            <w:iCs/>
                          </w:rPr>
                          <w:t xml:space="preserve"> ẋ</w:t>
                        </w:r>
                        <w:r>
                          <w:rPr>
                            <w:rFonts w:eastAsia="Calibri"/>
                            <w:i/>
                            <w:iCs/>
                            <w:vertAlign w:val="subscript"/>
                          </w:rPr>
                          <w:t>2</w:t>
                        </w:r>
                        <w:r>
                          <w:rPr>
                            <w:rFonts w:eastAsia="Calibri"/>
                            <w:i/>
                            <w:iCs/>
                          </w:rPr>
                          <w:t>)</w:t>
                        </w:r>
                      </w:p>
                    </w:txbxContent>
                  </v:textbox>
                </v:shape>
                <v:shape id="Casella di testo 59" o:spid="_x0000_s1059" type="#_x0000_t202" style="position:absolute;left:18862;top:22653;width:4404;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1 </w:t>
                        </w:r>
                        <w:r>
                          <w:rPr>
                            <w:rFonts w:eastAsia="Calibri"/>
                            <w:i/>
                            <w:iCs/>
                          </w:rPr>
                          <w:t>ẍ</w:t>
                        </w:r>
                      </w:p>
                    </w:txbxContent>
                  </v:textbox>
                </v:shape>
                <v:shape id="Casella di testo 59" o:spid="_x0000_s1060" type="#_x0000_t202" style="position:absolute;left:32057;top:30072;width:440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2 </w:t>
                        </w:r>
                        <w:r>
                          <w:rPr>
                            <w:rFonts w:eastAsia="Calibri"/>
                            <w:i/>
                            <w:iCs/>
                          </w:rPr>
                          <w:t>ẍ</w:t>
                        </w:r>
                      </w:p>
                    </w:txbxContent>
                  </v:textbox>
                </v:shape>
                <v:shape id="Casella di testo 59" o:spid="_x0000_s1061" type="#_x0000_t202" style="position:absolute;left:44689;top:34683;width:440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3 </w:t>
                        </w:r>
                        <w:r>
                          <w:rPr>
                            <w:rFonts w:eastAsia="Calibri"/>
                            <w:i/>
                            <w:iCs/>
                          </w:rPr>
                          <w:t>ẍ</w:t>
                        </w:r>
                      </w:p>
                    </w:txbxContent>
                  </v:textbox>
                </v:shape>
                <v:shape id="Casella di testo 59" o:spid="_x0000_s1062" type="#_x0000_t202" style="position:absolute;left:27862;top:15610;width:14555;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1</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1</w:t>
                        </w:r>
                        <w:r>
                          <w:rPr>
                            <w:rFonts w:eastAsia="Calibri"/>
                            <w:i/>
                            <w:iCs/>
                          </w:rPr>
                          <w:t xml:space="preserve">)     </w:t>
                        </w:r>
                        <w:r>
                          <w:rPr>
                            <w:rFonts w:eastAsia="Calibri" w:cs="Arial"/>
                            <w:i/>
                            <w:iCs/>
                          </w:rPr>
                          <w:t>c</w:t>
                        </w:r>
                        <w:r>
                          <w:rPr>
                            <w:rFonts w:eastAsia="Calibri" w:cs="Arial"/>
                            <w:i/>
                            <w:iCs/>
                            <w:position w:val="-6"/>
                            <w:vertAlign w:val="subscript"/>
                          </w:rPr>
                          <w:t>1</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1</w:t>
                        </w:r>
                        <w:r>
                          <w:rPr>
                            <w:rFonts w:eastAsia="Calibri"/>
                            <w:i/>
                            <w:iCs/>
                          </w:rPr>
                          <w:t>)</w:t>
                        </w:r>
                      </w:p>
                    </w:txbxContent>
                  </v:textbox>
                </v:shape>
                <v:shape id="Casella di testo 59" o:spid="_x0000_s1063" type="#_x0000_t202" style="position:absolute;left:27619;top:32423;width:1454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3</w:t>
                        </w:r>
                        <w:r>
                          <w:rPr>
                            <w:rFonts w:eastAsia="Calibri"/>
                            <w:i/>
                            <w:iCs/>
                          </w:rPr>
                          <w:t>)</w:t>
                        </w:r>
                      </w:p>
                    </w:txbxContent>
                  </v:textbox>
                </v:shape>
                <v:shape id="Casella di testo 59" o:spid="_x0000_s1064" type="#_x0000_t202" style="position:absolute;left:39420;top:19523;width:14542;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im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BPc/g7k46AXv4CAAD//wMAUEsBAi0AFAAGAAgAAAAhANvh9svuAAAAhQEAABMAAAAAAAAA&#10;AAAAAAAAAAAAAFtDb250ZW50X1R5cGVzXS54bWxQSwECLQAUAAYACAAAACEAWvQsW78AAAAVAQAA&#10;CwAAAAAAAAAAAAAAAAAfAQAAX3JlbHMvLnJlbHNQSwECLQAUAAYACAAAACEAJ2m4psYAAADcAAAA&#10;DwAAAAAAAAAAAAAAAAAHAgAAZHJzL2Rvd25yZXYueG1sUEsFBgAAAAADAAMAtwAAAPo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w:t>
                        </w:r>
                        <w:r>
                          <w:rPr>
                            <w:rFonts w:eastAsia="Calibri"/>
                            <w:i/>
                            <w:iCs/>
                            <w:position w:val="-6"/>
                            <w:vertAlign w:val="subscript"/>
                          </w:rPr>
                          <w:t>2</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3</w:t>
                        </w:r>
                        <w:r>
                          <w:rPr>
                            <w:rFonts w:eastAsia="Calibri"/>
                            <w:i/>
                            <w:iCs/>
                          </w:rPr>
                          <w:t>- ẋ</w:t>
                        </w:r>
                        <w:r>
                          <w:rPr>
                            <w:rFonts w:eastAsia="Calibri"/>
                            <w:i/>
                            <w:iCs/>
                            <w:position w:val="-6"/>
                            <w:vertAlign w:val="subscript"/>
                          </w:rPr>
                          <w:t>2</w:t>
                        </w:r>
                        <w:r>
                          <w:rPr>
                            <w:rFonts w:eastAsia="Calibri"/>
                            <w:i/>
                            <w:iCs/>
                          </w:rPr>
                          <w:t>)</w:t>
                        </w:r>
                      </w:p>
                    </w:txbxContent>
                  </v:textbox>
                </v:shape>
                <v:shape id="Casella di testo 59" o:spid="_x0000_s1065" type="#_x0000_t202" style="position:absolute;left:42405;top:37137;width:1154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09xwAAANwAAAAPAAAAZHJzL2Rvd25yZXYueG1sRI9BS8NA&#10;FITvhf6H5Qm9tZu2KC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EglHT3HAAAA3AAA&#10;AA8AAAAAAAAAAAAAAAAABwIAAGRycy9kb3ducmV2LnhtbFBLBQYAAAAAAwADALcAAAD7Ag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3</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3</w:t>
                        </w:r>
                        <w:r>
                          <w:rPr>
                            <w:rFonts w:eastAsia="Calibri" w:cs="Arial"/>
                            <w:i/>
                            <w:iCs/>
                          </w:rPr>
                          <w:t xml:space="preserve"> </w:t>
                        </w:r>
                        <w:r>
                          <w:rPr>
                            <w:rFonts w:eastAsia="Calibri"/>
                            <w:i/>
                            <w:iCs/>
                          </w:rPr>
                          <w:t>ẋ</w:t>
                        </w:r>
                        <w:r>
                          <w:rPr>
                            <w:rFonts w:eastAsia="Calibri"/>
                            <w:i/>
                            <w:iCs/>
                            <w:position w:val="-6"/>
                            <w:vertAlign w:val="subscript"/>
                          </w:rPr>
                          <w:t>3</w:t>
                        </w:r>
                      </w:p>
                    </w:txbxContent>
                  </v:textbox>
                </v:shape>
                <v:rect id="Rettangolo 122" o:spid="_x0000_s1066" style="position:absolute;left:13650;top:11736;width:39834;height:27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" filled="f" strokecolor="black [3213]">
                  <v:stroke dashstyle="longDash"/>
                </v:rect>
                <v:oval id="Casella di testo 123" o:spid="_x0000_s1067" style="position:absolute;left:5325;top:35846;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" fillcolor="white [3201]" strokecolor="black [3200]" strokeweight="1pt">
                  <v:stroke joinstyle="miter"/>
                  <v:textbox inset="0,0,0,0">
                    <w:txbxContent>
                      <w:p w:rsidR="009815DD" w:rsidRDefault="009815DD" w:rsidP="009815DD">
                        <w:pPr>
                          <w:ind w:firstLine="0"/>
                          <w:jc w:val="center"/>
                        </w:pPr>
                        <w:r>
                          <w:t>a</w:t>
                        </w:r>
                      </w:p>
                    </w:txbxContent>
                  </v:textbox>
                </v:oval>
                <v:oval id="Casella di testo 123" o:spid="_x0000_s1068" style="position:absolute;left:48474;top:1306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" fillcolor="white [3201]" strokecolor="black [3200]" strokeweight="1pt">
                  <v:stroke joinstyle="miter"/>
                  <v:textbox inset="0,0,0,0">
                    <w:txbxContent>
                      <w:p w:rsidR="009815DD" w:rsidRDefault="009815DD" w:rsidP="009815DD">
                        <w:pPr>
                          <w:pStyle w:val="NormaleWeb"/>
                          <w:overflowPunct w:val="0"/>
                          <w:spacing w:before="0" w:beforeAutospacing="0" w:after="0" w:afterAutospacing="0" w:line="260" w:lineRule="exact"/>
                          <w:jc w:val="center"/>
                        </w:pPr>
                        <w:r>
                          <w:rPr>
                            <w:rFonts w:eastAsia="Calibri" w:cs="Arial"/>
                          </w:rPr>
                          <w:t>b</w:t>
                        </w:r>
                      </w:p>
                    </w:txbxContent>
                  </v:textbox>
                </v:oval>
                <v:shape id="Freccia curva 125" o:spid="_x0000_s1069" style="position:absolute;left:698;top:6882;width:2574;height:2067;rotation:-90;flip:y;visibility:visible;mso-wrap-style:square;v-text-anchor:middle" coordsize="257409,206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" path="m,206734l,116288c,66336,40494,25842,90446,25842r115280,l205726,r51683,51684l205726,103367r,-25842l90446,77525v-21408,,-38763,17355,-38763,38763c51683,146437,51684,176585,51684,206734l,206734xe" fillcolor="white [3212]" strokecolor="black [3213]" strokeweight="1pt">
                  <v:stroke joinstyle="miter"/>
                  <v:path arrowok="t" o:connecttype="custom" o:connectlocs="0,206734;0,116288;90446,25842;205726,25842;205726,0;257409,51684;205726,103367;205726,77525;90446,77525;51683,116288;51684,206734;0,206734" o:connectangles="0,0,0,0,0,0,0,0,0,0,0,0"/>
                </v:shape>
                <v:shape id="Freccia curva 256" o:spid="_x0000_s1070" style="position:absolute;left:697;top:16715;width:2572;height:2064;rotation:-90;flip:y;visibility:visible;mso-wrap-style:square;v-text-anchor:middle" coordsize="25717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" path="m,206375l,116086c,66221,40424,25797,90289,25797r115292,l205581,r51594,51594l205581,103188r,-25797l90289,77391v-21371,,-38695,17324,-38695,38695l51594,206375,,206375xe" fillcolor="white [3212]" strokecolor="black [3213]" strokeweight="1pt">
                  <v:stroke joinstyle="miter"/>
                  <v:path arrowok="t" o:connecttype="custom" o:connectlocs="0,206375;0,116086;90289,25797;205581,25797;205581,0;257175,51594;205581,103188;205581,77391;90289,77391;51594,116086;51594,206375;0,206375" o:connectangles="0,0,0,0,0,0,0,0,0,0,0,0"/>
                </v:shape>
                <v:shape id="Freccia curva 257" o:spid="_x0000_s1071" style="position:absolute;left:700;top:26177;width:2565;height:2064;rotation:-90;flip:y;visibility:visible;mso-wrap-style:square;v-text-anchor:middle" coordsize="25654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" path="m,206375l,116086c,66221,40424,25797,90289,25797r114657,l204946,r51594,51594l204946,103188r,-25797l90289,77391v-21371,,-38695,17324,-38695,38695l51594,206375,,206375xe" fillcolor="white [3212]" strokecolor="black [3213]" strokeweight="1pt">
                  <v:stroke joinstyle="miter"/>
                  <v:path arrowok="t" o:connecttype="custom" o:connectlocs="0,206375;0,116086;90289,25797;204946,25797;204946,0;256540,51594;204946,103188;204946,77391;90289,77391;51594,116086;51594,206375;0,206375" o:connectangles="0,0,0,0,0,0,0,0,0,0,0,0"/>
                </v:shape>
                <v:shape id="Casella di testo 59" o:spid="_x0000_s1072" type="#_x0000_t202" style="position:absolute;left:605;top:9102;width:3211;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sidRPr="00707562">
                          <w:rPr>
                            <w:rFonts w:eastAsia="Calibri" w:cs="Arial"/>
                            <w:i/>
                            <w:iCs/>
                            <w:vertAlign w:val="subscript"/>
                          </w:rPr>
                          <w:t>1</w:t>
                        </w:r>
                        <w:r w:rsidRPr="00707562">
                          <w:rPr>
                            <w:rFonts w:eastAsia="Calibri" w:cs="Arial"/>
                            <w:i/>
                            <w:iCs/>
                          </w:rPr>
                          <w:t>(t)</w:t>
                        </w:r>
                      </w:p>
                    </w:txbxContent>
                  </v:textbox>
                </v:shape>
                <v:shape id="Casella di testo 59" o:spid="_x0000_s1073" type="#_x0000_t202" style="position:absolute;left:605;top:18924;width:320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2</w:t>
                        </w:r>
                        <w:r>
                          <w:rPr>
                            <w:rFonts w:eastAsia="Calibri" w:cs="Arial"/>
                            <w:i/>
                            <w:iCs/>
                          </w:rPr>
                          <w:t>(t)</w:t>
                        </w:r>
                      </w:p>
                    </w:txbxContent>
                  </v:textbox>
                </v:shape>
                <v:shape id="Casella di testo 59" o:spid="_x0000_s1074" type="#_x0000_t202" style="position:absolute;left:605;top:28555;width:3200;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3</w:t>
                        </w:r>
                        <w:r>
                          <w:rPr>
                            <w:rFonts w:eastAsia="Calibri" w:cs="Arial"/>
                            <w:i/>
                            <w:iCs/>
                          </w:rPr>
                          <w:t>(t)</w:t>
                        </w:r>
                      </w:p>
                    </w:txbxContent>
                  </v:textbox>
                </v:shape>
                <w10:anchorlock/>
              </v:group>
            </w:pict>
          </mc:Fallback>
        </mc:AlternateContent>
      </w:r>
    </w:p>
    <w:p w14:paraId="685774E4" w14:textId="77777777" w:rsidR="009815DD" w:rsidRPr="00A042D4" w:rsidRDefault="009815DD" w:rsidP="009815DD">
      <w:pPr>
        <w:spacing w:line="360" w:lineRule="auto"/>
        <w:ind w:firstLine="0"/>
        <w:rPr>
          <w:lang w:val="en-US"/>
        </w:rPr>
      </w:pPr>
      <w:r>
        <w:rPr>
          <w:rFonts w:cs="Times New Roman"/>
          <w:b/>
          <w:sz w:val="20"/>
          <w:szCs w:val="28"/>
          <w:lang w:val="en-GB"/>
        </w:rPr>
        <w:t>Fig. 1</w:t>
      </w:r>
      <w:r w:rsidRPr="00EC6FD6">
        <w:rPr>
          <w:rFonts w:cs="Times New Roman"/>
          <w:b/>
          <w:sz w:val="20"/>
          <w:szCs w:val="28"/>
          <w:lang w:val="en-GB"/>
        </w:rPr>
        <w:t>.</w:t>
      </w:r>
      <w:r w:rsidRPr="00956D6A">
        <w:rPr>
          <w:rFonts w:cs="Times New Roman"/>
          <w:sz w:val="20"/>
          <w:szCs w:val="28"/>
          <w:lang w:val="en-GB"/>
        </w:rPr>
        <w:t xml:space="preserve"> </w:t>
      </w:r>
      <w:r>
        <w:rPr>
          <w:rFonts w:cs="Times New Roman"/>
          <w:sz w:val="20"/>
          <w:szCs w:val="28"/>
          <w:lang w:val="en-GB"/>
        </w:rPr>
        <w:t>a</w:t>
      </w:r>
      <w:r w:rsidRPr="00956D6A">
        <w:rPr>
          <w:rFonts w:cs="Times New Roman"/>
          <w:sz w:val="20"/>
          <w:szCs w:val="28"/>
          <w:lang w:val="en-GB"/>
        </w:rPr>
        <w:t xml:space="preserve">) </w:t>
      </w:r>
      <w:r>
        <w:rPr>
          <w:rFonts w:cs="Times New Roman"/>
          <w:sz w:val="20"/>
          <w:szCs w:val="28"/>
          <w:lang w:val="en-GB"/>
        </w:rPr>
        <w:t xml:space="preserve">Three </w:t>
      </w:r>
      <w:r w:rsidRPr="00A042D4">
        <w:rPr>
          <w:rFonts w:cs="Times New Roman"/>
          <w:sz w:val="20"/>
          <w:szCs w:val="28"/>
          <w:lang w:val="en-GB"/>
        </w:rPr>
        <w:t>D</w:t>
      </w:r>
      <w:r>
        <w:rPr>
          <w:rFonts w:cs="Times New Roman"/>
          <w:sz w:val="20"/>
          <w:szCs w:val="28"/>
          <w:lang w:val="en-GB"/>
        </w:rPr>
        <w:t xml:space="preserve">egree </w:t>
      </w:r>
      <w:r w:rsidRPr="00A042D4">
        <w:rPr>
          <w:rFonts w:cs="Times New Roman"/>
          <w:sz w:val="20"/>
          <w:szCs w:val="28"/>
          <w:lang w:val="en-GB"/>
        </w:rPr>
        <w:t>o</w:t>
      </w:r>
      <w:r>
        <w:rPr>
          <w:rFonts w:cs="Times New Roman"/>
          <w:sz w:val="20"/>
          <w:szCs w:val="28"/>
          <w:lang w:val="en-GB"/>
        </w:rPr>
        <w:t xml:space="preserve">f </w:t>
      </w:r>
      <w:r w:rsidRPr="00A042D4">
        <w:rPr>
          <w:rFonts w:cs="Times New Roman"/>
          <w:sz w:val="20"/>
          <w:szCs w:val="28"/>
          <w:lang w:val="en-GB"/>
        </w:rPr>
        <w:t>F</w:t>
      </w:r>
      <w:r>
        <w:rPr>
          <w:rFonts w:cs="Times New Roman"/>
          <w:sz w:val="20"/>
          <w:szCs w:val="28"/>
          <w:lang w:val="en-GB"/>
        </w:rPr>
        <w:t>reedom (</w:t>
      </w:r>
      <w:proofErr w:type="spellStart"/>
      <w:r>
        <w:rPr>
          <w:rFonts w:cs="Times New Roman"/>
          <w:sz w:val="20"/>
          <w:szCs w:val="28"/>
          <w:lang w:val="en-GB"/>
        </w:rPr>
        <w:t>DoF</w:t>
      </w:r>
      <w:proofErr w:type="spellEnd"/>
      <w:r>
        <w:rPr>
          <w:rFonts w:cs="Times New Roman"/>
          <w:sz w:val="20"/>
          <w:szCs w:val="28"/>
          <w:lang w:val="en-GB"/>
        </w:rPr>
        <w:t>)</w:t>
      </w:r>
      <w:r w:rsidRPr="00A042D4">
        <w:rPr>
          <w:rFonts w:cs="Times New Roman"/>
          <w:sz w:val="20"/>
          <w:szCs w:val="28"/>
          <w:lang w:val="en-GB"/>
        </w:rPr>
        <w:t xml:space="preserve"> mass-damper-stiffness system, and </w:t>
      </w:r>
      <w:r>
        <w:rPr>
          <w:rFonts w:cs="Times New Roman"/>
          <w:sz w:val="20"/>
          <w:szCs w:val="28"/>
          <w:lang w:val="en-GB"/>
        </w:rPr>
        <w:t>(b)</w:t>
      </w:r>
      <w:r w:rsidRPr="00A042D4">
        <w:rPr>
          <w:rFonts w:cs="Times New Roman"/>
          <w:sz w:val="20"/>
          <w:szCs w:val="28"/>
          <w:lang w:val="en-GB"/>
        </w:rPr>
        <w:t xml:space="preserve"> </w:t>
      </w:r>
      <w:r>
        <w:rPr>
          <w:rFonts w:cs="Times New Roman"/>
          <w:sz w:val="20"/>
          <w:szCs w:val="28"/>
          <w:lang w:val="en-GB"/>
        </w:rPr>
        <w:t xml:space="preserve">the related </w:t>
      </w:r>
      <w:r w:rsidRPr="00A042D4">
        <w:rPr>
          <w:rFonts w:cs="Times New Roman"/>
          <w:sz w:val="20"/>
          <w:szCs w:val="28"/>
          <w:lang w:val="en-GB"/>
        </w:rPr>
        <w:t>free body diagrams.</w:t>
      </w:r>
    </w:p>
    <w:p w14:paraId="7E2C2C56" w14:textId="77777777" w:rsidR="009815DD" w:rsidRDefault="009815DD" w:rsidP="009815DD">
      <w:pPr>
        <w:spacing w:line="360" w:lineRule="auto"/>
        <w:ind w:firstLine="0"/>
        <w:rPr>
          <w:lang w:val="en-US"/>
        </w:rPr>
      </w:pPr>
    </w:p>
    <w:p w14:paraId="7FADD374" w14:textId="6354BA23" w:rsidR="009815DD" w:rsidRDefault="009815DD" w:rsidP="009815DD">
      <w:pPr>
        <w:spacing w:line="360" w:lineRule="auto"/>
        <w:ind w:firstLine="0"/>
        <w:rPr>
          <w:lang w:val="en-US"/>
        </w:rPr>
      </w:pPr>
      <w:r>
        <w:rPr>
          <w:lang w:val="en-US"/>
        </w:rPr>
        <w:t xml:space="preserve">By considering the body diagrams mentioned above and </w:t>
      </w:r>
      <w:r w:rsidRPr="0033220E">
        <w:rPr>
          <w:lang w:val="en-US"/>
        </w:rPr>
        <w:t>employing a Newton's second law</w:t>
      </w:r>
      <w:r>
        <w:rPr>
          <w:lang w:val="en-US"/>
        </w:rPr>
        <w:t>, the equation</w:t>
      </w:r>
      <w:r w:rsidR="00224C3F">
        <w:rPr>
          <w:lang w:val="en-US"/>
        </w:rPr>
        <w:t>s</w:t>
      </w:r>
      <w:r>
        <w:rPr>
          <w:lang w:val="en-US"/>
        </w:rPr>
        <w:t xml:space="preserve"> of motion of each mass are the following:</w:t>
      </w:r>
    </w:p>
    <w:p w14:paraId="4A95FEDA" w14:textId="77777777" w:rsidR="009815DD" w:rsidRDefault="009815DD" w:rsidP="009815DD">
      <w:pPr>
        <w:spacing w:line="360" w:lineRule="auto"/>
        <w:ind w:firstLine="0"/>
        <w:jc w:val="right"/>
        <w:rPr>
          <w:lang w:val="en-US"/>
        </w:rPr>
      </w:pPr>
      <w:r w:rsidRPr="00327BB7">
        <w:rPr>
          <w:position w:val="-64"/>
          <w:lang w:val="en-US"/>
        </w:rPr>
        <w:object w:dxaOrig="4420" w:dyaOrig="1380" w14:anchorId="56E5D24F">
          <v:shape id="_x0000_i1026" type="#_x0000_t75" style="width:220.4pt;height:68.85pt" o:ole="">
            <v:imagedata r:id="rId9" o:title=""/>
          </v:shape>
          <o:OLEObject Type="Embed" ProgID="Equation.3" ShapeID="_x0000_i1026" DrawAspect="Content" ObjectID="_1634740886" r:id="rId10"/>
        </w:object>
      </w:r>
      <w:r>
        <w:rPr>
          <w:lang w:val="en-US"/>
        </w:rPr>
        <w:tab/>
      </w:r>
      <w:r>
        <w:rPr>
          <w:lang w:val="en-US"/>
        </w:rPr>
        <w:tab/>
      </w:r>
      <w:r>
        <w:rPr>
          <w:lang w:val="en-US"/>
        </w:rPr>
        <w:tab/>
      </w:r>
      <w:bookmarkStart w:id="0" w:name="_GoBack"/>
      <w:bookmarkEnd w:id="0"/>
      <w:r>
        <w:rPr>
          <w:lang w:val="en-US"/>
        </w:rPr>
        <w:tab/>
      </w:r>
      <w:r>
        <w:rPr>
          <w:lang w:val="en-US"/>
        </w:rPr>
        <w:tab/>
      </w:r>
      <w:r>
        <w:rPr>
          <w:lang w:val="en-US"/>
        </w:rPr>
        <w:tab/>
      </w:r>
      <w:r>
        <w:rPr>
          <w:lang w:val="en-US"/>
        </w:rPr>
        <w:tab/>
        <w:t>(2)</w:t>
      </w:r>
    </w:p>
    <w:p w14:paraId="775ED8D1" w14:textId="77777777" w:rsidR="009815DD" w:rsidRDefault="009815DD" w:rsidP="009815DD">
      <w:pPr>
        <w:spacing w:line="360" w:lineRule="auto"/>
        <w:ind w:firstLine="0"/>
        <w:rPr>
          <w:lang w:val="en-US"/>
        </w:rPr>
      </w:pPr>
    </w:p>
    <w:p w14:paraId="0CB0D226" w14:textId="77777777" w:rsidR="009815DD" w:rsidRDefault="009815DD" w:rsidP="009815DD">
      <w:pPr>
        <w:spacing w:line="360" w:lineRule="auto"/>
        <w:ind w:firstLine="0"/>
        <w:rPr>
          <w:lang w:val="en-US"/>
        </w:rPr>
      </w:pPr>
      <w:r>
        <w:rPr>
          <w:lang w:val="en-US"/>
        </w:rPr>
        <w:t xml:space="preserve">To find the FRF of the system from the differential equations above, the Laplace Transform can be used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A</w:t>
      </w:r>
      <w:r w:rsidRPr="009C24C1">
        <w:rPr>
          <w:lang w:val="en-US"/>
        </w:rPr>
        <w:t xml:space="preserve">ssuming </w:t>
      </w:r>
      <w:r>
        <w:rPr>
          <w:lang w:val="en-US"/>
        </w:rPr>
        <w:t xml:space="preserve">that </w:t>
      </w:r>
      <w:r w:rsidRPr="009C24C1">
        <w:rPr>
          <w:lang w:val="en-US"/>
        </w:rPr>
        <w:t>all initial conditions are zero</w:t>
      </w:r>
      <w:r>
        <w:rPr>
          <w:lang w:val="en-US"/>
        </w:rPr>
        <w:t xml:space="preserve"> and applying the Laplace</w:t>
      </w:r>
      <w:r w:rsidRPr="00C52151">
        <w:rPr>
          <w:lang w:val="en-US"/>
        </w:rPr>
        <w:t xml:space="preserve"> </w:t>
      </w:r>
      <w:r>
        <w:rPr>
          <w:lang w:val="en-US"/>
        </w:rPr>
        <w:t>Transform</w:t>
      </w:r>
      <w:r w:rsidRPr="009C24C1">
        <w:rPr>
          <w:lang w:val="en-US"/>
        </w:rPr>
        <w:t>,</w:t>
      </w:r>
      <w:r>
        <w:rPr>
          <w:lang w:val="en-US"/>
        </w:rPr>
        <w:t xml:space="preserve"> the differential equations become the following algebraic equations in the variable </w:t>
      </w:r>
      <w:r w:rsidRPr="000264A0">
        <w:rPr>
          <w:i/>
          <w:lang w:val="en-US"/>
        </w:rPr>
        <w:t>s</w:t>
      </w:r>
      <w:r>
        <w:rPr>
          <w:lang w:val="en-US"/>
        </w:rPr>
        <w:t xml:space="preserve"> (a.k.a., </w:t>
      </w:r>
      <w:r w:rsidRPr="000264A0">
        <w:rPr>
          <w:lang w:val="en-US"/>
        </w:rPr>
        <w:t>the Laplace variable</w:t>
      </w:r>
      <w:r>
        <w:rPr>
          <w:lang w:val="en-US"/>
        </w:rPr>
        <w:t>):</w:t>
      </w:r>
    </w:p>
    <w:p w14:paraId="767AB7F8" w14:textId="77777777" w:rsidR="009815DD" w:rsidRDefault="009815DD" w:rsidP="009815DD">
      <w:pPr>
        <w:spacing w:line="360" w:lineRule="auto"/>
        <w:ind w:firstLine="0"/>
        <w:rPr>
          <w:lang w:val="en-US"/>
        </w:rPr>
      </w:pPr>
      <w:r>
        <w:rPr>
          <w:lang w:val="en-US"/>
        </w:rPr>
        <w:t xml:space="preserve"> </w:t>
      </w:r>
      <w:r w:rsidRPr="004269A1">
        <w:rPr>
          <w:position w:val="-54"/>
          <w:lang w:val="en-US"/>
        </w:rPr>
        <w:object w:dxaOrig="5179" w:dyaOrig="1160" w14:anchorId="49C1FB96">
          <v:shape id="_x0000_i1027" type="#_x0000_t75" style="width:259.2pt;height:57.6pt" o:ole="">
            <v:imagedata r:id="rId11" o:title=""/>
          </v:shape>
          <o:OLEObject Type="Embed" ProgID="Equation.3" ShapeID="_x0000_i1027" DrawAspect="Content" ObjectID="_1634740887" r:id="rId12"/>
        </w:object>
      </w:r>
      <w:r>
        <w:rPr>
          <w:lang w:val="en-US"/>
        </w:rPr>
        <w:tab/>
      </w:r>
      <w:r>
        <w:rPr>
          <w:lang w:val="en-US"/>
        </w:rPr>
        <w:tab/>
      </w:r>
      <w:r>
        <w:rPr>
          <w:lang w:val="en-US"/>
        </w:rPr>
        <w:tab/>
      </w:r>
      <w:r>
        <w:rPr>
          <w:lang w:val="en-US"/>
        </w:rPr>
        <w:tab/>
      </w:r>
      <w:r>
        <w:rPr>
          <w:lang w:val="en-US"/>
        </w:rPr>
        <w:tab/>
      </w:r>
      <w:r>
        <w:rPr>
          <w:lang w:val="en-US"/>
        </w:rPr>
        <w:tab/>
        <w:t>(3)</w:t>
      </w:r>
    </w:p>
    <w:p w14:paraId="5CF09FD3" w14:textId="77777777" w:rsidR="009815DD" w:rsidRDefault="009815DD" w:rsidP="009815DD">
      <w:pPr>
        <w:spacing w:line="360" w:lineRule="auto"/>
        <w:ind w:firstLine="0"/>
        <w:rPr>
          <w:lang w:val="en-US"/>
        </w:rPr>
      </w:pPr>
    </w:p>
    <w:p w14:paraId="16304FE0" w14:textId="77777777" w:rsidR="009815DD" w:rsidRDefault="009815DD" w:rsidP="009815DD">
      <w:pPr>
        <w:spacing w:line="360" w:lineRule="auto"/>
        <w:ind w:firstLine="0"/>
        <w:rPr>
          <w:lang w:val="en-US"/>
        </w:rPr>
      </w:pPr>
      <w:r>
        <w:rPr>
          <w:lang w:val="en-US"/>
        </w:rPr>
        <w:t xml:space="preserve">The </w:t>
      </w:r>
      <w:r w:rsidRPr="0004459D">
        <w:rPr>
          <w:lang w:val="en-US"/>
        </w:rPr>
        <w:t xml:space="preserve">system of equations </w:t>
      </w:r>
      <w:r>
        <w:rPr>
          <w:lang w:val="en-US"/>
        </w:rPr>
        <w:t>(3) can be expressed in matrix form (</w:t>
      </w:r>
      <w:r w:rsidRPr="00911914">
        <w:rPr>
          <w:i/>
          <w:lang w:val="en-US"/>
        </w:rPr>
        <w:t>Ax = b</w:t>
      </w:r>
      <w:r>
        <w:rPr>
          <w:lang w:val="en-US"/>
        </w:rPr>
        <w:t>) as follows:</w:t>
      </w:r>
    </w:p>
    <w:p w14:paraId="5674FF45" w14:textId="77777777" w:rsidR="009815DD" w:rsidRDefault="009815DD" w:rsidP="009815DD">
      <w:pPr>
        <w:spacing w:line="360" w:lineRule="auto"/>
        <w:ind w:firstLine="0"/>
        <w:rPr>
          <w:lang w:val="en-US"/>
        </w:rPr>
      </w:pPr>
      <w:r>
        <w:rPr>
          <w:lang w:val="en-US"/>
        </w:rPr>
        <w:t xml:space="preserve"> </w:t>
      </w:r>
      <w:r w:rsidRPr="0004459D">
        <w:rPr>
          <w:position w:val="-54"/>
          <w:lang w:val="en-US"/>
        </w:rPr>
        <w:object w:dxaOrig="6240" w:dyaOrig="1160" w14:anchorId="31DD8FFF">
          <v:shape id="_x0000_i1028" type="#_x0000_t75" style="width:311.8pt;height:57.6pt" o:ole="">
            <v:imagedata r:id="rId13" o:title=""/>
          </v:shape>
          <o:OLEObject Type="Embed" ProgID="Equation.3" ShapeID="_x0000_i1028" DrawAspect="Content" ObjectID="_1634740888" r:id="rId14"/>
        </w:object>
      </w:r>
      <w:r>
        <w:rPr>
          <w:lang w:val="en-US"/>
        </w:rPr>
        <w:t>.</w:t>
      </w:r>
      <w:r>
        <w:rPr>
          <w:lang w:val="en-US"/>
        </w:rPr>
        <w:tab/>
      </w:r>
      <w:r>
        <w:rPr>
          <w:lang w:val="en-US"/>
        </w:rPr>
        <w:tab/>
      </w:r>
      <w:r>
        <w:rPr>
          <w:lang w:val="en-US"/>
        </w:rPr>
        <w:tab/>
      </w:r>
      <w:r>
        <w:rPr>
          <w:lang w:val="en-US"/>
        </w:rPr>
        <w:tab/>
        <w:t>(4)</w:t>
      </w:r>
    </w:p>
    <w:p w14:paraId="6171CB10" w14:textId="77777777" w:rsidR="009815DD" w:rsidRDefault="009815DD" w:rsidP="009815DD">
      <w:pPr>
        <w:spacing w:line="360" w:lineRule="auto"/>
        <w:ind w:firstLine="0"/>
        <w:rPr>
          <w:lang w:val="en-US"/>
        </w:rPr>
      </w:pPr>
    </w:p>
    <w:p w14:paraId="65880C36" w14:textId="77777777" w:rsidR="009815DD" w:rsidRDefault="009815DD" w:rsidP="009815DD">
      <w:pPr>
        <w:spacing w:line="360" w:lineRule="auto"/>
        <w:ind w:firstLine="0"/>
        <w:rPr>
          <w:rFonts w:cs="Times New Roman"/>
          <w:lang w:val="en-US"/>
        </w:rPr>
      </w:pPr>
      <w:r>
        <w:rPr>
          <w:lang w:val="en-US"/>
        </w:rPr>
        <w:t>When the accelerometer is attached on the top of the first mass (m</w:t>
      </w:r>
      <w:r w:rsidRPr="002B3F06">
        <w:rPr>
          <w:vertAlign w:val="subscript"/>
          <w:lang w:val="en-US"/>
        </w:rPr>
        <w:t>1</w:t>
      </w:r>
      <w:r>
        <w:rPr>
          <w:lang w:val="en-US"/>
        </w:rPr>
        <w:t xml:space="preserve">), the acceleration </w:t>
      </w:r>
      <w:r w:rsidRPr="00F24334">
        <w:rPr>
          <w:rFonts w:cs="Times New Roman"/>
          <w:i/>
          <w:lang w:val="en-US"/>
        </w:rPr>
        <w:t>ẍ</w:t>
      </w:r>
      <w:r w:rsidRPr="002B3F06">
        <w:rPr>
          <w:rFonts w:cs="Times New Roman"/>
          <w:i/>
          <w:vertAlign w:val="subscript"/>
          <w:lang w:val="en-US"/>
        </w:rPr>
        <w:t>1</w:t>
      </w:r>
      <w:r w:rsidRPr="00F24334">
        <w:rPr>
          <w:rFonts w:cs="Times New Roman"/>
          <w:i/>
          <w:lang w:val="en-US"/>
        </w:rPr>
        <w:t>(t)</w:t>
      </w:r>
      <w:r>
        <w:rPr>
          <w:rFonts w:cs="Times New Roman"/>
          <w:lang w:val="en-US"/>
        </w:rPr>
        <w:t xml:space="preserve"> is measured. Hence, the system of equation (4) must be solved to derive the response of the 3DoF system in terms of displacement X</w:t>
      </w:r>
      <w:r w:rsidRPr="002B3F06">
        <w:rPr>
          <w:rFonts w:cs="Times New Roman"/>
          <w:vertAlign w:val="subscript"/>
          <w:lang w:val="en-US"/>
        </w:rPr>
        <w:t>1</w:t>
      </w:r>
      <w:r>
        <w:rPr>
          <w:rFonts w:cs="Times New Roman"/>
          <w:lang w:val="en-US"/>
        </w:rPr>
        <w:t>. If the Cramer’s rule is used, the term X</w:t>
      </w:r>
      <w:r w:rsidRPr="002B3F06">
        <w:rPr>
          <w:rFonts w:cs="Times New Roman"/>
          <w:vertAlign w:val="subscript"/>
          <w:lang w:val="en-US"/>
        </w:rPr>
        <w:t>1</w:t>
      </w:r>
      <w:r>
        <w:rPr>
          <w:rFonts w:cs="Times New Roman"/>
          <w:lang w:val="en-US"/>
        </w:rPr>
        <w:t xml:space="preserve"> is obtained solving the following equation: </w:t>
      </w:r>
    </w:p>
    <w:p w14:paraId="2F4966EF" w14:textId="77777777" w:rsidR="009815DD" w:rsidRDefault="009815DD" w:rsidP="009815DD">
      <w:pPr>
        <w:spacing w:line="360" w:lineRule="auto"/>
        <w:ind w:firstLine="0"/>
        <w:rPr>
          <w:lang w:val="en-US"/>
        </w:rPr>
      </w:pPr>
      <w:r w:rsidRPr="00911914">
        <w:rPr>
          <w:rFonts w:cs="Times New Roman"/>
          <w:position w:val="-20"/>
          <w:lang w:val="en-US"/>
        </w:rPr>
        <w:object w:dxaOrig="4920" w:dyaOrig="1320" w14:anchorId="1BE9EFB2">
          <v:shape id="_x0000_i1029" type="#_x0000_t75" style="width:246.05pt;height:65.75pt" o:ole="">
            <v:imagedata r:id="rId15" o:title=""/>
          </v:shape>
          <o:OLEObject Type="Embed" ProgID="Equation.3" ShapeID="_x0000_i1029" DrawAspect="Content" ObjectID="_1634740889" r:id="rId16"/>
        </w:object>
      </w:r>
      <w:r>
        <w:rPr>
          <w:rFonts w:cs="Times New Roman"/>
          <w:lang w:val="en-US"/>
        </w:rPr>
        <w:t xml:space="preserve"> </w:t>
      </w:r>
      <w:r>
        <w:rPr>
          <w:lang w:val="en-US"/>
        </w:rPr>
        <w:t xml:space="preserve"> ,</w:t>
      </w:r>
      <w:r>
        <w:rPr>
          <w:lang w:val="en-US"/>
        </w:rPr>
        <w:tab/>
      </w:r>
      <w:r>
        <w:rPr>
          <w:lang w:val="en-US"/>
        </w:rPr>
        <w:tab/>
      </w:r>
      <w:r>
        <w:rPr>
          <w:lang w:val="en-US"/>
        </w:rPr>
        <w:tab/>
      </w:r>
      <w:r>
        <w:rPr>
          <w:lang w:val="en-US"/>
        </w:rPr>
        <w:tab/>
      </w:r>
      <w:r>
        <w:rPr>
          <w:lang w:val="en-US"/>
        </w:rPr>
        <w:tab/>
      </w:r>
      <w:r>
        <w:rPr>
          <w:lang w:val="en-US"/>
        </w:rPr>
        <w:tab/>
        <w:t>(5)</w:t>
      </w:r>
    </w:p>
    <w:p w14:paraId="2DFEA735" w14:textId="77777777" w:rsidR="009815DD" w:rsidRDefault="009815DD" w:rsidP="009815DD">
      <w:pPr>
        <w:spacing w:line="360" w:lineRule="auto"/>
        <w:ind w:firstLine="0"/>
        <w:rPr>
          <w:lang w:val="en-US"/>
        </w:rPr>
      </w:pPr>
    </w:p>
    <w:p w14:paraId="1D616191" w14:textId="77777777" w:rsidR="009815DD" w:rsidRDefault="009815DD" w:rsidP="009815DD">
      <w:pPr>
        <w:spacing w:line="360" w:lineRule="auto"/>
        <w:ind w:firstLine="0"/>
        <w:rPr>
          <w:lang w:val="en-US"/>
        </w:rPr>
      </w:pPr>
      <w:r>
        <w:rPr>
          <w:lang w:val="en-US"/>
        </w:rPr>
        <w:t xml:space="preserve">where the numerator was obtained substituting the first column of the matrix </w:t>
      </w:r>
      <w:r w:rsidRPr="00911914">
        <w:rPr>
          <w:i/>
          <w:lang w:val="en-US"/>
        </w:rPr>
        <w:t>A</w:t>
      </w:r>
      <w:r>
        <w:rPr>
          <w:lang w:val="en-US"/>
        </w:rPr>
        <w:t xml:space="preserve"> with the vector </w:t>
      </w:r>
      <w:r w:rsidRPr="00911914">
        <w:rPr>
          <w:i/>
          <w:lang w:val="en-US"/>
        </w:rPr>
        <w:t>b</w:t>
      </w:r>
      <w:r>
        <w:rPr>
          <w:lang w:val="en-US"/>
        </w:rPr>
        <w:t xml:space="preserve">, and the denominator, </w:t>
      </w:r>
      <w:r>
        <w:rPr>
          <w:rFonts w:cs="Times New Roman"/>
          <w:lang w:val="en-US"/>
        </w:rPr>
        <w:t>Δ,</w:t>
      </w:r>
      <w:r>
        <w:rPr>
          <w:lang w:val="en-US"/>
        </w:rPr>
        <w:t xml:space="preserve"> is the determinant of the matrix </w:t>
      </w:r>
      <w:r w:rsidRPr="00911914">
        <w:rPr>
          <w:i/>
          <w:lang w:val="en-US"/>
        </w:rPr>
        <w:t>A</w:t>
      </w:r>
      <w:r>
        <w:rPr>
          <w:lang w:val="en-US"/>
        </w:rPr>
        <w:t>.</w:t>
      </w:r>
    </w:p>
    <w:p w14:paraId="3BE8ABD4" w14:textId="77777777" w:rsidR="009815DD" w:rsidRDefault="009815DD" w:rsidP="009815DD">
      <w:pPr>
        <w:spacing w:line="360" w:lineRule="auto"/>
        <w:ind w:firstLine="0"/>
        <w:rPr>
          <w:lang w:val="en-US"/>
        </w:rPr>
      </w:pPr>
      <w:r>
        <w:rPr>
          <w:lang w:val="en-US"/>
        </w:rPr>
        <w:t xml:space="preserve">Consequently, the transfer function of the 3 </w:t>
      </w:r>
      <w:proofErr w:type="spellStart"/>
      <w:r>
        <w:rPr>
          <w:lang w:val="en-US"/>
        </w:rPr>
        <w:t>DoF</w:t>
      </w:r>
      <w:proofErr w:type="spellEnd"/>
      <w:r>
        <w:rPr>
          <w:lang w:val="en-US"/>
        </w:rPr>
        <w:t xml:space="preserve"> system (</w:t>
      </w:r>
      <w:r w:rsidRPr="002112C1">
        <w:rPr>
          <w:i/>
          <w:lang w:val="en-US"/>
        </w:rPr>
        <w:t>G(s)</w:t>
      </w:r>
      <w:r>
        <w:rPr>
          <w:lang w:val="en-US"/>
        </w:rPr>
        <w:t>) is:</w:t>
      </w:r>
    </w:p>
    <w:p w14:paraId="6814A7AC" w14:textId="77777777" w:rsidR="009815DD" w:rsidRDefault="009815DD" w:rsidP="009815DD">
      <w:pPr>
        <w:spacing w:line="360" w:lineRule="auto"/>
        <w:ind w:firstLine="0"/>
        <w:rPr>
          <w:lang w:val="en-US"/>
        </w:rPr>
      </w:pPr>
      <w:r w:rsidRPr="00550425">
        <w:rPr>
          <w:position w:val="-24"/>
          <w:lang w:val="en-US"/>
        </w:rPr>
        <w:object w:dxaOrig="3760" w:dyaOrig="580" w14:anchorId="789D5322">
          <v:shape id="_x0000_i1030" type="#_x0000_t75" style="width:188.45pt;height:29.45pt" o:ole="">
            <v:imagedata r:id="rId17" o:title=""/>
          </v:shape>
          <o:OLEObject Type="Embed" ProgID="Equation.3" ShapeID="_x0000_i1030" DrawAspect="Content" ObjectID="_1634740890" r:id="rId18"/>
        </w:object>
      </w: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B717282" w14:textId="77777777" w:rsidR="009815DD" w:rsidRDefault="009815DD" w:rsidP="009815DD">
      <w:pPr>
        <w:spacing w:line="360" w:lineRule="auto"/>
        <w:ind w:firstLine="0"/>
        <w:rPr>
          <w:lang w:val="en-US"/>
        </w:rPr>
      </w:pPr>
    </w:p>
    <w:p w14:paraId="4A42DD30" w14:textId="77777777" w:rsidR="009815DD" w:rsidRDefault="009815DD" w:rsidP="009815DD">
      <w:pPr>
        <w:spacing w:line="360" w:lineRule="auto"/>
        <w:ind w:firstLine="0"/>
        <w:rPr>
          <w:lang w:val="en-US"/>
        </w:rPr>
      </w:pPr>
      <w:r>
        <w:rPr>
          <w:lang w:val="en-US"/>
        </w:rPr>
        <w:t xml:space="preserve">where the quantities </w:t>
      </w:r>
      <w:r w:rsidRPr="004423CB">
        <w:rPr>
          <w:rFonts w:cs="Times New Roman"/>
          <w:i/>
          <w:lang w:val="en-US"/>
        </w:rPr>
        <w:t>Δ</w:t>
      </w:r>
      <w:r w:rsidRPr="004423CB">
        <w:rPr>
          <w:i/>
          <w:lang w:val="en-US"/>
        </w:rPr>
        <w:t xml:space="preserve"> </w:t>
      </w:r>
      <w:r>
        <w:rPr>
          <w:lang w:val="en-US"/>
        </w:rPr>
        <w:t xml:space="preserve">and </w:t>
      </w:r>
      <w:r w:rsidRPr="00B74550">
        <w:rPr>
          <w:i/>
          <w:lang w:val="en-US"/>
        </w:rPr>
        <w:t>C</w:t>
      </w:r>
      <w:r>
        <w:rPr>
          <w:lang w:val="en-US"/>
        </w:rPr>
        <w:t xml:space="preserve"> are the following:</w:t>
      </w:r>
    </w:p>
    <w:p w14:paraId="022C4CF0" w14:textId="77777777" w:rsidR="009815DD" w:rsidRDefault="009815DD" w:rsidP="009815DD">
      <w:pPr>
        <w:spacing w:line="360" w:lineRule="auto"/>
        <w:ind w:firstLine="0"/>
        <w:rPr>
          <w:lang w:val="en-US"/>
        </w:rPr>
      </w:pPr>
      <w:r w:rsidRPr="00841BAB">
        <w:rPr>
          <w:position w:val="-22"/>
          <w:lang w:val="en-US"/>
        </w:rPr>
        <w:object w:dxaOrig="8480" w:dyaOrig="520" w14:anchorId="468B2687">
          <v:shape id="_x0000_i1031" type="#_x0000_t75" style="width:423.85pt;height:25.65pt" o:ole="">
            <v:imagedata r:id="rId19" o:title=""/>
          </v:shape>
          <o:OLEObject Type="Embed" ProgID="Equation.3" ShapeID="_x0000_i1031" DrawAspect="Content" ObjectID="_1634740891" r:id="rId20"/>
        </w:object>
      </w:r>
      <w:r>
        <w:rPr>
          <w:lang w:val="en-US"/>
        </w:rPr>
        <w:tab/>
      </w:r>
      <w:r>
        <w:rPr>
          <w:lang w:val="en-US"/>
        </w:rPr>
        <w:tab/>
        <w:t>(7)</w:t>
      </w:r>
    </w:p>
    <w:p w14:paraId="78904623" w14:textId="77777777" w:rsidR="009815DD" w:rsidRPr="00B74550" w:rsidRDefault="009815DD" w:rsidP="009815DD">
      <w:pPr>
        <w:spacing w:line="360" w:lineRule="auto"/>
        <w:ind w:firstLine="0"/>
        <w:rPr>
          <w:lang w:val="en-US"/>
        </w:rPr>
      </w:pPr>
      <w:r w:rsidRPr="00841BAB">
        <w:rPr>
          <w:position w:val="-10"/>
        </w:rPr>
        <w:object w:dxaOrig="6700" w:dyaOrig="320" w14:anchorId="6351E787">
          <v:shape id="_x0000_i1032" type="#_x0000_t75" style="width:335.6pt;height:16.3pt" o:ole="">
            <v:imagedata r:id="rId21" o:title=""/>
          </v:shape>
          <o:OLEObject Type="Embed" ProgID="Equation.3" ShapeID="_x0000_i1032" DrawAspect="Content" ObjectID="_1634740892" r:id="rId22"/>
        </w:object>
      </w:r>
      <w:r>
        <w:rPr>
          <w:lang w:val="en-US"/>
        </w:rPr>
        <w:tab/>
      </w:r>
      <w:r>
        <w:rPr>
          <w:lang w:val="en-US"/>
        </w:rPr>
        <w:tab/>
      </w:r>
      <w:r>
        <w:rPr>
          <w:lang w:val="en-US"/>
        </w:rPr>
        <w:tab/>
      </w:r>
      <w:r>
        <w:rPr>
          <w:lang w:val="en-US"/>
        </w:rPr>
        <w:tab/>
        <w:t>(8</w:t>
      </w:r>
      <w:r w:rsidRPr="009815DD">
        <w:rPr>
          <w:lang w:val="en-US"/>
        </w:rPr>
        <w:t>)</w:t>
      </w:r>
    </w:p>
    <w:p w14:paraId="51DF9A56" w14:textId="77777777" w:rsidR="009815DD" w:rsidRDefault="009815DD" w:rsidP="009815DD">
      <w:pPr>
        <w:spacing w:line="360" w:lineRule="auto"/>
        <w:ind w:firstLine="0"/>
        <w:rPr>
          <w:lang w:val="en-US"/>
        </w:rPr>
      </w:pPr>
    </w:p>
    <w:p w14:paraId="0A30BC1F" w14:textId="77777777" w:rsidR="009815DD" w:rsidRPr="00CC5D83" w:rsidRDefault="009815DD" w:rsidP="009815DD">
      <w:pPr>
        <w:spacing w:line="360" w:lineRule="auto"/>
        <w:ind w:firstLine="0"/>
        <w:jc w:val="left"/>
        <w:rPr>
          <w:lang w:val="en-US"/>
        </w:rPr>
      </w:pPr>
      <w:r>
        <w:rPr>
          <w:lang w:val="en-US"/>
        </w:rPr>
        <w:t xml:space="preserve">Finally, the </w:t>
      </w:r>
      <w:r w:rsidRPr="00B74550">
        <w:rPr>
          <w:i/>
          <w:lang w:val="en-US"/>
        </w:rPr>
        <w:t>G(s)</w:t>
      </w:r>
      <w:r>
        <w:rPr>
          <w:i/>
          <w:lang w:val="en-US"/>
        </w:rPr>
        <w:t xml:space="preserve"> </w:t>
      </w:r>
      <w:r>
        <w:rPr>
          <w:lang w:val="en-US"/>
        </w:rPr>
        <w:t xml:space="preserve">becomes the FRF function (i.e., the dynamic stiffness </w:t>
      </w:r>
      <w:r w:rsidRPr="00E95AA6">
        <w:rPr>
          <w:rFonts w:cs="Times New Roman"/>
          <w:i/>
          <w:lang w:val="en-US"/>
        </w:rPr>
        <w:t>DS(</w:t>
      </w:r>
      <w:r>
        <w:rPr>
          <w:rFonts w:cs="Times New Roman"/>
          <w:i/>
          <w:lang w:val="en-US"/>
        </w:rPr>
        <w:t>s</w:t>
      </w:r>
      <w:r w:rsidRPr="00E95AA6">
        <w:rPr>
          <w:rFonts w:cs="Times New Roman"/>
          <w:i/>
          <w:lang w:val="en-US"/>
        </w:rPr>
        <w:t>)</w:t>
      </w:r>
      <w:r>
        <w:rPr>
          <w:rFonts w:cs="Times New Roman"/>
          <w:i/>
          <w:lang w:val="en-US"/>
        </w:rPr>
        <w:t xml:space="preserve"> </w:t>
      </w:r>
      <w:r>
        <w:rPr>
          <w:lang w:val="en-US"/>
        </w:rPr>
        <w:t>of the 3DoF system measured on the top of mass m</w:t>
      </w:r>
      <w:r w:rsidRPr="00B74550">
        <w:rPr>
          <w:vertAlign w:val="subscript"/>
          <w:lang w:val="en-US"/>
        </w:rPr>
        <w:t>1</w:t>
      </w:r>
      <w:r w:rsidRPr="00A84F10">
        <w:rPr>
          <w:lang w:val="en-US"/>
        </w:rPr>
        <w:t>)</w:t>
      </w:r>
      <w:r>
        <w:rPr>
          <w:lang w:val="en-US"/>
        </w:rPr>
        <w:t xml:space="preserve"> when only the imaginary part of the </w:t>
      </w:r>
      <w:r w:rsidRPr="00A84F10">
        <w:rPr>
          <w:i/>
          <w:lang w:val="en-US"/>
        </w:rPr>
        <w:t>s</w:t>
      </w:r>
      <w:r>
        <w:rPr>
          <w:lang w:val="en-US"/>
        </w:rPr>
        <w:t xml:space="preserve"> operator is used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xml:space="preserve">. Hence, because of the fact that </w:t>
      </w:r>
      <w:r w:rsidRPr="00A84F10">
        <w:rPr>
          <w:i/>
          <w:lang w:val="en-US"/>
        </w:rPr>
        <w:t xml:space="preserve">s = j </w:t>
      </w:r>
      <w:r w:rsidRPr="00A84F10">
        <w:rPr>
          <w:rFonts w:cs="Times New Roman"/>
          <w:i/>
          <w:lang w:val="en-US"/>
        </w:rPr>
        <w:t>ω</w:t>
      </w:r>
      <w:r>
        <w:rPr>
          <w:rFonts w:cs="Times New Roman"/>
          <w:i/>
          <w:lang w:val="en-US"/>
        </w:rPr>
        <w:t xml:space="preserve"> </w:t>
      </w:r>
      <w:r>
        <w:rPr>
          <w:rFonts w:cs="Times New Roman"/>
          <w:i/>
          <w:lang w:val="en-US"/>
        </w:rPr>
        <w:fldChar w:fldCharType="begin" w:fldLock="1"/>
      </w:r>
      <w:r>
        <w:rPr>
          <w:rFonts w:cs="Times New Roman"/>
          <w:i/>
          <w:lang w:val="en-US"/>
        </w:rPr>
        <w:instrText>ADDIN CSL_CITATION {"citationItems":[{"id":"ITEM-1","itemData":{"DOI":"10.3390/ma12101667","ISSN":"1996-1944","abstract":"The main objective of this paper was to develop a mesostructure-based finite element model of rubber modified asphalt mixture to predict both the dynamic modulus master curve and phase angle master curve under a large frequency range. The asphalt mixture is considered as a three-phase material consisting of aggregate, asphalt mortar, and air void. The mesostructure of the asphalt mixture was digitized by a computed tomography (CT) scan and implemented into finite element software. The 2S2P1D model was used to obtain the viscoelastic information of an asphalt mortar under a large range of frequencies and temperatures. The continuous spectrum of the 2S2P1D model was converted to a discrete spectrum and characterized by the generalized Maxwell model for numerical simulation. The Prony series parameters of the generalized Maxwell model and the elastic modulus of the aggregates were inputted into the finite element analysis as material properties. The dynamic modulus tests of a rubber modified asphalt mortar and asphalt mixture were conducted under different temperatures and loading frequencies. The dynamic modulus master curve and phase angle master curve of both asphalt mortar and asphalt mixture were constructed. The frequency of the finite element simulations of the dynamic modulus tests ranged from 10−6 to 104. The dynamic modulus and phase angle of the asphalt mixture was calculated and the master curves were compared with the master curves obtained from the experimental data. Furthermore, the effect of the elastic modulus of aggregates on the master curves was analyzed. Acceptable agreement between dynamic modulus master curves obtained from experimental data and simulation results was achieved. However, large errors between phase angle master curves appeared at low frequencies. A method was proposed to improve the prediction of the phase angle master curve by adjusting the equilibrium modulus of the asphalt mortar.","author":[{"dropping-particle":"","family":"Gu","given":"Linhao","non-dropping-particle":"","parse-names":false,"suffix":""},{"dropping-particle":"","family":"Chen","given":"Luchuan","non-dropping-particle":"","parse-names":false,"suffix":""},{"dropping-particle":"","family":"Zhang","given":"Weiguang","non-dropping-particle":"","parse-names":false,"suffix":""},{"dropping-particle":"","family":"Ma","given":"Haixia","non-dropping-particle":"","parse-names":false,"suffix":""},{"dropping-particle":"","family":"Ma","given":"Tao","non-dropping-particle":"","parse-names":false,"suffix":""}],"container-title":"Materials","id":"ITEM-1","issued":{"date-parts":[["2019"]]},"title":"Mesostructural Modeling of Dynamic Modulus and Phase Angle Master Curves of Rubber Modified Asphalt Mixture","type":"article-journal"},"uris":["http://www.mendeley.com/documents/?uuid=84849142-0315-491b-9f4a-586b1c01d4f7"]}],"mendeley":{"formattedCitation":"[2]","plainTextFormattedCitation":"[2]","previouslyFormattedCitation":"[16]"},"properties":{"noteIndex":0},"schema":"https://github.com/citation-style-language/schema/raw/master/csl-citation.json"}</w:instrText>
      </w:r>
      <w:r>
        <w:rPr>
          <w:rFonts w:cs="Times New Roman"/>
          <w:i/>
          <w:lang w:val="en-US"/>
        </w:rPr>
        <w:fldChar w:fldCharType="separate"/>
      </w:r>
      <w:r w:rsidRPr="009815DD">
        <w:rPr>
          <w:rFonts w:cs="Times New Roman"/>
          <w:noProof/>
          <w:lang w:val="en-US"/>
        </w:rPr>
        <w:t>[2]</w:t>
      </w:r>
      <w:r>
        <w:rPr>
          <w:rFonts w:cs="Times New Roman"/>
          <w:i/>
          <w:lang w:val="en-US"/>
        </w:rPr>
        <w:fldChar w:fldCharType="end"/>
      </w:r>
      <w:r>
        <w:rPr>
          <w:lang w:val="en-US"/>
        </w:rPr>
        <w:t xml:space="preserve">, where </w:t>
      </w:r>
      <w:r w:rsidRPr="00A84F10">
        <w:rPr>
          <w:i/>
          <w:lang w:val="en-US"/>
        </w:rPr>
        <w:t>j</w:t>
      </w:r>
      <w:r>
        <w:rPr>
          <w:lang w:val="en-US"/>
        </w:rPr>
        <w:t xml:space="preserve"> is the imaginary part and</w:t>
      </w:r>
      <w:r w:rsidRPr="00CC5D83">
        <w:rPr>
          <w:i/>
          <w:lang w:val="en-US"/>
        </w:rPr>
        <w:t xml:space="preserve"> </w:t>
      </w:r>
      <w:r w:rsidRPr="00CC5D83">
        <w:rPr>
          <w:rFonts w:cs="Times New Roman"/>
          <w:i/>
          <w:lang w:val="en-US"/>
        </w:rPr>
        <w:t>ω</w:t>
      </w:r>
      <w:r w:rsidRPr="00CC5D83">
        <w:rPr>
          <w:i/>
          <w:lang w:val="en-US"/>
        </w:rPr>
        <w:t xml:space="preserve"> = 2</w:t>
      </w:r>
      <w:r w:rsidRPr="00CC5D83">
        <w:rPr>
          <w:rFonts w:cs="Times New Roman"/>
          <w:i/>
          <w:lang w:val="en-US"/>
        </w:rPr>
        <w:t>π</w:t>
      </w:r>
      <w:r w:rsidRPr="00CC5D83">
        <w:rPr>
          <w:i/>
          <w:lang w:val="en-US"/>
        </w:rPr>
        <w:t>f</w:t>
      </w:r>
      <w:r>
        <w:rPr>
          <w:lang w:val="en-US"/>
        </w:rPr>
        <w:t xml:space="preserve"> (i.e., the angular frequency, which is function of the frequency, </w:t>
      </w:r>
      <w:r w:rsidRPr="00CC5D83">
        <w:rPr>
          <w:i/>
          <w:lang w:val="en-US"/>
        </w:rPr>
        <w:t>f</w:t>
      </w:r>
      <w:r>
        <w:rPr>
          <w:i/>
          <w:lang w:val="en-US"/>
        </w:rPr>
        <w:t xml:space="preserve"> </w:t>
      </w:r>
      <w:r>
        <w:rPr>
          <w:lang w:val="en-US"/>
        </w:rPr>
        <w:t>), the terms s</w:t>
      </w:r>
      <w:r w:rsidRPr="00A84F10">
        <w:rPr>
          <w:vertAlign w:val="superscript"/>
          <w:lang w:val="en-US"/>
        </w:rPr>
        <w:t>4</w:t>
      </w:r>
      <w:r w:rsidRPr="00A84F10">
        <w:rPr>
          <w:lang w:val="en-US"/>
        </w:rPr>
        <w:t xml:space="preserve">, </w:t>
      </w:r>
      <w:r>
        <w:rPr>
          <w:lang w:val="en-US"/>
        </w:rPr>
        <w:t>s</w:t>
      </w:r>
      <w:r>
        <w:rPr>
          <w:vertAlign w:val="superscript"/>
          <w:lang w:val="en-US"/>
        </w:rPr>
        <w:t>3</w:t>
      </w:r>
      <w:r w:rsidRPr="00A84F10">
        <w:rPr>
          <w:lang w:val="en-US"/>
        </w:rPr>
        <w:t>,</w:t>
      </w:r>
      <w:r>
        <w:rPr>
          <w:lang w:val="en-US"/>
        </w:rPr>
        <w:t xml:space="preserve"> s</w:t>
      </w:r>
      <w:r>
        <w:rPr>
          <w:vertAlign w:val="superscript"/>
          <w:lang w:val="en-US"/>
        </w:rPr>
        <w:t>2</w:t>
      </w:r>
      <w:r w:rsidRPr="00A84F10">
        <w:rPr>
          <w:lang w:val="en-US"/>
        </w:rPr>
        <w:t>,</w:t>
      </w:r>
      <w:r>
        <w:rPr>
          <w:lang w:val="en-US"/>
        </w:rPr>
        <w:t xml:space="preserve"> and s become </w:t>
      </w:r>
      <w:r w:rsidRPr="00A84F10">
        <w:rPr>
          <w:rFonts w:cs="Times New Roman"/>
          <w:i/>
          <w:lang w:val="en-US"/>
        </w:rPr>
        <w:t>ω</w:t>
      </w:r>
      <w:r w:rsidRPr="00CC5D83">
        <w:rPr>
          <w:rFonts w:cs="Times New Roman"/>
          <w:i/>
          <w:vertAlign w:val="superscript"/>
          <w:lang w:val="en-US"/>
        </w:rPr>
        <w:t>4</w:t>
      </w:r>
      <w:r>
        <w:rPr>
          <w:rFonts w:cs="Times New Roman"/>
          <w:i/>
          <w:lang w:val="en-US"/>
        </w:rPr>
        <w:t>, j</w:t>
      </w:r>
      <w:r w:rsidRPr="00CC5D83">
        <w:rPr>
          <w:rFonts w:cs="Times New Roman"/>
          <w:i/>
          <w:vertAlign w:val="superscript"/>
          <w:lang w:val="en-US"/>
        </w:rPr>
        <w:t>3</w:t>
      </w:r>
      <w:r w:rsidRPr="00A84F10">
        <w:rPr>
          <w:rFonts w:cs="Times New Roman"/>
          <w:i/>
          <w:lang w:val="en-US"/>
        </w:rPr>
        <w:t>ω</w:t>
      </w:r>
      <w:r>
        <w:rPr>
          <w:rFonts w:cs="Times New Roman"/>
          <w:i/>
          <w:vertAlign w:val="superscript"/>
          <w:lang w:val="en-US"/>
        </w:rPr>
        <w:t>3</w:t>
      </w:r>
      <w:r>
        <w:rPr>
          <w:rFonts w:cs="Times New Roman"/>
          <w:i/>
          <w:lang w:val="en-US"/>
        </w:rPr>
        <w:t>, -</w:t>
      </w:r>
      <w:r w:rsidRPr="00A84F10">
        <w:rPr>
          <w:rFonts w:cs="Times New Roman"/>
          <w:i/>
          <w:lang w:val="en-US"/>
        </w:rPr>
        <w:t>ω</w:t>
      </w:r>
      <w:r>
        <w:rPr>
          <w:rFonts w:cs="Times New Roman"/>
          <w:i/>
          <w:vertAlign w:val="superscript"/>
          <w:lang w:val="en-US"/>
        </w:rPr>
        <w:t>2</w:t>
      </w:r>
      <w:r>
        <w:rPr>
          <w:rFonts w:cs="Times New Roman"/>
          <w:i/>
          <w:lang w:val="en-US"/>
        </w:rPr>
        <w:t xml:space="preserve">, </w:t>
      </w:r>
      <w:r w:rsidRPr="00CC5D83">
        <w:rPr>
          <w:rFonts w:cs="Times New Roman"/>
          <w:lang w:val="en-US"/>
        </w:rPr>
        <w:t>and</w:t>
      </w:r>
      <w:r>
        <w:rPr>
          <w:rFonts w:cs="Times New Roman"/>
          <w:i/>
          <w:lang w:val="en-US"/>
        </w:rPr>
        <w:t xml:space="preserve"> </w:t>
      </w:r>
      <w:proofErr w:type="spellStart"/>
      <w:r>
        <w:rPr>
          <w:rFonts w:cs="Times New Roman"/>
          <w:i/>
          <w:lang w:val="en-US"/>
        </w:rPr>
        <w:t>j</w:t>
      </w:r>
      <w:r w:rsidRPr="00A84F10">
        <w:rPr>
          <w:rFonts w:cs="Times New Roman"/>
          <w:i/>
          <w:lang w:val="en-US"/>
        </w:rPr>
        <w:t>ω</w:t>
      </w:r>
      <w:proofErr w:type="spellEnd"/>
      <w:r>
        <w:rPr>
          <w:rFonts w:cs="Times New Roman"/>
          <w:i/>
          <w:lang w:val="en-US"/>
        </w:rPr>
        <w:t xml:space="preserve">, </w:t>
      </w:r>
      <w:r w:rsidRPr="00CC5D83">
        <w:rPr>
          <w:rFonts w:cs="Times New Roman"/>
          <w:lang w:val="en-US"/>
        </w:rPr>
        <w:t>respectively</w:t>
      </w:r>
      <w:r>
        <w:rPr>
          <w:rFonts w:cs="Times New Roman"/>
          <w:lang w:val="en-US"/>
        </w:rPr>
        <w:t>, and the variation of the Dynamic Stiffness (</w:t>
      </w:r>
      <w:r w:rsidRPr="00E95AA6">
        <w:rPr>
          <w:rFonts w:cs="Times New Roman"/>
          <w:i/>
          <w:lang w:val="en-US"/>
        </w:rPr>
        <w:t>DS(f)</w:t>
      </w:r>
      <w:r>
        <w:rPr>
          <w:rFonts w:cs="Times New Roman"/>
          <w:lang w:val="en-US"/>
        </w:rPr>
        <w:t>) with the frequency can be obtained</w:t>
      </w:r>
      <w:r w:rsidRPr="00CC5D83">
        <w:rPr>
          <w:rFonts w:cs="Times New Roman"/>
          <w:lang w:val="en-US"/>
        </w:rPr>
        <w:t>.</w:t>
      </w:r>
    </w:p>
    <w:p w14:paraId="0AADB3CD" w14:textId="77777777" w:rsidR="005C691E" w:rsidRDefault="005C691E">
      <w:pPr>
        <w:rPr>
          <w:lang w:val="en-US"/>
        </w:rPr>
      </w:pPr>
    </w:p>
    <w:p w14:paraId="44D77E56" w14:textId="77777777" w:rsidR="009815DD" w:rsidRDefault="009815DD">
      <w:pPr>
        <w:rPr>
          <w:lang w:val="en-US"/>
        </w:rPr>
      </w:pPr>
    </w:p>
    <w:p w14:paraId="1A16924B" w14:textId="77777777" w:rsidR="009815DD" w:rsidRDefault="009815DD">
      <w:pPr>
        <w:rPr>
          <w:lang w:val="en-US"/>
        </w:rPr>
      </w:pPr>
    </w:p>
    <w:p w14:paraId="6EF7140C" w14:textId="77777777" w:rsidR="009815DD" w:rsidRDefault="009815DD" w:rsidP="009815DD">
      <w:pPr>
        <w:pStyle w:val="Titolo1"/>
        <w:ind w:firstLine="0"/>
        <w:rPr>
          <w:lang w:val="en-US"/>
        </w:rPr>
      </w:pPr>
      <w:r>
        <w:rPr>
          <w:lang w:val="en-US"/>
        </w:rPr>
        <w:t>References</w:t>
      </w:r>
    </w:p>
    <w:p w14:paraId="17C8F12B" w14:textId="77777777" w:rsidR="009815DD" w:rsidRPr="00224C3F" w:rsidRDefault="009815DD" w:rsidP="009815DD">
      <w:pPr>
        <w:widowControl w:val="0"/>
        <w:spacing w:line="240" w:lineRule="exact"/>
        <w:ind w:left="640" w:hanging="640"/>
        <w:rPr>
          <w:rFonts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224C3F">
        <w:rPr>
          <w:rFonts w:cs="Times New Roman"/>
          <w:noProof/>
          <w:szCs w:val="24"/>
          <w:lang w:val="en-US"/>
        </w:rPr>
        <w:t>[1]</w:t>
      </w:r>
      <w:r w:rsidRPr="00224C3F">
        <w:rPr>
          <w:rFonts w:cs="Times New Roman"/>
          <w:noProof/>
          <w:szCs w:val="24"/>
          <w:lang w:val="en-US"/>
        </w:rPr>
        <w:tab/>
        <w:t>J. He, Z.-F. Fu, Modal analysis of a damped MDoF system, in: Modal Anal., 2001. doi:10.1016/b978-075065079-3/50006-1.</w:t>
      </w:r>
    </w:p>
    <w:p w14:paraId="12D8CC2D" w14:textId="77777777" w:rsidR="009815DD" w:rsidRPr="009815DD" w:rsidRDefault="009815DD" w:rsidP="009815DD">
      <w:pPr>
        <w:widowControl w:val="0"/>
        <w:spacing w:line="240" w:lineRule="exact"/>
        <w:ind w:left="640" w:hanging="640"/>
        <w:rPr>
          <w:rFonts w:cs="Times New Roman"/>
          <w:noProof/>
        </w:rPr>
      </w:pPr>
      <w:r w:rsidRPr="00224C3F">
        <w:rPr>
          <w:rFonts w:cs="Times New Roman"/>
          <w:noProof/>
          <w:szCs w:val="24"/>
          <w:lang w:val="en-US"/>
        </w:rPr>
        <w:t>[2]</w:t>
      </w:r>
      <w:r w:rsidRPr="00224C3F">
        <w:rPr>
          <w:rFonts w:cs="Times New Roman"/>
          <w:noProof/>
          <w:szCs w:val="24"/>
          <w:lang w:val="en-US"/>
        </w:rPr>
        <w:tab/>
        <w:t xml:space="preserve">L. Gu, L. Chen, W. Zhang, H. Ma, T. Ma, Mesostructural Modeling of Dynamic Modulus and Phase Angle Master Curves of Rubber Modified Asphalt Mixture, Materials (Basel). </w:t>
      </w:r>
      <w:r w:rsidRPr="009815DD">
        <w:rPr>
          <w:rFonts w:cs="Times New Roman"/>
          <w:noProof/>
          <w:szCs w:val="24"/>
        </w:rPr>
        <w:t>(2019). doi:10.3390/ma12101667.</w:t>
      </w:r>
    </w:p>
    <w:p w14:paraId="221D8DC0" w14:textId="77777777" w:rsidR="009815DD" w:rsidRPr="009815DD" w:rsidRDefault="009815DD" w:rsidP="009815DD">
      <w:pPr>
        <w:ind w:firstLine="0"/>
        <w:rPr>
          <w:lang w:val="en-US"/>
        </w:rPr>
      </w:pPr>
      <w:r>
        <w:rPr>
          <w:lang w:val="en-US"/>
        </w:rPr>
        <w:fldChar w:fldCharType="end"/>
      </w:r>
    </w:p>
    <w:p w14:paraId="62D3C974" w14:textId="77777777" w:rsidR="009815DD" w:rsidRPr="009815DD" w:rsidRDefault="009815DD">
      <w:pPr>
        <w:rPr>
          <w:lang w:val="en-US"/>
        </w:rPr>
      </w:pPr>
    </w:p>
    <w:sectPr w:rsidR="009815DD" w:rsidRPr="009815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I1MDSwBBKWBko6SsGpxcWZ+XkgBYa1AFp+VXEsAAAA"/>
  </w:docVars>
  <w:rsids>
    <w:rsidRoot w:val="009815DD"/>
    <w:rsid w:val="000B37AB"/>
    <w:rsid w:val="00224C3F"/>
    <w:rsid w:val="0024463B"/>
    <w:rsid w:val="002C6CC4"/>
    <w:rsid w:val="00562030"/>
    <w:rsid w:val="005C691E"/>
    <w:rsid w:val="0088772A"/>
    <w:rsid w:val="009815DD"/>
    <w:rsid w:val="00BB6DD3"/>
    <w:rsid w:val="00CE6609"/>
    <w:rsid w:val="00E17C7F"/>
    <w:rsid w:val="00E94582"/>
    <w:rsid w:val="00FB6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217011"/>
  <w15:chartTrackingRefBased/>
  <w15:docId w15:val="{2BC51AF3-B378-4E53-87A6-AF389E31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ext"/>
    <w:qFormat/>
    <w:rsid w:val="009815DD"/>
    <w:pPr>
      <w:overflowPunct w:val="0"/>
      <w:autoSpaceDE w:val="0"/>
      <w:autoSpaceDN w:val="0"/>
      <w:adjustRightInd w:val="0"/>
      <w:spacing w:after="0" w:line="260" w:lineRule="exact"/>
      <w:ind w:firstLine="284"/>
      <w:jc w:val="both"/>
      <w:textAlignment w:val="baseline"/>
    </w:pPr>
    <w:rPr>
      <w:rFonts w:ascii="Times New Roman" w:hAnsi="Times New Roman"/>
      <w:sz w:val="24"/>
      <w:szCs w:val="20"/>
    </w:rPr>
  </w:style>
  <w:style w:type="paragraph" w:styleId="Titolo1">
    <w:name w:val="heading 1"/>
    <w:basedOn w:val="Normale"/>
    <w:next w:val="Normale"/>
    <w:link w:val="Titolo1Carattere"/>
    <w:uiPriority w:val="9"/>
    <w:qFormat/>
    <w:rsid w:val="009815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815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815DD"/>
    <w:rPr>
      <w:rFonts w:asciiTheme="majorHAnsi" w:eastAsiaTheme="majorEastAsia" w:hAnsiTheme="majorHAnsi" w:cstheme="majorBidi"/>
      <w:color w:val="2E74B5" w:themeColor="accent1" w:themeShade="BF"/>
      <w:sz w:val="26"/>
      <w:szCs w:val="26"/>
    </w:rPr>
  </w:style>
  <w:style w:type="paragraph" w:styleId="NormaleWeb">
    <w:name w:val="Normal (Web)"/>
    <w:basedOn w:val="Normale"/>
    <w:uiPriority w:val="99"/>
    <w:semiHidden/>
    <w:unhideWhenUsed/>
    <w:rsid w:val="009815DD"/>
    <w:pPr>
      <w:overflowPunct/>
      <w:autoSpaceDE/>
      <w:autoSpaceDN/>
      <w:adjustRightInd/>
      <w:spacing w:before="100" w:beforeAutospacing="1" w:after="100" w:afterAutospacing="1" w:line="240" w:lineRule="auto"/>
      <w:ind w:firstLine="0"/>
      <w:jc w:val="left"/>
      <w:textAlignment w:val="auto"/>
    </w:pPr>
    <w:rPr>
      <w:rFonts w:eastAsiaTheme="minorEastAsia" w:cs="Times New Roman"/>
      <w:szCs w:val="24"/>
      <w:lang w:eastAsia="it-IT"/>
    </w:rPr>
  </w:style>
  <w:style w:type="character" w:customStyle="1" w:styleId="Titolo1Carattere">
    <w:name w:val="Titolo 1 Carattere"/>
    <w:basedOn w:val="Carpredefinitoparagrafo"/>
    <w:link w:val="Titolo1"/>
    <w:uiPriority w:val="9"/>
    <w:rsid w:val="009815DD"/>
    <w:rPr>
      <w:rFonts w:asciiTheme="majorHAnsi" w:eastAsiaTheme="majorEastAsia" w:hAnsiTheme="majorHAnsi" w:cstheme="majorBidi"/>
      <w:color w:val="2E74B5" w:themeColor="accent1" w:themeShade="BF"/>
      <w:sz w:val="32"/>
      <w:szCs w:val="32"/>
    </w:rPr>
  </w:style>
  <w:style w:type="paragraph" w:styleId="Testofumetto">
    <w:name w:val="Balloon Text"/>
    <w:basedOn w:val="Normale"/>
    <w:link w:val="TestofumettoCarattere"/>
    <w:uiPriority w:val="99"/>
    <w:semiHidden/>
    <w:unhideWhenUsed/>
    <w:rsid w:val="009815DD"/>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81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BBCFAA0-039B-4A89-889C-C81F79A3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2477</Words>
  <Characters>14120</Characters>
  <Application>Microsoft Office Word</Application>
  <DocSecurity>0</DocSecurity>
  <Lines>117</Lines>
  <Paragraphs>33</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Strade 2</dc:creator>
  <cp:keywords/>
  <dc:description/>
  <cp:lastModifiedBy>MATTEO BOLOGNESE</cp:lastModifiedBy>
  <cp:revision>3</cp:revision>
  <dcterms:created xsi:type="dcterms:W3CDTF">2019-11-08T10:03:00Z</dcterms:created>
  <dcterms:modified xsi:type="dcterms:W3CDTF">2019-11-08T16:55:00Z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0630ce62-8473-328f-b155-1849a3e8f857</vt:lpwstr>
  </property>
  <property fmtid="{D5CDD505-2E9C-101B-9397-08002B2CF9AE}" pid="4" name="Mendeley Citation Style_1">
    <vt:lpwstr>http://www.zotero.org/styles/construction-and-building-materials</vt:lpwstr>
  </property>
</Properties>
</file>