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368173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20795"/>
            <wp:effectExtent l="0" t="0" r="146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1、小数的十进制转换成十六进制的方法：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十进制小数转十六进制小数，方法为乘十六取整，每次乘以相应之后基数后取结果的整数部分即可。需要注意的是并非所有的十进制小数都能完全转化为十六进制小数，这时就需要取近似值。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例: 0.9032D转化成16进制小数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0.9032*16=14.4512 取整数14 即E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0.4512*16=7.2192 取整数7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0.2192*16=3.5072 取整数3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0.5072*16=8.1152 取整数8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0.1152*16=1.8432 取整数1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所以这个数转换成16进制就是0.E7381H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2、十进制小数转换为其他进制小数：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十进制小数转换为其他进制的方法与转换为十六进制的方法相同。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十进制小数转R进制小数，方法为乘R取整，每次乘以相应之后基数后取结果的整数部分即可。需要注意的是并非所有的十进制小数都能完全转化为R进制小数，这时就需要取近似值。</w:t>
      </w:r>
    </w:p>
    <w:p>
      <w:r>
        <w:drawing>
          <wp:inline distT="0" distB="0" distL="114300" distR="114300">
            <wp:extent cx="5273675" cy="3756660"/>
            <wp:effectExtent l="0" t="0" r="1460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6F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282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2022-03-24T01:14:32Z</dcterms:created>
  <dc:creator>oy</dc:creator>
  <cp:lastModifiedBy>从心</cp:lastModifiedBy>
  <dcterms:modified xsi:type="dcterms:W3CDTF">2022-03-24T08:16:56Z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815D778EF8204628B8294DFE28BE4BFA</vt:lpwstr>
  </property>
</Properties>
</file>