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Items with multi-paragraph entries:</w:t>
      </w:r>
    </w:p>
    <w:p>
      <w:pPr>
        <w:numPr>
          <w:ilvl w:val="0"/>
          <w:numId w:val="1001"/>
        </w:numPr>
      </w:pPr>
      <w:r>
        <w:t xml:space="preserve">First item.</w:t>
      </w:r>
    </w:p>
    <w:p>
      <w:pPr>
        <w:numPr>
          <w:ilvl w:val="0"/>
          <w:numId w:val="1000"/>
        </w:numPr>
      </w:pPr>
      <w:r>
        <w:t xml:space="preserve">This is a continuation paragraph for the first item.</w:t>
      </w:r>
    </w:p>
    <w:p>
      <w:pPr>
        <w:numPr>
          <w:ilvl w:val="0"/>
          <w:numId w:val="1001"/>
        </w:numPr>
      </w:pPr>
      <w:r>
        <w:t xml:space="preserve">Second item.</w:t>
      </w:r>
    </w:p>
    <w:p>
      <w:pPr>
        <w:numPr>
          <w:ilvl w:val="0"/>
          <w:numId w:val="1000"/>
        </w:numPr>
      </w:pPr>
      <w:r>
        <w:t xml:space="preserve">And its continuation.</w:t>
      </w:r>
    </w:p>
    <w:p>
      <w:pPr>
        <w:numPr>
          <w:ilvl w:val="0"/>
          <w:numId w:val="1001"/>
        </w:numPr>
      </w:pPr>
      <w:r>
        <w:t xml:space="preserve">Third item.</w:t>
      </w:r>
    </w:p>
    <w:p>
      <w:pPr>
        <w:numPr>
          <w:ilvl w:val="0"/>
          <w:numId w:val="1000"/>
        </w:numPr>
      </w:pPr>
      <w:r>
        <w:t xml:space="preserve">Final continuation.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2026-04-25T06:41:16Z</dcterms:created>
  <dcterms:modified xsi:type="dcterms:W3CDTF">2026-04-25T06:41:16Z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