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story-bulk-export"/>
    <w:p>
      <w:pPr>
        <w:pStyle w:val="Heading1"/>
      </w:pPr>
      <w:r>
        <w:t xml:space="preserve">User Story: Bulk export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data analyst</w:t>
      </w:r>
    </w:p>
    <w:p>
      <w:pPr>
        <w:pStyle w:val="BodyText"/>
      </w:pPr>
      <w:r>
        <w:rPr>
          <w:b/>
          <w:bCs/>
        </w:rPr>
        <w:t xml:space="preserve">I want to</w:t>
      </w:r>
      <w:r>
        <w:t xml:space="preserve"> </w:t>
      </w:r>
      <w:r>
        <w:t xml:space="preserve">export all my saved queries to CSV</w:t>
      </w:r>
    </w:p>
    <w:p>
      <w:pPr>
        <w:pStyle w:val="BodyText"/>
      </w:pPr>
      <w:r>
        <w:rPr>
          <w:b/>
          <w:bCs/>
        </w:rPr>
        <w:t xml:space="preserve">So that</w:t>
      </w:r>
      <w:r>
        <w:t xml:space="preserve"> </w:t>
      </w:r>
      <w:r>
        <w:t xml:space="preserve">I can share them with my team</w:t>
      </w:r>
    </w:p>
    <w:bookmarkStart w:id="20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☐ Export button on the queries page</w:t>
      </w:r>
    </w:p>
    <w:p>
      <w:pPr>
        <w:pStyle w:val="Compact"/>
        <w:numPr>
          <w:ilvl w:val="0"/>
          <w:numId w:val="1001"/>
        </w:numPr>
      </w:pPr>
      <w:r>
        <w:t xml:space="preserve">☐ Generates CSV with one row per query</w:t>
      </w:r>
    </w:p>
    <w:p>
      <w:pPr>
        <w:pStyle w:val="Compact"/>
        <w:numPr>
          <w:ilvl w:val="0"/>
          <w:numId w:val="1001"/>
        </w:numPr>
      </w:pPr>
      <w:r>
        <w:t xml:space="preserve">☐ Includes columns: name, sql, created, last_run</w:t>
      </w:r>
    </w:p>
    <w:p>
      <w:pPr>
        <w:pStyle w:val="Compact"/>
        <w:numPr>
          <w:ilvl w:val="0"/>
          <w:numId w:val="1001"/>
        </w:numPr>
      </w:pPr>
      <w:r>
        <w:t xml:space="preserve">☐ Downloads in under 5 seconds for up to 1000 queries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