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36f48daf174a6f" /></Relationships>
</file>

<file path=word/document.xml><?xml version="1.0" encoding="utf-8"?>
<w:document xmlns:w="http://schemas.openxmlformats.org/wordprocessingml/2006/main">
  <w:body>
    <w:p>
      <w:r>
        <w:t xml:space="preserve">Inline math example:</w:t>
      </w:r>
    </w:p>
    <w:p>
      <w:r>
        <w:t xml:space="preserve">Let </w:t>
      </w:r>
      <m:oMath xmlns:m="http://schemas.openxmlformats.org/officeDocument/2006/math">
        <m:r>
          <m:t>a + b = c</m:t>
        </m:r>
      </m:oMath>
      <w:r>
        <w:t xml:space="preserve"> be the equation.</w:t>
      </w:r>
    </w:p>
  </w:body>
</w:document>
</file>