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13bb43dacba4e75" /></Relationships>
</file>

<file path=word/document.xml><?xml version="1.0" encoding="utf-8"?>
<w:document xmlns:w="http://schemas.openxmlformats.org/wordprocessingml/2006/main">
  <w:body>
    <w:p>
      <w:r>
        <w:t xml:space="preserve">English paragraph above.</w:t>
      </w:r>
    </w:p>
    <w:p>
      <w:pPr>
        <w:bidi/>
      </w:pPr>
      <w:r>
        <w:t>هذا نص عربي يقرأ من اليمين إلى اليسار.</w:t>
      </w:r>
    </w:p>
    <w:p>
      <w:r>
        <w:t xml:space="preserve">English paragraph below.</w:t>
      </w:r>
    </w:p>
  </w:body>
</w:document>
</file>