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32"/>
          <w:szCs w:val="32"/>
        </w:rPr>
      </w:pPr>
      <w:r>
        <w:rPr>
          <w:rFonts w:hint="eastAsia"/>
          <w:lang w:val="en-US" w:eastAsia="zh-CN"/>
        </w:rPr>
        <w:t xml:space="preserve"> </w:t>
      </w:r>
      <w:bookmarkStart w:id="0" w:name="_Toc425935172"/>
      <w:bookmarkStart w:id="1" w:name="_Toc425935837"/>
      <w:bookmarkStart w:id="2" w:name="_Toc445405407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 xml:space="preserve">loudera </w:t>
      </w:r>
      <w:r>
        <w:rPr>
          <w:sz w:val="32"/>
          <w:szCs w:val="32"/>
        </w:rPr>
        <w:t>Manager</w:t>
      </w:r>
      <w:r>
        <w:rPr>
          <w:rFonts w:hint="eastAsia"/>
          <w:sz w:val="32"/>
          <w:szCs w:val="32"/>
          <w:lang w:val="en-US" w:eastAsia="zh-CN"/>
        </w:rPr>
        <w:t>5.9</w:t>
      </w:r>
      <w:r>
        <w:rPr>
          <w:rFonts w:hint="eastAsia"/>
          <w:sz w:val="32"/>
          <w:szCs w:val="32"/>
        </w:rPr>
        <w:t>离线部署CDH</w:t>
      </w:r>
      <w:r>
        <w:rPr>
          <w:sz w:val="32"/>
          <w:szCs w:val="32"/>
        </w:rPr>
        <w:t>文档</w:t>
      </w:r>
      <w:bookmarkEnd w:id="0"/>
      <w:bookmarkEnd w:id="1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前言：不管是服务器还是虚拟机环境：一定要下载相对应匹配的tar包与文件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笔者的配置如下：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三个节点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一个Server:6G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二个Agent:2G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CM:cloudera-manager-centos7-cm5.9.0_x86_64.tar.gz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cenos版本7.6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JDK建议 1.8</w:t>
      </w:r>
    </w:p>
    <w:p>
      <w:pPr>
        <w:pStyle w:val="10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先查看本机自带的jdk，如果有就卸载   1.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java –version查看自带的版本：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rpm -qa | grep jdk 查看jdk安装包，然后</w:t>
      </w:r>
      <w:r>
        <w:rPr>
          <w:rFonts w:asciiTheme="minorEastAsia" w:hAnsiTheme="minorEastAsia"/>
          <w:sz w:val="24"/>
          <w:szCs w:val="24"/>
        </w:rPr>
        <w:t>yum -y remove java*openjdk*</w:t>
      </w:r>
    </w:p>
    <w:p>
      <w:pPr>
        <w:pStyle w:val="10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 将自带的安装包卸载</w:t>
      </w:r>
    </w:p>
    <w:p>
      <w:pPr>
        <w:pStyle w:val="10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将提前下好的jdk安装包上传到集群，然后解压</w:t>
      </w:r>
    </w:p>
    <w:p>
      <w:pPr>
        <w:pStyle w:val="10"/>
        <w:numPr>
          <w:ilvl w:val="0"/>
          <w:numId w:val="0"/>
        </w:numPr>
        <w:ind w:left="630" w:leftChars="0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jdk-8u211-linux-x64.tar.gz</w:t>
      </w:r>
    </w:p>
    <w:p>
      <w:pPr>
        <w:pStyle w:val="10"/>
        <w:numPr>
          <w:ilvl w:val="0"/>
          <w:numId w:val="0"/>
        </w:numPr>
        <w:ind w:left="630" w:leftChars="0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解压：tar -zxvf jdk-8u211-linux-x64.tar.gz</w:t>
      </w:r>
    </w:p>
    <w:p>
      <w:pPr>
        <w:pStyle w:val="10"/>
        <w:numPr>
          <w:ilvl w:val="0"/>
          <w:numId w:val="0"/>
        </w:numPr>
        <w:ind w:left="630" w:leftChars="0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ind w:left="420" w:leftChars="0" w:firstLine="420" w:firstLineChars="0"/>
      </w:pPr>
      <w:r>
        <w:t>export JAVA_HOME=/</w:t>
      </w:r>
      <w:r>
        <w:rPr>
          <w:rFonts w:hint="eastAsia"/>
          <w:lang w:val="en-US" w:eastAsia="zh-CN"/>
        </w:rPr>
        <w:t>opt</w:t>
      </w:r>
      <w:r>
        <w:t>/jdk1.</w:t>
      </w:r>
      <w:r>
        <w:rPr>
          <w:rFonts w:hint="eastAsia"/>
          <w:lang w:val="en-US" w:eastAsia="zh-CN"/>
        </w:rPr>
        <w:t>8</w:t>
      </w:r>
      <w:r>
        <w:t>.0_</w:t>
      </w:r>
      <w:r>
        <w:rPr>
          <w:rFonts w:hint="eastAsia"/>
          <w:lang w:val="en-US" w:eastAsia="zh-CN"/>
        </w:rPr>
        <w:t>211</w:t>
      </w:r>
    </w:p>
    <w:p>
      <w:pPr>
        <w:ind w:left="420" w:leftChars="0" w:firstLine="420" w:firstLineChars="0"/>
      </w:pPr>
      <w:r>
        <w:t>export PATH=$JAVA_HOME/bin:$PATH</w:t>
      </w:r>
    </w:p>
    <w:p>
      <w:pPr>
        <w:ind w:left="420" w:leftChars="0" w:firstLine="420" w:firstLineChars="0"/>
      </w:pPr>
      <w:r>
        <w:t>export CLASSPATH=.:$JAVA_HOME/lib/dt.jar:$JAVA_HOME/lib/tools.jar</w:t>
      </w:r>
    </w:p>
    <w:p>
      <w:pPr>
        <w:pStyle w:val="10"/>
        <w:numPr>
          <w:ilvl w:val="0"/>
          <w:numId w:val="0"/>
        </w:numPr>
        <w:ind w:left="630" w:leftChars="0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pStyle w:val="10"/>
        <w:numPr>
          <w:ilvl w:val="0"/>
          <w:numId w:val="0"/>
        </w:numPr>
        <w:ind w:firstLine="1043" w:firstLineChars="497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修改环境变量：</w:t>
      </w:r>
    </w:p>
    <w:p>
      <w:pPr>
        <w:pStyle w:val="10"/>
        <w:numPr>
          <w:ilvl w:val="0"/>
          <w:numId w:val="0"/>
        </w:numPr>
        <w:ind w:left="270" w:leftChars="0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v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i /etc/p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rofile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Source/etc/profile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配置主机名和映射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/etc/hostname</w:t>
      </w:r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ind w:firstLine="160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当前机器主机名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/etc/hosts</w:t>
      </w:r>
    </w:p>
    <w:p>
      <w:pPr>
        <w:ind w:firstLine="1050" w:firstLineChars="500"/>
      </w:pPr>
      <w:r>
        <w:drawing>
          <wp:inline distT="0" distB="0" distL="114300" distR="114300">
            <wp:extent cx="3110865" cy="1012825"/>
            <wp:effectExtent l="0" t="0" r="1333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101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99" w:firstLineChars="1095"/>
        <w:rPr>
          <w:sz w:val="21"/>
          <w:szCs w:val="21"/>
        </w:rPr>
      </w:pPr>
    </w:p>
    <w:p>
      <w:pPr>
        <w:pStyle w:val="10"/>
        <w:numPr>
          <w:ilvl w:val="0"/>
          <w:numId w:val="0"/>
        </w:numPr>
        <w:tabs>
          <w:tab w:val="left" w:pos="1650"/>
        </w:tabs>
        <w:ind w:left="84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  <w:t>关闭防火墙：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left="840" w:leftChars="0" w:firstLine="42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systemctl stop firewalld    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left="840" w:leftChars="0" w:firstLine="42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systemctl disable firewalld</w:t>
      </w:r>
    </w:p>
    <w:p>
      <w:pPr>
        <w:pStyle w:val="3"/>
        <w:ind w:left="420" w:leftChars="0" w:firstLine="420" w:firstLineChars="0"/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禁用selinu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x</w:t>
      </w:r>
      <w:r>
        <w:rPr>
          <w:rFonts w:hint="eastAsia" w:asciiTheme="minorEastAsia" w:hAnsiTheme="minorEastAsia"/>
          <w:sz w:val="18"/>
          <w:szCs w:val="18"/>
        </w:rPr>
        <w:t>在所有节点执行</w:t>
      </w:r>
    </w:p>
    <w:p>
      <w:pPr>
        <w:pStyle w:val="3"/>
        <w:ind w:left="420" w:leftChars="0" w:firstLine="420" w:firstLineChars="0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命令修改集群所有节点的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 xml:space="preserve">vi </w:t>
      </w:r>
      <w:r>
        <w:rPr>
          <w:rFonts w:hint="eastAsia" w:asciiTheme="minorEastAsia" w:hAnsiTheme="minorEastAsia"/>
          <w:sz w:val="18"/>
          <w:szCs w:val="18"/>
        </w:rPr>
        <w:t>/etc/selinux/config文件，内容如下：</w:t>
      </w:r>
    </w:p>
    <w:p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ab/>
      </w:r>
      <w:r>
        <w:rPr>
          <w:rFonts w:asciiTheme="minorEastAsia" w:hAnsiTheme="minorEastAsia"/>
          <w:sz w:val="18"/>
          <w:szCs w:val="18"/>
        </w:rPr>
        <w:tab/>
      </w:r>
      <w:r>
        <w:rPr>
          <w:rFonts w:asciiTheme="minorEastAsia" w:hAnsiTheme="minorEastAsia"/>
          <w:sz w:val="18"/>
          <w:szCs w:val="18"/>
        </w:rPr>
        <w:t>setenforce=disable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leftChars="0"/>
        <w:rPr>
          <w:rFonts w:hint="eastAsia" w:asciiTheme="minorEastAsia" w:hAnsiTheme="minorEastAsia" w:eastAsiaTheme="minorEastAsia" w:cstheme="minorEastAsia"/>
          <w:kern w:val="2"/>
          <w:sz w:val="32"/>
          <w:szCs w:val="32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32"/>
          <w:szCs w:val="32"/>
          <w:lang w:val="en-US" w:eastAsia="zh-CN" w:bidi="ar-SA"/>
        </w:rPr>
        <w:t>然后</w:t>
      </w:r>
      <w:r>
        <w:rPr>
          <w:rFonts w:hint="eastAsia" w:asciiTheme="minorEastAsia" w:hAnsiTheme="minorEastAsia" w:eastAsiaTheme="minorEastAsia" w:cstheme="minorEastAsia"/>
          <w:kern w:val="2"/>
          <w:sz w:val="32"/>
          <w:szCs w:val="32"/>
          <w:lang w:val="en-US" w:eastAsia="zh-CN" w:bidi="ar-SA"/>
        </w:rPr>
        <w:t>重启机器，确保主机之间能够ping通。</w:t>
      </w:r>
      <w:r>
        <w:rPr>
          <w:rFonts w:hint="eastAsia" w:asciiTheme="minorEastAsia" w:hAnsiTheme="minorEastAsia" w:cstheme="minorEastAsia"/>
          <w:kern w:val="2"/>
          <w:sz w:val="32"/>
          <w:szCs w:val="32"/>
          <w:lang w:val="en-US" w:eastAsia="zh-CN" w:bidi="ar-SA"/>
        </w:rPr>
        <w:t>确保要能连接外网</w:t>
      </w:r>
    </w:p>
    <w:p>
      <w:pPr>
        <w:ind w:firstLine="420" w:firstLineChars="0"/>
        <w:rPr>
          <w:rFonts w:hint="eastAsia" w:asciiTheme="minorEastAsia" w:hAnsiTheme="minorEastAsia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sz w:val="18"/>
          <w:szCs w:val="18"/>
          <w:lang w:val="en-US" w:eastAsia="zh-CN"/>
        </w:rPr>
        <w:t xml:space="preserve">配置免密钥 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ssh-keygen -t rsa</w:t>
      </w:r>
    </w:p>
    <w:p>
      <w:pPr>
        <w:ind w:firstLine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ssh-copy-id root@192.168.160.105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ssh-copy-id root@192.168.160.100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ssh-copy-id root@192.168.160.101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(原理就是把所有节点的公钥放到一个rsa文件中。 然后分发到所有机器上就可以了。)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客户端优化  所有节点都执行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交换分区优化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需要在/etc/sysctl.conf修改，加上：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增加一行：vm.swappiness=0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生效： sysctl -p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</w:p>
    <w:p>
      <w:pPr>
        <w:pStyle w:val="10"/>
        <w:numPr>
          <w:ilvl w:val="0"/>
          <w:numId w:val="0"/>
        </w:numPr>
        <w:tabs>
          <w:tab w:val="left" w:pos="1650"/>
        </w:tabs>
        <w:ind w:leftChars="0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  <w:t>禁用大页面（每</w:t>
      </w:r>
      <w:r>
        <w:rPr>
          <w:rFonts w:hint="eastAsia" w:asciiTheme="minorEastAsia" w:hAnsiTheme="minorEastAsia" w:cstheme="minorEastAsia"/>
          <w:b/>
          <w:bCs/>
          <w:kern w:val="2"/>
          <w:sz w:val="21"/>
          <w:szCs w:val="21"/>
          <w:lang w:val="en-US" w:eastAsia="zh-CN" w:bidi="ar-SA"/>
        </w:rPr>
        <w:t>台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  <w:t>节点都要执行）：</w:t>
      </w:r>
    </w:p>
    <w:p>
      <w:p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1.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执行命令：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echo never &gt; /sys/kernel/mm/transparent_hugepage/defrag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echo never &gt; /sys/kernel/mm/transparent_hugepage/enabled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0"/>
        </w:pBdr>
        <w:spacing w:before="0" w:beforeAutospacing="0" w:after="0" w:afterAutospacing="0"/>
        <w:ind w:left="0" w:right="0"/>
        <w:jc w:val="left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2.执行命令，修改配置：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0"/>
        </w:pBdr>
        <w:spacing w:before="0" w:beforeAutospacing="0" w:after="0" w:afterAutospacing="0"/>
        <w:ind w:left="0" w:right="0"/>
        <w:jc w:val="left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vim /etc/rc.local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0"/>
        </w:pBdr>
        <w:spacing w:before="0" w:beforeAutospacing="0" w:after="0" w:afterAutospacing="0"/>
        <w:ind w:left="0" w:right="0"/>
        <w:jc w:val="left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 增加两行：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0"/>
        </w:pBdr>
        <w:spacing w:before="0" w:beforeAutospacing="0" w:after="0" w:afterAutospacing="0"/>
        <w:ind w:left="0" w:right="0"/>
        <w:jc w:val="left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echo never &gt; /sys/kernel/mm/transparent_hugepage/defrag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0"/>
        </w:pBdr>
        <w:spacing w:before="0" w:beforeAutospacing="0" w:after="0" w:afterAutospacing="0"/>
        <w:ind w:left="0" w:right="0"/>
        <w:jc w:val="left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echo never &gt; /sys/kernel/mm/transparent_hugepage/enabled</w:t>
      </w:r>
    </w:p>
    <w:p>
      <w:pPr>
        <w:pStyle w:val="10"/>
        <w:numPr>
          <w:ilvl w:val="0"/>
          <w:numId w:val="0"/>
        </w:num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3.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执行命令，赋予权限</w:t>
      </w:r>
    </w:p>
    <w:p>
      <w:pPr>
        <w:pStyle w:val="10"/>
        <w:widowControl w:val="0"/>
        <w:numPr>
          <w:ilvl w:val="0"/>
          <w:numId w:val="0"/>
        </w:numPr>
        <w:tabs>
          <w:tab w:val="left" w:pos="1650"/>
        </w:tabs>
        <w:jc w:val="both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chmod +x /etc/rc.d/rc.local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同步时间（NET服务的安装和配置，每台机都下）:</w:t>
      </w:r>
    </w:p>
    <w:p>
      <w:pPr>
        <w:pStyle w:val="10"/>
        <w:numPr>
          <w:ilvl w:val="0"/>
          <w:numId w:val="0"/>
        </w:num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1.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yum -y install ntp</w:t>
      </w:r>
    </w:p>
    <w:p>
      <w:pPr>
        <w:pStyle w:val="10"/>
        <w:numPr>
          <w:ilvl w:val="0"/>
          <w:numId w:val="0"/>
        </w:num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2.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vi /etc/ntp.conf</w:t>
      </w:r>
    </w:p>
    <w:p>
      <w:pPr>
        <w:pStyle w:val="10"/>
        <w:numPr>
          <w:ilvl w:val="0"/>
          <w:numId w:val="0"/>
        </w:num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注释掉所有server *.*.*的指向，新添加一条可连接的ntp服务器(百度一下ntp服务器，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可自选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)</w:t>
      </w:r>
    </w:p>
    <w:p>
      <w:pPr>
        <w:pStyle w:val="10"/>
        <w:tabs>
          <w:tab w:val="left" w:pos="1650"/>
        </w:tabs>
        <w:ind w:left="0" w:leftChars="0" w:firstLine="0" w:firstLineChars="0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主机点添加</w:t>
      </w:r>
    </w:p>
    <w:p>
      <w:pPr>
        <w:pStyle w:val="10"/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server 1.cn.pool.ntp.org iburst</w:t>
      </w:r>
    </w:p>
    <w:p>
      <w:pPr>
        <w:pStyle w:val="10"/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server 127.127.1.0</w:t>
      </w:r>
    </w:p>
    <w:p>
      <w:pPr>
        <w:pStyle w:val="10"/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Fudge 127.127.1.0 stratum 10</w:t>
      </w:r>
    </w:p>
    <w:p>
      <w:pPr>
        <w:pStyle w:val="10"/>
        <w:tabs>
          <w:tab w:val="left" w:pos="1650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pStyle w:val="10"/>
        <w:tabs>
          <w:tab w:val="left" w:pos="1650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在其他节点上把ntp指向master服务器地址即可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(/etc/ntp.conf下)</w:t>
      </w:r>
    </w:p>
    <w:p>
      <w:pPr>
        <w:pStyle w:val="10"/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server 192.168.146.128</w:t>
      </w:r>
    </w:p>
    <w:p>
      <w:pPr>
        <w:pStyle w:val="10"/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pStyle w:val="10"/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Fudge 192.168.146.128 stratum 10</w:t>
      </w:r>
    </w:p>
    <w:p>
      <w:pPr>
        <w:pStyle w:val="10"/>
        <w:tabs>
          <w:tab w:val="left" w:pos="1650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重启集群所有节点的ntpd服务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service ntpd restart</w:t>
      </w:r>
    </w:p>
    <w:p>
      <w:pPr>
        <w:ind w:firstLine="42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验证时钟同步，在所有节点执行ntpq -p命令</w:t>
      </w:r>
      <w:r>
        <w:rPr>
          <w:rFonts w:hint="eastAsia" w:asciiTheme="minorEastAsia" w:hAnsiTheme="minorEastAsia"/>
          <w:sz w:val="24"/>
          <w:szCs w:val="24"/>
        </w:rPr>
        <w:tab/>
      </w:r>
    </w:p>
    <w:p>
      <w:pPr>
        <w:spacing w:line="480" w:lineRule="auto"/>
        <w:ind w:left="420" w:leftChars="0" w:firstLine="420" w:firstLineChars="0"/>
        <w:rPr>
          <w:rFonts w:hint="eastAsia" w:ascii="Helvetica" w:hAnsi="Helvetica" w:cs="Helvetica"/>
          <w:color w:val="393939"/>
          <w:szCs w:val="21"/>
          <w:lang w:val="en-US" w:eastAsia="zh-CN"/>
        </w:rPr>
      </w:pPr>
      <w:r>
        <w:rPr>
          <w:rFonts w:ascii="Helvetica" w:hAnsi="Helvetica" w:cs="Helvetica"/>
          <w:color w:val="393939"/>
          <w:szCs w:val="21"/>
        </w:rPr>
        <w:t>chkconfig ntpd on</w:t>
      </w:r>
      <w:r>
        <w:rPr>
          <w:rFonts w:hint="eastAsia" w:ascii="Helvetica" w:hAnsi="Helvetica" w:cs="Helvetica"/>
          <w:color w:val="393939"/>
          <w:szCs w:val="21"/>
          <w:lang w:val="en-US" w:eastAsia="zh-CN"/>
        </w:rPr>
        <w:t xml:space="preserve"> 配置开机启动</w:t>
      </w:r>
    </w:p>
    <w:p>
      <w:pPr>
        <w:spacing w:line="480" w:lineRule="auto"/>
        <w:ind w:left="420" w:leftChars="0" w:firstLine="420" w:firstLineChars="0"/>
        <w:rPr>
          <w:rFonts w:hint="eastAsia" w:ascii="Helvetica" w:hAnsi="Helvetica" w:cs="Helvetica"/>
          <w:color w:val="393939"/>
          <w:szCs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下面安装mysql</w:t>
      </w:r>
    </w:p>
    <w:p>
      <w:pPr>
        <w:spacing w:line="480" w:lineRule="auto"/>
        <w:rPr>
          <w:rFonts w:hint="eastAsia" w:ascii="Helvetica" w:hAnsi="Helvetica" w:cs="Helvetica"/>
          <w:color w:val="393939"/>
          <w:szCs w:val="21"/>
          <w:lang w:val="en-US" w:eastAsia="zh-CN"/>
        </w:rPr>
      </w:pPr>
      <w:r>
        <w:rPr>
          <w:rFonts w:hint="eastAsia" w:ascii="Helvetica" w:hAnsi="Helvetica" w:cs="Helvetica"/>
          <w:color w:val="393939"/>
          <w:szCs w:val="21"/>
          <w:lang w:val="en-US" w:eastAsia="zh-CN"/>
        </w:rPr>
        <w:t xml:space="preserve"> 也就是开始出错的地方   只用在master主节点上安装就可以了</w:t>
      </w:r>
    </w:p>
    <w:p>
      <w:pPr>
        <w:spacing w:line="480" w:lineRule="auto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mariadb：rpm –qa | grep mariadb  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如果有就卸载：rpm –e --nodeps xxxxxxx</w:t>
      </w:r>
    </w:p>
    <w:p>
      <w:pP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我是yum安装的mysql</w:t>
      </w:r>
    </w:p>
    <w:p>
      <w:pP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默认安装目录在/var/lib</w:t>
      </w:r>
    </w:p>
    <w:p>
      <w:pP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安装完毕</w:t>
      </w:r>
    </w:p>
    <w:p>
      <w:pP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执行下面两条命令</w:t>
      </w:r>
    </w:p>
    <w:p>
      <w:pP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Systemctl start mysqld   #启动mysql     （cenos6为service）</w:t>
      </w: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  <w:r>
        <w:rPr>
          <w:rFonts w:ascii="Helvetica" w:hAnsi="Helvetica" w:cs="Helvetica"/>
          <w:color w:val="393939"/>
          <w:szCs w:val="21"/>
        </w:rPr>
        <w:t>chkconfig mysqld on</w:t>
      </w:r>
      <w:r>
        <w:rPr>
          <w:rFonts w:hint="eastAsia" w:ascii="Helvetica" w:hAnsi="Helvetica" w:cs="Helvetica"/>
          <w:color w:val="393939"/>
          <w:szCs w:val="21"/>
          <w:lang w:val="en-US" w:eastAsia="zh-CN"/>
        </w:rPr>
        <w:t xml:space="preserve">       #开机启动</w:t>
      </w: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  <w:r>
        <w:rPr>
          <w:rFonts w:hint="eastAsia" w:ascii="Helvetica" w:hAnsi="Helvetica" w:cs="Helvetica"/>
          <w:color w:val="393939"/>
          <w:szCs w:val="21"/>
          <w:lang w:val="en-US" w:eastAsia="zh-CN"/>
        </w:rPr>
        <w:t>向mysql配置文件</w:t>
      </w: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  <w:r>
        <w:rPr>
          <w:rFonts w:hint="eastAsia" w:ascii="Helvetica" w:hAnsi="Helvetica" w:cs="Helvetica"/>
          <w:color w:val="393939"/>
          <w:szCs w:val="21"/>
          <w:lang w:val="en-US" w:eastAsia="zh-CN"/>
        </w:rPr>
        <w:t>vi /etc/my.cnf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default-storage-engine = innodb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innodb_file_per_table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collation-server = utf8_general_ci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init-connect = 'SET NAMES utf8'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character-set-server = utf8</w:t>
      </w: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  <w:r>
        <w:rPr>
          <w:rFonts w:hint="eastAsia" w:ascii="Helvetica" w:hAnsi="Helvetica" w:cs="Helvetica"/>
          <w:color w:val="393939"/>
          <w:szCs w:val="21"/>
          <w:lang w:val="en-US" w:eastAsia="zh-CN"/>
        </w:rPr>
        <w:t>首先初始密码你是不知道的，需要查看随机密码，然后登陆进去迅速修改密码 不然迟了就会报另外一个错</w:t>
      </w: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  <w:r>
        <w:rPr>
          <w:rFonts w:hint="eastAsia" w:ascii="Helvetica" w:hAnsi="Helvetica" w:cs="Helvetica"/>
          <w:color w:val="393939"/>
          <w:szCs w:val="21"/>
          <w:lang w:val="en-US" w:eastAsia="zh-CN"/>
        </w:rPr>
        <w:t>Mysql -u root -p 密码</w:t>
      </w: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  <w:r>
        <w:rPr>
          <w:rFonts w:hint="eastAsia" w:ascii="Helvetica" w:hAnsi="Helvetica" w:cs="Helvetica"/>
          <w:color w:val="393939"/>
          <w:szCs w:val="21"/>
          <w:lang w:val="en-US" w:eastAsia="zh-CN"/>
        </w:rPr>
        <w:t>进入mysql后执行</w:t>
      </w:r>
    </w:p>
    <w:p>
      <w:pPr>
        <w:ind w:firstLine="42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asciiTheme="minorEastAsia" w:hAnsiTheme="minorEastAsia"/>
          <w:sz w:val="24"/>
          <w:szCs w:val="24"/>
        </w:rPr>
        <w:t>grant all privileges on *.* to 'root'@'%' identified by '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密码</w:t>
      </w:r>
      <w:r>
        <w:rPr>
          <w:rFonts w:asciiTheme="minorEastAsia" w:hAnsiTheme="minorEastAsia"/>
          <w:sz w:val="24"/>
          <w:szCs w:val="24"/>
        </w:rPr>
        <w:t>' with grant option;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       #赋予root用户外连接访问权限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grant all on *.* to 'scm'@'%' identified by 'scm'  with grant option;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asciiTheme="minorEastAsia" w:hAnsiTheme="minorEastAsia"/>
          <w:sz w:val="24"/>
          <w:szCs w:val="24"/>
        </w:rPr>
        <w:t>flush privileges;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#刷新配置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create database hive DEFAULT CHARSET utf8 COLLATE utf8_general_ci;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create database oozie DEFAULT CHARSET utf8 COLLATE utf8_general_ci;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create database hue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/>
          <w:sz w:val="24"/>
          <w:szCs w:val="24"/>
        </w:rPr>
        <w:t>DEFAULT CHARSET utf8 COLLATE utf8_general_ci;</w:t>
      </w:r>
    </w:p>
    <w:p>
      <w:pPr>
        <w:ind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create database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Monitor</w:t>
      </w:r>
      <w:r>
        <w:rPr>
          <w:rFonts w:asciiTheme="minorEastAsia" w:hAnsiTheme="minorEastAsia"/>
          <w:sz w:val="21"/>
          <w:szCs w:val="21"/>
        </w:rPr>
        <w:t xml:space="preserve"> DEFAULT CHARSET utf8 COLLATE utf8_general_ci;</w:t>
      </w: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建立上述四个数据库备用   </w:t>
      </w: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上面皆为准备环境  开始安装CM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在所有节点执行命令，创建目录：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sudo mkdir /opt/cloudera-manager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在所有节点将下载好的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cloudera-manager-centos7-cm5.9.0_x86_64.tar.gz文件</w:t>
      </w:r>
    </w:p>
    <w:p>
      <w:pP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解压到此目录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t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a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r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-zxvf /opt/cloudera-manager-centos7-cm5.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0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_x86_64.tar.gz -C /opt/cloudera-manager</w:t>
      </w:r>
    </w:p>
    <w:p>
      <w:pP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在所有节点执行  添加scm用户</w:t>
      </w:r>
    </w:p>
    <w:p>
      <w:pPr>
        <w:rPr>
          <w:rFonts w:ascii="Helvetica" w:hAnsi="Helvetica" w:cs="Helvetica"/>
          <w:color w:val="393939"/>
          <w:szCs w:val="21"/>
        </w:rPr>
      </w:pPr>
      <w:r>
        <w:rPr>
          <w:rFonts w:ascii="Helvetica" w:hAnsi="Helvetica" w:cs="Helvetica"/>
          <w:color w:val="393939"/>
          <w:szCs w:val="21"/>
        </w:rPr>
        <w:t>useradd --system --home=/opt/cm-5.</w:t>
      </w:r>
      <w:r>
        <w:rPr>
          <w:rFonts w:hint="eastAsia" w:ascii="Helvetica" w:hAnsi="Helvetica" w:cs="Helvetica"/>
          <w:color w:val="393939"/>
          <w:szCs w:val="21"/>
          <w:lang w:val="en-US" w:eastAsia="zh-CN"/>
        </w:rPr>
        <w:t>9</w:t>
      </w:r>
      <w:r>
        <w:rPr>
          <w:rFonts w:ascii="Helvetica" w:hAnsi="Helvetica" w:cs="Helvetica"/>
          <w:color w:val="393939"/>
          <w:szCs w:val="21"/>
        </w:rPr>
        <w:t>.0/run/cloudera-scm-server/ --no-create-home --shell=/bin/false --comment "Cloudera SCM User" cloudera-scm</w:t>
      </w:r>
    </w:p>
    <w:p>
      <w:pPr>
        <w:spacing w:line="480" w:lineRule="auto"/>
        <w:rPr>
          <w:rFonts w:ascii="Helvetica" w:hAnsi="Helvetica" w:cs="Helvetica"/>
          <w:color w:val="393939"/>
          <w:szCs w:val="21"/>
        </w:rPr>
      </w:pPr>
      <w:r>
        <w:rPr>
          <w:rFonts w:ascii="Helvetica" w:hAnsi="Helvetica" w:cs="Helvetica"/>
          <w:color w:val="393939"/>
          <w:szCs w:val="21"/>
        </w:rPr>
        <w:t>先将JDBC驱动 mysql-connector-java-5.1.43-bin.jar，放到/opt/cm-5.</w:t>
      </w:r>
      <w:r>
        <w:rPr>
          <w:rFonts w:hint="eastAsia" w:ascii="Helvetica" w:hAnsi="Helvetica" w:cs="Helvetica"/>
          <w:color w:val="393939"/>
          <w:szCs w:val="21"/>
          <w:lang w:val="en-US" w:eastAsia="zh-CN"/>
        </w:rPr>
        <w:t>9</w:t>
      </w:r>
      <w:r>
        <w:rPr>
          <w:rFonts w:ascii="Helvetica" w:hAnsi="Helvetica" w:cs="Helvetica"/>
          <w:color w:val="393939"/>
          <w:szCs w:val="21"/>
        </w:rPr>
        <w:t>.0/share/cmf/lib/中。</w:t>
      </w:r>
    </w:p>
    <w:p>
      <w:p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32"/>
          <w:szCs w:val="3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在所有节点，将准备好的数据库驱动上传到/usr/share/java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/lib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 xml:space="preserve">目录下： mysql-connector-java.jar  </w:t>
      </w:r>
      <w:r>
        <w:rPr>
          <w:rFonts w:hint="eastAsia" w:asciiTheme="minorEastAsia" w:hAnsiTheme="minorEastAsia" w:eastAsiaTheme="minorEastAsia" w:cstheme="minorEastAsia"/>
          <w:kern w:val="2"/>
          <w:sz w:val="32"/>
          <w:szCs w:val="32"/>
          <w:lang w:val="en-US" w:eastAsia="zh-CN" w:bidi="ar-SA"/>
        </w:rPr>
        <w:t xml:space="preserve"> </w:t>
      </w:r>
    </w:p>
    <w:p>
      <w:pPr>
        <w:rPr>
          <w:rFonts w:ascii="Helvetica" w:hAnsi="Helvetica" w:cs="Helvetica"/>
          <w:color w:val="393939"/>
          <w:szCs w:val="21"/>
        </w:rPr>
      </w:pPr>
    </w:p>
    <w:p>
      <w:pPr>
        <w:rPr>
          <w:rFonts w:ascii="Helvetica" w:hAnsi="Helvetica" w:cs="Helvetica"/>
          <w:color w:val="393939"/>
          <w:szCs w:val="21"/>
        </w:rPr>
      </w:pPr>
      <w:r>
        <w:rPr>
          <w:rFonts w:ascii="Helvetica" w:hAnsi="Helvetica" w:cs="Helvetica"/>
          <w:color w:val="393939"/>
          <w:szCs w:val="21"/>
        </w:rPr>
        <w:t>/opt/cm-5.</w:t>
      </w:r>
      <w:r>
        <w:rPr>
          <w:rFonts w:hint="eastAsia" w:ascii="Helvetica" w:hAnsi="Helvetica" w:cs="Helvetica"/>
          <w:color w:val="393939"/>
          <w:szCs w:val="21"/>
          <w:lang w:val="en-US" w:eastAsia="zh-CN"/>
        </w:rPr>
        <w:t>9</w:t>
      </w:r>
      <w:r>
        <w:rPr>
          <w:rFonts w:ascii="Helvetica" w:hAnsi="Helvetica" w:cs="Helvetica"/>
          <w:color w:val="393939"/>
          <w:szCs w:val="21"/>
        </w:rPr>
        <w:t>.0/share/cmf/schema/scm_prepare_database.sh mysql -hlocalhost -uroot -p</w:t>
      </w:r>
      <w:r>
        <w:rPr>
          <w:rFonts w:hint="default" w:ascii="Helvetica" w:hAnsi="Helvetica" w:cs="Helvetica"/>
          <w:color w:val="393939"/>
          <w:szCs w:val="21"/>
          <w:lang w:val="en-US" w:eastAsia="zh-CN"/>
        </w:rPr>
        <w:t>’</w:t>
      </w:r>
      <w:r>
        <w:rPr>
          <w:rFonts w:ascii="Helvetica" w:hAnsi="Helvetica" w:cs="Helvetica"/>
          <w:color w:val="393939"/>
          <w:szCs w:val="21"/>
        </w:rPr>
        <w:t>123</w:t>
      </w:r>
      <w:r>
        <w:rPr>
          <w:rFonts w:hint="default" w:ascii="Helvetica" w:hAnsi="Helvetica" w:cs="Helvetica"/>
          <w:color w:val="393939"/>
          <w:szCs w:val="21"/>
          <w:lang w:val="en-US" w:eastAsia="zh-CN"/>
        </w:rPr>
        <w:t>’</w:t>
      </w:r>
      <w:r>
        <w:rPr>
          <w:rFonts w:ascii="Helvetica" w:hAnsi="Helvetica" w:cs="Helvetica"/>
          <w:color w:val="393939"/>
          <w:szCs w:val="21"/>
        </w:rPr>
        <w:t xml:space="preserve"> --scm-host localhost scm scm scm</w:t>
      </w:r>
      <w:r>
        <w:rPr>
          <w:rFonts w:hint="eastAsia" w:ascii="Helvetica" w:hAnsi="Helvetica" w:cs="Helvetica"/>
          <w:color w:val="393939"/>
          <w:szCs w:val="21"/>
          <w:lang w:val="en-US" w:eastAsia="zh-CN"/>
        </w:rPr>
        <w:t xml:space="preserve">  #初始化数据库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79365" cy="1067435"/>
            <wp:effectExtent l="0" t="0" r="6985" b="184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106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如果出现如下提示，则证明CM元数据创建成功。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All done, your SCM database is configured correctly!</w:t>
      </w:r>
    </w:p>
    <w:p>
      <w:pPr>
        <w:rPr>
          <w:i/>
        </w:rPr>
      </w:pPr>
      <w:r>
        <w:rPr>
          <w:rFonts w:hint="eastAsia"/>
          <w:i/>
          <w:sz w:val="18"/>
        </w:rPr>
        <w:t>若</w:t>
      </w:r>
      <w:r>
        <w:rPr>
          <w:i/>
          <w:sz w:val="18"/>
        </w:rPr>
        <w:t>上步失败或过程</w:t>
      </w:r>
      <w:r>
        <w:rPr>
          <w:rFonts w:hint="eastAsia"/>
          <w:i/>
          <w:sz w:val="18"/>
        </w:rPr>
        <w:t>中</w:t>
      </w:r>
      <w:r>
        <w:rPr>
          <w:i/>
          <w:sz w:val="18"/>
        </w:rPr>
        <w:t>操作中断，删除所有库、重头来过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Helvetica" w:hAnsi="Helvetica" w:cs="Helvetica"/>
          <w:color w:val="393939"/>
          <w:szCs w:val="21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在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主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节点创建本地数据存放目录并赋予权限</w:t>
      </w:r>
      <w:r>
        <w:rPr>
          <w:rFonts w:hint="eastAsia" w:asciiTheme="minorEastAsia" w:hAnsiTheme="minorEastAsia" w:eastAsiaTheme="minorEastAsia" w:cstheme="minorEastAsia"/>
          <w:kern w:val="2"/>
          <w:sz w:val="32"/>
          <w:szCs w:val="32"/>
          <w:lang w:val="en-US" w:eastAsia="zh-CN" w:bidi="ar-SA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sudo mkdir /var/lib/cloudera-scm-server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sudo chown cloudera-scm:cloudera-scm /var/lib/cloudera-scm-server</w:t>
      </w: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在所有的agent节点执行以下命令修改server_host为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主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节点的主机名：</w:t>
      </w:r>
    </w:p>
    <w:p>
      <w:p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v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i/opt/cloudera-manager/cm-5.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0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/etc/cloudera-scm-agent/config.ini</w:t>
      </w:r>
    </w:p>
    <w:p>
      <w:pPr>
        <w:ind w:firstLine="42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修改server_host为server节点的主机名，</w:t>
      </w:r>
    </w:p>
    <w:p>
      <w:pPr>
        <w:ind w:firstLine="420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server_host=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 xml:space="preserve">hadoop01    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#指向mster主机名</w:t>
      </w:r>
    </w:p>
    <w:p>
      <w:pPr>
        <w:ind w:firstLine="420"/>
        <w:rPr>
          <w:rFonts w:hint="eastAsia" w:asciiTheme="minorEastAsia" w:hAnsiTheme="minorEastAsia" w:cstheme="minorEastAsia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</w:p>
    <w:p>
      <w:pPr>
        <w:tabs>
          <w:tab w:val="left" w:pos="1650"/>
        </w:tabs>
        <w:ind w:left="420" w:hanging="420" w:hangingChars="20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bookmarkStart w:id="3" w:name="_GoBack"/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在主节点执行，创建CDH文件存放目录：</w:t>
      </w:r>
    </w:p>
    <w:p>
      <w:pPr>
        <w:tabs>
          <w:tab w:val="left" w:pos="1650"/>
        </w:tabs>
        <w:ind w:left="420" w:hanging="420" w:hangingChars="20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     mkdir /opt/cloudera/</w:t>
      </w:r>
    </w:p>
    <w:p>
      <w:pPr>
        <w:tabs>
          <w:tab w:val="left" w:pos="1650"/>
        </w:tabs>
        <w:ind w:left="420" w:hanging="420" w:hangingChars="20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 cd /opt/cloudera</w:t>
      </w:r>
    </w:p>
    <w:p>
      <w:pPr>
        <w:tabs>
          <w:tab w:val="left" w:pos="1650"/>
        </w:tabs>
        <w:ind w:left="420" w:hanging="420" w:hangingChars="20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 mkdir parcel-repo</w:t>
      </w:r>
    </w:p>
    <w:bookmarkEnd w:id="3"/>
    <w:p>
      <w:pPr>
        <w:numPr>
          <w:ilvl w:val="0"/>
          <w:numId w:val="0"/>
        </w:numPr>
        <w:tabs>
          <w:tab w:val="left" w:pos="1650"/>
        </w:tabs>
        <w:ind w:leftChars="-20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将准备好的CDH的3个文件，上传至主节点/opt/cloudera/parcel-repo</w:t>
      </w:r>
    </w:p>
    <w:p>
      <w:pPr>
        <w:numPr>
          <w:ilvl w:val="0"/>
          <w:numId w:val="0"/>
        </w:numPr>
        <w:tabs>
          <w:tab w:val="left" w:pos="1650"/>
        </w:tabs>
        <w:ind w:leftChars="-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instrText xml:space="preserve"> HYPERLINK "http://archive-primary.cloudera.com/cdh5/parcels/5.9.0.23/CDH-5.9.0-1.cdh5.9.0.p0.23-el6.parcel" \t "https://blog.csdn.net/mao_2110901055/article/details/_blank"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CDH-5.9.0-1.cdh5.9.0.p0.23-el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  <w:lang w:val="en-US" w:eastAsia="zh-CN"/>
        </w:rPr>
        <w:t>7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.parcel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tabs>
          <w:tab w:val="left" w:pos="1650"/>
        </w:tabs>
        <w:ind w:leftChars="-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instrText xml:space="preserve"> HYPERLINK "http://archive-primary.cloudera.com/cdh5/parcels/5.9.0.23/CDH-5.9.0-1.cdh5.9.0.p0.23-el6.parcel.sha1" \t "https://blog.csdn.net/mao_2110901055/article/details/_blank"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CDH-5.9.0-1.cdh5.9.0.p0.23-el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  <w:lang w:val="en-US" w:eastAsia="zh-CN"/>
        </w:rPr>
        <w:t>7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.parcel.sha1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#上传集群后要把sha1后面的1去掉</w:t>
      </w:r>
    </w:p>
    <w:p>
      <w:pPr>
        <w:numPr>
          <w:ilvl w:val="0"/>
          <w:numId w:val="0"/>
        </w:numPr>
        <w:tabs>
          <w:tab w:val="left" w:pos="1650"/>
        </w:tabs>
        <w:ind w:leftChars="-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instrText xml:space="preserve"> HYPERLINK "http://archive-primary.cloudera.com/cdh5/parcels/5.9.0.23/manifest.json" \t "https://blog.csdn.net/mao_2110901055/article/details/_blank"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manifest.json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 </w:t>
      </w:r>
    </w:p>
    <w:p>
      <w:p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在server节点，启动CM server:</w:t>
      </w:r>
    </w:p>
    <w:p>
      <w:p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/opt/cloudera-manager/cm-5.9.0/etc/init.d/cloudera-scm-server start</w:t>
      </w:r>
    </w:p>
    <w:p>
      <w:p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在agent节点，启动CM agent:</w:t>
      </w:r>
    </w:p>
    <w:p>
      <w:pPr>
        <w:numPr>
          <w:ilvl w:val="0"/>
          <w:numId w:val="0"/>
        </w:numPr>
        <w:tabs>
          <w:tab w:val="left" w:pos="1650"/>
        </w:tabs>
        <w:ind w:leftChars="-20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      /opt/cloudera-manager/cm-5.9.0/etc/init.d/cloudera-scm-agent start</w:t>
      </w:r>
    </w:p>
    <w:p>
      <w:pPr>
        <w:numPr>
          <w:ilvl w:val="0"/>
          <w:numId w:val="0"/>
        </w:numPr>
        <w:tabs>
          <w:tab w:val="left" w:pos="1650"/>
        </w:tabs>
        <w:ind w:leftChars="-200" w:firstLine="420" w:firstLineChars="200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（切记server也要同时启动这个命令，不然登录上去会发现找不到server主机）</w:t>
      </w:r>
    </w:p>
    <w:p>
      <w:pPr>
        <w:pStyle w:val="10"/>
        <w:tabs>
          <w:tab w:val="left" w:pos="1650"/>
        </w:tabs>
        <w:ind w:left="990" w:firstLine="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进入web界面进行操作</w:t>
      </w:r>
    </w:p>
    <w:p>
      <w:pPr>
        <w:pStyle w:val="10"/>
        <w:tabs>
          <w:tab w:val="left" w:pos="1650"/>
        </w:tabs>
        <w:ind w:left="990" w:firstLine="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访问地址：  主机ip（主机名）：7180</w:t>
      </w:r>
    </w:p>
    <w:p>
      <w:p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（用户名密码都是admin）：</w:t>
      </w:r>
    </w:p>
    <w:p>
      <w:pPr>
        <w:pStyle w:val="10"/>
        <w:tabs>
          <w:tab w:val="left" w:pos="1650"/>
        </w:tabs>
        <w:ind w:left="990" w:firstLine="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pStyle w:val="10"/>
        <w:tabs>
          <w:tab w:val="left" w:pos="1650"/>
        </w:tabs>
        <w:ind w:left="990" w:firstLine="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pStyle w:val="10"/>
        <w:tabs>
          <w:tab w:val="left" w:pos="1650"/>
        </w:tabs>
        <w:ind w:left="99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"https://img-blog.csdn.net/20180822104152239?watermark/2/text/aHR0cHM6Ly9ibG9nLmNzZG4ubmV0L3UwMTA5MzY5MzY=/font/5a6L5L2T/fontsize/400/fill/I0JBQkFCMA==/dissolve/70"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33850" cy="2574925"/>
            <wp:effectExtent l="0" t="0" r="0" b="15875"/>
            <wp:docPr id="22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0"/>
        <w:tabs>
          <w:tab w:val="left" w:pos="1650"/>
        </w:tabs>
        <w:ind w:left="99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接下来都是傻瓜式操作，一路安装无压力。 </w:t>
      </w:r>
    </w:p>
    <w:p>
      <w:pPr>
        <w:pStyle w:val="10"/>
        <w:tabs>
          <w:tab w:val="left" w:pos="1650"/>
        </w:tabs>
        <w:ind w:left="99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切记在虚拟机配置的话 需要配置虚拟机和主机名映射  C:\Windows\System32\drivers\etc</w:t>
      </w:r>
    </w:p>
    <w:p>
      <w:pPr>
        <w:pStyle w:val="10"/>
        <w:tabs>
          <w:tab w:val="left" w:pos="1650"/>
        </w:tabs>
        <w:ind w:left="0" w:leftChars="0" w:firstLine="960" w:firstLineChars="4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在服务器则不用  </w:t>
      </w:r>
    </w:p>
    <w:p>
      <w:pPr>
        <w:numPr>
          <w:ilvl w:val="0"/>
          <w:numId w:val="0"/>
        </w:numPr>
        <w:tabs>
          <w:tab w:val="left" w:pos="1650"/>
        </w:tabs>
        <w:ind w:leftChars="-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ind w:left="5880" w:leftChars="0" w:firstLine="630" w:firstLineChars="300"/>
        <w:rPr>
          <w:rFonts w:hint="eastAsia" w:ascii="Helvetica" w:hAnsi="Helvetica" w:cs="Helvetica"/>
          <w:color w:val="393939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笔者于</w:t>
      </w:r>
      <w:r>
        <w:rPr>
          <w:rFonts w:hint="eastAsia" w:ascii="Helvetica" w:hAnsi="Helvetica" w:cs="Helvetica"/>
          <w:color w:val="393939"/>
          <w:szCs w:val="21"/>
          <w:lang w:val="en-US" w:eastAsia="zh-CN"/>
        </w:rPr>
        <w:t>2019/6/5</w:t>
      </w:r>
    </w:p>
    <w:p>
      <w:pPr>
        <w:ind w:left="5880" w:leftChars="0" w:firstLine="630" w:firstLineChars="300"/>
        <w:rPr>
          <w:rFonts w:hint="eastAsia" w:ascii="Helvetica" w:hAnsi="Helvetica" w:cs="Helvetica"/>
          <w:color w:val="393939"/>
          <w:szCs w:val="21"/>
          <w:lang w:val="en-US" w:eastAsia="zh-CN"/>
        </w:rPr>
      </w:pP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虚拟机网卡启动不了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检查mac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检查uuid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2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2C2C2C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C2C2C"/>
          <w:spacing w:val="0"/>
          <w:sz w:val="21"/>
          <w:szCs w:val="21"/>
          <w:shd w:val="clear" w:fill="FFFFFF"/>
        </w:rPr>
        <w:t>没办法了，Google一下吧，偶然看到一个文章，大意是跟系统自带的NetworkManager这个管理套件有关系，关掉就可以解决。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20" w:lineRule="atLeast"/>
        <w:ind w:left="0" w:right="0" w:firstLine="0"/>
        <w:rPr>
          <w:rStyle w:val="8"/>
          <w:rFonts w:ascii="微软雅黑" w:hAnsi="微软雅黑" w:eastAsia="微软雅黑" w:cs="微软雅黑"/>
          <w:b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Style w:val="8"/>
          <w:rFonts w:ascii="微软雅黑" w:hAnsi="微软雅黑" w:eastAsia="微软雅黑" w:cs="微软雅黑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systemctl stop NetworkManager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2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2C2C2C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systemctl disable NetworkManager</w:t>
      </w:r>
    </w:p>
    <w:p>
      <w:pPr>
        <w:ind w:firstLine="1050" w:firstLineChars="5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932EF"/>
    <w:rsid w:val="0FBB03DD"/>
    <w:rsid w:val="1119143E"/>
    <w:rsid w:val="13CA3161"/>
    <w:rsid w:val="35C92B52"/>
    <w:rsid w:val="461150D3"/>
    <w:rsid w:val="6A2C69BD"/>
    <w:rsid w:val="711D5C7D"/>
    <w:rsid w:val="71E0154A"/>
    <w:rsid w:val="7CAC42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2019-06-04T09:26:00Z</dcterms:created>
  <dc:creator>admin</dc:creator>
  <cp:lastModifiedBy>偶冬遇 </cp:lastModifiedBy>
  <dcterms:modified xsi:type="dcterms:W3CDTF">2019-07-24T09:45:02Z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