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PMS台账功能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大师你先消化一下，我明天给你电话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PSM管理功能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1、导入台账：</w:t>
      </w:r>
    </w:p>
    <w:p>
      <w:pPr>
        <w:rPr>
          <w:rFonts w:hint="eastAsia"/>
        </w:rPr>
      </w:pPr>
      <w:r>
        <w:rPr>
          <w:rFonts w:hint="eastAsia"/>
        </w:rPr>
        <w:t>1）、选择Excel台账文件，列出本台账中的变电站列表，</w:t>
      </w:r>
    </w:p>
    <w:p>
      <w:pPr>
        <w:ind w:firstLine="420"/>
        <w:rPr>
          <w:rFonts w:hint="eastAsia"/>
        </w:rPr>
      </w:pPr>
      <w:r>
        <w:rPr>
          <w:rFonts w:hint="eastAsia"/>
        </w:rPr>
        <w:t>2）、选择台账中的变电站名称，导入台账，3、处理需要分拆小车的设备台账，结束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2、台账处理：</w:t>
      </w:r>
    </w:p>
    <w:p>
      <w:pPr>
        <w:rPr>
          <w:rFonts w:hint="eastAsia"/>
        </w:rPr>
      </w:pPr>
      <w:r>
        <w:rPr>
          <w:rFonts w:hint="eastAsia"/>
        </w:rPr>
        <w:t>1)、提取电压等级，</w:t>
      </w:r>
    </w:p>
    <w:p>
      <w:pPr>
        <w:rPr>
          <w:rFonts w:hint="eastAsia"/>
        </w:rPr>
      </w:pPr>
      <w:r>
        <w:rPr>
          <w:rFonts w:hint="eastAsia"/>
        </w:rPr>
        <w:t>2)、提取间隔类型，</w:t>
      </w:r>
    </w:p>
    <w:p>
      <w:pPr>
        <w:rPr>
          <w:rFonts w:hint="eastAsia"/>
        </w:rPr>
      </w:pPr>
      <w:r>
        <w:rPr>
          <w:rFonts w:hint="eastAsia"/>
        </w:rPr>
        <w:t>3)、提取设备类型，</w:t>
      </w:r>
    </w:p>
    <w:p>
      <w:pPr>
        <w:rPr>
          <w:rFonts w:hint="eastAsia"/>
        </w:rPr>
      </w:pPr>
      <w:r>
        <w:rPr>
          <w:rFonts w:hint="eastAsia"/>
        </w:rPr>
        <w:t>4)、提取功能类型,</w:t>
      </w:r>
    </w:p>
    <w:p>
      <w:pPr>
        <w:rPr>
          <w:rFonts w:hint="eastAsia"/>
        </w:rPr>
      </w:pPr>
      <w:r>
        <w:rPr>
          <w:rFonts w:hint="eastAsia"/>
        </w:rPr>
        <w:t>3、数据检查：自动匹配各设备的五防规则，自动匹配过程：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由于同一样的间隔类型，存在多个间隔模型，各个间隔模型的成员（功能类型）不一样多，所以通过用户选择接线方式的方法不能准确定位到间隔模型，也就无法保证每个设备能够准确获取对应的五防规则，所以台账中的间隔模型选择还要通过一定的规则进行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例如：220kV【主变】间隔模型，有两个模型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主变间隔模型1：有开关、母刀、变刀共3个成员（功能类型）</w:t>
      </w:r>
    </w:p>
    <w:p>
      <w:pPr>
        <w:rPr>
          <w:rFonts w:hint="eastAsia"/>
        </w:rPr>
      </w:pPr>
      <w:r>
        <w:rPr>
          <w:rFonts w:hint="eastAsia"/>
        </w:rPr>
        <w:t>主变间隔模型2：有开关，母刀，共2个成员（功能类型）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用户的台账中：220kV主变间隔中只有开关、母刀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个功能类型，系统该用哪一个主变间隔的模型呢？这就需要通过匹配规则类进行选择最合适的。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先提取本站所有间隔名称，并记录每个本间隔的“电压等级”，“功能类型列表（去重，提取的功能类型名称需在配置文件定义，避免后面改程序，例如：匹配功能类型=开关，母刀，线刀，旁刀，变刀，小车。。。）”</w:t>
      </w:r>
    </w:p>
    <w:p>
      <w:pPr>
        <w:rPr>
          <w:rFonts w:hint="eastAsia"/>
        </w:rPr>
      </w:pPr>
      <w:r>
        <w:rPr>
          <w:rFonts w:hint="eastAsia"/>
        </w:rPr>
        <w:t>2）、逐个间隔从间隔模型库中按条件查找最合适的间隔模型，匹配条件：电压等级相同，间隔类型相同，功能类型列表中的个数一样多，条件满足则按该间隔模型自动提取该模型下各功能类型的五防规则。</w:t>
      </w:r>
    </w:p>
    <w:p>
      <w:pPr>
        <w:rPr>
          <w:rFonts w:hint="eastAsia"/>
        </w:rPr>
      </w:pPr>
      <w:r>
        <w:rPr>
          <w:rFonts w:hint="eastAsia"/>
        </w:rPr>
        <w:t>3）、如果没有匹配条件找不到一致的间隔模型，则将本间隔所有设备显示数据检查结果框中，单击设备可直接定位到设备台账的中对应设备的位置。</w:t>
      </w:r>
    </w:p>
    <w:p/>
    <w:p/>
    <w:p>
      <w:pPr>
        <w:rPr>
          <w:rFonts w:hint="eastAsia"/>
        </w:rPr>
      </w:pPr>
      <w:r>
        <w:rPr>
          <w:rFonts w:hint="eastAsia"/>
        </w:rPr>
        <w:t>配置文件.ini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[提取设备编号]//从【设备名称】字段中提取，是否提取设备编号作为可选项，默认不选</w:t>
      </w:r>
    </w:p>
    <w:p>
      <w:pPr>
        <w:rPr>
          <w:rFonts w:hint="eastAsia"/>
        </w:rPr>
      </w:pPr>
      <w:r>
        <w:rPr>
          <w:rFonts w:hint="eastAsia"/>
        </w:rPr>
        <w:t>排除字符=220kV,110kV,10kV,1号.......//从设备名称排除这些字符之后剩下的字母+数字，就是设备编号，写入【设备编号】字段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//@表示包含，&amp;表示不包含，看看还有什么方式跟方便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．．．．</w:t>
      </w:r>
    </w:p>
    <w:p>
      <w:pPr>
        <w:rPr>
          <w:rFonts w:hint="eastAsia"/>
        </w:rPr>
      </w:pPr>
      <w:r>
        <w:rPr>
          <w:rFonts w:hint="eastAsia"/>
        </w:rPr>
        <w:t>[提取设备类型]//从【设备名称】字段中提取，//等于前面的写入【间隔类型】字段</w:t>
      </w:r>
    </w:p>
    <w:p>
      <w:pPr>
        <w:rPr>
          <w:rFonts w:hint="eastAsia"/>
        </w:rPr>
      </w:pPr>
      <w:r>
        <w:rPr>
          <w:rFonts w:hint="eastAsia"/>
        </w:rPr>
        <w:t>接地＝@接地点．．．，//@表示包含，&amp;表示不包含，看看还有什么方式跟方便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地刀＝@接地隔离开关@地刀．．．，//@表示包含，&amp;表示不包含，看看还有什么方式跟方便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刀闸＝@隔离开关@刀闸．．．，//@表示包含，&amp;表示不包含，看看还有什么方式跟方便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开关=@断路器//@表示包含，&amp;表示不包含，看看还有什么方式跟方便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．．．．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[提取电压等级]//等于前面的写入【电压等级】字段</w:t>
      </w:r>
    </w:p>
    <w:p>
      <w:pPr>
        <w:rPr>
          <w:rFonts w:hint="eastAsia"/>
        </w:rPr>
      </w:pPr>
      <w:r>
        <w:rPr>
          <w:rFonts w:hint="eastAsia"/>
        </w:rPr>
        <w:t>220＝@交流220kV</w:t>
      </w:r>
    </w:p>
    <w:p>
      <w:pPr>
        <w:rPr>
          <w:rFonts w:hint="eastAsia"/>
        </w:rPr>
      </w:pPr>
      <w:r>
        <w:rPr>
          <w:rFonts w:hint="eastAsia"/>
        </w:rPr>
        <w:t>110＝@交流110kV</w:t>
      </w:r>
    </w:p>
    <w:p>
      <w:pPr>
        <w:rPr>
          <w:rFonts w:hint="eastAsia"/>
        </w:rPr>
      </w:pPr>
      <w:r>
        <w:rPr>
          <w:rFonts w:hint="eastAsia"/>
        </w:rPr>
        <w:t>35＝@交流35kV</w:t>
      </w:r>
    </w:p>
    <w:p>
      <w:pPr>
        <w:rPr>
          <w:rFonts w:hint="eastAsia"/>
        </w:rPr>
      </w:pPr>
      <w:r>
        <w:rPr>
          <w:rFonts w:hint="eastAsia"/>
        </w:rPr>
        <w:t>10＝@交流10kV</w:t>
      </w:r>
    </w:p>
    <w:p>
      <w:pPr>
        <w:rPr>
          <w:rFonts w:hint="eastAsia"/>
        </w:rPr>
      </w:pPr>
      <w:r>
        <w:rPr>
          <w:rFonts w:hint="eastAsia"/>
        </w:rPr>
        <w:t>．．．．</w:t>
      </w:r>
    </w:p>
    <w:p>
      <w:pPr>
        <w:rPr>
          <w:rFonts w:hint="eastAsia"/>
        </w:rPr>
      </w:pPr>
      <w:r>
        <w:rPr>
          <w:rFonts w:hint="eastAsia"/>
        </w:rPr>
        <w:t>[提取间隔类型]//从【间隔单元】字段中提取，//等于前面的写入【间隔类型】字段</w:t>
      </w:r>
    </w:p>
    <w:p>
      <w:pPr>
        <w:rPr>
          <w:rFonts w:hint="eastAsia"/>
        </w:rPr>
      </w:pPr>
      <w:r>
        <w:rPr>
          <w:rFonts w:hint="eastAsia"/>
        </w:rPr>
        <w:t>主变＝@主变@变，&amp;站用变//@表示包含，&amp;表示不包含，看看还有什么方式跟方便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线路＝@线路@线间隔，&amp;母联//@表示包含，&amp;表示不包含，看看还有什么方式跟方便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母联＝@母联//@表示包含，&amp;表示不包含，看看还有什么方式跟方便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母分＝@母分//@表示包含，&amp;表示不包含，看看还有什么方式跟方便</w:t>
      </w:r>
    </w:p>
    <w:p>
      <w:pPr>
        <w:rPr>
          <w:rFonts w:hint="eastAsia"/>
        </w:rPr>
      </w:pPr>
      <w:r>
        <w:rPr>
          <w:rFonts w:hint="eastAsia"/>
        </w:rPr>
        <w:t>分段＝@分段//@表示包含，&amp;表示不包含，看看还有什么方式跟方便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电容器＝@电容器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[匹配模型规则]//根据设备台账本间隔有的功能类型，到相同电压等级、相同间隔模型中去匹配功能类型的个数，下面列出的是参与匹配的功能类型名称。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“=”号与“：”之间的是间隔类型名称，在间隔模型中可以查到。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220KV＝线路：开关，母刀，线刀，旁刀</w:t>
      </w:r>
    </w:p>
    <w:p>
      <w:pPr>
        <w:rPr>
          <w:rFonts w:hint="eastAsia"/>
        </w:rPr>
      </w:pPr>
      <w:r>
        <w:rPr>
          <w:rFonts w:hint="eastAsia"/>
        </w:rPr>
        <w:t>220KV=主变：开关，母刀，线刀，旁刀</w:t>
      </w:r>
    </w:p>
    <w:p>
      <w:pPr>
        <w:rPr>
          <w:rFonts w:hint="eastAsia"/>
        </w:rPr>
      </w:pPr>
      <w:r>
        <w:rPr>
          <w:rFonts w:hint="eastAsia"/>
        </w:rPr>
        <w:t>220KV=母联：开关，母刀</w:t>
      </w:r>
    </w:p>
    <w:p>
      <w:pPr>
        <w:rPr>
          <w:rFonts w:hint="eastAsia"/>
        </w:rPr>
      </w:pPr>
      <w:r>
        <w:rPr>
          <w:rFonts w:hint="eastAsia"/>
        </w:rPr>
        <w:t>220KV=母分：开关，母刀</w:t>
      </w:r>
    </w:p>
    <w:p>
      <w:pPr>
        <w:rPr>
          <w:rFonts w:hint="eastAsia"/>
        </w:rPr>
      </w:pPr>
      <w:r>
        <w:rPr>
          <w:rFonts w:hint="eastAsia"/>
        </w:rPr>
        <w:t>220KV=母线：接地</w:t>
      </w:r>
    </w:p>
    <w:p>
      <w:pPr>
        <w:rPr>
          <w:rFonts w:hint="eastAsia"/>
        </w:rPr>
      </w:pPr>
      <w:r>
        <w:rPr>
          <w:rFonts w:hint="eastAsia"/>
        </w:rPr>
        <w:t>．．．</w:t>
      </w:r>
    </w:p>
    <w:p>
      <w:pPr>
        <w:rPr>
          <w:rFonts w:hint="eastAsia"/>
        </w:rPr>
      </w:pPr>
      <w:r>
        <w:rPr>
          <w:rFonts w:hint="eastAsia"/>
        </w:rPr>
        <w:t>110KV＝线路：开关，母刀，线刀，旁刀</w:t>
      </w:r>
    </w:p>
    <w:p>
      <w:pPr>
        <w:rPr>
          <w:rFonts w:hint="eastAsia"/>
        </w:rPr>
      </w:pPr>
      <w:r>
        <w:rPr>
          <w:rFonts w:hint="eastAsia"/>
        </w:rPr>
        <w:t>110KV=主变：开关，母刀，线刀，旁刀</w:t>
      </w:r>
    </w:p>
    <w:p>
      <w:pPr>
        <w:rPr>
          <w:rFonts w:hint="eastAsia"/>
        </w:rPr>
      </w:pPr>
      <w:r>
        <w:rPr>
          <w:rFonts w:hint="eastAsia"/>
        </w:rPr>
        <w:t>110KV=母联：开关，母刀</w:t>
      </w:r>
    </w:p>
    <w:p>
      <w:pPr>
        <w:rPr>
          <w:rFonts w:hint="eastAsia"/>
        </w:rPr>
      </w:pPr>
      <w:r>
        <w:rPr>
          <w:rFonts w:hint="eastAsia"/>
        </w:rPr>
        <w:t>110KV=母分：开关，母刀</w:t>
      </w:r>
    </w:p>
    <w:p>
      <w:r>
        <w:rPr>
          <w:rFonts w:hint="eastAsia"/>
        </w:rPr>
        <w:t>110KV=母线：接地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E57B9"/>
    <w:rsid w:val="11EA04FE"/>
    <w:rsid w:val="195357AD"/>
    <w:rsid w:val="1EB70659"/>
    <w:rsid w:val="500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2021-06-06T14:04:00Z</dcterms:created>
  <dc:creator>俺家妞妞</dc:creator>
  <cp:lastModifiedBy>俺家妞妞</cp:lastModifiedBy>
  <dcterms:modified xsi:type="dcterms:W3CDTF">2021-06-06T14:16:11Z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