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8BF8" w14:textId="4A751959" w:rsidR="00983B36" w:rsidRPr="00983B36" w:rsidRDefault="00FC7A57" w:rsidP="00FC7A57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Documentation Automobile attribut</w:t>
      </w:r>
    </w:p>
    <w:p w14:paraId="29998FB6" w14:textId="00D57EB9" w:rsidR="00983B36" w:rsidRPr="00AE0060" w:rsidRDefault="00FC7A57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Symboling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 : sa cote de risque d’assurance ; </w:t>
      </w:r>
      <w:r w:rsidR="00FC6BD7">
        <w:rPr>
          <w:rFonts w:ascii="Courier New" w:hAnsi="Courier New" w:cs="Courier New"/>
          <w:sz w:val="28"/>
          <w:szCs w:val="28"/>
        </w:rPr>
        <w:t xml:space="preserve">plus le véhicule est risqué, plus sa cote est </w:t>
      </w:r>
      <w:proofErr w:type="spellStart"/>
      <w:r w:rsidR="00FC6BD7">
        <w:rPr>
          <w:rFonts w:ascii="Courier New" w:hAnsi="Courier New" w:cs="Courier New"/>
          <w:sz w:val="28"/>
          <w:szCs w:val="28"/>
        </w:rPr>
        <w:t>élévé</w:t>
      </w:r>
      <w:proofErr w:type="spellEnd"/>
      <w:r w:rsidR="00FC6BD7">
        <w:rPr>
          <w:rFonts w:ascii="Courier New" w:hAnsi="Courier New" w:cs="Courier New"/>
          <w:sz w:val="28"/>
          <w:szCs w:val="28"/>
        </w:rPr>
        <w:t xml:space="preserve"> et plus il est moins risqué, plus sa cote est faible.</w:t>
      </w:r>
    </w:p>
    <w:p w14:paraId="6606DC3B" w14:textId="0AA30543" w:rsidR="00983B36" w:rsidRPr="00AE0060" w:rsidRDefault="00983B36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E0060">
        <w:rPr>
          <w:rFonts w:ascii="Courier New" w:hAnsi="Courier New" w:cs="Courier New"/>
          <w:sz w:val="28"/>
          <w:szCs w:val="28"/>
        </w:rPr>
        <w:t>Normalized-losses</w:t>
      </w:r>
      <w:proofErr w:type="spellEnd"/>
      <w:r w:rsidRPr="00AE0060">
        <w:rPr>
          <w:rFonts w:ascii="Courier New" w:hAnsi="Courier New" w:cs="Courier New"/>
          <w:sz w:val="28"/>
          <w:szCs w:val="28"/>
        </w:rPr>
        <w:t xml:space="preserve"> : </w:t>
      </w:r>
    </w:p>
    <w:p w14:paraId="5E9203A3" w14:textId="46E06543" w:rsidR="00822112" w:rsidRPr="00AE0060" w:rsidRDefault="00822112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proofErr w:type="spellStart"/>
      <w:r w:rsidRPr="00AE0060">
        <w:rPr>
          <w:rFonts w:ascii="Courier New" w:hAnsi="Courier New" w:cs="Courier New"/>
          <w:sz w:val="28"/>
          <w:szCs w:val="28"/>
          <w:lang w:eastAsia="fr-FR"/>
        </w:rPr>
        <w:t>Make</w:t>
      </w:r>
      <w:proofErr w:type="spellEnd"/>
      <w:r w:rsidRPr="00AE0060">
        <w:rPr>
          <w:rFonts w:ascii="Courier New" w:hAnsi="Courier New" w:cs="Courier New"/>
          <w:sz w:val="28"/>
          <w:szCs w:val="28"/>
          <w:lang w:eastAsia="fr-FR"/>
        </w:rPr>
        <w:t> : pour faire allusions au fabricant du véhicule.</w:t>
      </w:r>
    </w:p>
    <w:p w14:paraId="1BE0A12A" w14:textId="265C688D" w:rsidR="00226A2E" w:rsidRPr="00AE0060" w:rsidRDefault="00226A2E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>Fuel-type : Type de carburant que prend les cars. Nous avons deux types (diesel et gaz).</w:t>
      </w:r>
    </w:p>
    <w:p w14:paraId="35491411" w14:textId="7E696F16" w:rsidR="00226A2E" w:rsidRPr="00AE0060" w:rsidRDefault="00226A2E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 xml:space="preserve">Aspiration : </w:t>
      </w:r>
    </w:p>
    <w:p w14:paraId="2DD78C3D" w14:textId="44675689" w:rsidR="00622A1B" w:rsidRPr="00AE0060" w:rsidRDefault="00622A1B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proofErr w:type="spellStart"/>
      <w:r w:rsidRPr="00AE0060">
        <w:rPr>
          <w:rFonts w:ascii="Courier New" w:hAnsi="Courier New" w:cs="Courier New"/>
          <w:sz w:val="28"/>
          <w:szCs w:val="28"/>
          <w:lang w:eastAsia="fr-FR"/>
        </w:rPr>
        <w:t>Num</w:t>
      </w:r>
      <w:proofErr w:type="spellEnd"/>
      <w:r w:rsidRPr="00AE0060">
        <w:rPr>
          <w:rFonts w:ascii="Courier New" w:hAnsi="Courier New" w:cs="Courier New"/>
          <w:sz w:val="28"/>
          <w:szCs w:val="28"/>
          <w:lang w:eastAsia="fr-FR"/>
        </w:rPr>
        <w:t>-of-</w:t>
      </w:r>
      <w:proofErr w:type="spellStart"/>
      <w:r w:rsidRPr="00AE0060">
        <w:rPr>
          <w:rFonts w:ascii="Courier New" w:hAnsi="Courier New" w:cs="Courier New"/>
          <w:sz w:val="28"/>
          <w:szCs w:val="28"/>
          <w:lang w:eastAsia="fr-FR"/>
        </w:rPr>
        <w:t>doors</w:t>
      </w:r>
      <w:proofErr w:type="spellEnd"/>
      <w:r w:rsidRPr="00AE0060">
        <w:rPr>
          <w:rFonts w:ascii="Courier New" w:hAnsi="Courier New" w:cs="Courier New"/>
          <w:sz w:val="28"/>
          <w:szCs w:val="28"/>
          <w:lang w:eastAsia="fr-FR"/>
        </w:rPr>
        <w:t> : le nombre de porte des cars. Nous avons des cars à deux portes et des cars à 4 portes. Les cars de type Sedans ont 4 portes.</w:t>
      </w:r>
    </w:p>
    <w:p w14:paraId="4B6FA707" w14:textId="6D0BEBC4" w:rsidR="000E11C4" w:rsidRPr="00AE0060" w:rsidRDefault="000E11C4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 xml:space="preserve">Body-style : </w:t>
      </w:r>
      <w:r w:rsidR="00FC6BD7">
        <w:rPr>
          <w:rFonts w:ascii="Courier New" w:hAnsi="Courier New" w:cs="Courier New"/>
          <w:sz w:val="28"/>
          <w:szCs w:val="28"/>
          <w:lang w:eastAsia="fr-FR"/>
        </w:rPr>
        <w:t>désigne le type de style de la carrosserie d’un véhicule.</w:t>
      </w:r>
    </w:p>
    <w:p w14:paraId="6226DEA3" w14:textId="579C1A5E" w:rsidR="00925613" w:rsidRPr="00AE0060" w:rsidRDefault="000E11C4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>Drive-</w:t>
      </w:r>
      <w:proofErr w:type="spellStart"/>
      <w:r w:rsidRPr="00AE0060">
        <w:rPr>
          <w:rFonts w:ascii="Courier New" w:hAnsi="Courier New" w:cs="Courier New"/>
          <w:sz w:val="28"/>
          <w:szCs w:val="28"/>
          <w:lang w:eastAsia="fr-FR"/>
        </w:rPr>
        <w:t>wheels</w:t>
      </w:r>
      <w:proofErr w:type="spellEnd"/>
      <w:r w:rsidRPr="00AE0060">
        <w:rPr>
          <w:rFonts w:ascii="Courier New" w:hAnsi="Courier New" w:cs="Courier New"/>
          <w:sz w:val="28"/>
          <w:szCs w:val="28"/>
          <w:lang w:eastAsia="fr-FR"/>
        </w:rPr>
        <w:t xml:space="preserve"> : </w:t>
      </w:r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roue motrice (</w:t>
      </w:r>
      <w:proofErr w:type="spellStart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RWD</w:t>
      </w:r>
      <w:proofErr w:type="spellEnd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 xml:space="preserve">, </w:t>
      </w:r>
      <w:proofErr w:type="spellStart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FWD</w:t>
      </w:r>
      <w:proofErr w:type="spellEnd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, 4WD), ce qui permet aux véhicules de circuler. Nous avons :</w:t>
      </w:r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br/>
        <w:t>les tractions en avant (</w:t>
      </w:r>
      <w:proofErr w:type="spellStart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FWD</w:t>
      </w:r>
      <w:proofErr w:type="spellEnd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) : dans ce type le moteur entraine uniquement les roues de devant.</w:t>
      </w:r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br/>
        <w:t xml:space="preserve">Les tractions en </w:t>
      </w:r>
      <w:r w:rsidR="00983B36" w:rsidRPr="00AE0060">
        <w:rPr>
          <w:rFonts w:ascii="Courier New" w:hAnsi="Courier New" w:cs="Courier New"/>
          <w:sz w:val="28"/>
          <w:szCs w:val="28"/>
        </w:rPr>
        <w:t>arrière (</w:t>
      </w:r>
      <w:proofErr w:type="spellStart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RWD</w:t>
      </w:r>
      <w:proofErr w:type="spellEnd"/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>) : dans ce type le moteur entraine uniquement les roues en arrière.</w:t>
      </w:r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br/>
        <w:t>Quatre roues motrice(4WD) : dance ce type de configuration, nous avons 4 roues motrices. Tou</w:t>
      </w:r>
      <w:r w:rsidR="00983B36" w:rsidRPr="00AE0060">
        <w:rPr>
          <w:rFonts w:ascii="Courier New" w:hAnsi="Courier New" w:cs="Courier New"/>
          <w:sz w:val="28"/>
          <w:szCs w:val="28"/>
          <w:lang w:eastAsia="fr-FR"/>
        </w:rPr>
        <w:t>s</w:t>
      </w:r>
      <w:r w:rsidR="00925613" w:rsidRPr="00AE0060">
        <w:rPr>
          <w:rFonts w:ascii="Courier New" w:hAnsi="Courier New" w:cs="Courier New"/>
          <w:sz w:val="28"/>
          <w:szCs w:val="28"/>
          <w:lang w:eastAsia="fr-FR"/>
        </w:rPr>
        <w:t xml:space="preserve"> les 4 roues reçoivent simultanément le couple de la centrale électrique.</w:t>
      </w:r>
    </w:p>
    <w:p w14:paraId="51A5FAC7" w14:textId="77777777" w:rsidR="00983B36" w:rsidRPr="00AE0060" w:rsidRDefault="000E11C4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>Engine-location : designer l’emplacement du moteur du car. Le moteur du car peut être situer soit devant soit derrière.</w:t>
      </w:r>
    </w:p>
    <w:p w14:paraId="47201968" w14:textId="1F1FFC7D" w:rsidR="00983B36" w:rsidRPr="00AE0060" w:rsidRDefault="00983B36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u w:val="single"/>
          <w:lang w:val="en-GB"/>
        </w:rPr>
      </w:pPr>
      <w:r w:rsidRPr="00AE0060">
        <w:rPr>
          <w:rFonts w:ascii="Courier New" w:hAnsi="Courier New" w:cs="Courier New"/>
          <w:sz w:val="28"/>
          <w:szCs w:val="28"/>
          <w:u w:val="single"/>
          <w:lang w:val="en-GB"/>
        </w:rPr>
        <w:t>Wheel-base:</w:t>
      </w:r>
    </w:p>
    <w:p w14:paraId="0E8C4897" w14:textId="2802AFC8" w:rsidR="00983B36" w:rsidRPr="00AE0060" w:rsidRDefault="00983B36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E0060">
        <w:rPr>
          <w:rFonts w:ascii="Courier New" w:hAnsi="Courier New" w:cs="Courier New"/>
          <w:sz w:val="28"/>
          <w:szCs w:val="28"/>
          <w:u w:val="single"/>
        </w:rPr>
        <w:t>Length</w:t>
      </w:r>
      <w:proofErr w:type="spellEnd"/>
      <w:r w:rsidRPr="00AE0060">
        <w:rPr>
          <w:rFonts w:ascii="Courier New" w:hAnsi="Courier New" w:cs="Courier New"/>
          <w:sz w:val="28"/>
          <w:szCs w:val="28"/>
          <w:u w:val="single"/>
        </w:rPr>
        <w:t>:</w:t>
      </w:r>
      <w:r w:rsidRPr="00AE0060">
        <w:rPr>
          <w:rFonts w:ascii="Courier New" w:hAnsi="Courier New" w:cs="Courier New"/>
          <w:sz w:val="28"/>
          <w:szCs w:val="28"/>
        </w:rPr>
        <w:t xml:space="preserve"> la longueur du véhicule.</w:t>
      </w:r>
    </w:p>
    <w:p w14:paraId="3C69AEF1" w14:textId="6D5CA570" w:rsidR="00983B36" w:rsidRPr="00AE0060" w:rsidRDefault="00983B36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E0060">
        <w:rPr>
          <w:rFonts w:ascii="Courier New" w:hAnsi="Courier New" w:cs="Courier New"/>
          <w:sz w:val="28"/>
          <w:szCs w:val="28"/>
          <w:u w:val="single"/>
        </w:rPr>
        <w:t>Width</w:t>
      </w:r>
      <w:proofErr w:type="spellEnd"/>
      <w:r w:rsidRPr="00AE0060">
        <w:rPr>
          <w:rFonts w:ascii="Courier New" w:hAnsi="Courier New" w:cs="Courier New"/>
          <w:sz w:val="28"/>
          <w:szCs w:val="28"/>
          <w:u w:val="single"/>
        </w:rPr>
        <w:t>:</w:t>
      </w:r>
      <w:r w:rsidRPr="00AE0060">
        <w:rPr>
          <w:rFonts w:ascii="Courier New" w:hAnsi="Courier New" w:cs="Courier New"/>
          <w:sz w:val="28"/>
          <w:szCs w:val="28"/>
        </w:rPr>
        <w:t xml:space="preserve"> la largeur du véhicule.</w:t>
      </w:r>
    </w:p>
    <w:p w14:paraId="4AC5B2FA" w14:textId="694CA735" w:rsidR="00983B36" w:rsidRPr="00AE0060" w:rsidRDefault="00983B36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E0060">
        <w:rPr>
          <w:rFonts w:ascii="Courier New" w:hAnsi="Courier New" w:cs="Courier New"/>
          <w:sz w:val="28"/>
          <w:szCs w:val="28"/>
          <w:u w:val="single"/>
        </w:rPr>
        <w:t>Height</w:t>
      </w:r>
      <w:proofErr w:type="spellEnd"/>
      <w:r w:rsidRPr="00AE0060">
        <w:rPr>
          <w:rFonts w:ascii="Courier New" w:hAnsi="Courier New" w:cs="Courier New"/>
          <w:sz w:val="28"/>
          <w:szCs w:val="28"/>
          <w:u w:val="single"/>
        </w:rPr>
        <w:t>:</w:t>
      </w:r>
      <w:r w:rsidRPr="00AE0060">
        <w:rPr>
          <w:rFonts w:ascii="Courier New" w:hAnsi="Courier New" w:cs="Courier New"/>
          <w:sz w:val="28"/>
          <w:szCs w:val="28"/>
        </w:rPr>
        <w:t xml:space="preserve"> la hauteur du véhicule.</w:t>
      </w:r>
    </w:p>
    <w:p w14:paraId="475DC526" w14:textId="4CABCA45" w:rsidR="00983B36" w:rsidRPr="00AE0060" w:rsidRDefault="00983B36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E0060">
        <w:rPr>
          <w:rFonts w:ascii="Courier New" w:hAnsi="Courier New" w:cs="Courier New"/>
          <w:sz w:val="28"/>
          <w:szCs w:val="28"/>
          <w:u w:val="single"/>
        </w:rPr>
        <w:t>curb-</w:t>
      </w:r>
      <w:r w:rsidRPr="00AE0060">
        <w:rPr>
          <w:rFonts w:ascii="Courier New" w:hAnsi="Courier New" w:cs="Courier New"/>
          <w:sz w:val="28"/>
          <w:szCs w:val="28"/>
          <w:u w:val="single"/>
        </w:rPr>
        <w:t>weight</w:t>
      </w:r>
      <w:proofErr w:type="spellEnd"/>
      <w:r w:rsidRPr="00AE0060">
        <w:rPr>
          <w:rFonts w:ascii="Courier New" w:hAnsi="Courier New" w:cs="Courier New"/>
          <w:sz w:val="28"/>
          <w:szCs w:val="28"/>
          <w:u w:val="single"/>
        </w:rPr>
        <w:t>:</w:t>
      </w:r>
      <w:r w:rsidR="00AC3186" w:rsidRPr="00AE0060">
        <w:rPr>
          <w:rFonts w:ascii="Courier New" w:hAnsi="Courier New" w:cs="Courier New"/>
          <w:sz w:val="28"/>
          <w:szCs w:val="28"/>
        </w:rPr>
        <w:t xml:space="preserve"> désigne le poids à vide du véhicule. C’est le poids sans passagers ni aucune charge supplémentaire.</w:t>
      </w:r>
    </w:p>
    <w:p w14:paraId="2074E351" w14:textId="77777777" w:rsidR="00AE0060" w:rsidRPr="00AE0060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>Engine-type : désigne le type de moteurs d’un véhicule. En effet, chaque véhicule a sa particularité grâce au type de son moteur.</w:t>
      </w:r>
    </w:p>
    <w:p w14:paraId="757B90F4" w14:textId="47F28A38" w:rsidR="00AE0060" w:rsidRPr="00AE0060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proofErr w:type="spellStart"/>
      <w:r w:rsidRPr="00AE0060">
        <w:rPr>
          <w:rFonts w:ascii="Courier New" w:hAnsi="Courier New" w:cs="Courier New"/>
          <w:sz w:val="28"/>
          <w:szCs w:val="28"/>
          <w:lang w:eastAsia="fr-FR"/>
        </w:rPr>
        <w:lastRenderedPageBreak/>
        <w:t>Num</w:t>
      </w:r>
      <w:proofErr w:type="spellEnd"/>
      <w:r w:rsidRPr="00AE0060">
        <w:rPr>
          <w:rFonts w:ascii="Courier New" w:hAnsi="Courier New" w:cs="Courier New"/>
          <w:sz w:val="28"/>
          <w:szCs w:val="28"/>
          <w:lang w:eastAsia="fr-FR"/>
        </w:rPr>
        <w:t>-of-</w:t>
      </w:r>
      <w:proofErr w:type="spellStart"/>
      <w:r w:rsidRPr="00AE0060">
        <w:rPr>
          <w:rFonts w:ascii="Courier New" w:hAnsi="Courier New" w:cs="Courier New"/>
          <w:sz w:val="28"/>
          <w:szCs w:val="28"/>
          <w:lang w:eastAsia="fr-FR"/>
        </w:rPr>
        <w:t>cylinders</w:t>
      </w:r>
      <w:proofErr w:type="spellEnd"/>
      <w:r w:rsidRPr="00AE0060">
        <w:rPr>
          <w:rFonts w:ascii="Courier New" w:hAnsi="Courier New" w:cs="Courier New"/>
          <w:sz w:val="28"/>
          <w:szCs w:val="28"/>
          <w:lang w:eastAsia="fr-FR"/>
        </w:rPr>
        <w:t xml:space="preserve"> : désigne le nombre de cylindre d’un véhicule. Plus un véhicule </w:t>
      </w:r>
      <w:r w:rsidRPr="00AE0060">
        <w:rPr>
          <w:rFonts w:ascii="Courier New" w:hAnsi="Courier New" w:cs="Courier New"/>
          <w:sz w:val="28"/>
          <w:szCs w:val="28"/>
          <w:lang w:eastAsia="fr-FR"/>
        </w:rPr>
        <w:t>a</w:t>
      </w:r>
      <w:r w:rsidRPr="00AE0060">
        <w:rPr>
          <w:rFonts w:ascii="Courier New" w:hAnsi="Courier New" w:cs="Courier New"/>
          <w:sz w:val="28"/>
          <w:szCs w:val="28"/>
          <w:lang w:eastAsia="fr-FR"/>
        </w:rPr>
        <w:t xml:space="preserve"> beaucoup de cylindre, plus il produit de l’énergie.</w:t>
      </w:r>
    </w:p>
    <w:p w14:paraId="3EFD4909" w14:textId="7FE58939" w:rsidR="00AC3186" w:rsidRPr="00AE0060" w:rsidRDefault="00AC3186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AE0060">
        <w:rPr>
          <w:rFonts w:ascii="Courier New" w:hAnsi="Courier New" w:cs="Courier New"/>
          <w:sz w:val="28"/>
          <w:szCs w:val="28"/>
        </w:rPr>
        <w:t>Engine-size : désigne la taille du moteur</w:t>
      </w:r>
    </w:p>
    <w:p w14:paraId="557FC4D7" w14:textId="3B71F2AE" w:rsidR="00983B36" w:rsidRPr="00AE0060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>Bore : diamètre du cylindre.</w:t>
      </w:r>
    </w:p>
    <w:p w14:paraId="1D77C6DE" w14:textId="2D50C389" w:rsidR="00AE0060" w:rsidRPr="00AE0060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  <w:lang w:eastAsia="fr-FR"/>
        </w:rPr>
        <w:t>Stroke</w:t>
      </w:r>
      <w:r w:rsidR="0035792E">
        <w:rPr>
          <w:rFonts w:ascii="Courier New" w:hAnsi="Courier New" w:cs="Courier New"/>
          <w:sz w:val="28"/>
          <w:szCs w:val="28"/>
          <w:lang w:eastAsia="fr-FR"/>
        </w:rPr>
        <w:t xml:space="preserve"> : </w:t>
      </w:r>
      <w:r w:rsidRPr="00AE0060">
        <w:rPr>
          <w:rFonts w:ascii="Courier New" w:hAnsi="Courier New" w:cs="Courier New"/>
          <w:sz w:val="28"/>
          <w:szCs w:val="28"/>
          <w:lang w:eastAsia="fr-FR"/>
        </w:rPr>
        <w:t>la distance entre le cylindre et le piston.</w:t>
      </w:r>
    </w:p>
    <w:p w14:paraId="62163247" w14:textId="1492E5AF" w:rsidR="00AE0060" w:rsidRPr="00AE0060" w:rsidRDefault="00AE0060" w:rsidP="00AE0060">
      <w:pPr>
        <w:pStyle w:val="PrformatHTML"/>
        <w:numPr>
          <w:ilvl w:val="0"/>
          <w:numId w:val="4"/>
        </w:numPr>
        <w:rPr>
          <w:sz w:val="28"/>
          <w:szCs w:val="28"/>
          <w:lang w:val="en-GB"/>
        </w:rPr>
      </w:pPr>
      <w:r w:rsidRPr="00AE0060">
        <w:rPr>
          <w:sz w:val="28"/>
          <w:szCs w:val="28"/>
          <w:lang w:val="en-GB"/>
        </w:rPr>
        <w:t>compression-ratio</w:t>
      </w:r>
      <w:r>
        <w:rPr>
          <w:sz w:val="28"/>
          <w:szCs w:val="28"/>
          <w:lang w:val="en-GB"/>
        </w:rPr>
        <w:t>.</w:t>
      </w:r>
    </w:p>
    <w:p w14:paraId="48671E93" w14:textId="661B541A" w:rsidR="00AE0060" w:rsidRPr="0035792E" w:rsidRDefault="0035792E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35792E">
        <w:rPr>
          <w:rFonts w:ascii="Courier New" w:hAnsi="Courier New" w:cs="Courier New"/>
          <w:sz w:val="28"/>
          <w:szCs w:val="28"/>
        </w:rPr>
        <w:t>H</w:t>
      </w:r>
      <w:r w:rsidR="00AE0060" w:rsidRPr="0035792E">
        <w:rPr>
          <w:rFonts w:ascii="Courier New" w:hAnsi="Courier New" w:cs="Courier New"/>
          <w:sz w:val="28"/>
          <w:szCs w:val="28"/>
        </w:rPr>
        <w:t>orsepower</w:t>
      </w:r>
      <w:r w:rsidRPr="0035792E">
        <w:rPr>
          <w:rFonts w:ascii="Courier New" w:hAnsi="Courier New" w:cs="Courier New"/>
          <w:sz w:val="28"/>
          <w:szCs w:val="28"/>
        </w:rPr>
        <w:t xml:space="preserve"> : une </w:t>
      </w:r>
      <w:r>
        <w:rPr>
          <w:rFonts w:ascii="Courier New" w:hAnsi="Courier New" w:cs="Courier New"/>
          <w:sz w:val="28"/>
          <w:szCs w:val="28"/>
        </w:rPr>
        <w:t>métrique</w:t>
      </w:r>
      <w:r w:rsidRPr="0035792E">
        <w:rPr>
          <w:rFonts w:ascii="Courier New" w:hAnsi="Courier New" w:cs="Courier New"/>
          <w:sz w:val="28"/>
          <w:szCs w:val="28"/>
        </w:rPr>
        <w:t xml:space="preserve"> qui ind</w:t>
      </w:r>
      <w:r>
        <w:rPr>
          <w:rFonts w:ascii="Courier New" w:hAnsi="Courier New" w:cs="Courier New"/>
          <w:sz w:val="28"/>
          <w:szCs w:val="28"/>
        </w:rPr>
        <w:t xml:space="preserve">ique la puissance produite par le moteur du véhicule. Plus cette valeur est </w:t>
      </w:r>
      <w:r w:rsidR="00FC7A57">
        <w:rPr>
          <w:rFonts w:ascii="Courier New" w:hAnsi="Courier New" w:cs="Courier New"/>
          <w:sz w:val="28"/>
          <w:szCs w:val="28"/>
        </w:rPr>
        <w:t>élevée</w:t>
      </w:r>
      <w:r>
        <w:rPr>
          <w:rFonts w:ascii="Courier New" w:hAnsi="Courier New" w:cs="Courier New"/>
          <w:sz w:val="28"/>
          <w:szCs w:val="28"/>
        </w:rPr>
        <w:t xml:space="preserve"> plus de puissance est envoyé dans les roues et plus vite roule le véhicule.</w:t>
      </w:r>
    </w:p>
    <w:p w14:paraId="269DC07A" w14:textId="1FB61D51" w:rsidR="00AE0060" w:rsidRPr="0035792E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35792E">
        <w:rPr>
          <w:rFonts w:ascii="Courier New" w:hAnsi="Courier New" w:cs="Courier New"/>
          <w:sz w:val="28"/>
          <w:szCs w:val="28"/>
        </w:rPr>
        <w:t>peak-rpm</w:t>
      </w:r>
      <w:proofErr w:type="spellEnd"/>
      <w:r w:rsidR="0035792E" w:rsidRPr="0035792E">
        <w:rPr>
          <w:rFonts w:ascii="Courier New" w:hAnsi="Courier New" w:cs="Courier New"/>
          <w:sz w:val="28"/>
          <w:szCs w:val="28"/>
        </w:rPr>
        <w:t xml:space="preserve"> : (</w:t>
      </w:r>
      <w:r w:rsidR="0035792E">
        <w:rPr>
          <w:rFonts w:ascii="Courier New" w:hAnsi="Courier New" w:cs="Courier New"/>
          <w:sz w:val="28"/>
          <w:szCs w:val="28"/>
        </w:rPr>
        <w:t xml:space="preserve">révolution </w:t>
      </w:r>
      <w:r w:rsidR="0035792E" w:rsidRPr="0035792E">
        <w:rPr>
          <w:rFonts w:ascii="Courier New" w:hAnsi="Courier New" w:cs="Courier New"/>
          <w:sz w:val="28"/>
          <w:szCs w:val="28"/>
        </w:rPr>
        <w:t>per minutes), le nombre de</w:t>
      </w:r>
      <w:r w:rsidR="0035792E">
        <w:rPr>
          <w:rFonts w:ascii="Courier New" w:hAnsi="Courier New" w:cs="Courier New"/>
          <w:sz w:val="28"/>
          <w:szCs w:val="28"/>
        </w:rPr>
        <w:t xml:space="preserve"> </w:t>
      </w:r>
      <w:r w:rsidR="0035792E">
        <w:rPr>
          <w:rFonts w:ascii="Courier New" w:hAnsi="Courier New" w:cs="Courier New"/>
          <w:sz w:val="28"/>
          <w:szCs w:val="28"/>
        </w:rPr>
        <w:t xml:space="preserve">révolution </w:t>
      </w:r>
      <w:r w:rsidR="0035792E">
        <w:rPr>
          <w:rFonts w:ascii="Courier New" w:hAnsi="Courier New" w:cs="Courier New"/>
          <w:sz w:val="28"/>
          <w:szCs w:val="28"/>
        </w:rPr>
        <w:t>par minutes. Le sommet du nombre de révolution par minute.</w:t>
      </w:r>
    </w:p>
    <w:p w14:paraId="2A00CD70" w14:textId="18DABCD4" w:rsidR="00AE0060" w:rsidRPr="00FC7A57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FC7A57">
        <w:rPr>
          <w:rFonts w:ascii="Courier New" w:hAnsi="Courier New" w:cs="Courier New"/>
          <w:sz w:val="28"/>
          <w:szCs w:val="28"/>
        </w:rPr>
        <w:t>city-</w:t>
      </w:r>
      <w:proofErr w:type="spellStart"/>
      <w:r w:rsidRPr="00FC7A57">
        <w:rPr>
          <w:rFonts w:ascii="Courier New" w:hAnsi="Courier New" w:cs="Courier New"/>
          <w:sz w:val="28"/>
          <w:szCs w:val="28"/>
        </w:rPr>
        <w:t>mpg</w:t>
      </w:r>
      <w:proofErr w:type="spellEnd"/>
      <w:r w:rsidR="00FC7A57" w:rsidRPr="00FC7A57">
        <w:rPr>
          <w:rFonts w:ascii="Courier New" w:hAnsi="Courier New" w:cs="Courier New"/>
          <w:sz w:val="28"/>
          <w:szCs w:val="28"/>
        </w:rPr>
        <w:t xml:space="preserve"> : la Vitesse</w:t>
      </w:r>
      <w:r w:rsidR="00FC7A57">
        <w:rPr>
          <w:rFonts w:ascii="Courier New" w:hAnsi="Courier New" w:cs="Courier New"/>
          <w:sz w:val="28"/>
          <w:szCs w:val="28"/>
        </w:rPr>
        <w:t xml:space="preserve"> moyenne</w:t>
      </w:r>
      <w:r w:rsidR="00FC7A57" w:rsidRPr="00FC7A57">
        <w:rPr>
          <w:rFonts w:ascii="Courier New" w:hAnsi="Courier New" w:cs="Courier New"/>
          <w:sz w:val="28"/>
          <w:szCs w:val="28"/>
        </w:rPr>
        <w:t xml:space="preserve"> q</w:t>
      </w:r>
      <w:r w:rsidR="00FC7A57">
        <w:rPr>
          <w:rFonts w:ascii="Courier New" w:hAnsi="Courier New" w:cs="Courier New"/>
          <w:sz w:val="28"/>
          <w:szCs w:val="28"/>
        </w:rPr>
        <w:t xml:space="preserve">u’un véhicule peut atteindre lorsque celui-ci roule en ville. </w:t>
      </w:r>
    </w:p>
    <w:p w14:paraId="1C54F8B7" w14:textId="2C1FCB88" w:rsidR="00AE0060" w:rsidRPr="00FC7A57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FC7A57">
        <w:rPr>
          <w:rFonts w:ascii="Courier New" w:hAnsi="Courier New" w:cs="Courier New"/>
          <w:sz w:val="28"/>
          <w:szCs w:val="28"/>
        </w:rPr>
        <w:t>highway-</w:t>
      </w:r>
      <w:proofErr w:type="spellStart"/>
      <w:r w:rsidRPr="00FC7A57">
        <w:rPr>
          <w:rFonts w:ascii="Courier New" w:hAnsi="Courier New" w:cs="Courier New"/>
          <w:sz w:val="28"/>
          <w:szCs w:val="28"/>
        </w:rPr>
        <w:t>mpg</w:t>
      </w:r>
      <w:proofErr w:type="spellEnd"/>
      <w:r w:rsidR="00FC7A57" w:rsidRPr="00FC7A57">
        <w:rPr>
          <w:rFonts w:ascii="Courier New" w:hAnsi="Courier New" w:cs="Courier New"/>
          <w:sz w:val="28"/>
          <w:szCs w:val="28"/>
        </w:rPr>
        <w:t xml:space="preserve"> : la Vitesse</w:t>
      </w:r>
      <w:r w:rsidR="00FC7A57">
        <w:rPr>
          <w:rFonts w:ascii="Courier New" w:hAnsi="Courier New" w:cs="Courier New"/>
          <w:sz w:val="28"/>
          <w:szCs w:val="28"/>
        </w:rPr>
        <w:t xml:space="preserve"> moyenne</w:t>
      </w:r>
      <w:r w:rsidR="00FC7A57" w:rsidRPr="00FC7A57">
        <w:rPr>
          <w:rFonts w:ascii="Courier New" w:hAnsi="Courier New" w:cs="Courier New"/>
          <w:sz w:val="28"/>
          <w:szCs w:val="28"/>
        </w:rPr>
        <w:t xml:space="preserve"> q</w:t>
      </w:r>
      <w:r w:rsidR="00FC7A57">
        <w:rPr>
          <w:rFonts w:ascii="Courier New" w:hAnsi="Courier New" w:cs="Courier New"/>
          <w:sz w:val="28"/>
          <w:szCs w:val="28"/>
        </w:rPr>
        <w:t>u’un véhicule peut atteindre s’il roule sans s’</w:t>
      </w:r>
      <w:proofErr w:type="spellStart"/>
      <w:r w:rsidR="00FC7A57">
        <w:rPr>
          <w:rFonts w:ascii="Courier New" w:hAnsi="Courier New" w:cs="Courier New"/>
          <w:sz w:val="28"/>
          <w:szCs w:val="28"/>
        </w:rPr>
        <w:t>arrété</w:t>
      </w:r>
      <w:proofErr w:type="spellEnd"/>
      <w:r w:rsidR="00FC7A57">
        <w:rPr>
          <w:rFonts w:ascii="Courier New" w:hAnsi="Courier New" w:cs="Courier New"/>
          <w:sz w:val="28"/>
          <w:szCs w:val="28"/>
        </w:rPr>
        <w:t xml:space="preserve"> typiquement dans une vitesse maximale.</w:t>
      </w:r>
    </w:p>
    <w:p w14:paraId="1C7AB4A9" w14:textId="717754DC" w:rsidR="00AE0060" w:rsidRPr="00AE0060" w:rsidRDefault="00AE0060" w:rsidP="00AE0060">
      <w:pPr>
        <w:pStyle w:val="Paragraphedeliste"/>
        <w:numPr>
          <w:ilvl w:val="0"/>
          <w:numId w:val="4"/>
        </w:numPr>
        <w:rPr>
          <w:rFonts w:ascii="Courier New" w:hAnsi="Courier New" w:cs="Courier New"/>
          <w:sz w:val="28"/>
          <w:szCs w:val="28"/>
          <w:lang w:eastAsia="fr-FR"/>
        </w:rPr>
      </w:pPr>
      <w:r w:rsidRPr="00AE0060">
        <w:rPr>
          <w:rFonts w:ascii="Courier New" w:hAnsi="Courier New" w:cs="Courier New"/>
          <w:sz w:val="28"/>
          <w:szCs w:val="28"/>
        </w:rPr>
        <w:t>P</w:t>
      </w:r>
      <w:r w:rsidRPr="00AE0060">
        <w:rPr>
          <w:rFonts w:ascii="Courier New" w:hAnsi="Courier New" w:cs="Courier New"/>
          <w:sz w:val="28"/>
          <w:szCs w:val="28"/>
        </w:rPr>
        <w:t>rice</w:t>
      </w:r>
      <w:r w:rsidR="00FC7A57">
        <w:rPr>
          <w:rFonts w:ascii="Courier New" w:hAnsi="Courier New" w:cs="Courier New"/>
          <w:sz w:val="28"/>
          <w:szCs w:val="28"/>
        </w:rPr>
        <w:t> : le prix du véhicule.</w:t>
      </w:r>
    </w:p>
    <w:p w14:paraId="5791AA1E" w14:textId="77777777" w:rsidR="00822112" w:rsidRPr="00983B36" w:rsidRDefault="00822112" w:rsidP="00AE0060">
      <w:pPr>
        <w:rPr>
          <w:rFonts w:ascii="Courier New" w:hAnsi="Courier New" w:cs="Courier New"/>
          <w:sz w:val="28"/>
          <w:szCs w:val="28"/>
        </w:rPr>
      </w:pPr>
    </w:p>
    <w:p w14:paraId="4E8D714D" w14:textId="77777777" w:rsidR="000E11C4" w:rsidRPr="00983B36" w:rsidRDefault="000E11C4" w:rsidP="00AE0060">
      <w:pPr>
        <w:rPr>
          <w:rFonts w:ascii="Courier New" w:hAnsi="Courier New" w:cs="Courier New"/>
          <w:sz w:val="28"/>
          <w:szCs w:val="28"/>
          <w:lang w:eastAsia="fr-FR"/>
        </w:rPr>
      </w:pPr>
    </w:p>
    <w:sectPr w:rsidR="000E11C4" w:rsidRPr="00983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6B23"/>
    <w:multiLevelType w:val="hybridMultilevel"/>
    <w:tmpl w:val="C93C7E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84E"/>
    <w:multiLevelType w:val="hybridMultilevel"/>
    <w:tmpl w:val="AA1EE1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434"/>
    <w:multiLevelType w:val="hybridMultilevel"/>
    <w:tmpl w:val="F1BC68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324EE"/>
    <w:multiLevelType w:val="hybridMultilevel"/>
    <w:tmpl w:val="0A5CA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157181">
    <w:abstractNumId w:val="1"/>
  </w:num>
  <w:num w:numId="2" w16cid:durableId="1615407865">
    <w:abstractNumId w:val="2"/>
  </w:num>
  <w:num w:numId="3" w16cid:durableId="1867256798">
    <w:abstractNumId w:val="3"/>
  </w:num>
  <w:num w:numId="4" w16cid:durableId="174725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28"/>
    <w:rsid w:val="000E11C4"/>
    <w:rsid w:val="00226A2E"/>
    <w:rsid w:val="0035792E"/>
    <w:rsid w:val="00622A1B"/>
    <w:rsid w:val="006D1628"/>
    <w:rsid w:val="007966AD"/>
    <w:rsid w:val="00822112"/>
    <w:rsid w:val="00925613"/>
    <w:rsid w:val="00983B36"/>
    <w:rsid w:val="00AC3186"/>
    <w:rsid w:val="00AE0060"/>
    <w:rsid w:val="00E348E2"/>
    <w:rsid w:val="00FC6BD7"/>
    <w:rsid w:val="00FC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B538"/>
  <w15:chartTrackingRefBased/>
  <w15:docId w15:val="{28FD3A9F-B0DE-430C-B60B-209848B3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96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966A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83B36"/>
    <w:pPr>
      <w:ind w:left="720"/>
      <w:contextualSpacing/>
    </w:pPr>
  </w:style>
  <w:style w:type="character" w:customStyle="1" w:styleId="y2iqfc">
    <w:name w:val="y2iqfc"/>
    <w:basedOn w:val="Policepardfaut"/>
    <w:rsid w:val="00FC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ouedraogo</dc:creator>
  <cp:keywords/>
  <dc:description/>
  <cp:lastModifiedBy>salam ouedraogo</cp:lastModifiedBy>
  <cp:revision>2</cp:revision>
  <dcterms:created xsi:type="dcterms:W3CDTF">2023-01-07T20:22:00Z</dcterms:created>
  <dcterms:modified xsi:type="dcterms:W3CDTF">2023-01-09T22:31:00Z</dcterms:modified>
</cp:coreProperties>
</file>