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2E1D9" w14:textId="63AA0789" w:rsidR="004B21A4" w:rsidRDefault="00495E28">
      <w:r>
        <w:t>Ivan and Weber Bet/Agreement 2021</w:t>
      </w:r>
    </w:p>
    <w:p w14:paraId="5B6A5699" w14:textId="19890606" w:rsidR="00495E28" w:rsidRDefault="00495E28"/>
    <w:p w14:paraId="38B8D0DF" w14:textId="304DA9FD" w:rsidR="00495E28" w:rsidRDefault="00495E28">
      <w:r>
        <w:t>The bet is as follows:</w:t>
      </w:r>
    </w:p>
    <w:p w14:paraId="2E7F12A6" w14:textId="14072790" w:rsidR="00495E28" w:rsidRDefault="00495E28" w:rsidP="00495E28">
      <w:pPr>
        <w:pStyle w:val="ListParagraph"/>
        <w:numPr>
          <w:ilvl w:val="0"/>
          <w:numId w:val="1"/>
        </w:numPr>
      </w:pPr>
      <w:r>
        <w:t>Weber needs to lose 35kgs by the graduation date or November 30</w:t>
      </w:r>
      <w:r w:rsidRPr="00495E28">
        <w:rPr>
          <w:vertAlign w:val="superscript"/>
        </w:rPr>
        <w:t>th</w:t>
      </w:r>
      <w:r>
        <w:t>, whichever date comes first from a starting weight of 125.4kg to 90.4kg.</w:t>
      </w:r>
    </w:p>
    <w:p w14:paraId="0A67A500" w14:textId="62EEDEBB" w:rsidR="00495E28" w:rsidRDefault="00495E28" w:rsidP="00495E28">
      <w:pPr>
        <w:pStyle w:val="ListParagraph"/>
        <w:numPr>
          <w:ilvl w:val="1"/>
          <w:numId w:val="1"/>
        </w:numPr>
      </w:pPr>
      <w:r>
        <w:t>If the graduation date comes before November 30</w:t>
      </w:r>
      <w:r w:rsidRPr="00495E28">
        <w:rPr>
          <w:vertAlign w:val="superscript"/>
        </w:rPr>
        <w:t>th</w:t>
      </w:r>
      <w:r>
        <w:t>, a decision can be made to push back the weight loss deadline to November 30</w:t>
      </w:r>
      <w:r w:rsidRPr="00495E28">
        <w:rPr>
          <w:vertAlign w:val="superscript"/>
        </w:rPr>
        <w:t>th</w:t>
      </w:r>
      <w:r>
        <w:t>.</w:t>
      </w:r>
    </w:p>
    <w:p w14:paraId="00E3894C" w14:textId="49506D87" w:rsidR="00495E28" w:rsidRDefault="00495E28" w:rsidP="00495E28">
      <w:pPr>
        <w:pStyle w:val="ListParagraph"/>
        <w:numPr>
          <w:ilvl w:val="1"/>
          <w:numId w:val="1"/>
        </w:numPr>
      </w:pPr>
      <w:r>
        <w:t>If Weber completes a total running distance of 888kms by the earliest deadline, Weber’s component of the bet is considered achieved regardless of the outcome of the weight loss.</w:t>
      </w:r>
    </w:p>
    <w:p w14:paraId="2D86A365" w14:textId="12BAA451" w:rsidR="00495E28" w:rsidRDefault="00495E28" w:rsidP="00495E28">
      <w:pPr>
        <w:pStyle w:val="ListParagraph"/>
        <w:numPr>
          <w:ilvl w:val="0"/>
          <w:numId w:val="1"/>
        </w:numPr>
      </w:pPr>
      <w:r>
        <w:t>Ivan needs to run 888kms by the graduation date or November 30</w:t>
      </w:r>
      <w:r w:rsidRPr="00495E28">
        <w:rPr>
          <w:vertAlign w:val="superscript"/>
        </w:rPr>
        <w:t>th</w:t>
      </w:r>
      <w:r>
        <w:t>, whichever date comes first.</w:t>
      </w:r>
    </w:p>
    <w:p w14:paraId="69ED0CB8" w14:textId="77777777" w:rsidR="00495E28" w:rsidRDefault="00495E28" w:rsidP="00495E28">
      <w:pPr>
        <w:pStyle w:val="ListParagraph"/>
        <w:numPr>
          <w:ilvl w:val="1"/>
          <w:numId w:val="1"/>
        </w:numPr>
      </w:pPr>
      <w:r>
        <w:t>If the graduation date comes before November 30</w:t>
      </w:r>
      <w:r w:rsidRPr="00495E28">
        <w:rPr>
          <w:vertAlign w:val="superscript"/>
        </w:rPr>
        <w:t>th</w:t>
      </w:r>
      <w:r>
        <w:t>, a decision can be made to push back the weight loss deadline to November 30</w:t>
      </w:r>
      <w:r w:rsidRPr="00495E28">
        <w:rPr>
          <w:vertAlign w:val="superscript"/>
        </w:rPr>
        <w:t>th</w:t>
      </w:r>
      <w:r>
        <w:t>.</w:t>
      </w:r>
    </w:p>
    <w:p w14:paraId="1D3E8222" w14:textId="21B928E7" w:rsidR="00495E28" w:rsidRDefault="00495E28" w:rsidP="00495E28">
      <w:pPr>
        <w:pStyle w:val="ListParagraph"/>
        <w:numPr>
          <w:ilvl w:val="1"/>
          <w:numId w:val="1"/>
        </w:numPr>
      </w:pPr>
      <w:r>
        <w:t>If Ivan experiences an injury, 100kms can be deducted from the total required running distance for each unique doctor’s certificate for each unique injury.</w:t>
      </w:r>
    </w:p>
    <w:p w14:paraId="5762F963" w14:textId="3E31D510" w:rsidR="00495E28" w:rsidRDefault="00495E28" w:rsidP="00495E28"/>
    <w:p w14:paraId="18C79BDC" w14:textId="1EF9C299" w:rsidR="00495E28" w:rsidRDefault="00495E28" w:rsidP="00495E28">
      <w:r>
        <w:t>In the following outcomes:</w:t>
      </w:r>
    </w:p>
    <w:p w14:paraId="7C11BC1A" w14:textId="259CB616" w:rsidR="00495E28" w:rsidRDefault="00495E28" w:rsidP="00495E28">
      <w:pPr>
        <w:pStyle w:val="ListParagraph"/>
        <w:numPr>
          <w:ilvl w:val="0"/>
          <w:numId w:val="2"/>
        </w:numPr>
      </w:pPr>
      <w:r>
        <w:t xml:space="preserve">Weber loses his </w:t>
      </w:r>
      <w:proofErr w:type="gramStart"/>
      <w:r>
        <w:t>bet</w:t>
      </w:r>
      <w:proofErr w:type="gramEnd"/>
      <w:r>
        <w:t xml:space="preserve"> but Ivan wins his bet</w:t>
      </w:r>
    </w:p>
    <w:p w14:paraId="08023A8B" w14:textId="6892E085" w:rsidR="00495E28" w:rsidRDefault="00495E28" w:rsidP="00495E28">
      <w:pPr>
        <w:pStyle w:val="ListParagraph"/>
        <w:numPr>
          <w:ilvl w:val="1"/>
          <w:numId w:val="2"/>
        </w:numPr>
      </w:pPr>
      <w:r>
        <w:t>Weber will take Ivan out to the casino, where Ivan is allowed to bet with a total of $120 of Weber’s money.</w:t>
      </w:r>
    </w:p>
    <w:p w14:paraId="65BC46B9" w14:textId="18CB2B1E" w:rsidR="00495E28" w:rsidRDefault="00495E28" w:rsidP="00495E28">
      <w:pPr>
        <w:pStyle w:val="ListParagraph"/>
        <w:numPr>
          <w:ilvl w:val="1"/>
          <w:numId w:val="2"/>
        </w:numPr>
      </w:pPr>
      <w:r>
        <w:t>The winnings of this casino trip will be split 66/33 Ivan’s way</w:t>
      </w:r>
    </w:p>
    <w:p w14:paraId="7E6857E1" w14:textId="2FF7B1DC" w:rsidR="00495E28" w:rsidRDefault="00495E28" w:rsidP="00495E28">
      <w:pPr>
        <w:pStyle w:val="ListParagraph"/>
        <w:numPr>
          <w:ilvl w:val="0"/>
          <w:numId w:val="2"/>
        </w:numPr>
      </w:pPr>
      <w:r>
        <w:t xml:space="preserve">Weber wins his bet but </w:t>
      </w:r>
      <w:proofErr w:type="spellStart"/>
      <w:r>
        <w:t>ivan</w:t>
      </w:r>
      <w:proofErr w:type="spellEnd"/>
      <w:r>
        <w:t xml:space="preserve"> loses his bet</w:t>
      </w:r>
    </w:p>
    <w:p w14:paraId="4C6F15D8" w14:textId="655B8CC9" w:rsidR="00495E28" w:rsidRDefault="00495E28" w:rsidP="00495E28">
      <w:pPr>
        <w:pStyle w:val="ListParagraph"/>
        <w:numPr>
          <w:ilvl w:val="1"/>
          <w:numId w:val="2"/>
        </w:numPr>
      </w:pPr>
      <w:r>
        <w:t>Ivan will take Weber out to a dinner of his choosing, with a value of $120 with Ivan’s money.</w:t>
      </w:r>
    </w:p>
    <w:p w14:paraId="68D9B814" w14:textId="0EA12E0C" w:rsidR="00495E28" w:rsidRDefault="00495E28" w:rsidP="00495E28">
      <w:pPr>
        <w:pStyle w:val="ListParagraph"/>
        <w:numPr>
          <w:ilvl w:val="0"/>
          <w:numId w:val="2"/>
        </w:numPr>
      </w:pPr>
      <w:r>
        <w:t>Weber and Ivan both win</w:t>
      </w:r>
    </w:p>
    <w:p w14:paraId="5870341C" w14:textId="62F02F27" w:rsidR="00495E28" w:rsidRDefault="00495E28" w:rsidP="00495E28">
      <w:pPr>
        <w:pStyle w:val="ListParagraph"/>
        <w:numPr>
          <w:ilvl w:val="1"/>
          <w:numId w:val="2"/>
        </w:numPr>
      </w:pPr>
      <w:r>
        <w:t>Either a decision can be made to go out together to celebrate, or nothing can result from this – up to the discretion of Weber and Ivan when the time comes.</w:t>
      </w:r>
    </w:p>
    <w:p w14:paraId="334DD15F" w14:textId="64D13AA0" w:rsidR="00495E28" w:rsidRDefault="00495E28" w:rsidP="00495E28">
      <w:pPr>
        <w:pStyle w:val="ListParagraph"/>
        <w:numPr>
          <w:ilvl w:val="0"/>
          <w:numId w:val="2"/>
        </w:numPr>
      </w:pPr>
      <w:r>
        <w:t>Weber and Ivan both lose</w:t>
      </w:r>
    </w:p>
    <w:p w14:paraId="35F34114" w14:textId="01CB53EE" w:rsidR="00495E28" w:rsidRDefault="00495E28" w:rsidP="00495E28">
      <w:pPr>
        <w:pStyle w:val="ListParagraph"/>
        <w:numPr>
          <w:ilvl w:val="1"/>
          <w:numId w:val="2"/>
        </w:numPr>
      </w:pPr>
      <w:r>
        <w:t>Weber will take Ivan out to the casino, where Ivan is allowed to bet with a total of $180 of Weber’s money. The winnings will be split 66/33 Ivan’s way</w:t>
      </w:r>
    </w:p>
    <w:p w14:paraId="705F762C" w14:textId="0434E68C" w:rsidR="00495E28" w:rsidRDefault="00495E28" w:rsidP="00495E28">
      <w:pPr>
        <w:pStyle w:val="ListParagraph"/>
        <w:numPr>
          <w:ilvl w:val="1"/>
          <w:numId w:val="2"/>
        </w:numPr>
      </w:pPr>
      <w:r>
        <w:t>Ivan will take Weber out to a dinner of his choosing, with a value of $180 with Ivan’s money.</w:t>
      </w:r>
    </w:p>
    <w:p w14:paraId="7C7D2F12" w14:textId="6309C8AC" w:rsidR="00495E28" w:rsidRDefault="00495E28" w:rsidP="00495E28"/>
    <w:p w14:paraId="09645DFB" w14:textId="6EAB38A7" w:rsidR="00495E28" w:rsidRDefault="00495E28" w:rsidP="00495E28"/>
    <w:p w14:paraId="39A94D0A" w14:textId="799F4167" w:rsidR="00495E28" w:rsidRDefault="00495E28" w:rsidP="00495E28">
      <w:r>
        <w:t>Date: 26-02-2021</w:t>
      </w:r>
    </w:p>
    <w:sectPr w:rsidR="00495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86F17"/>
    <w:multiLevelType w:val="hybridMultilevel"/>
    <w:tmpl w:val="EF6A6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92DEC"/>
    <w:multiLevelType w:val="hybridMultilevel"/>
    <w:tmpl w:val="2E747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28"/>
    <w:rsid w:val="000203E9"/>
    <w:rsid w:val="0002434F"/>
    <w:rsid w:val="00043F8C"/>
    <w:rsid w:val="00061915"/>
    <w:rsid w:val="00065C3B"/>
    <w:rsid w:val="00074D55"/>
    <w:rsid w:val="00082BEB"/>
    <w:rsid w:val="0009276B"/>
    <w:rsid w:val="000D14ED"/>
    <w:rsid w:val="00121473"/>
    <w:rsid w:val="00133A4B"/>
    <w:rsid w:val="00171484"/>
    <w:rsid w:val="0018295A"/>
    <w:rsid w:val="001B400F"/>
    <w:rsid w:val="001B495F"/>
    <w:rsid w:val="001E1475"/>
    <w:rsid w:val="00223E90"/>
    <w:rsid w:val="00256B18"/>
    <w:rsid w:val="00285373"/>
    <w:rsid w:val="002A3B31"/>
    <w:rsid w:val="002C7805"/>
    <w:rsid w:val="003116FF"/>
    <w:rsid w:val="00320487"/>
    <w:rsid w:val="00353B78"/>
    <w:rsid w:val="0040701C"/>
    <w:rsid w:val="00425915"/>
    <w:rsid w:val="00440D8B"/>
    <w:rsid w:val="004437A1"/>
    <w:rsid w:val="0048246D"/>
    <w:rsid w:val="0048545A"/>
    <w:rsid w:val="00495E28"/>
    <w:rsid w:val="004B21A4"/>
    <w:rsid w:val="004C0FBF"/>
    <w:rsid w:val="0051746B"/>
    <w:rsid w:val="0052782B"/>
    <w:rsid w:val="00554813"/>
    <w:rsid w:val="005A55F5"/>
    <w:rsid w:val="005B0522"/>
    <w:rsid w:val="005B1115"/>
    <w:rsid w:val="005D13F7"/>
    <w:rsid w:val="00600BDE"/>
    <w:rsid w:val="006325CF"/>
    <w:rsid w:val="00644FCC"/>
    <w:rsid w:val="00655582"/>
    <w:rsid w:val="006C2B48"/>
    <w:rsid w:val="00701EE0"/>
    <w:rsid w:val="00755522"/>
    <w:rsid w:val="007579F9"/>
    <w:rsid w:val="007849D8"/>
    <w:rsid w:val="007947A8"/>
    <w:rsid w:val="007B3840"/>
    <w:rsid w:val="007C7B8E"/>
    <w:rsid w:val="007D15E2"/>
    <w:rsid w:val="00805DF9"/>
    <w:rsid w:val="0081323F"/>
    <w:rsid w:val="00852379"/>
    <w:rsid w:val="008662F1"/>
    <w:rsid w:val="008859E2"/>
    <w:rsid w:val="008E143C"/>
    <w:rsid w:val="008E6725"/>
    <w:rsid w:val="00900D2A"/>
    <w:rsid w:val="00921695"/>
    <w:rsid w:val="009A4817"/>
    <w:rsid w:val="009B4113"/>
    <w:rsid w:val="009B6E7B"/>
    <w:rsid w:val="00A042C2"/>
    <w:rsid w:val="00A41E72"/>
    <w:rsid w:val="00A67669"/>
    <w:rsid w:val="00AB7CB3"/>
    <w:rsid w:val="00B417B2"/>
    <w:rsid w:val="00B567ED"/>
    <w:rsid w:val="00B711B3"/>
    <w:rsid w:val="00B87A61"/>
    <w:rsid w:val="00BB6A03"/>
    <w:rsid w:val="00BD70EF"/>
    <w:rsid w:val="00BF3EB1"/>
    <w:rsid w:val="00C730CA"/>
    <w:rsid w:val="00D154DF"/>
    <w:rsid w:val="00D62996"/>
    <w:rsid w:val="00DF15CF"/>
    <w:rsid w:val="00DF69F9"/>
    <w:rsid w:val="00E30FF2"/>
    <w:rsid w:val="00E42B6D"/>
    <w:rsid w:val="00E46C17"/>
    <w:rsid w:val="00E7291D"/>
    <w:rsid w:val="00EE3A54"/>
    <w:rsid w:val="00F53D99"/>
    <w:rsid w:val="00F84B17"/>
    <w:rsid w:val="00F929A8"/>
    <w:rsid w:val="00FD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E0B1A"/>
  <w15:chartTrackingRefBased/>
  <w15:docId w15:val="{863EDC1B-E547-BB41-9E42-3459BF6C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Liu</dc:creator>
  <cp:keywords/>
  <dc:description/>
  <cp:lastModifiedBy>Weber Liu</cp:lastModifiedBy>
  <cp:revision>1</cp:revision>
  <dcterms:created xsi:type="dcterms:W3CDTF">2021-02-25T13:31:00Z</dcterms:created>
  <dcterms:modified xsi:type="dcterms:W3CDTF">2021-02-25T13:39:00Z</dcterms:modified>
</cp:coreProperties>
</file>