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6311B" w14:textId="7692F0D0" w:rsidR="00B46A17" w:rsidRDefault="00B46A17">
      <w:r>
        <w:rPr>
          <w:rFonts w:hint="eastAsia"/>
        </w:rPr>
        <w:t>こんにちは</w:t>
      </w:r>
    </w:p>
    <w:p w14:paraId="2DDB57E1" w14:textId="172CE54D" w:rsidR="00B46A17" w:rsidRDefault="00B46A17">
      <w:r>
        <w:rPr>
          <w:rFonts w:hint="eastAsia"/>
        </w:rPr>
        <w:t>Hello</w:t>
      </w:r>
    </w:p>
    <w:p w14:paraId="413398F5" w14:textId="5998A24C" w:rsidR="00B46A17" w:rsidRDefault="00B46A17">
      <w:r>
        <w:rPr>
          <w:rFonts w:hint="eastAsia"/>
        </w:rPr>
        <w:t>12345</w:t>
      </w:r>
    </w:p>
    <w:p w14:paraId="74513297" w14:textId="2014F550" w:rsidR="00B46A17" w:rsidRDefault="00B46A17">
      <w:pPr>
        <w:rPr>
          <w:rFonts w:hint="eastAsia"/>
        </w:rPr>
      </w:pPr>
      <w:r>
        <w:rPr>
          <w:rFonts w:hint="eastAsia"/>
        </w:rPr>
        <w:t>株式会社 エナジーパートナー 同意書</w:t>
      </w:r>
    </w:p>
    <w:sectPr w:rsidR="00B46A1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A17"/>
    <w:rsid w:val="0042429A"/>
    <w:rsid w:val="00B46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F11594C"/>
  <w15:chartTrackingRefBased/>
  <w15:docId w15:val="{86D793F9-34DA-40F4-BF37-3FDE96E98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46A1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A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A1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A1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A1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A1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A1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A1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46A1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46A1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46A1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46A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46A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46A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46A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46A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46A1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46A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46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6A1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46A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6A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46A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6A1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46A1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46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46A1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46A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和田 侑介</dc:creator>
  <cp:keywords/>
  <dc:description/>
  <cp:lastModifiedBy>和田 侑介</cp:lastModifiedBy>
  <cp:revision>1</cp:revision>
  <cp:lastPrinted>2025-12-15T13:48:00Z</cp:lastPrinted>
  <dcterms:created xsi:type="dcterms:W3CDTF">2025-12-15T13:41:00Z</dcterms:created>
  <dcterms:modified xsi:type="dcterms:W3CDTF">2025-12-15T13:49:00Z</dcterms:modified>
</cp:coreProperties>
</file>