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9C7580">
        <w:rPr>
          <w:rFonts w:ascii="Segoe UI Emoji" w:hAnsi="Segoe UI Emoji" w:cs="Segoe UI Emoji"/>
          <w:color w:val="84E290" w:themeColor="accent3" w:themeTint="66"/>
        </w:rPr>
        <w:t>⭐</w:t>
      </w:r>
      <w:r w:rsidRPr="009C7580">
        <w:rPr>
          <w:color w:val="84E290" w:themeColor="accent3" w:themeTint="66"/>
        </w:rPr>
        <w:t xml:space="preserve"> </w:t>
      </w:r>
      <w:r w:rsidRPr="009C7580">
        <w:rPr>
          <w:b/>
          <w:bCs/>
          <w:color w:val="84E290" w:themeColor="accent3" w:themeTint="66"/>
        </w:rPr>
        <w:t>Q5</w:t>
      </w:r>
      <w:r w:rsidRPr="009C7580">
        <w:rPr>
          <w:color w:val="84E290" w:themeColor="accent3" w:themeTint="66"/>
        </w:rPr>
        <w:t xml:space="preserve"> A user reports unauthorized banking transfers. Logs reveal that traffic was intercepted and modified while traveling between the user and the server. </w:t>
      </w:r>
      <w:r w:rsidRPr="009C7580">
        <w:rPr>
          <w:b/>
          <w:bCs/>
          <w:color w:val="84E290" w:themeColor="accent3" w:themeTint="66"/>
        </w:rPr>
        <w:t xml:space="preserve">Answer: MITM </w:t>
      </w:r>
      <w:r w:rsidRPr="00337B73">
        <w:rPr>
          <w:b/>
          <w:bCs/>
        </w:rPr>
        <w:t>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F379DB" w:rsidRDefault="00337B73" w:rsidP="00337B73">
      <w:pPr>
        <w:rPr>
          <w:color w:val="47D459" w:themeColor="accent3" w:themeTint="99"/>
        </w:rPr>
      </w:pPr>
      <w:r w:rsidRPr="00F379DB">
        <w:rPr>
          <w:rFonts w:ascii="Segoe UI Emoji" w:hAnsi="Segoe UI Emoji" w:cs="Segoe UI Emoji"/>
          <w:color w:val="47D459" w:themeColor="accent3" w:themeTint="99"/>
        </w:rPr>
        <w:t>⭐</w:t>
      </w:r>
      <w:r w:rsidRPr="00F379DB">
        <w:rPr>
          <w:color w:val="47D459" w:themeColor="accent3" w:themeTint="99"/>
        </w:rPr>
        <w:t xml:space="preserve"> </w:t>
      </w:r>
      <w:r w:rsidRPr="00F379DB">
        <w:rPr>
          <w:b/>
          <w:bCs/>
          <w:color w:val="47D459" w:themeColor="accent3" w:themeTint="99"/>
        </w:rPr>
        <w:t>Q7</w:t>
      </w:r>
      <w:r w:rsidRPr="00F379DB">
        <w:rPr>
          <w:color w:val="47D459" w:themeColor="accent3" w:themeTint="99"/>
        </w:rPr>
        <w:t xml:space="preserve"> A web server becomes unreachable. Monitoring tools show millions of requests per second from multiple global IP addresses. </w:t>
      </w:r>
      <w:r w:rsidRPr="00F379DB">
        <w:rPr>
          <w:b/>
          <w:bCs/>
          <w:color w:val="47D459" w:themeColor="accent3" w:themeTint="99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05739A" w:rsidRDefault="00337B73" w:rsidP="00337B73">
      <w:pPr>
        <w:rPr>
          <w:color w:val="84E290" w:themeColor="accent3" w:themeTint="66"/>
        </w:rPr>
      </w:pPr>
      <w:r w:rsidRPr="0005739A">
        <w:rPr>
          <w:rFonts w:ascii="Segoe UI Emoji" w:hAnsi="Segoe UI Emoji" w:cs="Segoe UI Emoji"/>
          <w:color w:val="84E290" w:themeColor="accent3" w:themeTint="66"/>
        </w:rPr>
        <w:t>⭐</w:t>
      </w:r>
      <w:r w:rsidRPr="0005739A">
        <w:rPr>
          <w:color w:val="84E290" w:themeColor="accent3" w:themeTint="66"/>
        </w:rPr>
        <w:t xml:space="preserve"> </w:t>
      </w:r>
      <w:r w:rsidRPr="0005739A">
        <w:rPr>
          <w:b/>
          <w:bCs/>
          <w:color w:val="84E290" w:themeColor="accent3" w:themeTint="66"/>
        </w:rPr>
        <w:t>Q16</w:t>
      </w:r>
      <w:r w:rsidRPr="0005739A">
        <w:rPr>
          <w:color w:val="84E290" w:themeColor="accent3" w:themeTint="66"/>
        </w:rPr>
        <w:t xml:space="preserve"> A switch’s CAM table is full, causing it to broadcast all traffic. </w:t>
      </w:r>
      <w:r w:rsidRPr="0005739A">
        <w:rPr>
          <w:b/>
          <w:bCs/>
          <w:color w:val="84E290" w:themeColor="accent3" w:themeTint="66"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8171E0">
        <w:rPr>
          <w:b/>
          <w:bCs/>
          <w:color w:val="47D459" w:themeColor="accent3" w:themeTint="99"/>
        </w:rPr>
        <w:t>Q17</w:t>
      </w:r>
      <w:r w:rsidRPr="008171E0">
        <w:rPr>
          <w:color w:val="47D459" w:themeColor="accent3" w:themeTint="99"/>
        </w:rPr>
        <w:t xml:space="preserve"> An attacker steals a user’s session cookie and uses it to impersonate the user. </w:t>
      </w:r>
      <w:r w:rsidRPr="008171E0">
        <w:rPr>
          <w:b/>
          <w:bCs/>
          <w:color w:val="47D459" w:themeColor="accent3" w:themeTint="99"/>
        </w:rPr>
        <w:t>Answer: Session Hijacking</w:t>
      </w:r>
    </w:p>
    <w:p w14:paraId="6679AB18" w14:textId="77777777" w:rsidR="00337B73" w:rsidRPr="00B9588A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</w:t>
      </w:r>
      <w:r w:rsidRPr="00B9588A">
        <w:rPr>
          <w:color w:val="84E290" w:themeColor="accent3" w:themeTint="66"/>
        </w:rPr>
        <w:t xml:space="preserve">single IP address. </w:t>
      </w:r>
      <w:r w:rsidRPr="00B9588A">
        <w:rPr>
          <w:b/>
          <w:bCs/>
          <w:color w:val="84E290" w:themeColor="accent3" w:themeTint="66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0B0721">
        <w:rPr>
          <w:b/>
          <w:bCs/>
          <w:color w:val="84E290" w:themeColor="accent3" w:themeTint="66"/>
        </w:rPr>
        <w:t>Q19</w:t>
      </w:r>
      <w:r w:rsidRPr="000B0721">
        <w:rPr>
          <w:color w:val="84E290" w:themeColor="accent3" w:themeTint="66"/>
        </w:rPr>
        <w:t xml:space="preserve"> A hacker modifies packets in transit during an online transaction. </w:t>
      </w:r>
      <w:r w:rsidRPr="000B0721">
        <w:rPr>
          <w:b/>
          <w:bCs/>
          <w:color w:val="84E290" w:themeColor="accent3" w:themeTint="66"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056D6B">
        <w:rPr>
          <w:b/>
          <w:bCs/>
          <w:color w:val="84E290" w:themeColor="accent3" w:themeTint="66"/>
        </w:rPr>
        <w:t>Q20</w:t>
      </w:r>
      <w:r w:rsidRPr="00056D6B">
        <w:rPr>
          <w:color w:val="84E290" w:themeColor="accent3" w:themeTint="66"/>
        </w:rPr>
        <w:t xml:space="preserve"> An attacker sends crafted packets pretending to be the gateway’s IP to confuse devices on the LAN. </w:t>
      </w:r>
      <w:r w:rsidRPr="00056D6B">
        <w:rPr>
          <w:b/>
          <w:bCs/>
          <w:color w:val="84E290" w:themeColor="accent3" w:themeTint="66"/>
        </w:rPr>
        <w:t>Answer: ARP Spoofing</w:t>
      </w:r>
    </w:p>
    <w:p w14:paraId="71159C56" w14:textId="77777777" w:rsidR="00337B73" w:rsidRPr="006011BD" w:rsidRDefault="00337B73" w:rsidP="00337B73">
      <w:pPr>
        <w:rPr>
          <w:b/>
          <w:bCs/>
          <w:color w:val="84E290" w:themeColor="accent3" w:themeTint="66"/>
        </w:rPr>
      </w:pPr>
      <w:r w:rsidRPr="006011BD">
        <w:rPr>
          <w:rFonts w:ascii="Segoe UI Emoji" w:hAnsi="Segoe UI Emoji" w:cs="Segoe UI Emoji"/>
          <w:b/>
          <w:bCs/>
          <w:color w:val="84E290" w:themeColor="accent3" w:themeTint="66"/>
        </w:rPr>
        <w:t>⭐</w:t>
      </w:r>
      <w:r w:rsidRPr="006011BD">
        <w:rPr>
          <w:b/>
          <w:bCs/>
          <w:color w:val="84E290" w:themeColor="accent3" w:themeTint="66"/>
        </w:rPr>
        <w:t xml:space="preserve"> DAY</w:t>
      </w:r>
      <w:r w:rsidRPr="006011BD">
        <w:rPr>
          <w:b/>
          <w:bCs/>
          <w:color w:val="84E290" w:themeColor="accent3" w:themeTint="66"/>
        </w:rPr>
        <w:noBreakHyphen/>
        <w:t>6 — Firewalls &amp; VPN (100% Exam</w:t>
      </w:r>
      <w:r w:rsidRPr="006011BD">
        <w:rPr>
          <w:b/>
          <w:bCs/>
          <w:color w:val="84E290" w:themeColor="accent3" w:themeTint="66"/>
        </w:rPr>
        <w:noBreakHyphen/>
        <w:t>Ready)</w:t>
      </w:r>
    </w:p>
    <w:p w14:paraId="651B9450" w14:textId="77777777" w:rsidR="00337B73" w:rsidRPr="00B21817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21817">
        <w:rPr>
          <w:b/>
          <w:bCs/>
          <w:color w:val="84E290" w:themeColor="accent3" w:themeTint="66"/>
        </w:rPr>
        <w:t>Q1</w:t>
      </w:r>
      <w:r w:rsidRPr="00B21817">
        <w:rPr>
          <w:color w:val="84E290" w:themeColor="accent3" w:themeTint="66"/>
        </w:rPr>
        <w:t xml:space="preserve"> A firewall monitors active connections and allows </w:t>
      </w:r>
      <w:proofErr w:type="gramStart"/>
      <w:r w:rsidRPr="00B21817">
        <w:rPr>
          <w:color w:val="84E290" w:themeColor="accent3" w:themeTint="66"/>
        </w:rPr>
        <w:t>return traffic</w:t>
      </w:r>
      <w:proofErr w:type="gramEnd"/>
      <w:r w:rsidRPr="00B21817">
        <w:rPr>
          <w:color w:val="84E290" w:themeColor="accent3" w:themeTint="66"/>
        </w:rPr>
        <w:t xml:space="preserve"> only if it matches an existing session. </w:t>
      </w:r>
      <w:r w:rsidRPr="00B21817">
        <w:rPr>
          <w:b/>
          <w:bCs/>
          <w:color w:val="84E290" w:themeColor="accent3" w:themeTint="66"/>
        </w:rPr>
        <w:t>Answer: Stateful Firewall</w:t>
      </w:r>
    </w:p>
    <w:p w14:paraId="6E15B1AD" w14:textId="77777777" w:rsidR="00337B73" w:rsidRPr="00D84D07" w:rsidRDefault="00337B73" w:rsidP="00337B73">
      <w:pPr>
        <w:rPr>
          <w:color w:val="84E290" w:themeColor="accent3" w:themeTint="66"/>
        </w:rPr>
      </w:pPr>
      <w:r w:rsidRPr="00D84D07">
        <w:rPr>
          <w:rFonts w:ascii="Segoe UI Emoji" w:hAnsi="Segoe UI Emoji" w:cs="Segoe UI Emoji"/>
          <w:color w:val="84E290" w:themeColor="accent3" w:themeTint="66"/>
        </w:rPr>
        <w:t>⭐</w:t>
      </w:r>
      <w:r w:rsidRPr="00D84D07">
        <w:rPr>
          <w:color w:val="84E290" w:themeColor="accent3" w:themeTint="66"/>
        </w:rPr>
        <w:t xml:space="preserve"> </w:t>
      </w:r>
      <w:r w:rsidRPr="00D84D07">
        <w:rPr>
          <w:b/>
          <w:bCs/>
          <w:color w:val="84E290" w:themeColor="accent3" w:themeTint="66"/>
        </w:rPr>
        <w:t>Q2</w:t>
      </w:r>
      <w:r w:rsidRPr="00D84D07">
        <w:rPr>
          <w:color w:val="84E290" w:themeColor="accent3" w:themeTint="66"/>
        </w:rPr>
        <w:t xml:space="preserve"> A web server is being attacked with malicious HTTP requests. A specialized firewall filters these requests. </w:t>
      </w:r>
      <w:r w:rsidRPr="00D84D07">
        <w:rPr>
          <w:b/>
          <w:bCs/>
          <w:color w:val="84E290" w:themeColor="accent3" w:themeTint="66"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BA2F8E">
        <w:rPr>
          <w:b/>
          <w:bCs/>
          <w:color w:val="47D459" w:themeColor="accent3" w:themeTint="99"/>
        </w:rPr>
        <w:t>Q3</w:t>
      </w:r>
      <w:r w:rsidRPr="00BA2F8E">
        <w:rPr>
          <w:color w:val="47D459" w:themeColor="accent3" w:themeTint="99"/>
        </w:rPr>
        <w:t xml:space="preserve"> Two corporate offices create a permanent encrypted tunnel over the internet to share resources securely. </w:t>
      </w:r>
      <w:r w:rsidRPr="00BA2F8E">
        <w:rPr>
          <w:b/>
          <w:bCs/>
          <w:color w:val="47D459" w:themeColor="accent3" w:themeTint="99"/>
        </w:rPr>
        <w:t>Answer: Site</w:t>
      </w:r>
      <w:r w:rsidRPr="00BA2F8E">
        <w:rPr>
          <w:b/>
          <w:bCs/>
          <w:color w:val="47D459" w:themeColor="accent3" w:themeTint="99"/>
        </w:rPr>
        <w:noBreakHyphen/>
        <w:t>to</w:t>
      </w:r>
      <w:r w:rsidRPr="00BA2F8E">
        <w:rPr>
          <w:b/>
          <w:bCs/>
          <w:color w:val="47D459" w:themeColor="accent3" w:themeTint="99"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914"/>
    <w:rsid w:val="00056D6B"/>
    <w:rsid w:val="0005739A"/>
    <w:rsid w:val="00071534"/>
    <w:rsid w:val="000B0721"/>
    <w:rsid w:val="00117F64"/>
    <w:rsid w:val="00161108"/>
    <w:rsid w:val="00184C6D"/>
    <w:rsid w:val="001A697C"/>
    <w:rsid w:val="001F4918"/>
    <w:rsid w:val="002711B6"/>
    <w:rsid w:val="002D71AD"/>
    <w:rsid w:val="00307BD1"/>
    <w:rsid w:val="00337B73"/>
    <w:rsid w:val="00343C78"/>
    <w:rsid w:val="00353F7F"/>
    <w:rsid w:val="00391F93"/>
    <w:rsid w:val="003D341B"/>
    <w:rsid w:val="004607E6"/>
    <w:rsid w:val="00484B96"/>
    <w:rsid w:val="004A3D0B"/>
    <w:rsid w:val="004A6707"/>
    <w:rsid w:val="004C6873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B5BE5"/>
    <w:rsid w:val="007871EC"/>
    <w:rsid w:val="00793154"/>
    <w:rsid w:val="008171E0"/>
    <w:rsid w:val="008720B1"/>
    <w:rsid w:val="00927C46"/>
    <w:rsid w:val="009C7580"/>
    <w:rsid w:val="00A0618E"/>
    <w:rsid w:val="00A47455"/>
    <w:rsid w:val="00A51C2F"/>
    <w:rsid w:val="00A67970"/>
    <w:rsid w:val="00B003BF"/>
    <w:rsid w:val="00B158A0"/>
    <w:rsid w:val="00B21817"/>
    <w:rsid w:val="00B37B07"/>
    <w:rsid w:val="00B506FC"/>
    <w:rsid w:val="00B9157F"/>
    <w:rsid w:val="00B9588A"/>
    <w:rsid w:val="00BA2F8E"/>
    <w:rsid w:val="00C91CCC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11607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46</cp:revision>
  <dcterms:created xsi:type="dcterms:W3CDTF">2026-08-02T16:12:00Z</dcterms:created>
  <dcterms:modified xsi:type="dcterms:W3CDTF">2026-09-10T01:49:00Z</dcterms:modified>
</cp:coreProperties>
</file>