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B57C05" w:rsidRDefault="00337B73" w:rsidP="00337B73">
      <w:pPr>
        <w:rPr>
          <w:b/>
          <w:bCs/>
          <w:color w:val="47D459" w:themeColor="accent3" w:themeTint="99"/>
        </w:rPr>
      </w:pPr>
      <w:r w:rsidRPr="00B57C0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B57C05">
        <w:rPr>
          <w:b/>
          <w:bCs/>
          <w:color w:val="47D459" w:themeColor="accent3" w:themeTint="99"/>
        </w:rPr>
        <w:t xml:space="preserve"> DAY</w:t>
      </w:r>
      <w:r w:rsidRPr="00B57C05">
        <w:rPr>
          <w:b/>
          <w:bCs/>
          <w:color w:val="47D459" w:themeColor="accent3" w:themeTint="99"/>
        </w:rPr>
        <w:noBreakHyphen/>
        <w:t>1 — Ports &amp; Protocols (100% Exam</w:t>
      </w:r>
      <w:r w:rsidRPr="00B57C05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834F95" w:rsidRDefault="00337B73" w:rsidP="00337B73">
      <w:pPr>
        <w:rPr>
          <w:color w:val="000000" w:themeColor="text1"/>
        </w:rPr>
      </w:pPr>
      <w:r w:rsidRPr="00B57C05">
        <w:rPr>
          <w:rFonts w:ascii="Segoe UI Emoji" w:hAnsi="Segoe UI Emoji" w:cs="Segoe UI Emoji"/>
          <w:color w:val="47D459" w:themeColor="accent3" w:themeTint="99"/>
        </w:rPr>
        <w:t>⭐</w:t>
      </w:r>
      <w:r w:rsidRPr="00B57C05">
        <w:rPr>
          <w:color w:val="47D459" w:themeColor="accent3" w:themeTint="99"/>
        </w:rPr>
        <w:t xml:space="preserve"> </w:t>
      </w:r>
      <w:r w:rsidRPr="00B57C05">
        <w:rPr>
          <w:b/>
          <w:bCs/>
          <w:color w:val="47D459" w:themeColor="accent3" w:themeTint="99"/>
        </w:rPr>
        <w:t>Q1</w:t>
      </w:r>
      <w:r w:rsidRPr="00B57C05">
        <w:rPr>
          <w:color w:val="47D459" w:themeColor="accent3" w:themeTint="99"/>
        </w:rPr>
        <w:t xml:space="preserve"> A user connects to an online banking website. The browser shows a padlock icon, </w:t>
      </w:r>
      <w:r w:rsidRPr="00834F95">
        <w:rPr>
          <w:color w:val="000000" w:themeColor="text1"/>
        </w:rPr>
        <w:t xml:space="preserve">and the connection is encrypted using TLS. </w:t>
      </w:r>
      <w:r w:rsidRPr="00834F95">
        <w:rPr>
          <w:b/>
          <w:bCs/>
          <w:color w:val="000000" w:themeColor="text1"/>
        </w:rPr>
        <w:t>Answer: HTTPS (443)</w:t>
      </w:r>
    </w:p>
    <w:p w14:paraId="405E3B45" w14:textId="77777777" w:rsidR="00337B73" w:rsidRPr="00834F95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Q2</w:t>
      </w:r>
      <w:r w:rsidRPr="00834F95">
        <w:rPr>
          <w:color w:val="000000" w:themeColor="text1"/>
        </w:rPr>
        <w:t xml:space="preserve"> A Linux administrator remotely logs into a server using an encrypted terminal session to avoid credential theft. </w:t>
      </w:r>
      <w:r w:rsidRPr="00834F95">
        <w:rPr>
          <w:b/>
          <w:bCs/>
          <w:color w:val="000000" w:themeColor="text1"/>
        </w:rPr>
        <w:t>Answer: SSH (22)</w:t>
      </w:r>
    </w:p>
    <w:p w14:paraId="7A14A7C5" w14:textId="77777777" w:rsidR="00337B73" w:rsidRPr="006541A8" w:rsidRDefault="00337B73" w:rsidP="00337B73">
      <w:pPr>
        <w:rPr>
          <w:color w:val="84E290" w:themeColor="accent3" w:themeTint="66"/>
        </w:rPr>
      </w:pPr>
      <w:r w:rsidRPr="006541A8">
        <w:rPr>
          <w:rFonts w:ascii="Segoe UI Emoji" w:hAnsi="Segoe UI Emoji" w:cs="Segoe UI Emoji"/>
          <w:color w:val="84E290" w:themeColor="accent3" w:themeTint="66"/>
        </w:rPr>
        <w:t>⭐</w:t>
      </w:r>
      <w:r w:rsidRPr="006541A8">
        <w:rPr>
          <w:color w:val="84E290" w:themeColor="accent3" w:themeTint="66"/>
        </w:rPr>
        <w:t xml:space="preserve"> </w:t>
      </w:r>
      <w:r w:rsidRPr="006541A8">
        <w:rPr>
          <w:b/>
          <w:bCs/>
          <w:color w:val="84E290" w:themeColor="accent3" w:themeTint="66"/>
        </w:rPr>
        <w:t>Q3</w:t>
      </w:r>
      <w:r w:rsidRPr="006541A8">
        <w:rPr>
          <w:color w:val="84E290" w:themeColor="accent3" w:themeTint="66"/>
        </w:rPr>
        <w:t xml:space="preserve"> A workstation attempts to resolve </w:t>
      </w:r>
      <w:r w:rsidRPr="006541A8">
        <w:rPr>
          <w:i/>
          <w:iCs/>
          <w:color w:val="84E290" w:themeColor="accent3" w:themeTint="66"/>
        </w:rPr>
        <w:t>example.com</w:t>
      </w:r>
      <w:r w:rsidRPr="006541A8">
        <w:rPr>
          <w:color w:val="84E290" w:themeColor="accent3" w:themeTint="66"/>
        </w:rPr>
        <w:t xml:space="preserve"> to an IP address before loading the webpage. </w:t>
      </w:r>
      <w:r w:rsidRPr="006541A8">
        <w:rPr>
          <w:b/>
          <w:bCs/>
          <w:color w:val="84E290" w:themeColor="accent3" w:themeTint="66"/>
        </w:rPr>
        <w:t>Answer: DNS (53)</w:t>
      </w:r>
    </w:p>
    <w:p w14:paraId="05752B61" w14:textId="6224D65C" w:rsidR="00337B73" w:rsidRPr="00834F95" w:rsidRDefault="00337B73" w:rsidP="00337B73">
      <w:pPr>
        <w:rPr>
          <w:color w:val="000000" w:themeColor="text1"/>
        </w:rPr>
      </w:pPr>
      <w:r w:rsidRPr="006541A8">
        <w:rPr>
          <w:rFonts w:ascii="Segoe UI Emoji" w:hAnsi="Segoe UI Emoji" w:cs="Segoe UI Emoji"/>
          <w:color w:val="84E290" w:themeColor="accent3" w:themeTint="66"/>
        </w:rPr>
        <w:t>⭐</w:t>
      </w:r>
      <w:r w:rsidRPr="006541A8">
        <w:rPr>
          <w:color w:val="84E290" w:themeColor="accent3" w:themeTint="66"/>
        </w:rPr>
        <w:t xml:space="preserve"> </w:t>
      </w:r>
      <w:r w:rsidRPr="006541A8">
        <w:rPr>
          <w:b/>
          <w:bCs/>
          <w:color w:val="84E290" w:themeColor="accent3" w:themeTint="66"/>
        </w:rPr>
        <w:t>Q4</w:t>
      </w:r>
      <w:r w:rsidRPr="006541A8">
        <w:rPr>
          <w:color w:val="84E290" w:themeColor="accent3" w:themeTint="66"/>
        </w:rPr>
        <w:t xml:space="preserve"> A Windows user connects to a remote workstation to </w:t>
      </w:r>
      <w:r w:rsidR="008C73D7" w:rsidRPr="006541A8">
        <w:rPr>
          <w:color w:val="84E290" w:themeColor="accent3" w:themeTint="66"/>
        </w:rPr>
        <w:t xml:space="preserve">applications </w:t>
      </w:r>
      <w:r w:rsidRPr="006541A8">
        <w:rPr>
          <w:color w:val="84E290" w:themeColor="accent3" w:themeTint="66"/>
        </w:rPr>
        <w:t xml:space="preserve">manage and files through a graphical interface. </w:t>
      </w:r>
      <w:r w:rsidRPr="006541A8">
        <w:rPr>
          <w:b/>
          <w:bCs/>
          <w:color w:val="84E290" w:themeColor="accent3" w:themeTint="66"/>
        </w:rPr>
        <w:t>Answer: RDP (3389</w:t>
      </w:r>
      <w:r w:rsidRPr="00834F95">
        <w:rPr>
          <w:b/>
          <w:bCs/>
          <w:color w:val="000000" w:themeColor="text1"/>
        </w:rPr>
        <w:t>)</w:t>
      </w:r>
    </w:p>
    <w:p w14:paraId="7B0DD09F" w14:textId="77777777" w:rsidR="00337B73" w:rsidRPr="00834F95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Q5</w:t>
      </w:r>
      <w:r w:rsidRPr="00834F95">
        <w:rPr>
          <w:color w:val="000000" w:themeColor="text1"/>
        </w:rPr>
        <w:t xml:space="preserve"> A video streaming service sends continuous data without establishing a connection or handshake. </w:t>
      </w:r>
      <w:r w:rsidRPr="00834F95">
        <w:rPr>
          <w:b/>
          <w:bCs/>
          <w:color w:val="000000" w:themeColor="text1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Q6</w:t>
      </w:r>
      <w:r w:rsidRPr="00834F95">
        <w:rPr>
          <w:color w:val="000000" w:themeColor="text1"/>
        </w:rPr>
        <w:t xml:space="preserve"> A user visits a non</w:t>
      </w:r>
      <w:r w:rsidRPr="00834F95">
        <w:rPr>
          <w:color w:val="000000" w:themeColor="text1"/>
        </w:rPr>
        <w:noBreakHyphen/>
        <w:t>secure website</w:t>
      </w:r>
      <w:r w:rsidRPr="005560ED">
        <w:rPr>
          <w:color w:val="000000" w:themeColor="text1"/>
        </w:rPr>
        <w:t xml:space="preserve">. The browser does not show a padlock, and the connection is unencrypted. </w:t>
      </w:r>
      <w:r w:rsidRPr="005560ED">
        <w:rPr>
          <w:b/>
          <w:bCs/>
          <w:color w:val="000000" w:themeColor="text1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1A6F2D">
        <w:rPr>
          <w:color w:val="47D459" w:themeColor="accent3" w:themeTint="99"/>
        </w:rPr>
        <w:t>cleartext</w:t>
      </w:r>
      <w:proofErr w:type="gramEnd"/>
      <w:r w:rsidRPr="001A6F2D">
        <w:rPr>
          <w:color w:val="47D459" w:themeColor="accent3" w:themeTint="99"/>
        </w:rPr>
        <w:t xml:space="preserve">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A728AE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Q9</w:t>
      </w:r>
      <w:r w:rsidRPr="00A728AE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A728AE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Q10</w:t>
      </w:r>
      <w:r w:rsidRPr="00A728AE">
        <w:rPr>
          <w:color w:val="47D459" w:themeColor="accent3" w:themeTint="99"/>
        </w:rPr>
        <w:t xml:space="preserve"> A secure file transfer is required between two servers using SSH for encryption. </w:t>
      </w:r>
      <w:r w:rsidRPr="00A728AE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A728AE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728AE">
        <w:rPr>
          <w:b/>
          <w:bCs/>
          <w:color w:val="47D459" w:themeColor="accent3" w:themeTint="99"/>
        </w:rPr>
        <w:t xml:space="preserve"> DAY</w:t>
      </w:r>
      <w:r w:rsidRPr="00A728AE">
        <w:rPr>
          <w:b/>
          <w:bCs/>
          <w:color w:val="47D459" w:themeColor="accent3" w:themeTint="99"/>
        </w:rPr>
        <w:noBreakHyphen/>
        <w:t>2 — Network Devices (100% Exam</w:t>
      </w:r>
      <w:r w:rsidRPr="00A728AE">
        <w:rPr>
          <w:b/>
          <w:bCs/>
          <w:color w:val="47D459" w:themeColor="accent3" w:themeTint="99"/>
        </w:rPr>
        <w:noBreakHyphen/>
        <w:t>Ready</w:t>
      </w:r>
      <w:r w:rsidRPr="005560ED">
        <w:rPr>
          <w:b/>
          <w:bCs/>
          <w:color w:val="000000" w:themeColor="text1"/>
        </w:rPr>
        <w:t>)</w:t>
      </w:r>
    </w:p>
    <w:p w14:paraId="15B5DA1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Q1</w:t>
      </w:r>
      <w:r w:rsidRPr="00B51E5E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B51E5E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Q2</w:t>
      </w:r>
      <w:r w:rsidRPr="00B51E5E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B51E5E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Q3</w:t>
      </w:r>
      <w:r w:rsidRPr="00B51E5E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B51E5E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web application is being attacked with SQL injection and XSS. A specialized device filters these HTTP requests. </w:t>
      </w:r>
      <w:r w:rsidRPr="005560ED">
        <w:rPr>
          <w:b/>
          <w:bCs/>
          <w:color w:val="000000" w:themeColor="text1"/>
        </w:rPr>
        <w:t>Answer: WAF</w:t>
      </w:r>
    </w:p>
    <w:p w14:paraId="55AF60E1" w14:textId="77777777" w:rsidR="00337B73" w:rsidRPr="00FF4C69" w:rsidRDefault="00337B73" w:rsidP="00337B73">
      <w:pPr>
        <w:rPr>
          <w:color w:val="47D459" w:themeColor="accent3" w:themeTint="99"/>
        </w:rPr>
      </w:pPr>
      <w:r w:rsidRPr="00FF4C69">
        <w:rPr>
          <w:rFonts w:ascii="Segoe UI Emoji" w:hAnsi="Segoe UI Emoji" w:cs="Segoe UI Emoji"/>
          <w:color w:val="47D459" w:themeColor="accent3" w:themeTint="99"/>
        </w:rPr>
        <w:t>⭐</w:t>
      </w:r>
      <w:r w:rsidRPr="00FF4C69">
        <w:rPr>
          <w:color w:val="47D459" w:themeColor="accent3" w:themeTint="99"/>
        </w:rPr>
        <w:t xml:space="preserve"> </w:t>
      </w:r>
      <w:r w:rsidRPr="00FF4C69">
        <w:rPr>
          <w:b/>
          <w:bCs/>
          <w:color w:val="47D459" w:themeColor="accent3" w:themeTint="99"/>
        </w:rPr>
        <w:t>Q5</w:t>
      </w:r>
      <w:r w:rsidRPr="00FF4C69">
        <w:rPr>
          <w:color w:val="47D459" w:themeColor="accent3" w:themeTint="99"/>
        </w:rPr>
        <w:t xml:space="preserve"> A network needs a device that can route traffic between multiple VLANs. </w:t>
      </w:r>
      <w:r w:rsidRPr="00FF4C69">
        <w:rPr>
          <w:b/>
          <w:bCs/>
          <w:color w:val="47D459" w:themeColor="accent3" w:themeTint="99"/>
        </w:rPr>
        <w:t>Answer: Layer</w:t>
      </w:r>
      <w:r w:rsidRPr="00FF4C69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38551B" w:rsidRDefault="00337B73" w:rsidP="00337B73">
      <w:pPr>
        <w:rPr>
          <w:b/>
          <w:bCs/>
          <w:color w:val="000000" w:themeColor="text1"/>
        </w:rPr>
      </w:pPr>
      <w:r w:rsidRPr="0038551B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38551B">
        <w:rPr>
          <w:b/>
          <w:bCs/>
          <w:color w:val="000000" w:themeColor="text1"/>
        </w:rPr>
        <w:t xml:space="preserve"> DAY</w:t>
      </w:r>
      <w:r w:rsidRPr="0038551B">
        <w:rPr>
          <w:b/>
          <w:bCs/>
          <w:color w:val="000000" w:themeColor="text1"/>
        </w:rPr>
        <w:noBreakHyphen/>
        <w:t>3 — Secure Network Design (100% Exam</w:t>
      </w:r>
      <w:r w:rsidRPr="0038551B">
        <w:rPr>
          <w:b/>
          <w:bCs/>
          <w:color w:val="000000" w:themeColor="text1"/>
        </w:rPr>
        <w:noBreakHyphen/>
        <w:t>Ready)</w:t>
      </w:r>
    </w:p>
    <w:p w14:paraId="7660A1BA" w14:textId="77777777" w:rsidR="00337B73" w:rsidRPr="0038551B" w:rsidRDefault="00337B73" w:rsidP="00337B73">
      <w:pPr>
        <w:rPr>
          <w:color w:val="000000" w:themeColor="text1"/>
        </w:rPr>
      </w:pPr>
      <w:r w:rsidRPr="0038551B">
        <w:rPr>
          <w:rFonts w:ascii="Segoe UI Emoji" w:hAnsi="Segoe UI Emoji" w:cs="Segoe UI Emoji"/>
          <w:color w:val="000000" w:themeColor="text1"/>
        </w:rPr>
        <w:t>⭐</w:t>
      </w:r>
      <w:r w:rsidRPr="0038551B">
        <w:rPr>
          <w:color w:val="000000" w:themeColor="text1"/>
        </w:rPr>
        <w:t xml:space="preserve"> </w:t>
      </w:r>
      <w:r w:rsidRPr="0038551B">
        <w:rPr>
          <w:b/>
          <w:bCs/>
          <w:color w:val="000000" w:themeColor="text1"/>
        </w:rPr>
        <w:t>Q1</w:t>
      </w:r>
      <w:r w:rsidRPr="0038551B">
        <w:rPr>
          <w:color w:val="000000" w:themeColor="text1"/>
        </w:rPr>
        <w:t xml:space="preserve"> A public</w:t>
      </w:r>
      <w:r w:rsidRPr="0038551B">
        <w:rPr>
          <w:color w:val="000000" w:themeColor="text1"/>
        </w:rPr>
        <w:noBreakHyphen/>
        <w:t xml:space="preserve">facing web server must be reachable from the internet but isolated from internal systems. </w:t>
      </w:r>
      <w:r w:rsidRPr="0038551B">
        <w:rPr>
          <w:b/>
          <w:bCs/>
          <w:color w:val="000000" w:themeColor="text1"/>
        </w:rPr>
        <w:t>Answer: DMZ</w:t>
      </w:r>
    </w:p>
    <w:p w14:paraId="74294FD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company wants to separate HR, Finance, and Guest networks to improve security and reduce broadcast traffic. </w:t>
      </w:r>
      <w:r w:rsidRPr="005560ED">
        <w:rPr>
          <w:b/>
          <w:bCs/>
          <w:color w:val="000000" w:themeColor="text1"/>
        </w:rPr>
        <w:t>Answer: VLANs</w:t>
      </w:r>
    </w:p>
    <w:p w14:paraId="6FEA23E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Security analysts deploy a fake vulnerable server to attract attackers and study their behavior. </w:t>
      </w:r>
      <w:r w:rsidRPr="005560ED">
        <w:rPr>
          <w:b/>
          <w:bCs/>
          <w:color w:val="000000" w:themeColor="text1"/>
        </w:rPr>
        <w:t>Answer: Honeypot</w:t>
      </w:r>
    </w:p>
    <w:p w14:paraId="04706BE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critical industrial control system is completely disconnected from all networks for maximum security. </w:t>
      </w:r>
      <w:r w:rsidRPr="005560ED">
        <w:rPr>
          <w:b/>
          <w:bCs/>
          <w:color w:val="000000" w:themeColor="text1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Administrators must connect through a single hardened system before accessing sensitive servers. </w:t>
      </w:r>
      <w:r w:rsidRPr="005560ED">
        <w:rPr>
          <w:b/>
          <w:bCs/>
          <w:color w:val="000000" w:themeColor="text1"/>
        </w:rPr>
        <w:t>Answer: 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frames, forcing users to disconnect repeatedly.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</w:t>
      </w:r>
      <w:proofErr w:type="gramStart"/>
      <w:r w:rsidRPr="005560ED">
        <w:rPr>
          <w:color w:val="000000" w:themeColor="text1"/>
        </w:rPr>
        <w:t>return traffic</w:t>
      </w:r>
      <w:proofErr w:type="gramEnd"/>
      <w:r w:rsidRPr="005560ED">
        <w:rPr>
          <w:color w:val="000000" w:themeColor="text1"/>
        </w:rPr>
        <w:t xml:space="preserve">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proofErr w:type="gramStart"/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</w:t>
      </w:r>
      <w:proofErr w:type="gramEnd"/>
      <w:r w:rsidRPr="005560ED">
        <w:rPr>
          <w:b/>
          <w:bCs/>
          <w:color w:val="000000" w:themeColor="text1"/>
        </w:rPr>
        <w:t xml:space="preserve">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</w:t>
      </w:r>
      <w:proofErr w:type="gramStart"/>
      <w:r w:rsidRPr="005560ED">
        <w:rPr>
          <w:b/>
          <w:bCs/>
          <w:color w:val="000000" w:themeColor="text1"/>
        </w:rPr>
        <w:t>user</w:t>
      </w:r>
      <w:proofErr w:type="gramEnd"/>
      <w:r w:rsidRPr="005560ED">
        <w:rPr>
          <w:b/>
          <w:bCs/>
          <w:color w:val="000000" w:themeColor="text1"/>
        </w:rPr>
        <w:t xml:space="preserve"> </w:t>
      </w:r>
      <w:proofErr w:type="gramStart"/>
      <w:r w:rsidRPr="005560ED">
        <w:rPr>
          <w:b/>
          <w:bCs/>
          <w:color w:val="000000" w:themeColor="text1"/>
        </w:rPr>
        <w:t>signs</w:t>
      </w:r>
      <w:proofErr w:type="gramEnd"/>
      <w:r w:rsidRPr="005560ED">
        <w:rPr>
          <w:b/>
          <w:bCs/>
          <w:color w:val="000000" w:themeColor="text1"/>
        </w:rPr>
        <w:t xml:space="preserve">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SIEM alerts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7F64"/>
    <w:rsid w:val="00153F60"/>
    <w:rsid w:val="00161108"/>
    <w:rsid w:val="00184C6D"/>
    <w:rsid w:val="001A697C"/>
    <w:rsid w:val="001A6F2D"/>
    <w:rsid w:val="001F4918"/>
    <w:rsid w:val="00210F76"/>
    <w:rsid w:val="0024069C"/>
    <w:rsid w:val="002711B6"/>
    <w:rsid w:val="002A3C00"/>
    <w:rsid w:val="002D71AD"/>
    <w:rsid w:val="00307BD1"/>
    <w:rsid w:val="00334D5E"/>
    <w:rsid w:val="00337B73"/>
    <w:rsid w:val="00343C78"/>
    <w:rsid w:val="00353F7F"/>
    <w:rsid w:val="00364CEC"/>
    <w:rsid w:val="0038551B"/>
    <w:rsid w:val="00391F93"/>
    <w:rsid w:val="003D341B"/>
    <w:rsid w:val="004607E6"/>
    <w:rsid w:val="00484B96"/>
    <w:rsid w:val="00484C79"/>
    <w:rsid w:val="004A3361"/>
    <w:rsid w:val="004A3D0B"/>
    <w:rsid w:val="004A6707"/>
    <w:rsid w:val="004C6873"/>
    <w:rsid w:val="005332FF"/>
    <w:rsid w:val="005560ED"/>
    <w:rsid w:val="0057085E"/>
    <w:rsid w:val="00581478"/>
    <w:rsid w:val="005903FD"/>
    <w:rsid w:val="005B33EE"/>
    <w:rsid w:val="005F1F7E"/>
    <w:rsid w:val="006011BD"/>
    <w:rsid w:val="00610F48"/>
    <w:rsid w:val="00620F99"/>
    <w:rsid w:val="006541A8"/>
    <w:rsid w:val="00692D22"/>
    <w:rsid w:val="006937C9"/>
    <w:rsid w:val="006A2B75"/>
    <w:rsid w:val="006B5BE5"/>
    <w:rsid w:val="00771548"/>
    <w:rsid w:val="007871EC"/>
    <w:rsid w:val="00791102"/>
    <w:rsid w:val="00793154"/>
    <w:rsid w:val="008163A0"/>
    <w:rsid w:val="008171E0"/>
    <w:rsid w:val="00834F95"/>
    <w:rsid w:val="008720B1"/>
    <w:rsid w:val="008C73D7"/>
    <w:rsid w:val="008F687C"/>
    <w:rsid w:val="00927C46"/>
    <w:rsid w:val="009C7580"/>
    <w:rsid w:val="00A0618E"/>
    <w:rsid w:val="00A47455"/>
    <w:rsid w:val="00A51C2F"/>
    <w:rsid w:val="00A67970"/>
    <w:rsid w:val="00A728AE"/>
    <w:rsid w:val="00B003BF"/>
    <w:rsid w:val="00B10FF0"/>
    <w:rsid w:val="00B158A0"/>
    <w:rsid w:val="00B21817"/>
    <w:rsid w:val="00B37B07"/>
    <w:rsid w:val="00B41D52"/>
    <w:rsid w:val="00B506FC"/>
    <w:rsid w:val="00B51E5E"/>
    <w:rsid w:val="00B57C05"/>
    <w:rsid w:val="00B771B4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A13AD"/>
    <w:rsid w:val="00FF3CB3"/>
    <w:rsid w:val="00FF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15713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68</cp:revision>
  <dcterms:created xsi:type="dcterms:W3CDTF">2026-08-02T16:12:00Z</dcterms:created>
  <dcterms:modified xsi:type="dcterms:W3CDTF">2026-10-03T00:06:00Z</dcterms:modified>
</cp:coreProperties>
</file>