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A67" w:rsidRDefault="00D9472B" w:rsidP="00D9472B">
      <w:pPr>
        <w:jc w:val="center"/>
      </w:pPr>
      <w:r>
        <w:rPr>
          <w:noProof/>
        </w:rPr>
        <w:drawing>
          <wp:inline distT="0" distB="0" distL="0" distR="0">
            <wp:extent cx="3454699" cy="873836"/>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ven-logo-black-on-white.png"/>
                    <pic:cNvPicPr/>
                  </pic:nvPicPr>
                  <pic:blipFill>
                    <a:blip r:embed="rId5">
                      <a:extLst>
                        <a:ext uri="{28A0092B-C50C-407E-A947-70E740481C1C}">
                          <a14:useLocalDpi xmlns:a14="http://schemas.microsoft.com/office/drawing/2010/main" val="0"/>
                        </a:ext>
                      </a:extLst>
                    </a:blip>
                    <a:stretch>
                      <a:fillRect/>
                    </a:stretch>
                  </pic:blipFill>
                  <pic:spPr>
                    <a:xfrm>
                      <a:off x="0" y="0"/>
                      <a:ext cx="3454699" cy="873836"/>
                    </a:xfrm>
                    <a:prstGeom prst="rect">
                      <a:avLst/>
                    </a:prstGeom>
                  </pic:spPr>
                </pic:pic>
              </a:graphicData>
            </a:graphic>
          </wp:inline>
        </w:drawing>
      </w:r>
    </w:p>
    <w:p w:rsidR="00D9472B" w:rsidRDefault="00D9472B" w:rsidP="00D9472B">
      <w:pPr>
        <w:jc w:val="center"/>
      </w:pPr>
    </w:p>
    <w:p w:rsidR="00802E67" w:rsidRDefault="00802E67" w:rsidP="00D9472B">
      <w:pPr>
        <w:jc w:val="center"/>
      </w:pPr>
    </w:p>
    <w:p w:rsidR="00D9472B" w:rsidRDefault="00D9472B" w:rsidP="00D9472B">
      <w:pPr>
        <w:jc w:val="center"/>
      </w:pPr>
    </w:p>
    <w:p w:rsidR="003363A3" w:rsidRPr="008251B2" w:rsidRDefault="00FC0B10" w:rsidP="00B231EF">
      <w:pPr>
        <w:spacing w:line="360" w:lineRule="auto"/>
        <w:jc w:val="both"/>
        <w:rPr>
          <w:rFonts w:asciiTheme="majorBidi" w:hAnsiTheme="majorBidi" w:cstheme="majorBidi"/>
          <w:sz w:val="24"/>
          <w:szCs w:val="24"/>
        </w:rPr>
      </w:pPr>
      <w:r w:rsidRPr="008251B2">
        <w:rPr>
          <w:rFonts w:asciiTheme="majorBidi" w:hAnsiTheme="majorBidi" w:cstheme="majorBidi"/>
          <w:sz w:val="24"/>
          <w:szCs w:val="24"/>
        </w:rPr>
        <w:t>Apache Maven est un outil de gesti</w:t>
      </w:r>
      <w:r w:rsidR="0060169B" w:rsidRPr="008251B2">
        <w:rPr>
          <w:rFonts w:asciiTheme="majorBidi" w:hAnsiTheme="majorBidi" w:cstheme="majorBidi"/>
          <w:sz w:val="24"/>
          <w:szCs w:val="24"/>
        </w:rPr>
        <w:t xml:space="preserve">on </w:t>
      </w:r>
      <w:r w:rsidR="008251B2" w:rsidRPr="008251B2">
        <w:rPr>
          <w:rFonts w:asciiTheme="majorBidi" w:hAnsiTheme="majorBidi" w:cstheme="majorBidi"/>
          <w:sz w:val="24"/>
          <w:szCs w:val="24"/>
        </w:rPr>
        <w:t xml:space="preserve">et </w:t>
      </w:r>
      <w:r w:rsidR="0060169B" w:rsidRPr="008251B2">
        <w:rPr>
          <w:rFonts w:asciiTheme="majorBidi" w:hAnsiTheme="majorBidi" w:cstheme="majorBidi"/>
          <w:sz w:val="24"/>
          <w:szCs w:val="24"/>
        </w:rPr>
        <w:t>d’automatisation de production</w:t>
      </w:r>
      <w:r w:rsidRPr="008251B2">
        <w:rPr>
          <w:rFonts w:asciiTheme="majorBidi" w:hAnsiTheme="majorBidi" w:cstheme="majorBidi"/>
          <w:sz w:val="24"/>
          <w:szCs w:val="24"/>
        </w:rPr>
        <w:t xml:space="preserve"> de</w:t>
      </w:r>
      <w:r w:rsidR="0060169B" w:rsidRPr="008251B2">
        <w:rPr>
          <w:rFonts w:asciiTheme="majorBidi" w:hAnsiTheme="majorBidi" w:cstheme="majorBidi"/>
          <w:sz w:val="24"/>
          <w:szCs w:val="24"/>
        </w:rPr>
        <w:t>s projets</w:t>
      </w:r>
      <w:r w:rsidR="00B231EF">
        <w:rPr>
          <w:rFonts w:asciiTheme="majorBidi" w:hAnsiTheme="majorBidi" w:cstheme="majorBidi"/>
          <w:sz w:val="24"/>
          <w:szCs w:val="24"/>
        </w:rPr>
        <w:t xml:space="preserve"> logiciels</w:t>
      </w:r>
      <w:r w:rsidR="00B231EF">
        <w:rPr>
          <w:rFonts w:asciiTheme="majorBidi" w:hAnsiTheme="majorBidi" w:cstheme="majorBidi"/>
          <w:color w:val="222222"/>
          <w:sz w:val="24"/>
          <w:szCs w:val="24"/>
          <w:shd w:val="clear" w:color="auto" w:fill="FFFFFF"/>
        </w:rPr>
        <w:t>,</w:t>
      </w:r>
      <w:r w:rsidR="00B231EF" w:rsidRPr="00B231EF">
        <w:t xml:space="preserve"> </w:t>
      </w:r>
      <w:r w:rsidR="00B231EF" w:rsidRPr="00B231EF">
        <w:rPr>
          <w:rFonts w:asciiTheme="majorBidi" w:hAnsiTheme="majorBidi" w:cstheme="majorBidi"/>
          <w:sz w:val="24"/>
          <w:szCs w:val="24"/>
        </w:rPr>
        <w:t>qui s'est révélé indispensable pour les projets qui deviennent complexes et qui ont besoin de construire et de gérer de manière cohérente de nombreux modules et bibliothèques interdépendants, eux-même utilisant des dizaines voir des centaines de composants tiers.</w:t>
      </w:r>
    </w:p>
    <w:p w:rsidR="00617D4B" w:rsidRDefault="0060169B" w:rsidP="00B231EF">
      <w:pPr>
        <w:spacing w:line="360" w:lineRule="auto"/>
        <w:jc w:val="both"/>
        <w:rPr>
          <w:rFonts w:ascii="Arial" w:hAnsi="Arial" w:cs="Arial"/>
          <w:color w:val="616161"/>
          <w:sz w:val="19"/>
          <w:szCs w:val="19"/>
          <w:shd w:val="clear" w:color="auto" w:fill="FFFFFF"/>
        </w:rPr>
      </w:pPr>
      <w:r w:rsidRPr="008251B2">
        <w:rPr>
          <w:rFonts w:asciiTheme="majorBidi" w:hAnsiTheme="majorBidi" w:cstheme="majorBidi"/>
          <w:sz w:val="24"/>
          <w:szCs w:val="24"/>
        </w:rPr>
        <w:t>Basé s</w:t>
      </w:r>
      <w:r w:rsidR="00FC0B10" w:rsidRPr="008251B2">
        <w:rPr>
          <w:rFonts w:asciiTheme="majorBidi" w:hAnsiTheme="majorBidi" w:cstheme="majorBidi"/>
          <w:sz w:val="24"/>
          <w:szCs w:val="24"/>
        </w:rPr>
        <w:t xml:space="preserve">ur </w:t>
      </w:r>
      <w:r w:rsidRPr="008251B2">
        <w:rPr>
          <w:rFonts w:asciiTheme="majorBidi" w:hAnsiTheme="majorBidi" w:cstheme="majorBidi"/>
          <w:sz w:val="24"/>
          <w:szCs w:val="24"/>
        </w:rPr>
        <w:t>le</w:t>
      </w:r>
      <w:r w:rsidR="00FC0B10" w:rsidRPr="008251B2">
        <w:rPr>
          <w:rFonts w:asciiTheme="majorBidi" w:hAnsiTheme="majorBidi" w:cstheme="majorBidi"/>
          <w:sz w:val="24"/>
          <w:szCs w:val="24"/>
        </w:rPr>
        <w:t xml:space="preserve"> concept </w:t>
      </w:r>
      <w:r w:rsidRPr="008251B2">
        <w:rPr>
          <w:rFonts w:asciiTheme="majorBidi" w:hAnsiTheme="majorBidi" w:cstheme="majorBidi"/>
          <w:sz w:val="24"/>
          <w:szCs w:val="24"/>
        </w:rPr>
        <w:t>du</w:t>
      </w:r>
      <w:r w:rsidRPr="008251B2">
        <w:rPr>
          <w:rFonts w:asciiTheme="majorBidi" w:hAnsiTheme="majorBidi" w:cstheme="majorBidi"/>
          <w:i/>
          <w:iCs/>
          <w:sz w:val="24"/>
          <w:szCs w:val="24"/>
        </w:rPr>
        <w:t xml:space="preserve"> Project object model</w:t>
      </w:r>
      <w:r w:rsidR="00FC0B10" w:rsidRPr="008251B2">
        <w:rPr>
          <w:rFonts w:asciiTheme="majorBidi" w:hAnsiTheme="majorBidi" w:cstheme="majorBidi"/>
          <w:i/>
          <w:iCs/>
          <w:sz w:val="24"/>
          <w:szCs w:val="24"/>
        </w:rPr>
        <w:t xml:space="preserve"> </w:t>
      </w:r>
      <w:r w:rsidR="00FC0B10" w:rsidRPr="008251B2">
        <w:rPr>
          <w:rFonts w:asciiTheme="majorBidi" w:hAnsiTheme="majorBidi" w:cstheme="majorBidi"/>
          <w:sz w:val="24"/>
          <w:szCs w:val="24"/>
        </w:rPr>
        <w:t xml:space="preserve">(POM), Maven peut </w:t>
      </w:r>
      <w:r w:rsidR="003363A3" w:rsidRPr="008251B2">
        <w:rPr>
          <w:rFonts w:asciiTheme="majorBidi" w:hAnsiTheme="majorBidi" w:cstheme="majorBidi"/>
          <w:color w:val="222222"/>
          <w:sz w:val="24"/>
          <w:szCs w:val="24"/>
          <w:shd w:val="clear" w:color="auto" w:fill="FFFFFF"/>
        </w:rPr>
        <w:t xml:space="preserve">décrire un projet logiciel, ses dépendances avec des modules externes et l'ordre à suivre pour sa production. Il est livré avec un grand nombre de tâches </w:t>
      </w:r>
      <w:r w:rsidR="008251B2" w:rsidRPr="008251B2">
        <w:rPr>
          <w:rFonts w:asciiTheme="majorBidi" w:hAnsiTheme="majorBidi" w:cstheme="majorBidi"/>
          <w:color w:val="222222"/>
          <w:sz w:val="24"/>
          <w:szCs w:val="24"/>
          <w:shd w:val="clear" w:color="auto" w:fill="FFFFFF"/>
        </w:rPr>
        <w:t>prédéfinies</w:t>
      </w:r>
      <w:r w:rsidR="003363A3" w:rsidRPr="008251B2">
        <w:rPr>
          <w:rFonts w:asciiTheme="majorBidi" w:hAnsiTheme="majorBidi" w:cstheme="majorBidi"/>
          <w:color w:val="222222"/>
          <w:sz w:val="24"/>
          <w:szCs w:val="24"/>
          <w:shd w:val="clear" w:color="auto" w:fill="FFFFFF"/>
        </w:rPr>
        <w:t>, comme la compilation de code Java ou encore sa modularisation.</w:t>
      </w:r>
      <w:r w:rsidR="00617D4B" w:rsidRPr="00617D4B">
        <w:rPr>
          <w:rFonts w:ascii="Arial" w:hAnsi="Arial" w:cs="Arial"/>
          <w:color w:val="616161"/>
          <w:sz w:val="19"/>
          <w:szCs w:val="19"/>
          <w:shd w:val="clear" w:color="auto" w:fill="FFFFFF"/>
        </w:rPr>
        <w:t xml:space="preserve"> </w:t>
      </w:r>
    </w:p>
    <w:p w:rsidR="003363A3" w:rsidRPr="00617D4B" w:rsidRDefault="00617D4B" w:rsidP="00B231EF">
      <w:pPr>
        <w:spacing w:line="360" w:lineRule="auto"/>
        <w:jc w:val="both"/>
        <w:rPr>
          <w:rFonts w:ascii="Times New Roman" w:hAnsi="Times New Roman" w:cs="Times New Roman"/>
          <w:sz w:val="24"/>
          <w:szCs w:val="24"/>
          <w:shd w:val="clear" w:color="auto" w:fill="FFFFFF"/>
        </w:rPr>
      </w:pPr>
      <w:r w:rsidRPr="00617D4B">
        <w:rPr>
          <w:rFonts w:ascii="Times New Roman" w:hAnsi="Times New Roman" w:cs="Times New Roman"/>
          <w:sz w:val="24"/>
          <w:szCs w:val="24"/>
          <w:shd w:val="clear" w:color="auto" w:fill="FFFFFF"/>
        </w:rPr>
        <w:t>Maven offre également une intégration poussée de nombreux outils de reporting (Surefire, PMD, CheckStyle, NCSS, etc.). Maven est destiné aux projets Java en général et aux projets Java EE en particulier.</w:t>
      </w:r>
    </w:p>
    <w:p w:rsidR="008251B2" w:rsidRPr="008251B2" w:rsidRDefault="008251B2" w:rsidP="008251B2">
      <w:pPr>
        <w:pStyle w:val="Titre"/>
        <w:rPr>
          <w:color w:val="1F4E79" w:themeColor="accent5" w:themeShade="80"/>
          <w:shd w:val="clear" w:color="auto" w:fill="FFFFFF"/>
        </w:rPr>
      </w:pPr>
      <w:r w:rsidRPr="008251B2">
        <w:rPr>
          <w:color w:val="1F4E79" w:themeColor="accent5" w:themeShade="80"/>
          <w:shd w:val="clear" w:color="auto" w:fill="FFFFFF"/>
        </w:rPr>
        <w:t>Fiche technique</w:t>
      </w:r>
    </w:p>
    <w:p w:rsidR="00D9472B" w:rsidRDefault="00D9472B" w:rsidP="00D9472B"/>
    <w:p w:rsidR="008251B2" w:rsidRPr="00E9616C" w:rsidRDefault="008251B2" w:rsidP="00D9472B">
      <w:pPr>
        <w:rPr>
          <w:rStyle w:val="Accentuation"/>
          <w:rFonts w:asciiTheme="majorBidi" w:hAnsiTheme="majorBidi" w:cstheme="majorBidi"/>
          <w:i w:val="0"/>
          <w:iCs w:val="0"/>
          <w:sz w:val="24"/>
          <w:szCs w:val="24"/>
        </w:rPr>
      </w:pPr>
      <w:r w:rsidRPr="001512A4">
        <w:rPr>
          <w:rStyle w:val="Accentuation"/>
          <w:sz w:val="24"/>
          <w:szCs w:val="24"/>
        </w:rPr>
        <w:t>Nom d’outil :</w:t>
      </w:r>
      <w:r w:rsidR="00E9616C">
        <w:rPr>
          <w:rStyle w:val="Accentuation"/>
          <w:sz w:val="24"/>
          <w:szCs w:val="24"/>
        </w:rPr>
        <w:t xml:space="preserve"> </w:t>
      </w:r>
      <w:r w:rsidR="00E9616C">
        <w:rPr>
          <w:rStyle w:val="Accentuation"/>
          <w:rFonts w:asciiTheme="majorBidi" w:hAnsiTheme="majorBidi" w:cstheme="majorBidi"/>
          <w:i w:val="0"/>
          <w:iCs w:val="0"/>
          <w:sz w:val="24"/>
          <w:szCs w:val="24"/>
        </w:rPr>
        <w:t>Apache Maven</w:t>
      </w:r>
    </w:p>
    <w:p w:rsidR="008251B2" w:rsidRPr="00E9616C" w:rsidRDefault="008251B2" w:rsidP="00D9472B">
      <w:pPr>
        <w:rPr>
          <w:rStyle w:val="Accentuation"/>
          <w:rFonts w:asciiTheme="majorBidi" w:hAnsiTheme="majorBidi" w:cstheme="majorBidi"/>
          <w:i w:val="0"/>
          <w:iCs w:val="0"/>
          <w:sz w:val="24"/>
          <w:szCs w:val="24"/>
        </w:rPr>
      </w:pPr>
      <w:r w:rsidRPr="001512A4">
        <w:rPr>
          <w:rStyle w:val="Accentuation"/>
          <w:sz w:val="24"/>
          <w:szCs w:val="24"/>
        </w:rPr>
        <w:t>Date de publication :</w:t>
      </w:r>
      <w:r w:rsidR="00E9616C">
        <w:rPr>
          <w:rStyle w:val="Accentuation"/>
          <w:sz w:val="24"/>
          <w:szCs w:val="24"/>
        </w:rPr>
        <w:t xml:space="preserve"> </w:t>
      </w:r>
      <w:r w:rsidR="00E9616C">
        <w:rPr>
          <w:rStyle w:val="Accentuation"/>
          <w:rFonts w:asciiTheme="majorBidi" w:hAnsiTheme="majorBidi" w:cstheme="majorBidi"/>
          <w:i w:val="0"/>
          <w:iCs w:val="0"/>
          <w:sz w:val="24"/>
          <w:szCs w:val="24"/>
        </w:rPr>
        <w:t>13 juillet 2004</w:t>
      </w:r>
    </w:p>
    <w:p w:rsidR="008251B2" w:rsidRPr="001512A4" w:rsidRDefault="008251B2" w:rsidP="00D9472B">
      <w:pPr>
        <w:rPr>
          <w:rStyle w:val="Accentuation"/>
          <w:sz w:val="24"/>
          <w:szCs w:val="24"/>
        </w:rPr>
      </w:pPr>
      <w:r w:rsidRPr="001512A4">
        <w:rPr>
          <w:rStyle w:val="Accentuation"/>
          <w:sz w:val="24"/>
          <w:szCs w:val="24"/>
        </w:rPr>
        <w:t>Type d’outil :</w:t>
      </w:r>
      <w:r w:rsidR="001512A4">
        <w:rPr>
          <w:rStyle w:val="Accentuation"/>
          <w:sz w:val="24"/>
          <w:szCs w:val="24"/>
        </w:rPr>
        <w:t xml:space="preserve"> </w:t>
      </w:r>
      <w:r w:rsidR="001512A4" w:rsidRPr="001512A4">
        <w:rPr>
          <w:rStyle w:val="Accentuation"/>
          <w:rFonts w:asciiTheme="majorBidi" w:hAnsiTheme="majorBidi" w:cstheme="majorBidi"/>
          <w:i w:val="0"/>
          <w:iCs w:val="0"/>
          <w:sz w:val="24"/>
          <w:szCs w:val="24"/>
        </w:rPr>
        <w:t>Moteur de production écrit en Java</w:t>
      </w:r>
    </w:p>
    <w:p w:rsidR="008251B2" w:rsidRDefault="001512A4" w:rsidP="00D9472B">
      <w:pPr>
        <w:rPr>
          <w:rFonts w:ascii="Times New Roman" w:hAnsi="Times New Roman" w:cs="Times New Roman"/>
          <w:color w:val="000000"/>
          <w:sz w:val="24"/>
          <w:szCs w:val="24"/>
        </w:rPr>
      </w:pPr>
      <w:r w:rsidRPr="001512A4">
        <w:rPr>
          <w:rStyle w:val="Accentuation"/>
          <w:sz w:val="24"/>
          <w:szCs w:val="24"/>
        </w:rPr>
        <w:t>D</w:t>
      </w:r>
      <w:r w:rsidR="008251B2" w:rsidRPr="001512A4">
        <w:rPr>
          <w:rStyle w:val="Accentuation"/>
          <w:sz w:val="24"/>
          <w:szCs w:val="24"/>
        </w:rPr>
        <w:t>é</w:t>
      </w:r>
      <w:r w:rsidRPr="001512A4">
        <w:rPr>
          <w:rStyle w:val="Accentuation"/>
          <w:sz w:val="24"/>
          <w:szCs w:val="24"/>
        </w:rPr>
        <w:t>veloppeur</w:t>
      </w:r>
      <w:r w:rsidR="008251B2" w:rsidRPr="001512A4">
        <w:rPr>
          <w:rStyle w:val="Accentuation"/>
          <w:sz w:val="24"/>
          <w:szCs w:val="24"/>
        </w:rPr>
        <w:t> :</w:t>
      </w:r>
      <w:r w:rsidRPr="001512A4">
        <w:rPr>
          <w:rStyle w:val="Accentuation"/>
          <w:sz w:val="24"/>
          <w:szCs w:val="24"/>
        </w:rPr>
        <w:t xml:space="preserve"> </w:t>
      </w:r>
      <w:r w:rsidRPr="001512A4">
        <w:rPr>
          <w:rFonts w:ascii="Times New Roman" w:hAnsi="Times New Roman" w:cs="Times New Roman"/>
          <w:color w:val="000000"/>
          <w:sz w:val="24"/>
          <w:szCs w:val="24"/>
        </w:rPr>
        <w:t>Apache software foundation</w:t>
      </w:r>
    </w:p>
    <w:p w:rsidR="00617D4B" w:rsidRPr="00617D4B" w:rsidRDefault="00617D4B" w:rsidP="00D9472B">
      <w:pPr>
        <w:rPr>
          <w:rStyle w:val="Accentuation"/>
          <w:rFonts w:asciiTheme="majorBidi" w:hAnsiTheme="majorBidi" w:cstheme="majorBidi"/>
          <w:i w:val="0"/>
          <w:iCs w:val="0"/>
          <w:sz w:val="24"/>
          <w:szCs w:val="24"/>
        </w:rPr>
      </w:pPr>
      <w:r>
        <w:rPr>
          <w:rStyle w:val="Accentuation"/>
          <w:sz w:val="24"/>
          <w:szCs w:val="24"/>
        </w:rPr>
        <w:t xml:space="preserve">Licence : </w:t>
      </w:r>
      <w:r>
        <w:rPr>
          <w:rStyle w:val="Accentuation"/>
          <w:rFonts w:asciiTheme="majorBidi" w:hAnsiTheme="majorBidi" w:cstheme="majorBidi"/>
          <w:i w:val="0"/>
          <w:iCs w:val="0"/>
          <w:sz w:val="24"/>
          <w:szCs w:val="24"/>
        </w:rPr>
        <w:t>Apache 2.0</w:t>
      </w:r>
    </w:p>
    <w:p w:rsidR="008251B2" w:rsidRDefault="008251B2" w:rsidP="00D9472B">
      <w:pPr>
        <w:rPr>
          <w:rStyle w:val="Accentuation"/>
          <w:rFonts w:asciiTheme="majorBidi" w:hAnsiTheme="majorBidi" w:cstheme="majorBidi"/>
          <w:i w:val="0"/>
          <w:iCs w:val="0"/>
          <w:sz w:val="24"/>
          <w:szCs w:val="24"/>
        </w:rPr>
      </w:pPr>
      <w:r w:rsidRPr="001512A4">
        <w:rPr>
          <w:rStyle w:val="Accentuation"/>
          <w:sz w:val="24"/>
          <w:szCs w:val="24"/>
        </w:rPr>
        <w:t>Historique des versions :</w:t>
      </w:r>
      <w:r w:rsidR="00E9616C">
        <w:rPr>
          <w:rStyle w:val="Accentuation"/>
          <w:sz w:val="24"/>
          <w:szCs w:val="24"/>
        </w:rPr>
        <w:t xml:space="preserve"> </w:t>
      </w:r>
    </w:p>
    <w:p w:rsidR="00793C5B" w:rsidRDefault="00793C5B" w:rsidP="00D9472B">
      <w:pPr>
        <w:rPr>
          <w:rStyle w:val="Accentuation"/>
          <w:rFonts w:asciiTheme="majorBidi" w:hAnsiTheme="majorBidi" w:cstheme="majorBidi"/>
          <w:i w:val="0"/>
          <w:iCs w:val="0"/>
          <w:sz w:val="24"/>
          <w:szCs w:val="24"/>
        </w:rPr>
      </w:pPr>
      <w:r>
        <w:rPr>
          <w:rStyle w:val="Accentuation"/>
          <w:rFonts w:asciiTheme="majorBidi" w:hAnsiTheme="majorBidi" w:cstheme="majorBidi"/>
          <w:i w:val="0"/>
          <w:iCs w:val="0"/>
          <w:sz w:val="24"/>
          <w:szCs w:val="24"/>
        </w:rPr>
        <w:tab/>
        <w:t>2002 :</w:t>
      </w:r>
      <w:r w:rsidRPr="00793C5B">
        <w:t xml:space="preserve"> </w:t>
      </w:r>
      <w:r w:rsidRPr="00793C5B">
        <w:rPr>
          <w:rStyle w:val="Accentuation"/>
          <w:rFonts w:asciiTheme="majorBidi" w:hAnsiTheme="majorBidi" w:cstheme="majorBidi"/>
          <w:i w:val="0"/>
          <w:iCs w:val="0"/>
          <w:sz w:val="24"/>
          <w:szCs w:val="24"/>
        </w:rPr>
        <w:t>Maven</w:t>
      </w:r>
      <w:r>
        <w:rPr>
          <w:rStyle w:val="Accentuation"/>
          <w:rFonts w:asciiTheme="majorBidi" w:hAnsiTheme="majorBidi" w:cstheme="majorBidi"/>
          <w:i w:val="0"/>
          <w:iCs w:val="0"/>
          <w:sz w:val="24"/>
          <w:szCs w:val="24"/>
        </w:rPr>
        <w:t xml:space="preserve"> </w:t>
      </w:r>
      <w:r w:rsidRPr="00793C5B">
        <w:rPr>
          <w:rStyle w:val="Accentuation"/>
          <w:rFonts w:asciiTheme="majorBidi" w:hAnsiTheme="majorBidi" w:cstheme="majorBidi"/>
          <w:i w:val="0"/>
          <w:iCs w:val="0"/>
          <w:sz w:val="24"/>
          <w:szCs w:val="24"/>
        </w:rPr>
        <w:t>a commencé comme un sous-projet d'Apache Turbine</w:t>
      </w:r>
    </w:p>
    <w:p w:rsidR="00793C5B" w:rsidRPr="00A77C01" w:rsidRDefault="00793C5B" w:rsidP="00D9472B">
      <w:pPr>
        <w:rPr>
          <w:rStyle w:val="Accentuation"/>
          <w:rFonts w:asciiTheme="majorBidi" w:hAnsiTheme="majorBidi" w:cstheme="majorBidi"/>
          <w:i w:val="0"/>
          <w:iCs w:val="0"/>
          <w:sz w:val="24"/>
          <w:szCs w:val="24"/>
        </w:rPr>
      </w:pPr>
      <w:r>
        <w:rPr>
          <w:rStyle w:val="Accentuation"/>
          <w:rFonts w:asciiTheme="majorBidi" w:hAnsiTheme="majorBidi" w:cstheme="majorBidi"/>
          <w:i w:val="0"/>
          <w:iCs w:val="0"/>
          <w:sz w:val="24"/>
          <w:szCs w:val="24"/>
        </w:rPr>
        <w:tab/>
        <w:t>2004 :</w:t>
      </w:r>
      <w:r w:rsidRPr="00793C5B">
        <w:t xml:space="preserve"> </w:t>
      </w:r>
      <w:r>
        <w:rPr>
          <w:rStyle w:val="Accentuation"/>
          <w:rFonts w:asciiTheme="majorBidi" w:hAnsiTheme="majorBidi" w:cstheme="majorBidi"/>
          <w:i w:val="0"/>
          <w:iCs w:val="0"/>
          <w:sz w:val="24"/>
          <w:szCs w:val="24"/>
        </w:rPr>
        <w:t>L</w:t>
      </w:r>
      <w:r w:rsidRPr="00793C5B">
        <w:rPr>
          <w:rStyle w:val="Accentuation"/>
          <w:rFonts w:asciiTheme="majorBidi" w:hAnsiTheme="majorBidi" w:cstheme="majorBidi"/>
          <w:i w:val="0"/>
          <w:iCs w:val="0"/>
          <w:sz w:val="24"/>
          <w:szCs w:val="24"/>
        </w:rPr>
        <w:t>a sortie de Maven v1.0</w:t>
      </w:r>
      <w:r w:rsidR="00A77C01">
        <w:rPr>
          <w:rStyle w:val="Accentuation"/>
          <w:rFonts w:asciiTheme="majorBidi" w:hAnsiTheme="majorBidi" w:cstheme="majorBidi"/>
          <w:i w:val="0"/>
          <w:iCs w:val="0"/>
          <w:sz w:val="24"/>
          <w:szCs w:val="24"/>
        </w:rPr>
        <w:t>.</w:t>
      </w:r>
      <w:r w:rsidR="00A77C01" w:rsidRPr="00A77C01">
        <w:rPr>
          <w:rFonts w:ascii="Helvetica" w:hAnsi="Helvetica" w:cs="Helvetica"/>
          <w:color w:val="4B4F56"/>
          <w:sz w:val="18"/>
          <w:szCs w:val="18"/>
          <w:shd w:val="clear" w:color="auto" w:fill="F1F0F0"/>
        </w:rPr>
        <w:t xml:space="preserve"> </w:t>
      </w:r>
      <w:r w:rsidR="00A77C01">
        <w:rPr>
          <w:rStyle w:val="Accentuation"/>
          <w:rFonts w:asciiTheme="majorBidi" w:hAnsiTheme="majorBidi" w:cstheme="majorBidi"/>
          <w:i w:val="0"/>
          <w:iCs w:val="0"/>
          <w:sz w:val="24"/>
          <w:szCs w:val="24"/>
        </w:rPr>
        <w:t>C</w:t>
      </w:r>
      <w:r w:rsidR="00A77C01" w:rsidRPr="00A77C01">
        <w:rPr>
          <w:rStyle w:val="Accentuation"/>
          <w:rFonts w:asciiTheme="majorBidi" w:hAnsiTheme="majorBidi" w:cstheme="majorBidi"/>
          <w:i w:val="0"/>
          <w:iCs w:val="0"/>
          <w:sz w:val="24"/>
          <w:szCs w:val="24"/>
        </w:rPr>
        <w:t>ette version n'a pas rencontré un succès notoire.</w:t>
      </w:r>
    </w:p>
    <w:p w:rsidR="00793C5B" w:rsidRDefault="00793C5B" w:rsidP="00A77C01">
      <w:pPr>
        <w:spacing w:line="360" w:lineRule="auto"/>
        <w:rPr>
          <w:rStyle w:val="Accentuation"/>
          <w:rFonts w:asciiTheme="majorBidi" w:hAnsiTheme="majorBidi" w:cstheme="majorBidi"/>
          <w:i w:val="0"/>
          <w:iCs w:val="0"/>
          <w:sz w:val="24"/>
          <w:szCs w:val="24"/>
        </w:rPr>
      </w:pPr>
      <w:r>
        <w:rPr>
          <w:rStyle w:val="Accentuation"/>
          <w:rFonts w:asciiTheme="majorBidi" w:hAnsiTheme="majorBidi" w:cstheme="majorBidi"/>
          <w:i w:val="0"/>
          <w:iCs w:val="0"/>
          <w:sz w:val="24"/>
          <w:szCs w:val="24"/>
        </w:rPr>
        <w:tab/>
        <w:t>2005 :</w:t>
      </w:r>
      <w:r w:rsidRPr="00793C5B">
        <w:rPr>
          <w:rStyle w:val="Accentuation"/>
          <w:rFonts w:asciiTheme="majorBidi" w:hAnsiTheme="majorBidi" w:cstheme="majorBidi"/>
          <w:i w:val="0"/>
          <w:iCs w:val="0"/>
          <w:sz w:val="24"/>
          <w:szCs w:val="24"/>
        </w:rPr>
        <w:t xml:space="preserve"> </w:t>
      </w:r>
      <w:r>
        <w:rPr>
          <w:rStyle w:val="Accentuation"/>
          <w:rFonts w:asciiTheme="majorBidi" w:hAnsiTheme="majorBidi" w:cstheme="majorBidi"/>
          <w:i w:val="0"/>
          <w:iCs w:val="0"/>
          <w:sz w:val="24"/>
          <w:szCs w:val="24"/>
        </w:rPr>
        <w:t xml:space="preserve">Déclaration de </w:t>
      </w:r>
      <w:r w:rsidR="00A77C01">
        <w:rPr>
          <w:rStyle w:val="Accentuation"/>
          <w:rFonts w:asciiTheme="majorBidi" w:hAnsiTheme="majorBidi" w:cstheme="majorBidi"/>
          <w:i w:val="0"/>
          <w:iCs w:val="0"/>
          <w:sz w:val="24"/>
          <w:szCs w:val="24"/>
        </w:rPr>
        <w:t xml:space="preserve">Maven v2.0. </w:t>
      </w:r>
      <w:r w:rsidR="00A77C01" w:rsidRPr="00A77C01">
        <w:rPr>
          <w:rStyle w:val="Accentuation"/>
          <w:rFonts w:asciiTheme="majorBidi" w:hAnsiTheme="majorBidi" w:cstheme="majorBidi"/>
          <w:i w:val="0"/>
          <w:iCs w:val="0"/>
          <w:sz w:val="24"/>
          <w:szCs w:val="24"/>
        </w:rPr>
        <w:t xml:space="preserve">Cette version améliore grandement Maven </w:t>
      </w:r>
      <w:r w:rsidR="00A77C01" w:rsidRPr="00793C5B">
        <w:rPr>
          <w:rStyle w:val="Accentuation"/>
          <w:rFonts w:asciiTheme="majorBidi" w:hAnsiTheme="majorBidi" w:cstheme="majorBidi"/>
          <w:i w:val="0"/>
          <w:iCs w:val="0"/>
          <w:sz w:val="24"/>
          <w:szCs w:val="24"/>
        </w:rPr>
        <w:t>v1.0</w:t>
      </w:r>
      <w:r w:rsidR="00A77C01">
        <w:rPr>
          <w:rStyle w:val="Accentuation"/>
          <w:rFonts w:asciiTheme="majorBidi" w:hAnsiTheme="majorBidi" w:cstheme="majorBidi"/>
          <w:i w:val="0"/>
          <w:iCs w:val="0"/>
          <w:sz w:val="24"/>
          <w:szCs w:val="24"/>
        </w:rPr>
        <w:t xml:space="preserve"> </w:t>
      </w:r>
      <w:r w:rsidR="00A77C01" w:rsidRPr="00A77C01">
        <w:rPr>
          <w:rStyle w:val="Accentuation"/>
          <w:rFonts w:asciiTheme="majorBidi" w:hAnsiTheme="majorBidi" w:cstheme="majorBidi"/>
          <w:i w:val="0"/>
          <w:iCs w:val="0"/>
          <w:sz w:val="24"/>
          <w:szCs w:val="24"/>
        </w:rPr>
        <w:t xml:space="preserve">sur </w:t>
      </w:r>
      <w:r w:rsidR="00A77C01">
        <w:rPr>
          <w:rStyle w:val="Accentuation"/>
          <w:rFonts w:asciiTheme="majorBidi" w:hAnsiTheme="majorBidi" w:cstheme="majorBidi"/>
          <w:i w:val="0"/>
          <w:iCs w:val="0"/>
          <w:sz w:val="24"/>
          <w:szCs w:val="24"/>
        </w:rPr>
        <w:t xml:space="preserve">  </w:t>
      </w:r>
      <w:r w:rsidR="00A77C01" w:rsidRPr="00A77C01">
        <w:rPr>
          <w:rStyle w:val="Accentuation"/>
          <w:rFonts w:asciiTheme="majorBidi" w:hAnsiTheme="majorBidi" w:cstheme="majorBidi"/>
          <w:i w:val="0"/>
          <w:iCs w:val="0"/>
          <w:sz w:val="24"/>
          <w:szCs w:val="24"/>
        </w:rPr>
        <w:t>de nombreux points comme les performances, la stabilité, les fonct</w:t>
      </w:r>
      <w:r w:rsidR="00A77C01">
        <w:rPr>
          <w:rStyle w:val="Accentuation"/>
          <w:rFonts w:asciiTheme="majorBidi" w:hAnsiTheme="majorBidi" w:cstheme="majorBidi"/>
          <w:i w:val="0"/>
          <w:iCs w:val="0"/>
          <w:sz w:val="24"/>
          <w:szCs w:val="24"/>
        </w:rPr>
        <w:t>ionnalités mais il a un code trè</w:t>
      </w:r>
      <w:r w:rsidR="00A77C01" w:rsidRPr="00A77C01">
        <w:rPr>
          <w:rStyle w:val="Accentuation"/>
          <w:rFonts w:asciiTheme="majorBidi" w:hAnsiTheme="majorBidi" w:cstheme="majorBidi"/>
          <w:i w:val="0"/>
          <w:iCs w:val="0"/>
          <w:sz w:val="24"/>
          <w:szCs w:val="24"/>
        </w:rPr>
        <w:t>s lourd de son noyau, rendant ses corrections et ses évolutions difficiles et coûteuses</w:t>
      </w:r>
      <w:r w:rsidR="00A77C01">
        <w:rPr>
          <w:rFonts w:ascii="Helvetica" w:hAnsi="Helvetica" w:cs="Helvetica"/>
          <w:color w:val="4B4F56"/>
          <w:sz w:val="18"/>
          <w:szCs w:val="18"/>
          <w:shd w:val="clear" w:color="auto" w:fill="F1F0F0"/>
        </w:rPr>
        <w:t>.</w:t>
      </w:r>
    </w:p>
    <w:p w:rsidR="00617D4B" w:rsidRDefault="00793C5B" w:rsidP="00A77C01">
      <w:pPr>
        <w:spacing w:line="360" w:lineRule="auto"/>
        <w:jc w:val="both"/>
        <w:rPr>
          <w:rStyle w:val="Accentuation"/>
          <w:rFonts w:asciiTheme="majorBidi" w:hAnsiTheme="majorBidi" w:cstheme="majorBidi"/>
          <w:i w:val="0"/>
          <w:iCs w:val="0"/>
          <w:sz w:val="24"/>
          <w:szCs w:val="24"/>
        </w:rPr>
      </w:pPr>
      <w:r>
        <w:rPr>
          <w:rStyle w:val="Accentuation"/>
          <w:rFonts w:asciiTheme="majorBidi" w:hAnsiTheme="majorBidi" w:cstheme="majorBidi"/>
          <w:i w:val="0"/>
          <w:iCs w:val="0"/>
          <w:sz w:val="24"/>
          <w:szCs w:val="24"/>
        </w:rPr>
        <w:lastRenderedPageBreak/>
        <w:tab/>
        <w:t>2010 : La sortie de</w:t>
      </w:r>
      <w:r w:rsidRPr="00793C5B">
        <w:t xml:space="preserve"> </w:t>
      </w:r>
      <w:r w:rsidR="00A77C01">
        <w:rPr>
          <w:rStyle w:val="Accentuation"/>
          <w:rFonts w:asciiTheme="majorBidi" w:hAnsiTheme="majorBidi" w:cstheme="majorBidi"/>
          <w:i w:val="0"/>
          <w:iCs w:val="0"/>
          <w:sz w:val="24"/>
          <w:szCs w:val="24"/>
        </w:rPr>
        <w:t xml:space="preserve">Maven 3.0. </w:t>
      </w:r>
      <w:r w:rsidR="00A77C01" w:rsidRPr="00A77C01">
        <w:rPr>
          <w:rStyle w:val="Accentuation"/>
          <w:rFonts w:asciiTheme="majorBidi" w:hAnsiTheme="majorBidi" w:cstheme="majorBidi"/>
          <w:i w:val="0"/>
          <w:iCs w:val="0"/>
          <w:sz w:val="24"/>
          <w:szCs w:val="24"/>
        </w:rPr>
        <w:t>Cette version</w:t>
      </w:r>
      <w:r w:rsidRPr="00A77C01">
        <w:rPr>
          <w:rStyle w:val="Accentuation"/>
          <w:rFonts w:asciiTheme="majorBidi" w:hAnsiTheme="majorBidi" w:cstheme="majorBidi"/>
          <w:i w:val="0"/>
          <w:iCs w:val="0"/>
          <w:sz w:val="24"/>
          <w:szCs w:val="24"/>
        </w:rPr>
        <w:t xml:space="preserve"> </w:t>
      </w:r>
      <w:r w:rsidR="00A77C01" w:rsidRPr="00A77C01">
        <w:rPr>
          <w:rStyle w:val="Accentuation"/>
          <w:rFonts w:asciiTheme="majorBidi" w:hAnsiTheme="majorBidi" w:cstheme="majorBidi"/>
          <w:i w:val="0"/>
          <w:iCs w:val="0"/>
          <w:sz w:val="24"/>
          <w:szCs w:val="24"/>
        </w:rPr>
        <w:t>inclut un certain nombre de nouvelles</w:t>
      </w:r>
      <w:r w:rsidR="00A77C01">
        <w:rPr>
          <w:rStyle w:val="Accentuation"/>
          <w:rFonts w:asciiTheme="majorBidi" w:hAnsiTheme="majorBidi" w:cstheme="majorBidi"/>
          <w:i w:val="0"/>
          <w:iCs w:val="0"/>
          <w:sz w:val="24"/>
          <w:szCs w:val="24"/>
        </w:rPr>
        <w:t xml:space="preserve"> fonctionnalités, ainsi qu’</w:t>
      </w:r>
      <w:bookmarkStart w:id="0" w:name="_GoBack"/>
      <w:bookmarkEnd w:id="0"/>
      <w:r w:rsidR="00A77C01" w:rsidRPr="00A77C01">
        <w:rPr>
          <w:rStyle w:val="Accentuation"/>
          <w:rFonts w:asciiTheme="majorBidi" w:hAnsiTheme="majorBidi" w:cstheme="majorBidi"/>
          <w:i w:val="0"/>
          <w:iCs w:val="0"/>
          <w:sz w:val="24"/>
          <w:szCs w:val="24"/>
        </w:rPr>
        <w:t>une refonte en profondeur de son noyau.</w:t>
      </w:r>
    </w:p>
    <w:p w:rsidR="00617D4B" w:rsidRDefault="00617D4B" w:rsidP="00D9472B">
      <w:pPr>
        <w:rPr>
          <w:rStyle w:val="Accentuation"/>
          <w:rFonts w:asciiTheme="majorBidi" w:hAnsiTheme="majorBidi" w:cstheme="majorBidi"/>
          <w:i w:val="0"/>
          <w:iCs w:val="0"/>
          <w:sz w:val="24"/>
          <w:szCs w:val="24"/>
        </w:rPr>
      </w:pPr>
      <w:r>
        <w:rPr>
          <w:rStyle w:val="Accentuation"/>
          <w:rFonts w:asciiTheme="majorBidi" w:hAnsiTheme="majorBidi" w:cstheme="majorBidi"/>
          <w:i w:val="0"/>
          <w:iCs w:val="0"/>
          <w:sz w:val="24"/>
          <w:szCs w:val="24"/>
        </w:rPr>
        <w:tab/>
        <w:t>2017 :la dernière version Maven 3.5.0</w:t>
      </w:r>
    </w:p>
    <w:p w:rsidR="00A77C01" w:rsidRPr="00793C5B" w:rsidRDefault="00A77C01" w:rsidP="00D9472B">
      <w:pPr>
        <w:rPr>
          <w:rStyle w:val="Accentuation"/>
          <w:rFonts w:asciiTheme="majorBidi" w:hAnsiTheme="majorBidi" w:cstheme="majorBidi"/>
          <w:i w:val="0"/>
          <w:iCs w:val="0"/>
          <w:sz w:val="24"/>
          <w:szCs w:val="24"/>
        </w:rPr>
      </w:pPr>
    </w:p>
    <w:p w:rsidR="001512A4" w:rsidRPr="001512A4" w:rsidRDefault="001512A4" w:rsidP="001512A4">
      <w:pPr>
        <w:spacing w:after="120" w:line="288" w:lineRule="atLeast"/>
        <w:rPr>
          <w:rFonts w:ascii="Arial" w:hAnsi="Arial" w:cs="Arial"/>
          <w:color w:val="000000"/>
          <w:sz w:val="24"/>
          <w:szCs w:val="24"/>
        </w:rPr>
      </w:pPr>
      <w:r w:rsidRPr="001512A4">
        <w:rPr>
          <w:rStyle w:val="Accentuation"/>
          <w:sz w:val="24"/>
          <w:szCs w:val="24"/>
        </w:rPr>
        <w:t>Site web officiel :</w:t>
      </w:r>
      <w:r w:rsidRPr="001512A4">
        <w:rPr>
          <w:rFonts w:ascii="Arial" w:hAnsi="Arial" w:cs="Arial"/>
          <w:color w:val="000000"/>
          <w:sz w:val="24"/>
          <w:szCs w:val="24"/>
        </w:rPr>
        <w:t xml:space="preserve"> </w:t>
      </w:r>
      <w:r w:rsidRPr="001512A4">
        <w:rPr>
          <w:rFonts w:ascii="Times New Roman" w:hAnsi="Times New Roman" w:cs="Times New Roman"/>
          <w:color w:val="000000"/>
          <w:sz w:val="24"/>
          <w:szCs w:val="24"/>
        </w:rPr>
        <w:t>maven.apache.org</w:t>
      </w:r>
    </w:p>
    <w:p w:rsidR="001512A4" w:rsidRDefault="001512A4" w:rsidP="001512A4">
      <w:pPr>
        <w:spacing w:after="120" w:line="288" w:lineRule="atLeast"/>
        <w:rPr>
          <w:rFonts w:ascii="Arial" w:hAnsi="Arial" w:cs="Arial"/>
          <w:color w:val="000000"/>
          <w:sz w:val="24"/>
          <w:szCs w:val="24"/>
        </w:rPr>
      </w:pPr>
    </w:p>
    <w:p w:rsidR="00617D4B" w:rsidRDefault="00617D4B" w:rsidP="001512A4">
      <w:pPr>
        <w:spacing w:after="120" w:line="288" w:lineRule="atLeast"/>
        <w:rPr>
          <w:rFonts w:ascii="Arial" w:hAnsi="Arial" w:cs="Arial"/>
          <w:color w:val="000000"/>
          <w:sz w:val="24"/>
          <w:szCs w:val="24"/>
        </w:rPr>
      </w:pPr>
    </w:p>
    <w:p w:rsidR="00617D4B" w:rsidRDefault="00617D4B" w:rsidP="001512A4">
      <w:pPr>
        <w:spacing w:after="120" w:line="288" w:lineRule="atLeast"/>
        <w:rPr>
          <w:rFonts w:ascii="Arial" w:hAnsi="Arial" w:cs="Arial"/>
          <w:color w:val="000000"/>
          <w:sz w:val="24"/>
          <w:szCs w:val="24"/>
        </w:rPr>
      </w:pPr>
    </w:p>
    <w:p w:rsidR="00A77C01" w:rsidRDefault="00A77C01" w:rsidP="001512A4">
      <w:pPr>
        <w:spacing w:after="120" w:line="288" w:lineRule="atLeast"/>
        <w:rPr>
          <w:rFonts w:ascii="Arial" w:hAnsi="Arial" w:cs="Arial"/>
          <w:color w:val="000000"/>
          <w:sz w:val="24"/>
          <w:szCs w:val="24"/>
        </w:rPr>
      </w:pPr>
    </w:p>
    <w:p w:rsidR="00A77C01" w:rsidRDefault="00A77C01" w:rsidP="001512A4">
      <w:pPr>
        <w:spacing w:after="120" w:line="288" w:lineRule="atLeast"/>
        <w:rPr>
          <w:rFonts w:ascii="Arial" w:hAnsi="Arial" w:cs="Arial"/>
          <w:color w:val="000000"/>
          <w:sz w:val="24"/>
          <w:szCs w:val="24"/>
        </w:rPr>
      </w:pPr>
    </w:p>
    <w:p w:rsidR="00A77C01" w:rsidRDefault="00A77C01" w:rsidP="001512A4">
      <w:pPr>
        <w:spacing w:after="120" w:line="288" w:lineRule="atLeast"/>
        <w:rPr>
          <w:rFonts w:ascii="Arial" w:hAnsi="Arial" w:cs="Arial"/>
          <w:color w:val="000000"/>
          <w:sz w:val="24"/>
          <w:szCs w:val="24"/>
        </w:rPr>
      </w:pPr>
    </w:p>
    <w:p w:rsidR="00617D4B" w:rsidRDefault="00617D4B" w:rsidP="001512A4">
      <w:pPr>
        <w:spacing w:after="120" w:line="288" w:lineRule="atLeast"/>
        <w:rPr>
          <w:rFonts w:ascii="Arial" w:hAnsi="Arial" w:cs="Arial"/>
          <w:color w:val="000000"/>
          <w:sz w:val="24"/>
          <w:szCs w:val="24"/>
        </w:rPr>
      </w:pPr>
    </w:p>
    <w:p w:rsidR="00617D4B" w:rsidRPr="001512A4" w:rsidRDefault="00617D4B" w:rsidP="001512A4">
      <w:pPr>
        <w:spacing w:after="120" w:line="288" w:lineRule="atLeast"/>
        <w:rPr>
          <w:rFonts w:ascii="Arial" w:hAnsi="Arial" w:cs="Arial"/>
          <w:color w:val="000000"/>
          <w:sz w:val="24"/>
          <w:szCs w:val="24"/>
        </w:rPr>
      </w:pPr>
      <w:r>
        <w:rPr>
          <w:rFonts w:ascii="Arial" w:hAnsi="Arial" w:cs="Arial"/>
          <w:noProof/>
          <w:color w:val="000000"/>
          <w:sz w:val="24"/>
          <w:szCs w:val="24"/>
        </w:rPr>
        <w:drawing>
          <wp:inline distT="0" distB="0" distL="0" distR="0">
            <wp:extent cx="1307592" cy="1618488"/>
            <wp:effectExtent l="0" t="0" r="6985"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 001.jpg"/>
                    <pic:cNvPicPr/>
                  </pic:nvPicPr>
                  <pic:blipFill>
                    <a:blip r:embed="rId6">
                      <a:extLst>
                        <a:ext uri="{28A0092B-C50C-407E-A947-70E740481C1C}">
                          <a14:useLocalDpi xmlns:a14="http://schemas.microsoft.com/office/drawing/2010/main" val="0"/>
                        </a:ext>
                      </a:extLst>
                    </a:blip>
                    <a:stretch>
                      <a:fillRect/>
                    </a:stretch>
                  </pic:blipFill>
                  <pic:spPr>
                    <a:xfrm>
                      <a:off x="0" y="0"/>
                      <a:ext cx="1307592" cy="1618488"/>
                    </a:xfrm>
                    <a:prstGeom prst="rect">
                      <a:avLst/>
                    </a:prstGeom>
                  </pic:spPr>
                </pic:pic>
              </a:graphicData>
            </a:graphic>
          </wp:inline>
        </w:drawing>
      </w:r>
    </w:p>
    <w:sectPr w:rsidR="00617D4B" w:rsidRPr="00151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72B"/>
    <w:rsid w:val="00134D6E"/>
    <w:rsid w:val="001512A4"/>
    <w:rsid w:val="001F4D92"/>
    <w:rsid w:val="003363A3"/>
    <w:rsid w:val="00567F2D"/>
    <w:rsid w:val="0060169B"/>
    <w:rsid w:val="00617D4B"/>
    <w:rsid w:val="00793C5B"/>
    <w:rsid w:val="00802E67"/>
    <w:rsid w:val="008251B2"/>
    <w:rsid w:val="00A77C01"/>
    <w:rsid w:val="00B231EF"/>
    <w:rsid w:val="00CE0CFF"/>
    <w:rsid w:val="00D9472B"/>
    <w:rsid w:val="00E23EC3"/>
    <w:rsid w:val="00E9616C"/>
    <w:rsid w:val="00FC0B10"/>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32FC"/>
  <w15:chartTrackingRefBased/>
  <w15:docId w15:val="{981D5D64-DD1F-4050-A942-00DF2E33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251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51B2"/>
    <w:rPr>
      <w:rFonts w:asciiTheme="majorHAnsi" w:eastAsiaTheme="majorEastAsia" w:hAnsiTheme="majorHAnsi" w:cstheme="majorBidi"/>
      <w:spacing w:val="-10"/>
      <w:kern w:val="28"/>
      <w:sz w:val="56"/>
      <w:szCs w:val="56"/>
    </w:rPr>
  </w:style>
  <w:style w:type="character" w:customStyle="1" w:styleId="wdp856">
    <w:name w:val="wd_p856"/>
    <w:basedOn w:val="Policepardfaut"/>
    <w:rsid w:val="001512A4"/>
  </w:style>
  <w:style w:type="character" w:styleId="Lienhypertexte">
    <w:name w:val="Hyperlink"/>
    <w:basedOn w:val="Policepardfaut"/>
    <w:uiPriority w:val="99"/>
    <w:semiHidden/>
    <w:unhideWhenUsed/>
    <w:rsid w:val="001512A4"/>
    <w:rPr>
      <w:color w:val="0000FF"/>
      <w:u w:val="single"/>
    </w:rPr>
  </w:style>
  <w:style w:type="character" w:styleId="Accentuation">
    <w:name w:val="Emphasis"/>
    <w:basedOn w:val="Policepardfaut"/>
    <w:uiPriority w:val="20"/>
    <w:qFormat/>
    <w:rsid w:val="001512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79982">
      <w:bodyDiv w:val="1"/>
      <w:marLeft w:val="0"/>
      <w:marRight w:val="0"/>
      <w:marTop w:val="0"/>
      <w:marBottom w:val="0"/>
      <w:divBdr>
        <w:top w:val="none" w:sz="0" w:space="0" w:color="auto"/>
        <w:left w:val="none" w:sz="0" w:space="0" w:color="auto"/>
        <w:bottom w:val="none" w:sz="0" w:space="0" w:color="auto"/>
        <w:right w:val="none" w:sz="0" w:space="0" w:color="auto"/>
      </w:divBdr>
    </w:div>
    <w:div w:id="112153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D6C8A-66BD-4590-86AF-778CCE72A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Pages>
  <Words>267</Words>
  <Characters>1470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khadrouf</dc:creator>
  <cp:keywords/>
  <dc:description/>
  <cp:lastModifiedBy>oumaima khadrouf</cp:lastModifiedBy>
  <cp:revision>5</cp:revision>
  <dcterms:created xsi:type="dcterms:W3CDTF">2017-09-24T10:23:00Z</dcterms:created>
  <dcterms:modified xsi:type="dcterms:W3CDTF">2017-09-24T16:08:00Z</dcterms:modified>
</cp:coreProperties>
</file>