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978" w:rsidRPr="00BA259F" w:rsidRDefault="00172A5A" w:rsidP="00172A5A">
      <w:pPr>
        <w:jc w:val="center"/>
        <w:rPr>
          <w:b/>
          <w:bCs/>
          <w:color w:val="000000" w:themeColor="text1"/>
          <w:sz w:val="32"/>
          <w:szCs w:val="32"/>
        </w:rPr>
      </w:pPr>
      <w:r w:rsidRPr="00BA259F">
        <w:rPr>
          <w:b/>
          <w:bCs/>
          <w:color w:val="000000" w:themeColor="text1"/>
          <w:sz w:val="32"/>
          <w:szCs w:val="32"/>
        </w:rPr>
        <w:t>LOGISTOCK – SA</w:t>
      </w:r>
    </w:p>
    <w:p w:rsidR="00172A5A" w:rsidRPr="00BA259F" w:rsidRDefault="00172A5A">
      <w:pPr>
        <w:rPr>
          <w:b/>
          <w:bCs/>
          <w:color w:val="000000" w:themeColor="text1"/>
          <w:sz w:val="32"/>
          <w:szCs w:val="32"/>
        </w:rPr>
      </w:pPr>
      <w:r w:rsidRPr="00BA259F">
        <w:rPr>
          <w:b/>
          <w:bCs/>
          <w:color w:val="000000" w:themeColor="text1"/>
          <w:sz w:val="32"/>
          <w:szCs w:val="32"/>
        </w:rPr>
        <w:t xml:space="preserve">CAHIER DE CHARGE DU PROJET </w:t>
      </w:r>
    </w:p>
    <w:p w:rsidR="0028213E" w:rsidRPr="00BA259F" w:rsidRDefault="0028213E">
      <w:pPr>
        <w:rPr>
          <w:b/>
          <w:bCs/>
          <w:color w:val="FF0000"/>
          <w:sz w:val="32"/>
          <w:szCs w:val="32"/>
        </w:rPr>
      </w:pPr>
      <w:r w:rsidRPr="00BA259F">
        <w:rPr>
          <w:b/>
          <w:bCs/>
          <w:color w:val="000000" w:themeColor="text1"/>
          <w:sz w:val="32"/>
          <w:szCs w:val="32"/>
        </w:rPr>
        <w:t>LES problématiques</w:t>
      </w:r>
    </w:p>
    <w:p w:rsidR="002C3B32" w:rsidRDefault="00172A5A" w:rsidP="0015468E">
      <w:pPr>
        <w:rPr>
          <w:sz w:val="32"/>
          <w:szCs w:val="32"/>
        </w:rPr>
      </w:pPr>
      <w:r w:rsidRPr="00BA259F">
        <w:rPr>
          <w:b/>
          <w:bCs/>
          <w:sz w:val="32"/>
          <w:szCs w:val="32"/>
        </w:rPr>
        <w:t xml:space="preserve">Logistock –SA est </w:t>
      </w:r>
      <w:r w:rsidRPr="00BA259F">
        <w:rPr>
          <w:sz w:val="32"/>
          <w:szCs w:val="32"/>
        </w:rPr>
        <w:t xml:space="preserve">une entreprise commercial de taille intermédiaire spécialisée dans la distribution  de fournitures pour professionnels </w:t>
      </w:r>
      <w:r w:rsidR="00D77BB3" w:rsidRPr="00BA259F">
        <w:rPr>
          <w:sz w:val="32"/>
          <w:szCs w:val="32"/>
        </w:rPr>
        <w:t>(matériel</w:t>
      </w:r>
      <w:r w:rsidRPr="00BA259F">
        <w:rPr>
          <w:sz w:val="32"/>
          <w:szCs w:val="32"/>
        </w:rPr>
        <w:t xml:space="preserve">  de bureau, </w:t>
      </w:r>
      <w:r w:rsidR="00D77BB3" w:rsidRPr="00BA259F">
        <w:rPr>
          <w:sz w:val="32"/>
          <w:szCs w:val="32"/>
        </w:rPr>
        <w:t>consommable,</w:t>
      </w:r>
      <w:r w:rsidRPr="00BA259F">
        <w:rPr>
          <w:sz w:val="32"/>
          <w:szCs w:val="32"/>
        </w:rPr>
        <w:t xml:space="preserve"> petit équipement</w:t>
      </w:r>
      <w:r w:rsidR="00D77BB3" w:rsidRPr="00BA259F">
        <w:rPr>
          <w:sz w:val="32"/>
          <w:szCs w:val="32"/>
        </w:rPr>
        <w:t xml:space="preserve">). </w:t>
      </w:r>
      <w:r w:rsidRPr="00BA259F">
        <w:rPr>
          <w:sz w:val="32"/>
          <w:szCs w:val="32"/>
        </w:rPr>
        <w:t xml:space="preserve">Elle </w:t>
      </w:r>
      <w:r w:rsidR="00D77BB3" w:rsidRPr="00BA259F">
        <w:rPr>
          <w:sz w:val="32"/>
          <w:szCs w:val="32"/>
        </w:rPr>
        <w:t>gère</w:t>
      </w:r>
      <w:r w:rsidRPr="00BA259F">
        <w:rPr>
          <w:sz w:val="32"/>
          <w:szCs w:val="32"/>
        </w:rPr>
        <w:t xml:space="preserve"> </w:t>
      </w:r>
      <w:r w:rsidR="00D77BB3" w:rsidRPr="00BA259F">
        <w:rPr>
          <w:sz w:val="32"/>
          <w:szCs w:val="32"/>
        </w:rPr>
        <w:t>aujourd’hui ses activités avec des outils disparantes (tableur, cahier papier, échanges d’e- mails</w:t>
      </w:r>
      <w:r w:rsidR="0028213E" w:rsidRPr="00BA259F">
        <w:rPr>
          <w:sz w:val="32"/>
          <w:szCs w:val="32"/>
        </w:rPr>
        <w:t>),</w:t>
      </w:r>
      <w:r w:rsidR="00D77BB3" w:rsidRPr="00BA259F">
        <w:rPr>
          <w:sz w:val="32"/>
          <w:szCs w:val="32"/>
        </w:rPr>
        <w:t xml:space="preserve"> ce que génère des pertes de </w:t>
      </w:r>
      <w:r w:rsidR="0028213E" w:rsidRPr="00BA259F">
        <w:rPr>
          <w:sz w:val="32"/>
          <w:szCs w:val="32"/>
        </w:rPr>
        <w:t>temps,</w:t>
      </w:r>
      <w:r w:rsidR="00D77BB3" w:rsidRPr="00BA259F">
        <w:rPr>
          <w:sz w:val="32"/>
          <w:szCs w:val="32"/>
        </w:rPr>
        <w:t xml:space="preserve"> des erreurs de stock et une absence de visibilité pour la </w:t>
      </w:r>
      <w:r w:rsidR="0015468E" w:rsidRPr="00BA259F">
        <w:rPr>
          <w:sz w:val="32"/>
          <w:szCs w:val="32"/>
        </w:rPr>
        <w:t xml:space="preserve">direction. </w:t>
      </w:r>
    </w:p>
    <w:p w:rsidR="00306619" w:rsidRPr="00BA259F" w:rsidRDefault="0015468E" w:rsidP="0015468E">
      <w:pPr>
        <w:rPr>
          <w:sz w:val="32"/>
          <w:szCs w:val="32"/>
        </w:rPr>
      </w:pPr>
      <w:r w:rsidRPr="00BA259F">
        <w:rPr>
          <w:sz w:val="32"/>
          <w:szCs w:val="32"/>
        </w:rPr>
        <w:t>La</w:t>
      </w:r>
      <w:r w:rsidR="00306619" w:rsidRPr="00BA259F">
        <w:rPr>
          <w:sz w:val="32"/>
          <w:szCs w:val="32"/>
        </w:rPr>
        <w:t xml:space="preserve"> direction de logistock SA vous confie la conception et le développement d’une application de gestion intégrée  </w:t>
      </w:r>
      <w:r w:rsidR="0028213E" w:rsidRPr="00BA259F">
        <w:rPr>
          <w:sz w:val="32"/>
          <w:szCs w:val="32"/>
        </w:rPr>
        <w:t>simplifiée</w:t>
      </w:r>
      <w:r w:rsidR="00306619" w:rsidRPr="00BA259F">
        <w:rPr>
          <w:sz w:val="32"/>
          <w:szCs w:val="32"/>
        </w:rPr>
        <w:t xml:space="preserve">  </w:t>
      </w:r>
      <w:r w:rsidR="0028213E" w:rsidRPr="00BA259F">
        <w:rPr>
          <w:sz w:val="32"/>
          <w:szCs w:val="32"/>
        </w:rPr>
        <w:t>(EPRP</w:t>
      </w:r>
      <w:r w:rsidR="00306619" w:rsidRPr="00BA259F">
        <w:rPr>
          <w:sz w:val="32"/>
          <w:szCs w:val="32"/>
        </w:rPr>
        <w:t xml:space="preserve">/CRM </w:t>
      </w:r>
      <w:r w:rsidR="0028213E" w:rsidRPr="00BA259F">
        <w:rPr>
          <w:sz w:val="32"/>
          <w:szCs w:val="32"/>
        </w:rPr>
        <w:t>légère</w:t>
      </w:r>
      <w:r w:rsidR="00306619" w:rsidRPr="00BA259F">
        <w:rPr>
          <w:sz w:val="32"/>
          <w:szCs w:val="32"/>
        </w:rPr>
        <w:t xml:space="preserve">) </w:t>
      </w:r>
      <w:r w:rsidR="0028213E" w:rsidRPr="00BA259F">
        <w:rPr>
          <w:sz w:val="32"/>
          <w:szCs w:val="32"/>
        </w:rPr>
        <w:t xml:space="preserve">permettant de centraliser la gestion des utilisateurs, des stocks. Des ventes et des clients, et d’offrir un tableau de bord de pilotage a la direction. </w:t>
      </w:r>
    </w:p>
    <w:p w:rsidR="00827C70" w:rsidRPr="00BA259F" w:rsidRDefault="0028213E">
      <w:pPr>
        <w:rPr>
          <w:b/>
          <w:bCs/>
          <w:color w:val="000000" w:themeColor="text1"/>
          <w:sz w:val="32"/>
          <w:szCs w:val="32"/>
        </w:rPr>
      </w:pPr>
      <w:r w:rsidRPr="00BA259F">
        <w:rPr>
          <w:b/>
          <w:bCs/>
          <w:color w:val="000000" w:themeColor="text1"/>
          <w:sz w:val="32"/>
          <w:szCs w:val="32"/>
        </w:rPr>
        <w:t>Solutions</w:t>
      </w:r>
      <w:r w:rsidR="00827C70" w:rsidRPr="00BA259F">
        <w:rPr>
          <w:b/>
          <w:bCs/>
          <w:color w:val="000000" w:themeColor="text1"/>
          <w:sz w:val="32"/>
          <w:szCs w:val="32"/>
        </w:rPr>
        <w:t xml:space="preserve"> proposée</w:t>
      </w:r>
    </w:p>
    <w:p w:rsidR="0015468E" w:rsidRPr="00BA259F" w:rsidRDefault="00827C70" w:rsidP="0015468E">
      <w:pPr>
        <w:rPr>
          <w:color w:val="000000" w:themeColor="text1"/>
          <w:sz w:val="32"/>
          <w:szCs w:val="32"/>
        </w:rPr>
      </w:pPr>
      <w:r w:rsidRPr="00BA259F">
        <w:rPr>
          <w:color w:val="000000" w:themeColor="text1"/>
          <w:sz w:val="32"/>
          <w:szCs w:val="32"/>
        </w:rPr>
        <w:t xml:space="preserve">Le projet consiste </w:t>
      </w:r>
      <w:r w:rsidR="0015468E" w:rsidRPr="00BA259F">
        <w:rPr>
          <w:color w:val="000000" w:themeColor="text1"/>
          <w:sz w:val="32"/>
          <w:szCs w:val="32"/>
        </w:rPr>
        <w:t>à</w:t>
      </w:r>
      <w:r w:rsidRPr="00BA259F">
        <w:rPr>
          <w:color w:val="000000" w:themeColor="text1"/>
          <w:sz w:val="32"/>
          <w:szCs w:val="32"/>
        </w:rPr>
        <w:t xml:space="preserve"> concevoir une application de gestion appeler logistock SA. Elle regroupera les informations sur </w:t>
      </w:r>
      <w:r w:rsidR="0015468E" w:rsidRPr="00BA259F">
        <w:rPr>
          <w:color w:val="000000" w:themeColor="text1"/>
          <w:sz w:val="32"/>
          <w:szCs w:val="32"/>
        </w:rPr>
        <w:t>l’utilisateur,</w:t>
      </w:r>
      <w:r w:rsidRPr="00BA259F">
        <w:rPr>
          <w:color w:val="000000" w:themeColor="text1"/>
          <w:sz w:val="32"/>
          <w:szCs w:val="32"/>
        </w:rPr>
        <w:t xml:space="preserve"> </w:t>
      </w:r>
      <w:r w:rsidR="00283772" w:rsidRPr="00BA259F">
        <w:rPr>
          <w:color w:val="000000" w:themeColor="text1"/>
          <w:sz w:val="32"/>
          <w:szCs w:val="32"/>
        </w:rPr>
        <w:t>les produits</w:t>
      </w:r>
      <w:r w:rsidR="0015468E" w:rsidRPr="00BA259F">
        <w:rPr>
          <w:color w:val="000000" w:themeColor="text1"/>
          <w:sz w:val="32"/>
          <w:szCs w:val="32"/>
        </w:rPr>
        <w:t>,</w:t>
      </w:r>
      <w:r w:rsidRPr="00BA259F">
        <w:rPr>
          <w:color w:val="000000" w:themeColor="text1"/>
          <w:sz w:val="32"/>
          <w:szCs w:val="32"/>
        </w:rPr>
        <w:t xml:space="preserve"> les mouvements de stock</w:t>
      </w:r>
      <w:r w:rsidR="0015468E" w:rsidRPr="00BA259F">
        <w:rPr>
          <w:color w:val="000000" w:themeColor="text1"/>
          <w:sz w:val="32"/>
          <w:szCs w:val="32"/>
        </w:rPr>
        <w:t>, les clients, et les ventes .Elle proposera aussi un tableau de bord pour aider les personnes autorisée à suivre les résultats de l’entreprise</w:t>
      </w:r>
    </w:p>
    <w:p w:rsidR="0015468E" w:rsidRPr="00BA259F" w:rsidRDefault="0015468E" w:rsidP="0015468E">
      <w:pPr>
        <w:rPr>
          <w:b/>
          <w:bCs/>
          <w:color w:val="000000" w:themeColor="text1"/>
          <w:sz w:val="32"/>
          <w:szCs w:val="32"/>
        </w:rPr>
      </w:pPr>
      <w:r w:rsidRPr="00BA259F">
        <w:rPr>
          <w:b/>
          <w:bCs/>
          <w:color w:val="000000" w:themeColor="text1"/>
          <w:sz w:val="32"/>
          <w:szCs w:val="32"/>
        </w:rPr>
        <w:t>_</w:t>
      </w:r>
      <w:r w:rsidR="0028213E" w:rsidRPr="00BA259F">
        <w:rPr>
          <w:b/>
          <w:bCs/>
          <w:color w:val="000000" w:themeColor="text1"/>
          <w:sz w:val="32"/>
          <w:szCs w:val="32"/>
        </w:rPr>
        <w:t xml:space="preserve"> </w:t>
      </w:r>
      <w:r w:rsidRPr="00BA259F">
        <w:rPr>
          <w:b/>
          <w:bCs/>
          <w:color w:val="000000" w:themeColor="text1"/>
          <w:sz w:val="32"/>
          <w:szCs w:val="32"/>
        </w:rPr>
        <w:t>OBJETCTIFS DU PROJET :</w:t>
      </w:r>
    </w:p>
    <w:p w:rsidR="0015468E" w:rsidRPr="00BA259F" w:rsidRDefault="0015468E" w:rsidP="0015468E">
      <w:pPr>
        <w:rPr>
          <w:b/>
          <w:bCs/>
          <w:color w:val="000000" w:themeColor="text1"/>
          <w:sz w:val="32"/>
          <w:szCs w:val="32"/>
        </w:rPr>
      </w:pPr>
      <w:r w:rsidRPr="00BA259F">
        <w:rPr>
          <w:b/>
          <w:bCs/>
          <w:color w:val="000000" w:themeColor="text1"/>
          <w:sz w:val="32"/>
          <w:szCs w:val="32"/>
        </w:rPr>
        <w:t>OBJECTIF GENERAL :</w:t>
      </w:r>
    </w:p>
    <w:p w:rsidR="0015468E" w:rsidRPr="00BA259F" w:rsidRDefault="0015468E" w:rsidP="0015468E">
      <w:pPr>
        <w:rPr>
          <w:color w:val="000000" w:themeColor="text1"/>
          <w:sz w:val="32"/>
          <w:szCs w:val="32"/>
        </w:rPr>
      </w:pPr>
      <w:r w:rsidRPr="00BA259F">
        <w:rPr>
          <w:color w:val="000000" w:themeColor="text1"/>
          <w:sz w:val="32"/>
          <w:szCs w:val="32"/>
        </w:rPr>
        <w:t>Développer une application qui simplifie et améliore la gestion des stocks, des ventes, des clients, de Logistock SA.</w:t>
      </w:r>
    </w:p>
    <w:p w:rsidR="0015468E" w:rsidRPr="00BA259F" w:rsidRDefault="00F450AC" w:rsidP="0015468E">
      <w:pPr>
        <w:rPr>
          <w:b/>
          <w:bCs/>
          <w:color w:val="000000" w:themeColor="text1"/>
          <w:sz w:val="32"/>
          <w:szCs w:val="32"/>
        </w:rPr>
      </w:pPr>
      <w:r w:rsidRPr="00BA259F">
        <w:rPr>
          <w:b/>
          <w:bCs/>
          <w:color w:val="000000" w:themeColor="text1"/>
          <w:sz w:val="32"/>
          <w:szCs w:val="32"/>
        </w:rPr>
        <w:t xml:space="preserve">Objectif </w:t>
      </w:r>
      <w:r w:rsidR="00283772" w:rsidRPr="00BA259F">
        <w:rPr>
          <w:b/>
          <w:bCs/>
          <w:color w:val="000000" w:themeColor="text1"/>
          <w:sz w:val="32"/>
          <w:szCs w:val="32"/>
        </w:rPr>
        <w:t>spécifique</w:t>
      </w:r>
      <w:r w:rsidRPr="00BA259F">
        <w:rPr>
          <w:b/>
          <w:bCs/>
          <w:color w:val="000000" w:themeColor="text1"/>
          <w:sz w:val="32"/>
          <w:szCs w:val="32"/>
        </w:rPr>
        <w:t> :</w:t>
      </w:r>
    </w:p>
    <w:p w:rsidR="00F450AC" w:rsidRPr="00BA259F" w:rsidRDefault="00283772" w:rsidP="00F450AC">
      <w:pPr>
        <w:pStyle w:val="Paragraphedeliste"/>
        <w:numPr>
          <w:ilvl w:val="0"/>
          <w:numId w:val="2"/>
        </w:numPr>
        <w:rPr>
          <w:b/>
          <w:bCs/>
          <w:color w:val="000000" w:themeColor="text1"/>
          <w:sz w:val="32"/>
          <w:szCs w:val="32"/>
        </w:rPr>
      </w:pPr>
      <w:r w:rsidRPr="00BA259F">
        <w:rPr>
          <w:color w:val="000000" w:themeColor="text1"/>
          <w:sz w:val="32"/>
          <w:szCs w:val="32"/>
        </w:rPr>
        <w:t>Gérer</w:t>
      </w:r>
      <w:r w:rsidR="00F450AC" w:rsidRPr="00BA259F">
        <w:rPr>
          <w:color w:val="000000" w:themeColor="text1"/>
          <w:sz w:val="32"/>
          <w:szCs w:val="32"/>
        </w:rPr>
        <w:t xml:space="preserve"> les comptes </w:t>
      </w:r>
      <w:r w:rsidRPr="00BA259F">
        <w:rPr>
          <w:color w:val="000000" w:themeColor="text1"/>
          <w:sz w:val="32"/>
          <w:szCs w:val="32"/>
        </w:rPr>
        <w:t>de l’utilisateur</w:t>
      </w:r>
      <w:r w:rsidR="00F450AC" w:rsidRPr="00BA259F">
        <w:rPr>
          <w:color w:val="000000" w:themeColor="text1"/>
          <w:sz w:val="32"/>
          <w:szCs w:val="32"/>
        </w:rPr>
        <w:t xml:space="preserve"> et </w:t>
      </w:r>
      <w:r w:rsidRPr="00BA259F">
        <w:rPr>
          <w:color w:val="000000" w:themeColor="text1"/>
          <w:sz w:val="32"/>
          <w:szCs w:val="32"/>
        </w:rPr>
        <w:t>le droit</w:t>
      </w:r>
      <w:r w:rsidR="00F450AC" w:rsidRPr="00BA259F">
        <w:rPr>
          <w:color w:val="000000" w:themeColor="text1"/>
          <w:sz w:val="32"/>
          <w:szCs w:val="32"/>
        </w:rPr>
        <w:t xml:space="preserve"> d’</w:t>
      </w:r>
      <w:r w:rsidRPr="00BA259F">
        <w:rPr>
          <w:color w:val="000000" w:themeColor="text1"/>
          <w:sz w:val="32"/>
          <w:szCs w:val="32"/>
        </w:rPr>
        <w:t>accès</w:t>
      </w:r>
    </w:p>
    <w:p w:rsidR="00F450AC" w:rsidRPr="00BA259F" w:rsidRDefault="00F450AC" w:rsidP="00F450AC">
      <w:pPr>
        <w:pStyle w:val="Paragraphedeliste"/>
        <w:numPr>
          <w:ilvl w:val="0"/>
          <w:numId w:val="2"/>
        </w:numPr>
        <w:rPr>
          <w:b/>
          <w:bCs/>
          <w:color w:val="000000" w:themeColor="text1"/>
          <w:sz w:val="32"/>
          <w:szCs w:val="32"/>
        </w:rPr>
      </w:pPr>
      <w:r w:rsidRPr="00BA259F">
        <w:rPr>
          <w:color w:val="000000" w:themeColor="text1"/>
          <w:sz w:val="32"/>
          <w:szCs w:val="32"/>
        </w:rPr>
        <w:t xml:space="preserve">Enregistrer et </w:t>
      </w:r>
      <w:r w:rsidR="00283772" w:rsidRPr="00BA259F">
        <w:rPr>
          <w:color w:val="000000" w:themeColor="text1"/>
          <w:sz w:val="32"/>
          <w:szCs w:val="32"/>
        </w:rPr>
        <w:t>consulter</w:t>
      </w:r>
      <w:r w:rsidRPr="00BA259F">
        <w:rPr>
          <w:color w:val="000000" w:themeColor="text1"/>
          <w:sz w:val="32"/>
          <w:szCs w:val="32"/>
        </w:rPr>
        <w:t xml:space="preserve"> les produits</w:t>
      </w:r>
    </w:p>
    <w:p w:rsidR="00F450AC" w:rsidRPr="00BA259F" w:rsidRDefault="00F450AC" w:rsidP="00283772">
      <w:pPr>
        <w:pStyle w:val="Paragraphedeliste"/>
        <w:numPr>
          <w:ilvl w:val="0"/>
          <w:numId w:val="2"/>
        </w:numPr>
        <w:rPr>
          <w:b/>
          <w:bCs/>
          <w:color w:val="000000" w:themeColor="text1"/>
          <w:sz w:val="32"/>
          <w:szCs w:val="32"/>
        </w:rPr>
      </w:pPr>
      <w:r w:rsidRPr="00BA259F">
        <w:rPr>
          <w:color w:val="000000" w:themeColor="text1"/>
          <w:sz w:val="32"/>
          <w:szCs w:val="32"/>
        </w:rPr>
        <w:t xml:space="preserve">Suivre les </w:t>
      </w:r>
      <w:r w:rsidR="00283772" w:rsidRPr="00BA259F">
        <w:rPr>
          <w:color w:val="000000" w:themeColor="text1"/>
          <w:sz w:val="32"/>
          <w:szCs w:val="32"/>
        </w:rPr>
        <w:t>entrées</w:t>
      </w:r>
      <w:r w:rsidRPr="00BA259F">
        <w:rPr>
          <w:color w:val="000000" w:themeColor="text1"/>
          <w:sz w:val="32"/>
          <w:szCs w:val="32"/>
        </w:rPr>
        <w:t xml:space="preserve"> et les </w:t>
      </w:r>
      <w:r w:rsidR="00283772" w:rsidRPr="00BA259F">
        <w:rPr>
          <w:color w:val="000000" w:themeColor="text1"/>
          <w:sz w:val="32"/>
          <w:szCs w:val="32"/>
        </w:rPr>
        <w:t>sortisses</w:t>
      </w:r>
      <w:r w:rsidRPr="00BA259F">
        <w:rPr>
          <w:color w:val="000000" w:themeColor="text1"/>
          <w:sz w:val="32"/>
          <w:szCs w:val="32"/>
        </w:rPr>
        <w:t xml:space="preserve"> de stock.</w:t>
      </w:r>
    </w:p>
    <w:p w:rsidR="00283772" w:rsidRPr="00BA259F" w:rsidRDefault="00283772" w:rsidP="00283772">
      <w:pPr>
        <w:pStyle w:val="Listenumros"/>
        <w:numPr>
          <w:ilvl w:val="0"/>
          <w:numId w:val="2"/>
        </w:numPr>
        <w:rPr>
          <w:sz w:val="32"/>
          <w:szCs w:val="32"/>
          <w:lang w:val="fr-FR"/>
        </w:rPr>
      </w:pPr>
      <w:r w:rsidRPr="00BA259F">
        <w:rPr>
          <w:sz w:val="32"/>
          <w:szCs w:val="32"/>
          <w:lang w:val="fr-FR"/>
        </w:rPr>
        <w:lastRenderedPageBreak/>
        <w:t>Gérer les informations des clients.</w:t>
      </w:r>
    </w:p>
    <w:p w:rsidR="00283772" w:rsidRPr="00BA259F" w:rsidRDefault="00283772" w:rsidP="00283772">
      <w:pPr>
        <w:pStyle w:val="Listenumros"/>
        <w:numPr>
          <w:ilvl w:val="0"/>
          <w:numId w:val="2"/>
        </w:numPr>
        <w:rPr>
          <w:sz w:val="32"/>
          <w:szCs w:val="32"/>
          <w:lang w:val="fr-FR"/>
        </w:rPr>
      </w:pPr>
      <w:r w:rsidRPr="00BA259F">
        <w:rPr>
          <w:sz w:val="32"/>
          <w:szCs w:val="32"/>
          <w:lang w:val="fr-FR"/>
        </w:rPr>
        <w:t>Enregistrer les ventes et générer des factures.</w:t>
      </w:r>
    </w:p>
    <w:p w:rsidR="00283772" w:rsidRPr="00BA259F" w:rsidRDefault="00283772" w:rsidP="00283772">
      <w:pPr>
        <w:pStyle w:val="Listenumros"/>
        <w:numPr>
          <w:ilvl w:val="0"/>
          <w:numId w:val="2"/>
        </w:numPr>
        <w:rPr>
          <w:sz w:val="32"/>
          <w:szCs w:val="32"/>
          <w:lang w:val="fr-FR"/>
        </w:rPr>
      </w:pPr>
      <w:r w:rsidRPr="00BA259F">
        <w:rPr>
          <w:sz w:val="32"/>
          <w:szCs w:val="32"/>
          <w:lang w:val="fr-FR"/>
        </w:rPr>
        <w:t>Afficher les informations importantes dans un tableau de bord.</w:t>
      </w:r>
    </w:p>
    <w:p w:rsidR="00283772" w:rsidRPr="00BA259F" w:rsidRDefault="00283772" w:rsidP="00283772">
      <w:pPr>
        <w:pStyle w:val="Listenumros"/>
        <w:numPr>
          <w:ilvl w:val="0"/>
          <w:numId w:val="2"/>
        </w:numPr>
        <w:rPr>
          <w:sz w:val="32"/>
          <w:szCs w:val="32"/>
          <w:lang w:val="fr-FR"/>
        </w:rPr>
      </w:pPr>
      <w:r w:rsidRPr="00BA259F">
        <w:rPr>
          <w:sz w:val="32"/>
          <w:szCs w:val="32"/>
          <w:lang w:val="fr-FR"/>
        </w:rPr>
        <w:t>Réduire les erreurs liées à la gestion manuelle des activités.</w:t>
      </w:r>
    </w:p>
    <w:p w:rsidR="00283772" w:rsidRPr="00BA259F" w:rsidRDefault="00283772" w:rsidP="00283772">
      <w:pPr>
        <w:pStyle w:val="Titre1"/>
        <w:rPr>
          <w:szCs w:val="32"/>
          <w:lang w:val="fr-FR"/>
        </w:rPr>
      </w:pPr>
      <w:r w:rsidRPr="00BA259F">
        <w:rPr>
          <w:rFonts w:asciiTheme="minorHAnsi" w:eastAsiaTheme="minorHAnsi" w:hAnsiTheme="minorHAnsi" w:cstheme="minorBidi"/>
          <w:color w:val="000000" w:themeColor="text1"/>
          <w:szCs w:val="32"/>
          <w:lang w:val="fr-FR"/>
        </w:rPr>
        <w:t>Utilisateurs de l’application</w:t>
      </w:r>
    </w:p>
    <w:p w:rsidR="00283772" w:rsidRPr="00BA259F" w:rsidRDefault="00283772" w:rsidP="00283772">
      <w:pPr>
        <w:pStyle w:val="Titre2"/>
        <w:rPr>
          <w:rFonts w:asciiTheme="minorHAnsi" w:eastAsiaTheme="minorHAnsi" w:hAnsiTheme="minorHAnsi" w:cstheme="minorBidi"/>
          <w:color w:val="000000" w:themeColor="text1"/>
          <w:sz w:val="32"/>
          <w:szCs w:val="32"/>
          <w:lang w:val="fr-FR"/>
        </w:rPr>
      </w:pPr>
      <w:r w:rsidRPr="00BA259F">
        <w:rPr>
          <w:sz w:val="32"/>
          <w:szCs w:val="32"/>
          <w:lang w:val="fr-FR"/>
        </w:rPr>
        <w:t xml:space="preserve"> </w:t>
      </w:r>
      <w:r w:rsidRPr="00BA259F">
        <w:rPr>
          <w:rFonts w:asciiTheme="minorHAnsi" w:eastAsiaTheme="minorHAnsi" w:hAnsiTheme="minorHAnsi" w:cstheme="minorBidi"/>
          <w:color w:val="000000" w:themeColor="text1"/>
          <w:sz w:val="32"/>
          <w:szCs w:val="32"/>
          <w:lang w:val="fr-FR"/>
        </w:rPr>
        <w:t>Administrateur</w:t>
      </w:r>
    </w:p>
    <w:p w:rsidR="00283772" w:rsidRPr="00BA259F" w:rsidRDefault="00283772" w:rsidP="00283772">
      <w:pPr>
        <w:rPr>
          <w:sz w:val="32"/>
          <w:szCs w:val="32"/>
        </w:rPr>
      </w:pPr>
      <w:r w:rsidRPr="00BA259F">
        <w:rPr>
          <w:sz w:val="32"/>
          <w:szCs w:val="32"/>
        </w:rPr>
        <w:t>Il crée et gère les comptes utilisateurs et attribue les rôles. Il veille à ce que chaque personne accède uniquement aux fonctions qui lui sont autorisées.</w:t>
      </w:r>
    </w:p>
    <w:p w:rsidR="00283772" w:rsidRPr="00BA259F" w:rsidRDefault="00283772" w:rsidP="00283772">
      <w:pPr>
        <w:pStyle w:val="Titre2"/>
        <w:rPr>
          <w:rFonts w:asciiTheme="minorHAnsi" w:eastAsiaTheme="minorHAnsi" w:hAnsiTheme="minorHAnsi" w:cstheme="minorBidi"/>
          <w:color w:val="000000" w:themeColor="text1"/>
          <w:sz w:val="32"/>
          <w:szCs w:val="32"/>
          <w:lang w:val="fr-FR"/>
        </w:rPr>
      </w:pPr>
      <w:r w:rsidRPr="00BA259F">
        <w:rPr>
          <w:sz w:val="32"/>
          <w:szCs w:val="32"/>
          <w:lang w:val="fr-FR"/>
        </w:rPr>
        <w:t xml:space="preserve"> </w:t>
      </w:r>
      <w:r w:rsidRPr="00BA259F">
        <w:rPr>
          <w:rFonts w:asciiTheme="minorHAnsi" w:eastAsiaTheme="minorHAnsi" w:hAnsiTheme="minorHAnsi" w:cstheme="minorBidi"/>
          <w:color w:val="000000" w:themeColor="text1"/>
          <w:sz w:val="32"/>
          <w:szCs w:val="32"/>
          <w:lang w:val="fr-FR"/>
        </w:rPr>
        <w:t>Gestionnaire de stock</w:t>
      </w:r>
    </w:p>
    <w:p w:rsidR="00283772" w:rsidRPr="00BA259F" w:rsidRDefault="005E36BA" w:rsidP="00283772">
      <w:pPr>
        <w:rPr>
          <w:sz w:val="32"/>
          <w:szCs w:val="32"/>
        </w:rPr>
      </w:pPr>
      <w:r w:rsidRPr="00BA259F">
        <w:rPr>
          <w:sz w:val="32"/>
          <w:szCs w:val="32"/>
        </w:rPr>
        <w:t>Il</w:t>
      </w:r>
      <w:r w:rsidR="00DC66DB" w:rsidRPr="00BA259F">
        <w:rPr>
          <w:sz w:val="32"/>
          <w:szCs w:val="32"/>
        </w:rPr>
        <w:t xml:space="preserve"> </w:t>
      </w:r>
      <w:r w:rsidR="00283772" w:rsidRPr="00BA259F">
        <w:rPr>
          <w:sz w:val="32"/>
          <w:szCs w:val="32"/>
        </w:rPr>
        <w:t>enregistre les produits, organise les catégories, suit les entrées et les sorties et consulte les alertes de stock.</w:t>
      </w:r>
    </w:p>
    <w:p w:rsidR="00283772" w:rsidRPr="00BA259F" w:rsidRDefault="00283772" w:rsidP="00283772">
      <w:pPr>
        <w:pStyle w:val="Titre2"/>
        <w:rPr>
          <w:rFonts w:asciiTheme="minorHAnsi" w:eastAsiaTheme="minorHAnsi" w:hAnsiTheme="minorHAnsi" w:cstheme="minorBidi"/>
          <w:color w:val="000000" w:themeColor="text1"/>
          <w:sz w:val="32"/>
          <w:szCs w:val="32"/>
          <w:lang w:val="fr-FR"/>
        </w:rPr>
      </w:pPr>
      <w:r w:rsidRPr="00BA259F">
        <w:rPr>
          <w:sz w:val="32"/>
          <w:szCs w:val="32"/>
          <w:lang w:val="fr-FR"/>
        </w:rPr>
        <w:t xml:space="preserve"> </w:t>
      </w:r>
      <w:r w:rsidR="00797A46" w:rsidRPr="00BA259F">
        <w:rPr>
          <w:sz w:val="32"/>
          <w:szCs w:val="32"/>
          <w:lang w:val="fr-FR"/>
        </w:rPr>
        <w:t>_</w:t>
      </w:r>
      <w:r w:rsidRPr="00BA259F">
        <w:rPr>
          <w:rFonts w:asciiTheme="minorHAnsi" w:eastAsiaTheme="minorHAnsi" w:hAnsiTheme="minorHAnsi" w:cstheme="minorBidi"/>
          <w:color w:val="000000" w:themeColor="text1"/>
          <w:sz w:val="32"/>
          <w:szCs w:val="32"/>
          <w:lang w:val="fr-FR"/>
        </w:rPr>
        <w:t>Commercial</w:t>
      </w:r>
    </w:p>
    <w:p w:rsidR="00283772" w:rsidRPr="00BA259F" w:rsidRDefault="00283772" w:rsidP="00283772">
      <w:pPr>
        <w:rPr>
          <w:sz w:val="32"/>
          <w:szCs w:val="32"/>
        </w:rPr>
      </w:pPr>
      <w:r w:rsidRPr="00BA259F">
        <w:rPr>
          <w:sz w:val="32"/>
          <w:szCs w:val="32"/>
        </w:rPr>
        <w:t>Il gère les fiches clients, prépare les commandes et enregistre les ventes selon les autorisations définies.</w:t>
      </w:r>
    </w:p>
    <w:p w:rsidR="00283772" w:rsidRPr="00BA259F" w:rsidRDefault="00797A46" w:rsidP="00283772">
      <w:pPr>
        <w:pStyle w:val="Titre2"/>
        <w:rPr>
          <w:rFonts w:asciiTheme="minorHAnsi" w:eastAsiaTheme="minorHAnsi" w:hAnsiTheme="minorHAnsi" w:cstheme="minorBidi"/>
          <w:color w:val="000000" w:themeColor="text1"/>
          <w:sz w:val="32"/>
          <w:szCs w:val="32"/>
          <w:lang w:val="fr-FR"/>
        </w:rPr>
      </w:pPr>
      <w:r w:rsidRPr="002C3B32">
        <w:rPr>
          <w:sz w:val="32"/>
          <w:szCs w:val="32"/>
          <w:lang w:val="fr-FR"/>
        </w:rPr>
        <w:t>_</w:t>
      </w:r>
      <w:r w:rsidR="00283772" w:rsidRPr="002C3B32">
        <w:rPr>
          <w:sz w:val="32"/>
          <w:szCs w:val="32"/>
          <w:lang w:val="fr-FR"/>
        </w:rPr>
        <w:t xml:space="preserve"> </w:t>
      </w:r>
      <w:r w:rsidR="00283772" w:rsidRPr="00BA259F">
        <w:rPr>
          <w:rFonts w:asciiTheme="minorHAnsi" w:eastAsiaTheme="minorHAnsi" w:hAnsiTheme="minorHAnsi" w:cstheme="minorBidi"/>
          <w:color w:val="000000" w:themeColor="text1"/>
          <w:sz w:val="32"/>
          <w:szCs w:val="32"/>
          <w:lang w:val="fr-FR"/>
        </w:rPr>
        <w:t>Règle commune</w:t>
      </w:r>
    </w:p>
    <w:p w:rsidR="00283772" w:rsidRPr="00BA259F" w:rsidRDefault="00283772" w:rsidP="00283772">
      <w:pPr>
        <w:rPr>
          <w:sz w:val="32"/>
          <w:szCs w:val="32"/>
        </w:rPr>
      </w:pPr>
      <w:r w:rsidRPr="00BA259F">
        <w:rPr>
          <w:sz w:val="32"/>
          <w:szCs w:val="32"/>
        </w:rPr>
        <w:t>Chaque utilisateur doit se connecter avec un compte valide. Les droits sont vérifiés par le système, et pas seulement par l’affichage des écrans.</w:t>
      </w:r>
    </w:p>
    <w:p w:rsidR="00283772" w:rsidRPr="00BA259F" w:rsidRDefault="00797A46" w:rsidP="00283772">
      <w:pPr>
        <w:pStyle w:val="Titre1"/>
        <w:rPr>
          <w:rFonts w:asciiTheme="minorHAnsi" w:eastAsiaTheme="minorHAnsi" w:hAnsiTheme="minorHAnsi" w:cstheme="minorBidi"/>
          <w:color w:val="000000" w:themeColor="text1"/>
          <w:szCs w:val="32"/>
          <w:lang w:val="fr-FR"/>
        </w:rPr>
      </w:pPr>
      <w:r w:rsidRPr="00BA259F">
        <w:rPr>
          <w:szCs w:val="32"/>
          <w:lang w:val="fr-FR"/>
        </w:rPr>
        <w:t>_</w:t>
      </w:r>
      <w:r w:rsidR="00283772" w:rsidRPr="00BA259F">
        <w:rPr>
          <w:szCs w:val="32"/>
          <w:lang w:val="fr-FR"/>
        </w:rPr>
        <w:t xml:space="preserve"> </w:t>
      </w:r>
      <w:r w:rsidR="00283772" w:rsidRPr="00BA259F">
        <w:rPr>
          <w:rFonts w:asciiTheme="minorHAnsi" w:eastAsiaTheme="minorHAnsi" w:hAnsiTheme="minorHAnsi" w:cstheme="minorBidi"/>
          <w:color w:val="000000" w:themeColor="text1"/>
          <w:szCs w:val="32"/>
          <w:lang w:val="fr-FR"/>
        </w:rPr>
        <w:t>Périmètre fonctionnel</w:t>
      </w:r>
    </w:p>
    <w:p w:rsidR="00283772" w:rsidRPr="00BA259F" w:rsidRDefault="00797A46" w:rsidP="00283772">
      <w:pPr>
        <w:pStyle w:val="Titre2"/>
        <w:rPr>
          <w:sz w:val="32"/>
          <w:szCs w:val="32"/>
          <w:lang w:val="fr-FR"/>
        </w:rPr>
      </w:pPr>
      <w:r w:rsidRPr="00BA259F">
        <w:rPr>
          <w:sz w:val="32"/>
          <w:szCs w:val="32"/>
          <w:lang w:val="fr-FR"/>
        </w:rPr>
        <w:t>_</w:t>
      </w:r>
      <w:r w:rsidR="00283772" w:rsidRPr="00BA259F">
        <w:rPr>
          <w:rFonts w:asciiTheme="minorHAnsi" w:eastAsiaTheme="minorHAnsi" w:hAnsiTheme="minorHAnsi" w:cstheme="minorBidi"/>
          <w:color w:val="000000" w:themeColor="text1"/>
          <w:sz w:val="32"/>
          <w:szCs w:val="32"/>
          <w:lang w:val="fr-FR"/>
        </w:rPr>
        <w:t>Fonctionnalités incluses</w:t>
      </w:r>
    </w:p>
    <w:p w:rsidR="00283772" w:rsidRPr="00BA259F" w:rsidRDefault="00283772" w:rsidP="00283772">
      <w:pPr>
        <w:rPr>
          <w:sz w:val="32"/>
          <w:szCs w:val="32"/>
        </w:rPr>
      </w:pPr>
      <w:r w:rsidRPr="00BA259F">
        <w:rPr>
          <w:sz w:val="32"/>
          <w:szCs w:val="32"/>
        </w:rPr>
        <w:t>Le projet comprend l’authentification, la gestion des rôles, la gestion des produits et des catégories, le suivi des mouvements de stock, les alertes, la gestion des clients, les commandes et ventes, la génération de factures PDF et le tableau de bord.</w:t>
      </w:r>
    </w:p>
    <w:p w:rsidR="00283772" w:rsidRPr="00BA259F" w:rsidRDefault="00797A46" w:rsidP="00283772">
      <w:pPr>
        <w:pStyle w:val="Titre2"/>
        <w:rPr>
          <w:sz w:val="32"/>
          <w:szCs w:val="32"/>
          <w:lang w:val="fr-FR"/>
        </w:rPr>
      </w:pPr>
      <w:r w:rsidRPr="00BA259F">
        <w:rPr>
          <w:sz w:val="32"/>
          <w:szCs w:val="32"/>
          <w:lang w:val="fr-FR"/>
        </w:rPr>
        <w:lastRenderedPageBreak/>
        <w:t>_</w:t>
      </w:r>
      <w:r w:rsidR="00283772" w:rsidRPr="00BA259F">
        <w:rPr>
          <w:rFonts w:asciiTheme="minorHAnsi" w:eastAsiaTheme="minorHAnsi" w:hAnsiTheme="minorHAnsi" w:cstheme="minorBidi"/>
          <w:color w:val="000000" w:themeColor="text1"/>
          <w:sz w:val="32"/>
          <w:szCs w:val="32"/>
          <w:lang w:val="fr-FR"/>
        </w:rPr>
        <w:t>Limites du projet</w:t>
      </w:r>
    </w:p>
    <w:p w:rsidR="00F450AC" w:rsidRPr="00BA259F" w:rsidRDefault="00283772" w:rsidP="00283772">
      <w:pPr>
        <w:rPr>
          <w:sz w:val="32"/>
          <w:szCs w:val="32"/>
        </w:rPr>
      </w:pPr>
      <w:r w:rsidRPr="00BA259F">
        <w:rPr>
          <w:sz w:val="32"/>
          <w:szCs w:val="32"/>
        </w:rPr>
        <w:t>Le système vise une gestion commerciale simplifiée. Les fonctions non décrites dans ce document, par exemple la comptabilité complète, la paie ou la gestion des ressources humaines, ne font pas partie du périmètre initial.</w:t>
      </w:r>
    </w:p>
    <w:p w:rsidR="0015468E" w:rsidRPr="00BA259F" w:rsidRDefault="005E36BA">
      <w:pPr>
        <w:rPr>
          <w:b/>
          <w:bCs/>
          <w:color w:val="000000" w:themeColor="text1"/>
          <w:sz w:val="32"/>
          <w:szCs w:val="32"/>
        </w:rPr>
      </w:pPr>
      <w:r w:rsidRPr="00BA259F">
        <w:rPr>
          <w:sz w:val="32"/>
          <w:szCs w:val="32"/>
        </w:rPr>
        <w:t xml:space="preserve">. </w:t>
      </w:r>
      <w:r w:rsidRPr="00BA259F">
        <w:rPr>
          <w:b/>
          <w:bCs/>
          <w:i/>
          <w:iCs/>
          <w:color w:val="000000" w:themeColor="text1"/>
          <w:sz w:val="32"/>
          <w:szCs w:val="32"/>
        </w:rPr>
        <w:t>User Stories et critères d’acceptation</w:t>
      </w:r>
    </w:p>
    <w:p w:rsidR="0028213E" w:rsidRPr="00BA259F" w:rsidRDefault="00812F46">
      <w:pPr>
        <w:rPr>
          <w:color w:val="000000" w:themeColor="text1"/>
          <w:sz w:val="32"/>
          <w:szCs w:val="32"/>
        </w:rPr>
      </w:pPr>
      <w:r w:rsidRPr="00BA259F">
        <w:rPr>
          <w:color w:val="000000" w:themeColor="text1"/>
          <w:sz w:val="32"/>
          <w:szCs w:val="32"/>
        </w:rPr>
        <w:t xml:space="preserve">Authentification et gestion </w:t>
      </w:r>
      <w:r w:rsidR="00FF4A19" w:rsidRPr="00BA259F">
        <w:rPr>
          <w:color w:val="000000" w:themeColor="text1"/>
          <w:sz w:val="32"/>
          <w:szCs w:val="32"/>
        </w:rPr>
        <w:t>des rôles</w:t>
      </w:r>
      <w:r w:rsidRPr="00BA259F">
        <w:rPr>
          <w:color w:val="000000" w:themeColor="text1"/>
          <w:sz w:val="32"/>
          <w:szCs w:val="32"/>
        </w:rPr>
        <w:t xml:space="preserve"> (RBAC) </w:t>
      </w:r>
    </w:p>
    <w:p w:rsidR="00FF4A19" w:rsidRPr="00BA259F" w:rsidRDefault="00FF4A19" w:rsidP="00FF4A19">
      <w:pPr>
        <w:rPr>
          <w:color w:val="000000" w:themeColor="text1"/>
          <w:sz w:val="32"/>
          <w:szCs w:val="32"/>
        </w:rPr>
      </w:pPr>
      <w:r w:rsidRPr="00BA259F">
        <w:rPr>
          <w:color w:val="000000" w:themeColor="text1"/>
          <w:sz w:val="32"/>
          <w:szCs w:val="32"/>
        </w:rPr>
        <w:t>_En tant que qu’administrateur, je veux attribuer un rôle à chaque utilisateur, Afin de contrôler son accès aux fonctionnalités de logistock.</w:t>
      </w:r>
    </w:p>
    <w:p w:rsidR="00812F46" w:rsidRPr="00BA259F" w:rsidRDefault="00FF4A19" w:rsidP="00FF4A19">
      <w:pPr>
        <w:rPr>
          <w:color w:val="000000" w:themeColor="text1"/>
          <w:sz w:val="32"/>
          <w:szCs w:val="32"/>
        </w:rPr>
      </w:pPr>
      <w:r w:rsidRPr="00BA259F">
        <w:rPr>
          <w:color w:val="000000" w:themeColor="text1"/>
          <w:sz w:val="32"/>
          <w:szCs w:val="32"/>
        </w:rPr>
        <w:t xml:space="preserve">_  En tant que </w:t>
      </w:r>
      <w:r w:rsidR="0038093E" w:rsidRPr="00BA259F">
        <w:rPr>
          <w:color w:val="000000" w:themeColor="text1"/>
          <w:sz w:val="32"/>
          <w:szCs w:val="32"/>
        </w:rPr>
        <w:t>qu’administrateur,</w:t>
      </w:r>
      <w:r w:rsidRPr="00BA259F">
        <w:rPr>
          <w:color w:val="000000" w:themeColor="text1"/>
          <w:sz w:val="32"/>
          <w:szCs w:val="32"/>
        </w:rPr>
        <w:t xml:space="preserve"> je veux définir les   permissions de chaque </w:t>
      </w:r>
      <w:r w:rsidR="0038093E" w:rsidRPr="00BA259F">
        <w:rPr>
          <w:color w:val="000000" w:themeColor="text1"/>
          <w:sz w:val="32"/>
          <w:szCs w:val="32"/>
        </w:rPr>
        <w:t xml:space="preserve"> rôle, Afin de limiter les actions autorisées dans logistock.</w:t>
      </w:r>
    </w:p>
    <w:p w:rsidR="0038093E" w:rsidRPr="00BA259F" w:rsidRDefault="0038093E" w:rsidP="00FF4A19">
      <w:pPr>
        <w:rPr>
          <w:color w:val="000000" w:themeColor="text1"/>
          <w:sz w:val="32"/>
          <w:szCs w:val="32"/>
        </w:rPr>
      </w:pPr>
      <w:r w:rsidRPr="00BA259F">
        <w:rPr>
          <w:color w:val="000000" w:themeColor="text1"/>
          <w:sz w:val="32"/>
          <w:szCs w:val="32"/>
        </w:rPr>
        <w:t xml:space="preserve">_ En tant que qu’administrateur, je veux accéder aux fonctions autorisées selon mon </w:t>
      </w:r>
      <w:r w:rsidRPr="00BA259F">
        <w:rPr>
          <w:b/>
          <w:bCs/>
          <w:color w:val="000000" w:themeColor="text1"/>
          <w:sz w:val="32"/>
          <w:szCs w:val="32"/>
        </w:rPr>
        <w:t>rôle</w:t>
      </w:r>
      <w:r w:rsidRPr="00BA259F">
        <w:rPr>
          <w:color w:val="000000" w:themeColor="text1"/>
          <w:sz w:val="32"/>
          <w:szCs w:val="32"/>
        </w:rPr>
        <w:t xml:space="preserve"> afin d’utiliser logistock en toute sécurité.</w:t>
      </w:r>
    </w:p>
    <w:p w:rsidR="0038093E" w:rsidRPr="00BA259F" w:rsidRDefault="0038093E" w:rsidP="0038093E">
      <w:pPr>
        <w:rPr>
          <w:b/>
          <w:bCs/>
          <w:i/>
          <w:iCs/>
          <w:color w:val="FF0000"/>
          <w:sz w:val="32"/>
          <w:szCs w:val="32"/>
        </w:rPr>
      </w:pPr>
      <w:r w:rsidRPr="00BA259F">
        <w:rPr>
          <w:b/>
          <w:bCs/>
          <w:i/>
          <w:iCs/>
          <w:color w:val="000000" w:themeColor="text1"/>
          <w:sz w:val="32"/>
          <w:szCs w:val="32"/>
        </w:rPr>
        <w:t>GESTION DES STOCKS</w:t>
      </w:r>
      <w:r w:rsidR="001075F9" w:rsidRPr="00BA259F">
        <w:rPr>
          <w:b/>
          <w:bCs/>
          <w:i/>
          <w:iCs/>
          <w:color w:val="000000" w:themeColor="text1"/>
          <w:sz w:val="32"/>
          <w:szCs w:val="32"/>
        </w:rPr>
        <w:t> </w:t>
      </w:r>
      <w:r w:rsidR="001075F9" w:rsidRPr="00BA259F">
        <w:rPr>
          <w:b/>
          <w:bCs/>
          <w:i/>
          <w:iCs/>
          <w:color w:val="FF0000"/>
          <w:sz w:val="32"/>
          <w:szCs w:val="32"/>
        </w:rPr>
        <w:t>:</w:t>
      </w:r>
    </w:p>
    <w:p w:rsidR="009A183C" w:rsidRPr="00BA259F" w:rsidRDefault="0038093E" w:rsidP="0038093E">
      <w:pPr>
        <w:rPr>
          <w:color w:val="000000" w:themeColor="text1"/>
          <w:sz w:val="32"/>
          <w:szCs w:val="32"/>
        </w:rPr>
      </w:pPr>
      <w:r w:rsidRPr="00BA259F">
        <w:rPr>
          <w:b/>
          <w:bCs/>
          <w:i/>
          <w:iCs/>
          <w:color w:val="000000" w:themeColor="text1"/>
          <w:sz w:val="32"/>
          <w:szCs w:val="32"/>
        </w:rPr>
        <w:t xml:space="preserve">_ </w:t>
      </w:r>
      <w:r w:rsidRPr="00BA259F">
        <w:rPr>
          <w:color w:val="000000" w:themeColor="text1"/>
          <w:sz w:val="32"/>
          <w:szCs w:val="32"/>
        </w:rPr>
        <w:t xml:space="preserve">En tant que gestionnaire de stock, je veux ajouter un </w:t>
      </w:r>
      <w:r w:rsidR="009A183C" w:rsidRPr="00BA259F">
        <w:rPr>
          <w:color w:val="000000" w:themeColor="text1"/>
          <w:sz w:val="32"/>
          <w:szCs w:val="32"/>
        </w:rPr>
        <w:t>produit,</w:t>
      </w:r>
      <w:r w:rsidRPr="00BA259F">
        <w:rPr>
          <w:color w:val="000000" w:themeColor="text1"/>
          <w:sz w:val="32"/>
          <w:szCs w:val="32"/>
        </w:rPr>
        <w:t xml:space="preserve"> Afin de garder les</w:t>
      </w:r>
      <w:r w:rsidR="00DC66DB" w:rsidRPr="00BA259F">
        <w:rPr>
          <w:color w:val="000000" w:themeColor="text1"/>
          <w:sz w:val="32"/>
          <w:szCs w:val="32"/>
        </w:rPr>
        <w:t xml:space="preserve"> </w:t>
      </w:r>
      <w:r w:rsidRPr="00BA259F">
        <w:rPr>
          <w:color w:val="000000" w:themeColor="text1"/>
          <w:sz w:val="32"/>
          <w:szCs w:val="32"/>
        </w:rPr>
        <w:t xml:space="preserve"> </w:t>
      </w:r>
      <w:r w:rsidR="009A183C" w:rsidRPr="00BA259F">
        <w:rPr>
          <w:color w:val="000000" w:themeColor="text1"/>
          <w:sz w:val="32"/>
          <w:szCs w:val="32"/>
        </w:rPr>
        <w:t>informations du produit dans le stock.</w:t>
      </w:r>
    </w:p>
    <w:p w:rsidR="009A183C" w:rsidRPr="00BA259F" w:rsidRDefault="009A183C" w:rsidP="009A183C">
      <w:pPr>
        <w:rPr>
          <w:color w:val="000000" w:themeColor="text1"/>
          <w:sz w:val="32"/>
          <w:szCs w:val="32"/>
        </w:rPr>
      </w:pPr>
      <w:r w:rsidRPr="00BA259F">
        <w:rPr>
          <w:color w:val="000000" w:themeColor="text1"/>
          <w:sz w:val="32"/>
          <w:szCs w:val="32"/>
        </w:rPr>
        <w:t>_En tant que gestionnaire de stock, je veux recevoir des alertes lorsque la quantité d’un produit atteint un niveau inférieur a son seuil défini, Afin d’anticiper les ruptures de stock.</w:t>
      </w:r>
      <w:r w:rsidR="0038093E" w:rsidRPr="00BA259F">
        <w:rPr>
          <w:color w:val="000000" w:themeColor="text1"/>
          <w:sz w:val="32"/>
          <w:szCs w:val="32"/>
        </w:rPr>
        <w:t xml:space="preserve"> </w:t>
      </w:r>
    </w:p>
    <w:p w:rsidR="009A183C" w:rsidRPr="00BA259F" w:rsidRDefault="009A183C" w:rsidP="009A183C">
      <w:pPr>
        <w:rPr>
          <w:color w:val="000000" w:themeColor="text1"/>
          <w:sz w:val="32"/>
          <w:szCs w:val="32"/>
        </w:rPr>
      </w:pPr>
      <w:r w:rsidRPr="00BA259F">
        <w:rPr>
          <w:b/>
          <w:bCs/>
          <w:color w:val="000000" w:themeColor="text1"/>
          <w:sz w:val="32"/>
          <w:szCs w:val="32"/>
        </w:rPr>
        <w:t>GESTION DE VENTE </w:t>
      </w:r>
      <w:r w:rsidRPr="00BA259F">
        <w:rPr>
          <w:color w:val="000000" w:themeColor="text1"/>
          <w:sz w:val="32"/>
          <w:szCs w:val="32"/>
        </w:rPr>
        <w:t xml:space="preserve">: </w:t>
      </w:r>
    </w:p>
    <w:p w:rsidR="00784AF1" w:rsidRPr="00BA259F" w:rsidRDefault="009A183C" w:rsidP="00784AF1">
      <w:pPr>
        <w:rPr>
          <w:color w:val="000000" w:themeColor="text1"/>
          <w:sz w:val="32"/>
          <w:szCs w:val="32"/>
        </w:rPr>
      </w:pPr>
      <w:r w:rsidRPr="00BA259F">
        <w:rPr>
          <w:color w:val="000000" w:themeColor="text1"/>
          <w:sz w:val="32"/>
          <w:szCs w:val="32"/>
        </w:rPr>
        <w:t xml:space="preserve">_ En tant que </w:t>
      </w:r>
      <w:r w:rsidR="00BD46B8" w:rsidRPr="00BA259F">
        <w:rPr>
          <w:color w:val="000000" w:themeColor="text1"/>
          <w:sz w:val="32"/>
          <w:szCs w:val="32"/>
        </w:rPr>
        <w:t>vendeur,</w:t>
      </w:r>
      <w:r w:rsidRPr="00BA259F">
        <w:rPr>
          <w:color w:val="000000" w:themeColor="text1"/>
          <w:sz w:val="32"/>
          <w:szCs w:val="32"/>
        </w:rPr>
        <w:t xml:space="preserve"> je veux consulter les </w:t>
      </w:r>
      <w:r w:rsidR="001075F9" w:rsidRPr="00BA259F">
        <w:rPr>
          <w:color w:val="000000" w:themeColor="text1"/>
          <w:sz w:val="32"/>
          <w:szCs w:val="32"/>
        </w:rPr>
        <w:t>ventes,</w:t>
      </w:r>
      <w:r w:rsidRPr="00BA259F">
        <w:rPr>
          <w:color w:val="000000" w:themeColor="text1"/>
          <w:sz w:val="32"/>
          <w:szCs w:val="32"/>
        </w:rPr>
        <w:t xml:space="preserve"> Afin de connaitre historique des produit vendues</w:t>
      </w:r>
      <w:r w:rsidR="00784AF1" w:rsidRPr="00BA259F">
        <w:rPr>
          <w:color w:val="000000" w:themeColor="text1"/>
          <w:sz w:val="32"/>
          <w:szCs w:val="32"/>
        </w:rPr>
        <w:t xml:space="preserve"> et les montant total encaisse.</w:t>
      </w:r>
    </w:p>
    <w:p w:rsidR="00BD46B8" w:rsidRPr="00BA259F" w:rsidRDefault="00BD46B8" w:rsidP="009A183C">
      <w:pPr>
        <w:rPr>
          <w:color w:val="000000" w:themeColor="text1"/>
          <w:sz w:val="32"/>
          <w:szCs w:val="32"/>
        </w:rPr>
      </w:pPr>
    </w:p>
    <w:p w:rsidR="00EC2B9F" w:rsidRPr="00BA259F" w:rsidRDefault="00BD46B8" w:rsidP="00BD46B8">
      <w:pPr>
        <w:rPr>
          <w:color w:val="000000" w:themeColor="text1"/>
          <w:sz w:val="32"/>
          <w:szCs w:val="32"/>
        </w:rPr>
      </w:pPr>
      <w:r w:rsidRPr="00BA259F">
        <w:rPr>
          <w:color w:val="000000" w:themeColor="text1"/>
          <w:sz w:val="32"/>
          <w:szCs w:val="32"/>
        </w:rPr>
        <w:t xml:space="preserve">En tant que responsable de vente, </w:t>
      </w:r>
      <w:r w:rsidR="00784AF1" w:rsidRPr="00BA259F">
        <w:rPr>
          <w:color w:val="000000" w:themeColor="text1"/>
          <w:sz w:val="32"/>
          <w:szCs w:val="32"/>
        </w:rPr>
        <w:t>Je</w:t>
      </w:r>
      <w:r w:rsidR="00EC2B9F" w:rsidRPr="00BA259F">
        <w:rPr>
          <w:color w:val="000000" w:themeColor="text1"/>
          <w:sz w:val="32"/>
          <w:szCs w:val="32"/>
        </w:rPr>
        <w:t xml:space="preserve"> veux voir des ventes </w:t>
      </w:r>
      <w:r w:rsidRPr="00BA259F">
        <w:rPr>
          <w:color w:val="000000" w:themeColor="text1"/>
          <w:sz w:val="32"/>
          <w:szCs w:val="32"/>
        </w:rPr>
        <w:t>enregistrées</w:t>
      </w:r>
      <w:r w:rsidR="00784AF1" w:rsidRPr="00BA259F">
        <w:rPr>
          <w:color w:val="000000" w:themeColor="text1"/>
          <w:sz w:val="32"/>
          <w:szCs w:val="32"/>
        </w:rPr>
        <w:t>, Afin de connaitre</w:t>
      </w:r>
      <w:r w:rsidR="00DC66DB" w:rsidRPr="00BA259F">
        <w:rPr>
          <w:color w:val="000000" w:themeColor="text1"/>
          <w:sz w:val="32"/>
          <w:szCs w:val="32"/>
        </w:rPr>
        <w:t xml:space="preserve"> </w:t>
      </w:r>
      <w:r w:rsidR="00784AF1" w:rsidRPr="00BA259F">
        <w:rPr>
          <w:color w:val="000000" w:themeColor="text1"/>
          <w:sz w:val="32"/>
          <w:szCs w:val="32"/>
        </w:rPr>
        <w:t xml:space="preserve"> les ventes </w:t>
      </w:r>
      <w:r w:rsidR="00EC2B9F" w:rsidRPr="00BA259F">
        <w:rPr>
          <w:color w:val="000000" w:themeColor="text1"/>
          <w:sz w:val="32"/>
          <w:szCs w:val="32"/>
        </w:rPr>
        <w:t>réalisées</w:t>
      </w:r>
    </w:p>
    <w:p w:rsidR="00EC2B9F" w:rsidRPr="00BA259F" w:rsidRDefault="00EC2B9F" w:rsidP="009A183C">
      <w:pPr>
        <w:rPr>
          <w:b/>
          <w:bCs/>
          <w:color w:val="FF0000"/>
          <w:sz w:val="32"/>
          <w:szCs w:val="32"/>
        </w:rPr>
      </w:pPr>
      <w:r w:rsidRPr="00BA259F">
        <w:rPr>
          <w:b/>
          <w:bCs/>
          <w:color w:val="000000" w:themeColor="text1"/>
          <w:sz w:val="32"/>
          <w:szCs w:val="32"/>
        </w:rPr>
        <w:t>DASHBOORD :</w:t>
      </w:r>
    </w:p>
    <w:p w:rsidR="009A183C" w:rsidRPr="00BA259F" w:rsidRDefault="00FE67B9" w:rsidP="009A183C">
      <w:pPr>
        <w:rPr>
          <w:color w:val="000000" w:themeColor="text1"/>
          <w:sz w:val="32"/>
          <w:szCs w:val="32"/>
        </w:rPr>
      </w:pPr>
      <w:r w:rsidRPr="00BA259F">
        <w:rPr>
          <w:color w:val="000000" w:themeColor="text1"/>
          <w:sz w:val="32"/>
          <w:szCs w:val="32"/>
        </w:rPr>
        <w:lastRenderedPageBreak/>
        <w:t>_</w:t>
      </w:r>
      <w:r w:rsidR="00EC2B9F" w:rsidRPr="00BA259F">
        <w:rPr>
          <w:color w:val="000000" w:themeColor="text1"/>
          <w:sz w:val="32"/>
          <w:szCs w:val="32"/>
        </w:rPr>
        <w:t xml:space="preserve">En tant que responsable commerciale, je veux consulter la liste de  vente  </w:t>
      </w:r>
      <w:r w:rsidR="00BD46B8" w:rsidRPr="00BA259F">
        <w:rPr>
          <w:color w:val="000000" w:themeColor="text1"/>
          <w:sz w:val="32"/>
          <w:szCs w:val="32"/>
        </w:rPr>
        <w:t>réaliser</w:t>
      </w:r>
      <w:r w:rsidR="00EC2B9F" w:rsidRPr="00BA259F">
        <w:rPr>
          <w:color w:val="000000" w:themeColor="text1"/>
          <w:sz w:val="32"/>
          <w:szCs w:val="32"/>
        </w:rPr>
        <w:t xml:space="preserve"> </w:t>
      </w:r>
      <w:r w:rsidRPr="00BA259F">
        <w:rPr>
          <w:color w:val="000000" w:themeColor="text1"/>
          <w:sz w:val="32"/>
          <w:szCs w:val="32"/>
        </w:rPr>
        <w:t>afin</w:t>
      </w:r>
      <w:r w:rsidR="00BD46B8" w:rsidRPr="00BA259F">
        <w:rPr>
          <w:color w:val="000000" w:themeColor="text1"/>
          <w:sz w:val="32"/>
          <w:szCs w:val="32"/>
        </w:rPr>
        <w:t xml:space="preserve"> de suivre les </w:t>
      </w:r>
      <w:r w:rsidRPr="00BA259F">
        <w:rPr>
          <w:color w:val="000000" w:themeColor="text1"/>
          <w:sz w:val="32"/>
          <w:szCs w:val="32"/>
        </w:rPr>
        <w:t>activités commerciales de l’entreprise.</w:t>
      </w:r>
    </w:p>
    <w:p w:rsidR="00FE67B9" w:rsidRDefault="00FE67B9" w:rsidP="009A183C">
      <w:pPr>
        <w:rPr>
          <w:color w:val="000000" w:themeColor="text1"/>
          <w:sz w:val="32"/>
          <w:szCs w:val="32"/>
        </w:rPr>
      </w:pPr>
      <w:r w:rsidRPr="00BA259F">
        <w:rPr>
          <w:color w:val="000000" w:themeColor="text1"/>
          <w:sz w:val="32"/>
          <w:szCs w:val="32"/>
        </w:rPr>
        <w:t xml:space="preserve">_ En tant que responsable de </w:t>
      </w:r>
      <w:r w:rsidR="001075F9" w:rsidRPr="00BA259F">
        <w:rPr>
          <w:color w:val="000000" w:themeColor="text1"/>
          <w:sz w:val="32"/>
          <w:szCs w:val="32"/>
        </w:rPr>
        <w:t>l’entreprise,</w:t>
      </w:r>
      <w:r w:rsidRPr="00BA259F">
        <w:rPr>
          <w:color w:val="000000" w:themeColor="text1"/>
          <w:sz w:val="32"/>
          <w:szCs w:val="32"/>
        </w:rPr>
        <w:t xml:space="preserve"> je veux visualiser les indicateur de performance so</w:t>
      </w:r>
      <w:bookmarkStart w:id="0" w:name="_GoBack"/>
      <w:bookmarkEnd w:id="0"/>
      <w:r w:rsidRPr="00BA259F">
        <w:rPr>
          <w:color w:val="000000" w:themeColor="text1"/>
          <w:sz w:val="32"/>
          <w:szCs w:val="32"/>
        </w:rPr>
        <w:t xml:space="preserve">us forme de graphique afin de faciliter l’analyse  et la prise de </w:t>
      </w:r>
      <w:r w:rsidR="001075F9" w:rsidRPr="00BA259F">
        <w:rPr>
          <w:color w:val="000000" w:themeColor="text1"/>
          <w:sz w:val="32"/>
          <w:szCs w:val="32"/>
        </w:rPr>
        <w:t>décision</w:t>
      </w:r>
      <w:r w:rsidRPr="00BA259F">
        <w:rPr>
          <w:color w:val="000000" w:themeColor="text1"/>
          <w:sz w:val="32"/>
          <w:szCs w:val="32"/>
        </w:rPr>
        <w:t>.</w:t>
      </w:r>
    </w:p>
    <w:p w:rsidR="00C802E8" w:rsidRDefault="00C802E8" w:rsidP="009A183C">
      <w:pPr>
        <w:rPr>
          <w:color w:val="000000" w:themeColor="text1"/>
          <w:sz w:val="32"/>
          <w:szCs w:val="32"/>
        </w:rPr>
      </w:pPr>
    </w:p>
    <w:p w:rsidR="00C802E8" w:rsidRPr="00C802E8" w:rsidRDefault="00C802E8" w:rsidP="00C802E8">
      <w:pPr>
        <w:pStyle w:val="Titre1"/>
        <w:rPr>
          <w:i/>
          <w:color w:val="auto"/>
          <w:sz w:val="40"/>
          <w:szCs w:val="40"/>
          <w:lang w:val="fr-ML"/>
        </w:rPr>
      </w:pPr>
      <w:r w:rsidRPr="00C802E8">
        <w:rPr>
          <w:i/>
          <w:color w:val="auto"/>
          <w:sz w:val="40"/>
          <w:szCs w:val="40"/>
          <w:lang w:val="fr-ML"/>
        </w:rPr>
        <w:t>Règles de gestion</w:t>
      </w:r>
    </w:p>
    <w:p w:rsidR="00C802E8" w:rsidRPr="00C802E8" w:rsidRDefault="00C802E8" w:rsidP="00C802E8">
      <w:pPr>
        <w:pStyle w:val="Titre2"/>
        <w:rPr>
          <w:sz w:val="36"/>
          <w:szCs w:val="36"/>
          <w:lang w:val="fr-ML"/>
        </w:rPr>
      </w:pPr>
      <w:r w:rsidRPr="00C802E8">
        <w:rPr>
          <w:sz w:val="36"/>
          <w:szCs w:val="36"/>
          <w:lang w:val="fr-ML"/>
        </w:rPr>
        <w:t>RG01 — Référence produit</w:t>
      </w:r>
    </w:p>
    <w:p w:rsidR="00C802E8" w:rsidRPr="00C802E8" w:rsidRDefault="00C802E8" w:rsidP="00C802E8">
      <w:pPr>
        <w:rPr>
          <w:sz w:val="36"/>
          <w:szCs w:val="36"/>
        </w:rPr>
      </w:pPr>
      <w:r w:rsidRPr="00C802E8">
        <w:rPr>
          <w:sz w:val="36"/>
          <w:szCs w:val="36"/>
        </w:rPr>
        <w:t>Chaque produit possède une référence permettant de l’identifier de façon unique.</w:t>
      </w:r>
    </w:p>
    <w:p w:rsidR="00C802E8" w:rsidRPr="00C802E8" w:rsidRDefault="00C802E8" w:rsidP="00C802E8">
      <w:pPr>
        <w:pStyle w:val="Titre2"/>
        <w:rPr>
          <w:sz w:val="36"/>
          <w:szCs w:val="36"/>
          <w:lang w:val="fr-ML"/>
        </w:rPr>
      </w:pPr>
      <w:r w:rsidRPr="00C802E8">
        <w:rPr>
          <w:sz w:val="36"/>
          <w:szCs w:val="36"/>
          <w:lang w:val="fr-ML"/>
        </w:rPr>
        <w:t>RG02 — Quantité</w:t>
      </w:r>
    </w:p>
    <w:p w:rsidR="00C802E8" w:rsidRPr="00C802E8" w:rsidRDefault="00C802E8" w:rsidP="00C802E8">
      <w:pPr>
        <w:rPr>
          <w:sz w:val="36"/>
          <w:szCs w:val="36"/>
        </w:rPr>
      </w:pPr>
      <w:r w:rsidRPr="00C802E8">
        <w:rPr>
          <w:sz w:val="36"/>
          <w:szCs w:val="36"/>
        </w:rPr>
        <w:t>La quantité en stock est toujours égale à la quantité initiale, augmentée des entrées et diminuée des sorties validées.</w:t>
      </w:r>
    </w:p>
    <w:p w:rsidR="00C802E8" w:rsidRPr="00C802E8" w:rsidRDefault="00C802E8" w:rsidP="00C802E8">
      <w:pPr>
        <w:pStyle w:val="Titre2"/>
        <w:rPr>
          <w:sz w:val="36"/>
          <w:szCs w:val="36"/>
          <w:lang w:val="fr-ML"/>
        </w:rPr>
      </w:pPr>
      <w:r w:rsidRPr="00C802E8">
        <w:rPr>
          <w:sz w:val="36"/>
          <w:szCs w:val="36"/>
          <w:lang w:val="fr-ML"/>
        </w:rPr>
        <w:t>RG03 — Stock négatif</w:t>
      </w:r>
    </w:p>
    <w:p w:rsidR="00C802E8" w:rsidRPr="00C802E8" w:rsidRDefault="00C802E8" w:rsidP="00C802E8">
      <w:pPr>
        <w:rPr>
          <w:sz w:val="36"/>
          <w:szCs w:val="36"/>
        </w:rPr>
      </w:pPr>
      <w:r w:rsidRPr="00C802E8">
        <w:rPr>
          <w:sz w:val="36"/>
          <w:szCs w:val="36"/>
        </w:rPr>
        <w:t>Une sortie ou une vente ne peut pas être validée si la quantité demandée dépasse le stock disponible.</w:t>
      </w:r>
    </w:p>
    <w:p w:rsidR="00C802E8" w:rsidRPr="00C802E8" w:rsidRDefault="00C802E8" w:rsidP="00C802E8">
      <w:pPr>
        <w:pStyle w:val="Titre2"/>
        <w:rPr>
          <w:sz w:val="36"/>
          <w:szCs w:val="36"/>
          <w:lang w:val="fr-ML"/>
        </w:rPr>
      </w:pPr>
      <w:r w:rsidRPr="00C802E8">
        <w:rPr>
          <w:sz w:val="36"/>
          <w:szCs w:val="36"/>
          <w:lang w:val="fr-ML"/>
        </w:rPr>
        <w:t>RG04 — Alerte</w:t>
      </w:r>
    </w:p>
    <w:p w:rsidR="00C802E8" w:rsidRPr="00C802E8" w:rsidRDefault="00C802E8" w:rsidP="00C802E8">
      <w:pPr>
        <w:rPr>
          <w:sz w:val="36"/>
          <w:szCs w:val="36"/>
        </w:rPr>
      </w:pPr>
      <w:r w:rsidRPr="00C802E8">
        <w:rPr>
          <w:sz w:val="36"/>
          <w:szCs w:val="36"/>
        </w:rPr>
        <w:t>Une alerte de stock est affichée lorsque la quantité disponible est inférieure au seuil d’alerte du produit.</w:t>
      </w:r>
    </w:p>
    <w:p w:rsidR="00C802E8" w:rsidRPr="00C802E8" w:rsidRDefault="00C802E8" w:rsidP="00C802E8">
      <w:pPr>
        <w:pStyle w:val="Titre2"/>
        <w:rPr>
          <w:sz w:val="36"/>
          <w:szCs w:val="36"/>
          <w:lang w:val="fr-ML"/>
        </w:rPr>
      </w:pPr>
      <w:r w:rsidRPr="00C802E8">
        <w:rPr>
          <w:sz w:val="36"/>
          <w:szCs w:val="36"/>
          <w:lang w:val="fr-ML"/>
        </w:rPr>
        <w:t>RG05 — Vente</w:t>
      </w:r>
    </w:p>
    <w:p w:rsidR="00C802E8" w:rsidRPr="00C802E8" w:rsidRDefault="00C802E8" w:rsidP="00C802E8">
      <w:pPr>
        <w:rPr>
          <w:sz w:val="36"/>
          <w:szCs w:val="36"/>
        </w:rPr>
      </w:pPr>
      <w:r w:rsidRPr="00C802E8">
        <w:rPr>
          <w:sz w:val="36"/>
          <w:szCs w:val="36"/>
        </w:rPr>
        <w:t>Une vente validée doit être associée à un client et à un ou plusieurs produits.</w:t>
      </w:r>
    </w:p>
    <w:p w:rsidR="00C802E8" w:rsidRPr="00C802E8" w:rsidRDefault="00C802E8" w:rsidP="00C802E8">
      <w:pPr>
        <w:pStyle w:val="Titre2"/>
        <w:rPr>
          <w:sz w:val="36"/>
          <w:szCs w:val="36"/>
          <w:lang w:val="fr-ML"/>
        </w:rPr>
      </w:pPr>
      <w:r w:rsidRPr="00C802E8">
        <w:rPr>
          <w:sz w:val="36"/>
          <w:szCs w:val="36"/>
          <w:lang w:val="fr-ML"/>
        </w:rPr>
        <w:lastRenderedPageBreak/>
        <w:t>RG06 — Historique</w:t>
      </w:r>
    </w:p>
    <w:p w:rsidR="00C802E8" w:rsidRPr="00C802E8" w:rsidRDefault="00C802E8" w:rsidP="00C802E8">
      <w:pPr>
        <w:rPr>
          <w:sz w:val="36"/>
          <w:szCs w:val="36"/>
        </w:rPr>
      </w:pPr>
      <w:r w:rsidRPr="00C802E8">
        <w:rPr>
          <w:sz w:val="36"/>
          <w:szCs w:val="36"/>
        </w:rPr>
        <w:t>Les mouvements de stock et les ventes validées conservent une date et les informations nécessaires à leur suivi.</w:t>
      </w:r>
    </w:p>
    <w:p w:rsidR="00C802E8" w:rsidRPr="00C802E8" w:rsidRDefault="00C802E8" w:rsidP="00C802E8">
      <w:pPr>
        <w:pStyle w:val="Titre2"/>
        <w:rPr>
          <w:sz w:val="36"/>
          <w:szCs w:val="36"/>
          <w:lang w:val="fr-ML"/>
        </w:rPr>
      </w:pPr>
      <w:r w:rsidRPr="00C802E8">
        <w:rPr>
          <w:sz w:val="36"/>
          <w:szCs w:val="36"/>
          <w:lang w:val="fr-ML"/>
        </w:rPr>
        <w:t>RG07 — Accès</w:t>
      </w:r>
    </w:p>
    <w:p w:rsidR="00C802E8" w:rsidRPr="00C802E8" w:rsidRDefault="00C802E8" w:rsidP="00C802E8">
      <w:pPr>
        <w:rPr>
          <w:sz w:val="36"/>
          <w:szCs w:val="36"/>
        </w:rPr>
      </w:pPr>
      <w:r w:rsidRPr="00C802E8">
        <w:rPr>
          <w:sz w:val="36"/>
          <w:szCs w:val="36"/>
        </w:rPr>
        <w:t>Toute action sensible est réservée aux rôles autorisés.</w:t>
      </w:r>
    </w:p>
    <w:p w:rsidR="00C802E8" w:rsidRDefault="00C802E8" w:rsidP="00C802E8"/>
    <w:p w:rsidR="00C802E8" w:rsidRPr="00C802E8" w:rsidRDefault="00C802E8" w:rsidP="00C802E8">
      <w:pPr>
        <w:pStyle w:val="Titre1"/>
        <w:rPr>
          <w:i/>
          <w:sz w:val="40"/>
          <w:szCs w:val="40"/>
          <w:lang w:val="fr-ML"/>
        </w:rPr>
      </w:pPr>
      <w:r w:rsidRPr="00C802E8">
        <w:rPr>
          <w:lang w:val="fr-ML"/>
        </w:rPr>
        <w:t xml:space="preserve"> </w:t>
      </w:r>
      <w:r w:rsidRPr="00C802E8">
        <w:rPr>
          <w:i/>
          <w:color w:val="auto"/>
          <w:sz w:val="40"/>
          <w:szCs w:val="40"/>
          <w:lang w:val="fr-ML"/>
        </w:rPr>
        <w:t>Exigences techniques</w:t>
      </w:r>
    </w:p>
    <w:p w:rsidR="00C802E8" w:rsidRPr="00C802E8" w:rsidRDefault="00C802E8" w:rsidP="00C802E8">
      <w:pPr>
        <w:pStyle w:val="Titre2"/>
        <w:rPr>
          <w:sz w:val="36"/>
          <w:szCs w:val="36"/>
          <w:lang w:val="fr-ML"/>
        </w:rPr>
      </w:pPr>
      <w:r w:rsidRPr="00C802E8">
        <w:rPr>
          <w:sz w:val="36"/>
          <w:szCs w:val="36"/>
          <w:lang w:val="fr-ML"/>
        </w:rPr>
        <w:t>1 Architecture</w:t>
      </w:r>
    </w:p>
    <w:p w:rsidR="00C802E8" w:rsidRPr="00C802E8" w:rsidRDefault="00C802E8" w:rsidP="00C802E8">
      <w:pPr>
        <w:rPr>
          <w:sz w:val="36"/>
          <w:szCs w:val="36"/>
        </w:rPr>
      </w:pPr>
      <w:r w:rsidRPr="00C802E8">
        <w:rPr>
          <w:sz w:val="36"/>
          <w:szCs w:val="36"/>
        </w:rPr>
        <w:t>L’application suit une architecture en couches avec séparation entre l’interface utilisateur, la logique métier et l’accès aux données. Si l’équipe retient une architecture web, le frontend communique avec le backend via une API REST documentée.</w:t>
      </w:r>
    </w:p>
    <w:p w:rsidR="00C802E8" w:rsidRPr="007945ED" w:rsidRDefault="00C802E8" w:rsidP="00C802E8">
      <w:pPr>
        <w:pStyle w:val="Titre2"/>
        <w:rPr>
          <w:sz w:val="36"/>
          <w:szCs w:val="36"/>
          <w:lang w:val="fr-FR"/>
        </w:rPr>
      </w:pPr>
      <w:r w:rsidRPr="007945ED">
        <w:rPr>
          <w:sz w:val="36"/>
          <w:szCs w:val="36"/>
          <w:lang w:val="fr-FR"/>
        </w:rPr>
        <w:t>2 Sécurité</w:t>
      </w:r>
    </w:p>
    <w:p w:rsidR="00C802E8" w:rsidRPr="00C802E8" w:rsidRDefault="00C802E8" w:rsidP="00C802E8">
      <w:pPr>
        <w:rPr>
          <w:sz w:val="36"/>
          <w:szCs w:val="36"/>
        </w:rPr>
      </w:pPr>
      <w:r w:rsidRPr="00C802E8">
        <w:rPr>
          <w:sz w:val="36"/>
          <w:szCs w:val="36"/>
        </w:rPr>
        <w:t>L’authentification utilise des mécanismes adaptés, par exemple des jetons JWT dans une architecture API. Les droits sont vérifiés côté serveur. Les mots de passe ne sont jamais stockés en clair.</w:t>
      </w:r>
    </w:p>
    <w:p w:rsidR="00C802E8" w:rsidRPr="00C802E8" w:rsidRDefault="00C802E8" w:rsidP="00C802E8">
      <w:pPr>
        <w:pStyle w:val="Titre2"/>
        <w:rPr>
          <w:sz w:val="36"/>
          <w:szCs w:val="36"/>
          <w:lang w:val="fr-ML"/>
        </w:rPr>
      </w:pPr>
      <w:r w:rsidRPr="00C802E8">
        <w:rPr>
          <w:sz w:val="36"/>
          <w:szCs w:val="36"/>
          <w:lang w:val="fr-ML"/>
        </w:rPr>
        <w:t>3 Base de données</w:t>
      </w:r>
    </w:p>
    <w:p w:rsidR="00C802E8" w:rsidRPr="00C802E8" w:rsidRDefault="00C802E8" w:rsidP="00C802E8">
      <w:pPr>
        <w:rPr>
          <w:sz w:val="36"/>
          <w:szCs w:val="36"/>
        </w:rPr>
      </w:pPr>
      <w:r w:rsidRPr="00C802E8">
        <w:rPr>
          <w:sz w:val="36"/>
          <w:szCs w:val="36"/>
        </w:rPr>
        <w:t>La base de données doit être relationnelle et organisée en tables liées par des clés. Le modèle conceptuel de données (MCD) et le modèle logique de données (MLD) doivent être préparés et vérifiés avant la création du schéma.</w:t>
      </w:r>
    </w:p>
    <w:p w:rsidR="00C802E8" w:rsidRPr="00C802E8" w:rsidRDefault="00C802E8" w:rsidP="00C802E8">
      <w:pPr>
        <w:pStyle w:val="Titre2"/>
        <w:rPr>
          <w:sz w:val="36"/>
          <w:szCs w:val="36"/>
          <w:lang w:val="fr-ML"/>
        </w:rPr>
      </w:pPr>
      <w:r w:rsidRPr="00C802E8">
        <w:rPr>
          <w:sz w:val="36"/>
          <w:szCs w:val="36"/>
          <w:lang w:val="fr-ML"/>
        </w:rPr>
        <w:lastRenderedPageBreak/>
        <w:t>4 Gestion de versions</w:t>
      </w:r>
    </w:p>
    <w:p w:rsidR="00C802E8" w:rsidRPr="00C802E8" w:rsidRDefault="00C802E8" w:rsidP="00C802E8">
      <w:pPr>
        <w:rPr>
          <w:sz w:val="36"/>
          <w:szCs w:val="36"/>
        </w:rPr>
      </w:pPr>
      <w:r w:rsidRPr="00C802E8">
        <w:rPr>
          <w:sz w:val="36"/>
          <w:szCs w:val="36"/>
        </w:rPr>
        <w:t>Le code est partagé avec Git selon une organisation inspirée de GitFlow, avec au minimum les branches main, develop et des branches de fonctionnalité.</w:t>
      </w:r>
    </w:p>
    <w:p w:rsidR="00C802E8" w:rsidRPr="00C802E8" w:rsidRDefault="00C802E8" w:rsidP="00C802E8">
      <w:pPr>
        <w:pStyle w:val="Titre2"/>
        <w:rPr>
          <w:sz w:val="36"/>
          <w:szCs w:val="36"/>
          <w:lang w:val="fr-ML"/>
        </w:rPr>
      </w:pPr>
      <w:r w:rsidRPr="00C802E8">
        <w:rPr>
          <w:sz w:val="36"/>
          <w:szCs w:val="36"/>
          <w:lang w:val="fr-ML"/>
        </w:rPr>
        <w:t>5 Conteneurisation</w:t>
      </w:r>
    </w:p>
    <w:p w:rsidR="00C802E8" w:rsidRPr="00C802E8" w:rsidRDefault="00C802E8" w:rsidP="00C802E8">
      <w:pPr>
        <w:rPr>
          <w:sz w:val="36"/>
          <w:szCs w:val="36"/>
        </w:rPr>
      </w:pPr>
      <w:r w:rsidRPr="00C802E8">
        <w:rPr>
          <w:sz w:val="36"/>
          <w:szCs w:val="36"/>
        </w:rPr>
        <w:t>Le projet prévoit Docker et Docker Compose, au minimum pour les composants retenus par l’équipe : base de données, backend et frontend si applicable.</w:t>
      </w:r>
    </w:p>
    <w:p w:rsidR="00C802E8" w:rsidRPr="00C802E8" w:rsidRDefault="00C802E8" w:rsidP="00C802E8">
      <w:pPr>
        <w:pStyle w:val="Titre2"/>
        <w:rPr>
          <w:sz w:val="36"/>
          <w:szCs w:val="36"/>
          <w:lang w:val="fr-ML"/>
        </w:rPr>
      </w:pPr>
      <w:r w:rsidRPr="00C802E8">
        <w:rPr>
          <w:sz w:val="36"/>
          <w:szCs w:val="36"/>
          <w:lang w:val="fr-ML"/>
        </w:rPr>
        <w:t>6 Documentation et tests</w:t>
      </w:r>
    </w:p>
    <w:p w:rsidR="00C802E8" w:rsidRPr="00C802E8" w:rsidRDefault="00C802E8" w:rsidP="00C802E8">
      <w:pPr>
        <w:rPr>
          <w:sz w:val="36"/>
          <w:szCs w:val="36"/>
        </w:rPr>
      </w:pPr>
      <w:r w:rsidRPr="00C802E8">
        <w:rPr>
          <w:sz w:val="36"/>
          <w:szCs w:val="36"/>
        </w:rPr>
        <w:t>Le projet comprend un README expliquant l’installation et le lancement, la documentation des endpoints de l’API si elle existe, ainsi que des tests automatisés sur les règles critiques, notamment le refus d’une vente lorsque le stock est insuffisant.</w:t>
      </w:r>
    </w:p>
    <w:p w:rsidR="00C802E8" w:rsidRPr="00C802E8" w:rsidRDefault="00C802E8" w:rsidP="00C802E8">
      <w:pPr>
        <w:pStyle w:val="Titre2"/>
        <w:rPr>
          <w:sz w:val="36"/>
          <w:szCs w:val="36"/>
          <w:lang w:val="fr-ML"/>
        </w:rPr>
      </w:pPr>
      <w:r w:rsidRPr="00C802E8">
        <w:rPr>
          <w:sz w:val="36"/>
          <w:szCs w:val="36"/>
          <w:lang w:val="fr-ML"/>
        </w:rPr>
        <w:t>7 Génération PDF</w:t>
      </w:r>
    </w:p>
    <w:p w:rsidR="00C802E8" w:rsidRPr="00C802E8" w:rsidRDefault="00C802E8" w:rsidP="00C802E8">
      <w:pPr>
        <w:rPr>
          <w:sz w:val="36"/>
          <w:szCs w:val="36"/>
        </w:rPr>
      </w:pPr>
      <w:r w:rsidRPr="00C802E8">
        <w:rPr>
          <w:sz w:val="36"/>
          <w:szCs w:val="36"/>
        </w:rPr>
        <w:t>Les factures sont produites avec une bibliothèque compatible avec la technologie retenue par l’équipe.</w:t>
      </w:r>
    </w:p>
    <w:p w:rsidR="00C802E8" w:rsidRDefault="00C802E8" w:rsidP="00C802E8"/>
    <w:p w:rsidR="00C802E8" w:rsidRPr="00BA259F" w:rsidRDefault="00C802E8" w:rsidP="009A183C">
      <w:pPr>
        <w:rPr>
          <w:color w:val="000000" w:themeColor="text1"/>
          <w:sz w:val="32"/>
          <w:szCs w:val="32"/>
        </w:rPr>
      </w:pPr>
    </w:p>
    <w:p w:rsidR="0038093E" w:rsidRPr="00BA259F" w:rsidRDefault="0038093E" w:rsidP="0038093E">
      <w:pPr>
        <w:rPr>
          <w:b/>
          <w:bCs/>
          <w:color w:val="000000" w:themeColor="text1"/>
          <w:sz w:val="32"/>
          <w:szCs w:val="32"/>
        </w:rPr>
      </w:pPr>
    </w:p>
    <w:p w:rsidR="0038093E" w:rsidRPr="00BA259F" w:rsidRDefault="0038093E" w:rsidP="00FF4A19">
      <w:pPr>
        <w:rPr>
          <w:b/>
          <w:bCs/>
          <w:i/>
          <w:iCs/>
          <w:color w:val="000000" w:themeColor="text1"/>
          <w:sz w:val="32"/>
          <w:szCs w:val="32"/>
        </w:rPr>
      </w:pPr>
    </w:p>
    <w:sectPr w:rsidR="0038093E" w:rsidRPr="00BA259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7384" w:rsidRDefault="00BD7384" w:rsidP="00BD46B8">
      <w:pPr>
        <w:spacing w:after="0" w:line="240" w:lineRule="auto"/>
      </w:pPr>
      <w:r>
        <w:separator/>
      </w:r>
    </w:p>
  </w:endnote>
  <w:endnote w:type="continuationSeparator" w:id="0">
    <w:p w:rsidR="00BD7384" w:rsidRDefault="00BD7384" w:rsidP="00BD4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7384" w:rsidRDefault="00BD7384" w:rsidP="00BD46B8">
      <w:pPr>
        <w:spacing w:after="0" w:line="240" w:lineRule="auto"/>
      </w:pPr>
      <w:r>
        <w:separator/>
      </w:r>
    </w:p>
  </w:footnote>
  <w:footnote w:type="continuationSeparator" w:id="0">
    <w:p w:rsidR="00BD7384" w:rsidRDefault="00BD7384" w:rsidP="00BD46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E25C7B08"/>
    <w:lvl w:ilvl="0">
      <w:start w:val="1"/>
      <w:numFmt w:val="decimal"/>
      <w:pStyle w:val="Listenumros"/>
      <w:lvlText w:val="%1."/>
      <w:lvlJc w:val="left"/>
      <w:pPr>
        <w:tabs>
          <w:tab w:val="num" w:pos="360"/>
        </w:tabs>
        <w:ind w:left="360" w:hanging="360"/>
      </w:pPr>
    </w:lvl>
  </w:abstractNum>
  <w:abstractNum w:abstractNumId="1">
    <w:nsid w:val="0CF6680B"/>
    <w:multiLevelType w:val="hybridMultilevel"/>
    <w:tmpl w:val="E96A4178"/>
    <w:lvl w:ilvl="0" w:tplc="126C0D7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77614F3"/>
    <w:multiLevelType w:val="hybridMultilevel"/>
    <w:tmpl w:val="880820C8"/>
    <w:lvl w:ilvl="0" w:tplc="4154B5EA">
      <w:numFmt w:val="bullet"/>
      <w:lvlText w:val="-"/>
      <w:lvlJc w:val="left"/>
      <w:pPr>
        <w:ind w:left="1080" w:hanging="360"/>
      </w:pPr>
      <w:rPr>
        <w:rFonts w:ascii="Calibri" w:eastAsiaTheme="minorHAnsi" w:hAnsi="Calibri" w:cs="Calibri" w:hint="default"/>
        <w:b w:val="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5A"/>
    <w:rsid w:val="001075F9"/>
    <w:rsid w:val="0015468E"/>
    <w:rsid w:val="00172A5A"/>
    <w:rsid w:val="0028213E"/>
    <w:rsid w:val="002834FF"/>
    <w:rsid w:val="00283772"/>
    <w:rsid w:val="002C3B32"/>
    <w:rsid w:val="00306619"/>
    <w:rsid w:val="0038093E"/>
    <w:rsid w:val="005E36BA"/>
    <w:rsid w:val="005F259F"/>
    <w:rsid w:val="00697978"/>
    <w:rsid w:val="00784AF1"/>
    <w:rsid w:val="007945ED"/>
    <w:rsid w:val="00797A46"/>
    <w:rsid w:val="00812F46"/>
    <w:rsid w:val="00827C70"/>
    <w:rsid w:val="00887F94"/>
    <w:rsid w:val="009A183C"/>
    <w:rsid w:val="00B17C14"/>
    <w:rsid w:val="00BA259F"/>
    <w:rsid w:val="00BD46B8"/>
    <w:rsid w:val="00BD7384"/>
    <w:rsid w:val="00C802E8"/>
    <w:rsid w:val="00D77BB3"/>
    <w:rsid w:val="00DC66DB"/>
    <w:rsid w:val="00EC2B9F"/>
    <w:rsid w:val="00F450AC"/>
    <w:rsid w:val="00FE67B9"/>
    <w:rsid w:val="00FF4A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F5F285-661F-47DF-884C-3E653E4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283772"/>
    <w:pPr>
      <w:keepNext/>
      <w:keepLines/>
      <w:spacing w:before="480" w:after="0" w:line="276" w:lineRule="auto"/>
      <w:outlineLvl w:val="0"/>
    </w:pPr>
    <w:rPr>
      <w:rFonts w:asciiTheme="majorHAnsi" w:eastAsiaTheme="majorEastAsia" w:hAnsiTheme="majorHAnsi" w:cstheme="majorBidi"/>
      <w:b/>
      <w:bCs/>
      <w:color w:val="1F4E79"/>
      <w:sz w:val="32"/>
      <w:szCs w:val="28"/>
      <w:lang w:val="en-US"/>
    </w:rPr>
  </w:style>
  <w:style w:type="paragraph" w:styleId="Titre2">
    <w:name w:val="heading 2"/>
    <w:basedOn w:val="Normal"/>
    <w:next w:val="Normal"/>
    <w:link w:val="Titre2Car"/>
    <w:uiPriority w:val="9"/>
    <w:unhideWhenUsed/>
    <w:qFormat/>
    <w:rsid w:val="00283772"/>
    <w:pPr>
      <w:keepNext/>
      <w:keepLines/>
      <w:spacing w:before="200" w:after="0" w:line="276" w:lineRule="auto"/>
      <w:outlineLvl w:val="1"/>
    </w:pPr>
    <w:rPr>
      <w:rFonts w:asciiTheme="majorHAnsi" w:eastAsiaTheme="majorEastAsia" w:hAnsiTheme="majorHAnsi" w:cstheme="majorBidi"/>
      <w:b/>
      <w:bCs/>
      <w:color w:val="2F75A5"/>
      <w:sz w:val="24"/>
      <w:szCs w:val="26"/>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D46B8"/>
    <w:pPr>
      <w:tabs>
        <w:tab w:val="center" w:pos="4536"/>
        <w:tab w:val="right" w:pos="9072"/>
      </w:tabs>
      <w:spacing w:after="0" w:line="240" w:lineRule="auto"/>
    </w:pPr>
  </w:style>
  <w:style w:type="character" w:customStyle="1" w:styleId="En-tteCar">
    <w:name w:val="En-tête Car"/>
    <w:basedOn w:val="Policepardfaut"/>
    <w:link w:val="En-tte"/>
    <w:uiPriority w:val="99"/>
    <w:rsid w:val="00BD46B8"/>
  </w:style>
  <w:style w:type="paragraph" w:styleId="Pieddepage">
    <w:name w:val="footer"/>
    <w:basedOn w:val="Normal"/>
    <w:link w:val="PieddepageCar"/>
    <w:uiPriority w:val="99"/>
    <w:unhideWhenUsed/>
    <w:rsid w:val="00BD46B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46B8"/>
  </w:style>
  <w:style w:type="paragraph" w:styleId="Paragraphedeliste">
    <w:name w:val="List Paragraph"/>
    <w:basedOn w:val="Normal"/>
    <w:uiPriority w:val="34"/>
    <w:qFormat/>
    <w:rsid w:val="00F450AC"/>
    <w:pPr>
      <w:ind w:left="720"/>
      <w:contextualSpacing/>
    </w:pPr>
  </w:style>
  <w:style w:type="character" w:customStyle="1" w:styleId="Titre1Car">
    <w:name w:val="Titre 1 Car"/>
    <w:basedOn w:val="Policepardfaut"/>
    <w:link w:val="Titre1"/>
    <w:uiPriority w:val="9"/>
    <w:rsid w:val="00283772"/>
    <w:rPr>
      <w:rFonts w:asciiTheme="majorHAnsi" w:eastAsiaTheme="majorEastAsia" w:hAnsiTheme="majorHAnsi" w:cstheme="majorBidi"/>
      <w:b/>
      <w:bCs/>
      <w:color w:val="1F4E79"/>
      <w:sz w:val="32"/>
      <w:szCs w:val="28"/>
      <w:lang w:val="en-US"/>
    </w:rPr>
  </w:style>
  <w:style w:type="character" w:customStyle="1" w:styleId="Titre2Car">
    <w:name w:val="Titre 2 Car"/>
    <w:basedOn w:val="Policepardfaut"/>
    <w:link w:val="Titre2"/>
    <w:uiPriority w:val="9"/>
    <w:rsid w:val="00283772"/>
    <w:rPr>
      <w:rFonts w:asciiTheme="majorHAnsi" w:eastAsiaTheme="majorEastAsia" w:hAnsiTheme="majorHAnsi" w:cstheme="majorBidi"/>
      <w:b/>
      <w:bCs/>
      <w:color w:val="2F75A5"/>
      <w:sz w:val="24"/>
      <w:szCs w:val="26"/>
      <w:lang w:val="en-US"/>
    </w:rPr>
  </w:style>
  <w:style w:type="paragraph" w:styleId="Listenumros">
    <w:name w:val="List Number"/>
    <w:basedOn w:val="Normal"/>
    <w:uiPriority w:val="99"/>
    <w:unhideWhenUsed/>
    <w:rsid w:val="00283772"/>
    <w:pPr>
      <w:numPr>
        <w:numId w:val="3"/>
      </w:numPr>
      <w:spacing w:after="100" w:line="276" w:lineRule="auto"/>
      <w:contextualSpacing/>
    </w:pPr>
    <w:rPr>
      <w:rFonts w:ascii="Arial" w:eastAsiaTheme="minorEastAsia" w:hAnsi="Arial"/>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1001</Words>
  <Characters>5506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6</cp:revision>
  <dcterms:created xsi:type="dcterms:W3CDTF">2026-10-20T22:12:00Z</dcterms:created>
  <dcterms:modified xsi:type="dcterms:W3CDTF">2026-10-21T20:26:00Z</dcterms:modified>
</cp:coreProperties>
</file>