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E54" w:rsidRPr="00F64FBA" w:rsidRDefault="00C8401E">
      <w:pPr>
        <w:pStyle w:val="Titre1"/>
        <w:ind w:left="287" w:hanging="302"/>
        <w:rPr>
          <w:lang w:val="fr-ML"/>
        </w:rPr>
      </w:pPr>
      <w:r w:rsidRPr="00F64FBA">
        <w:rPr>
          <w:lang w:val="fr-ML"/>
        </w:rPr>
        <w:lastRenderedPageBreak/>
        <w:t>MODÈLE LOGIQUE DE DONNÉES (MLD) - FORMAT LIGNE TEXTUEL</w:t>
      </w:r>
    </w:p>
    <w:p w:rsidR="00903E54" w:rsidRDefault="00C8401E">
      <w:pPr>
        <w:spacing w:after="254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80000" cy="14288"/>
                <wp:effectExtent l="0" t="0" r="0" b="0"/>
                <wp:docPr id="4937" name="Group 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4288"/>
                          <a:chOff x="0" y="0"/>
                          <a:chExt cx="6480000" cy="14288"/>
                        </a:xfrm>
                      </wpg:grpSpPr>
                      <wps:wsp>
                        <wps:cNvPr id="5517" name="Shape 5517"/>
                        <wps:cNvSpPr/>
                        <wps:spPr>
                          <a:xfrm>
                            <a:off x="0" y="0"/>
                            <a:ext cx="648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4288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7" style="width:510.236pt;height:1.125pt;mso-position-horizontal-relative:char;mso-position-vertical-relative:line" coordsize="64800,142">
                <v:shape id="Shape 5518" style="position:absolute;width:64800;height:142;left:0;top:0;" coordsize="6480000,14288" path="m0,0l6480000,0l6480000,14288l0,14288l0,0">
                  <v:stroke weight="0pt" endcap="flat" joinstyle="miter" miterlimit="10" on="false" color="#000000" opacity="0"/>
                  <v:fill on="true" color="#cbd5e0"/>
                </v:shape>
              </v:group>
            </w:pict>
          </mc:Fallback>
        </mc:AlternateContent>
      </w:r>
    </w:p>
    <w:p w:rsidR="00903E54" w:rsidRPr="00F64FBA" w:rsidRDefault="00C8401E">
      <w:pPr>
        <w:ind w:left="-5"/>
        <w:rPr>
          <w:lang w:val="fr-ML"/>
        </w:rPr>
      </w:pPr>
      <w:r w:rsidRPr="00F64FBA">
        <w:rPr>
          <w:lang w:val="fr-ML"/>
        </w:rPr>
        <w:t xml:space="preserve">En appliquant les règles de passage du MCD au MLD : </w:t>
      </w:r>
    </w:p>
    <w:p w:rsidR="00903E54" w:rsidRPr="00F64FBA" w:rsidRDefault="00C8401E">
      <w:pPr>
        <w:numPr>
          <w:ilvl w:val="0"/>
          <w:numId w:val="2"/>
        </w:numPr>
        <w:ind w:hanging="222"/>
        <w:rPr>
          <w:lang w:val="fr-ML"/>
        </w:rPr>
      </w:pPr>
      <w:r w:rsidRPr="00F64FBA">
        <w:rPr>
          <w:lang w:val="fr-ML"/>
        </w:rPr>
        <w:t xml:space="preserve">Les entités deviennent des tables. </w:t>
      </w:r>
    </w:p>
    <w:p w:rsidR="00903E54" w:rsidRPr="00F64FBA" w:rsidRDefault="00C8401E">
      <w:pPr>
        <w:numPr>
          <w:ilvl w:val="0"/>
          <w:numId w:val="2"/>
        </w:numPr>
        <w:ind w:hanging="222"/>
        <w:rPr>
          <w:lang w:val="fr-ML"/>
        </w:rPr>
      </w:pPr>
      <w:r w:rsidRPr="00F64FBA">
        <w:rPr>
          <w:lang w:val="fr-ML"/>
        </w:rPr>
        <w:t xml:space="preserve">Les clés primaires (PK) sont </w:t>
      </w:r>
      <w:r w:rsidRPr="00F64FBA">
        <w:rPr>
          <w:u w:val="single" w:color="2D3748"/>
          <w:lang w:val="fr-ML"/>
        </w:rPr>
        <w:t>soulignées</w:t>
      </w:r>
      <w:r w:rsidRPr="00F64FBA">
        <w:rPr>
          <w:lang w:val="fr-ML"/>
        </w:rPr>
        <w:t xml:space="preserve">. </w:t>
      </w:r>
    </w:p>
    <w:p w:rsidR="00903E54" w:rsidRPr="00F64FBA" w:rsidRDefault="00C8401E">
      <w:pPr>
        <w:numPr>
          <w:ilvl w:val="0"/>
          <w:numId w:val="2"/>
        </w:numPr>
        <w:ind w:hanging="222"/>
        <w:rPr>
          <w:lang w:val="fr-ML"/>
        </w:rPr>
      </w:pPr>
      <w:r w:rsidRPr="00F64FBA">
        <w:rPr>
          <w:lang w:val="fr-ML"/>
        </w:rPr>
        <w:t xml:space="preserve">Les clés étrangères (FK) sont précédées du signe </w:t>
      </w:r>
      <w:r w:rsidRPr="00F64FBA">
        <w:rPr>
          <w:b/>
          <w:lang w:val="fr-ML"/>
        </w:rPr>
        <w:t>#</w:t>
      </w:r>
      <w:r w:rsidRPr="00F64FBA">
        <w:rPr>
          <w:lang w:val="fr-ML"/>
        </w:rPr>
        <w:t xml:space="preserve"> et écrites en </w:t>
      </w:r>
      <w:r w:rsidRPr="00F64FBA">
        <w:rPr>
          <w:i/>
          <w:lang w:val="fr-ML"/>
        </w:rPr>
        <w:t>italique</w:t>
      </w:r>
      <w:r w:rsidRPr="00F64FBA">
        <w:rPr>
          <w:lang w:val="fr-ML"/>
        </w:rPr>
        <w:t xml:space="preserve">. </w:t>
      </w:r>
    </w:p>
    <w:p w:rsidR="00903E54" w:rsidRPr="00F64FBA" w:rsidRDefault="00C8401E">
      <w:pPr>
        <w:numPr>
          <w:ilvl w:val="0"/>
          <w:numId w:val="2"/>
        </w:numPr>
        <w:ind w:hanging="222"/>
        <w:rPr>
          <w:lang w:val="fr-ML"/>
        </w:rPr>
      </w:pPr>
      <w:r w:rsidRPr="00F64FBA">
        <w:rPr>
          <w:lang w:val="fr-ML"/>
        </w:rPr>
        <w:t xml:space="preserve">L'association N-N (CONTENIR) devient une table d'association avec une clé primaire composée. </w:t>
      </w:r>
    </w:p>
    <w:p w:rsidR="00903E54" w:rsidRDefault="00C8401E">
      <w:pPr>
        <w:spacing w:after="426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80000" cy="2853690"/>
                <wp:effectExtent l="0" t="0" r="0" b="0"/>
                <wp:docPr id="4938" name="Group 4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853690"/>
                          <a:chOff x="0" y="0"/>
                          <a:chExt cx="6480000" cy="285369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480000" cy="285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853690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815590"/>
                                </a:lnTo>
                                <a:cubicBezTo>
                                  <a:pt x="6480000" y="2836545"/>
                                  <a:pt x="6462855" y="2853690"/>
                                  <a:pt x="6441900" y="2853690"/>
                                </a:cubicBezTo>
                                <a:lnTo>
                                  <a:pt x="38100" y="2853690"/>
                                </a:lnTo>
                                <a:cubicBezTo>
                                  <a:pt x="17145" y="2853690"/>
                                  <a:pt x="0" y="2836545"/>
                                  <a:pt x="0" y="281559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0260" y="2835771"/>
                            <a:ext cx="6448549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549" h="17919">
                                <a:moveTo>
                                  <a:pt x="6441822" y="0"/>
                                </a:moveTo>
                                <a:lnTo>
                                  <a:pt x="6448549" y="6727"/>
                                </a:lnTo>
                                <a:lnTo>
                                  <a:pt x="6448548" y="6727"/>
                                </a:lnTo>
                                <a:cubicBezTo>
                                  <a:pt x="6441643" y="13633"/>
                                  <a:pt x="6432118" y="17919"/>
                                  <a:pt x="6421641" y="17919"/>
                                </a:cubicBezTo>
                                <a:lnTo>
                                  <a:pt x="17840" y="17919"/>
                                </a:lnTo>
                                <a:cubicBezTo>
                                  <a:pt x="12602" y="17919"/>
                                  <a:pt x="7601" y="16847"/>
                                  <a:pt x="3047" y="14912"/>
                                </a:cubicBezTo>
                                <a:lnTo>
                                  <a:pt x="0" y="12854"/>
                                </a:lnTo>
                                <a:lnTo>
                                  <a:pt x="17840" y="8394"/>
                                </a:lnTo>
                                <a:lnTo>
                                  <a:pt x="6421641" y="8394"/>
                                </a:lnTo>
                                <a:cubicBezTo>
                                  <a:pt x="6429498" y="8394"/>
                                  <a:pt x="6436642" y="5179"/>
                                  <a:pt x="6441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5065"/>
                            <a:ext cx="38100" cy="28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43560">
                                <a:moveTo>
                                  <a:pt x="20260" y="0"/>
                                </a:moveTo>
                                <a:lnTo>
                                  <a:pt x="38100" y="4460"/>
                                </a:lnTo>
                                <a:cubicBezTo>
                                  <a:pt x="38100" y="4460"/>
                                  <a:pt x="38100" y="17319"/>
                                  <a:pt x="38100" y="33035"/>
                                </a:cubicBezTo>
                                <a:lnTo>
                                  <a:pt x="38100" y="2810525"/>
                                </a:lnTo>
                                <a:cubicBezTo>
                                  <a:pt x="38100" y="2826242"/>
                                  <a:pt x="38100" y="2839100"/>
                                  <a:pt x="38100" y="2839100"/>
                                </a:cubicBezTo>
                                <a:lnTo>
                                  <a:pt x="20260" y="2843560"/>
                                </a:lnTo>
                                <a:lnTo>
                                  <a:pt x="11192" y="2837433"/>
                                </a:lnTo>
                                <a:cubicBezTo>
                                  <a:pt x="4286" y="2830528"/>
                                  <a:pt x="0" y="2821003"/>
                                  <a:pt x="0" y="2810525"/>
                                </a:cubicBezTo>
                                <a:lnTo>
                                  <a:pt x="0" y="33035"/>
                                </a:lnTo>
                                <a:cubicBezTo>
                                  <a:pt x="0" y="22558"/>
                                  <a:pt x="4286" y="13033"/>
                                  <a:pt x="11192" y="6127"/>
                                </a:cubicBezTo>
                                <a:lnTo>
                                  <a:pt x="20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462081" y="11192"/>
                            <a:ext cx="17919" cy="2831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831306">
                                <a:moveTo>
                                  <a:pt x="6727" y="0"/>
                                </a:moveTo>
                                <a:lnTo>
                                  <a:pt x="14913" y="12115"/>
                                </a:lnTo>
                                <a:cubicBezTo>
                                  <a:pt x="16848" y="16669"/>
                                  <a:pt x="17919" y="21669"/>
                                  <a:pt x="17919" y="26908"/>
                                </a:cubicBezTo>
                                <a:lnTo>
                                  <a:pt x="17919" y="2804398"/>
                                </a:lnTo>
                                <a:cubicBezTo>
                                  <a:pt x="17919" y="2809637"/>
                                  <a:pt x="16848" y="2814638"/>
                                  <a:pt x="14913" y="2819192"/>
                                </a:cubicBezTo>
                                <a:lnTo>
                                  <a:pt x="6727" y="2831306"/>
                                </a:lnTo>
                                <a:lnTo>
                                  <a:pt x="0" y="2824579"/>
                                </a:lnTo>
                                <a:lnTo>
                                  <a:pt x="6139" y="2815493"/>
                                </a:lnTo>
                                <a:cubicBezTo>
                                  <a:pt x="7590" y="2812078"/>
                                  <a:pt x="8394" y="2808327"/>
                                  <a:pt x="8394" y="2804398"/>
                                </a:cubicBezTo>
                                <a:lnTo>
                                  <a:pt x="8394" y="26908"/>
                                </a:lnTo>
                                <a:cubicBezTo>
                                  <a:pt x="8394" y="22979"/>
                                  <a:pt x="7590" y="19228"/>
                                  <a:pt x="6139" y="15813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20260" y="0"/>
                            <a:ext cx="6448548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548" h="17919">
                                <a:moveTo>
                                  <a:pt x="17840" y="0"/>
                                </a:moveTo>
                                <a:lnTo>
                                  <a:pt x="6421641" y="0"/>
                                </a:lnTo>
                                <a:cubicBezTo>
                                  <a:pt x="6432118" y="0"/>
                                  <a:pt x="6441643" y="4286"/>
                                  <a:pt x="6448548" y="11192"/>
                                </a:cubicBezTo>
                                <a:lnTo>
                                  <a:pt x="6441822" y="17919"/>
                                </a:lnTo>
                                <a:cubicBezTo>
                                  <a:pt x="6436642" y="12740"/>
                                  <a:pt x="6429498" y="9525"/>
                                  <a:pt x="6421641" y="9525"/>
                                </a:cubicBezTo>
                                <a:lnTo>
                                  <a:pt x="17840" y="9525"/>
                                </a:lnTo>
                                <a:lnTo>
                                  <a:pt x="0" y="5065"/>
                                </a:lnTo>
                                <a:lnTo>
                                  <a:pt x="3047" y="3006"/>
                                </a:lnTo>
                                <a:cubicBezTo>
                                  <a:pt x="7601" y="1072"/>
                                  <a:pt x="12602" y="0"/>
                                  <a:pt x="1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80975" y="188113"/>
                            <a:ext cx="385115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70595" y="19058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615404" y="188112"/>
                            <a:ext cx="673951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1122239" y="190586"/>
                            <a:ext cx="2695804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, libelle_role, description)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80975" y="405282"/>
                            <a:ext cx="1059066" cy="1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UTILISATEUR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977429" y="40775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1122239" y="405282"/>
                            <a:ext cx="1347902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id_utilisateur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2135907" y="407756"/>
                            <a:ext cx="4139985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nom, email,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mot_de_passe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date_creation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249317" y="407757"/>
                            <a:ext cx="770230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828556" y="407757"/>
                            <a:ext cx="96279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80975" y="622452"/>
                            <a:ext cx="866508" cy="1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CATEGORIE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832619" y="62492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977429" y="622452"/>
                            <a:ext cx="1155344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id_categorie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1846287" y="624926"/>
                            <a:ext cx="2792083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nom_categorie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, description)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80975" y="839623"/>
                            <a:ext cx="673951" cy="1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PRODUIT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687809" y="84209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832619" y="839622"/>
                            <a:ext cx="962787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id_produit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1556668" y="842096"/>
                            <a:ext cx="5391608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reference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designation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prix_unitaire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quantite_stock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80975" y="1059266"/>
                            <a:ext cx="1347902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seuil_alerte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194643" y="1059266"/>
                            <a:ext cx="1251623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id_categorie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135907" y="1059266"/>
                            <a:ext cx="96279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80975" y="1273963"/>
                            <a:ext cx="1444181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MOUVEMENT_STOCK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267048" y="127643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1411858" y="1273962"/>
                            <a:ext cx="1155344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id_mouvement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2280717" y="1276436"/>
                            <a:ext cx="4139985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type_mouvement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quantite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date_mouvement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80975" y="1493607"/>
                            <a:ext cx="1251623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commentaire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122239" y="1493607"/>
                            <a:ext cx="1059066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id_produit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918692" y="1493607"/>
                            <a:ext cx="192557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063502" y="1493607"/>
                            <a:ext cx="1444181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id_utilisateur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149575" y="1493607"/>
                            <a:ext cx="96279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80975" y="1708302"/>
                            <a:ext cx="577672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615404" y="171077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760214" y="1708302"/>
                            <a:ext cx="866508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id_client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1411858" y="1710776"/>
                            <a:ext cx="4621378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nom_raison_sociale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email,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telephone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, adresse)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80975" y="1925473"/>
                            <a:ext cx="481394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VENTE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42999" y="192794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687809" y="1925472"/>
                            <a:ext cx="770230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id_vente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1267048" y="1927946"/>
                            <a:ext cx="5487886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numero_vente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date_vente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statut_vente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  <w:proofErr w:type="spellStart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>montant_total</w:t>
                              </w:r>
                              <w:proofErr w:type="spellEnd"/>
                              <w:r w:rsidRPr="00F64FBA"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  <w:lang w:val="fr-ML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394127" y="1927947"/>
                            <a:ext cx="96278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id_client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118176" y="1927947"/>
                            <a:ext cx="192558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80975" y="2145116"/>
                            <a:ext cx="1444181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id_utilisateur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267048" y="2145116"/>
                            <a:ext cx="96279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80975" y="2359813"/>
                            <a:ext cx="1059066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A365D"/>
                                  <w:w w:val="99"/>
                                  <w:sz w:val="19"/>
                                </w:rPr>
                                <w:t>LIGNE_VENTE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77429" y="236228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1122239" y="2359812"/>
                            <a:ext cx="866508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id_vente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1773882" y="2362287"/>
                            <a:ext cx="192557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1918692" y="2359812"/>
                            <a:ext cx="1059066" cy="14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91C1C"/>
                                  <w:w w:val="99"/>
                                  <w:sz w:val="19"/>
                                  <w:u w:val="single" w:color="B91C1C"/>
                                </w:rPr>
                                <w:t>id_produit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" name="Rectangle 3742"/>
                        <wps:cNvSpPr/>
                        <wps:spPr>
                          <a:xfrm>
                            <a:off x="2715146" y="2362287"/>
                            <a:ext cx="2503246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quantite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, prix_unitaire)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87809" y="2579457"/>
                            <a:ext cx="192557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814888" y="2579457"/>
                            <a:ext cx="866508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D4ED8"/>
                                  <w:w w:val="99"/>
                                  <w:sz w:val="19"/>
                                </w:rPr>
                                <w:t>id_vente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466532" y="2579457"/>
                            <a:ext cx="96279" cy="146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A202C"/>
                                  <w:w w:val="9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8" style="width:510.236pt;height:224.7pt;mso-position-horizontal-relative:char;mso-position-vertical-relative:line" coordsize="64800,28536">
                <v:shape id="Shape 196" style="position:absolute;width:64800;height:28536;left:0;top:0;" coordsize="6480000,2853690" path="m38100,0l6441900,0c6462855,0,6480000,17145,6480000,38100l6480000,2815590c6480000,2836545,6462855,2853690,6441900,2853690l38100,2853690c17145,2853690,0,2836545,0,2815590l0,38100c0,17145,17145,0,38100,0x">
                  <v:stroke weight="0pt" endcap="flat" joinstyle="miter" miterlimit="10" on="false" color="#000000" opacity="0"/>
                  <v:fill on="true" color="#f8fafc"/>
                </v:shape>
                <v:shape id="Shape 198" style="position:absolute;width:64485;height:179;left:202;top:28357;" coordsize="6448549,17919" path="m6441822,0l6448549,6727l6448548,6727c6441643,13633,6432118,17919,6421641,17919l17840,17919c12602,17919,7601,16847,3047,14912l0,12854l17840,8394l6421641,8394c6429498,8394,6436642,5179,6441822,0x">
                  <v:stroke weight="0pt" endcap="flat" joinstyle="miter" miterlimit="10" on="false" color="#000000" opacity="0"/>
                  <v:fill on="true" color="#e2e8f0"/>
                </v:shape>
                <v:shape id="Shape 200" style="position:absolute;width:381;height:28435;left:0;top:50;" coordsize="38100,2843560" path="m20260,0l38100,4460c38100,4460,38100,17319,38100,33035l38100,2810525c38100,2826242,38100,2839100,38100,2839100l20260,2843560l11192,2837433c4286,2830528,0,2821003,0,2810525l0,33035c0,22558,4286,13033,11192,6127l20260,0x">
                  <v:stroke weight="0pt" endcap="flat" joinstyle="miter" miterlimit="10" on="false" color="#000000" opacity="0"/>
                  <v:fill on="true" color="#2b6cb0"/>
                </v:shape>
                <v:shape id="Shape 202" style="position:absolute;width:179;height:28313;left:64620;top:111;" coordsize="17919,2831306" path="m6727,0l14913,12115c16848,16669,17919,21669,17919,26908l17919,2804398c17919,2809637,16848,2814638,14913,2819192l6727,2831306l0,2824579l6139,2815493c7590,2812078,8394,2808327,8394,2804398l8394,26908c8394,22979,7590,19228,6139,15813l0,6727l6727,0x">
                  <v:stroke weight="0pt" endcap="flat" joinstyle="miter" miterlimit="10" on="false" color="#000000" opacity="0"/>
                  <v:fill on="true" color="#e2e8f0"/>
                </v:shape>
                <v:shape id="Shape 204" style="position:absolute;width:64485;height:179;left:202;top:0;" coordsize="6448548,17919" path="m17840,0l6421641,0c6432118,0,6441643,4286,6448548,11192l6441822,17919c6436642,12740,6429498,9525,6421641,9525l17840,9525l0,5065l3047,3006c7601,1072,12602,0,17840,0x">
                  <v:stroke weight="0pt" endcap="flat" joinstyle="miter" miterlimit="10" on="false" color="#000000" opacity="0"/>
                  <v:fill on="true" color="#e2e8f0"/>
                </v:shape>
                <v:rect id="Rectangle 275" style="position:absolute;width:3851;height:1498;left:1809;top:1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ROLE</w:t>
                        </w:r>
                      </w:p>
                    </w:txbxContent>
                  </v:textbox>
                </v:rect>
                <v:rect id="Rectangle 276" style="position:absolute;width:1925;height:1465;left:4705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694" style="position:absolute;width:6739;height:1498;left:6154;top:1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id_role</w:t>
                        </w:r>
                      </w:p>
                    </w:txbxContent>
                  </v:textbox>
                </v:rect>
                <v:rect id="Rectangle 3695" style="position:absolute;width:26958;height:1465;left:11222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libelle_role, description)</w:t>
                        </w:r>
                      </w:p>
                    </w:txbxContent>
                  </v:textbox>
                </v:rect>
                <v:rect id="Rectangle 280" style="position:absolute;width:10590;height:1498;left:1809;top:4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UTILISATEUR</w:t>
                        </w:r>
                      </w:p>
                    </w:txbxContent>
                  </v:textbox>
                </v:rect>
                <v:rect id="Rectangle 281" style="position:absolute;width:1925;height:1465;left:9774;top: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696" style="position:absolute;width:13479;height:1498;left:11222;top:4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id_utilisateur</w:t>
                        </w:r>
                      </w:p>
                    </w:txbxContent>
                  </v:textbox>
                </v:rect>
                <v:rect id="Rectangle 3697" style="position:absolute;width:41399;height:1465;left:21359;top: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nom, email, mot_de_passe, date_creation, </w:t>
                        </w:r>
                      </w:p>
                    </w:txbxContent>
                  </v:textbox>
                </v:rect>
                <v:rect id="Rectangle 285" style="position:absolute;width:7702;height:1465;left:52493;top: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#id_role</w:t>
                        </w:r>
                      </w:p>
                    </w:txbxContent>
                  </v:textbox>
                </v:rect>
                <v:rect id="Rectangle 286" style="position:absolute;width:962;height:1465;left:58285;top: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87" style="position:absolute;width:8665;height:1498;left:1809;top: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CATEGORIE</w:t>
                        </w:r>
                      </w:p>
                    </w:txbxContent>
                  </v:textbox>
                </v:rect>
                <v:rect id="Rectangle 288" style="position:absolute;width:1925;height:1465;left:8326;top:6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00" style="position:absolute;width:11553;height:1498;left:9774;top: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id_categorie</w:t>
                        </w:r>
                      </w:p>
                    </w:txbxContent>
                  </v:textbox>
                </v:rect>
                <v:rect id="Rectangle 3701" style="position:absolute;width:27920;height:1465;left:18462;top:6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nom_categorie, description)</w:t>
                        </w:r>
                      </w:p>
                    </w:txbxContent>
                  </v:textbox>
                </v:rect>
                <v:rect id="Rectangle 292" style="position:absolute;width:6739;height:1498;left:1809;top:8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PRODUIT</w:t>
                        </w:r>
                      </w:p>
                    </w:txbxContent>
                  </v:textbox>
                </v:rect>
                <v:rect id="Rectangle 293" style="position:absolute;width:1925;height:1465;left:6878;top:8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02" style="position:absolute;width:9627;height:1498;left:8326;top:8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id_produit</w:t>
                        </w:r>
                      </w:p>
                    </w:txbxContent>
                  </v:textbox>
                </v:rect>
                <v:rect id="Rectangle 3703" style="position:absolute;width:53916;height:1465;left:15566;top:8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reference, designation, prix_unitaire, quantite_stock,</w:t>
                        </w:r>
                      </w:p>
                    </w:txbxContent>
                  </v:textbox>
                </v:rect>
                <v:rect id="Rectangle 297" style="position:absolute;width:13479;height:1465;left:1809;top:10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seuil_alerte, </w:t>
                        </w:r>
                      </w:p>
                    </w:txbxContent>
                  </v:textbox>
                </v:rect>
                <v:rect id="Rectangle 298" style="position:absolute;width:12516;height:1465;left:11946;top:10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#id_categorie</w:t>
                        </w:r>
                      </w:p>
                    </w:txbxContent>
                  </v:textbox>
                </v:rect>
                <v:rect id="Rectangle 299" style="position:absolute;width:962;height:1465;left:21359;top:10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00" style="position:absolute;width:14441;height:1498;left:1809;top:1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MOUVEMENT_STOCK</w:t>
                        </w:r>
                      </w:p>
                    </w:txbxContent>
                  </v:textbox>
                </v:rect>
                <v:rect id="Rectangle 301" style="position:absolute;width:1925;height:1465;left:12670;top:12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05" style="position:absolute;width:11553;height:1498;left:14118;top:1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id_mouvement</w:t>
                        </w:r>
                      </w:p>
                    </w:txbxContent>
                  </v:textbox>
                </v:rect>
                <v:rect id="Rectangle 3706" style="position:absolute;width:41399;height:1465;left:22807;top:12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type_mouvement, quantite, date_mouvement,</w:t>
                        </w:r>
                      </w:p>
                    </w:txbxContent>
                  </v:textbox>
                </v:rect>
                <v:rect id="Rectangle 305" style="position:absolute;width:12516;height:1465;left:1809;top:14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commentaire, </w:t>
                        </w:r>
                      </w:p>
                    </w:txbxContent>
                  </v:textbox>
                </v:rect>
                <v:rect id="Rectangle 306" style="position:absolute;width:10590;height:1465;left:11222;top:14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#id_produit</w:t>
                        </w:r>
                      </w:p>
                    </w:txbxContent>
                  </v:textbox>
                </v:rect>
                <v:rect id="Rectangle 307" style="position:absolute;width:1925;height:1465;left:19186;top:14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08" style="position:absolute;width:14441;height:1465;left:20635;top:14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#id_utilisateur</w:t>
                        </w:r>
                      </w:p>
                    </w:txbxContent>
                  </v:textbox>
                </v:rect>
                <v:rect id="Rectangle 309" style="position:absolute;width:962;height:1465;left:31495;top:14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10" style="position:absolute;width:5776;height:1498;left:1809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311" style="position:absolute;width:1925;height:1465;left:6154;top:17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10" style="position:absolute;width:8665;height:1498;left:7602;top:17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id_client</w:t>
                        </w:r>
                      </w:p>
                    </w:txbxContent>
                  </v:textbox>
                </v:rect>
                <v:rect id="Rectangle 3711" style="position:absolute;width:46213;height:1465;left:14118;top:17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nom_raison_sociale, email, telephone, adresse)</w:t>
                        </w:r>
                      </w:p>
                    </w:txbxContent>
                  </v:textbox>
                </v:rect>
                <v:rect id="Rectangle 315" style="position:absolute;width:4813;height:1498;left:1809;top:19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VENTE</w:t>
                        </w:r>
                      </w:p>
                    </w:txbxContent>
                  </v:textbox>
                </v:rect>
                <v:rect id="Rectangle 316" style="position:absolute;width:1925;height:1465;left:5429;top:19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35" style="position:absolute;width:7702;height:1498;left:6878;top:19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id_vente</w:t>
                        </w:r>
                      </w:p>
                    </w:txbxContent>
                  </v:textbox>
                </v:rect>
                <v:rect id="Rectangle 3736" style="position:absolute;width:54878;height:1465;left:12670;top:19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numero_vente, date_vente, statut_vente, montant_total, </w:t>
                        </w:r>
                      </w:p>
                    </w:txbxContent>
                  </v:textbox>
                </v:rect>
                <v:rect id="Rectangle 320" style="position:absolute;width:9627;height:1465;left:53941;top:19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#id_client</w:t>
                        </w:r>
                      </w:p>
                    </w:txbxContent>
                  </v:textbox>
                </v:rect>
                <v:rect id="Rectangle 321" style="position:absolute;width:1925;height:1465;left:61181;top:19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22" style="position:absolute;width:14441;height:1465;left:1809;top:2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#id_utilisateur</w:t>
                        </w:r>
                      </w:p>
                    </w:txbxContent>
                  </v:textbox>
                </v:rect>
                <v:rect id="Rectangle 323" style="position:absolute;width:962;height:1465;left:12670;top:2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24" style="position:absolute;width:10590;height:1498;left:1809;top:23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LIGNE_VENTE</w:t>
                        </w:r>
                      </w:p>
                    </w:txbxContent>
                  </v:textbox>
                </v:rect>
                <v:rect id="Rectangle 325" style="position:absolute;width:1925;height:1465;left:9774;top:23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37" style="position:absolute;width:8665;height:1498;left:11222;top:23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#id_vente</w:t>
                        </w:r>
                      </w:p>
                    </w:txbxContent>
                  </v:textbox>
                </v:rect>
                <v:rect id="Rectangle 3738" style="position:absolute;width:1925;height:1465;left:17738;top:23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741" style="position:absolute;width:10590;height:1498;left:19186;top:23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#id_produit</w:t>
                        </w:r>
                      </w:p>
                    </w:txbxContent>
                  </v:textbox>
                </v:rect>
                <v:rect id="Rectangle 3742" style="position:absolute;width:25032;height:1465;left:27151;top:23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quantite, prix_unitaire)</w:t>
                        </w:r>
                      </w:p>
                    </w:txbxContent>
                  </v:textbox>
                </v:rect>
                <v:rect id="Rectangle 332" style="position:absolute;width:6739;height:1498;left:1809;top:25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a365d"/>
                            <w:w w:val="99"/>
                            <w:sz w:val="19"/>
                          </w:rPr>
                          <w:t xml:space="preserve">FACTURE</w:t>
                        </w:r>
                      </w:p>
                    </w:txbxContent>
                  </v:textbox>
                </v:rect>
                <v:rect id="Rectangle 333" style="position:absolute;width:1925;height:1465;left:6878;top:2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3743" style="position:absolute;width:9627;height:1498;left:8326;top:25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b91c1c"/>
                            <w:w w:val="99"/>
                            <w:sz w:val="19"/>
                            <w:u w:val="single" w:color="b91c1c"/>
                          </w:rPr>
                          <w:t xml:space="preserve">id_facture</w:t>
                        </w:r>
                      </w:p>
                    </w:txbxContent>
                  </v:textbox>
                </v:rect>
                <v:rect id="Rectangle 3744" style="position:absolute;width:43325;height:1465;left:15566;top:2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, numero_facture, date_emission, chemin_pdf, </w:t>
                        </w:r>
                      </w:p>
                    </w:txbxContent>
                  </v:textbox>
                </v:rect>
                <v:rect id="Rectangle 337" style="position:absolute;width:8665;height:1465;left:48148;top:2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d4ed8"/>
                            <w:w w:val="99"/>
                            <w:sz w:val="19"/>
                          </w:rPr>
                          <w:t xml:space="preserve">#id_vente</w:t>
                        </w:r>
                      </w:p>
                    </w:txbxContent>
                  </v:textbox>
                </v:rect>
                <v:rect id="Rectangle 338" style="position:absolute;width:962;height:1465;left:54665;top:2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a202c"/>
                            <w:w w:val="99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03E54" w:rsidRDefault="00C8401E">
      <w:pPr>
        <w:spacing w:after="180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80000" cy="14288"/>
                <wp:effectExtent l="0" t="0" r="0" b="0"/>
                <wp:docPr id="4939" name="Group 4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4288"/>
                          <a:chOff x="0" y="0"/>
                          <a:chExt cx="6480000" cy="14288"/>
                        </a:xfrm>
                      </wpg:grpSpPr>
                      <wps:wsp>
                        <wps:cNvPr id="5815" name="Shape 5815"/>
                        <wps:cNvSpPr/>
                        <wps:spPr>
                          <a:xfrm>
                            <a:off x="0" y="0"/>
                            <a:ext cx="648000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4288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9" style="width:510.236pt;height:1.125pt;mso-position-horizontal-relative:char;mso-position-vertical-relative:line" coordsize="64800,142">
                <v:shape id="Shape 5816" style="position:absolute;width:64800;height:142;left:0;top:0;" coordsize="6480000,14288" path="m0,0l6480000,0l6480000,14288l0,14288l0,0">
                  <v:stroke weight="0pt" endcap="flat" joinstyle="miter" miterlimit="10" on="false" color="#000000" opacity="0"/>
                  <v:fill on="true" color="#cbd5e0"/>
                </v:shape>
              </v:group>
            </w:pict>
          </mc:Fallback>
        </mc:AlternateContent>
      </w:r>
    </w:p>
    <w:p w:rsidR="00C8401E" w:rsidRDefault="00C8401E"/>
    <w:sectPr w:rsidR="00C840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0" w:right="851" w:bottom="3266" w:left="850" w:header="720" w:footer="3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01E" w:rsidRDefault="00C8401E">
      <w:pPr>
        <w:spacing w:after="0" w:line="240" w:lineRule="auto"/>
      </w:pPr>
      <w:r>
        <w:separator/>
      </w:r>
    </w:p>
  </w:endnote>
  <w:endnote w:type="continuationSeparator" w:id="0">
    <w:p w:rsidR="00C8401E" w:rsidRDefault="00C84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proofErr w:type="spellStart"/>
    <w:r>
      <w:rPr>
        <w:color w:val="718096"/>
        <w:sz w:val="16"/>
      </w:rPr>
      <w:t>LogiStock</w:t>
    </w:r>
    <w:proofErr w:type="spellEnd"/>
    <w:r>
      <w:rPr>
        <w:color w:val="718096"/>
        <w:sz w:val="16"/>
      </w:rPr>
      <w:t xml:space="preserve"> SA — MCD &amp; MLD</w:t>
    </w:r>
    <w:r>
      <w:rPr>
        <w:color w:val="71809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4</w:t>
    </w:r>
    <w:r>
      <w:rPr>
        <w:color w:val="71809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r>
      <w:t>LogiStock SA — MLD   Page 1 /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proofErr w:type="spellStart"/>
    <w:r>
      <w:rPr>
        <w:color w:val="718096"/>
        <w:sz w:val="16"/>
      </w:rPr>
      <w:t>LogiStock</w:t>
    </w:r>
    <w:proofErr w:type="spellEnd"/>
    <w:r>
      <w:rPr>
        <w:color w:val="718096"/>
        <w:sz w:val="16"/>
      </w:rPr>
      <w:t xml:space="preserve"> SA — MCD &amp; MLD</w:t>
    </w:r>
    <w:r>
      <w:rPr>
        <w:color w:val="71809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4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01E" w:rsidRDefault="00C8401E">
      <w:pPr>
        <w:spacing w:after="0" w:line="240" w:lineRule="auto"/>
      </w:pPr>
      <w:r>
        <w:separator/>
      </w:r>
    </w:p>
  </w:footnote>
  <w:footnote w:type="continuationSeparator" w:id="0">
    <w:p w:rsidR="00C8401E" w:rsidRDefault="00C84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Default="00AE1E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Pr="00AE1E73" w:rsidRDefault="00AE1E73">
    <w:pPr>
      <w:pStyle w:val="En-tte"/>
      <w:rPr>
        <w:lang w:val="fr-FR"/>
      </w:rPr>
    </w:pPr>
    <w:r>
      <w:t>MLD : LogiStock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Default="00AE1E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1ED"/>
    <w:multiLevelType w:val="hybridMultilevel"/>
    <w:tmpl w:val="F3C2ED62"/>
    <w:lvl w:ilvl="0" w:tplc="47C23F40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4769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88D0E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3EAFF4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673F2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5607F4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64E32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1AEEF0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E0069A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853A1D"/>
    <w:multiLevelType w:val="hybridMultilevel"/>
    <w:tmpl w:val="7210503E"/>
    <w:lvl w:ilvl="0" w:tplc="D07CA2A2">
      <w:start w:val="1"/>
      <w:numFmt w:val="decimal"/>
      <w:pStyle w:val="Titre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E1C55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96D9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A40D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EEBB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C61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868D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946D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9CC3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323B97"/>
    <w:multiLevelType w:val="hybridMultilevel"/>
    <w:tmpl w:val="B61CD976"/>
    <w:lvl w:ilvl="0" w:tplc="23502164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F8E2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44FE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74A4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547A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8DD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F243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0E1C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7EB2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E54"/>
    <w:rsid w:val="00903E54"/>
    <w:rsid w:val="00AE1E73"/>
    <w:rsid w:val="00C8401E"/>
    <w:rsid w:val="00F6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333D"/>
  <w15:docId w15:val="{00637CD0-C6A7-42CF-A148-DCB8A1A0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95" w:lineRule="auto"/>
      <w:ind w:left="10" w:hanging="10"/>
    </w:pPr>
    <w:rPr>
      <w:rFonts w:ascii="Calibri" w:eastAsia="Calibri" w:hAnsi="Calibri" w:cs="Calibri"/>
      <w:color w:val="2D3748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Calibri" w:eastAsia="Calibri" w:hAnsi="Calibri" w:cs="Calibri"/>
      <w:b/>
      <w:color w:val="1A365D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1A365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E1E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1E73"/>
    <w:rPr>
      <w:rFonts w:ascii="Calibri" w:eastAsia="Calibri" w:hAnsi="Calibri" w:cs="Calibri"/>
      <w:color w:val="2D374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de Conception Base de Données - LogiStock SA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Conception Base de Données - LogiStock SA</dc:title>
  <dc:subject/>
  <dc:creator>oumar camara</dc:creator>
  <cp:keywords/>
  <cp:lastModifiedBy>oumar camara</cp:lastModifiedBy>
  <cp:revision>2</cp:revision>
  <dcterms:created xsi:type="dcterms:W3CDTF">2026-10-27T22:06:00Z</dcterms:created>
  <dcterms:modified xsi:type="dcterms:W3CDTF">2026-10-27T22:06:00Z</dcterms:modified>
</cp:coreProperties>
</file>