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B7142" w14:textId="77777777" w:rsidR="009B52EA" w:rsidRDefault="009B52EA" w:rsidP="009B52EA">
      <w:pPr>
        <w:pStyle w:val="NormalWeb"/>
        <w:shd w:val="clear" w:color="auto" w:fill="FFFFFF"/>
        <w:jc w:val="center"/>
        <w:rPr>
          <w:rFonts w:ascii="Arial" w:hAnsi="Arial" w:cs="Arial"/>
          <w:b/>
          <w:bCs/>
          <w:sz w:val="110"/>
          <w:szCs w:val="110"/>
        </w:rPr>
      </w:pPr>
    </w:p>
    <w:p w14:paraId="51D9117C" w14:textId="6084CBF0" w:rsidR="009B52EA" w:rsidRDefault="009B52EA" w:rsidP="009B52EA">
      <w:pPr>
        <w:pStyle w:val="NormalWeb"/>
        <w:shd w:val="clear" w:color="auto" w:fill="FFFFFF"/>
        <w:jc w:val="center"/>
        <w:rPr>
          <w:rFonts w:ascii="Arial" w:hAnsi="Arial" w:cs="Arial"/>
          <w:b/>
          <w:bCs/>
          <w:sz w:val="110"/>
          <w:szCs w:val="110"/>
        </w:rPr>
      </w:pPr>
      <w:r>
        <w:rPr>
          <w:rFonts w:ascii="Arial" w:hAnsi="Arial" w:cs="Arial"/>
          <w:b/>
          <w:bCs/>
          <w:sz w:val="110"/>
          <w:szCs w:val="110"/>
        </w:rPr>
        <w:t>Note</w:t>
      </w:r>
    </w:p>
    <w:p w14:paraId="60CF1F87" w14:textId="01BA0A54" w:rsidR="009B52EA" w:rsidRDefault="008E0B20" w:rsidP="009B52EA">
      <w:pPr>
        <w:pStyle w:val="NormalWeb"/>
        <w:shd w:val="clear" w:color="auto" w:fill="FFFFFF"/>
        <w:rPr>
          <w:rFonts w:ascii="Arial" w:hAnsi="Arial" w:cs="Arial"/>
          <w:b/>
          <w:bCs/>
          <w:sz w:val="110"/>
          <w:szCs w:val="110"/>
        </w:rPr>
      </w:pPr>
      <w:r>
        <w:rPr>
          <w:rFonts w:ascii="Arial" w:hAnsi="Arial" w:cs="Arial"/>
          <w:b/>
          <w:bCs/>
          <w:noProof/>
          <w:sz w:val="110"/>
          <w:szCs w:val="110"/>
        </w:rPr>
        <mc:AlternateContent>
          <mc:Choice Requires="wps">
            <w:drawing>
              <wp:anchor distT="0" distB="0" distL="114300" distR="114300" simplePos="0" relativeHeight="251660288" behindDoc="0" locked="0" layoutInCell="1" allowOverlap="1" wp14:anchorId="6B8B1A96" wp14:editId="10FB17B5">
                <wp:simplePos x="0" y="0"/>
                <wp:positionH relativeFrom="column">
                  <wp:posOffset>1424305</wp:posOffset>
                </wp:positionH>
                <wp:positionV relativeFrom="paragraph">
                  <wp:posOffset>989965</wp:posOffset>
                </wp:positionV>
                <wp:extent cx="2959100" cy="2730500"/>
                <wp:effectExtent l="0" t="0" r="12700" b="12700"/>
                <wp:wrapNone/>
                <wp:docPr id="4" name="Zone de texte 4"/>
                <wp:cNvGraphicFramePr/>
                <a:graphic xmlns:a="http://schemas.openxmlformats.org/drawingml/2006/main">
                  <a:graphicData uri="http://schemas.microsoft.com/office/word/2010/wordprocessingShape">
                    <wps:wsp>
                      <wps:cNvSpPr txBox="1"/>
                      <wps:spPr>
                        <a:xfrm>
                          <a:off x="0" y="0"/>
                          <a:ext cx="2959100" cy="2730500"/>
                        </a:xfrm>
                        <a:prstGeom prst="rect">
                          <a:avLst/>
                        </a:prstGeom>
                        <a:solidFill>
                          <a:schemeClr val="lt1"/>
                        </a:solidFill>
                        <a:ln w="6350">
                          <a:solidFill>
                            <a:prstClr val="black"/>
                          </a:solidFill>
                        </a:ln>
                      </wps:spPr>
                      <wps:txbx>
                        <w:txbxContent>
                          <w:p w14:paraId="777411DB" w14:textId="23FFDFC1" w:rsidR="008E0B20" w:rsidRDefault="008E0B20">
                            <w:r>
                              <w:rPr>
                                <w:noProof/>
                              </w:rPr>
                              <w:drawing>
                                <wp:inline distT="0" distB="0" distL="0" distR="0" wp14:anchorId="2A37A6F0" wp14:editId="563523F2">
                                  <wp:extent cx="2769235" cy="26327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2776384" cy="26395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B8B1A96" id="_x0000_t202" coordsize="21600,21600" o:spt="202" path="m,l,21600r21600,l21600,xe">
                <v:stroke joinstyle="miter"/>
                <v:path gradientshapeok="t" o:connecttype="rect"/>
              </v:shapetype>
              <v:shape id="Zone de texte 4" o:spid="_x0000_s1026" type="#_x0000_t202" style="position:absolute;margin-left:112.15pt;margin-top:77.95pt;width:233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G+EUgIAAKcEAAAOAAAAZHJzL2Uyb0RvYy54bWysVFFP2zAQfp+0/2D5fSQtLYyKFHUgpkkI&#13;&#10;kMqEtDfXcWg0x+fZbhP26/nspKWwPU17ce98Xz7ffXfX84uu0WyrnK/JFHx0lHOmjKSyNk8F//5w&#13;&#10;/ekzZz4IUwpNRhX8WXl+Mf/44by1MzWmNelSOQYS42etLfg6BDvLMi/XqhH+iKwyCFbkGhHguqes&#13;&#10;dKIFe6OzcZ6fZC250jqSynvcXvVBPk/8VaVkuKsqrwLTBUduIZ0unat4ZvNzMXtywq5rOaQh/iGL&#13;&#10;RtQGj+6prkQQbOPqP6iaWjryVIUjSU1GVVVLlWpANaP8XTXLtbAq1QJxvN3L5P8frbzd3jtWlwWf&#13;&#10;cGZEgxb9QKNYqVhQXVBsEiVqrZ8BubTAhu4LdWj17t7jMlbeVa6Jv6iJIQ6xn/cCg4lJXI7Ppmej&#13;&#10;HCGJ2Pj0OJ/CAX/2+rl1PnxV1LBoFNyhg0lYsb3xoYfuIPE1T7our2utkxOnRl1qx7YC/dYhJQny&#13;&#10;NyhtWFvwk+NpnojfxCL1/vuVFvLnkN4BCnzaIOcoSl98tEK36galVlQ+QyhH/bR5K69r8N4IH+6F&#13;&#10;w3hBAKxMuMNRaUIyNFicrcn9/tt9xKPriHLWYlwL7n9thFOc6W8G83A2mkzifCdnMj0dw3GHkdVh&#13;&#10;xGyaS4JCIyynlcmM+KB3ZuWoecRmLeKrCAkj8XbBw868DP0SYTOlWiwSCBNtRbgxSysjdexI1POh&#13;&#10;exTODv2MQ3VLu8EWs3dt7bHxS0OLTaCqTj2PAveqDrpjG9LUDJsb1+3QT6jX/5f5CwAAAP//AwBQ&#13;&#10;SwMEFAAGAAgAAAAhAGeuo3zhAAAAEAEAAA8AAABkcnMvZG93bnJldi54bWxMT8tOwzAQvCPxD9Yi&#13;&#10;caNOA6mSNE7Fo3DpiYI4b2PXthrbUeym4e9ZTnBZaWdmZ2eazex6Nqkx2uAFLBcZMOW7IK3XAj4/&#13;&#10;Xu9KYDGhl9gHrwR8qwib9vqqwVqGi39X0z5pRiY+1ijApDTUnMfOKIdxEQbliTuG0WGiddRcjngh&#13;&#10;c9fzPMtW3KH19MHgoJ6N6k77sxOwfdKV7koczbaU1k7z13Gn34S4vZlf1jQe18CSmtPfBfx2oPzQ&#13;&#10;UrBDOHsZWS8gzx/uSUpEUVTASLGqMkIOAoqSEN42/H+R9gcAAP//AwBQSwECLQAUAAYACAAAACEA&#13;&#10;toM4kv4AAADhAQAAEwAAAAAAAAAAAAAAAAAAAAAAW0NvbnRlbnRfVHlwZXNdLnhtbFBLAQItABQA&#13;&#10;BgAIAAAAIQA4/SH/1gAAAJQBAAALAAAAAAAAAAAAAAAAAC8BAABfcmVscy8ucmVsc1BLAQItABQA&#13;&#10;BgAIAAAAIQCfcG+EUgIAAKcEAAAOAAAAAAAAAAAAAAAAAC4CAABkcnMvZTJvRG9jLnhtbFBLAQIt&#13;&#10;ABQABgAIAAAAIQBnrqN84QAAABABAAAPAAAAAAAAAAAAAAAAAKwEAABkcnMvZG93bnJldi54bWxQ&#13;&#10;SwUGAAAAAAQABADzAAAAugUAAAAA&#13;&#10;" fillcolor="white [3201]" strokeweight=".5pt">
                <v:textbox>
                  <w:txbxContent>
                    <w:p w14:paraId="777411DB" w14:textId="23FFDFC1" w:rsidR="008E0B20" w:rsidRDefault="008E0B20">
                      <w:r>
                        <w:rPr>
                          <w:noProof/>
                        </w:rPr>
                        <w:drawing>
                          <wp:inline distT="0" distB="0" distL="0" distR="0" wp14:anchorId="2A37A6F0" wp14:editId="563523F2">
                            <wp:extent cx="2769235" cy="26327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2776384" cy="2639507"/>
                                    </a:xfrm>
                                    <a:prstGeom prst="rect">
                                      <a:avLst/>
                                    </a:prstGeom>
                                  </pic:spPr>
                                </pic:pic>
                              </a:graphicData>
                            </a:graphic>
                          </wp:inline>
                        </w:drawing>
                      </w:r>
                    </w:p>
                  </w:txbxContent>
                </v:textbox>
              </v:shape>
            </w:pict>
          </mc:Fallback>
        </mc:AlternateContent>
      </w:r>
      <w:r>
        <w:rPr>
          <w:rFonts w:ascii="Arial" w:hAnsi="Arial" w:cs="Arial"/>
          <w:b/>
          <w:bCs/>
          <w:sz w:val="110"/>
          <w:szCs w:val="110"/>
        </w:rPr>
        <w:t>Méthodologique</w:t>
      </w:r>
      <w:r w:rsidR="009B52EA">
        <w:rPr>
          <w:rFonts w:ascii="Arial" w:hAnsi="Arial" w:cs="Arial"/>
          <w:b/>
          <w:bCs/>
          <w:sz w:val="110"/>
          <w:szCs w:val="110"/>
        </w:rPr>
        <w:t xml:space="preserve"> </w:t>
      </w:r>
    </w:p>
    <w:p w14:paraId="6EAFD39F" w14:textId="1B56ADE5" w:rsidR="009B52EA" w:rsidRDefault="009B52EA" w:rsidP="009B52EA">
      <w:pPr>
        <w:pStyle w:val="NormalWeb"/>
        <w:shd w:val="clear" w:color="auto" w:fill="FFFFFF"/>
        <w:rPr>
          <w:rFonts w:ascii="Arial" w:hAnsi="Arial" w:cs="Arial"/>
          <w:b/>
          <w:bCs/>
          <w:sz w:val="110"/>
          <w:szCs w:val="110"/>
        </w:rPr>
      </w:pPr>
    </w:p>
    <w:p w14:paraId="11569750" w14:textId="77777777" w:rsidR="009B52EA" w:rsidRDefault="009B52EA" w:rsidP="009B52EA">
      <w:pPr>
        <w:pStyle w:val="NormalWeb"/>
        <w:shd w:val="clear" w:color="auto" w:fill="FFFFFF"/>
      </w:pPr>
    </w:p>
    <w:p w14:paraId="7114085F" w14:textId="53790A2E" w:rsidR="009B52EA" w:rsidRDefault="009B52EA">
      <w:pPr>
        <w:rPr>
          <w:rFonts w:asciiTheme="minorBidi" w:hAnsiTheme="minorBidi"/>
          <w:sz w:val="40"/>
          <w:szCs w:val="40"/>
        </w:rPr>
      </w:pPr>
    </w:p>
    <w:p w14:paraId="6588675E" w14:textId="3CF26720" w:rsidR="009B52EA" w:rsidRDefault="009B52EA">
      <w:pPr>
        <w:rPr>
          <w:rFonts w:asciiTheme="minorBidi" w:hAnsiTheme="minorBidi"/>
          <w:sz w:val="40"/>
          <w:szCs w:val="40"/>
        </w:rPr>
      </w:pPr>
    </w:p>
    <w:p w14:paraId="3A6B18A2" w14:textId="399CC8CE" w:rsidR="009B52EA" w:rsidRDefault="009B52EA">
      <w:pPr>
        <w:rPr>
          <w:rFonts w:asciiTheme="minorBidi" w:hAnsiTheme="minorBidi"/>
          <w:sz w:val="40"/>
          <w:szCs w:val="40"/>
        </w:rPr>
      </w:pPr>
    </w:p>
    <w:p w14:paraId="4ED06B64" w14:textId="2CB4AC07" w:rsidR="009B52EA" w:rsidRDefault="009B52EA">
      <w:pPr>
        <w:rPr>
          <w:rFonts w:asciiTheme="minorBidi" w:hAnsiTheme="minorBidi"/>
          <w:sz w:val="40"/>
          <w:szCs w:val="40"/>
        </w:rPr>
      </w:pPr>
    </w:p>
    <w:p w14:paraId="7BB2E650" w14:textId="193A9023" w:rsidR="009B52EA" w:rsidRDefault="009B52EA">
      <w:pPr>
        <w:rPr>
          <w:rFonts w:asciiTheme="minorBidi" w:hAnsiTheme="minorBidi"/>
          <w:sz w:val="40"/>
          <w:szCs w:val="40"/>
        </w:rPr>
      </w:pPr>
    </w:p>
    <w:p w14:paraId="33DC8B08" w14:textId="77777777" w:rsidR="009B52EA" w:rsidRDefault="009B52EA" w:rsidP="009B52EA">
      <w:pPr>
        <w:pStyle w:val="NormalWeb"/>
        <w:pBdr>
          <w:bottom w:val="double" w:sz="6" w:space="1" w:color="auto"/>
        </w:pBdr>
        <w:shd w:val="clear" w:color="auto" w:fill="FFFFFF"/>
        <w:jc w:val="center"/>
        <w:rPr>
          <w:rFonts w:ascii="Lato" w:hAnsi="Lato"/>
          <w:b/>
          <w:bCs/>
          <w:color w:val="999999"/>
          <w:sz w:val="50"/>
          <w:szCs w:val="50"/>
        </w:rPr>
      </w:pPr>
      <w:r>
        <w:rPr>
          <w:rFonts w:ascii="Lato" w:hAnsi="Lato"/>
          <w:b/>
          <w:bCs/>
          <w:color w:val="999999"/>
          <w:sz w:val="50"/>
          <w:szCs w:val="50"/>
        </w:rPr>
        <w:t xml:space="preserve">Projet 7 Parcours Data Scientist </w:t>
      </w:r>
    </w:p>
    <w:p w14:paraId="7F04995B" w14:textId="2ECE7A5D" w:rsidR="009B52EA" w:rsidRDefault="009B52EA" w:rsidP="009B52EA">
      <w:pPr>
        <w:pStyle w:val="NormalWeb"/>
        <w:pBdr>
          <w:bottom w:val="double" w:sz="6" w:space="1" w:color="auto"/>
        </w:pBdr>
        <w:shd w:val="clear" w:color="auto" w:fill="FFFFFF"/>
        <w:jc w:val="center"/>
        <w:rPr>
          <w:rFonts w:ascii="Lato" w:hAnsi="Lato"/>
          <w:b/>
          <w:bCs/>
          <w:color w:val="999999"/>
          <w:sz w:val="50"/>
          <w:szCs w:val="50"/>
        </w:rPr>
      </w:pPr>
      <w:r>
        <w:rPr>
          <w:rFonts w:ascii="Lato" w:hAnsi="Lato"/>
          <w:b/>
          <w:bCs/>
          <w:color w:val="999999"/>
          <w:sz w:val="50"/>
          <w:szCs w:val="50"/>
        </w:rPr>
        <w:t xml:space="preserve">Dossier </w:t>
      </w:r>
      <w:proofErr w:type="spellStart"/>
      <w:r>
        <w:rPr>
          <w:rFonts w:ascii="Lato" w:hAnsi="Lato"/>
          <w:b/>
          <w:bCs/>
          <w:color w:val="999999"/>
          <w:sz w:val="50"/>
          <w:szCs w:val="50"/>
        </w:rPr>
        <w:t>versioning</w:t>
      </w:r>
      <w:proofErr w:type="spellEnd"/>
      <w:r>
        <w:rPr>
          <w:rFonts w:ascii="Lato" w:hAnsi="Lato"/>
          <w:b/>
          <w:bCs/>
          <w:color w:val="999999"/>
          <w:sz w:val="50"/>
          <w:szCs w:val="50"/>
        </w:rPr>
        <w:t xml:space="preserve"> :</w:t>
      </w:r>
    </w:p>
    <w:p w14:paraId="1D686535" w14:textId="0C599A26" w:rsidR="009B52EA" w:rsidRDefault="009B52EA" w:rsidP="009B52EA">
      <w:pPr>
        <w:pStyle w:val="NormalWeb"/>
        <w:pBdr>
          <w:bottom w:val="double" w:sz="6" w:space="1" w:color="auto"/>
        </w:pBdr>
        <w:shd w:val="clear" w:color="auto" w:fill="FFFFFF"/>
        <w:jc w:val="center"/>
        <w:rPr>
          <w:rFonts w:ascii="Lato" w:hAnsi="Lato"/>
          <w:b/>
          <w:bCs/>
          <w:color w:val="999999"/>
        </w:rPr>
      </w:pPr>
      <w:hyperlink r:id="rId7" w:history="1">
        <w:r w:rsidRPr="00D02FC0">
          <w:rPr>
            <w:rStyle w:val="Lienhypertexte"/>
            <w:rFonts w:ascii="Lato" w:hAnsi="Lato"/>
            <w:b/>
            <w:bCs/>
          </w:rPr>
          <w:t>https://github.com/OG89/P7-OpenClassrooms/tree/main</w:t>
        </w:r>
      </w:hyperlink>
    </w:p>
    <w:p w14:paraId="52F6BA10" w14:textId="77777777" w:rsidR="009B52EA" w:rsidRPr="009B52EA" w:rsidRDefault="009B52EA" w:rsidP="009B52EA">
      <w:pPr>
        <w:pStyle w:val="NormalWeb"/>
        <w:pBdr>
          <w:bottom w:val="double" w:sz="6" w:space="1" w:color="auto"/>
        </w:pBdr>
        <w:shd w:val="clear" w:color="auto" w:fill="FFFFFF"/>
        <w:jc w:val="center"/>
        <w:rPr>
          <w:rFonts w:ascii="Lato" w:hAnsi="Lato"/>
          <w:b/>
          <w:bCs/>
          <w:color w:val="999999"/>
        </w:rPr>
      </w:pPr>
    </w:p>
    <w:p w14:paraId="6BDF658F" w14:textId="1553A4B2" w:rsidR="009B52EA" w:rsidRDefault="009B52EA" w:rsidP="009B52EA">
      <w:pPr>
        <w:pStyle w:val="NormalWeb"/>
        <w:shd w:val="clear" w:color="auto" w:fill="FFFFFF"/>
        <w:jc w:val="center"/>
      </w:pPr>
      <w:r>
        <w:rPr>
          <w:rFonts w:ascii="Lato" w:hAnsi="Lato"/>
          <w:b/>
          <w:bCs/>
          <w:color w:val="999999"/>
          <w:sz w:val="48"/>
          <w:szCs w:val="48"/>
        </w:rPr>
        <w:t>Oumar GUEYE</w:t>
      </w:r>
      <w:r>
        <w:rPr>
          <w:rFonts w:ascii="Lato" w:hAnsi="Lato"/>
          <w:b/>
          <w:bCs/>
          <w:color w:val="999999"/>
          <w:sz w:val="48"/>
          <w:szCs w:val="48"/>
        </w:rPr>
        <w:t xml:space="preserve"> </w:t>
      </w:r>
      <w:r>
        <w:rPr>
          <w:rFonts w:ascii="Lato" w:hAnsi="Lato"/>
          <w:b/>
          <w:bCs/>
          <w:color w:val="999999"/>
          <w:sz w:val="48"/>
          <w:szCs w:val="48"/>
        </w:rPr>
        <w:t>Juillet</w:t>
      </w:r>
      <w:r>
        <w:rPr>
          <w:rFonts w:ascii="Lato" w:hAnsi="Lato"/>
          <w:b/>
          <w:bCs/>
          <w:color w:val="999999"/>
          <w:sz w:val="48"/>
          <w:szCs w:val="48"/>
        </w:rPr>
        <w:t xml:space="preserve"> 202</w:t>
      </w:r>
      <w:r>
        <w:rPr>
          <w:rFonts w:ascii="Lato" w:hAnsi="Lato"/>
          <w:b/>
          <w:bCs/>
          <w:color w:val="999999"/>
          <w:sz w:val="48"/>
          <w:szCs w:val="48"/>
        </w:rPr>
        <w:t>2</w:t>
      </w:r>
    </w:p>
    <w:p w14:paraId="7448218C" w14:textId="316B596B" w:rsidR="009B52EA" w:rsidRDefault="009B52EA" w:rsidP="009B52EA">
      <w:pPr>
        <w:pStyle w:val="NormalWeb"/>
        <w:shd w:val="clear" w:color="auto" w:fill="FFFFFF"/>
        <w:jc w:val="center"/>
      </w:pPr>
      <w:r>
        <w:rPr>
          <w:rFonts w:ascii="Lato" w:hAnsi="Lato"/>
          <w:b/>
          <w:bCs/>
          <w:i/>
          <w:iCs/>
          <w:color w:val="999999"/>
          <w:sz w:val="40"/>
          <w:szCs w:val="40"/>
        </w:rPr>
        <w:t>OpenClassrooms</w:t>
      </w:r>
    </w:p>
    <w:p w14:paraId="011935D5" w14:textId="5121C294" w:rsidR="009B52EA" w:rsidRDefault="009B52EA" w:rsidP="009B52EA">
      <w:pPr>
        <w:pStyle w:val="NormalWeb"/>
        <w:shd w:val="clear" w:color="auto" w:fill="FFFFFF"/>
        <w:rPr>
          <w:rFonts w:ascii="Arial" w:hAnsi="Arial" w:cs="Arial"/>
          <w:b/>
          <w:bCs/>
          <w:color w:val="0F54CC"/>
          <w:sz w:val="28"/>
          <w:szCs w:val="28"/>
        </w:rPr>
      </w:pPr>
      <w:r>
        <w:rPr>
          <w:rFonts w:ascii="Arial" w:hAnsi="Arial" w:cs="Arial"/>
          <w:b/>
          <w:bCs/>
          <w:color w:val="0F54CC"/>
          <w:sz w:val="28"/>
          <w:szCs w:val="28"/>
        </w:rPr>
        <w:lastRenderedPageBreak/>
        <w:t xml:space="preserve">1 - </w:t>
      </w:r>
      <w:r w:rsidR="008069E3" w:rsidRPr="009B52EA">
        <w:rPr>
          <w:rFonts w:ascii="Arial" w:hAnsi="Arial" w:cs="Arial"/>
          <w:b/>
          <w:bCs/>
          <w:color w:val="0F54CC"/>
          <w:sz w:val="40"/>
          <w:szCs w:val="40"/>
        </w:rPr>
        <w:t>Prétraitement</w:t>
      </w:r>
      <w:r w:rsidRPr="009B52EA">
        <w:rPr>
          <w:rFonts w:ascii="Arial" w:hAnsi="Arial" w:cs="Arial"/>
          <w:b/>
          <w:bCs/>
          <w:color w:val="0F54CC"/>
          <w:sz w:val="40"/>
          <w:szCs w:val="40"/>
        </w:rPr>
        <w:t xml:space="preserve"> des </w:t>
      </w:r>
      <w:r w:rsidR="008069E3" w:rsidRPr="009B52EA">
        <w:rPr>
          <w:rFonts w:ascii="Arial" w:hAnsi="Arial" w:cs="Arial"/>
          <w:b/>
          <w:bCs/>
          <w:color w:val="0F54CC"/>
          <w:sz w:val="40"/>
          <w:szCs w:val="40"/>
        </w:rPr>
        <w:t>données</w:t>
      </w:r>
      <w:r>
        <w:rPr>
          <w:rFonts w:ascii="Arial" w:hAnsi="Arial" w:cs="Arial"/>
          <w:b/>
          <w:bCs/>
          <w:color w:val="0F54CC"/>
          <w:sz w:val="28"/>
          <w:szCs w:val="28"/>
        </w:rPr>
        <w:t xml:space="preserve"> </w:t>
      </w:r>
    </w:p>
    <w:p w14:paraId="51B194A6" w14:textId="77777777" w:rsidR="009B52EA" w:rsidRPr="009B52EA" w:rsidRDefault="009B52EA" w:rsidP="009B52EA">
      <w:pPr>
        <w:spacing w:before="480"/>
        <w:outlineLvl w:val="3"/>
        <w:rPr>
          <w:rFonts w:asciiTheme="minorBidi" w:hAnsiTheme="minorBidi" w:cstheme="minorBidi"/>
          <w:b/>
          <w:bCs/>
          <w:color w:val="000000"/>
        </w:rPr>
      </w:pPr>
      <w:r w:rsidRPr="009B52EA">
        <w:rPr>
          <w:rFonts w:asciiTheme="minorBidi" w:hAnsiTheme="minorBidi" w:cstheme="minorBidi"/>
          <w:b/>
          <w:bCs/>
          <w:color w:val="000000"/>
        </w:rPr>
        <w:t>Cette partie de preprocessing est décomposée en 2 sous-parties.</w:t>
      </w:r>
    </w:p>
    <w:p w14:paraId="24A088A3" w14:textId="77777777" w:rsidR="009B52EA" w:rsidRPr="009B52EA" w:rsidRDefault="009B52EA" w:rsidP="009B52EA">
      <w:pPr>
        <w:numPr>
          <w:ilvl w:val="0"/>
          <w:numId w:val="1"/>
        </w:numPr>
        <w:spacing w:before="100" w:beforeAutospacing="1" w:after="100" w:afterAutospacing="1"/>
        <w:rPr>
          <w:rFonts w:asciiTheme="minorBidi" w:hAnsiTheme="minorBidi" w:cstheme="minorBidi"/>
          <w:color w:val="000000"/>
        </w:rPr>
      </w:pPr>
      <w:r w:rsidRPr="009B52EA">
        <w:rPr>
          <w:rFonts w:asciiTheme="minorBidi" w:hAnsiTheme="minorBidi" w:cstheme="minorBidi"/>
          <w:color w:val="000000"/>
        </w:rPr>
        <w:t>La première partie est une brève inspection et description des données...</w:t>
      </w:r>
    </w:p>
    <w:p w14:paraId="3DA69C79" w14:textId="662516BA" w:rsidR="009B52EA" w:rsidRPr="009B52EA" w:rsidRDefault="009B52EA" w:rsidP="009B52EA">
      <w:pPr>
        <w:spacing w:before="240"/>
        <w:rPr>
          <w:rFonts w:asciiTheme="minorBidi" w:hAnsiTheme="minorBidi" w:cstheme="minorBidi"/>
          <w:color w:val="000000"/>
        </w:rPr>
      </w:pPr>
      <w:r w:rsidRPr="009B52EA">
        <w:rPr>
          <w:rFonts w:asciiTheme="minorBidi" w:hAnsiTheme="minorBidi" w:cstheme="minorBidi"/>
          <w:color w:val="000000"/>
        </w:rPr>
        <w:t xml:space="preserve">Pour chaque variable numérique des jeux de données, il y a des informations concernant le pourcentage de données manquantes, la moyenne, la </w:t>
      </w:r>
      <w:r w:rsidR="008069E3" w:rsidRPr="009B52EA">
        <w:rPr>
          <w:rFonts w:asciiTheme="minorBidi" w:hAnsiTheme="minorBidi"/>
          <w:color w:val="000000"/>
        </w:rPr>
        <w:t>médiane</w:t>
      </w:r>
      <w:r w:rsidRPr="009B52EA">
        <w:rPr>
          <w:rFonts w:asciiTheme="minorBidi" w:hAnsiTheme="minorBidi" w:cstheme="minorBidi"/>
          <w:color w:val="000000"/>
        </w:rPr>
        <w:t>, l'écart-type etc... </w:t>
      </w:r>
    </w:p>
    <w:p w14:paraId="3BCD9DD5" w14:textId="626A3F6D" w:rsidR="009B52EA" w:rsidRPr="009B52EA" w:rsidRDefault="009B52EA" w:rsidP="009B52EA">
      <w:pPr>
        <w:spacing w:before="240"/>
        <w:rPr>
          <w:rFonts w:asciiTheme="minorBidi" w:hAnsiTheme="minorBidi" w:cstheme="minorBidi"/>
          <w:color w:val="000000"/>
        </w:rPr>
      </w:pPr>
      <w:r w:rsidRPr="009B52EA">
        <w:rPr>
          <w:rFonts w:asciiTheme="minorBidi" w:hAnsiTheme="minorBidi" w:cstheme="minorBidi"/>
          <w:color w:val="000000"/>
        </w:rPr>
        <w:t>Et pour chaque variable catégorielle, il y a des informations concernant les données manquantes et pour chaque valeur prise par la variable il y a le nombre d'</w:t>
      </w:r>
      <w:r w:rsidR="008069E3" w:rsidRPr="009B52EA">
        <w:rPr>
          <w:rFonts w:asciiTheme="minorBidi" w:hAnsiTheme="minorBidi"/>
          <w:color w:val="000000"/>
        </w:rPr>
        <w:t>occurrences</w:t>
      </w:r>
      <w:r w:rsidRPr="009B52EA">
        <w:rPr>
          <w:rFonts w:asciiTheme="minorBidi" w:hAnsiTheme="minorBidi" w:cstheme="minorBidi"/>
          <w:color w:val="000000"/>
        </w:rPr>
        <w:t>.</w:t>
      </w:r>
    </w:p>
    <w:p w14:paraId="5A2CBFFB" w14:textId="007AC60B" w:rsidR="009B52EA" w:rsidRPr="009B52EA" w:rsidRDefault="009B52EA" w:rsidP="009B52EA">
      <w:pPr>
        <w:numPr>
          <w:ilvl w:val="0"/>
          <w:numId w:val="2"/>
        </w:numPr>
        <w:spacing w:before="100" w:beforeAutospacing="1" w:after="100" w:afterAutospacing="1"/>
        <w:rPr>
          <w:rFonts w:asciiTheme="minorBidi" w:hAnsiTheme="minorBidi" w:cstheme="minorBidi"/>
          <w:color w:val="000000"/>
        </w:rPr>
      </w:pPr>
      <w:r w:rsidRPr="009B52EA">
        <w:rPr>
          <w:rFonts w:asciiTheme="minorBidi" w:hAnsiTheme="minorBidi" w:cstheme="minorBidi"/>
          <w:color w:val="000000"/>
        </w:rPr>
        <w:t xml:space="preserve">La deuxième partie s'intéresse au nettoyage et à l'exploration de </w:t>
      </w:r>
      <w:r w:rsidR="008069E3" w:rsidRPr="009B52EA">
        <w:rPr>
          <w:rFonts w:asciiTheme="minorBidi" w:hAnsiTheme="minorBidi"/>
          <w:color w:val="000000"/>
        </w:rPr>
        <w:t>notre donnée</w:t>
      </w:r>
      <w:r w:rsidRPr="009B52EA">
        <w:rPr>
          <w:rFonts w:asciiTheme="minorBidi" w:hAnsiTheme="minorBidi" w:cstheme="minorBidi"/>
          <w:color w:val="000000"/>
        </w:rPr>
        <w:t>.</w:t>
      </w:r>
    </w:p>
    <w:p w14:paraId="0805C93C" w14:textId="5C12934F" w:rsidR="008069E3" w:rsidRDefault="009B52EA" w:rsidP="00ED576A">
      <w:pPr>
        <w:spacing w:before="240"/>
        <w:rPr>
          <w:rFonts w:asciiTheme="minorBidi" w:hAnsiTheme="minorBidi"/>
          <w:color w:val="000000"/>
        </w:rPr>
      </w:pPr>
      <w:r w:rsidRPr="009B52EA">
        <w:rPr>
          <w:rFonts w:asciiTheme="minorBidi" w:hAnsiTheme="minorBidi" w:cstheme="minorBidi"/>
          <w:color w:val="000000"/>
        </w:rPr>
        <w:t xml:space="preserve">Les individus dont les valeurs des variables catégorielles sont non communes aux jeux test et d'entrainement sont supprimés ainsi que les individus dont les valeurs trop peu fréquentes. Les valeurs </w:t>
      </w:r>
      <w:r w:rsidR="008069E3" w:rsidRPr="009B52EA">
        <w:rPr>
          <w:rFonts w:asciiTheme="minorBidi" w:hAnsiTheme="minorBidi"/>
          <w:color w:val="000000"/>
        </w:rPr>
        <w:t>aberrantes</w:t>
      </w:r>
      <w:r w:rsidRPr="009B52EA">
        <w:rPr>
          <w:rFonts w:asciiTheme="minorBidi" w:hAnsiTheme="minorBidi" w:cstheme="minorBidi"/>
          <w:color w:val="000000"/>
        </w:rPr>
        <w:t xml:space="preserve"> de certaines variables numériques sont </w:t>
      </w:r>
      <w:r w:rsidR="008069E3" w:rsidRPr="009B52EA">
        <w:rPr>
          <w:rFonts w:asciiTheme="minorBidi" w:hAnsiTheme="minorBidi"/>
          <w:color w:val="000000"/>
        </w:rPr>
        <w:t>remplacées</w:t>
      </w:r>
      <w:r w:rsidRPr="009B52EA">
        <w:rPr>
          <w:rFonts w:asciiTheme="minorBidi" w:hAnsiTheme="minorBidi" w:cstheme="minorBidi"/>
          <w:color w:val="000000"/>
        </w:rPr>
        <w:t xml:space="preserve"> par 'NaN' pour une imputation ultérieure.</w:t>
      </w:r>
    </w:p>
    <w:p w14:paraId="4FAA2001" w14:textId="77777777" w:rsidR="00ED576A" w:rsidRDefault="00ED576A" w:rsidP="00ED576A">
      <w:pPr>
        <w:spacing w:before="240"/>
        <w:rPr>
          <w:rFonts w:asciiTheme="minorBidi" w:hAnsiTheme="minorBidi"/>
          <w:color w:val="000000"/>
        </w:rPr>
      </w:pPr>
    </w:p>
    <w:p w14:paraId="4DCDA55F" w14:textId="77777777" w:rsidR="00ED576A" w:rsidRDefault="008069E3" w:rsidP="00ED576A">
      <w:pPr>
        <w:rPr>
          <w:rFonts w:asciiTheme="minorBidi" w:hAnsiTheme="minorBidi"/>
          <w:color w:val="000000"/>
        </w:rPr>
      </w:pPr>
      <w:r w:rsidRPr="008069E3">
        <w:rPr>
          <w:rFonts w:asciiTheme="minorBidi" w:hAnsiTheme="minorBidi" w:cstheme="minorBidi"/>
          <w:color w:val="000000"/>
        </w:rPr>
        <w:t xml:space="preserve">L’inspection et la description des données </w:t>
      </w:r>
      <w:r w:rsidR="00ED576A">
        <w:rPr>
          <w:rFonts w:asciiTheme="minorBidi" w:hAnsiTheme="minorBidi"/>
          <w:color w:val="000000"/>
        </w:rPr>
        <w:t xml:space="preserve">nous </w:t>
      </w:r>
      <w:r w:rsidRPr="008069E3">
        <w:rPr>
          <w:rFonts w:asciiTheme="minorBidi" w:hAnsiTheme="minorBidi" w:cstheme="minorBidi"/>
          <w:color w:val="000000"/>
        </w:rPr>
        <w:t>montrent que</w:t>
      </w:r>
      <w:r w:rsidR="00ED576A">
        <w:rPr>
          <w:rFonts w:asciiTheme="minorBidi" w:hAnsiTheme="minorBidi"/>
          <w:color w:val="000000"/>
        </w:rPr>
        <w:t xml:space="preserve"> : </w:t>
      </w:r>
    </w:p>
    <w:p w14:paraId="00E6B20E" w14:textId="77777777" w:rsidR="00ED576A" w:rsidRDefault="00ED576A" w:rsidP="00ED576A">
      <w:pPr>
        <w:rPr>
          <w:rFonts w:asciiTheme="minorBidi" w:hAnsiTheme="minorBidi"/>
          <w:color w:val="000000"/>
        </w:rPr>
      </w:pPr>
    </w:p>
    <w:p w14:paraId="2DF2F619" w14:textId="213D50DA" w:rsidR="008069E3" w:rsidRPr="00ED576A" w:rsidRDefault="008069E3" w:rsidP="00ED576A">
      <w:pPr>
        <w:pStyle w:val="Paragraphedeliste"/>
        <w:numPr>
          <w:ilvl w:val="0"/>
          <w:numId w:val="3"/>
        </w:numPr>
        <w:rPr>
          <w:rFonts w:asciiTheme="minorBidi" w:hAnsiTheme="minorBidi"/>
          <w:color w:val="000000"/>
        </w:rPr>
      </w:pPr>
      <w:proofErr w:type="gramStart"/>
      <w:r w:rsidRPr="00ED576A">
        <w:rPr>
          <w:rFonts w:asciiTheme="minorBidi" w:hAnsiTheme="minorBidi"/>
          <w:color w:val="000000"/>
        </w:rPr>
        <w:t>le</w:t>
      </w:r>
      <w:proofErr w:type="gramEnd"/>
      <w:r w:rsidRPr="00ED576A">
        <w:rPr>
          <w:rFonts w:asciiTheme="minorBidi" w:hAnsiTheme="minorBidi"/>
          <w:color w:val="000000"/>
        </w:rPr>
        <w:t xml:space="preserve"> </w:t>
      </w:r>
      <w:r w:rsidRPr="00ED576A">
        <w:rPr>
          <w:rFonts w:asciiTheme="minorBidi" w:hAnsiTheme="minorBidi"/>
          <w:color w:val="000000"/>
          <w:shd w:val="clear" w:color="auto" w:fill="FFFFFF"/>
        </w:rPr>
        <w:t>fichier ‘</w:t>
      </w:r>
      <w:r w:rsidRPr="00ED576A">
        <w:rPr>
          <w:rFonts w:asciiTheme="minorBidi" w:hAnsiTheme="minorBidi"/>
          <w:b/>
          <w:bCs/>
          <w:color w:val="000000"/>
        </w:rPr>
        <w:t>application_test.csv</w:t>
      </w:r>
      <w:r w:rsidRPr="00ED576A">
        <w:rPr>
          <w:rFonts w:asciiTheme="minorBidi" w:hAnsiTheme="minorBidi"/>
          <w:b/>
          <w:bCs/>
          <w:color w:val="000000"/>
        </w:rPr>
        <w:t xml:space="preserve">’ </w:t>
      </w:r>
      <w:r w:rsidRPr="00ED576A">
        <w:rPr>
          <w:rFonts w:asciiTheme="minorBidi" w:hAnsiTheme="minorBidi"/>
          <w:color w:val="000000"/>
        </w:rPr>
        <w:t>renseigne</w:t>
      </w:r>
      <w:r w:rsidRPr="00ED576A">
        <w:rPr>
          <w:rFonts w:asciiTheme="minorBidi" w:hAnsiTheme="minorBidi"/>
          <w:color w:val="000000"/>
          <w:shd w:val="clear" w:color="auto" w:fill="FFFFFF"/>
        </w:rPr>
        <w:t xml:space="preserve"> exactement les mêmes informations que le fichier </w:t>
      </w:r>
      <w:r w:rsidRPr="00ED576A">
        <w:rPr>
          <w:rFonts w:asciiTheme="minorBidi" w:hAnsiTheme="minorBidi"/>
          <w:b/>
          <w:bCs/>
          <w:color w:val="000000"/>
          <w:shd w:val="clear" w:color="auto" w:fill="FFFFFF"/>
        </w:rPr>
        <w:t>'application_train</w:t>
      </w:r>
      <w:r w:rsidRPr="00ED576A">
        <w:rPr>
          <w:rFonts w:asciiTheme="minorBidi" w:hAnsiTheme="minorBidi"/>
          <w:b/>
          <w:bCs/>
          <w:color w:val="000000"/>
          <w:shd w:val="clear" w:color="auto" w:fill="FFFFFF"/>
        </w:rPr>
        <w:t>.csv</w:t>
      </w:r>
      <w:r w:rsidRPr="00ED576A">
        <w:rPr>
          <w:rFonts w:asciiTheme="minorBidi" w:hAnsiTheme="minorBidi"/>
          <w:b/>
          <w:bCs/>
          <w:color w:val="000000"/>
          <w:shd w:val="clear" w:color="auto" w:fill="FFFFFF"/>
        </w:rPr>
        <w:t>'</w:t>
      </w:r>
      <w:r w:rsidRPr="00ED576A">
        <w:rPr>
          <w:rFonts w:asciiTheme="minorBidi" w:hAnsiTheme="minorBidi"/>
          <w:color w:val="000000"/>
          <w:shd w:val="clear" w:color="auto" w:fill="FFFFFF"/>
        </w:rPr>
        <w:t>, mais il détermine en plus </w:t>
      </w:r>
      <w:r w:rsidRPr="00ED576A">
        <w:rPr>
          <w:rFonts w:asciiTheme="minorBidi" w:hAnsiTheme="minorBidi"/>
          <w:b/>
          <w:bCs/>
          <w:color w:val="000000"/>
        </w:rPr>
        <w:t>la probabilité de défaut de paiement pour ces nouveaux emprunts.</w:t>
      </w:r>
      <w:r w:rsidRPr="00ED576A">
        <w:rPr>
          <w:rFonts w:asciiTheme="minorBidi" w:hAnsiTheme="minorBidi"/>
          <w:b/>
          <w:bCs/>
          <w:color w:val="000000"/>
        </w:rPr>
        <w:t xml:space="preserve"> </w:t>
      </w:r>
    </w:p>
    <w:p w14:paraId="1D52893E" w14:textId="0267CCD2" w:rsidR="008069E3" w:rsidRDefault="008069E3" w:rsidP="008069E3">
      <w:pPr>
        <w:rPr>
          <w:rFonts w:asciiTheme="minorBidi" w:hAnsiTheme="minorBidi"/>
          <w:b/>
          <w:bCs/>
          <w:color w:val="000000"/>
        </w:rPr>
      </w:pPr>
    </w:p>
    <w:p w14:paraId="0473352E" w14:textId="77777777" w:rsidR="00ED576A" w:rsidRPr="00ED576A" w:rsidRDefault="00ED576A" w:rsidP="00ED576A">
      <w:pPr>
        <w:pStyle w:val="Paragraphedeliste"/>
        <w:numPr>
          <w:ilvl w:val="0"/>
          <w:numId w:val="3"/>
        </w:numPr>
        <w:rPr>
          <w:rFonts w:asciiTheme="minorBidi" w:hAnsiTheme="minorBidi"/>
        </w:rPr>
      </w:pPr>
      <w:proofErr w:type="gramStart"/>
      <w:r>
        <w:rPr>
          <w:rFonts w:asciiTheme="minorBidi" w:hAnsiTheme="minorBidi"/>
          <w:color w:val="000000"/>
          <w:shd w:val="clear" w:color="auto" w:fill="FFFFFF"/>
        </w:rPr>
        <w:t>l</w:t>
      </w:r>
      <w:r w:rsidR="008069E3" w:rsidRPr="00ED576A">
        <w:rPr>
          <w:rFonts w:asciiTheme="minorBidi" w:hAnsiTheme="minorBidi"/>
          <w:color w:val="000000"/>
          <w:shd w:val="clear" w:color="auto" w:fill="FFFFFF"/>
        </w:rPr>
        <w:t>es</w:t>
      </w:r>
      <w:proofErr w:type="gramEnd"/>
      <w:r w:rsidR="008069E3" w:rsidRPr="00ED576A">
        <w:rPr>
          <w:rFonts w:asciiTheme="minorBidi" w:hAnsiTheme="minorBidi"/>
          <w:color w:val="000000"/>
          <w:shd w:val="clear" w:color="auto" w:fill="FFFFFF"/>
        </w:rPr>
        <w:t xml:space="preserve"> autres </w:t>
      </w:r>
      <w:r w:rsidR="008069E3" w:rsidRPr="00ED576A">
        <w:rPr>
          <w:rFonts w:asciiTheme="minorBidi" w:hAnsiTheme="minorBidi"/>
          <w:b/>
          <w:bCs/>
          <w:color w:val="000000"/>
        </w:rPr>
        <w:t>fichiers.csv</w:t>
      </w:r>
      <w:r w:rsidR="008069E3" w:rsidRPr="00ED576A">
        <w:rPr>
          <w:rFonts w:asciiTheme="minorBidi" w:hAnsiTheme="minorBidi"/>
          <w:color w:val="000000"/>
          <w:shd w:val="clear" w:color="auto" w:fill="FFFFFF"/>
        </w:rPr>
        <w:t>, ils nous informent sur les emprunts antérieurs qui ont été accordés par cette banque ou d'autres institutions financières.</w:t>
      </w:r>
    </w:p>
    <w:p w14:paraId="52CBCB40" w14:textId="77777777" w:rsidR="00ED576A" w:rsidRPr="00ED576A" w:rsidRDefault="00ED576A" w:rsidP="00ED576A">
      <w:pPr>
        <w:pStyle w:val="Paragraphedeliste"/>
        <w:rPr>
          <w:rFonts w:ascii="Helvetica Neue" w:hAnsi="Helvetica Neue"/>
          <w:color w:val="000000"/>
          <w:sz w:val="21"/>
          <w:szCs w:val="21"/>
        </w:rPr>
      </w:pPr>
    </w:p>
    <w:p w14:paraId="160B0E30" w14:textId="577DA286" w:rsidR="00ED576A" w:rsidRPr="00ED576A" w:rsidRDefault="00ED576A" w:rsidP="00ED576A">
      <w:pPr>
        <w:pStyle w:val="Paragraphedeliste"/>
        <w:numPr>
          <w:ilvl w:val="0"/>
          <w:numId w:val="3"/>
        </w:numPr>
        <w:rPr>
          <w:rFonts w:asciiTheme="minorBidi" w:hAnsiTheme="minorBidi"/>
          <w:color w:val="000000"/>
          <w:shd w:val="clear" w:color="auto" w:fill="FFFFFF"/>
        </w:rPr>
      </w:pPr>
      <w:r w:rsidRPr="00ED576A">
        <w:rPr>
          <w:rFonts w:asciiTheme="minorBidi" w:hAnsiTheme="minorBidi"/>
          <w:color w:val="000000"/>
          <w:shd w:val="clear" w:color="auto" w:fill="FFFFFF"/>
        </w:rPr>
        <w:t>L</w:t>
      </w:r>
      <w:r w:rsidRPr="00ED576A">
        <w:rPr>
          <w:rFonts w:asciiTheme="minorBidi" w:hAnsiTheme="minorBidi"/>
          <w:color w:val="000000"/>
          <w:shd w:val="clear" w:color="auto" w:fill="FFFFFF"/>
        </w:rPr>
        <w:t>e</w:t>
      </w:r>
      <w:r w:rsidRPr="00ED576A">
        <w:rPr>
          <w:rFonts w:asciiTheme="minorBidi" w:hAnsiTheme="minorBidi"/>
          <w:color w:val="000000"/>
          <w:shd w:val="clear" w:color="auto" w:fill="FFFFFF"/>
        </w:rPr>
        <w:t xml:space="preserve"> nom de la colonne dont on cherche à prédire la valeur est la variable "</w:t>
      </w:r>
      <w:r w:rsidRPr="00ED576A">
        <w:rPr>
          <w:rFonts w:asciiTheme="minorBidi" w:hAnsiTheme="minorBidi"/>
          <w:b/>
          <w:bCs/>
          <w:color w:val="000000"/>
          <w:shd w:val="clear" w:color="auto" w:fill="FFFFFF"/>
        </w:rPr>
        <w:t>TARGET</w:t>
      </w:r>
      <w:r w:rsidRPr="00ED576A">
        <w:rPr>
          <w:rFonts w:asciiTheme="minorBidi" w:hAnsiTheme="minorBidi"/>
          <w:color w:val="000000"/>
          <w:shd w:val="clear" w:color="auto" w:fill="FFFFFF"/>
        </w:rPr>
        <w:t>". Elle prend soit la valeur 0 quand le prêt a été remboursé sans soucis, soit la valeur 1 quand il y a eu un défaut de payement.</w:t>
      </w:r>
    </w:p>
    <w:p w14:paraId="632937BA" w14:textId="5BDF9583" w:rsidR="008069E3" w:rsidRPr="008069E3" w:rsidRDefault="008069E3" w:rsidP="008069E3">
      <w:pPr>
        <w:rPr>
          <w:rFonts w:asciiTheme="minorBidi" w:hAnsiTheme="minorBidi" w:cstheme="minorBidi"/>
        </w:rPr>
      </w:pPr>
    </w:p>
    <w:p w14:paraId="7E3C54D0" w14:textId="2B779B28" w:rsidR="008069E3" w:rsidRPr="008069E3" w:rsidRDefault="00ED576A" w:rsidP="008069E3">
      <w:pPr>
        <w:spacing w:before="240"/>
        <w:rPr>
          <w:rFonts w:asciiTheme="minorBidi" w:hAnsiTheme="minorBidi"/>
          <w:color w:val="000000"/>
        </w:rPr>
      </w:pPr>
      <w:r>
        <w:rPr>
          <w:rFonts w:asciiTheme="minorBidi" w:hAnsiTheme="minorBidi"/>
          <w:noProof/>
          <w:color w:val="000000"/>
        </w:rPr>
        <mc:AlternateContent>
          <mc:Choice Requires="wps">
            <w:drawing>
              <wp:anchor distT="0" distB="0" distL="114300" distR="114300" simplePos="0" relativeHeight="251659264" behindDoc="0" locked="0" layoutInCell="1" allowOverlap="1" wp14:anchorId="74143462" wp14:editId="74B255F3">
                <wp:simplePos x="0" y="0"/>
                <wp:positionH relativeFrom="column">
                  <wp:posOffset>1195705</wp:posOffset>
                </wp:positionH>
                <wp:positionV relativeFrom="paragraph">
                  <wp:posOffset>51435</wp:posOffset>
                </wp:positionV>
                <wp:extent cx="3416300" cy="2501900"/>
                <wp:effectExtent l="0" t="0" r="12700" b="12700"/>
                <wp:wrapNone/>
                <wp:docPr id="1" name="Zone de texte 1"/>
                <wp:cNvGraphicFramePr/>
                <a:graphic xmlns:a="http://schemas.openxmlformats.org/drawingml/2006/main">
                  <a:graphicData uri="http://schemas.microsoft.com/office/word/2010/wordprocessingShape">
                    <wps:wsp>
                      <wps:cNvSpPr txBox="1"/>
                      <wps:spPr>
                        <a:xfrm>
                          <a:off x="0" y="0"/>
                          <a:ext cx="3416300" cy="2501900"/>
                        </a:xfrm>
                        <a:prstGeom prst="rect">
                          <a:avLst/>
                        </a:prstGeom>
                        <a:solidFill>
                          <a:schemeClr val="lt1"/>
                        </a:solidFill>
                        <a:ln w="6350">
                          <a:solidFill>
                            <a:prstClr val="black"/>
                          </a:solidFill>
                        </a:ln>
                      </wps:spPr>
                      <wps:txbx>
                        <w:txbxContent>
                          <w:p w14:paraId="0BFAF6A1" w14:textId="4370A8EA" w:rsidR="00ED576A" w:rsidRPr="006716E7" w:rsidRDefault="00ED576A" w:rsidP="006716E7">
                            <w:r w:rsidRPr="006716E7">
                              <w:rPr>
                                <w:noProof/>
                              </w:rPr>
                              <w:drawing>
                                <wp:inline distT="0" distB="0" distL="0" distR="0" wp14:anchorId="4E49EB9C" wp14:editId="4112A62A">
                                  <wp:extent cx="3238500" cy="233435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3280005" cy="2364267"/>
                                          </a:xfrm>
                                          <a:prstGeom prst="rect">
                                            <a:avLst/>
                                          </a:prstGeom>
                                        </pic:spPr>
                                      </pic:pic>
                                    </a:graphicData>
                                  </a:graphic>
                                </wp:inline>
                              </w:drawing>
                            </w:r>
                            <w:r w:rsidRPr="006716E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43462" id="Zone de texte 1" o:spid="_x0000_s1027" type="#_x0000_t202" style="position:absolute;margin-left:94.15pt;margin-top:4.05pt;width:269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jDDUgIAAK4EAAAOAAAAZHJzL2Uyb0RvYy54bWysVE1v2zAMvQ/YfxB0X+18tFuDOkWWosOA&#13;&#10;oi2QDgV2U2S5MSaLmqTE7n79nmQnTbudhl0UUnx+Ih/JXFx2jWY75XxNpuCjk5wzZSSVtXkq+LeH&#13;&#10;6w+fOPNBmFJoMqrgz8rzy/n7dxetnakxbUiXyjGQGD9rbcE3IdhZlnm5UY3wJ2SVQbAi14gA1z1l&#13;&#10;pRMt2BudjfP8LGvJldaRVN7j9qoP8nniryolw11VeRWYLjhyC+l06VzHM5tfiNmTE3ZTyyEN8Q9Z&#13;&#10;NKI2ePRAdSWCYFtX/0HV1NKRpyqcSGoyqqpaqlQDqhnlb6pZbYRVqRaI4+1BJv//aOXt7t6xukTv&#13;&#10;ODOiQYu+o1GsVCyoLig2ihK11s+AXFlgQ/eZuggf7j0uY+Vd5Zr4i5oY4hD7+SAwmJjE5WQ6Opvk&#13;&#10;CEnExqf56BwOeLKXz63z4YuihkWj4A4dTMKK3Y0PPXQPia950nV5XWudnDg1aqkd2wn0W4eUJMhf&#13;&#10;obRhbcHPJqd5In4Vi9SH79dayB9Dekco8GmDnKMoffHRCt26G3QchFlT+Qy9HPVD5628rkF/I3y4&#13;&#10;Fw5TBh2wOeEOR6UJOdFgcbYh9+tv9xGP5iPKWYupLbj/uRVOcaa/GozF+Wg6jWOenOnpxzEcdxxZ&#13;&#10;H0fMtlkShELrkV0yIz7ovVk5ah6xYIv4KkLCSLxd8LA3l6HfJSyoVItFAmGwrQg3ZmVlpI6NibI+&#13;&#10;dI/C2aGtcbZuaT/fYvamuz02fmlosQ1U1an1Uede1UF+LEUanmGB49Yd+wn18jcz/w0AAP//AwBQ&#13;&#10;SwMEFAAGAAgAAAAhAO9a75LgAAAADgEAAA8AAABkcnMvZG93bnJldi54bWxMj81OwzAQhO9IvIO1&#13;&#10;SNyok4CKm8ap+ClcOFEQZzfe2lFjO7LdNLw9ywkuK32a3dmZZjO7gU0YUx+8hHJRAEPfBd17I+Hz&#13;&#10;4+VGAEtZea2G4FHCNybYtJcXjap1OPt3nHbZMDLxqVYSbM5jzXnqLDqVFmFET9ohRKcyYTRcR3Um&#13;&#10;czfwqiiW3Kne0werRnyy2B13Jydh+2hWphMq2q3QfT/NX4c38yrl9dX8vKbxsAaWcc5/F/DbgfJD&#13;&#10;S8H24eR1YgOxELe0KkGUwEi/r5bEewl3RVUCbxv+v0b7AwAA//8DAFBLAQItABQABgAIAAAAIQC2&#13;&#10;gziS/gAAAOEBAAATAAAAAAAAAAAAAAAAAAAAAABbQ29udGVudF9UeXBlc10ueG1sUEsBAi0AFAAG&#13;&#10;AAgAAAAhADj9If/WAAAAlAEAAAsAAAAAAAAAAAAAAAAALwEAAF9yZWxzLy5yZWxzUEsBAi0AFAAG&#13;&#10;AAgAAAAhAFi6MMNSAgAArgQAAA4AAAAAAAAAAAAAAAAALgIAAGRycy9lMm9Eb2MueG1sUEsBAi0A&#13;&#10;FAAGAAgAAAAhAO9a75LgAAAADgEAAA8AAAAAAAAAAAAAAAAArAQAAGRycy9kb3ducmV2LnhtbFBL&#13;&#10;BQYAAAAABAAEAPMAAAC5BQAAAAA=&#13;&#10;" fillcolor="white [3201]" strokeweight=".5pt">
                <v:textbox>
                  <w:txbxContent>
                    <w:p w14:paraId="0BFAF6A1" w14:textId="4370A8EA" w:rsidR="00ED576A" w:rsidRPr="006716E7" w:rsidRDefault="00ED576A" w:rsidP="006716E7">
                      <w:r w:rsidRPr="006716E7">
                        <w:rPr>
                          <w:noProof/>
                        </w:rPr>
                        <w:drawing>
                          <wp:inline distT="0" distB="0" distL="0" distR="0" wp14:anchorId="4E49EB9C" wp14:editId="4112A62A">
                            <wp:extent cx="3238500" cy="233435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3280005" cy="2364267"/>
                                    </a:xfrm>
                                    <a:prstGeom prst="rect">
                                      <a:avLst/>
                                    </a:prstGeom>
                                  </pic:spPr>
                                </pic:pic>
                              </a:graphicData>
                            </a:graphic>
                          </wp:inline>
                        </w:drawing>
                      </w:r>
                      <w:r w:rsidRPr="006716E7">
                        <w:t xml:space="preserve"> </w:t>
                      </w:r>
                    </w:p>
                  </w:txbxContent>
                </v:textbox>
              </v:shape>
            </w:pict>
          </mc:Fallback>
        </mc:AlternateContent>
      </w:r>
    </w:p>
    <w:p w14:paraId="2ED1F0BA" w14:textId="26881BD5" w:rsidR="009B52EA" w:rsidRDefault="009B52EA">
      <w:pPr>
        <w:rPr>
          <w:rFonts w:asciiTheme="minorBidi" w:hAnsiTheme="minorBidi"/>
          <w:sz w:val="40"/>
          <w:szCs w:val="40"/>
        </w:rPr>
      </w:pPr>
    </w:p>
    <w:p w14:paraId="4EA08D19" w14:textId="0051E64E" w:rsidR="00ED576A" w:rsidRDefault="00ED576A">
      <w:pPr>
        <w:rPr>
          <w:rFonts w:asciiTheme="minorBidi" w:hAnsiTheme="minorBidi"/>
          <w:sz w:val="40"/>
          <w:szCs w:val="40"/>
        </w:rPr>
      </w:pPr>
    </w:p>
    <w:p w14:paraId="60FCF93A" w14:textId="63F21D6E" w:rsidR="00ED576A" w:rsidRDefault="00ED576A">
      <w:pPr>
        <w:rPr>
          <w:rFonts w:asciiTheme="minorBidi" w:hAnsiTheme="minorBidi"/>
          <w:sz w:val="40"/>
          <w:szCs w:val="40"/>
        </w:rPr>
      </w:pPr>
    </w:p>
    <w:p w14:paraId="5A5FFABF" w14:textId="2F235FE8" w:rsidR="00ED576A" w:rsidRDefault="00ED576A">
      <w:pPr>
        <w:rPr>
          <w:rFonts w:asciiTheme="minorBidi" w:hAnsiTheme="minorBidi"/>
          <w:sz w:val="40"/>
          <w:szCs w:val="40"/>
        </w:rPr>
      </w:pPr>
    </w:p>
    <w:p w14:paraId="7B231E0C" w14:textId="0D44993D" w:rsidR="00ED576A" w:rsidRDefault="00ED576A">
      <w:pPr>
        <w:rPr>
          <w:rFonts w:asciiTheme="minorBidi" w:hAnsiTheme="minorBidi"/>
          <w:sz w:val="40"/>
          <w:szCs w:val="40"/>
        </w:rPr>
      </w:pPr>
    </w:p>
    <w:p w14:paraId="1BB77BC6" w14:textId="691420C3" w:rsidR="00ED576A" w:rsidRDefault="00ED576A">
      <w:pPr>
        <w:rPr>
          <w:rFonts w:asciiTheme="minorBidi" w:hAnsiTheme="minorBidi"/>
          <w:sz w:val="40"/>
          <w:szCs w:val="40"/>
        </w:rPr>
      </w:pPr>
    </w:p>
    <w:p w14:paraId="5917FD25" w14:textId="77777777" w:rsidR="00ED576A" w:rsidRPr="00ED576A" w:rsidRDefault="00ED576A" w:rsidP="00ED576A">
      <w:pPr>
        <w:spacing w:before="100" w:beforeAutospacing="1" w:after="100" w:afterAutospacing="1"/>
        <w:rPr>
          <w:rFonts w:asciiTheme="minorBidi" w:hAnsiTheme="minorBidi" w:cstheme="minorBidi"/>
          <w:color w:val="000000"/>
        </w:rPr>
      </w:pPr>
      <w:r w:rsidRPr="00ED576A">
        <w:rPr>
          <w:rFonts w:asciiTheme="minorBidi" w:hAnsiTheme="minorBidi" w:cstheme="minorBidi"/>
          <w:b/>
          <w:bCs/>
          <w:color w:val="000000"/>
        </w:rPr>
        <w:lastRenderedPageBreak/>
        <w:t xml:space="preserve">Observations </w:t>
      </w:r>
      <w:r w:rsidRPr="00ED576A">
        <w:rPr>
          <w:rFonts w:asciiTheme="minorBidi" w:hAnsiTheme="minorBidi" w:cstheme="minorBidi"/>
          <w:color w:val="000000"/>
        </w:rPr>
        <w:t>: On observe que 92 % des prêts ont été remboursés et 8 % des clients ont été non solvables.</w:t>
      </w:r>
    </w:p>
    <w:p w14:paraId="4439BDC5" w14:textId="50590B6A" w:rsidR="00ED576A" w:rsidRDefault="00C55A7F">
      <w:pPr>
        <w:rPr>
          <w:rFonts w:asciiTheme="minorBidi" w:hAnsiTheme="minorBidi"/>
          <w:sz w:val="32"/>
          <w:szCs w:val="32"/>
        </w:rPr>
      </w:pPr>
      <w:r w:rsidRPr="00C55A7F">
        <w:rPr>
          <w:rFonts w:asciiTheme="minorBidi" w:hAnsiTheme="minorBidi" w:cstheme="minorBidi"/>
          <w:sz w:val="32"/>
          <w:szCs w:val="32"/>
        </w:rPr>
        <w:t>Ensuite, nous avons procédé </w:t>
      </w:r>
      <w:r>
        <w:rPr>
          <w:rFonts w:asciiTheme="minorBidi" w:hAnsiTheme="minorBidi"/>
          <w:sz w:val="32"/>
          <w:szCs w:val="32"/>
        </w:rPr>
        <w:t xml:space="preserve">respectivement au : </w:t>
      </w:r>
    </w:p>
    <w:p w14:paraId="5AA5086B" w14:textId="0840DAE6" w:rsidR="00C55A7F" w:rsidRDefault="00C55A7F">
      <w:pPr>
        <w:rPr>
          <w:rFonts w:asciiTheme="minorBidi" w:hAnsiTheme="minorBidi"/>
          <w:sz w:val="32"/>
          <w:szCs w:val="32"/>
        </w:rPr>
      </w:pPr>
    </w:p>
    <w:p w14:paraId="5F7B5805" w14:textId="19ECB1A7" w:rsidR="00C55A7F" w:rsidRDefault="00C55A7F" w:rsidP="00C55A7F">
      <w:pPr>
        <w:pStyle w:val="Titre1"/>
        <w:spacing w:before="129"/>
        <w:rPr>
          <w:rStyle w:val="apple-converted-space"/>
          <w:rFonts w:ascii="Helvetica Neue" w:hAnsi="Helvetica Neue"/>
          <w:color w:val="008000"/>
          <w:sz w:val="39"/>
          <w:szCs w:val="39"/>
        </w:rPr>
      </w:pPr>
      <w:r>
        <w:rPr>
          <w:rFonts w:ascii="Helvetica Neue" w:hAnsi="Helvetica Neue"/>
          <w:color w:val="008000"/>
          <w:sz w:val="39"/>
          <w:szCs w:val="39"/>
        </w:rPr>
        <w:t>Nettoyage des données</w:t>
      </w:r>
      <w:r>
        <w:rPr>
          <w:rStyle w:val="apple-converted-space"/>
          <w:rFonts w:ascii="Helvetica Neue" w:hAnsi="Helvetica Neue"/>
          <w:color w:val="008000"/>
          <w:sz w:val="39"/>
          <w:szCs w:val="39"/>
        </w:rPr>
        <w:t> </w:t>
      </w:r>
    </w:p>
    <w:p w14:paraId="3C02055B" w14:textId="714E09A7" w:rsidR="00D67150" w:rsidRPr="00D67150" w:rsidRDefault="00D67150" w:rsidP="00D67150">
      <w:pPr>
        <w:pStyle w:val="Paragraphedeliste"/>
        <w:numPr>
          <w:ilvl w:val="0"/>
          <w:numId w:val="3"/>
        </w:numPr>
        <w:rPr>
          <w:rFonts w:asciiTheme="minorBidi" w:hAnsiTheme="minorBidi"/>
          <w:b/>
          <w:bCs/>
          <w:color w:val="000000"/>
          <w:sz w:val="32"/>
          <w:szCs w:val="32"/>
        </w:rPr>
      </w:pPr>
      <w:r w:rsidRPr="00D67150">
        <w:rPr>
          <w:rFonts w:asciiTheme="minorBidi" w:hAnsiTheme="minorBidi"/>
          <w:b/>
          <w:bCs/>
          <w:color w:val="000000"/>
          <w:sz w:val="32"/>
          <w:szCs w:val="32"/>
        </w:rPr>
        <w:t>Création de dataset étendu</w:t>
      </w:r>
    </w:p>
    <w:p w14:paraId="45531A4F" w14:textId="59D54AAC" w:rsidR="00D67150" w:rsidRPr="00D67150" w:rsidRDefault="00D67150" w:rsidP="00D67150">
      <w:pPr>
        <w:rPr>
          <w:rFonts w:asciiTheme="minorBidi" w:hAnsiTheme="minorBidi" w:cstheme="minorBidi"/>
          <w:color w:val="000000"/>
        </w:rPr>
      </w:pPr>
      <w:r w:rsidRPr="00D67150">
        <w:rPr>
          <w:rFonts w:asciiTheme="minorBidi" w:hAnsiTheme="minorBidi" w:cstheme="minorBidi"/>
          <w:color w:val="000000"/>
        </w:rPr>
        <w:t>Les jeux de données d'entrainement et de test contiennent les principales informations des clients nous allons les concaténer afin traiter les features de manière conjointe.</w:t>
      </w:r>
    </w:p>
    <w:p w14:paraId="0389FF4D" w14:textId="38BCFD6D" w:rsidR="00D67150" w:rsidRPr="00D67150" w:rsidRDefault="00D67150" w:rsidP="00D67150">
      <w:pPr>
        <w:spacing w:before="240"/>
        <w:rPr>
          <w:rFonts w:asciiTheme="minorBidi" w:hAnsiTheme="minorBidi" w:cstheme="minorBidi"/>
          <w:color w:val="000000"/>
        </w:rPr>
      </w:pPr>
      <w:r w:rsidRPr="009B52EA">
        <w:rPr>
          <w:rFonts w:asciiTheme="minorBidi" w:hAnsiTheme="minorBidi" w:cstheme="minorBidi"/>
          <w:color w:val="000000"/>
        </w:rPr>
        <w:t xml:space="preserve">Les individus dont les valeurs des variables catégorielles sont non communes aux jeux test et d'entrainement sont supprimés ainsi que les individus dont les valeurs trop peu fréquentes. Les valeurs </w:t>
      </w:r>
      <w:r w:rsidRPr="00D67150">
        <w:rPr>
          <w:rFonts w:asciiTheme="minorBidi" w:hAnsiTheme="minorBidi" w:cstheme="minorBidi"/>
          <w:color w:val="000000"/>
        </w:rPr>
        <w:t>aberrantes</w:t>
      </w:r>
      <w:r w:rsidRPr="009B52EA">
        <w:rPr>
          <w:rFonts w:asciiTheme="minorBidi" w:hAnsiTheme="minorBidi" w:cstheme="minorBidi"/>
          <w:color w:val="000000"/>
        </w:rPr>
        <w:t xml:space="preserve"> de certaines variables numériques sont </w:t>
      </w:r>
      <w:r w:rsidRPr="00D67150">
        <w:rPr>
          <w:rFonts w:asciiTheme="minorBidi" w:hAnsiTheme="minorBidi" w:cstheme="minorBidi"/>
          <w:color w:val="000000"/>
        </w:rPr>
        <w:t>remplacées</w:t>
      </w:r>
      <w:r w:rsidRPr="009B52EA">
        <w:rPr>
          <w:rFonts w:asciiTheme="minorBidi" w:hAnsiTheme="minorBidi" w:cstheme="minorBidi"/>
          <w:color w:val="000000"/>
        </w:rPr>
        <w:t xml:space="preserve"> par 'NaN' pour une imputation ultérieure.</w:t>
      </w:r>
    </w:p>
    <w:p w14:paraId="09B86F14" w14:textId="77777777" w:rsidR="00D67150" w:rsidRPr="00C55A7F" w:rsidRDefault="00D67150" w:rsidP="00C55A7F"/>
    <w:p w14:paraId="41C3F2CD" w14:textId="669E7DD3" w:rsidR="00C55A7F" w:rsidRDefault="00C55A7F" w:rsidP="00C55A7F">
      <w:pPr>
        <w:pStyle w:val="Titre1"/>
        <w:spacing w:before="129"/>
        <w:rPr>
          <w:rStyle w:val="apple-converted-space"/>
          <w:rFonts w:ascii="Helvetica Neue" w:hAnsi="Helvetica Neue"/>
          <w:color w:val="008000"/>
          <w:sz w:val="39"/>
          <w:szCs w:val="39"/>
        </w:rPr>
      </w:pPr>
      <w:r>
        <w:rPr>
          <w:rFonts w:ascii="Helvetica Neue" w:hAnsi="Helvetica Neue"/>
          <w:color w:val="008000"/>
          <w:sz w:val="39"/>
          <w:szCs w:val="39"/>
        </w:rPr>
        <w:t>Feature Engineering</w:t>
      </w:r>
      <w:r>
        <w:rPr>
          <w:rStyle w:val="apple-converted-space"/>
          <w:rFonts w:ascii="Helvetica Neue" w:hAnsi="Helvetica Neue"/>
          <w:color w:val="008000"/>
          <w:sz w:val="39"/>
          <w:szCs w:val="39"/>
        </w:rPr>
        <w:t> </w:t>
      </w:r>
    </w:p>
    <w:p w14:paraId="57BA27F8" w14:textId="45EFD979" w:rsidR="00D67150" w:rsidRPr="00D67150" w:rsidRDefault="00D67150" w:rsidP="00D67150">
      <w:pPr>
        <w:pStyle w:val="Titre2"/>
        <w:numPr>
          <w:ilvl w:val="0"/>
          <w:numId w:val="3"/>
        </w:numPr>
        <w:spacing w:before="153"/>
        <w:rPr>
          <w:rFonts w:asciiTheme="minorBidi" w:hAnsiTheme="minorBidi" w:cstheme="minorBidi"/>
          <w:b/>
          <w:bCs/>
          <w:color w:val="000000"/>
          <w:sz w:val="32"/>
          <w:szCs w:val="32"/>
        </w:rPr>
      </w:pPr>
      <w:r w:rsidRPr="00D67150">
        <w:rPr>
          <w:rFonts w:asciiTheme="minorBidi" w:hAnsiTheme="minorBidi" w:cstheme="minorBidi"/>
          <w:b/>
          <w:bCs/>
          <w:color w:val="000000"/>
          <w:sz w:val="32"/>
          <w:szCs w:val="32"/>
        </w:rPr>
        <w:t>Feature Engineering "automatisé"</w:t>
      </w:r>
    </w:p>
    <w:p w14:paraId="07D63783" w14:textId="2E0446DE" w:rsidR="00D67150" w:rsidRDefault="00D67150" w:rsidP="00D67150">
      <w:pPr>
        <w:spacing w:before="240"/>
        <w:rPr>
          <w:rFonts w:asciiTheme="minorBidi" w:hAnsiTheme="minorBidi" w:cstheme="minorBidi"/>
          <w:color w:val="000000"/>
        </w:rPr>
      </w:pPr>
      <w:r w:rsidRPr="00D67150">
        <w:rPr>
          <w:rFonts w:asciiTheme="minorBidi" w:hAnsiTheme="minorBidi" w:cstheme="minorBidi"/>
          <w:color w:val="000000"/>
        </w:rPr>
        <w:t>Tout d'abord, nous</w:t>
      </w:r>
      <w:r>
        <w:rPr>
          <w:rFonts w:asciiTheme="minorBidi" w:hAnsiTheme="minorBidi" w:cstheme="minorBidi"/>
          <w:color w:val="000000"/>
        </w:rPr>
        <w:t xml:space="preserve"> avons</w:t>
      </w:r>
      <w:r w:rsidRPr="00D67150">
        <w:rPr>
          <w:rFonts w:asciiTheme="minorBidi" w:hAnsiTheme="minorBidi" w:cstheme="minorBidi"/>
          <w:color w:val="000000"/>
        </w:rPr>
        <w:t xml:space="preserve"> initialis</w:t>
      </w:r>
      <w:r>
        <w:rPr>
          <w:rFonts w:asciiTheme="minorBidi" w:hAnsiTheme="minorBidi" w:cstheme="minorBidi"/>
          <w:color w:val="000000"/>
        </w:rPr>
        <w:t>é</w:t>
      </w:r>
      <w:r w:rsidRPr="00D67150">
        <w:rPr>
          <w:rFonts w:asciiTheme="minorBidi" w:hAnsiTheme="minorBidi" w:cstheme="minorBidi"/>
          <w:color w:val="000000"/>
        </w:rPr>
        <w:t xml:space="preserve"> un </w:t>
      </w:r>
      <w:r w:rsidRPr="00D67150">
        <w:rPr>
          <w:rFonts w:asciiTheme="minorBidi" w:hAnsiTheme="minorBidi" w:cstheme="minorBidi"/>
          <w:b/>
          <w:bCs/>
          <w:i/>
          <w:iCs/>
          <w:color w:val="000000"/>
        </w:rPr>
        <w:t>EntitySet</w:t>
      </w:r>
      <w:r>
        <w:rPr>
          <w:rFonts w:asciiTheme="minorBidi" w:hAnsiTheme="minorBidi" w:cstheme="minorBidi"/>
          <w:color w:val="000000"/>
        </w:rPr>
        <w:t xml:space="preserve">, </w:t>
      </w:r>
      <w:r w:rsidRPr="00D67150">
        <w:rPr>
          <w:rFonts w:asciiTheme="minorBidi" w:hAnsiTheme="minorBidi" w:cstheme="minorBidi"/>
          <w:color w:val="000000"/>
        </w:rPr>
        <w:t>charg</w:t>
      </w:r>
      <w:r>
        <w:rPr>
          <w:rFonts w:asciiTheme="minorBidi" w:hAnsiTheme="minorBidi" w:cstheme="minorBidi"/>
          <w:color w:val="000000"/>
        </w:rPr>
        <w:t>é</w:t>
      </w:r>
      <w:r w:rsidRPr="00D67150">
        <w:rPr>
          <w:rFonts w:asciiTheme="minorBidi" w:hAnsiTheme="minorBidi" w:cstheme="minorBidi"/>
          <w:color w:val="000000"/>
        </w:rPr>
        <w:t xml:space="preserve"> le</w:t>
      </w:r>
      <w:r w:rsidRPr="00D67150">
        <w:rPr>
          <w:rFonts w:asciiTheme="minorBidi" w:hAnsiTheme="minorBidi" w:cstheme="minorBidi"/>
          <w:color w:val="000000"/>
        </w:rPr>
        <w:t xml:space="preserve"> </w:t>
      </w:r>
      <w:r w:rsidRPr="00D67150">
        <w:rPr>
          <w:rFonts w:asciiTheme="minorBidi" w:hAnsiTheme="minorBidi" w:cstheme="minorBidi"/>
          <w:color w:val="000000"/>
        </w:rPr>
        <w:t>DataFrame</w:t>
      </w:r>
      <w:r w:rsidRPr="00D67150">
        <w:rPr>
          <w:rFonts w:asciiTheme="minorBidi" w:hAnsiTheme="minorBidi" w:cstheme="minorBidi"/>
          <w:color w:val="000000"/>
        </w:rPr>
        <w:t xml:space="preserve"> des applications en tant qu'entité</w:t>
      </w:r>
      <w:r w:rsidR="00421979">
        <w:rPr>
          <w:rFonts w:asciiTheme="minorBidi" w:hAnsiTheme="minorBidi" w:cstheme="minorBidi"/>
          <w:color w:val="000000"/>
        </w:rPr>
        <w:t>, c</w:t>
      </w:r>
      <w:r w:rsidR="00421979" w:rsidRPr="00421979">
        <w:rPr>
          <w:rFonts w:asciiTheme="minorBidi" w:hAnsiTheme="minorBidi" w:cstheme="minorBidi"/>
          <w:color w:val="000000"/>
        </w:rPr>
        <w:t>hang</w:t>
      </w:r>
      <w:r w:rsidR="00421979">
        <w:rPr>
          <w:rFonts w:asciiTheme="minorBidi" w:hAnsiTheme="minorBidi" w:cstheme="minorBidi"/>
          <w:color w:val="000000"/>
        </w:rPr>
        <w:t>é</w:t>
      </w:r>
      <w:r w:rsidR="00421979" w:rsidRPr="00421979">
        <w:rPr>
          <w:rFonts w:asciiTheme="minorBidi" w:hAnsiTheme="minorBidi" w:cstheme="minorBidi"/>
          <w:color w:val="000000"/>
        </w:rPr>
        <w:t xml:space="preserve"> le typage de certaines variables de type '</w:t>
      </w:r>
      <w:proofErr w:type="spellStart"/>
      <w:r w:rsidR="00421979" w:rsidRPr="00421979">
        <w:rPr>
          <w:rFonts w:asciiTheme="minorBidi" w:hAnsiTheme="minorBidi" w:cstheme="minorBidi"/>
          <w:color w:val="000000"/>
        </w:rPr>
        <w:t>numeric</w:t>
      </w:r>
      <w:proofErr w:type="spellEnd"/>
      <w:r w:rsidR="00421979" w:rsidRPr="00421979">
        <w:rPr>
          <w:rFonts w:asciiTheme="minorBidi" w:hAnsiTheme="minorBidi" w:cstheme="minorBidi"/>
          <w:color w:val="000000"/>
        </w:rPr>
        <w:t xml:space="preserve">' </w:t>
      </w:r>
      <w:r w:rsidR="00421979">
        <w:rPr>
          <w:rFonts w:asciiTheme="minorBidi" w:hAnsiTheme="minorBidi" w:cstheme="minorBidi"/>
          <w:color w:val="000000"/>
        </w:rPr>
        <w:t>qui</w:t>
      </w:r>
      <w:r w:rsidR="00421979" w:rsidRPr="00421979">
        <w:rPr>
          <w:rFonts w:asciiTheme="minorBidi" w:hAnsiTheme="minorBidi" w:cstheme="minorBidi"/>
          <w:color w:val="000000"/>
        </w:rPr>
        <w:t xml:space="preserve"> devraient être de type '</w:t>
      </w:r>
      <w:proofErr w:type="spellStart"/>
      <w:r w:rsidR="00421979" w:rsidRPr="00421979">
        <w:rPr>
          <w:rFonts w:asciiTheme="minorBidi" w:hAnsiTheme="minorBidi" w:cstheme="minorBidi"/>
          <w:color w:val="000000"/>
        </w:rPr>
        <w:t>boolean</w:t>
      </w:r>
      <w:proofErr w:type="spellEnd"/>
      <w:r w:rsidR="00421979" w:rsidRPr="00421979">
        <w:rPr>
          <w:rFonts w:asciiTheme="minorBidi" w:hAnsiTheme="minorBidi" w:cstheme="minorBidi"/>
          <w:color w:val="000000"/>
        </w:rPr>
        <w:t>'.</w:t>
      </w:r>
    </w:p>
    <w:p w14:paraId="33FF99EA" w14:textId="6FC085FD" w:rsidR="00421979" w:rsidRDefault="00421979" w:rsidP="00D67150">
      <w:pPr>
        <w:spacing w:before="240"/>
        <w:rPr>
          <w:rFonts w:asciiTheme="minorBidi" w:hAnsiTheme="minorBidi" w:cstheme="minorBidi"/>
          <w:color w:val="000000"/>
        </w:rPr>
      </w:pPr>
    </w:p>
    <w:p w14:paraId="47E12EE6" w14:textId="24543D30" w:rsidR="00421979" w:rsidRDefault="00421979" w:rsidP="00421979">
      <w:pPr>
        <w:pStyle w:val="Titre2"/>
        <w:numPr>
          <w:ilvl w:val="0"/>
          <w:numId w:val="3"/>
        </w:numPr>
        <w:spacing w:before="153"/>
        <w:rPr>
          <w:rFonts w:asciiTheme="minorBidi" w:hAnsiTheme="minorBidi" w:cstheme="minorBidi"/>
          <w:b/>
          <w:bCs/>
          <w:color w:val="000000"/>
          <w:sz w:val="32"/>
          <w:szCs w:val="32"/>
        </w:rPr>
      </w:pPr>
      <w:r w:rsidRPr="00421979">
        <w:rPr>
          <w:rFonts w:asciiTheme="minorBidi" w:hAnsiTheme="minorBidi" w:cstheme="minorBidi"/>
          <w:b/>
          <w:bCs/>
          <w:color w:val="000000"/>
          <w:sz w:val="32"/>
          <w:szCs w:val="32"/>
        </w:rPr>
        <w:t>Feature engineering "Manuelle"</w:t>
      </w:r>
    </w:p>
    <w:p w14:paraId="4A3C2B55" w14:textId="77777777" w:rsidR="00421979" w:rsidRPr="00421979" w:rsidRDefault="00421979" w:rsidP="00421979">
      <w:pPr>
        <w:spacing w:before="240"/>
        <w:rPr>
          <w:rFonts w:asciiTheme="minorBidi" w:hAnsiTheme="minorBidi" w:cstheme="minorBidi"/>
          <w:color w:val="000000"/>
        </w:rPr>
      </w:pPr>
      <w:r w:rsidRPr="00421979">
        <w:rPr>
          <w:rFonts w:asciiTheme="minorBidi" w:hAnsiTheme="minorBidi" w:cstheme="minorBidi"/>
          <w:color w:val="000000"/>
        </w:rPr>
        <w:t>Dans cette étape de 'Feature Engineering' nous allons créer de nouvelles features pertinentes issues de celles existantes pour aider le modèle.</w:t>
      </w:r>
    </w:p>
    <w:p w14:paraId="0157357F" w14:textId="77777777" w:rsidR="00421979" w:rsidRPr="00421979" w:rsidRDefault="00421979" w:rsidP="00421979">
      <w:pPr>
        <w:numPr>
          <w:ilvl w:val="0"/>
          <w:numId w:val="5"/>
        </w:numPr>
        <w:rPr>
          <w:rFonts w:asciiTheme="minorBidi" w:hAnsiTheme="minorBidi" w:cstheme="minorBidi"/>
          <w:color w:val="000000"/>
        </w:rPr>
      </w:pPr>
      <w:r w:rsidRPr="00421979">
        <w:rPr>
          <w:rFonts w:asciiTheme="minorBidi" w:hAnsiTheme="minorBidi" w:cstheme="minorBidi"/>
          <w:color w:val="000000"/>
        </w:rPr>
        <w:t>Le ratio temps travaillé/âge</w:t>
      </w:r>
    </w:p>
    <w:p w14:paraId="09AC05E8" w14:textId="77777777" w:rsidR="00421979" w:rsidRPr="00421979" w:rsidRDefault="00421979" w:rsidP="00421979">
      <w:pPr>
        <w:numPr>
          <w:ilvl w:val="0"/>
          <w:numId w:val="5"/>
        </w:numPr>
        <w:rPr>
          <w:rFonts w:asciiTheme="minorBidi" w:hAnsiTheme="minorBidi" w:cstheme="minorBidi"/>
          <w:color w:val="000000"/>
        </w:rPr>
      </w:pPr>
      <w:r w:rsidRPr="00421979">
        <w:rPr>
          <w:rFonts w:asciiTheme="minorBidi" w:hAnsiTheme="minorBidi" w:cstheme="minorBidi"/>
          <w:color w:val="000000"/>
        </w:rPr>
        <w:t>Le ratio crédit/revenu</w:t>
      </w:r>
    </w:p>
    <w:p w14:paraId="276B54AC" w14:textId="77777777" w:rsidR="00421979" w:rsidRPr="00421979" w:rsidRDefault="00421979" w:rsidP="00421979">
      <w:pPr>
        <w:numPr>
          <w:ilvl w:val="0"/>
          <w:numId w:val="5"/>
        </w:numPr>
        <w:rPr>
          <w:rFonts w:asciiTheme="minorBidi" w:hAnsiTheme="minorBidi" w:cstheme="minorBidi"/>
          <w:color w:val="000000"/>
        </w:rPr>
      </w:pPr>
      <w:r w:rsidRPr="00421979">
        <w:rPr>
          <w:rFonts w:asciiTheme="minorBidi" w:hAnsiTheme="minorBidi" w:cstheme="minorBidi"/>
          <w:color w:val="000000"/>
        </w:rPr>
        <w:t>Le ratio revenu/annuité</w:t>
      </w:r>
    </w:p>
    <w:p w14:paraId="5B9C2316" w14:textId="77777777" w:rsidR="00421979" w:rsidRPr="00421979" w:rsidRDefault="00421979" w:rsidP="00421979">
      <w:pPr>
        <w:numPr>
          <w:ilvl w:val="0"/>
          <w:numId w:val="5"/>
        </w:numPr>
        <w:rPr>
          <w:rFonts w:asciiTheme="minorBidi" w:hAnsiTheme="minorBidi" w:cstheme="minorBidi"/>
          <w:color w:val="000000"/>
        </w:rPr>
      </w:pPr>
      <w:r w:rsidRPr="00421979">
        <w:rPr>
          <w:rFonts w:asciiTheme="minorBidi" w:hAnsiTheme="minorBidi" w:cstheme="minorBidi"/>
          <w:color w:val="000000"/>
        </w:rPr>
        <w:t>Le ratio revenu/annuité/âge</w:t>
      </w:r>
    </w:p>
    <w:p w14:paraId="0FFAE7F6" w14:textId="77777777" w:rsidR="00421979" w:rsidRPr="00421979" w:rsidRDefault="00421979" w:rsidP="00421979">
      <w:pPr>
        <w:numPr>
          <w:ilvl w:val="0"/>
          <w:numId w:val="5"/>
        </w:numPr>
        <w:rPr>
          <w:rFonts w:asciiTheme="minorBidi" w:hAnsiTheme="minorBidi" w:cstheme="minorBidi"/>
          <w:color w:val="000000"/>
        </w:rPr>
      </w:pPr>
      <w:r w:rsidRPr="00421979">
        <w:rPr>
          <w:rFonts w:asciiTheme="minorBidi" w:hAnsiTheme="minorBidi" w:cstheme="minorBidi"/>
          <w:color w:val="000000"/>
        </w:rPr>
        <w:t>Le ratio crédit/annuité</w:t>
      </w:r>
    </w:p>
    <w:p w14:paraId="4530E5DD" w14:textId="4A7F75D6" w:rsidR="00C55A7F" w:rsidRPr="00421979" w:rsidRDefault="00421979" w:rsidP="00421979">
      <w:pPr>
        <w:numPr>
          <w:ilvl w:val="0"/>
          <w:numId w:val="5"/>
        </w:numPr>
        <w:rPr>
          <w:rFonts w:asciiTheme="minorBidi" w:hAnsiTheme="minorBidi" w:cstheme="minorBidi"/>
          <w:color w:val="000000"/>
        </w:rPr>
      </w:pPr>
      <w:r w:rsidRPr="00421979">
        <w:rPr>
          <w:rFonts w:asciiTheme="minorBidi" w:hAnsiTheme="minorBidi" w:cstheme="minorBidi"/>
          <w:color w:val="000000"/>
        </w:rPr>
        <w:t>Le ratio crédit/annuité/âge</w:t>
      </w:r>
    </w:p>
    <w:p w14:paraId="0BADF8EC" w14:textId="77777777" w:rsidR="00421979" w:rsidRDefault="00C55A7F" w:rsidP="00421979">
      <w:pPr>
        <w:pStyle w:val="Titre1"/>
        <w:spacing w:before="129"/>
        <w:rPr>
          <w:rFonts w:ascii="Helvetica Neue" w:hAnsi="Helvetica Neue"/>
          <w:color w:val="008000"/>
          <w:sz w:val="39"/>
          <w:szCs w:val="39"/>
        </w:rPr>
      </w:pPr>
      <w:r>
        <w:rPr>
          <w:rFonts w:ascii="Helvetica Neue" w:hAnsi="Helvetica Neue"/>
          <w:color w:val="008000"/>
          <w:sz w:val="39"/>
          <w:szCs w:val="39"/>
        </w:rPr>
        <w:t>Traitement des valeurs manquantes</w:t>
      </w:r>
    </w:p>
    <w:p w14:paraId="3B1A5DDB" w14:textId="6D6D52ED" w:rsidR="00C55A7F" w:rsidRPr="00421979" w:rsidRDefault="00421979" w:rsidP="00555C66">
      <w:pPr>
        <w:spacing w:before="240"/>
        <w:rPr>
          <w:rFonts w:asciiTheme="minorBidi" w:hAnsiTheme="minorBidi" w:cstheme="minorBidi"/>
          <w:color w:val="000000"/>
        </w:rPr>
      </w:pPr>
      <w:r w:rsidRPr="00421979">
        <w:rPr>
          <w:rFonts w:asciiTheme="minorBidi" w:hAnsiTheme="minorBidi" w:cstheme="minorBidi"/>
          <w:color w:val="000000"/>
        </w:rPr>
        <w:t xml:space="preserve">Dans cette partie, nous avons évalué le pourcentage des valeurs manquantes </w:t>
      </w:r>
      <w:r>
        <w:rPr>
          <w:rFonts w:asciiTheme="minorBidi" w:hAnsiTheme="minorBidi" w:cstheme="minorBidi"/>
          <w:color w:val="000000"/>
        </w:rPr>
        <w:t>puis</w:t>
      </w:r>
      <w:r w:rsidRPr="00421979">
        <w:rPr>
          <w:rFonts w:asciiTheme="minorBidi" w:hAnsiTheme="minorBidi" w:cstheme="minorBidi"/>
          <w:color w:val="000000"/>
        </w:rPr>
        <w:t xml:space="preserve"> </w:t>
      </w:r>
      <w:r>
        <w:rPr>
          <w:rFonts w:asciiTheme="minorBidi" w:hAnsiTheme="minorBidi" w:cstheme="minorBidi"/>
          <w:color w:val="000000"/>
        </w:rPr>
        <w:t>s</w:t>
      </w:r>
      <w:r w:rsidRPr="00421979">
        <w:rPr>
          <w:rFonts w:asciiTheme="minorBidi" w:hAnsiTheme="minorBidi" w:cstheme="minorBidi"/>
          <w:color w:val="000000"/>
        </w:rPr>
        <w:t>uppr</w:t>
      </w:r>
      <w:r>
        <w:rPr>
          <w:rFonts w:asciiTheme="minorBidi" w:hAnsiTheme="minorBidi" w:cstheme="minorBidi"/>
          <w:color w:val="000000"/>
        </w:rPr>
        <w:t>imer</w:t>
      </w:r>
      <w:r w:rsidRPr="00421979">
        <w:rPr>
          <w:rFonts w:asciiTheme="minorBidi" w:hAnsiTheme="minorBidi" w:cstheme="minorBidi"/>
          <w:color w:val="000000"/>
        </w:rPr>
        <w:t xml:space="preserve"> </w:t>
      </w:r>
      <w:r>
        <w:rPr>
          <w:rFonts w:asciiTheme="minorBidi" w:hAnsiTheme="minorBidi" w:cstheme="minorBidi"/>
          <w:color w:val="000000"/>
        </w:rPr>
        <w:t>l</w:t>
      </w:r>
      <w:r w:rsidRPr="00421979">
        <w:rPr>
          <w:rFonts w:asciiTheme="minorBidi" w:hAnsiTheme="minorBidi" w:cstheme="minorBidi"/>
          <w:color w:val="000000"/>
        </w:rPr>
        <w:t xml:space="preserve">es </w:t>
      </w:r>
      <w:r>
        <w:rPr>
          <w:rFonts w:asciiTheme="minorBidi" w:hAnsiTheme="minorBidi" w:cstheme="minorBidi"/>
          <w:color w:val="000000"/>
        </w:rPr>
        <w:t>variables qui ont plus de 90% de v</w:t>
      </w:r>
      <w:r w:rsidRPr="00421979">
        <w:rPr>
          <w:rFonts w:asciiTheme="minorBidi" w:hAnsiTheme="minorBidi" w:cstheme="minorBidi"/>
          <w:color w:val="000000"/>
        </w:rPr>
        <w:t>aleurs manquantes</w:t>
      </w:r>
      <w:r>
        <w:rPr>
          <w:rFonts w:asciiTheme="minorBidi" w:hAnsiTheme="minorBidi" w:cstheme="minorBidi"/>
          <w:color w:val="000000"/>
        </w:rPr>
        <w:t>.</w:t>
      </w:r>
    </w:p>
    <w:p w14:paraId="4772A2B3" w14:textId="77777777" w:rsidR="00C55A7F" w:rsidRDefault="00C55A7F" w:rsidP="00C55A7F">
      <w:pPr>
        <w:pStyle w:val="Titre1"/>
        <w:spacing w:before="129"/>
        <w:rPr>
          <w:rFonts w:ascii="Helvetica Neue" w:hAnsi="Helvetica Neue"/>
          <w:color w:val="000000"/>
          <w:sz w:val="39"/>
          <w:szCs w:val="39"/>
        </w:rPr>
      </w:pPr>
      <w:r>
        <w:rPr>
          <w:rFonts w:ascii="Helvetica Neue" w:hAnsi="Helvetica Neue"/>
          <w:color w:val="008000"/>
          <w:sz w:val="39"/>
          <w:szCs w:val="39"/>
        </w:rPr>
        <w:t>Encodage des variables catégorielles</w:t>
      </w:r>
      <w:r>
        <w:rPr>
          <w:rStyle w:val="apple-converted-space"/>
          <w:rFonts w:ascii="Helvetica Neue" w:hAnsi="Helvetica Neue"/>
          <w:color w:val="008000"/>
          <w:sz w:val="39"/>
          <w:szCs w:val="39"/>
        </w:rPr>
        <w:t> </w:t>
      </w:r>
    </w:p>
    <w:p w14:paraId="59164749" w14:textId="77777777" w:rsidR="00421979" w:rsidRPr="00421979" w:rsidRDefault="00421979" w:rsidP="00421979">
      <w:pPr>
        <w:spacing w:before="240"/>
        <w:rPr>
          <w:rFonts w:asciiTheme="minorBidi" w:hAnsiTheme="minorBidi" w:cstheme="minorBidi"/>
          <w:color w:val="000000"/>
        </w:rPr>
      </w:pPr>
      <w:r w:rsidRPr="00421979">
        <w:rPr>
          <w:rFonts w:asciiTheme="minorBidi" w:hAnsiTheme="minorBidi" w:cstheme="minorBidi"/>
          <w:color w:val="000000"/>
        </w:rPr>
        <w:t>Les variables catégorielles doivent être encodés pour être utilisables par les modèles. </w:t>
      </w:r>
    </w:p>
    <w:p w14:paraId="46B99163" w14:textId="77777777" w:rsidR="00421979" w:rsidRPr="00421979" w:rsidRDefault="00421979" w:rsidP="00421979">
      <w:pPr>
        <w:numPr>
          <w:ilvl w:val="0"/>
          <w:numId w:val="6"/>
        </w:numPr>
        <w:spacing w:before="100" w:beforeAutospacing="1" w:after="100" w:afterAutospacing="1"/>
        <w:rPr>
          <w:rFonts w:asciiTheme="minorBidi" w:hAnsiTheme="minorBidi" w:cstheme="minorBidi"/>
          <w:i/>
          <w:iCs/>
          <w:color w:val="000000"/>
        </w:rPr>
      </w:pPr>
      <w:r w:rsidRPr="00421979">
        <w:rPr>
          <w:rFonts w:asciiTheme="minorBidi" w:hAnsiTheme="minorBidi" w:cstheme="minorBidi"/>
          <w:i/>
          <w:iCs/>
          <w:color w:val="000000"/>
        </w:rPr>
        <w:lastRenderedPageBreak/>
        <w:t>Les variables cycliques comme les jours de la semaine sont encodées en deux dimensions.</w:t>
      </w:r>
    </w:p>
    <w:p w14:paraId="580B62F2" w14:textId="77777777" w:rsidR="00421979" w:rsidRPr="00421979" w:rsidRDefault="00421979" w:rsidP="00421979">
      <w:pPr>
        <w:numPr>
          <w:ilvl w:val="0"/>
          <w:numId w:val="6"/>
        </w:numPr>
        <w:spacing w:before="100" w:beforeAutospacing="1" w:after="100" w:afterAutospacing="1"/>
        <w:rPr>
          <w:rFonts w:asciiTheme="minorBidi" w:hAnsiTheme="minorBidi" w:cstheme="minorBidi"/>
          <w:i/>
          <w:iCs/>
          <w:color w:val="000000"/>
        </w:rPr>
      </w:pPr>
      <w:r w:rsidRPr="00421979">
        <w:rPr>
          <w:rFonts w:asciiTheme="minorBidi" w:hAnsiTheme="minorBidi" w:cstheme="minorBidi"/>
          <w:i/>
          <w:iCs/>
          <w:color w:val="000000"/>
        </w:rPr>
        <w:t>Les variables contenant uniquement 2 classes sont assignées à des 0 ou et des 1. </w:t>
      </w:r>
    </w:p>
    <w:p w14:paraId="70846BA6" w14:textId="7BBF1A9F" w:rsidR="00421979" w:rsidRPr="00421979" w:rsidRDefault="00421979" w:rsidP="00555C66">
      <w:pPr>
        <w:numPr>
          <w:ilvl w:val="0"/>
          <w:numId w:val="6"/>
        </w:numPr>
        <w:spacing w:before="100" w:beforeAutospacing="1" w:after="100" w:afterAutospacing="1"/>
        <w:rPr>
          <w:rFonts w:asciiTheme="minorBidi" w:hAnsiTheme="minorBidi" w:cstheme="minorBidi"/>
          <w:i/>
          <w:iCs/>
          <w:color w:val="000000"/>
        </w:rPr>
      </w:pPr>
      <w:r w:rsidRPr="00421979">
        <w:rPr>
          <w:rFonts w:asciiTheme="minorBidi" w:hAnsiTheme="minorBidi" w:cstheme="minorBidi"/>
          <w:i/>
          <w:iCs/>
          <w:color w:val="000000"/>
        </w:rPr>
        <w:t>Pour les variables à plus de 2 classes, un OneHotEncoder est appliqué.</w:t>
      </w:r>
    </w:p>
    <w:p w14:paraId="4948AA8F" w14:textId="70805513" w:rsidR="008E0B20" w:rsidRDefault="008E0B20" w:rsidP="008E0B20">
      <w:pPr>
        <w:pStyle w:val="NormalWeb"/>
        <w:shd w:val="clear" w:color="auto" w:fill="FFFFFF"/>
        <w:rPr>
          <w:rFonts w:ascii="Arial" w:hAnsi="Arial" w:cs="Arial"/>
          <w:b/>
          <w:bCs/>
          <w:color w:val="0F54CC"/>
          <w:sz w:val="28"/>
          <w:szCs w:val="28"/>
        </w:rPr>
      </w:pPr>
      <w:r>
        <w:rPr>
          <w:rFonts w:ascii="Arial" w:hAnsi="Arial" w:cs="Arial"/>
          <w:b/>
          <w:bCs/>
          <w:color w:val="0F54CC"/>
          <w:sz w:val="28"/>
          <w:szCs w:val="28"/>
        </w:rPr>
        <w:t xml:space="preserve">2 </w:t>
      </w:r>
      <w:r>
        <w:rPr>
          <w:rFonts w:ascii="Arial" w:hAnsi="Arial" w:cs="Arial"/>
          <w:b/>
          <w:bCs/>
          <w:color w:val="0F54CC"/>
          <w:sz w:val="28"/>
          <w:szCs w:val="28"/>
        </w:rPr>
        <w:t xml:space="preserve">- </w:t>
      </w:r>
      <w:r>
        <w:rPr>
          <w:rFonts w:ascii="Arial" w:hAnsi="Arial" w:cs="Arial"/>
          <w:b/>
          <w:bCs/>
          <w:color w:val="0F54CC"/>
          <w:sz w:val="40"/>
          <w:szCs w:val="40"/>
        </w:rPr>
        <w:t>Modélisation</w:t>
      </w:r>
      <w:r>
        <w:rPr>
          <w:rFonts w:ascii="Arial" w:hAnsi="Arial" w:cs="Arial"/>
          <w:b/>
          <w:bCs/>
          <w:color w:val="0F54CC"/>
          <w:sz w:val="28"/>
          <w:szCs w:val="28"/>
        </w:rPr>
        <w:t xml:space="preserve"> </w:t>
      </w:r>
    </w:p>
    <w:p w14:paraId="209887EA" w14:textId="0B9A4F28" w:rsidR="008E0B20" w:rsidRPr="001E2400" w:rsidRDefault="008E0B20" w:rsidP="008E0B20">
      <w:pPr>
        <w:pStyle w:val="NormalWeb"/>
        <w:shd w:val="clear" w:color="auto" w:fill="FFFFFF"/>
        <w:rPr>
          <w:rFonts w:asciiTheme="minorBidi" w:hAnsiTheme="minorBidi" w:cstheme="minorBidi"/>
        </w:rPr>
      </w:pPr>
      <w:r w:rsidRPr="001E2400">
        <w:rPr>
          <w:rFonts w:asciiTheme="minorBidi" w:hAnsiTheme="minorBidi" w:cstheme="minorBidi"/>
        </w:rPr>
        <w:t>L’</w:t>
      </w:r>
      <w:r w:rsidRPr="001E2400">
        <w:rPr>
          <w:rFonts w:asciiTheme="minorBidi" w:hAnsiTheme="minorBidi" w:cstheme="minorBidi"/>
        </w:rPr>
        <w:t>entrainement</w:t>
      </w:r>
      <w:r w:rsidRPr="001E2400">
        <w:rPr>
          <w:rFonts w:asciiTheme="minorBidi" w:hAnsiTheme="minorBidi" w:cstheme="minorBidi"/>
        </w:rPr>
        <w:t xml:space="preserve"> d’un </w:t>
      </w:r>
      <w:r w:rsidRPr="001E2400">
        <w:rPr>
          <w:rFonts w:asciiTheme="minorBidi" w:hAnsiTheme="minorBidi" w:cstheme="minorBidi"/>
        </w:rPr>
        <w:t>modèle</w:t>
      </w:r>
      <w:r w:rsidRPr="001E2400">
        <w:rPr>
          <w:rFonts w:asciiTheme="minorBidi" w:hAnsiTheme="minorBidi" w:cstheme="minorBidi"/>
        </w:rPr>
        <w:t xml:space="preserve"> </w:t>
      </w:r>
      <w:r w:rsidRPr="001E2400">
        <w:rPr>
          <w:rFonts w:asciiTheme="minorBidi" w:hAnsiTheme="minorBidi" w:cstheme="minorBidi"/>
        </w:rPr>
        <w:t>nécessite</w:t>
      </w:r>
      <w:r w:rsidRPr="001E2400">
        <w:rPr>
          <w:rFonts w:asciiTheme="minorBidi" w:hAnsiTheme="minorBidi" w:cstheme="minorBidi"/>
        </w:rPr>
        <w:t xml:space="preserve"> une </w:t>
      </w:r>
      <w:r w:rsidRPr="001E2400">
        <w:rPr>
          <w:rFonts w:asciiTheme="minorBidi" w:hAnsiTheme="minorBidi" w:cstheme="minorBidi"/>
        </w:rPr>
        <w:t>étape</w:t>
      </w:r>
      <w:r w:rsidRPr="001E2400">
        <w:rPr>
          <w:rFonts w:asciiTheme="minorBidi" w:hAnsiTheme="minorBidi" w:cstheme="minorBidi"/>
        </w:rPr>
        <w:t xml:space="preserve"> transitoire entre le preprocessing et la </w:t>
      </w:r>
      <w:r w:rsidRPr="001E2400">
        <w:rPr>
          <w:rFonts w:asciiTheme="minorBidi" w:hAnsiTheme="minorBidi" w:cstheme="minorBidi"/>
        </w:rPr>
        <w:t>modélisation</w:t>
      </w:r>
      <w:r w:rsidRPr="001E2400">
        <w:rPr>
          <w:rFonts w:asciiTheme="minorBidi" w:hAnsiTheme="minorBidi" w:cstheme="minorBidi"/>
        </w:rPr>
        <w:t xml:space="preserve">. Ce </w:t>
      </w:r>
      <w:r w:rsidRPr="001E2400">
        <w:rPr>
          <w:rFonts w:asciiTheme="minorBidi" w:hAnsiTheme="minorBidi" w:cstheme="minorBidi"/>
        </w:rPr>
        <w:t>modèle</w:t>
      </w:r>
      <w:r w:rsidRPr="001E2400">
        <w:rPr>
          <w:rFonts w:asciiTheme="minorBidi" w:hAnsiTheme="minorBidi" w:cstheme="minorBidi"/>
        </w:rPr>
        <w:t xml:space="preserve"> de </w:t>
      </w:r>
      <w:r w:rsidRPr="001E2400">
        <w:rPr>
          <w:rFonts w:asciiTheme="minorBidi" w:hAnsiTheme="minorBidi" w:cstheme="minorBidi"/>
        </w:rPr>
        <w:t>prédiction</w:t>
      </w:r>
      <w:r w:rsidRPr="001E2400">
        <w:rPr>
          <w:rFonts w:asciiTheme="minorBidi" w:hAnsiTheme="minorBidi" w:cstheme="minorBidi"/>
        </w:rPr>
        <w:t xml:space="preserve"> peut </w:t>
      </w:r>
      <w:r w:rsidRPr="001E2400">
        <w:rPr>
          <w:rFonts w:asciiTheme="minorBidi" w:hAnsiTheme="minorBidi" w:cstheme="minorBidi"/>
        </w:rPr>
        <w:t>être</w:t>
      </w:r>
      <w:r w:rsidRPr="001E2400">
        <w:rPr>
          <w:rFonts w:asciiTheme="minorBidi" w:hAnsiTheme="minorBidi" w:cstheme="minorBidi"/>
        </w:rPr>
        <w:t xml:space="preserve"> </w:t>
      </w:r>
      <w:r w:rsidRPr="001E2400">
        <w:rPr>
          <w:rFonts w:asciiTheme="minorBidi" w:hAnsiTheme="minorBidi" w:cstheme="minorBidi"/>
        </w:rPr>
        <w:t>représenté</w:t>
      </w:r>
      <w:r w:rsidRPr="001E2400">
        <w:rPr>
          <w:rFonts w:asciiTheme="minorBidi" w:hAnsiTheme="minorBidi" w:cstheme="minorBidi"/>
        </w:rPr>
        <w:t xml:space="preserve">́ par une fonction qui prend des </w:t>
      </w:r>
      <w:r w:rsidRPr="001E2400">
        <w:rPr>
          <w:rFonts w:asciiTheme="minorBidi" w:hAnsiTheme="minorBidi" w:cstheme="minorBidi"/>
        </w:rPr>
        <w:t>données</w:t>
      </w:r>
      <w:r w:rsidRPr="001E2400">
        <w:rPr>
          <w:rFonts w:asciiTheme="minorBidi" w:hAnsiTheme="minorBidi" w:cstheme="minorBidi"/>
        </w:rPr>
        <w:t xml:space="preserve"> en </w:t>
      </w:r>
      <w:r w:rsidRPr="001E2400">
        <w:rPr>
          <w:rFonts w:asciiTheme="minorBidi" w:hAnsiTheme="minorBidi" w:cstheme="minorBidi"/>
        </w:rPr>
        <w:t>entrée</w:t>
      </w:r>
      <w:r w:rsidRPr="001E2400">
        <w:rPr>
          <w:rFonts w:asciiTheme="minorBidi" w:hAnsiTheme="minorBidi" w:cstheme="minorBidi"/>
        </w:rPr>
        <w:t xml:space="preserve"> et une </w:t>
      </w:r>
      <w:r w:rsidRPr="001E2400">
        <w:rPr>
          <w:rFonts w:asciiTheme="minorBidi" w:hAnsiTheme="minorBidi" w:cstheme="minorBidi"/>
        </w:rPr>
        <w:t>décision</w:t>
      </w:r>
      <w:r w:rsidRPr="001E2400">
        <w:rPr>
          <w:rFonts w:asciiTheme="minorBidi" w:hAnsiTheme="minorBidi" w:cstheme="minorBidi"/>
        </w:rPr>
        <w:t xml:space="preserve"> en sortie. Dans le cas d’</w:t>
      </w:r>
      <w:r w:rsidRPr="001E2400">
        <w:rPr>
          <w:rFonts w:asciiTheme="minorBidi" w:hAnsiTheme="minorBidi" w:cstheme="minorBidi"/>
          <w:i/>
          <w:iCs/>
        </w:rPr>
        <w:t xml:space="preserve">apprentissage supervisé </w:t>
      </w:r>
      <w:r w:rsidRPr="001E2400">
        <w:rPr>
          <w:rFonts w:asciiTheme="minorBidi" w:hAnsiTheme="minorBidi" w:cstheme="minorBidi"/>
        </w:rPr>
        <w:t>où nous souhaitons expliquer une variable de sortie, l</w:t>
      </w:r>
      <w:r w:rsidRPr="001E2400">
        <w:rPr>
          <w:rFonts w:asciiTheme="minorBidi" w:hAnsiTheme="minorBidi" w:cstheme="minorBidi"/>
        </w:rPr>
        <w:t>es données</w:t>
      </w:r>
      <w:r w:rsidRPr="001E2400">
        <w:rPr>
          <w:rFonts w:asciiTheme="minorBidi" w:hAnsiTheme="minorBidi" w:cstheme="minorBidi"/>
        </w:rPr>
        <w:t xml:space="preserve"> </w:t>
      </w:r>
      <w:r w:rsidRPr="001E2400">
        <w:rPr>
          <w:rFonts w:asciiTheme="minorBidi" w:hAnsiTheme="minorBidi" w:cstheme="minorBidi"/>
        </w:rPr>
        <w:t>sont</w:t>
      </w:r>
      <w:r w:rsidRPr="001E2400">
        <w:rPr>
          <w:rFonts w:asciiTheme="minorBidi" w:hAnsiTheme="minorBidi" w:cstheme="minorBidi"/>
        </w:rPr>
        <w:t xml:space="preserve"> classiquement </w:t>
      </w:r>
      <w:r w:rsidR="00555C66" w:rsidRPr="001E2400">
        <w:rPr>
          <w:rFonts w:asciiTheme="minorBidi" w:hAnsiTheme="minorBidi" w:cstheme="minorBidi"/>
        </w:rPr>
        <w:t>subdivisées</w:t>
      </w:r>
      <w:r w:rsidRPr="001E2400">
        <w:rPr>
          <w:rFonts w:asciiTheme="minorBidi" w:hAnsiTheme="minorBidi" w:cstheme="minorBidi"/>
        </w:rPr>
        <w:t xml:space="preserve"> </w:t>
      </w:r>
      <w:r w:rsidRPr="001E2400">
        <w:rPr>
          <w:rFonts w:asciiTheme="minorBidi" w:hAnsiTheme="minorBidi" w:cstheme="minorBidi"/>
        </w:rPr>
        <w:t xml:space="preserve">en 2 parties : </w:t>
      </w:r>
    </w:p>
    <w:p w14:paraId="16A2DAE0" w14:textId="12EF6EC9" w:rsidR="008E0B20" w:rsidRPr="001E2400" w:rsidRDefault="008E0B20" w:rsidP="008E0B20">
      <w:pPr>
        <w:pStyle w:val="NormalWeb"/>
        <w:shd w:val="clear" w:color="auto" w:fill="FFFFFF"/>
        <w:rPr>
          <w:rFonts w:asciiTheme="minorBidi" w:hAnsiTheme="minorBidi" w:cstheme="minorBidi"/>
        </w:rPr>
      </w:pPr>
      <w:r w:rsidRPr="001E2400">
        <w:rPr>
          <w:rFonts w:asciiTheme="minorBidi" w:hAnsiTheme="minorBidi" w:cstheme="minorBidi"/>
        </w:rPr>
        <w:t>- L</w:t>
      </w:r>
      <w:r w:rsidRPr="001E2400">
        <w:rPr>
          <w:rFonts w:asciiTheme="minorBidi" w:hAnsiTheme="minorBidi" w:cstheme="minorBidi"/>
        </w:rPr>
        <w:t>e jeu de données</w:t>
      </w:r>
      <w:r w:rsidRPr="001E2400">
        <w:rPr>
          <w:rFonts w:asciiTheme="minorBidi" w:hAnsiTheme="minorBidi" w:cstheme="minorBidi"/>
        </w:rPr>
        <w:t xml:space="preserve"> d’apprentissage correspond à l’</w:t>
      </w:r>
      <w:r w:rsidR="00555C66" w:rsidRPr="001E2400">
        <w:rPr>
          <w:rFonts w:asciiTheme="minorBidi" w:hAnsiTheme="minorBidi" w:cstheme="minorBidi"/>
        </w:rPr>
        <w:t>échantillon</w:t>
      </w:r>
      <w:r w:rsidRPr="001E2400">
        <w:rPr>
          <w:rFonts w:asciiTheme="minorBidi" w:hAnsiTheme="minorBidi" w:cstheme="minorBidi"/>
        </w:rPr>
        <w:t xml:space="preserve"> principal où sont </w:t>
      </w:r>
      <w:r w:rsidR="00555C66" w:rsidRPr="001E2400">
        <w:rPr>
          <w:rFonts w:asciiTheme="minorBidi" w:hAnsiTheme="minorBidi" w:cstheme="minorBidi"/>
        </w:rPr>
        <w:t>appliquées</w:t>
      </w:r>
      <w:r w:rsidRPr="001E2400">
        <w:rPr>
          <w:rFonts w:asciiTheme="minorBidi" w:hAnsiTheme="minorBidi" w:cstheme="minorBidi"/>
        </w:rPr>
        <w:t xml:space="preserve"> les </w:t>
      </w:r>
      <w:r w:rsidR="00555C66" w:rsidRPr="001E2400">
        <w:rPr>
          <w:rFonts w:asciiTheme="minorBidi" w:hAnsiTheme="minorBidi" w:cstheme="minorBidi"/>
        </w:rPr>
        <w:t>méthodes</w:t>
      </w:r>
      <w:r w:rsidRPr="001E2400">
        <w:rPr>
          <w:rFonts w:asciiTheme="minorBidi" w:hAnsiTheme="minorBidi" w:cstheme="minorBidi"/>
        </w:rPr>
        <w:t xml:space="preserve">, sur lesquelles les algorithmes apprennent. Il sert </w:t>
      </w:r>
      <w:proofErr w:type="spellStart"/>
      <w:r w:rsidRPr="001E2400">
        <w:rPr>
          <w:rFonts w:asciiTheme="minorBidi" w:hAnsiTheme="minorBidi" w:cstheme="minorBidi"/>
        </w:rPr>
        <w:t>a</w:t>
      </w:r>
      <w:proofErr w:type="spellEnd"/>
      <w:r w:rsidRPr="001E2400">
        <w:rPr>
          <w:rFonts w:asciiTheme="minorBidi" w:hAnsiTheme="minorBidi" w:cstheme="minorBidi"/>
        </w:rPr>
        <w:t xml:space="preserve">̀ ajuster le </w:t>
      </w:r>
      <w:r w:rsidR="00555C66" w:rsidRPr="001E2400">
        <w:rPr>
          <w:rFonts w:asciiTheme="minorBidi" w:hAnsiTheme="minorBidi" w:cstheme="minorBidi"/>
        </w:rPr>
        <w:t>modèle</w:t>
      </w:r>
      <w:r w:rsidRPr="001E2400">
        <w:rPr>
          <w:rFonts w:asciiTheme="minorBidi" w:hAnsiTheme="minorBidi" w:cstheme="minorBidi"/>
        </w:rPr>
        <w:t xml:space="preserve">, et </w:t>
      </w:r>
      <w:r w:rsidR="00555C66" w:rsidRPr="001E2400">
        <w:rPr>
          <w:rFonts w:asciiTheme="minorBidi" w:hAnsiTheme="minorBidi" w:cstheme="minorBidi"/>
        </w:rPr>
        <w:t>représenté</w:t>
      </w:r>
      <w:r w:rsidRPr="001E2400">
        <w:rPr>
          <w:rFonts w:asciiTheme="minorBidi" w:hAnsiTheme="minorBidi" w:cstheme="minorBidi"/>
        </w:rPr>
        <w:t xml:space="preserve"> dans notre cas 80% des </w:t>
      </w:r>
      <w:r w:rsidR="00555C66" w:rsidRPr="001E2400">
        <w:rPr>
          <w:rFonts w:asciiTheme="minorBidi" w:hAnsiTheme="minorBidi" w:cstheme="minorBidi"/>
        </w:rPr>
        <w:t>données</w:t>
      </w:r>
      <w:r w:rsidRPr="001E2400">
        <w:rPr>
          <w:rFonts w:asciiTheme="minorBidi" w:hAnsiTheme="minorBidi" w:cstheme="minorBidi"/>
        </w:rPr>
        <w:t xml:space="preserve">. </w:t>
      </w:r>
    </w:p>
    <w:p w14:paraId="00B38611" w14:textId="1844C4AA" w:rsidR="008E0B20" w:rsidRPr="001E2400" w:rsidRDefault="008E0B20" w:rsidP="008E0B20">
      <w:pPr>
        <w:pStyle w:val="NormalWeb"/>
        <w:shd w:val="clear" w:color="auto" w:fill="FFFFFF"/>
        <w:rPr>
          <w:rFonts w:asciiTheme="minorBidi" w:hAnsiTheme="minorBidi" w:cstheme="minorBidi"/>
        </w:rPr>
      </w:pPr>
      <w:r w:rsidRPr="001E2400">
        <w:rPr>
          <w:rFonts w:asciiTheme="minorBidi" w:hAnsiTheme="minorBidi" w:cstheme="minorBidi"/>
        </w:rPr>
        <w:t>- L</w:t>
      </w:r>
      <w:r w:rsidR="00555C66" w:rsidRPr="001E2400">
        <w:rPr>
          <w:rFonts w:asciiTheme="minorBidi" w:hAnsiTheme="minorBidi" w:cstheme="minorBidi"/>
        </w:rPr>
        <w:t>e jeu de données</w:t>
      </w:r>
      <w:r w:rsidRPr="001E2400">
        <w:rPr>
          <w:rFonts w:asciiTheme="minorBidi" w:hAnsiTheme="minorBidi" w:cstheme="minorBidi"/>
        </w:rPr>
        <w:t xml:space="preserve"> test est </w:t>
      </w:r>
      <w:r w:rsidR="00555C66" w:rsidRPr="001E2400">
        <w:rPr>
          <w:rFonts w:asciiTheme="minorBidi" w:hAnsiTheme="minorBidi" w:cstheme="minorBidi"/>
        </w:rPr>
        <w:t>utilisé</w:t>
      </w:r>
      <w:r w:rsidRPr="001E2400">
        <w:rPr>
          <w:rFonts w:asciiTheme="minorBidi" w:hAnsiTheme="minorBidi" w:cstheme="minorBidi"/>
        </w:rPr>
        <w:t xml:space="preserve">́ pour </w:t>
      </w:r>
      <w:r w:rsidR="00555C66" w:rsidRPr="001E2400">
        <w:rPr>
          <w:rFonts w:asciiTheme="minorBidi" w:hAnsiTheme="minorBidi" w:cstheme="minorBidi"/>
        </w:rPr>
        <w:t>évaluer</w:t>
      </w:r>
      <w:r w:rsidRPr="001E2400">
        <w:rPr>
          <w:rFonts w:asciiTheme="minorBidi" w:hAnsiTheme="minorBidi" w:cstheme="minorBidi"/>
        </w:rPr>
        <w:t xml:space="preserve"> le </w:t>
      </w:r>
      <w:r w:rsidR="00555C66" w:rsidRPr="001E2400">
        <w:rPr>
          <w:rFonts w:asciiTheme="minorBidi" w:hAnsiTheme="minorBidi" w:cstheme="minorBidi"/>
        </w:rPr>
        <w:t>modèle</w:t>
      </w:r>
      <w:r w:rsidRPr="001E2400">
        <w:rPr>
          <w:rFonts w:asciiTheme="minorBidi" w:hAnsiTheme="minorBidi" w:cstheme="minorBidi"/>
        </w:rPr>
        <w:t xml:space="preserve"> optimal (au sens du </w:t>
      </w:r>
      <w:r w:rsidR="00555C66" w:rsidRPr="001E2400">
        <w:rPr>
          <w:rFonts w:asciiTheme="minorBidi" w:hAnsiTheme="minorBidi" w:cstheme="minorBidi"/>
        </w:rPr>
        <w:t>résultat</w:t>
      </w:r>
      <w:r w:rsidRPr="001E2400">
        <w:rPr>
          <w:rFonts w:asciiTheme="minorBidi" w:hAnsiTheme="minorBidi" w:cstheme="minorBidi"/>
        </w:rPr>
        <w:t xml:space="preserve"> de la validation </w:t>
      </w:r>
      <w:r w:rsidR="00555C66" w:rsidRPr="001E2400">
        <w:rPr>
          <w:rFonts w:asciiTheme="minorBidi" w:hAnsiTheme="minorBidi" w:cstheme="minorBidi"/>
        </w:rPr>
        <w:t>croisée</w:t>
      </w:r>
      <w:r w:rsidRPr="001E2400">
        <w:rPr>
          <w:rFonts w:asciiTheme="minorBidi" w:hAnsiTheme="minorBidi" w:cstheme="minorBidi"/>
        </w:rPr>
        <w:t xml:space="preserve">). Il n’a donc pas </w:t>
      </w:r>
      <w:r w:rsidR="00555C66" w:rsidRPr="001E2400">
        <w:rPr>
          <w:rFonts w:asciiTheme="minorBidi" w:hAnsiTheme="minorBidi" w:cstheme="minorBidi"/>
        </w:rPr>
        <w:t>été</w:t>
      </w:r>
      <w:r w:rsidRPr="001E2400">
        <w:rPr>
          <w:rFonts w:asciiTheme="minorBidi" w:hAnsiTheme="minorBidi" w:cstheme="minorBidi"/>
        </w:rPr>
        <w:t xml:space="preserve"> utilisé pour l’apprentissage, ce qui fait que le </w:t>
      </w:r>
      <w:r w:rsidR="00555C66" w:rsidRPr="001E2400">
        <w:rPr>
          <w:rFonts w:asciiTheme="minorBidi" w:hAnsiTheme="minorBidi" w:cstheme="minorBidi"/>
        </w:rPr>
        <w:t>modèle</w:t>
      </w:r>
      <w:r w:rsidRPr="001E2400">
        <w:rPr>
          <w:rFonts w:asciiTheme="minorBidi" w:hAnsiTheme="minorBidi" w:cstheme="minorBidi"/>
        </w:rPr>
        <w:t xml:space="preserve"> </w:t>
      </w:r>
      <w:r w:rsidR="00555C66" w:rsidRPr="001E2400">
        <w:rPr>
          <w:rFonts w:asciiTheme="minorBidi" w:hAnsiTheme="minorBidi" w:cstheme="minorBidi"/>
        </w:rPr>
        <w:t>sélectionné</w:t>
      </w:r>
      <w:r w:rsidRPr="001E2400">
        <w:rPr>
          <w:rFonts w:asciiTheme="minorBidi" w:hAnsiTheme="minorBidi" w:cstheme="minorBidi"/>
        </w:rPr>
        <w:t xml:space="preserve">́ est </w:t>
      </w:r>
      <w:r w:rsidR="00555C66" w:rsidRPr="001E2400">
        <w:rPr>
          <w:rFonts w:asciiTheme="minorBidi" w:hAnsiTheme="minorBidi" w:cstheme="minorBidi"/>
        </w:rPr>
        <w:t>indépendant</w:t>
      </w:r>
      <w:r w:rsidRPr="001E2400">
        <w:rPr>
          <w:rFonts w:asciiTheme="minorBidi" w:hAnsiTheme="minorBidi" w:cstheme="minorBidi"/>
        </w:rPr>
        <w:t xml:space="preserve"> de cet </w:t>
      </w:r>
      <w:r w:rsidR="00555C66" w:rsidRPr="001E2400">
        <w:rPr>
          <w:rFonts w:asciiTheme="minorBidi" w:hAnsiTheme="minorBidi" w:cstheme="minorBidi"/>
        </w:rPr>
        <w:t>échantillon</w:t>
      </w:r>
      <w:r w:rsidRPr="001E2400">
        <w:rPr>
          <w:rFonts w:asciiTheme="minorBidi" w:hAnsiTheme="minorBidi" w:cstheme="minorBidi"/>
        </w:rPr>
        <w:t xml:space="preserve"> test. L’</w:t>
      </w:r>
      <w:r w:rsidR="00555C66" w:rsidRPr="001E2400">
        <w:rPr>
          <w:rFonts w:asciiTheme="minorBidi" w:hAnsiTheme="minorBidi" w:cstheme="minorBidi"/>
        </w:rPr>
        <w:t>idée</w:t>
      </w:r>
      <w:r w:rsidRPr="001E2400">
        <w:rPr>
          <w:rFonts w:asciiTheme="minorBidi" w:hAnsiTheme="minorBidi" w:cstheme="minorBidi"/>
        </w:rPr>
        <w:t xml:space="preserve"> est de simuler la </w:t>
      </w:r>
      <w:r w:rsidR="00555C66" w:rsidRPr="001E2400">
        <w:rPr>
          <w:rFonts w:asciiTheme="minorBidi" w:hAnsiTheme="minorBidi" w:cstheme="minorBidi"/>
        </w:rPr>
        <w:t>réception</w:t>
      </w:r>
      <w:r w:rsidRPr="001E2400">
        <w:rPr>
          <w:rFonts w:asciiTheme="minorBidi" w:hAnsiTheme="minorBidi" w:cstheme="minorBidi"/>
        </w:rPr>
        <w:t xml:space="preserve"> de nouvelles </w:t>
      </w:r>
      <w:r w:rsidR="00555C66" w:rsidRPr="001E2400">
        <w:rPr>
          <w:rFonts w:asciiTheme="minorBidi" w:hAnsiTheme="minorBidi" w:cstheme="minorBidi"/>
        </w:rPr>
        <w:t>données</w:t>
      </w:r>
      <w:r w:rsidRPr="001E2400">
        <w:rPr>
          <w:rFonts w:asciiTheme="minorBidi" w:hAnsiTheme="minorBidi" w:cstheme="minorBidi"/>
        </w:rPr>
        <w:t xml:space="preserve"> (</w:t>
      </w:r>
      <w:r w:rsidR="00555C66" w:rsidRPr="001E2400">
        <w:rPr>
          <w:rFonts w:asciiTheme="minorBidi" w:hAnsiTheme="minorBidi" w:cstheme="minorBidi"/>
        </w:rPr>
        <w:t>entrée</w:t>
      </w:r>
      <w:r w:rsidRPr="001E2400">
        <w:rPr>
          <w:rFonts w:asciiTheme="minorBidi" w:hAnsiTheme="minorBidi" w:cstheme="minorBidi"/>
        </w:rPr>
        <w:t xml:space="preserve">) afin de </w:t>
      </w:r>
      <w:r w:rsidR="00555C66" w:rsidRPr="001E2400">
        <w:rPr>
          <w:rFonts w:asciiTheme="minorBidi" w:hAnsiTheme="minorBidi" w:cstheme="minorBidi"/>
        </w:rPr>
        <w:t>prédire</w:t>
      </w:r>
      <w:r w:rsidRPr="001E2400">
        <w:rPr>
          <w:rFonts w:asciiTheme="minorBidi" w:hAnsiTheme="minorBidi" w:cstheme="minorBidi"/>
        </w:rPr>
        <w:t xml:space="preserve"> la variable à expliquer à partir du </w:t>
      </w:r>
      <w:r w:rsidR="00555C66" w:rsidRPr="001E2400">
        <w:rPr>
          <w:rFonts w:asciiTheme="minorBidi" w:hAnsiTheme="minorBidi" w:cstheme="minorBidi"/>
        </w:rPr>
        <w:t>modèle</w:t>
      </w:r>
      <w:r w:rsidRPr="001E2400">
        <w:rPr>
          <w:rFonts w:asciiTheme="minorBidi" w:hAnsiTheme="minorBidi" w:cstheme="minorBidi"/>
        </w:rPr>
        <w:t xml:space="preserve"> final et de les comparer aux « vraies » valeurs de la variable à expliquer. Cet </w:t>
      </w:r>
      <w:r w:rsidR="00555C66" w:rsidRPr="001E2400">
        <w:rPr>
          <w:rFonts w:asciiTheme="minorBidi" w:hAnsiTheme="minorBidi" w:cstheme="minorBidi"/>
        </w:rPr>
        <w:t>échantillon</w:t>
      </w:r>
      <w:r w:rsidRPr="001E2400">
        <w:rPr>
          <w:rFonts w:asciiTheme="minorBidi" w:hAnsiTheme="minorBidi" w:cstheme="minorBidi"/>
        </w:rPr>
        <w:t xml:space="preserve"> permet d’</w:t>
      </w:r>
      <w:r w:rsidR="00555C66" w:rsidRPr="001E2400">
        <w:rPr>
          <w:rFonts w:asciiTheme="minorBidi" w:hAnsiTheme="minorBidi" w:cstheme="minorBidi"/>
        </w:rPr>
        <w:t>évaluer</w:t>
      </w:r>
      <w:r w:rsidRPr="001E2400">
        <w:rPr>
          <w:rFonts w:asciiTheme="minorBidi" w:hAnsiTheme="minorBidi" w:cstheme="minorBidi"/>
        </w:rPr>
        <w:t xml:space="preserve"> objectivement l’erreur </w:t>
      </w:r>
      <w:r w:rsidR="00555C66" w:rsidRPr="001E2400">
        <w:rPr>
          <w:rFonts w:asciiTheme="minorBidi" w:hAnsiTheme="minorBidi" w:cstheme="minorBidi"/>
        </w:rPr>
        <w:t>réelle</w:t>
      </w:r>
      <w:r w:rsidRPr="001E2400">
        <w:rPr>
          <w:rFonts w:asciiTheme="minorBidi" w:hAnsiTheme="minorBidi" w:cstheme="minorBidi"/>
        </w:rPr>
        <w:t>. L’</w:t>
      </w:r>
      <w:r w:rsidR="00555C66" w:rsidRPr="001E2400">
        <w:rPr>
          <w:rFonts w:asciiTheme="minorBidi" w:hAnsiTheme="minorBidi" w:cstheme="minorBidi"/>
        </w:rPr>
        <w:t>échantillon</w:t>
      </w:r>
      <w:r w:rsidRPr="001E2400">
        <w:rPr>
          <w:rFonts w:asciiTheme="minorBidi" w:hAnsiTheme="minorBidi" w:cstheme="minorBidi"/>
        </w:rPr>
        <w:t xml:space="preserve"> test </w:t>
      </w:r>
      <w:r w:rsidR="00555C66" w:rsidRPr="001E2400">
        <w:rPr>
          <w:rFonts w:asciiTheme="minorBidi" w:hAnsiTheme="minorBidi" w:cstheme="minorBidi"/>
        </w:rPr>
        <w:t>représente</w:t>
      </w:r>
      <w:r w:rsidRPr="001E2400">
        <w:rPr>
          <w:rFonts w:asciiTheme="minorBidi" w:hAnsiTheme="minorBidi" w:cstheme="minorBidi"/>
        </w:rPr>
        <w:t xml:space="preserve"> donc 20% des </w:t>
      </w:r>
      <w:r w:rsidR="00555C66" w:rsidRPr="001E2400">
        <w:rPr>
          <w:rFonts w:asciiTheme="minorBidi" w:hAnsiTheme="minorBidi" w:cstheme="minorBidi"/>
        </w:rPr>
        <w:t>données</w:t>
      </w:r>
      <w:r w:rsidRPr="001E2400">
        <w:rPr>
          <w:rFonts w:asciiTheme="minorBidi" w:hAnsiTheme="minorBidi" w:cstheme="minorBidi"/>
        </w:rPr>
        <w:t xml:space="preserve">. </w:t>
      </w:r>
    </w:p>
    <w:p w14:paraId="0248E082" w14:textId="77777777" w:rsidR="00555C66" w:rsidRDefault="00555C66" w:rsidP="00555C66">
      <w:pPr>
        <w:numPr>
          <w:ilvl w:val="0"/>
          <w:numId w:val="7"/>
        </w:numPr>
        <w:spacing w:before="100" w:beforeAutospacing="1" w:after="100" w:afterAutospacing="1"/>
        <w:rPr>
          <w:rFonts w:ascii="Helvetica Neue" w:hAnsi="Helvetica Neue"/>
          <w:color w:val="000000"/>
          <w:sz w:val="21"/>
          <w:szCs w:val="21"/>
        </w:rPr>
      </w:pPr>
      <w:r>
        <w:rPr>
          <w:rStyle w:val="lev"/>
          <w:rFonts w:ascii="Helvetica Neue" w:hAnsi="Helvetica Neue"/>
          <w:color w:val="000000"/>
          <w:sz w:val="21"/>
          <w:szCs w:val="21"/>
        </w:rPr>
        <w:t>Pour entrainer notre modèle :</w:t>
      </w:r>
    </w:p>
    <w:p w14:paraId="2DF4950A" w14:textId="16133008" w:rsidR="00555C66" w:rsidRDefault="00555C66" w:rsidP="00555C66">
      <w:pPr>
        <w:rPr>
          <w:rFonts w:asciiTheme="minorBidi" w:hAnsiTheme="minorBidi"/>
          <w:sz w:val="40"/>
          <w:szCs w:val="40"/>
        </w:rPr>
      </w:pPr>
      <w:r>
        <w:rPr>
          <w:rFonts w:asciiTheme="minorBidi" w:hAnsiTheme="minorBidi"/>
          <w:noProof/>
          <w:sz w:val="40"/>
          <w:szCs w:val="40"/>
        </w:rPr>
        <w:drawing>
          <wp:inline distT="0" distB="0" distL="0" distR="0" wp14:anchorId="570256A6" wp14:editId="2EA79B25">
            <wp:extent cx="5760720" cy="155003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60720" cy="1550035"/>
                    </a:xfrm>
                    <a:prstGeom prst="rect">
                      <a:avLst/>
                    </a:prstGeom>
                  </pic:spPr>
                </pic:pic>
              </a:graphicData>
            </a:graphic>
          </wp:inline>
        </w:drawing>
      </w:r>
    </w:p>
    <w:p w14:paraId="5CA7C21E" w14:textId="77777777" w:rsidR="00555C66" w:rsidRPr="00555C66" w:rsidRDefault="00555C66" w:rsidP="00555C66">
      <w:pPr>
        <w:numPr>
          <w:ilvl w:val="0"/>
          <w:numId w:val="8"/>
        </w:numPr>
        <w:spacing w:before="100" w:beforeAutospacing="1" w:after="100" w:afterAutospacing="1"/>
        <w:rPr>
          <w:rFonts w:ascii="Helvetica Neue" w:hAnsi="Helvetica Neue"/>
          <w:color w:val="000000"/>
          <w:sz w:val="21"/>
          <w:szCs w:val="21"/>
        </w:rPr>
      </w:pPr>
      <w:r w:rsidRPr="00555C66">
        <w:rPr>
          <w:rFonts w:ascii="Helvetica Neue" w:hAnsi="Helvetica Neue"/>
          <w:b/>
          <w:bCs/>
          <w:color w:val="000000"/>
          <w:sz w:val="21"/>
          <w:szCs w:val="21"/>
        </w:rPr>
        <w:t>Pour évaluer notre modèle :</w:t>
      </w:r>
    </w:p>
    <w:p w14:paraId="60565F7E" w14:textId="792665F7" w:rsidR="00555C66" w:rsidRDefault="00555C66">
      <w:pPr>
        <w:rPr>
          <w:rFonts w:asciiTheme="minorBidi" w:hAnsiTheme="minorBidi"/>
          <w:sz w:val="40"/>
          <w:szCs w:val="40"/>
        </w:rPr>
      </w:pPr>
      <w:r>
        <w:rPr>
          <w:rFonts w:asciiTheme="minorBidi" w:hAnsiTheme="minorBidi"/>
          <w:noProof/>
          <w:sz w:val="40"/>
          <w:szCs w:val="40"/>
        </w:rPr>
        <w:drawing>
          <wp:inline distT="0" distB="0" distL="0" distR="0" wp14:anchorId="7F432B94" wp14:editId="2C35E855">
            <wp:extent cx="5760720" cy="1787525"/>
            <wp:effectExtent l="0" t="0" r="5080" b="317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1787525"/>
                    </a:xfrm>
                    <a:prstGeom prst="rect">
                      <a:avLst/>
                    </a:prstGeom>
                  </pic:spPr>
                </pic:pic>
              </a:graphicData>
            </a:graphic>
          </wp:inline>
        </w:drawing>
      </w:r>
    </w:p>
    <w:p w14:paraId="5122A45F" w14:textId="2F244C76" w:rsidR="00555C66" w:rsidRPr="001E2400" w:rsidRDefault="00555C66" w:rsidP="00B91DBA">
      <w:pPr>
        <w:pStyle w:val="NormalWeb"/>
        <w:shd w:val="clear" w:color="auto" w:fill="FFFFFF"/>
        <w:rPr>
          <w:rFonts w:asciiTheme="minorBidi" w:hAnsiTheme="minorBidi" w:cstheme="minorBidi"/>
        </w:rPr>
      </w:pPr>
      <w:r w:rsidRPr="001E2400">
        <w:rPr>
          <w:rFonts w:asciiTheme="minorBidi" w:hAnsiTheme="minorBidi" w:cstheme="minorBidi"/>
        </w:rPr>
        <w:lastRenderedPageBreak/>
        <w:t xml:space="preserve">Ce </w:t>
      </w:r>
      <w:r w:rsidRPr="001E2400">
        <w:rPr>
          <w:rFonts w:asciiTheme="minorBidi" w:hAnsiTheme="minorBidi" w:cstheme="minorBidi"/>
        </w:rPr>
        <w:t>découpage</w:t>
      </w:r>
      <w:r w:rsidRPr="001E2400">
        <w:rPr>
          <w:rFonts w:asciiTheme="minorBidi" w:hAnsiTheme="minorBidi" w:cstheme="minorBidi"/>
        </w:rPr>
        <w:t xml:space="preserve"> de </w:t>
      </w:r>
      <w:r w:rsidRPr="001E2400">
        <w:rPr>
          <w:rFonts w:asciiTheme="minorBidi" w:hAnsiTheme="minorBidi" w:cstheme="minorBidi"/>
        </w:rPr>
        <w:t>données</w:t>
      </w:r>
      <w:r w:rsidRPr="001E2400">
        <w:rPr>
          <w:rFonts w:asciiTheme="minorBidi" w:hAnsiTheme="minorBidi" w:cstheme="minorBidi"/>
        </w:rPr>
        <w:t xml:space="preserve"> dans un projet de </w:t>
      </w:r>
      <w:r w:rsidRPr="001E2400">
        <w:rPr>
          <w:rFonts w:asciiTheme="minorBidi" w:hAnsiTheme="minorBidi" w:cstheme="minorBidi"/>
          <w:i/>
          <w:iCs/>
        </w:rPr>
        <w:t xml:space="preserve">Machine Learning </w:t>
      </w:r>
      <w:r w:rsidRPr="001E2400">
        <w:rPr>
          <w:rFonts w:asciiTheme="minorBidi" w:hAnsiTheme="minorBidi" w:cstheme="minorBidi"/>
        </w:rPr>
        <w:t xml:space="preserve">est une </w:t>
      </w:r>
      <w:r w:rsidRPr="001E2400">
        <w:rPr>
          <w:rFonts w:asciiTheme="minorBidi" w:hAnsiTheme="minorBidi" w:cstheme="minorBidi"/>
        </w:rPr>
        <w:t>étape</w:t>
      </w:r>
      <w:r w:rsidRPr="001E2400">
        <w:rPr>
          <w:rFonts w:asciiTheme="minorBidi" w:hAnsiTheme="minorBidi" w:cstheme="minorBidi"/>
        </w:rPr>
        <w:t xml:space="preserve"> </w:t>
      </w:r>
      <w:r w:rsidRPr="001E2400">
        <w:rPr>
          <w:rFonts w:asciiTheme="minorBidi" w:hAnsiTheme="minorBidi" w:cstheme="minorBidi"/>
        </w:rPr>
        <w:t>très</w:t>
      </w:r>
      <w:r w:rsidRPr="001E2400">
        <w:rPr>
          <w:rFonts w:asciiTheme="minorBidi" w:hAnsiTheme="minorBidi" w:cstheme="minorBidi"/>
        </w:rPr>
        <w:t xml:space="preserve"> importante qu’il ne faut pas </w:t>
      </w:r>
      <w:r w:rsidRPr="001E2400">
        <w:rPr>
          <w:rFonts w:asciiTheme="minorBidi" w:hAnsiTheme="minorBidi" w:cstheme="minorBidi"/>
        </w:rPr>
        <w:t>négliger</w:t>
      </w:r>
      <w:r w:rsidR="00B91DBA" w:rsidRPr="001E2400">
        <w:rPr>
          <w:rFonts w:asciiTheme="minorBidi" w:hAnsiTheme="minorBidi" w:cstheme="minorBidi"/>
        </w:rPr>
        <w:t xml:space="preserve">. La fonction </w:t>
      </w:r>
      <w:r w:rsidR="00B91DBA" w:rsidRPr="001E2400">
        <w:rPr>
          <w:rFonts w:asciiTheme="minorBidi" w:hAnsiTheme="minorBidi" w:cstheme="minorBidi"/>
          <w:i/>
          <w:iCs/>
          <w:shd w:val="clear" w:color="auto" w:fill="EDEDED"/>
        </w:rPr>
        <w:t>train_test_</w:t>
      </w:r>
      <w:r w:rsidR="00B91DBA" w:rsidRPr="001E2400">
        <w:rPr>
          <w:rFonts w:asciiTheme="minorBidi" w:hAnsiTheme="minorBidi" w:cstheme="minorBidi"/>
          <w:i/>
          <w:iCs/>
          <w:shd w:val="clear" w:color="auto" w:fill="EDEDED"/>
        </w:rPr>
        <w:t>split (</w:t>
      </w:r>
      <w:r w:rsidR="00B91DBA" w:rsidRPr="001E2400">
        <w:rPr>
          <w:rFonts w:asciiTheme="minorBidi" w:hAnsiTheme="minorBidi" w:cstheme="minorBidi"/>
          <w:i/>
          <w:iCs/>
          <w:shd w:val="clear" w:color="auto" w:fill="EDEDED"/>
        </w:rPr>
        <w:t xml:space="preserve">) </w:t>
      </w:r>
      <w:r w:rsidR="00B91DBA" w:rsidRPr="001E2400">
        <w:rPr>
          <w:rFonts w:asciiTheme="minorBidi" w:hAnsiTheme="minorBidi" w:cstheme="minorBidi"/>
        </w:rPr>
        <w:t xml:space="preserve">de Scikit-Learn permet d’obtenir facilement une </w:t>
      </w:r>
      <w:r w:rsidR="00B91DBA" w:rsidRPr="001E2400">
        <w:rPr>
          <w:rFonts w:asciiTheme="minorBidi" w:hAnsiTheme="minorBidi" w:cstheme="minorBidi"/>
        </w:rPr>
        <w:t>répartition</w:t>
      </w:r>
      <w:r w:rsidR="00B91DBA" w:rsidRPr="001E2400">
        <w:rPr>
          <w:rFonts w:asciiTheme="minorBidi" w:hAnsiTheme="minorBidi" w:cstheme="minorBidi"/>
        </w:rPr>
        <w:t xml:space="preserve"> </w:t>
      </w:r>
      <w:r w:rsidR="00B91DBA" w:rsidRPr="001E2400">
        <w:rPr>
          <w:rFonts w:asciiTheme="minorBidi" w:hAnsiTheme="minorBidi" w:cstheme="minorBidi"/>
        </w:rPr>
        <w:t>aléatoire</w:t>
      </w:r>
      <w:r w:rsidR="00B91DBA" w:rsidRPr="001E2400">
        <w:rPr>
          <w:rFonts w:asciiTheme="minorBidi" w:hAnsiTheme="minorBidi" w:cstheme="minorBidi"/>
        </w:rPr>
        <w:t xml:space="preserve"> des individus en base d’apprentissage et de test. </w:t>
      </w:r>
      <w:r w:rsidR="00B91DBA" w:rsidRPr="001E2400">
        <w:rPr>
          <w:rFonts w:asciiTheme="minorBidi" w:hAnsiTheme="minorBidi" w:cstheme="minorBidi"/>
        </w:rPr>
        <w:t>I</w:t>
      </w:r>
      <w:r w:rsidRPr="001E2400">
        <w:rPr>
          <w:rFonts w:asciiTheme="minorBidi" w:hAnsiTheme="minorBidi" w:cstheme="minorBidi"/>
        </w:rPr>
        <w:t xml:space="preserve">l existe en effet un risque de </w:t>
      </w:r>
      <w:r w:rsidR="00B91DBA" w:rsidRPr="001E2400">
        <w:rPr>
          <w:rFonts w:asciiTheme="minorBidi" w:hAnsiTheme="minorBidi" w:cstheme="minorBidi"/>
        </w:rPr>
        <w:t>surévaluer</w:t>
      </w:r>
      <w:r w:rsidRPr="001E2400">
        <w:rPr>
          <w:rFonts w:asciiTheme="minorBidi" w:hAnsiTheme="minorBidi" w:cstheme="minorBidi"/>
        </w:rPr>
        <w:t xml:space="preserve"> </w:t>
      </w:r>
      <w:r w:rsidR="00B91DBA" w:rsidRPr="001E2400">
        <w:rPr>
          <w:rFonts w:asciiTheme="minorBidi" w:hAnsiTheme="minorBidi" w:cstheme="minorBidi"/>
        </w:rPr>
        <w:t>du</w:t>
      </w:r>
      <w:r w:rsidRPr="001E2400">
        <w:rPr>
          <w:rFonts w:asciiTheme="minorBidi" w:hAnsiTheme="minorBidi" w:cstheme="minorBidi"/>
        </w:rPr>
        <w:t xml:space="preserve"> </w:t>
      </w:r>
      <w:r w:rsidR="00B91DBA" w:rsidRPr="001E2400">
        <w:rPr>
          <w:rFonts w:asciiTheme="minorBidi" w:hAnsiTheme="minorBidi" w:cstheme="minorBidi"/>
        </w:rPr>
        <w:t>modèle</w:t>
      </w:r>
      <w:r w:rsidRPr="001E2400">
        <w:rPr>
          <w:rFonts w:asciiTheme="minorBidi" w:hAnsiTheme="minorBidi" w:cstheme="minorBidi"/>
        </w:rPr>
        <w:t xml:space="preserve"> </w:t>
      </w:r>
      <w:r w:rsidR="00B91DBA" w:rsidRPr="001E2400">
        <w:rPr>
          <w:rFonts w:asciiTheme="minorBidi" w:hAnsiTheme="minorBidi" w:cstheme="minorBidi"/>
        </w:rPr>
        <w:t xml:space="preserve">appelé : </w:t>
      </w:r>
      <w:r w:rsidRPr="001E2400">
        <w:rPr>
          <w:rFonts w:asciiTheme="minorBidi" w:hAnsiTheme="minorBidi" w:cstheme="minorBidi"/>
          <w:b/>
          <w:bCs/>
        </w:rPr>
        <w:t>over-fitting</w:t>
      </w:r>
      <w:r w:rsidR="00B91DBA" w:rsidRPr="001E2400">
        <w:rPr>
          <w:rFonts w:asciiTheme="minorBidi" w:hAnsiTheme="minorBidi" w:cstheme="minorBidi"/>
        </w:rPr>
        <w:t xml:space="preserve"> </w:t>
      </w:r>
      <w:r w:rsidRPr="001E2400">
        <w:rPr>
          <w:rFonts w:asciiTheme="minorBidi" w:hAnsiTheme="minorBidi" w:cstheme="minorBidi"/>
        </w:rPr>
        <w:t xml:space="preserve">ou </w:t>
      </w:r>
      <w:r w:rsidR="00B91DBA" w:rsidRPr="001E2400">
        <w:rPr>
          <w:rFonts w:asciiTheme="minorBidi" w:hAnsiTheme="minorBidi" w:cstheme="minorBidi"/>
        </w:rPr>
        <w:t>le</w:t>
      </w:r>
      <w:r w:rsidRPr="001E2400">
        <w:rPr>
          <w:rFonts w:asciiTheme="minorBidi" w:hAnsiTheme="minorBidi" w:cstheme="minorBidi"/>
        </w:rPr>
        <w:t xml:space="preserve"> contraire </w:t>
      </w:r>
      <w:r w:rsidR="00B91DBA" w:rsidRPr="001E2400">
        <w:rPr>
          <w:rFonts w:asciiTheme="minorBidi" w:hAnsiTheme="minorBidi" w:cstheme="minorBidi"/>
        </w:rPr>
        <w:t xml:space="preserve">appelé : </w:t>
      </w:r>
      <w:r w:rsidRPr="001E2400">
        <w:rPr>
          <w:rFonts w:asciiTheme="minorBidi" w:hAnsiTheme="minorBidi" w:cstheme="minorBidi"/>
          <w:b/>
          <w:bCs/>
        </w:rPr>
        <w:t>under-fitting</w:t>
      </w:r>
      <w:r w:rsidRPr="001E2400">
        <w:rPr>
          <w:rFonts w:asciiTheme="minorBidi" w:hAnsiTheme="minorBidi" w:cstheme="minorBidi"/>
        </w:rPr>
        <w:t>.</w:t>
      </w:r>
    </w:p>
    <w:p w14:paraId="05728A6E" w14:textId="0E524EBB" w:rsidR="00B91DBA" w:rsidRPr="001E2400" w:rsidRDefault="00B91DBA" w:rsidP="00B91DBA">
      <w:pPr>
        <w:pStyle w:val="NormalWeb"/>
        <w:shd w:val="clear" w:color="auto" w:fill="FFFFFF"/>
        <w:rPr>
          <w:rFonts w:asciiTheme="minorBidi" w:hAnsiTheme="minorBidi" w:cstheme="minorBidi"/>
        </w:rPr>
      </w:pPr>
      <w:r w:rsidRPr="001E2400">
        <w:rPr>
          <w:rFonts w:asciiTheme="minorBidi" w:hAnsiTheme="minorBidi" w:cstheme="minorBidi"/>
        </w:rPr>
        <w:t xml:space="preserve">Le </w:t>
      </w:r>
      <w:r w:rsidRPr="001E2400">
        <w:rPr>
          <w:rFonts w:asciiTheme="minorBidi" w:hAnsiTheme="minorBidi" w:cstheme="minorBidi"/>
        </w:rPr>
        <w:t>problème</w:t>
      </w:r>
      <w:r w:rsidRPr="001E2400">
        <w:rPr>
          <w:rFonts w:asciiTheme="minorBidi" w:hAnsiTheme="minorBidi" w:cstheme="minorBidi"/>
        </w:rPr>
        <w:t xml:space="preserve"> de </w:t>
      </w:r>
      <w:r w:rsidRPr="001E2400">
        <w:rPr>
          <w:rFonts w:asciiTheme="minorBidi" w:hAnsiTheme="minorBidi" w:cstheme="minorBidi"/>
          <w:i/>
          <w:iCs/>
        </w:rPr>
        <w:t xml:space="preserve">Machine Learning </w:t>
      </w:r>
      <w:r w:rsidRPr="001E2400">
        <w:rPr>
          <w:rFonts w:asciiTheme="minorBidi" w:hAnsiTheme="minorBidi" w:cstheme="minorBidi"/>
        </w:rPr>
        <w:t xml:space="preserve">à </w:t>
      </w:r>
      <w:r w:rsidRPr="001E2400">
        <w:rPr>
          <w:rFonts w:asciiTheme="minorBidi" w:hAnsiTheme="minorBidi" w:cstheme="minorBidi"/>
        </w:rPr>
        <w:t>résoudre</w:t>
      </w:r>
      <w:r w:rsidRPr="001E2400">
        <w:rPr>
          <w:rFonts w:asciiTheme="minorBidi" w:hAnsiTheme="minorBidi" w:cstheme="minorBidi"/>
        </w:rPr>
        <w:t xml:space="preserve"> est un </w:t>
      </w:r>
      <w:r w:rsidRPr="001E2400">
        <w:rPr>
          <w:rFonts w:asciiTheme="minorBidi" w:hAnsiTheme="minorBidi" w:cstheme="minorBidi"/>
        </w:rPr>
        <w:t>problème</w:t>
      </w:r>
      <w:r w:rsidRPr="001E2400">
        <w:rPr>
          <w:rFonts w:asciiTheme="minorBidi" w:hAnsiTheme="minorBidi" w:cstheme="minorBidi"/>
        </w:rPr>
        <w:t xml:space="preserve"> de </w:t>
      </w:r>
      <w:r w:rsidRPr="001E2400">
        <w:rPr>
          <w:rFonts w:asciiTheme="minorBidi" w:hAnsiTheme="minorBidi" w:cstheme="minorBidi"/>
          <w:i/>
          <w:iCs/>
        </w:rPr>
        <w:t>classification binaire</w:t>
      </w:r>
      <w:r w:rsidRPr="001E2400">
        <w:rPr>
          <w:rFonts w:asciiTheme="minorBidi" w:hAnsiTheme="minorBidi" w:cstheme="minorBidi"/>
        </w:rPr>
        <w:t xml:space="preserve">, il faut s’assurer que chaque </w:t>
      </w:r>
      <w:r w:rsidR="00DC2661" w:rsidRPr="001E2400">
        <w:rPr>
          <w:rFonts w:asciiTheme="minorBidi" w:hAnsiTheme="minorBidi" w:cstheme="minorBidi"/>
        </w:rPr>
        <w:t>côté</w:t>
      </w:r>
      <w:r w:rsidRPr="001E2400">
        <w:rPr>
          <w:rFonts w:asciiTheme="minorBidi" w:hAnsiTheme="minorBidi" w:cstheme="minorBidi"/>
        </w:rPr>
        <w:t xml:space="preserve">́ contient une proportion raisonnable des classes 0 et 1. </w:t>
      </w:r>
    </w:p>
    <w:p w14:paraId="16354BAC" w14:textId="2FEAE43D" w:rsidR="00B91DBA" w:rsidRPr="001E2400" w:rsidRDefault="00B91DBA" w:rsidP="00B91DBA">
      <w:pPr>
        <w:pStyle w:val="NormalWeb"/>
        <w:shd w:val="clear" w:color="auto" w:fill="FFFFFF"/>
        <w:rPr>
          <w:rFonts w:asciiTheme="minorBidi" w:hAnsiTheme="minorBidi" w:cstheme="minorBidi"/>
        </w:rPr>
      </w:pPr>
      <w:r w:rsidRPr="001E2400">
        <w:rPr>
          <w:rFonts w:asciiTheme="minorBidi" w:hAnsiTheme="minorBidi" w:cstheme="minorBidi"/>
        </w:rPr>
        <w:t xml:space="preserve">L’Analyse Exploratoire des </w:t>
      </w:r>
      <w:r w:rsidR="00DC2661" w:rsidRPr="001E2400">
        <w:rPr>
          <w:rFonts w:asciiTheme="minorBidi" w:hAnsiTheme="minorBidi" w:cstheme="minorBidi"/>
        </w:rPr>
        <w:t>données</w:t>
      </w:r>
      <w:r w:rsidRPr="001E2400">
        <w:rPr>
          <w:rFonts w:asciiTheme="minorBidi" w:hAnsiTheme="minorBidi" w:cstheme="minorBidi"/>
        </w:rPr>
        <w:t xml:space="preserve"> a permis d’identifier un fort </w:t>
      </w:r>
      <w:r w:rsidR="00DC2661" w:rsidRPr="001E2400">
        <w:rPr>
          <w:rFonts w:asciiTheme="minorBidi" w:hAnsiTheme="minorBidi" w:cstheme="minorBidi"/>
        </w:rPr>
        <w:t>déséquilibre</w:t>
      </w:r>
      <w:r w:rsidRPr="001E2400">
        <w:rPr>
          <w:rFonts w:asciiTheme="minorBidi" w:hAnsiTheme="minorBidi" w:cstheme="minorBidi"/>
        </w:rPr>
        <w:t xml:space="preserve"> entre la </w:t>
      </w:r>
      <w:r w:rsidR="00DC2661" w:rsidRPr="001E2400">
        <w:rPr>
          <w:rFonts w:asciiTheme="minorBidi" w:hAnsiTheme="minorBidi" w:cstheme="minorBidi"/>
        </w:rPr>
        <w:t>précision</w:t>
      </w:r>
      <w:r w:rsidRPr="001E2400">
        <w:rPr>
          <w:rFonts w:asciiTheme="minorBidi" w:hAnsiTheme="minorBidi" w:cstheme="minorBidi"/>
        </w:rPr>
        <w:t xml:space="preserve"> </w:t>
      </w:r>
      <w:r w:rsidR="00DC2661" w:rsidRPr="001E2400">
        <w:rPr>
          <w:rFonts w:asciiTheme="minorBidi" w:hAnsiTheme="minorBidi" w:cstheme="minorBidi"/>
        </w:rPr>
        <w:t>trouvée</w:t>
      </w:r>
      <w:r w:rsidRPr="001E2400">
        <w:rPr>
          <w:rFonts w:asciiTheme="minorBidi" w:hAnsiTheme="minorBidi" w:cstheme="minorBidi"/>
        </w:rPr>
        <w:t xml:space="preserve"> entre la classe 0 et la classe 1. L'</w:t>
      </w:r>
      <w:r w:rsidR="00DC2661" w:rsidRPr="001E2400">
        <w:rPr>
          <w:rFonts w:asciiTheme="minorBidi" w:hAnsiTheme="minorBidi" w:cstheme="minorBidi"/>
        </w:rPr>
        <w:t>échantillon</w:t>
      </w:r>
      <w:r w:rsidRPr="001E2400">
        <w:rPr>
          <w:rFonts w:asciiTheme="minorBidi" w:hAnsiTheme="minorBidi" w:cstheme="minorBidi"/>
        </w:rPr>
        <w:t xml:space="preserve"> de travail est </w:t>
      </w:r>
      <w:r w:rsidR="00DC2661" w:rsidRPr="001E2400">
        <w:rPr>
          <w:rFonts w:asciiTheme="minorBidi" w:hAnsiTheme="minorBidi" w:cstheme="minorBidi"/>
        </w:rPr>
        <w:t>déséquilibré</w:t>
      </w:r>
      <w:r w:rsidRPr="001E2400">
        <w:rPr>
          <w:rFonts w:asciiTheme="minorBidi" w:hAnsiTheme="minorBidi" w:cstheme="minorBidi"/>
        </w:rPr>
        <w:t xml:space="preserve">́, 92% en classe 0 vs 8% en classe 1. Le traitement </w:t>
      </w:r>
      <w:r w:rsidRPr="001E2400">
        <w:rPr>
          <w:rFonts w:asciiTheme="minorBidi" w:hAnsiTheme="minorBidi" w:cstheme="minorBidi"/>
          <w:i/>
          <w:iCs/>
        </w:rPr>
        <w:t xml:space="preserve">Oversampling </w:t>
      </w:r>
      <w:r w:rsidRPr="001E2400">
        <w:rPr>
          <w:rFonts w:asciiTheme="minorBidi" w:hAnsiTheme="minorBidi" w:cstheme="minorBidi"/>
        </w:rPr>
        <w:t xml:space="preserve">(ou suréchantillonnage en </w:t>
      </w:r>
      <w:r w:rsidR="00DC2661" w:rsidRPr="001E2400">
        <w:rPr>
          <w:rFonts w:asciiTheme="minorBidi" w:hAnsiTheme="minorBidi" w:cstheme="minorBidi"/>
        </w:rPr>
        <w:t>français</w:t>
      </w:r>
      <w:r w:rsidRPr="001E2400">
        <w:rPr>
          <w:rFonts w:asciiTheme="minorBidi" w:hAnsiTheme="minorBidi" w:cstheme="minorBidi"/>
        </w:rPr>
        <w:t xml:space="preserve">) permet d’ajuster la distribution de classe de </w:t>
      </w:r>
      <w:r w:rsidR="00DC2661" w:rsidRPr="001E2400">
        <w:rPr>
          <w:rFonts w:asciiTheme="minorBidi" w:hAnsiTheme="minorBidi" w:cstheme="minorBidi"/>
        </w:rPr>
        <w:t>manière</w:t>
      </w:r>
      <w:r w:rsidRPr="001E2400">
        <w:rPr>
          <w:rFonts w:asciiTheme="minorBidi" w:hAnsiTheme="minorBidi" w:cstheme="minorBidi"/>
        </w:rPr>
        <w:t xml:space="preserve"> à avoir une </w:t>
      </w:r>
      <w:r w:rsidR="00DC2661" w:rsidRPr="001E2400">
        <w:rPr>
          <w:rFonts w:asciiTheme="minorBidi" w:hAnsiTheme="minorBidi" w:cstheme="minorBidi"/>
        </w:rPr>
        <w:t>répartition</w:t>
      </w:r>
      <w:r w:rsidRPr="001E2400">
        <w:rPr>
          <w:rFonts w:asciiTheme="minorBidi" w:hAnsiTheme="minorBidi" w:cstheme="minorBidi"/>
        </w:rPr>
        <w:t xml:space="preserve"> plus </w:t>
      </w:r>
      <w:r w:rsidR="00DC2661" w:rsidRPr="001E2400">
        <w:rPr>
          <w:rFonts w:asciiTheme="minorBidi" w:hAnsiTheme="minorBidi" w:cstheme="minorBidi"/>
        </w:rPr>
        <w:t>égalitaire</w:t>
      </w:r>
      <w:r w:rsidRPr="001E2400">
        <w:rPr>
          <w:rFonts w:asciiTheme="minorBidi" w:hAnsiTheme="minorBidi" w:cstheme="minorBidi"/>
        </w:rPr>
        <w:t xml:space="preserve">. </w:t>
      </w:r>
    </w:p>
    <w:p w14:paraId="2DC8E6AF" w14:textId="2852DF66" w:rsidR="00555C66" w:rsidRDefault="00DC2661">
      <w:pPr>
        <w:rPr>
          <w:rFonts w:asciiTheme="minorBidi" w:hAnsiTheme="minorBidi"/>
          <w:sz w:val="40"/>
          <w:szCs w:val="40"/>
        </w:rPr>
      </w:pPr>
      <w:r>
        <w:rPr>
          <w:rFonts w:asciiTheme="minorBidi" w:hAnsiTheme="minorBidi"/>
          <w:noProof/>
          <w:sz w:val="40"/>
          <w:szCs w:val="40"/>
        </w:rPr>
        <w:drawing>
          <wp:inline distT="0" distB="0" distL="0" distR="0" wp14:anchorId="36F10069" wp14:editId="4EA1980C">
            <wp:extent cx="5760720" cy="370141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inline>
        </w:drawing>
      </w:r>
    </w:p>
    <w:p w14:paraId="0DAEAE71" w14:textId="4CBE77E5" w:rsidR="00DC2661" w:rsidRPr="00DC2661" w:rsidRDefault="00DC2661" w:rsidP="00DC2661">
      <w:pPr>
        <w:pStyle w:val="NormalWeb"/>
        <w:rPr>
          <w:rFonts w:asciiTheme="minorBidi" w:hAnsiTheme="minorBidi" w:cstheme="minorBidi"/>
          <w:sz w:val="32"/>
          <w:szCs w:val="32"/>
        </w:rPr>
      </w:pPr>
    </w:p>
    <w:p w14:paraId="5FDF9495" w14:textId="1B00DC44" w:rsidR="00DC2661" w:rsidRPr="00DC2661" w:rsidRDefault="00DC2661" w:rsidP="00DC2661">
      <w:pPr>
        <w:pStyle w:val="Titre2"/>
        <w:spacing w:before="153"/>
        <w:rPr>
          <w:rFonts w:asciiTheme="minorBidi" w:hAnsiTheme="minorBidi" w:cstheme="minorBidi"/>
          <w:color w:val="000000"/>
          <w:sz w:val="32"/>
          <w:szCs w:val="32"/>
        </w:rPr>
      </w:pPr>
      <w:r w:rsidRPr="007B0B8D">
        <w:rPr>
          <w:rFonts w:asciiTheme="minorBidi" w:hAnsiTheme="minorBidi" w:cstheme="minorBidi"/>
          <w:color w:val="008000"/>
          <w:sz w:val="36"/>
          <w:szCs w:val="36"/>
        </w:rPr>
        <w:t xml:space="preserve">2.1 : </w:t>
      </w:r>
      <w:r w:rsidRPr="007B0B8D">
        <w:rPr>
          <w:rFonts w:asciiTheme="minorBidi" w:hAnsiTheme="minorBidi" w:cstheme="minorBidi"/>
          <w:color w:val="008000"/>
          <w:sz w:val="36"/>
          <w:szCs w:val="36"/>
        </w:rPr>
        <w:t>Liste des classifieurs utilisés pour construire le modèle de scoring</w:t>
      </w:r>
    </w:p>
    <w:p w14:paraId="6D3F990E" w14:textId="32B83B65" w:rsidR="00DC2661" w:rsidRPr="001E2400" w:rsidRDefault="00DC2661" w:rsidP="00D67E92">
      <w:pPr>
        <w:pStyle w:val="NormalWeb"/>
        <w:rPr>
          <w:rFonts w:asciiTheme="minorBidi" w:hAnsiTheme="minorBidi" w:cstheme="minorBidi"/>
        </w:rPr>
      </w:pPr>
      <w:r w:rsidRPr="001E2400">
        <w:rPr>
          <w:rFonts w:asciiTheme="minorBidi" w:hAnsiTheme="minorBidi" w:cstheme="minorBidi"/>
        </w:rPr>
        <w:t xml:space="preserve">Toute la force du </w:t>
      </w:r>
      <w:r w:rsidRPr="001E2400">
        <w:rPr>
          <w:rFonts w:asciiTheme="minorBidi" w:hAnsiTheme="minorBidi" w:cstheme="minorBidi"/>
          <w:i/>
          <w:iCs/>
        </w:rPr>
        <w:t xml:space="preserve">Machine Learning </w:t>
      </w:r>
      <w:r w:rsidRPr="001E2400">
        <w:rPr>
          <w:rFonts w:asciiTheme="minorBidi" w:hAnsiTheme="minorBidi" w:cstheme="minorBidi"/>
        </w:rPr>
        <w:t>réside</w:t>
      </w:r>
      <w:r w:rsidRPr="001E2400">
        <w:rPr>
          <w:rFonts w:asciiTheme="minorBidi" w:hAnsiTheme="minorBidi" w:cstheme="minorBidi"/>
        </w:rPr>
        <w:t xml:space="preserve"> dans la </w:t>
      </w:r>
      <w:r w:rsidRPr="001E2400">
        <w:rPr>
          <w:rFonts w:asciiTheme="minorBidi" w:hAnsiTheme="minorBidi" w:cstheme="minorBidi"/>
        </w:rPr>
        <w:t>diversité</w:t>
      </w:r>
      <w:r w:rsidRPr="001E2400">
        <w:rPr>
          <w:rFonts w:asciiTheme="minorBidi" w:hAnsiTheme="minorBidi" w:cstheme="minorBidi"/>
        </w:rPr>
        <w:t xml:space="preserve">́ des approches </w:t>
      </w:r>
      <w:r w:rsidRPr="001E2400">
        <w:rPr>
          <w:rFonts w:asciiTheme="minorBidi" w:hAnsiTheme="minorBidi" w:cstheme="minorBidi"/>
        </w:rPr>
        <w:t>utilisés</w:t>
      </w:r>
      <w:r w:rsidRPr="001E2400">
        <w:rPr>
          <w:rFonts w:asciiTheme="minorBidi" w:hAnsiTheme="minorBidi" w:cstheme="minorBidi"/>
        </w:rPr>
        <w:t>. Plus le nombre de m</w:t>
      </w:r>
      <w:r w:rsidR="00D67E92" w:rsidRPr="001E2400">
        <w:rPr>
          <w:rFonts w:asciiTheme="minorBidi" w:hAnsiTheme="minorBidi" w:cstheme="minorBidi"/>
        </w:rPr>
        <w:t>odèles</w:t>
      </w:r>
      <w:r w:rsidRPr="001E2400">
        <w:rPr>
          <w:rFonts w:asciiTheme="minorBidi" w:hAnsiTheme="minorBidi" w:cstheme="minorBidi"/>
        </w:rPr>
        <w:t xml:space="preserve"> </w:t>
      </w:r>
      <w:r w:rsidR="00D67E92" w:rsidRPr="001E2400">
        <w:rPr>
          <w:rFonts w:asciiTheme="minorBidi" w:hAnsiTheme="minorBidi" w:cstheme="minorBidi"/>
        </w:rPr>
        <w:t>testés</w:t>
      </w:r>
      <w:r w:rsidRPr="001E2400">
        <w:rPr>
          <w:rFonts w:asciiTheme="minorBidi" w:hAnsiTheme="minorBidi" w:cstheme="minorBidi"/>
        </w:rPr>
        <w:t xml:space="preserve"> est </w:t>
      </w:r>
      <w:r w:rsidR="00D67E92" w:rsidRPr="001E2400">
        <w:rPr>
          <w:rFonts w:asciiTheme="minorBidi" w:hAnsiTheme="minorBidi" w:cstheme="minorBidi"/>
        </w:rPr>
        <w:t>élevé</w:t>
      </w:r>
      <w:r w:rsidRPr="001E2400">
        <w:rPr>
          <w:rFonts w:asciiTheme="minorBidi" w:hAnsiTheme="minorBidi" w:cstheme="minorBidi"/>
        </w:rPr>
        <w:t xml:space="preserve">́, plus il sera possible de trouver le meilleur algorithme permettant de </w:t>
      </w:r>
      <w:r w:rsidR="00D67E92" w:rsidRPr="001E2400">
        <w:rPr>
          <w:rFonts w:asciiTheme="minorBidi" w:hAnsiTheme="minorBidi" w:cstheme="minorBidi"/>
        </w:rPr>
        <w:t>répondre</w:t>
      </w:r>
      <w:r w:rsidRPr="001E2400">
        <w:rPr>
          <w:rFonts w:asciiTheme="minorBidi" w:hAnsiTheme="minorBidi" w:cstheme="minorBidi"/>
        </w:rPr>
        <w:t xml:space="preserve"> à la </w:t>
      </w:r>
      <w:r w:rsidR="00D67E92" w:rsidRPr="001E2400">
        <w:rPr>
          <w:rFonts w:asciiTheme="minorBidi" w:hAnsiTheme="minorBidi" w:cstheme="minorBidi"/>
        </w:rPr>
        <w:t>problématique</w:t>
      </w:r>
      <w:r w:rsidRPr="001E2400">
        <w:rPr>
          <w:rFonts w:asciiTheme="minorBidi" w:hAnsiTheme="minorBidi" w:cstheme="minorBidi"/>
        </w:rPr>
        <w:t xml:space="preserve">, ici le modèle de scoring. Contrairement aux </w:t>
      </w:r>
      <w:r w:rsidR="00D67E92" w:rsidRPr="001E2400">
        <w:rPr>
          <w:rFonts w:asciiTheme="minorBidi" w:hAnsiTheme="minorBidi" w:cstheme="minorBidi"/>
        </w:rPr>
        <w:t>modèles</w:t>
      </w:r>
      <w:r w:rsidRPr="001E2400">
        <w:rPr>
          <w:rFonts w:asciiTheme="minorBidi" w:hAnsiTheme="minorBidi" w:cstheme="minorBidi"/>
        </w:rPr>
        <w:t xml:space="preserve"> statistiques classiques qui doivent </w:t>
      </w:r>
      <w:r w:rsidR="00D67E92" w:rsidRPr="001E2400">
        <w:rPr>
          <w:rFonts w:asciiTheme="minorBidi" w:hAnsiTheme="minorBidi" w:cstheme="minorBidi"/>
        </w:rPr>
        <w:t>vérifier</w:t>
      </w:r>
      <w:r w:rsidRPr="001E2400">
        <w:rPr>
          <w:rFonts w:asciiTheme="minorBidi" w:hAnsiTheme="minorBidi" w:cstheme="minorBidi"/>
        </w:rPr>
        <w:t xml:space="preserve"> certaines </w:t>
      </w:r>
      <w:r w:rsidR="00D67E92" w:rsidRPr="001E2400">
        <w:rPr>
          <w:rFonts w:asciiTheme="minorBidi" w:hAnsiTheme="minorBidi" w:cstheme="minorBidi"/>
        </w:rPr>
        <w:t>hypothèses</w:t>
      </w:r>
      <w:r w:rsidRPr="001E2400">
        <w:rPr>
          <w:rFonts w:asciiTheme="minorBidi" w:hAnsiTheme="minorBidi" w:cstheme="minorBidi"/>
        </w:rPr>
        <w:t xml:space="preserve"> sur la distribution des </w:t>
      </w:r>
      <w:r w:rsidR="00D67E92" w:rsidRPr="001E2400">
        <w:rPr>
          <w:rFonts w:asciiTheme="minorBidi" w:hAnsiTheme="minorBidi" w:cstheme="minorBidi"/>
        </w:rPr>
        <w:t>données</w:t>
      </w:r>
      <w:r w:rsidRPr="001E2400">
        <w:rPr>
          <w:rFonts w:asciiTheme="minorBidi" w:hAnsiTheme="minorBidi" w:cstheme="minorBidi"/>
        </w:rPr>
        <w:t xml:space="preserve">, le </w:t>
      </w:r>
      <w:r w:rsidRPr="001E2400">
        <w:rPr>
          <w:rFonts w:asciiTheme="minorBidi" w:hAnsiTheme="minorBidi" w:cstheme="minorBidi"/>
          <w:i/>
          <w:iCs/>
        </w:rPr>
        <w:t xml:space="preserve">Machine Learning </w:t>
      </w:r>
      <w:r w:rsidRPr="001E2400">
        <w:rPr>
          <w:rFonts w:asciiTheme="minorBidi" w:hAnsiTheme="minorBidi" w:cstheme="minorBidi"/>
        </w:rPr>
        <w:t xml:space="preserve">a de fortes </w:t>
      </w:r>
      <w:r w:rsidR="00D67E92" w:rsidRPr="001E2400">
        <w:rPr>
          <w:rFonts w:asciiTheme="minorBidi" w:hAnsiTheme="minorBidi" w:cstheme="minorBidi"/>
        </w:rPr>
        <w:t>capacités</w:t>
      </w:r>
      <w:r w:rsidRPr="001E2400">
        <w:rPr>
          <w:rFonts w:asciiTheme="minorBidi" w:hAnsiTheme="minorBidi" w:cstheme="minorBidi"/>
        </w:rPr>
        <w:t xml:space="preserve"> </w:t>
      </w:r>
      <w:r w:rsidR="00D67E92" w:rsidRPr="001E2400">
        <w:rPr>
          <w:rFonts w:asciiTheme="minorBidi" w:hAnsiTheme="minorBidi" w:cstheme="minorBidi"/>
        </w:rPr>
        <w:t>prédictives</w:t>
      </w:r>
      <w:r w:rsidRPr="001E2400">
        <w:rPr>
          <w:rFonts w:asciiTheme="minorBidi" w:hAnsiTheme="minorBidi" w:cstheme="minorBidi"/>
        </w:rPr>
        <w:t xml:space="preserve"> compte tenu de son approche non </w:t>
      </w:r>
      <w:r w:rsidR="00D67E92" w:rsidRPr="001E2400">
        <w:rPr>
          <w:rFonts w:asciiTheme="minorBidi" w:hAnsiTheme="minorBidi" w:cstheme="minorBidi"/>
        </w:rPr>
        <w:t>paramétrique</w:t>
      </w:r>
      <w:r w:rsidRPr="001E2400">
        <w:rPr>
          <w:rFonts w:asciiTheme="minorBidi" w:hAnsiTheme="minorBidi" w:cstheme="minorBidi"/>
        </w:rPr>
        <w:t xml:space="preserve"> et de la </w:t>
      </w:r>
      <w:r w:rsidR="00D67E92" w:rsidRPr="001E2400">
        <w:rPr>
          <w:rFonts w:asciiTheme="minorBidi" w:hAnsiTheme="minorBidi" w:cstheme="minorBidi"/>
        </w:rPr>
        <w:lastRenderedPageBreak/>
        <w:t>faculté</w:t>
      </w:r>
      <w:r w:rsidRPr="001E2400">
        <w:rPr>
          <w:rFonts w:asciiTheme="minorBidi" w:hAnsiTheme="minorBidi" w:cstheme="minorBidi"/>
        </w:rPr>
        <w:t xml:space="preserve">́ de ses algorithmes à apprendre, à partir des </w:t>
      </w:r>
      <w:r w:rsidR="00D67E92" w:rsidRPr="001E2400">
        <w:rPr>
          <w:rFonts w:asciiTheme="minorBidi" w:hAnsiTheme="minorBidi" w:cstheme="minorBidi"/>
        </w:rPr>
        <w:t>données</w:t>
      </w:r>
      <w:r w:rsidRPr="001E2400">
        <w:rPr>
          <w:rFonts w:asciiTheme="minorBidi" w:hAnsiTheme="minorBidi" w:cstheme="minorBidi"/>
        </w:rPr>
        <w:t>. A</w:t>
      </w:r>
      <w:r w:rsidR="00D67E92" w:rsidRPr="001E2400">
        <w:rPr>
          <w:rFonts w:asciiTheme="minorBidi" w:hAnsiTheme="minorBidi" w:cstheme="minorBidi"/>
        </w:rPr>
        <w:t>insi</w:t>
      </w:r>
      <w:r w:rsidRPr="001E2400">
        <w:rPr>
          <w:rFonts w:asciiTheme="minorBidi" w:hAnsiTheme="minorBidi" w:cstheme="minorBidi"/>
        </w:rPr>
        <w:t>,</w:t>
      </w:r>
      <w:r w:rsidR="00D67E92" w:rsidRPr="001E2400">
        <w:rPr>
          <w:rFonts w:asciiTheme="minorBidi" w:hAnsiTheme="minorBidi" w:cstheme="minorBidi"/>
        </w:rPr>
        <w:t xml:space="preserve"> nous avons testé</w:t>
      </w:r>
      <w:r w:rsidRPr="001E2400">
        <w:rPr>
          <w:rFonts w:asciiTheme="minorBidi" w:hAnsiTheme="minorBidi" w:cstheme="minorBidi"/>
        </w:rPr>
        <w:t xml:space="preserve"> trois algorithmes </w:t>
      </w:r>
      <w:r w:rsidR="00D67E92" w:rsidRPr="001E2400">
        <w:rPr>
          <w:rFonts w:asciiTheme="minorBidi" w:hAnsiTheme="minorBidi" w:cstheme="minorBidi"/>
        </w:rPr>
        <w:t>RandomForestClassifier</w:t>
      </w:r>
      <w:r w:rsidR="00D67E92" w:rsidRPr="001E2400">
        <w:rPr>
          <w:rFonts w:asciiTheme="minorBidi" w:hAnsiTheme="minorBidi" w:cstheme="minorBidi"/>
        </w:rPr>
        <w:t xml:space="preserve"> </w:t>
      </w:r>
      <w:r w:rsidR="00D67E92" w:rsidRPr="001E2400">
        <w:rPr>
          <w:rFonts w:asciiTheme="minorBidi" w:hAnsiTheme="minorBidi" w:cstheme="minorBidi"/>
        </w:rPr>
        <w:t>()</w:t>
      </w:r>
      <w:r w:rsidR="00D67E92" w:rsidRPr="001E2400">
        <w:rPr>
          <w:rFonts w:asciiTheme="minorBidi" w:hAnsiTheme="minorBidi" w:cstheme="minorBidi"/>
        </w:rPr>
        <w:t xml:space="preserve"> </w:t>
      </w:r>
      <w:r w:rsidR="00D67E92" w:rsidRPr="001E2400">
        <w:rPr>
          <w:rFonts w:asciiTheme="minorBidi" w:hAnsiTheme="minorBidi" w:cstheme="minorBidi"/>
        </w:rPr>
        <w:t>XGBClassifier</w:t>
      </w:r>
      <w:r w:rsidR="00D67E92" w:rsidRPr="001E2400">
        <w:rPr>
          <w:rFonts w:asciiTheme="minorBidi" w:hAnsiTheme="minorBidi" w:cstheme="minorBidi"/>
        </w:rPr>
        <w:t xml:space="preserve"> </w:t>
      </w:r>
      <w:r w:rsidR="00D67E92" w:rsidRPr="001E2400">
        <w:rPr>
          <w:rFonts w:asciiTheme="minorBidi" w:hAnsiTheme="minorBidi" w:cstheme="minorBidi"/>
        </w:rPr>
        <w:t>()</w:t>
      </w:r>
      <w:r w:rsidR="00D67E92" w:rsidRPr="001E2400">
        <w:rPr>
          <w:rFonts w:asciiTheme="minorBidi" w:hAnsiTheme="minorBidi" w:cstheme="minorBidi"/>
        </w:rPr>
        <w:t xml:space="preserve"> et </w:t>
      </w:r>
      <w:r w:rsidR="00D67E92" w:rsidRPr="001E2400">
        <w:rPr>
          <w:rFonts w:asciiTheme="minorBidi" w:hAnsiTheme="minorBidi" w:cstheme="minorBidi"/>
        </w:rPr>
        <w:t>LGBMClassifier</w:t>
      </w:r>
      <w:r w:rsidR="00D67E92" w:rsidRPr="001E2400">
        <w:rPr>
          <w:rFonts w:asciiTheme="minorBidi" w:hAnsiTheme="minorBidi" w:cstheme="minorBidi"/>
        </w:rPr>
        <w:t xml:space="preserve"> </w:t>
      </w:r>
      <w:r w:rsidR="00D67E92" w:rsidRPr="001E2400">
        <w:rPr>
          <w:rFonts w:asciiTheme="minorBidi" w:hAnsiTheme="minorBidi" w:cstheme="minorBidi"/>
        </w:rPr>
        <w:t>()</w:t>
      </w:r>
      <w:r w:rsidRPr="001E2400">
        <w:rPr>
          <w:rFonts w:asciiTheme="minorBidi" w:hAnsiTheme="minorBidi" w:cstheme="minorBidi"/>
        </w:rPr>
        <w:t xml:space="preserve">. Une </w:t>
      </w:r>
      <w:r w:rsidR="00D67E92" w:rsidRPr="001E2400">
        <w:rPr>
          <w:rFonts w:asciiTheme="minorBidi" w:hAnsiTheme="minorBidi" w:cstheme="minorBidi"/>
        </w:rPr>
        <w:t>Baseline</w:t>
      </w:r>
      <w:r w:rsidRPr="001E2400">
        <w:rPr>
          <w:rFonts w:asciiTheme="minorBidi" w:hAnsiTheme="minorBidi" w:cstheme="minorBidi"/>
        </w:rPr>
        <w:t xml:space="preserve"> a </w:t>
      </w:r>
      <w:r w:rsidR="00D67E92" w:rsidRPr="001E2400">
        <w:rPr>
          <w:rFonts w:asciiTheme="minorBidi" w:hAnsiTheme="minorBidi" w:cstheme="minorBidi"/>
        </w:rPr>
        <w:t>également</w:t>
      </w:r>
      <w:r w:rsidRPr="001E2400">
        <w:rPr>
          <w:rFonts w:asciiTheme="minorBidi" w:hAnsiTheme="minorBidi" w:cstheme="minorBidi"/>
        </w:rPr>
        <w:t xml:space="preserve"> été </w:t>
      </w:r>
      <w:r w:rsidR="00D67E92" w:rsidRPr="001E2400">
        <w:rPr>
          <w:rFonts w:asciiTheme="minorBidi" w:hAnsiTheme="minorBidi" w:cstheme="minorBidi"/>
        </w:rPr>
        <w:t>fixée</w:t>
      </w:r>
      <w:r w:rsidRPr="001E2400">
        <w:rPr>
          <w:rFonts w:asciiTheme="minorBidi" w:hAnsiTheme="minorBidi" w:cstheme="minorBidi"/>
        </w:rPr>
        <w:t xml:space="preserve"> par </w:t>
      </w:r>
      <w:r w:rsidR="00D67E92" w:rsidRPr="001E2400">
        <w:rPr>
          <w:rFonts w:asciiTheme="minorBidi" w:hAnsiTheme="minorBidi" w:cstheme="minorBidi"/>
          <w:i/>
          <w:iCs/>
        </w:rPr>
        <w:t>DummyClassifier</w:t>
      </w:r>
      <w:r w:rsidR="00D67E92" w:rsidRPr="001E2400">
        <w:rPr>
          <w:rFonts w:asciiTheme="minorBidi" w:hAnsiTheme="minorBidi" w:cstheme="minorBidi"/>
          <w:i/>
          <w:iCs/>
        </w:rPr>
        <w:t xml:space="preserve"> </w:t>
      </w:r>
      <w:r w:rsidR="00D67E92" w:rsidRPr="001E2400">
        <w:rPr>
          <w:rFonts w:asciiTheme="minorBidi" w:hAnsiTheme="minorBidi" w:cstheme="minorBidi"/>
          <w:i/>
          <w:iCs/>
        </w:rPr>
        <w:t>()</w:t>
      </w:r>
      <w:r w:rsidRPr="001E2400">
        <w:rPr>
          <w:rFonts w:asciiTheme="minorBidi" w:hAnsiTheme="minorBidi" w:cstheme="minorBidi"/>
        </w:rPr>
        <w:t xml:space="preserve">, un modèle statistique classique. </w:t>
      </w:r>
    </w:p>
    <w:p w14:paraId="75F41639" w14:textId="55F7CB3D" w:rsidR="00C55A7F" w:rsidRDefault="00D67E92">
      <w:pPr>
        <w:rPr>
          <w:rFonts w:asciiTheme="minorBidi" w:hAnsiTheme="minorBidi" w:cstheme="minorBidi"/>
          <w:sz w:val="40"/>
          <w:szCs w:val="40"/>
        </w:rPr>
      </w:pPr>
      <w:r>
        <w:rPr>
          <w:rFonts w:asciiTheme="minorBidi" w:hAnsiTheme="minorBidi" w:cstheme="minorBidi"/>
          <w:noProof/>
          <w:sz w:val="40"/>
          <w:szCs w:val="40"/>
        </w:rPr>
        <w:drawing>
          <wp:inline distT="0" distB="0" distL="0" distR="0" wp14:anchorId="46C1FE90" wp14:editId="3C02E429">
            <wp:extent cx="5760720" cy="3998595"/>
            <wp:effectExtent l="0" t="0" r="508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760720" cy="3998595"/>
                    </a:xfrm>
                    <a:prstGeom prst="rect">
                      <a:avLst/>
                    </a:prstGeom>
                  </pic:spPr>
                </pic:pic>
              </a:graphicData>
            </a:graphic>
          </wp:inline>
        </w:drawing>
      </w:r>
    </w:p>
    <w:p w14:paraId="1E3CD4E7" w14:textId="1EC0716B" w:rsidR="00D67E92" w:rsidRDefault="00D67E92">
      <w:pPr>
        <w:rPr>
          <w:rFonts w:asciiTheme="minorBidi" w:hAnsiTheme="minorBidi" w:cstheme="minorBidi"/>
          <w:sz w:val="40"/>
          <w:szCs w:val="40"/>
        </w:rPr>
      </w:pPr>
    </w:p>
    <w:p w14:paraId="72F5BCF0" w14:textId="77777777" w:rsidR="00D67E92" w:rsidRDefault="00D67E92" w:rsidP="00D67E92">
      <w:pPr>
        <w:pStyle w:val="Titre4"/>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Le meilleur modèle est le LGBMClassifier (Light Gradient Boosting Machine)</w:t>
      </w:r>
    </w:p>
    <w:p w14:paraId="585E4257" w14:textId="77777777" w:rsidR="00D67E92" w:rsidRPr="001E2400" w:rsidRDefault="00D67E92" w:rsidP="00D67E92">
      <w:pPr>
        <w:numPr>
          <w:ilvl w:val="0"/>
          <w:numId w:val="9"/>
        </w:numPr>
        <w:spacing w:before="100" w:beforeAutospacing="1" w:after="100" w:afterAutospacing="1"/>
        <w:rPr>
          <w:rFonts w:asciiTheme="minorBidi" w:hAnsiTheme="minorBidi" w:cstheme="minorBidi"/>
          <w:color w:val="000000"/>
        </w:rPr>
      </w:pPr>
      <w:r w:rsidRPr="001E2400">
        <w:rPr>
          <w:rFonts w:asciiTheme="minorBidi" w:hAnsiTheme="minorBidi" w:cstheme="minorBidi"/>
          <w:color w:val="000000"/>
        </w:rPr>
        <w:t>LightGBM est un framework de renforcement de gradient basé sur des arbres de décision pour augmenter l'efficacité du modèle et réduire l'utilisation de la mémoire.</w:t>
      </w:r>
      <w:r w:rsidRPr="001E2400">
        <w:rPr>
          <w:rStyle w:val="apple-converted-space"/>
          <w:rFonts w:asciiTheme="minorBidi" w:hAnsiTheme="minorBidi" w:cstheme="minorBidi"/>
          <w:color w:val="000000"/>
        </w:rPr>
        <w:t> </w:t>
      </w:r>
    </w:p>
    <w:p w14:paraId="3323E6E3" w14:textId="77777777" w:rsidR="00D67E92" w:rsidRPr="001E2400" w:rsidRDefault="00D67E92" w:rsidP="00D67E92">
      <w:pPr>
        <w:numPr>
          <w:ilvl w:val="0"/>
          <w:numId w:val="9"/>
        </w:numPr>
        <w:spacing w:before="100" w:beforeAutospacing="1" w:after="100" w:afterAutospacing="1"/>
        <w:rPr>
          <w:rFonts w:asciiTheme="minorBidi" w:hAnsiTheme="minorBidi" w:cstheme="minorBidi"/>
          <w:color w:val="000000"/>
        </w:rPr>
      </w:pPr>
      <w:r w:rsidRPr="001E2400">
        <w:rPr>
          <w:rFonts w:asciiTheme="minorBidi" w:hAnsiTheme="minorBidi" w:cstheme="minorBidi"/>
          <w:color w:val="000000"/>
        </w:rPr>
        <w:t>Il utilise deux nouvelles techniques : l'échantillonnage unilatéral basé sur le gradient et le groupement exclusif de fonctionnalités (EFB) qui répond aux limites de l'algorithme basé sur l'histogramme qui est principalement utilisé dans tous les cadres GBDT (Gradient Boosting Decision Tree).</w:t>
      </w:r>
    </w:p>
    <w:p w14:paraId="347DA397" w14:textId="77777777" w:rsidR="001E2400" w:rsidRPr="001E2400" w:rsidRDefault="001E2400" w:rsidP="001E2400">
      <w:pPr>
        <w:pStyle w:val="Titre2"/>
        <w:spacing w:before="153"/>
        <w:rPr>
          <w:rFonts w:asciiTheme="minorBidi" w:hAnsiTheme="minorBidi" w:cstheme="minorBidi"/>
          <w:b/>
          <w:bCs/>
          <w:sz w:val="32"/>
          <w:szCs w:val="32"/>
        </w:rPr>
      </w:pPr>
      <w:r w:rsidRPr="007B0B8D">
        <w:rPr>
          <w:rFonts w:asciiTheme="minorBidi" w:hAnsiTheme="minorBidi" w:cstheme="minorBidi"/>
          <w:color w:val="008000"/>
          <w:sz w:val="36"/>
          <w:szCs w:val="36"/>
        </w:rPr>
        <w:t xml:space="preserve">2.2 </w:t>
      </w:r>
      <w:r w:rsidRPr="007B0B8D">
        <w:rPr>
          <w:rFonts w:asciiTheme="minorBidi" w:hAnsiTheme="minorBidi" w:cstheme="minorBidi"/>
          <w:color w:val="008000"/>
          <w:sz w:val="36"/>
          <w:szCs w:val="36"/>
        </w:rPr>
        <w:t>Optimisation des hyperparamètres</w:t>
      </w:r>
    </w:p>
    <w:p w14:paraId="2F1E1E66" w14:textId="30DEA070" w:rsidR="00190E0A" w:rsidRPr="00190E0A" w:rsidRDefault="001E2400" w:rsidP="00190E0A">
      <w:pPr>
        <w:spacing w:before="240"/>
        <w:rPr>
          <w:rFonts w:asciiTheme="minorBidi" w:hAnsiTheme="minorBidi" w:cstheme="minorBidi"/>
          <w:color w:val="000000"/>
        </w:rPr>
      </w:pPr>
      <w:r w:rsidRPr="001E2400">
        <w:rPr>
          <w:rFonts w:asciiTheme="minorBidi" w:hAnsiTheme="minorBidi" w:cstheme="minorBidi"/>
          <w:color w:val="000000"/>
        </w:rPr>
        <w:t>Nous avons utilisé le p</w:t>
      </w:r>
      <w:r w:rsidRPr="001E2400">
        <w:rPr>
          <w:rFonts w:asciiTheme="minorBidi" w:hAnsiTheme="minorBidi" w:cstheme="minorBidi"/>
          <w:color w:val="000000"/>
        </w:rPr>
        <w:t>ackages hyperopt pour la séléction d'hyperparamètres</w:t>
      </w:r>
      <w:r w:rsidR="00190E0A">
        <w:rPr>
          <w:rFonts w:asciiTheme="minorBidi" w:hAnsiTheme="minorBidi" w:cstheme="minorBidi"/>
          <w:color w:val="000000"/>
        </w:rPr>
        <w:t xml:space="preserve">. </w:t>
      </w:r>
      <w:r w:rsidR="00190E0A" w:rsidRPr="00190E0A">
        <w:rPr>
          <w:rFonts w:asciiTheme="minorBidi" w:hAnsiTheme="minorBidi" w:cstheme="minorBidi"/>
          <w:color w:val="000000"/>
        </w:rPr>
        <w:t xml:space="preserve">La mise en œuvre de </w:t>
      </w:r>
      <w:r w:rsidR="00190E0A" w:rsidRPr="00190E0A">
        <w:rPr>
          <w:rFonts w:asciiTheme="minorBidi" w:hAnsiTheme="minorBidi" w:cstheme="minorBidi"/>
          <w:i/>
          <w:iCs/>
          <w:color w:val="000000"/>
        </w:rPr>
        <w:t xml:space="preserve">LightGBM </w:t>
      </w:r>
      <w:r w:rsidR="00190E0A" w:rsidRPr="00190E0A">
        <w:rPr>
          <w:rFonts w:asciiTheme="minorBidi" w:hAnsiTheme="minorBidi" w:cstheme="minorBidi"/>
          <w:color w:val="000000"/>
        </w:rPr>
        <w:t xml:space="preserve">est facile, la seule chose </w:t>
      </w:r>
      <w:r w:rsidR="00190E0A" w:rsidRPr="00190E0A">
        <w:rPr>
          <w:rFonts w:asciiTheme="minorBidi" w:hAnsiTheme="minorBidi" w:cstheme="minorBidi"/>
          <w:color w:val="000000"/>
        </w:rPr>
        <w:t>compliquée</w:t>
      </w:r>
      <w:r w:rsidR="00190E0A" w:rsidRPr="00190E0A">
        <w:rPr>
          <w:rFonts w:asciiTheme="minorBidi" w:hAnsiTheme="minorBidi" w:cstheme="minorBidi"/>
          <w:color w:val="000000"/>
        </w:rPr>
        <w:t xml:space="preserve"> est le </w:t>
      </w:r>
      <w:r w:rsidR="00190E0A" w:rsidRPr="00190E0A">
        <w:rPr>
          <w:rFonts w:asciiTheme="minorBidi" w:hAnsiTheme="minorBidi" w:cstheme="minorBidi"/>
          <w:color w:val="000000"/>
        </w:rPr>
        <w:t>réglage</w:t>
      </w:r>
      <w:r w:rsidR="00190E0A" w:rsidRPr="00190E0A">
        <w:rPr>
          <w:rFonts w:asciiTheme="minorBidi" w:hAnsiTheme="minorBidi" w:cstheme="minorBidi"/>
          <w:color w:val="000000"/>
        </w:rPr>
        <w:t xml:space="preserve"> des </w:t>
      </w:r>
      <w:r w:rsidR="00190E0A" w:rsidRPr="00190E0A">
        <w:rPr>
          <w:rFonts w:asciiTheme="minorBidi" w:hAnsiTheme="minorBidi" w:cstheme="minorBidi"/>
          <w:color w:val="000000"/>
        </w:rPr>
        <w:t>hyperparamètres</w:t>
      </w:r>
      <w:r w:rsidR="00190E0A" w:rsidRPr="00190E0A">
        <w:rPr>
          <w:rFonts w:asciiTheme="minorBidi" w:hAnsiTheme="minorBidi" w:cstheme="minorBidi"/>
          <w:color w:val="000000"/>
        </w:rPr>
        <w:t xml:space="preserve">. </w:t>
      </w:r>
      <w:r w:rsidR="00190E0A" w:rsidRPr="00190E0A">
        <w:rPr>
          <w:rFonts w:asciiTheme="minorBidi" w:hAnsiTheme="minorBidi" w:cstheme="minorBidi"/>
          <w:i/>
          <w:iCs/>
          <w:color w:val="000000"/>
        </w:rPr>
        <w:t xml:space="preserve">LightGBM </w:t>
      </w:r>
      <w:r w:rsidR="00190E0A" w:rsidRPr="00190E0A">
        <w:rPr>
          <w:rFonts w:asciiTheme="minorBidi" w:hAnsiTheme="minorBidi" w:cstheme="minorBidi"/>
          <w:color w:val="000000"/>
        </w:rPr>
        <w:t xml:space="preserve">couvre plus de 100 </w:t>
      </w:r>
      <w:r w:rsidR="00190E0A" w:rsidRPr="00190E0A">
        <w:rPr>
          <w:rFonts w:asciiTheme="minorBidi" w:hAnsiTheme="minorBidi" w:cstheme="minorBidi"/>
          <w:color w:val="000000"/>
        </w:rPr>
        <w:t>hyperparamètres</w:t>
      </w:r>
      <w:r w:rsidR="00190E0A" w:rsidRPr="00190E0A">
        <w:rPr>
          <w:rFonts w:asciiTheme="minorBidi" w:hAnsiTheme="minorBidi" w:cstheme="minorBidi"/>
          <w:color w:val="000000"/>
        </w:rPr>
        <w:t>. Dans le contexte du projet l’</w:t>
      </w:r>
      <w:r w:rsidR="00190E0A" w:rsidRPr="00190E0A">
        <w:rPr>
          <w:rFonts w:asciiTheme="minorBidi" w:hAnsiTheme="minorBidi" w:cstheme="minorBidi"/>
          <w:color w:val="000000"/>
        </w:rPr>
        <w:t>idée</w:t>
      </w:r>
      <w:r w:rsidR="00190E0A" w:rsidRPr="00190E0A">
        <w:rPr>
          <w:rFonts w:asciiTheme="minorBidi" w:hAnsiTheme="minorBidi" w:cstheme="minorBidi"/>
          <w:color w:val="000000"/>
        </w:rPr>
        <w:t xml:space="preserve"> est de pouvoir optimiser quelques </w:t>
      </w:r>
      <w:r w:rsidR="00190E0A" w:rsidRPr="00190E0A">
        <w:rPr>
          <w:rFonts w:asciiTheme="minorBidi" w:hAnsiTheme="minorBidi" w:cstheme="minorBidi"/>
          <w:color w:val="000000"/>
        </w:rPr>
        <w:t>hyperparamètres</w:t>
      </w:r>
      <w:r w:rsidR="00190E0A" w:rsidRPr="00190E0A">
        <w:rPr>
          <w:rFonts w:asciiTheme="minorBidi" w:hAnsiTheme="minorBidi" w:cstheme="minorBidi"/>
          <w:color w:val="000000"/>
        </w:rPr>
        <w:t xml:space="preserve"> via </w:t>
      </w:r>
      <w:r w:rsidR="00190E0A" w:rsidRPr="00190E0A">
        <w:rPr>
          <w:rFonts w:asciiTheme="minorBidi" w:hAnsiTheme="minorBidi" w:cstheme="minorBidi"/>
          <w:color w:val="000000"/>
        </w:rPr>
        <w:t>Hyperopt</w:t>
      </w:r>
      <w:r w:rsidR="00190E0A" w:rsidRPr="00190E0A">
        <w:rPr>
          <w:rFonts w:asciiTheme="minorBidi" w:hAnsiTheme="minorBidi" w:cstheme="minorBidi"/>
          <w:color w:val="000000"/>
        </w:rPr>
        <w:t xml:space="preserve">. </w:t>
      </w:r>
    </w:p>
    <w:p w14:paraId="23DB63F8" w14:textId="77777777" w:rsidR="00190E0A" w:rsidRDefault="00190E0A" w:rsidP="00190E0A">
      <w:pPr>
        <w:spacing w:before="240"/>
        <w:rPr>
          <w:rFonts w:asciiTheme="minorBidi" w:hAnsiTheme="minorBidi" w:cstheme="minorBidi"/>
          <w:color w:val="000000"/>
        </w:rPr>
      </w:pPr>
      <w:r w:rsidRPr="00190E0A">
        <w:rPr>
          <w:rFonts w:asciiTheme="minorBidi" w:hAnsiTheme="minorBidi" w:cstheme="minorBidi"/>
          <w:color w:val="000000"/>
        </w:rPr>
        <w:t xml:space="preserve">En amont, il est </w:t>
      </w:r>
      <w:r w:rsidRPr="00190E0A">
        <w:rPr>
          <w:rFonts w:asciiTheme="minorBidi" w:hAnsiTheme="minorBidi" w:cstheme="minorBidi"/>
          <w:color w:val="000000"/>
        </w:rPr>
        <w:t>nécessaire</w:t>
      </w:r>
      <w:r w:rsidRPr="00190E0A">
        <w:rPr>
          <w:rFonts w:asciiTheme="minorBidi" w:hAnsiTheme="minorBidi" w:cstheme="minorBidi"/>
          <w:color w:val="000000"/>
        </w:rPr>
        <w:t xml:space="preserve"> d’identifier des </w:t>
      </w:r>
      <w:r w:rsidRPr="00190E0A">
        <w:rPr>
          <w:rFonts w:asciiTheme="minorBidi" w:hAnsiTheme="minorBidi" w:cstheme="minorBidi"/>
          <w:color w:val="000000"/>
        </w:rPr>
        <w:t>hyperparamètres</w:t>
      </w:r>
      <w:r w:rsidRPr="00190E0A">
        <w:rPr>
          <w:rFonts w:asciiTheme="minorBidi" w:hAnsiTheme="minorBidi" w:cstheme="minorBidi"/>
          <w:color w:val="000000"/>
        </w:rPr>
        <w:t xml:space="preserve"> pouvant avoir un impact dans l’</w:t>
      </w:r>
      <w:r w:rsidRPr="00190E0A">
        <w:rPr>
          <w:rFonts w:asciiTheme="minorBidi" w:hAnsiTheme="minorBidi" w:cstheme="minorBidi"/>
          <w:color w:val="000000"/>
        </w:rPr>
        <w:t>amélioration</w:t>
      </w:r>
      <w:r w:rsidRPr="00190E0A">
        <w:rPr>
          <w:rFonts w:asciiTheme="minorBidi" w:hAnsiTheme="minorBidi" w:cstheme="minorBidi"/>
          <w:color w:val="000000"/>
        </w:rPr>
        <w:t xml:space="preserve"> de la </w:t>
      </w:r>
      <w:r w:rsidRPr="00190E0A">
        <w:rPr>
          <w:rFonts w:asciiTheme="minorBidi" w:hAnsiTheme="minorBidi" w:cstheme="minorBidi"/>
          <w:color w:val="000000"/>
        </w:rPr>
        <w:t>métrique</w:t>
      </w:r>
      <w:r w:rsidRPr="00190E0A">
        <w:rPr>
          <w:rFonts w:asciiTheme="minorBidi" w:hAnsiTheme="minorBidi" w:cstheme="minorBidi"/>
          <w:color w:val="000000"/>
        </w:rPr>
        <w:t xml:space="preserve"> d’</w:t>
      </w:r>
      <w:r w:rsidRPr="00190E0A">
        <w:rPr>
          <w:rFonts w:asciiTheme="minorBidi" w:hAnsiTheme="minorBidi" w:cstheme="minorBidi"/>
          <w:color w:val="000000"/>
        </w:rPr>
        <w:t>évaluation</w:t>
      </w:r>
      <w:r w:rsidRPr="00190E0A">
        <w:rPr>
          <w:rFonts w:asciiTheme="minorBidi" w:hAnsiTheme="minorBidi" w:cstheme="minorBidi"/>
          <w:color w:val="000000"/>
        </w:rPr>
        <w:t>.</w:t>
      </w:r>
    </w:p>
    <w:p w14:paraId="5CA743DE" w14:textId="02E1E415" w:rsidR="001E2400" w:rsidRPr="00190E0A" w:rsidRDefault="00190E0A" w:rsidP="00190E0A">
      <w:pPr>
        <w:pStyle w:val="NormalWeb"/>
        <w:shd w:val="clear" w:color="auto" w:fill="FFFFFF"/>
        <w:rPr>
          <w:rFonts w:ascii="ArialMT" w:hAnsi="ArialMT"/>
          <w:sz w:val="22"/>
          <w:szCs w:val="22"/>
        </w:rPr>
      </w:pPr>
      <w:r>
        <w:rPr>
          <w:rFonts w:ascii="Arial" w:hAnsi="Arial" w:cs="Arial"/>
          <w:b/>
          <w:bCs/>
        </w:rPr>
        <w:lastRenderedPageBreak/>
        <w:t xml:space="preserve">● </w:t>
      </w:r>
      <w:r>
        <w:rPr>
          <w:rFonts w:ascii="CourierNew" w:hAnsi="CourierNew"/>
          <w:b/>
          <w:bCs/>
          <w:color w:val="A01414"/>
          <w:sz w:val="22"/>
          <w:szCs w:val="22"/>
        </w:rPr>
        <w:t xml:space="preserve">colsample_bytree </w:t>
      </w:r>
      <w:r>
        <w:rPr>
          <w:rFonts w:ascii="ArialMT" w:hAnsi="ArialMT"/>
          <w:sz w:val="22"/>
          <w:szCs w:val="22"/>
        </w:rPr>
        <w:t>: fraction d'observations à sélectionner pour chaque arbr</w:t>
      </w:r>
      <w:r>
        <w:rPr>
          <w:rFonts w:ascii="ArialMT" w:hAnsi="ArialMT"/>
          <w:sz w:val="22"/>
          <w:szCs w:val="22"/>
        </w:rPr>
        <w:t>e</w:t>
      </w:r>
      <w:r>
        <w:rPr>
          <w:rFonts w:ascii="ArialMT" w:hAnsi="ArialMT"/>
          <w:sz w:val="22"/>
          <w:szCs w:val="22"/>
        </w:rPr>
        <w:br/>
      </w:r>
      <w:r>
        <w:rPr>
          <w:rFonts w:ascii="Arial" w:hAnsi="Arial" w:cs="Arial"/>
          <w:b/>
          <w:bCs/>
        </w:rPr>
        <w:t xml:space="preserve">● </w:t>
      </w:r>
      <w:r>
        <w:rPr>
          <w:rFonts w:ascii="CourierNew" w:hAnsi="CourierNew"/>
          <w:b/>
          <w:bCs/>
          <w:color w:val="A01414"/>
          <w:sz w:val="22"/>
          <w:szCs w:val="22"/>
        </w:rPr>
        <w:t xml:space="preserve">learning_rate </w:t>
      </w:r>
      <w:r>
        <w:rPr>
          <w:rFonts w:ascii="ArialMT" w:hAnsi="ArialMT"/>
          <w:sz w:val="22"/>
          <w:szCs w:val="22"/>
        </w:rPr>
        <w:t xml:space="preserve">: </w:t>
      </w:r>
      <w:r>
        <w:rPr>
          <w:rFonts w:ascii="ArialMT" w:hAnsi="ArialMT"/>
          <w:sz w:val="22"/>
          <w:szCs w:val="22"/>
        </w:rPr>
        <w:t>détermine</w:t>
      </w:r>
      <w:r>
        <w:rPr>
          <w:rFonts w:ascii="ArialMT" w:hAnsi="ArialMT"/>
          <w:sz w:val="22"/>
          <w:szCs w:val="22"/>
        </w:rPr>
        <w:t xml:space="preserve"> l'impact de chaque arbre sur le </w:t>
      </w:r>
      <w:r>
        <w:rPr>
          <w:rFonts w:ascii="ArialMT" w:hAnsi="ArialMT"/>
          <w:sz w:val="22"/>
          <w:szCs w:val="22"/>
        </w:rPr>
        <w:t>résultat</w:t>
      </w:r>
      <w:r>
        <w:rPr>
          <w:rFonts w:ascii="ArialMT" w:hAnsi="ArialMT"/>
          <w:sz w:val="22"/>
          <w:szCs w:val="22"/>
        </w:rPr>
        <w:t xml:space="preserve"> final.</w:t>
      </w:r>
      <w:r>
        <w:rPr>
          <w:rFonts w:ascii="ArialMT" w:hAnsi="ArialMT"/>
          <w:sz w:val="22"/>
          <w:szCs w:val="22"/>
        </w:rPr>
        <w:br/>
        <w:t xml:space="preserve">● </w:t>
      </w:r>
      <w:r>
        <w:rPr>
          <w:rFonts w:ascii="CourierNew" w:hAnsi="CourierNew"/>
          <w:b/>
          <w:bCs/>
          <w:color w:val="A01414"/>
          <w:sz w:val="22"/>
          <w:szCs w:val="22"/>
        </w:rPr>
        <w:t xml:space="preserve">max_depth </w:t>
      </w:r>
      <w:r>
        <w:rPr>
          <w:rFonts w:ascii="ArialMT" w:hAnsi="ArialMT"/>
          <w:sz w:val="22"/>
          <w:szCs w:val="22"/>
        </w:rPr>
        <w:t>: profondeur maximale d'un arbre.</w:t>
      </w:r>
      <w:r>
        <w:rPr>
          <w:rFonts w:ascii="ArialMT" w:hAnsi="ArialMT"/>
          <w:sz w:val="22"/>
          <w:szCs w:val="22"/>
        </w:rPr>
        <w:br/>
      </w:r>
      <w:r>
        <w:rPr>
          <w:rFonts w:ascii="ArialMT" w:hAnsi="ArialMT"/>
          <w:sz w:val="22"/>
          <w:szCs w:val="22"/>
        </w:rPr>
        <w:t xml:space="preserve">● </w:t>
      </w:r>
      <w:r>
        <w:rPr>
          <w:rFonts w:ascii="CourierNew" w:hAnsi="CourierNew"/>
          <w:b/>
          <w:bCs/>
          <w:color w:val="A01414"/>
          <w:sz w:val="22"/>
          <w:szCs w:val="22"/>
        </w:rPr>
        <w:t>n_estimators</w:t>
      </w:r>
      <w:r>
        <w:rPr>
          <w:rFonts w:ascii="ArialMT" w:hAnsi="ArialMT"/>
          <w:sz w:val="22"/>
          <w:szCs w:val="22"/>
        </w:rPr>
        <w:t xml:space="preserve"> : nombre d'arbres séquentiels.</w:t>
      </w:r>
      <w:r>
        <w:rPr>
          <w:rFonts w:ascii="ArialMT" w:hAnsi="ArialMT"/>
          <w:sz w:val="22"/>
          <w:szCs w:val="22"/>
        </w:rPr>
        <w:br/>
      </w:r>
      <w:r>
        <w:rPr>
          <w:rFonts w:ascii="Arial" w:hAnsi="Arial" w:cs="Arial"/>
          <w:b/>
          <w:bCs/>
        </w:rPr>
        <w:t xml:space="preserve">● </w:t>
      </w:r>
      <w:r>
        <w:rPr>
          <w:rFonts w:ascii="CourierNew" w:hAnsi="CourierNew"/>
          <w:b/>
          <w:bCs/>
          <w:color w:val="A01414"/>
          <w:sz w:val="22"/>
          <w:szCs w:val="22"/>
        </w:rPr>
        <w:t>col</w:t>
      </w:r>
      <w:r>
        <w:rPr>
          <w:rFonts w:ascii="CourierNew" w:hAnsi="CourierNew"/>
          <w:b/>
          <w:bCs/>
          <w:color w:val="A01414"/>
          <w:sz w:val="22"/>
          <w:szCs w:val="22"/>
        </w:rPr>
        <w:t>sample</w:t>
      </w:r>
      <w:r>
        <w:rPr>
          <w:rFonts w:ascii="CourierNew" w:hAnsi="CourierNew"/>
          <w:b/>
          <w:bCs/>
          <w:color w:val="A01414"/>
          <w:sz w:val="22"/>
          <w:szCs w:val="22"/>
        </w:rPr>
        <w:t>_</w:t>
      </w:r>
      <w:r w:rsidR="0039663F">
        <w:rPr>
          <w:rFonts w:ascii="CourierNew" w:hAnsi="CourierNew"/>
          <w:b/>
          <w:bCs/>
          <w:color w:val="A01414"/>
          <w:sz w:val="22"/>
          <w:szCs w:val="22"/>
        </w:rPr>
        <w:t>by_tree</w:t>
      </w:r>
      <w:r>
        <w:rPr>
          <w:rFonts w:ascii="CourierNew" w:hAnsi="CourierNew"/>
          <w:b/>
          <w:bCs/>
          <w:color w:val="A01414"/>
          <w:sz w:val="22"/>
          <w:szCs w:val="22"/>
        </w:rPr>
        <w:t xml:space="preserve"> </w:t>
      </w:r>
      <w:r>
        <w:rPr>
          <w:rFonts w:ascii="ArialMT" w:hAnsi="ArialMT"/>
          <w:sz w:val="22"/>
          <w:szCs w:val="22"/>
        </w:rPr>
        <w:t xml:space="preserve">: fraction d'observations à </w:t>
      </w:r>
      <w:r>
        <w:rPr>
          <w:rFonts w:ascii="ArialMT" w:hAnsi="ArialMT"/>
          <w:sz w:val="22"/>
          <w:szCs w:val="22"/>
        </w:rPr>
        <w:t>sélectionner</w:t>
      </w:r>
      <w:r>
        <w:rPr>
          <w:rFonts w:ascii="ArialMT" w:hAnsi="ArialMT"/>
          <w:sz w:val="22"/>
          <w:szCs w:val="22"/>
        </w:rPr>
        <w:t xml:space="preserve"> pour chaque arbre.</w:t>
      </w:r>
    </w:p>
    <w:p w14:paraId="53032DAB" w14:textId="0B3A89CA" w:rsidR="001E2400" w:rsidRDefault="001E2400" w:rsidP="001E2400">
      <w:pPr>
        <w:spacing w:before="240"/>
        <w:rPr>
          <w:rFonts w:asciiTheme="minorBidi" w:hAnsiTheme="minorBidi" w:cstheme="minorBidi"/>
          <w:color w:val="000000"/>
          <w:lang w:val="en-US"/>
        </w:rPr>
      </w:pPr>
      <w:r>
        <w:rPr>
          <w:rFonts w:asciiTheme="minorBidi" w:hAnsiTheme="minorBidi" w:cstheme="minorBidi"/>
          <w:noProof/>
          <w:color w:val="000000"/>
          <w:lang w:val="en-US"/>
        </w:rPr>
        <w:drawing>
          <wp:inline distT="0" distB="0" distL="0" distR="0" wp14:anchorId="5A647EF1" wp14:editId="123875F3">
            <wp:extent cx="2730500" cy="103251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1999" cy="1044421"/>
                    </a:xfrm>
                    <a:prstGeom prst="rect">
                      <a:avLst/>
                    </a:prstGeom>
                  </pic:spPr>
                </pic:pic>
              </a:graphicData>
            </a:graphic>
          </wp:inline>
        </w:drawing>
      </w:r>
    </w:p>
    <w:p w14:paraId="5FC4BF6E" w14:textId="77777777" w:rsidR="00190E0A" w:rsidRDefault="00190E0A" w:rsidP="001E2400">
      <w:pPr>
        <w:spacing w:before="240"/>
        <w:rPr>
          <w:rFonts w:asciiTheme="minorBidi" w:hAnsiTheme="minorBidi" w:cstheme="minorBidi"/>
          <w:color w:val="000000"/>
          <w:lang w:val="en-US"/>
        </w:rPr>
      </w:pPr>
    </w:p>
    <w:p w14:paraId="26F28657" w14:textId="6C822756" w:rsidR="001E2400" w:rsidRPr="00011215" w:rsidRDefault="001E2400" w:rsidP="001E2400">
      <w:pPr>
        <w:rPr>
          <w:rFonts w:asciiTheme="minorBidi" w:hAnsiTheme="minorBidi" w:cstheme="minorBidi"/>
          <w:color w:val="000000"/>
          <w:shd w:val="clear" w:color="auto" w:fill="FFFFFF"/>
        </w:rPr>
      </w:pPr>
      <w:r w:rsidRPr="00011215">
        <w:rPr>
          <w:rFonts w:asciiTheme="minorBidi" w:hAnsiTheme="minorBidi" w:cstheme="minorBidi"/>
          <w:color w:val="000000"/>
          <w:shd w:val="clear" w:color="auto" w:fill="FFFFFF"/>
        </w:rPr>
        <w:t xml:space="preserve">Le meilleur seuil de solvabilité est de 0.25, autrement dit que, tous les clients dont les valeurs de prédictions sont </w:t>
      </w:r>
      <w:r w:rsidRPr="00011215">
        <w:rPr>
          <w:rFonts w:asciiTheme="minorBidi" w:hAnsiTheme="minorBidi" w:cstheme="minorBidi"/>
          <w:color w:val="000000"/>
          <w:shd w:val="clear" w:color="auto" w:fill="FFFFFF"/>
        </w:rPr>
        <w:t>inférieures</w:t>
      </w:r>
      <w:r w:rsidRPr="00011215">
        <w:rPr>
          <w:rFonts w:asciiTheme="minorBidi" w:hAnsiTheme="minorBidi" w:cstheme="minorBidi"/>
          <w:color w:val="000000"/>
          <w:shd w:val="clear" w:color="auto" w:fill="FFFFFF"/>
        </w:rPr>
        <w:t xml:space="preserve"> à 0.25 ne sont pas solvables</w:t>
      </w:r>
      <w:r w:rsidRPr="00011215">
        <w:rPr>
          <w:rFonts w:asciiTheme="minorBidi" w:hAnsiTheme="minorBidi" w:cstheme="minorBidi"/>
          <w:color w:val="000000"/>
          <w:shd w:val="clear" w:color="auto" w:fill="FFFFFF"/>
        </w:rPr>
        <w:t>, c’est à dire que ces clients ne pourront rembourser leurs prêts bancaires</w:t>
      </w:r>
      <w:r w:rsidR="00E174B4" w:rsidRPr="00011215">
        <w:rPr>
          <w:rFonts w:asciiTheme="minorBidi" w:hAnsiTheme="minorBidi" w:cstheme="minorBidi"/>
          <w:color w:val="000000"/>
          <w:shd w:val="clear" w:color="auto" w:fill="FFFFFF"/>
        </w:rPr>
        <w:t>.</w:t>
      </w:r>
    </w:p>
    <w:p w14:paraId="582C0095" w14:textId="2B1F352A" w:rsidR="00E174B4" w:rsidRPr="00011215" w:rsidRDefault="00E174B4" w:rsidP="001E2400">
      <w:pPr>
        <w:rPr>
          <w:rFonts w:asciiTheme="minorBidi" w:hAnsiTheme="minorBidi" w:cstheme="minorBidi"/>
          <w:color w:val="000000"/>
          <w:shd w:val="clear" w:color="auto" w:fill="FFFFFF"/>
        </w:rPr>
      </w:pPr>
    </w:p>
    <w:p w14:paraId="017E19FD" w14:textId="57F03666" w:rsidR="00E174B4" w:rsidRPr="00011215" w:rsidRDefault="00E174B4" w:rsidP="00E174B4">
      <w:pPr>
        <w:pStyle w:val="NormalWeb"/>
        <w:spacing w:before="0" w:beforeAutospacing="0" w:after="0" w:afterAutospacing="0"/>
        <w:rPr>
          <w:rFonts w:asciiTheme="minorBidi" w:hAnsiTheme="minorBidi" w:cstheme="minorBidi"/>
          <w:color w:val="000000"/>
        </w:rPr>
      </w:pPr>
      <w:r w:rsidRPr="00011215">
        <w:rPr>
          <w:rFonts w:asciiTheme="minorBidi" w:hAnsiTheme="minorBidi" w:cstheme="minorBidi"/>
          <w:color w:val="000000"/>
        </w:rPr>
        <w:t xml:space="preserve">On trouve </w:t>
      </w:r>
      <w:r w:rsidRPr="00011215">
        <w:rPr>
          <w:rFonts w:asciiTheme="minorBidi" w:hAnsiTheme="minorBidi" w:cstheme="minorBidi"/>
          <w:color w:val="000000"/>
        </w:rPr>
        <w:t>ci-dessous</w:t>
      </w:r>
      <w:r w:rsidRPr="00011215">
        <w:rPr>
          <w:rFonts w:asciiTheme="minorBidi" w:hAnsiTheme="minorBidi" w:cstheme="minorBidi"/>
          <w:color w:val="000000"/>
        </w:rPr>
        <w:t>, graphiquement, que le meilleur seuil de solvabilité est de 0.1 contrairement à celui trouvé par l'optimisation via hyperopt qui est de 0.25.</w:t>
      </w:r>
    </w:p>
    <w:p w14:paraId="60894F71" w14:textId="77777777" w:rsidR="007B0B8D" w:rsidRDefault="00E174B4" w:rsidP="007B0B8D">
      <w:pPr>
        <w:pStyle w:val="Titre1"/>
        <w:spacing w:before="129"/>
        <w:rPr>
          <w:rFonts w:ascii="Helvetica Neue" w:hAnsi="Helvetica Neue"/>
          <w:color w:val="008000"/>
          <w:sz w:val="39"/>
          <w:szCs w:val="39"/>
        </w:rPr>
      </w:pPr>
      <w:r>
        <w:rPr>
          <w:rFonts w:asciiTheme="minorBidi" w:hAnsiTheme="minorBidi" w:cstheme="minorBidi"/>
          <w:noProof/>
          <w:color w:val="000000"/>
        </w:rPr>
        <w:drawing>
          <wp:inline distT="0" distB="0" distL="0" distR="0" wp14:anchorId="7762B9B3" wp14:editId="073C30ED">
            <wp:extent cx="5760720" cy="3721100"/>
            <wp:effectExtent l="0" t="0" r="508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a:extLst>
                        <a:ext uri="{28A0092B-C50C-407E-A947-70E740481C1C}">
                          <a14:useLocalDpi xmlns:a14="http://schemas.microsoft.com/office/drawing/2010/main" val="0"/>
                        </a:ext>
                      </a:extLst>
                    </a:blip>
                    <a:stretch>
                      <a:fillRect/>
                    </a:stretch>
                  </pic:blipFill>
                  <pic:spPr>
                    <a:xfrm>
                      <a:off x="0" y="0"/>
                      <a:ext cx="5760720" cy="3721100"/>
                    </a:xfrm>
                    <a:prstGeom prst="rect">
                      <a:avLst/>
                    </a:prstGeom>
                  </pic:spPr>
                </pic:pic>
              </a:graphicData>
            </a:graphic>
          </wp:inline>
        </w:drawing>
      </w:r>
      <w:r w:rsidR="007B0B8D" w:rsidRPr="007B0B8D">
        <w:rPr>
          <w:rFonts w:ascii="Helvetica Neue" w:hAnsi="Helvetica Neue"/>
          <w:color w:val="008000"/>
          <w:sz w:val="39"/>
          <w:szCs w:val="39"/>
        </w:rPr>
        <w:t xml:space="preserve"> </w:t>
      </w:r>
    </w:p>
    <w:p w14:paraId="4BEACBDD" w14:textId="099BADFD" w:rsidR="00D37C0B" w:rsidRPr="00D37C0B" w:rsidRDefault="00E174B4" w:rsidP="00D37C0B">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t>Le gain obtenu avec un seuil de 0.1 est plus conséquent que pour un seuil par défaut de 0.25 fixé par LGBM.</w:t>
      </w:r>
    </w:p>
    <w:p w14:paraId="01591763" w14:textId="199D9886" w:rsidR="007B0B8D" w:rsidRDefault="007B0B8D" w:rsidP="007B0B8D">
      <w:pPr>
        <w:pStyle w:val="Titre1"/>
        <w:spacing w:before="129"/>
        <w:rPr>
          <w:rFonts w:asciiTheme="minorBidi" w:hAnsiTheme="minorBidi" w:cstheme="minorBidi"/>
          <w:color w:val="008000"/>
          <w:sz w:val="36"/>
          <w:szCs w:val="36"/>
        </w:rPr>
      </w:pPr>
      <w:r w:rsidRPr="007B0B8D">
        <w:rPr>
          <w:rFonts w:asciiTheme="minorBidi" w:hAnsiTheme="minorBidi" w:cstheme="minorBidi"/>
          <w:color w:val="008000"/>
          <w:sz w:val="36"/>
          <w:szCs w:val="36"/>
        </w:rPr>
        <w:t xml:space="preserve">2.3 </w:t>
      </w:r>
      <w:r w:rsidR="00011215">
        <w:rPr>
          <w:rFonts w:asciiTheme="minorBidi" w:hAnsiTheme="minorBidi" w:cstheme="minorBidi"/>
          <w:color w:val="008000"/>
          <w:sz w:val="36"/>
          <w:szCs w:val="36"/>
        </w:rPr>
        <w:t>Fonction coût</w:t>
      </w:r>
    </w:p>
    <w:p w14:paraId="5F970CBD" w14:textId="0239A025" w:rsidR="00011215" w:rsidRPr="00011215" w:rsidRDefault="00011215" w:rsidP="00011215">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t>L’entreprise "</w:t>
      </w:r>
      <w:r w:rsidRPr="00011215">
        <w:rPr>
          <w:rFonts w:asciiTheme="minorBidi" w:hAnsiTheme="minorBidi" w:cstheme="minorBidi"/>
          <w:color w:val="000000"/>
        </w:rPr>
        <w:t>Prêt</w:t>
      </w:r>
      <w:r w:rsidRPr="00011215">
        <w:rPr>
          <w:rFonts w:asciiTheme="minorBidi" w:hAnsiTheme="minorBidi" w:cstheme="minorBidi"/>
          <w:color w:val="000000"/>
        </w:rPr>
        <w:t xml:space="preserve"> à </w:t>
      </w:r>
      <w:r w:rsidRPr="00011215">
        <w:rPr>
          <w:rFonts w:asciiTheme="minorBidi" w:hAnsiTheme="minorBidi" w:cstheme="minorBidi"/>
          <w:color w:val="000000"/>
        </w:rPr>
        <w:t>dépenser</w:t>
      </w:r>
      <w:r w:rsidRPr="00011215">
        <w:rPr>
          <w:rFonts w:asciiTheme="minorBidi" w:hAnsiTheme="minorBidi" w:cstheme="minorBidi"/>
          <w:color w:val="000000"/>
        </w:rPr>
        <w:t xml:space="preserve">" lutte contre les </w:t>
      </w:r>
      <w:r w:rsidRPr="00011215">
        <w:rPr>
          <w:rFonts w:asciiTheme="minorBidi" w:hAnsiTheme="minorBidi" w:cstheme="minorBidi"/>
          <w:color w:val="000000"/>
        </w:rPr>
        <w:t>défauts</w:t>
      </w:r>
      <w:r w:rsidRPr="00011215">
        <w:rPr>
          <w:rFonts w:asciiTheme="minorBidi" w:hAnsiTheme="minorBidi" w:cstheme="minorBidi"/>
          <w:color w:val="000000"/>
        </w:rPr>
        <w:t xml:space="preserve"> de paiement des clients, les pertes </w:t>
      </w:r>
      <w:r w:rsidRPr="00011215">
        <w:rPr>
          <w:rFonts w:asciiTheme="minorBidi" w:hAnsiTheme="minorBidi" w:cstheme="minorBidi"/>
          <w:color w:val="000000"/>
        </w:rPr>
        <w:t>financières</w:t>
      </w:r>
      <w:r w:rsidRPr="00011215">
        <w:rPr>
          <w:rFonts w:asciiTheme="minorBidi" w:hAnsiTheme="minorBidi" w:cstheme="minorBidi"/>
          <w:color w:val="000000"/>
        </w:rPr>
        <w:t xml:space="preserve"> ne sont en effet pas souhaitables (frais de recouvrement, </w:t>
      </w:r>
      <w:r w:rsidR="00D0785A" w:rsidRPr="00011215">
        <w:rPr>
          <w:rFonts w:asciiTheme="minorBidi" w:hAnsiTheme="minorBidi" w:cstheme="minorBidi"/>
          <w:color w:val="000000"/>
        </w:rPr>
        <w:t>pertes, ...</w:t>
      </w:r>
      <w:r w:rsidRPr="00011215">
        <w:rPr>
          <w:rFonts w:asciiTheme="minorBidi" w:hAnsiTheme="minorBidi" w:cstheme="minorBidi"/>
          <w:color w:val="000000"/>
        </w:rPr>
        <w:t xml:space="preserve">). </w:t>
      </w:r>
    </w:p>
    <w:p w14:paraId="40D08E32" w14:textId="55AB7ABD" w:rsidR="00011215" w:rsidRPr="00011215" w:rsidRDefault="00011215" w:rsidP="00011215">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lastRenderedPageBreak/>
        <w:t>Le modèle ne permettra pas d’</w:t>
      </w:r>
      <w:r w:rsidRPr="00011215">
        <w:rPr>
          <w:rFonts w:asciiTheme="minorBidi" w:hAnsiTheme="minorBidi" w:cstheme="minorBidi"/>
          <w:color w:val="000000"/>
        </w:rPr>
        <w:t>éviter</w:t>
      </w:r>
      <w:r w:rsidRPr="00011215">
        <w:rPr>
          <w:rFonts w:asciiTheme="minorBidi" w:hAnsiTheme="minorBidi" w:cstheme="minorBidi"/>
          <w:color w:val="000000"/>
        </w:rPr>
        <w:t xml:space="preserve"> totalement ce risque, à titre d’exemple une erreur de </w:t>
      </w:r>
      <w:r w:rsidRPr="00011215">
        <w:rPr>
          <w:rFonts w:asciiTheme="minorBidi" w:hAnsiTheme="minorBidi" w:cstheme="minorBidi"/>
          <w:color w:val="000000"/>
        </w:rPr>
        <w:t>prédiction</w:t>
      </w:r>
      <w:r w:rsidRPr="00011215">
        <w:rPr>
          <w:rFonts w:asciiTheme="minorBidi" w:hAnsiTheme="minorBidi" w:cstheme="minorBidi"/>
          <w:color w:val="000000"/>
        </w:rPr>
        <w:t xml:space="preserve"> aura pour </w:t>
      </w:r>
      <w:r w:rsidRPr="00011215">
        <w:rPr>
          <w:rFonts w:asciiTheme="minorBidi" w:hAnsiTheme="minorBidi" w:cstheme="minorBidi"/>
          <w:color w:val="000000"/>
        </w:rPr>
        <w:t>conséquence</w:t>
      </w:r>
      <w:r w:rsidRPr="00011215">
        <w:rPr>
          <w:rFonts w:asciiTheme="minorBidi" w:hAnsiTheme="minorBidi" w:cstheme="minorBidi"/>
          <w:color w:val="000000"/>
        </w:rPr>
        <w:t xml:space="preserve"> soit un </w:t>
      </w:r>
      <w:r w:rsidRPr="00011215">
        <w:rPr>
          <w:rFonts w:asciiTheme="minorBidi" w:hAnsiTheme="minorBidi" w:cstheme="minorBidi"/>
          <w:color w:val="000000"/>
        </w:rPr>
        <w:t>défaut</w:t>
      </w:r>
      <w:r w:rsidRPr="00011215">
        <w:rPr>
          <w:rFonts w:asciiTheme="minorBidi" w:hAnsiTheme="minorBidi" w:cstheme="minorBidi"/>
          <w:color w:val="000000"/>
        </w:rPr>
        <w:t xml:space="preserve"> de paiement du client, soit un refus de </w:t>
      </w:r>
      <w:r w:rsidRPr="00011215">
        <w:rPr>
          <w:rFonts w:asciiTheme="minorBidi" w:hAnsiTheme="minorBidi" w:cstheme="minorBidi"/>
          <w:color w:val="000000"/>
        </w:rPr>
        <w:t>crédit</w:t>
      </w:r>
      <w:r w:rsidRPr="00011215">
        <w:rPr>
          <w:rFonts w:asciiTheme="minorBidi" w:hAnsiTheme="minorBidi" w:cstheme="minorBidi"/>
          <w:color w:val="000000"/>
        </w:rPr>
        <w:t xml:space="preserve"> à un client qui pourrait rembourser sa dette sans aucune </w:t>
      </w:r>
      <w:r w:rsidRPr="00011215">
        <w:rPr>
          <w:rFonts w:asciiTheme="minorBidi" w:hAnsiTheme="minorBidi" w:cstheme="minorBidi"/>
          <w:color w:val="000000"/>
        </w:rPr>
        <w:t>défaillance</w:t>
      </w:r>
      <w:r w:rsidRPr="00011215">
        <w:rPr>
          <w:rFonts w:asciiTheme="minorBidi" w:hAnsiTheme="minorBidi" w:cstheme="minorBidi"/>
          <w:color w:val="000000"/>
        </w:rPr>
        <w:t xml:space="preserve">. Les erreurs de </w:t>
      </w:r>
      <w:r w:rsidRPr="00011215">
        <w:rPr>
          <w:rFonts w:asciiTheme="minorBidi" w:hAnsiTheme="minorBidi" w:cstheme="minorBidi"/>
          <w:color w:val="000000"/>
        </w:rPr>
        <w:t>prédiction</w:t>
      </w:r>
      <w:r w:rsidRPr="00011215">
        <w:rPr>
          <w:rFonts w:asciiTheme="minorBidi" w:hAnsiTheme="minorBidi" w:cstheme="minorBidi"/>
          <w:color w:val="000000"/>
        </w:rPr>
        <w:t xml:space="preserve"> doivent </w:t>
      </w:r>
      <w:r w:rsidRPr="00011215">
        <w:rPr>
          <w:rFonts w:asciiTheme="minorBidi" w:hAnsiTheme="minorBidi" w:cstheme="minorBidi"/>
          <w:color w:val="000000"/>
        </w:rPr>
        <w:t>être</w:t>
      </w:r>
      <w:r w:rsidRPr="00011215">
        <w:rPr>
          <w:rFonts w:asciiTheme="minorBidi" w:hAnsiTheme="minorBidi" w:cstheme="minorBidi"/>
          <w:color w:val="000000"/>
        </w:rPr>
        <w:t xml:space="preserve"> </w:t>
      </w:r>
      <w:r w:rsidRPr="00011215">
        <w:rPr>
          <w:rFonts w:asciiTheme="minorBidi" w:hAnsiTheme="minorBidi" w:cstheme="minorBidi"/>
          <w:color w:val="000000"/>
        </w:rPr>
        <w:t>minimisées</w:t>
      </w:r>
      <w:r w:rsidRPr="00011215">
        <w:rPr>
          <w:rFonts w:asciiTheme="minorBidi" w:hAnsiTheme="minorBidi" w:cstheme="minorBidi"/>
          <w:color w:val="000000"/>
        </w:rPr>
        <w:t xml:space="preserve">, dans cette logique une fonction </w:t>
      </w:r>
      <w:r w:rsidRPr="00011215">
        <w:rPr>
          <w:rFonts w:asciiTheme="minorBidi" w:hAnsiTheme="minorBidi" w:cstheme="minorBidi"/>
          <w:color w:val="000000"/>
        </w:rPr>
        <w:t>coût</w:t>
      </w:r>
      <w:r w:rsidRPr="00011215">
        <w:rPr>
          <w:rFonts w:asciiTheme="minorBidi" w:hAnsiTheme="minorBidi" w:cstheme="minorBidi"/>
          <w:color w:val="000000"/>
        </w:rPr>
        <w:t xml:space="preserve"> ayant pour objectif de </w:t>
      </w:r>
      <w:r w:rsidRPr="00011215">
        <w:rPr>
          <w:rFonts w:asciiTheme="minorBidi" w:hAnsiTheme="minorBidi" w:cstheme="minorBidi"/>
          <w:color w:val="000000"/>
        </w:rPr>
        <w:t>pénaliser</w:t>
      </w:r>
      <w:r w:rsidRPr="00011215">
        <w:rPr>
          <w:rFonts w:asciiTheme="minorBidi" w:hAnsiTheme="minorBidi" w:cstheme="minorBidi"/>
          <w:color w:val="000000"/>
        </w:rPr>
        <w:t xml:space="preserve"> les Faux Positifs et les Faux </w:t>
      </w:r>
      <w:r w:rsidRPr="00011215">
        <w:rPr>
          <w:rFonts w:asciiTheme="minorBidi" w:hAnsiTheme="minorBidi" w:cstheme="minorBidi"/>
          <w:color w:val="000000"/>
        </w:rPr>
        <w:t>Negatifs</w:t>
      </w:r>
      <w:r w:rsidRPr="00011215">
        <w:rPr>
          <w:rFonts w:asciiTheme="minorBidi" w:hAnsiTheme="minorBidi" w:cstheme="minorBidi"/>
          <w:color w:val="000000"/>
        </w:rPr>
        <w:t xml:space="preserve"> a été </w:t>
      </w:r>
      <w:r w:rsidRPr="00011215">
        <w:rPr>
          <w:rFonts w:asciiTheme="minorBidi" w:hAnsiTheme="minorBidi" w:cstheme="minorBidi"/>
          <w:color w:val="000000"/>
        </w:rPr>
        <w:t>implémentée</w:t>
      </w:r>
      <w:r w:rsidRPr="00011215">
        <w:rPr>
          <w:rFonts w:asciiTheme="minorBidi" w:hAnsiTheme="minorBidi" w:cstheme="minorBidi"/>
          <w:color w:val="000000"/>
        </w:rPr>
        <w:t xml:space="preserve">. </w:t>
      </w:r>
    </w:p>
    <w:p w14:paraId="0FF1F14C" w14:textId="77777777" w:rsidR="00D0785A" w:rsidRPr="00D0785A" w:rsidRDefault="00D0785A" w:rsidP="00D0785A">
      <w:pPr>
        <w:shd w:val="clear" w:color="auto" w:fill="FFFFFF"/>
        <w:spacing w:before="100" w:beforeAutospacing="1" w:after="100" w:afterAutospacing="1"/>
      </w:pPr>
      <w:r w:rsidRPr="00D0785A">
        <w:rPr>
          <w:rFonts w:ascii="ArialMT" w:hAnsi="ArialMT"/>
          <w:b/>
          <w:bCs/>
          <w:i/>
          <w:iCs/>
          <w:sz w:val="28"/>
          <w:szCs w:val="28"/>
          <w:u w:val="single"/>
        </w:rPr>
        <w:t>Terminologie</w:t>
      </w:r>
      <w:r w:rsidRPr="00D0785A">
        <w:rPr>
          <w:rFonts w:ascii="ArialMT" w:hAnsi="ArialMT"/>
          <w:sz w:val="22"/>
          <w:szCs w:val="22"/>
        </w:rPr>
        <w:t xml:space="preserve"> : </w:t>
      </w:r>
    </w:p>
    <w:p w14:paraId="502DFC19" w14:textId="3543B179" w:rsidR="00D0785A" w:rsidRPr="00D0785A" w:rsidRDefault="00D0785A" w:rsidP="00D0785A">
      <w:pPr>
        <w:numPr>
          <w:ilvl w:val="0"/>
          <w:numId w:val="11"/>
        </w:numPr>
        <w:shd w:val="clear" w:color="auto" w:fill="FFFFFF"/>
        <w:spacing w:before="100" w:beforeAutospacing="1" w:after="100" w:afterAutospacing="1"/>
      </w:pPr>
      <w:r w:rsidRPr="00D0785A">
        <w:rPr>
          <w:rFonts w:ascii="ArialMT" w:hAnsi="ArialMT"/>
          <w:b/>
          <w:bCs/>
          <w:i/>
          <w:iCs/>
          <w:sz w:val="22"/>
          <w:szCs w:val="22"/>
        </w:rPr>
        <w:t>-  FP (</w:t>
      </w:r>
      <w:r w:rsidRPr="00D0785A">
        <w:rPr>
          <w:rFonts w:ascii="Arial" w:hAnsi="Arial" w:cs="Arial"/>
          <w:b/>
          <w:bCs/>
          <w:i/>
          <w:iCs/>
          <w:sz w:val="22"/>
          <w:szCs w:val="22"/>
        </w:rPr>
        <w:t>Faux Positifs</w:t>
      </w:r>
      <w:r w:rsidRPr="00D0785A">
        <w:rPr>
          <w:rFonts w:ascii="ArialMT" w:hAnsi="ArialMT"/>
          <w:b/>
          <w:bCs/>
          <w:i/>
          <w:iCs/>
          <w:sz w:val="22"/>
          <w:szCs w:val="22"/>
        </w:rPr>
        <w:t>)</w:t>
      </w:r>
      <w:r w:rsidRPr="00D0785A">
        <w:rPr>
          <w:rFonts w:ascii="ArialMT" w:hAnsi="ArialMT"/>
          <w:b/>
          <w:bCs/>
          <w:sz w:val="22"/>
          <w:szCs w:val="22"/>
        </w:rPr>
        <w:t xml:space="preserve"> </w:t>
      </w:r>
      <w:r w:rsidRPr="00D0785A">
        <w:rPr>
          <w:rFonts w:ascii="ArialMT" w:hAnsi="ArialMT"/>
          <w:sz w:val="22"/>
          <w:szCs w:val="22"/>
        </w:rPr>
        <w:t xml:space="preserve">: les cas où la </w:t>
      </w:r>
      <w:r w:rsidRPr="00D0785A">
        <w:rPr>
          <w:rFonts w:ascii="ArialMT" w:hAnsi="ArialMT"/>
          <w:sz w:val="22"/>
          <w:szCs w:val="22"/>
        </w:rPr>
        <w:t>prédiction</w:t>
      </w:r>
      <w:r w:rsidRPr="00D0785A">
        <w:rPr>
          <w:rFonts w:ascii="ArialMT" w:hAnsi="ArialMT"/>
          <w:sz w:val="22"/>
          <w:szCs w:val="22"/>
        </w:rPr>
        <w:t xml:space="preserve"> est positive, mais où la valeur </w:t>
      </w:r>
      <w:r w:rsidRPr="00D0785A">
        <w:rPr>
          <w:rFonts w:ascii="ArialMT" w:hAnsi="ArialMT"/>
          <w:sz w:val="22"/>
          <w:szCs w:val="22"/>
        </w:rPr>
        <w:t>réelle</w:t>
      </w:r>
      <w:r w:rsidRPr="00D0785A">
        <w:rPr>
          <w:rFonts w:ascii="ArialMT" w:hAnsi="ArialMT"/>
          <w:sz w:val="22"/>
          <w:szCs w:val="22"/>
        </w:rPr>
        <w:t xml:space="preserve"> est </w:t>
      </w:r>
      <w:r w:rsidR="002919CF" w:rsidRPr="00D0785A">
        <w:rPr>
          <w:rFonts w:ascii="ArialMT" w:hAnsi="ArialMT"/>
          <w:sz w:val="22"/>
          <w:szCs w:val="22"/>
        </w:rPr>
        <w:t>négative</w:t>
      </w:r>
      <w:r w:rsidRPr="00D0785A">
        <w:rPr>
          <w:rFonts w:ascii="ArialMT" w:hAnsi="ArialMT"/>
          <w:sz w:val="22"/>
          <w:szCs w:val="22"/>
        </w:rPr>
        <w:t>. Perte d'</w:t>
      </w:r>
      <w:r w:rsidR="002919CF" w:rsidRPr="00D0785A">
        <w:rPr>
          <w:rFonts w:ascii="ArialMT" w:hAnsi="ArialMT"/>
          <w:sz w:val="22"/>
          <w:szCs w:val="22"/>
        </w:rPr>
        <w:t>opportunité</w:t>
      </w:r>
      <w:r w:rsidRPr="00D0785A">
        <w:rPr>
          <w:rFonts w:ascii="ArialMT" w:hAnsi="ArialMT"/>
          <w:sz w:val="22"/>
          <w:szCs w:val="22"/>
        </w:rPr>
        <w:t xml:space="preserve">́ si le </w:t>
      </w:r>
      <w:r w:rsidR="002919CF" w:rsidRPr="00D0785A">
        <w:rPr>
          <w:rFonts w:ascii="ArialMT" w:hAnsi="ArialMT"/>
          <w:sz w:val="22"/>
          <w:szCs w:val="22"/>
        </w:rPr>
        <w:t>crédit</w:t>
      </w:r>
      <w:r w:rsidRPr="00D0785A">
        <w:rPr>
          <w:rFonts w:ascii="ArialMT" w:hAnsi="ArialMT"/>
          <w:sz w:val="22"/>
          <w:szCs w:val="22"/>
        </w:rPr>
        <w:t xml:space="preserve"> client est refusé à tort, alors qu'il aurait été en mesure d'</w:t>
      </w:r>
      <w:r w:rsidR="002919CF" w:rsidRPr="00D0785A">
        <w:rPr>
          <w:rFonts w:ascii="ArialMT" w:hAnsi="ArialMT"/>
          <w:sz w:val="22"/>
          <w:szCs w:val="22"/>
        </w:rPr>
        <w:t>être</w:t>
      </w:r>
      <w:r w:rsidRPr="00D0785A">
        <w:rPr>
          <w:rFonts w:ascii="ArialMT" w:hAnsi="ArialMT"/>
          <w:sz w:val="22"/>
          <w:szCs w:val="22"/>
        </w:rPr>
        <w:t xml:space="preserve"> remboursé. </w:t>
      </w:r>
    </w:p>
    <w:p w14:paraId="50DA4FD2" w14:textId="1611FAA9" w:rsidR="00D0785A" w:rsidRPr="00D0785A" w:rsidRDefault="00D0785A" w:rsidP="00D0785A">
      <w:pPr>
        <w:numPr>
          <w:ilvl w:val="0"/>
          <w:numId w:val="11"/>
        </w:numPr>
        <w:shd w:val="clear" w:color="auto" w:fill="FFFFFF"/>
        <w:spacing w:before="100" w:beforeAutospacing="1" w:after="100" w:afterAutospacing="1"/>
      </w:pPr>
      <w:r w:rsidRPr="00D0785A">
        <w:rPr>
          <w:rFonts w:ascii="ArialMT" w:hAnsi="ArialMT"/>
          <w:sz w:val="22"/>
          <w:szCs w:val="22"/>
        </w:rPr>
        <w:t>-  </w:t>
      </w:r>
      <w:r w:rsidRPr="00D0785A">
        <w:rPr>
          <w:rFonts w:ascii="ArialMT" w:hAnsi="ArialMT"/>
          <w:b/>
          <w:bCs/>
          <w:i/>
          <w:iCs/>
          <w:sz w:val="22"/>
          <w:szCs w:val="22"/>
        </w:rPr>
        <w:t>FN (</w:t>
      </w:r>
      <w:r w:rsidRPr="00D0785A">
        <w:rPr>
          <w:rFonts w:ascii="Arial" w:hAnsi="Arial" w:cs="Arial"/>
          <w:b/>
          <w:bCs/>
          <w:i/>
          <w:iCs/>
          <w:sz w:val="22"/>
          <w:szCs w:val="22"/>
        </w:rPr>
        <w:t xml:space="preserve">Faux </w:t>
      </w:r>
      <w:r w:rsidR="002919CF" w:rsidRPr="00D0785A">
        <w:rPr>
          <w:rFonts w:ascii="Arial" w:hAnsi="Arial" w:cs="Arial"/>
          <w:b/>
          <w:bCs/>
          <w:i/>
          <w:iCs/>
          <w:sz w:val="22"/>
          <w:szCs w:val="22"/>
        </w:rPr>
        <w:t>Negatifs</w:t>
      </w:r>
      <w:r w:rsidRPr="00D0785A">
        <w:rPr>
          <w:rFonts w:ascii="ArialMT" w:hAnsi="ArialMT"/>
          <w:b/>
          <w:bCs/>
          <w:i/>
          <w:iCs/>
          <w:sz w:val="22"/>
          <w:szCs w:val="22"/>
        </w:rPr>
        <w:t>)</w:t>
      </w:r>
      <w:r w:rsidRPr="00D0785A">
        <w:rPr>
          <w:rFonts w:ascii="ArialMT" w:hAnsi="ArialMT"/>
          <w:sz w:val="22"/>
          <w:szCs w:val="22"/>
        </w:rPr>
        <w:t xml:space="preserve"> : les cas où la </w:t>
      </w:r>
      <w:r w:rsidR="002919CF" w:rsidRPr="00D0785A">
        <w:rPr>
          <w:rFonts w:ascii="ArialMT" w:hAnsi="ArialMT"/>
          <w:sz w:val="22"/>
          <w:szCs w:val="22"/>
        </w:rPr>
        <w:t>prédiction</w:t>
      </w:r>
      <w:r w:rsidRPr="00D0785A">
        <w:rPr>
          <w:rFonts w:ascii="ArialMT" w:hAnsi="ArialMT"/>
          <w:sz w:val="22"/>
          <w:szCs w:val="22"/>
        </w:rPr>
        <w:t xml:space="preserve"> est </w:t>
      </w:r>
      <w:r w:rsidR="002919CF" w:rsidRPr="00D0785A">
        <w:rPr>
          <w:rFonts w:ascii="ArialMT" w:hAnsi="ArialMT"/>
          <w:sz w:val="22"/>
          <w:szCs w:val="22"/>
        </w:rPr>
        <w:t>négative</w:t>
      </w:r>
      <w:r w:rsidRPr="00D0785A">
        <w:rPr>
          <w:rFonts w:ascii="ArialMT" w:hAnsi="ArialMT"/>
          <w:sz w:val="22"/>
          <w:szCs w:val="22"/>
        </w:rPr>
        <w:t xml:space="preserve">, mais où la valeur </w:t>
      </w:r>
      <w:r w:rsidR="002919CF" w:rsidRPr="00D0785A">
        <w:rPr>
          <w:rFonts w:ascii="ArialMT" w:hAnsi="ArialMT"/>
          <w:sz w:val="22"/>
          <w:szCs w:val="22"/>
        </w:rPr>
        <w:t>réelle</w:t>
      </w:r>
      <w:r w:rsidRPr="00D0785A">
        <w:rPr>
          <w:rFonts w:ascii="ArialMT" w:hAnsi="ArialMT"/>
          <w:sz w:val="22"/>
          <w:szCs w:val="22"/>
        </w:rPr>
        <w:t xml:space="preserve"> est positive. Perte </w:t>
      </w:r>
      <w:r w:rsidR="002919CF" w:rsidRPr="00D0785A">
        <w:rPr>
          <w:rFonts w:ascii="ArialMT" w:hAnsi="ArialMT"/>
          <w:sz w:val="22"/>
          <w:szCs w:val="22"/>
        </w:rPr>
        <w:t>réelle</w:t>
      </w:r>
      <w:r w:rsidRPr="00D0785A">
        <w:rPr>
          <w:rFonts w:ascii="ArialMT" w:hAnsi="ArialMT"/>
          <w:sz w:val="22"/>
          <w:szCs w:val="22"/>
        </w:rPr>
        <w:t xml:space="preserve"> si le </w:t>
      </w:r>
      <w:r w:rsidR="002919CF" w:rsidRPr="00D0785A">
        <w:rPr>
          <w:rFonts w:ascii="ArialMT" w:hAnsi="ArialMT"/>
          <w:sz w:val="22"/>
          <w:szCs w:val="22"/>
        </w:rPr>
        <w:t>crédit</w:t>
      </w:r>
      <w:r w:rsidRPr="00D0785A">
        <w:rPr>
          <w:rFonts w:ascii="ArialMT" w:hAnsi="ArialMT"/>
          <w:sz w:val="22"/>
          <w:szCs w:val="22"/>
        </w:rPr>
        <w:t xml:space="preserve"> client accepté se transforme en </w:t>
      </w:r>
      <w:r w:rsidR="002919CF" w:rsidRPr="00D0785A">
        <w:rPr>
          <w:rFonts w:ascii="ArialMT" w:hAnsi="ArialMT"/>
          <w:sz w:val="22"/>
          <w:szCs w:val="22"/>
        </w:rPr>
        <w:t>défaut</w:t>
      </w:r>
      <w:r w:rsidRPr="00D0785A">
        <w:rPr>
          <w:rFonts w:ascii="ArialMT" w:hAnsi="ArialMT"/>
          <w:sz w:val="22"/>
          <w:szCs w:val="22"/>
        </w:rPr>
        <w:t xml:space="preserve"> de</w:t>
      </w:r>
      <w:r>
        <w:rPr>
          <w:rFonts w:ascii="ArialMT" w:hAnsi="ArialMT"/>
          <w:sz w:val="22"/>
          <w:szCs w:val="22"/>
        </w:rPr>
        <w:t xml:space="preserve"> </w:t>
      </w:r>
      <w:r w:rsidRPr="00D0785A">
        <w:rPr>
          <w:rFonts w:ascii="ArialMT" w:hAnsi="ArialMT"/>
          <w:sz w:val="22"/>
          <w:szCs w:val="22"/>
        </w:rPr>
        <w:t xml:space="preserve">paiement. </w:t>
      </w:r>
    </w:p>
    <w:p w14:paraId="623510AA" w14:textId="40E462E5" w:rsidR="00D0785A" w:rsidRPr="00D0785A" w:rsidRDefault="00D0785A" w:rsidP="00D0785A">
      <w:pPr>
        <w:numPr>
          <w:ilvl w:val="0"/>
          <w:numId w:val="11"/>
        </w:numPr>
        <w:shd w:val="clear" w:color="auto" w:fill="FFFFFF"/>
        <w:spacing w:before="100" w:beforeAutospacing="1" w:after="100" w:afterAutospacing="1"/>
      </w:pPr>
      <w:r w:rsidRPr="00D0785A">
        <w:rPr>
          <w:rFonts w:ascii="ArialMT" w:hAnsi="ArialMT"/>
          <w:sz w:val="22"/>
          <w:szCs w:val="22"/>
        </w:rPr>
        <w:t>-  </w:t>
      </w:r>
      <w:r w:rsidRPr="00D0785A">
        <w:rPr>
          <w:rFonts w:ascii="ArialMT" w:hAnsi="ArialMT"/>
          <w:b/>
          <w:bCs/>
          <w:i/>
          <w:iCs/>
          <w:sz w:val="22"/>
          <w:szCs w:val="22"/>
        </w:rPr>
        <w:t>TP (</w:t>
      </w:r>
      <w:r w:rsidRPr="00D0785A">
        <w:rPr>
          <w:rFonts w:ascii="Arial" w:hAnsi="Arial" w:cs="Arial"/>
          <w:b/>
          <w:bCs/>
          <w:i/>
          <w:iCs/>
          <w:sz w:val="22"/>
          <w:szCs w:val="22"/>
        </w:rPr>
        <w:t>Vrais Positifs</w:t>
      </w:r>
      <w:r w:rsidRPr="00D0785A">
        <w:rPr>
          <w:rFonts w:ascii="ArialMT" w:hAnsi="ArialMT"/>
          <w:b/>
          <w:bCs/>
          <w:i/>
          <w:iCs/>
          <w:sz w:val="22"/>
          <w:szCs w:val="22"/>
        </w:rPr>
        <w:t>)</w:t>
      </w:r>
      <w:r w:rsidRPr="00D0785A">
        <w:rPr>
          <w:rFonts w:ascii="ArialMT" w:hAnsi="ArialMT"/>
          <w:sz w:val="22"/>
          <w:szCs w:val="22"/>
        </w:rPr>
        <w:t xml:space="preserve"> : les cas d’acceptation, le </w:t>
      </w:r>
      <w:r w:rsidR="002919CF" w:rsidRPr="00D0785A">
        <w:rPr>
          <w:rFonts w:ascii="ArialMT" w:hAnsi="ArialMT"/>
          <w:sz w:val="22"/>
          <w:szCs w:val="22"/>
        </w:rPr>
        <w:t>crédit</w:t>
      </w:r>
      <w:r w:rsidRPr="00D0785A">
        <w:rPr>
          <w:rFonts w:ascii="ArialMT" w:hAnsi="ArialMT"/>
          <w:sz w:val="22"/>
          <w:szCs w:val="22"/>
        </w:rPr>
        <w:t xml:space="preserve"> client sera remboursé. </w:t>
      </w:r>
    </w:p>
    <w:p w14:paraId="28CD40BF" w14:textId="4F7ED818" w:rsidR="00D0785A" w:rsidRPr="00D0785A" w:rsidRDefault="00D0785A" w:rsidP="00D0785A">
      <w:pPr>
        <w:numPr>
          <w:ilvl w:val="0"/>
          <w:numId w:val="11"/>
        </w:numPr>
        <w:shd w:val="clear" w:color="auto" w:fill="FFFFFF"/>
        <w:spacing w:before="100" w:beforeAutospacing="1" w:after="100" w:afterAutospacing="1"/>
      </w:pPr>
      <w:r w:rsidRPr="00D0785A">
        <w:rPr>
          <w:rFonts w:ascii="ArialMT" w:hAnsi="ArialMT"/>
          <w:b/>
          <w:bCs/>
          <w:i/>
          <w:iCs/>
          <w:sz w:val="22"/>
          <w:szCs w:val="22"/>
        </w:rPr>
        <w:t>-  TN (</w:t>
      </w:r>
      <w:r w:rsidRPr="00D0785A">
        <w:rPr>
          <w:rFonts w:ascii="Arial" w:hAnsi="Arial" w:cs="Arial"/>
          <w:b/>
          <w:bCs/>
          <w:i/>
          <w:iCs/>
          <w:sz w:val="22"/>
          <w:szCs w:val="22"/>
        </w:rPr>
        <w:t xml:space="preserve">Vrais </w:t>
      </w:r>
      <w:r w:rsidR="002919CF" w:rsidRPr="00D0785A">
        <w:rPr>
          <w:rFonts w:ascii="Arial" w:hAnsi="Arial" w:cs="Arial"/>
          <w:b/>
          <w:bCs/>
          <w:i/>
          <w:iCs/>
          <w:sz w:val="22"/>
          <w:szCs w:val="22"/>
        </w:rPr>
        <w:t>Negatifs</w:t>
      </w:r>
      <w:r w:rsidRPr="00D0785A">
        <w:rPr>
          <w:rFonts w:ascii="ArialMT" w:hAnsi="ArialMT"/>
          <w:b/>
          <w:bCs/>
          <w:i/>
          <w:iCs/>
          <w:sz w:val="22"/>
          <w:szCs w:val="22"/>
        </w:rPr>
        <w:t>)</w:t>
      </w:r>
      <w:r w:rsidRPr="00D0785A">
        <w:rPr>
          <w:rFonts w:ascii="ArialMT" w:hAnsi="ArialMT"/>
          <w:sz w:val="22"/>
          <w:szCs w:val="22"/>
        </w:rPr>
        <w:t xml:space="preserve"> : les cas de refus, le </w:t>
      </w:r>
      <w:r w:rsidR="002919CF" w:rsidRPr="00D0785A">
        <w:rPr>
          <w:rFonts w:ascii="ArialMT" w:hAnsi="ArialMT"/>
          <w:sz w:val="22"/>
          <w:szCs w:val="22"/>
        </w:rPr>
        <w:t>crédit</w:t>
      </w:r>
      <w:r w:rsidRPr="00D0785A">
        <w:rPr>
          <w:rFonts w:ascii="ArialMT" w:hAnsi="ArialMT"/>
          <w:sz w:val="22"/>
          <w:szCs w:val="22"/>
        </w:rPr>
        <w:t xml:space="preserve"> client ne pourra pas </w:t>
      </w:r>
      <w:r w:rsidR="002919CF" w:rsidRPr="00D0785A">
        <w:rPr>
          <w:rFonts w:ascii="ArialMT" w:hAnsi="ArialMT"/>
          <w:sz w:val="22"/>
          <w:szCs w:val="22"/>
        </w:rPr>
        <w:t>être</w:t>
      </w:r>
      <w:r w:rsidRPr="00D0785A">
        <w:rPr>
          <w:rFonts w:ascii="ArialMT" w:hAnsi="ArialMT"/>
          <w:sz w:val="22"/>
          <w:szCs w:val="22"/>
        </w:rPr>
        <w:t xml:space="preserve"> remboursé. </w:t>
      </w:r>
    </w:p>
    <w:p w14:paraId="6223B175" w14:textId="566F8366" w:rsidR="00E174B4" w:rsidRDefault="007B0B8D" w:rsidP="001E2400">
      <w:pPr>
        <w:spacing w:before="240"/>
        <w:rPr>
          <w:rFonts w:asciiTheme="minorBidi" w:hAnsiTheme="minorBidi" w:cstheme="minorBidi"/>
          <w:color w:val="000000"/>
        </w:rPr>
      </w:pPr>
      <w:r>
        <w:rPr>
          <w:rFonts w:asciiTheme="minorBidi" w:hAnsiTheme="minorBidi" w:cstheme="minorBidi"/>
          <w:noProof/>
          <w:color w:val="000000"/>
        </w:rPr>
        <w:drawing>
          <wp:inline distT="0" distB="0" distL="0" distR="0" wp14:anchorId="044E4503" wp14:editId="510A5390">
            <wp:extent cx="5210175" cy="1703415"/>
            <wp:effectExtent l="0" t="0" r="0" b="0"/>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222596" cy="1707476"/>
                    </a:xfrm>
                    <a:prstGeom prst="rect">
                      <a:avLst/>
                    </a:prstGeom>
                  </pic:spPr>
                </pic:pic>
              </a:graphicData>
            </a:graphic>
          </wp:inline>
        </w:drawing>
      </w:r>
    </w:p>
    <w:p w14:paraId="09E6527D" w14:textId="77777777" w:rsidR="007B0B8D" w:rsidRDefault="007B0B8D" w:rsidP="007B0B8D">
      <w:pPr>
        <w:rPr>
          <w:rFonts w:ascii="Helvetica Neue" w:hAnsi="Helvetica Neue"/>
          <w:color w:val="000000"/>
          <w:sz w:val="21"/>
          <w:szCs w:val="21"/>
          <w:shd w:val="clear" w:color="auto" w:fill="FFFFFF"/>
        </w:rPr>
      </w:pPr>
    </w:p>
    <w:p w14:paraId="62439D13" w14:textId="2455C7FF" w:rsidR="007B0B8D" w:rsidRDefault="007B0B8D" w:rsidP="007B0B8D">
      <w:r>
        <w:rPr>
          <w:rFonts w:ascii="Helvetica Neue" w:hAnsi="Helvetica Neue"/>
          <w:color w:val="000000"/>
          <w:sz w:val="21"/>
          <w:szCs w:val="21"/>
          <w:shd w:val="clear" w:color="auto" w:fill="FFFFFF"/>
        </w:rPr>
        <w:t>Prédiction sur les données de validation pour le modèle optimisé avec</w:t>
      </w:r>
      <w:r>
        <w:rPr>
          <w:rFonts w:ascii="Helvetica Neue" w:hAnsi="Helvetica Neue"/>
          <w:color w:val="000000"/>
          <w:sz w:val="21"/>
          <w:szCs w:val="21"/>
          <w:shd w:val="clear" w:color="auto" w:fill="FFFFFF"/>
        </w:rPr>
        <w:t xml:space="preserve"> l</w:t>
      </w:r>
      <w:r>
        <w:rPr>
          <w:rFonts w:ascii="Helvetica Neue" w:hAnsi="Helvetica Neue"/>
          <w:color w:val="000000"/>
          <w:sz w:val="21"/>
          <w:szCs w:val="21"/>
          <w:shd w:val="clear" w:color="auto" w:fill="FFFFFF"/>
        </w:rPr>
        <w:t>a métrique banking</w:t>
      </w:r>
    </w:p>
    <w:p w14:paraId="0F10B34E" w14:textId="33D2DA7A" w:rsidR="007B0B8D" w:rsidRPr="00D0785A" w:rsidRDefault="007B0B8D" w:rsidP="00D0785A">
      <w:proofErr w:type="gramStart"/>
      <w:r>
        <w:rPr>
          <w:rFonts w:ascii="Helvetica Neue" w:hAnsi="Helvetica Neue"/>
          <w:color w:val="000000"/>
          <w:sz w:val="21"/>
          <w:szCs w:val="21"/>
          <w:shd w:val="clear" w:color="auto" w:fill="FFFFFF"/>
        </w:rPr>
        <w:t>et</w:t>
      </w:r>
      <w:proofErr w:type="gramEnd"/>
      <w:r>
        <w:rPr>
          <w:rFonts w:ascii="Helvetica Neue" w:hAnsi="Helvetica Neue"/>
          <w:color w:val="000000"/>
          <w:sz w:val="21"/>
          <w:szCs w:val="21"/>
          <w:shd w:val="clear" w:color="auto" w:fill="FFFFFF"/>
        </w:rPr>
        <w:t xml:space="preserve"> avec la</w:t>
      </w:r>
      <w:r>
        <w:rPr>
          <w:rFonts w:ascii="Helvetica Neue" w:hAnsi="Helvetica Neue"/>
          <w:color w:val="000000"/>
          <w:sz w:val="21"/>
          <w:szCs w:val="21"/>
          <w:shd w:val="clear" w:color="auto" w:fill="FFFFFF"/>
        </w:rPr>
        <w:t xml:space="preserve"> métrique technique f1_score</w:t>
      </w:r>
      <w:r>
        <w:rPr>
          <w:rFonts w:ascii="Helvetica Neue" w:hAnsi="Helvetica Neue"/>
          <w:color w:val="000000"/>
          <w:sz w:val="21"/>
          <w:szCs w:val="21"/>
          <w:shd w:val="clear" w:color="auto" w:fill="FFFFFF"/>
        </w:rPr>
        <w:t xml:space="preserve"> </w:t>
      </w:r>
    </w:p>
    <w:p w14:paraId="32439F89" w14:textId="3999BA47" w:rsidR="006678A5" w:rsidRPr="000B06CF" w:rsidRDefault="007B0B8D" w:rsidP="000B06CF">
      <w:pPr>
        <w:spacing w:before="240"/>
        <w:rPr>
          <w:rFonts w:asciiTheme="minorBidi" w:hAnsiTheme="minorBidi" w:cstheme="minorBidi"/>
          <w:color w:val="000000"/>
        </w:rPr>
      </w:pPr>
      <w:r>
        <w:rPr>
          <w:rFonts w:asciiTheme="minorBidi" w:hAnsiTheme="minorBidi" w:cstheme="minorBidi"/>
          <w:noProof/>
          <w:color w:val="000000"/>
        </w:rPr>
        <w:drawing>
          <wp:inline distT="0" distB="0" distL="0" distR="0" wp14:anchorId="0762DE94" wp14:editId="4338548E">
            <wp:extent cx="5391150" cy="2091210"/>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5401218" cy="2095115"/>
                    </a:xfrm>
                    <a:prstGeom prst="rect">
                      <a:avLst/>
                    </a:prstGeom>
                  </pic:spPr>
                </pic:pic>
              </a:graphicData>
            </a:graphic>
          </wp:inline>
        </w:drawing>
      </w:r>
    </w:p>
    <w:p w14:paraId="0B7C8191" w14:textId="38125495" w:rsidR="006678A5" w:rsidRPr="00011215" w:rsidRDefault="007B0B8D" w:rsidP="00011215">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t xml:space="preserve">La comparaison des deux matrices de confusion pour la métrique spécifique métier et la métrique technique, montre qu'il y a moins de clients 'True negatifs' mais également moins de 'False negatifs'. C'est à dire que plus de clients ne se sont pas vus accordés de prêts alors qu'ils étaient solvables, mais à l'inverse moins de clients ont été prédits solvables alors qu'ils ne l'étaient pas. Ce que l'on a essayé par la </w:t>
      </w:r>
      <w:r w:rsidRPr="00011215">
        <w:rPr>
          <w:rFonts w:asciiTheme="minorBidi" w:hAnsiTheme="minorBidi" w:cstheme="minorBidi"/>
          <w:color w:val="000000"/>
        </w:rPr>
        <w:lastRenderedPageBreak/>
        <w:t>construction d'une métrique métier est donc vérifié. Le bilan est in fine supérieur pour la métrique métier, à condition d'avoir posé les bons poids au départ.</w:t>
      </w:r>
    </w:p>
    <w:p w14:paraId="790AFC35" w14:textId="4FE3D86C" w:rsidR="00C25574" w:rsidRPr="00C25574" w:rsidRDefault="00C25574" w:rsidP="00C25574">
      <w:pPr>
        <w:pStyle w:val="NormalWeb"/>
        <w:spacing w:before="240" w:beforeAutospacing="0" w:after="0" w:afterAutospacing="0"/>
        <w:rPr>
          <w:rFonts w:asciiTheme="minorBidi" w:hAnsiTheme="minorBidi" w:cstheme="minorBidi"/>
          <w:color w:val="000000"/>
        </w:rPr>
      </w:pPr>
      <w:r w:rsidRPr="00C25574">
        <w:rPr>
          <w:rFonts w:asciiTheme="minorBidi" w:hAnsiTheme="minorBidi" w:cstheme="minorBidi"/>
          <w:color w:val="000000"/>
        </w:rPr>
        <w:t xml:space="preserve">Ainsi, les pertes d'un </w:t>
      </w:r>
      <w:r w:rsidRPr="00C25574">
        <w:rPr>
          <w:rFonts w:asciiTheme="minorBidi" w:hAnsiTheme="minorBidi" w:cstheme="minorBidi"/>
          <w:color w:val="000000"/>
        </w:rPr>
        <w:t>crédit</w:t>
      </w:r>
      <w:r w:rsidRPr="00C25574">
        <w:rPr>
          <w:rFonts w:asciiTheme="minorBidi" w:hAnsiTheme="minorBidi" w:cstheme="minorBidi"/>
          <w:color w:val="000000"/>
        </w:rPr>
        <w:t xml:space="preserve"> en raison d'une mauvaise classification </w:t>
      </w:r>
      <w:r w:rsidRPr="00C25574">
        <w:rPr>
          <w:rFonts w:asciiTheme="minorBidi" w:hAnsiTheme="minorBidi" w:cstheme="minorBidi"/>
          <w:color w:val="000000"/>
        </w:rPr>
        <w:t>dépendent</w:t>
      </w:r>
      <w:r w:rsidRPr="00C25574">
        <w:rPr>
          <w:rFonts w:asciiTheme="minorBidi" w:hAnsiTheme="minorBidi" w:cstheme="minorBidi"/>
          <w:color w:val="000000"/>
        </w:rPr>
        <w:t xml:space="preserve"> des </w:t>
      </w:r>
      <w:r w:rsidRPr="00C25574">
        <w:rPr>
          <w:rFonts w:asciiTheme="minorBidi" w:hAnsiTheme="minorBidi" w:cstheme="minorBidi"/>
          <w:color w:val="000000"/>
        </w:rPr>
        <w:t>probabilités</w:t>
      </w:r>
      <w:r w:rsidRPr="00C25574">
        <w:rPr>
          <w:rFonts w:asciiTheme="minorBidi" w:hAnsiTheme="minorBidi" w:cstheme="minorBidi"/>
          <w:color w:val="000000"/>
        </w:rPr>
        <w:t xml:space="preserve"> </w:t>
      </w:r>
      <w:r w:rsidRPr="00C25574">
        <w:rPr>
          <w:rFonts w:asciiTheme="minorBidi" w:hAnsiTheme="minorBidi" w:cstheme="minorBidi"/>
          <w:b/>
          <w:bCs/>
          <w:i/>
          <w:iCs/>
          <w:color w:val="000000"/>
        </w:rPr>
        <w:t>Faux Positifs</w:t>
      </w:r>
      <w:r w:rsidRPr="00C25574">
        <w:rPr>
          <w:rFonts w:asciiTheme="minorBidi" w:hAnsiTheme="minorBidi" w:cstheme="minorBidi"/>
          <w:color w:val="000000"/>
        </w:rPr>
        <w:t xml:space="preserve"> et </w:t>
      </w:r>
      <w:r w:rsidRPr="00C25574">
        <w:rPr>
          <w:rFonts w:asciiTheme="minorBidi" w:hAnsiTheme="minorBidi" w:cstheme="minorBidi"/>
          <w:b/>
          <w:bCs/>
          <w:i/>
          <w:iCs/>
          <w:color w:val="000000"/>
        </w:rPr>
        <w:t xml:space="preserve">Faux </w:t>
      </w:r>
      <w:r w:rsidRPr="000B06CF">
        <w:rPr>
          <w:rFonts w:asciiTheme="minorBidi" w:hAnsiTheme="minorBidi" w:cstheme="minorBidi"/>
          <w:b/>
          <w:bCs/>
          <w:i/>
          <w:iCs/>
          <w:color w:val="000000"/>
        </w:rPr>
        <w:t>Negatifs</w:t>
      </w:r>
      <w:r w:rsidRPr="00C25574">
        <w:rPr>
          <w:rFonts w:asciiTheme="minorBidi" w:hAnsiTheme="minorBidi" w:cstheme="minorBidi"/>
          <w:color w:val="000000"/>
        </w:rPr>
        <w:t>. L'</w:t>
      </w:r>
      <w:r w:rsidRPr="00C25574">
        <w:rPr>
          <w:rFonts w:asciiTheme="minorBidi" w:hAnsiTheme="minorBidi" w:cstheme="minorBidi"/>
          <w:color w:val="000000"/>
        </w:rPr>
        <w:t>idée</w:t>
      </w:r>
      <w:r w:rsidRPr="00C25574">
        <w:rPr>
          <w:rFonts w:asciiTheme="minorBidi" w:hAnsiTheme="minorBidi" w:cstheme="minorBidi"/>
          <w:color w:val="000000"/>
        </w:rPr>
        <w:t xml:space="preserve"> est d'</w:t>
      </w:r>
      <w:r w:rsidRPr="00C25574">
        <w:rPr>
          <w:rFonts w:asciiTheme="minorBidi" w:hAnsiTheme="minorBidi" w:cstheme="minorBidi"/>
          <w:color w:val="000000"/>
        </w:rPr>
        <w:t>éviter</w:t>
      </w:r>
      <w:r w:rsidRPr="00C25574">
        <w:rPr>
          <w:rFonts w:asciiTheme="minorBidi" w:hAnsiTheme="minorBidi" w:cstheme="minorBidi"/>
          <w:color w:val="000000"/>
        </w:rPr>
        <w:t xml:space="preserve"> les clients avec un fort risque de </w:t>
      </w:r>
      <w:r w:rsidRPr="00C25574">
        <w:rPr>
          <w:rFonts w:asciiTheme="minorBidi" w:hAnsiTheme="minorBidi" w:cstheme="minorBidi"/>
          <w:color w:val="000000"/>
        </w:rPr>
        <w:t>défaut</w:t>
      </w:r>
      <w:r w:rsidRPr="00C25574">
        <w:rPr>
          <w:rFonts w:asciiTheme="minorBidi" w:hAnsiTheme="minorBidi" w:cstheme="minorBidi"/>
          <w:color w:val="000000"/>
        </w:rPr>
        <w:t xml:space="preserve">. Il est donc </w:t>
      </w:r>
      <w:r w:rsidRPr="00C25574">
        <w:rPr>
          <w:rFonts w:asciiTheme="minorBidi" w:hAnsiTheme="minorBidi" w:cstheme="minorBidi"/>
          <w:color w:val="000000"/>
        </w:rPr>
        <w:t>nécessaire</w:t>
      </w:r>
      <w:r w:rsidRPr="00C25574">
        <w:rPr>
          <w:rFonts w:asciiTheme="minorBidi" w:hAnsiTheme="minorBidi" w:cstheme="minorBidi"/>
          <w:color w:val="000000"/>
        </w:rPr>
        <w:t xml:space="preserve"> de </w:t>
      </w:r>
      <w:r w:rsidRPr="00C25574">
        <w:rPr>
          <w:rFonts w:asciiTheme="minorBidi" w:hAnsiTheme="minorBidi" w:cstheme="minorBidi"/>
          <w:color w:val="000000"/>
        </w:rPr>
        <w:t>pénaliser</w:t>
      </w:r>
      <w:r w:rsidRPr="00C25574">
        <w:rPr>
          <w:rFonts w:asciiTheme="minorBidi" w:hAnsiTheme="minorBidi" w:cstheme="minorBidi"/>
          <w:color w:val="000000"/>
        </w:rPr>
        <w:t xml:space="preserve"> les </w:t>
      </w:r>
      <w:r w:rsidRPr="00C25574">
        <w:rPr>
          <w:rFonts w:asciiTheme="minorBidi" w:hAnsiTheme="minorBidi" w:cstheme="minorBidi"/>
          <w:b/>
          <w:bCs/>
          <w:i/>
          <w:iCs/>
          <w:color w:val="000000"/>
        </w:rPr>
        <w:t>FP et FN</w:t>
      </w:r>
      <w:r w:rsidRPr="00C25574">
        <w:rPr>
          <w:rFonts w:asciiTheme="minorBidi" w:hAnsiTheme="minorBidi" w:cstheme="minorBidi"/>
          <w:color w:val="000000"/>
        </w:rPr>
        <w:t xml:space="preserve"> </w:t>
      </w:r>
      <w:r w:rsidRPr="00C25574">
        <w:rPr>
          <w:rFonts w:asciiTheme="minorBidi" w:hAnsiTheme="minorBidi" w:cstheme="minorBidi"/>
          <w:color w:val="000000"/>
        </w:rPr>
        <w:t>cités</w:t>
      </w:r>
      <w:r w:rsidRPr="00C25574">
        <w:rPr>
          <w:rFonts w:asciiTheme="minorBidi" w:hAnsiTheme="minorBidi" w:cstheme="minorBidi"/>
          <w:color w:val="000000"/>
        </w:rPr>
        <w:t xml:space="preserve"> </w:t>
      </w:r>
      <w:r w:rsidRPr="00C25574">
        <w:rPr>
          <w:rFonts w:asciiTheme="minorBidi" w:hAnsiTheme="minorBidi" w:cstheme="minorBidi"/>
          <w:color w:val="000000"/>
        </w:rPr>
        <w:t>précédemment</w:t>
      </w:r>
      <w:r w:rsidRPr="00C25574">
        <w:rPr>
          <w:rFonts w:asciiTheme="minorBidi" w:hAnsiTheme="minorBidi" w:cstheme="minorBidi"/>
          <w:color w:val="000000"/>
        </w:rPr>
        <w:t xml:space="preserve">. Pour </w:t>
      </w:r>
      <w:r w:rsidRPr="00C25574">
        <w:rPr>
          <w:rFonts w:asciiTheme="minorBidi" w:hAnsiTheme="minorBidi" w:cstheme="minorBidi"/>
          <w:color w:val="000000"/>
        </w:rPr>
        <w:t>réduire</w:t>
      </w:r>
      <w:r w:rsidRPr="00C25574">
        <w:rPr>
          <w:rFonts w:asciiTheme="minorBidi" w:hAnsiTheme="minorBidi" w:cstheme="minorBidi"/>
          <w:color w:val="000000"/>
        </w:rPr>
        <w:t xml:space="preserve"> ce risque de perte </w:t>
      </w:r>
      <w:r w:rsidRPr="00C25574">
        <w:rPr>
          <w:rFonts w:asciiTheme="minorBidi" w:hAnsiTheme="minorBidi" w:cstheme="minorBidi"/>
          <w:color w:val="000000"/>
        </w:rPr>
        <w:t>financière</w:t>
      </w:r>
      <w:r w:rsidRPr="00C25574">
        <w:rPr>
          <w:rFonts w:asciiTheme="minorBidi" w:hAnsiTheme="minorBidi" w:cstheme="minorBidi"/>
          <w:color w:val="000000"/>
        </w:rPr>
        <w:t xml:space="preserve">, il faut maximiser deux </w:t>
      </w:r>
      <w:r w:rsidRPr="00C25574">
        <w:rPr>
          <w:rFonts w:asciiTheme="minorBidi" w:hAnsiTheme="minorBidi" w:cstheme="minorBidi"/>
          <w:color w:val="000000"/>
        </w:rPr>
        <w:t>critères</w:t>
      </w:r>
      <w:r w:rsidRPr="00C25574">
        <w:rPr>
          <w:rFonts w:asciiTheme="minorBidi" w:hAnsiTheme="minorBidi" w:cstheme="minorBidi"/>
          <w:color w:val="000000"/>
        </w:rPr>
        <w:t xml:space="preserve"> </w:t>
      </w:r>
      <w:r w:rsidRPr="00C25574">
        <w:rPr>
          <w:rFonts w:asciiTheme="minorBidi" w:hAnsiTheme="minorBidi" w:cstheme="minorBidi"/>
          <w:b/>
          <w:bCs/>
          <w:i/>
          <w:iCs/>
          <w:color w:val="000000"/>
        </w:rPr>
        <w:t>Recall</w:t>
      </w:r>
      <w:r w:rsidRPr="00C25574">
        <w:rPr>
          <w:rFonts w:asciiTheme="minorBidi" w:hAnsiTheme="minorBidi" w:cstheme="minorBidi"/>
          <w:color w:val="000000"/>
        </w:rPr>
        <w:t xml:space="preserve"> et </w:t>
      </w:r>
      <w:r w:rsidRPr="00C25574">
        <w:rPr>
          <w:rFonts w:asciiTheme="minorBidi" w:hAnsiTheme="minorBidi" w:cstheme="minorBidi"/>
          <w:b/>
          <w:bCs/>
          <w:i/>
          <w:iCs/>
          <w:color w:val="000000"/>
        </w:rPr>
        <w:t>Precision</w:t>
      </w:r>
      <w:r w:rsidRPr="00C25574">
        <w:rPr>
          <w:rFonts w:asciiTheme="minorBidi" w:hAnsiTheme="minorBidi" w:cstheme="minorBidi"/>
          <w:color w:val="000000"/>
        </w:rPr>
        <w:t xml:space="preserve">. </w:t>
      </w:r>
    </w:p>
    <w:p w14:paraId="51678D2A" w14:textId="08A85017" w:rsidR="006678A5" w:rsidRDefault="006678A5" w:rsidP="006678A5">
      <w:pPr>
        <w:rPr>
          <w:rFonts w:ascii="Helvetica Neue" w:hAnsi="Helvetica Neue"/>
          <w:color w:val="000000"/>
          <w:sz w:val="21"/>
          <w:szCs w:val="21"/>
          <w:shd w:val="clear" w:color="auto" w:fill="FFFFFF"/>
        </w:rPr>
      </w:pPr>
    </w:p>
    <w:p w14:paraId="59C70CCB" w14:textId="3C154A23" w:rsidR="006678A5" w:rsidRDefault="00D37C0B" w:rsidP="006678A5">
      <w:pPr>
        <w:rPr>
          <w:rFonts w:ascii="Helvetica Neue" w:hAnsi="Helvetica Neue"/>
          <w:color w:val="000000"/>
          <w:sz w:val="21"/>
          <w:szCs w:val="21"/>
          <w:shd w:val="clear" w:color="auto" w:fill="FFFFFF"/>
        </w:rPr>
      </w:pPr>
      <w:r>
        <w:rPr>
          <w:rFonts w:ascii="Helvetica Neue" w:hAnsi="Helvetica Neue"/>
          <w:noProof/>
          <w:color w:val="000000"/>
          <w:sz w:val="21"/>
          <w:szCs w:val="21"/>
        </w:rPr>
        <mc:AlternateContent>
          <mc:Choice Requires="wps">
            <w:drawing>
              <wp:anchor distT="0" distB="0" distL="114300" distR="114300" simplePos="0" relativeHeight="251662336" behindDoc="0" locked="0" layoutInCell="1" allowOverlap="1" wp14:anchorId="6B0F7859" wp14:editId="3310F57B">
                <wp:simplePos x="0" y="0"/>
                <wp:positionH relativeFrom="column">
                  <wp:posOffset>623570</wp:posOffset>
                </wp:positionH>
                <wp:positionV relativeFrom="paragraph">
                  <wp:posOffset>147320</wp:posOffset>
                </wp:positionV>
                <wp:extent cx="4340772" cy="848842"/>
                <wp:effectExtent l="0" t="0" r="15875" b="15240"/>
                <wp:wrapNone/>
                <wp:docPr id="20" name="Zone de texte 20"/>
                <wp:cNvGraphicFramePr/>
                <a:graphic xmlns:a="http://schemas.openxmlformats.org/drawingml/2006/main">
                  <a:graphicData uri="http://schemas.microsoft.com/office/word/2010/wordprocessingShape">
                    <wps:wsp>
                      <wps:cNvSpPr txBox="1"/>
                      <wps:spPr>
                        <a:xfrm>
                          <a:off x="0" y="0"/>
                          <a:ext cx="4340772" cy="848842"/>
                        </a:xfrm>
                        <a:prstGeom prst="rect">
                          <a:avLst/>
                        </a:prstGeom>
                        <a:solidFill>
                          <a:schemeClr val="lt1"/>
                        </a:solidFill>
                        <a:ln w="6350">
                          <a:solidFill>
                            <a:prstClr val="black"/>
                          </a:solidFill>
                        </a:ln>
                      </wps:spPr>
                      <wps:txbx>
                        <w:txbxContent>
                          <w:p w14:paraId="05DAB62D" w14:textId="0E5BFC18" w:rsidR="000B06CF" w:rsidRDefault="000B06CF">
                            <w:r>
                              <w:rPr>
                                <w:noProof/>
                              </w:rPr>
                              <w:drawing>
                                <wp:inline distT="0" distB="0" distL="0" distR="0" wp14:anchorId="79E2EC7F" wp14:editId="0D32262A">
                                  <wp:extent cx="4151586" cy="796290"/>
                                  <wp:effectExtent l="0" t="0" r="1905" b="381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202181" cy="8059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F7859" id="Zone de texte 20" o:spid="_x0000_s1028" type="#_x0000_t202" style="position:absolute;margin-left:49.1pt;margin-top:11.6pt;width:341.8pt;height:6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hLOVQIAAK8EAAAOAAAAZHJzL2Uyb0RvYy54bWysVFFv2jAQfp+0/2D5fSTQtLCIUDEqpkmo&#13;&#10;rUSnSnszjkOiOT7PNiTs1/fsJJR2e5r2Ys53Xz7ffXfH/LatJTkKYytQGR2PYkqE4pBXap/R70/r&#13;&#10;TzNKrGMqZxKUyOhJWHq7+Phh3uhUTKAEmQtDkETZtNEZLZ3TaRRZXoqa2RFooTBYgKmZw6vZR7lh&#13;&#10;DbLXMprE8U3UgMm1AS6sRe9dF6SLwF8UgruHorDCEZlRzM2F04Rz589oMWfp3jBdVrxPg/1DFjWr&#13;&#10;FD56prpjjpGDqf6gqituwELhRhzqCIqi4iLUgNWM43fVbEumRagFxbH6LJP9f7T8/vhoSJVndILy&#13;&#10;KFZjj35gp0guiBOtEwT9KFKjbYrYrUa0a79Ai80e/Badvva2MLX/xaoIxpHvdJYYqQhHZ3KVxNPp&#13;&#10;hBKOsVkymyUTTxO9fq2NdV8F1MQbGTXYwqAsO26s66ADxD9mQVb5upIyXPzYiJU05Miw4dKFHJH8&#13;&#10;DUoq0mT05uo6DsRvYp76/P1OMv6zT+8ChXxSYc5ek652b7l213ZCDrrsID+hXAa6qbOaryuk3zDr&#13;&#10;HpnBMUOFcHXcAx6FBMwJeouSEszvv/k9HruPUUoaHNuM2l8HZgQl8pvCufg8ThI/5+GSXE99V81l&#13;&#10;ZHcZUYd6BSjUGJdU82B6vJODWRion3HDlv5VDDHF8e2MusFcuW6ZcEO5WC4DCCdbM7dRW809tW+M&#13;&#10;l/WpfWZG9231s3UPw4Cz9F13O6z/UsHy4KCoQuu9zp2qvfy4FWF4+g32a3d5D6jX/5nFCwAAAP//&#13;&#10;AwBQSwMEFAAGAAgAAAAhAObPkJzfAAAADgEAAA8AAABkcnMvZG93bnJldi54bWxMT8tOwzAQvCPx&#13;&#10;D9YicaNOgyhOGqfiUbj0REGc3di1LeJ1FLtp+HuWE1x2tZrZeTSbOfRsMmPyESUsFwUwg13UHq2E&#13;&#10;j/eXGwEsZYVa9RGNhG+TYNNeXjSq1vGMb2baZ8tIBFOtJLich5rz1DkTVFrEwSBhxzgGlekcLdej&#13;&#10;OpN46HlZFCselEdycGowT850X/tTkLB9tJXthBrdVmjvp/nzuLOvUl5fzc9rGg9rYNnM+e8DfjtQ&#13;&#10;fmgp2CGeUCfWS6hESUwJ5S1twu/FkvociHi3qoC3Df9fo/0BAAD//wMAUEsBAi0AFAAGAAgAAAAh&#13;&#10;ALaDOJL+AAAA4QEAABMAAAAAAAAAAAAAAAAAAAAAAFtDb250ZW50X1R5cGVzXS54bWxQSwECLQAU&#13;&#10;AAYACAAAACEAOP0h/9YAAACUAQAACwAAAAAAAAAAAAAAAAAvAQAAX3JlbHMvLnJlbHNQSwECLQAU&#13;&#10;AAYACAAAACEA8Z4SzlUCAACvBAAADgAAAAAAAAAAAAAAAAAuAgAAZHJzL2Uyb0RvYy54bWxQSwEC&#13;&#10;LQAUAAYACAAAACEA5s+QnN8AAAAOAQAADwAAAAAAAAAAAAAAAACvBAAAZHJzL2Rvd25yZXYueG1s&#13;&#10;UEsFBgAAAAAEAAQA8wAAALsFAAAAAA==&#13;&#10;" fillcolor="white [3201]" strokeweight=".5pt">
                <v:textbox>
                  <w:txbxContent>
                    <w:p w14:paraId="05DAB62D" w14:textId="0E5BFC18" w:rsidR="000B06CF" w:rsidRDefault="000B06CF">
                      <w:r>
                        <w:rPr>
                          <w:noProof/>
                        </w:rPr>
                        <w:drawing>
                          <wp:inline distT="0" distB="0" distL="0" distR="0" wp14:anchorId="79E2EC7F" wp14:editId="0D32262A">
                            <wp:extent cx="4151586" cy="796290"/>
                            <wp:effectExtent l="0" t="0" r="1905" b="381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202181" cy="805994"/>
                                    </a:xfrm>
                                    <a:prstGeom prst="rect">
                                      <a:avLst/>
                                    </a:prstGeom>
                                  </pic:spPr>
                                </pic:pic>
                              </a:graphicData>
                            </a:graphic>
                          </wp:inline>
                        </w:drawing>
                      </w:r>
                    </w:p>
                  </w:txbxContent>
                </v:textbox>
              </v:shape>
            </w:pict>
          </mc:Fallback>
        </mc:AlternateContent>
      </w:r>
    </w:p>
    <w:p w14:paraId="4F5CB9B3" w14:textId="0C45344E" w:rsidR="006678A5" w:rsidRDefault="006678A5" w:rsidP="006678A5"/>
    <w:p w14:paraId="4E06FF62" w14:textId="28557422" w:rsidR="00D37C0B" w:rsidRDefault="00D37C0B" w:rsidP="006678A5"/>
    <w:p w14:paraId="3786901F" w14:textId="251F1D3C" w:rsidR="00D37C0B" w:rsidRDefault="00D37C0B" w:rsidP="006678A5"/>
    <w:p w14:paraId="35B13B79" w14:textId="2A47619F" w:rsidR="00D37C0B" w:rsidRDefault="00D37C0B" w:rsidP="006678A5"/>
    <w:p w14:paraId="0F78E835" w14:textId="2C70EBC2" w:rsidR="00D37C0B" w:rsidRDefault="00D37C0B" w:rsidP="006678A5"/>
    <w:p w14:paraId="281B84A4" w14:textId="77777777" w:rsidR="00D37C0B" w:rsidRPr="006678A5" w:rsidRDefault="00D37C0B" w:rsidP="006678A5"/>
    <w:p w14:paraId="1B1177A5" w14:textId="162D3E47" w:rsidR="007B0B8D" w:rsidRDefault="007B0B8D" w:rsidP="007B0B8D">
      <w:pPr>
        <w:pStyle w:val="Titre2"/>
        <w:spacing w:before="153"/>
        <w:rPr>
          <w:rFonts w:ascii="Helvetica Neue" w:hAnsi="Helvetica Neue"/>
          <w:color w:val="000000"/>
          <w:sz w:val="33"/>
          <w:szCs w:val="33"/>
        </w:rPr>
      </w:pPr>
      <w:r>
        <w:rPr>
          <w:rFonts w:ascii="Helvetica Neue" w:hAnsi="Helvetica Neue"/>
          <w:color w:val="000000"/>
          <w:sz w:val="33"/>
          <w:szCs w:val="33"/>
        </w:rPr>
        <w:t xml:space="preserve">Précision, </w:t>
      </w:r>
      <w:r>
        <w:rPr>
          <w:rFonts w:ascii="Helvetica Neue" w:hAnsi="Helvetica Neue"/>
          <w:color w:val="000000"/>
          <w:sz w:val="33"/>
          <w:szCs w:val="33"/>
        </w:rPr>
        <w:t>R</w:t>
      </w:r>
      <w:r>
        <w:rPr>
          <w:rFonts w:ascii="Helvetica Neue" w:hAnsi="Helvetica Neue"/>
          <w:color w:val="000000"/>
          <w:sz w:val="33"/>
          <w:szCs w:val="33"/>
        </w:rPr>
        <w:t xml:space="preserve">appel et </w:t>
      </w:r>
      <w:proofErr w:type="spellStart"/>
      <w:r>
        <w:rPr>
          <w:rFonts w:ascii="Helvetica Neue" w:hAnsi="Helvetica Neue"/>
          <w:color w:val="000000"/>
          <w:sz w:val="33"/>
          <w:szCs w:val="33"/>
        </w:rPr>
        <w:t>R</w:t>
      </w:r>
      <w:r>
        <w:rPr>
          <w:rFonts w:ascii="Helvetica Neue" w:hAnsi="Helvetica Neue"/>
          <w:color w:val="000000"/>
          <w:sz w:val="33"/>
          <w:szCs w:val="33"/>
        </w:rPr>
        <w:t>oc_auc</w:t>
      </w:r>
      <w:proofErr w:type="spellEnd"/>
    </w:p>
    <w:p w14:paraId="0B05D66C" w14:textId="680F9CFD" w:rsidR="007B0B8D" w:rsidRDefault="007B0B8D" w:rsidP="001E2400">
      <w:pPr>
        <w:spacing w:before="240"/>
        <w:rPr>
          <w:rFonts w:asciiTheme="minorBidi" w:hAnsiTheme="minorBidi" w:cstheme="minorBidi"/>
          <w:color w:val="000000"/>
        </w:rPr>
      </w:pPr>
      <w:r>
        <w:rPr>
          <w:rFonts w:asciiTheme="minorBidi" w:hAnsiTheme="minorBidi" w:cstheme="minorBidi"/>
          <w:noProof/>
          <w:color w:val="000000"/>
        </w:rPr>
        <w:drawing>
          <wp:inline distT="0" distB="0" distL="0" distR="0" wp14:anchorId="78EDF331" wp14:editId="02C9E16C">
            <wp:extent cx="5956300" cy="2424015"/>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a:extLst>
                        <a:ext uri="{28A0092B-C50C-407E-A947-70E740481C1C}">
                          <a14:useLocalDpi xmlns:a14="http://schemas.microsoft.com/office/drawing/2010/main" val="0"/>
                        </a:ext>
                      </a:extLst>
                    </a:blip>
                    <a:stretch>
                      <a:fillRect/>
                    </a:stretch>
                  </pic:blipFill>
                  <pic:spPr>
                    <a:xfrm>
                      <a:off x="0" y="0"/>
                      <a:ext cx="5963124" cy="2426792"/>
                    </a:xfrm>
                    <a:prstGeom prst="rect">
                      <a:avLst/>
                    </a:prstGeom>
                  </pic:spPr>
                </pic:pic>
              </a:graphicData>
            </a:graphic>
          </wp:inline>
        </w:drawing>
      </w:r>
    </w:p>
    <w:p w14:paraId="2AC08DF2" w14:textId="77777777" w:rsidR="006678A5" w:rsidRDefault="006678A5" w:rsidP="007B0B8D">
      <w:pPr>
        <w:rPr>
          <w:rFonts w:ascii="Helvetica Neue" w:hAnsi="Helvetica Neue"/>
          <w:color w:val="000000"/>
          <w:sz w:val="21"/>
          <w:szCs w:val="21"/>
          <w:shd w:val="clear" w:color="auto" w:fill="FFFFFF"/>
        </w:rPr>
      </w:pPr>
    </w:p>
    <w:p w14:paraId="65189232" w14:textId="334CF786" w:rsidR="007B0B8D" w:rsidRPr="00011215" w:rsidRDefault="007B0B8D" w:rsidP="00011215">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t>L'optimisation par métrique bancaire fait perdre un peu de précision au modèle. En revanche le gain en rappel est très important, ce qui était ou à fait prédictible puisque nous avons fortement pénalisé les 'False Negatives'. Le gain est in fine plus important pour l'optimisation via la métrique bancaire comme nous l'avons vu ci-dessus.</w:t>
      </w:r>
    </w:p>
    <w:p w14:paraId="6BDB1167" w14:textId="4E3799EC" w:rsidR="000B06CF" w:rsidRPr="000B06CF" w:rsidRDefault="000B06CF" w:rsidP="000B06CF">
      <w:pPr>
        <w:pStyle w:val="NormalWeb"/>
        <w:spacing w:before="240" w:beforeAutospacing="0" w:after="0" w:afterAutospacing="0"/>
        <w:rPr>
          <w:rFonts w:asciiTheme="minorBidi" w:hAnsiTheme="minorBidi" w:cstheme="minorBidi"/>
          <w:color w:val="000000"/>
        </w:rPr>
      </w:pPr>
      <w:r w:rsidRPr="000B06CF">
        <w:rPr>
          <w:rFonts w:asciiTheme="minorBidi" w:hAnsiTheme="minorBidi" w:cstheme="minorBidi"/>
          <w:color w:val="000000"/>
        </w:rPr>
        <w:t xml:space="preserve">Fonction d'optimisation Recall et Precision avec une importance plus forte pour le </w:t>
      </w:r>
      <w:r w:rsidRPr="000B06CF">
        <w:rPr>
          <w:rFonts w:asciiTheme="minorBidi" w:hAnsiTheme="minorBidi" w:cstheme="minorBidi"/>
          <w:color w:val="000000"/>
        </w:rPr>
        <w:t>critère</w:t>
      </w:r>
      <w:r w:rsidRPr="000B06CF">
        <w:rPr>
          <w:rFonts w:asciiTheme="minorBidi" w:hAnsiTheme="minorBidi" w:cstheme="minorBidi"/>
          <w:color w:val="000000"/>
        </w:rPr>
        <w:t xml:space="preserve"> </w:t>
      </w:r>
      <w:r w:rsidRPr="000B06CF">
        <w:rPr>
          <w:rFonts w:asciiTheme="minorBidi" w:hAnsiTheme="minorBidi" w:cstheme="minorBidi"/>
          <w:color w:val="000000"/>
        </w:rPr>
        <w:t>Precision :</w:t>
      </w:r>
      <w:r w:rsidRPr="000B06CF">
        <w:rPr>
          <w:rFonts w:asciiTheme="minorBidi" w:hAnsiTheme="minorBidi" w:cstheme="minorBidi"/>
          <w:color w:val="000000"/>
        </w:rPr>
        <w:t xml:space="preserve"> </w:t>
      </w:r>
    </w:p>
    <w:p w14:paraId="66CF4A25" w14:textId="43C0DF6E" w:rsidR="006678A5" w:rsidRDefault="000B06CF" w:rsidP="000B06CF">
      <w:pPr>
        <w:pStyle w:val="NormalWeb"/>
        <w:spacing w:before="240" w:beforeAutospacing="0" w:after="0" w:afterAutospacing="0"/>
        <w:rPr>
          <w:rFonts w:asciiTheme="minorBidi" w:hAnsiTheme="minorBidi" w:cstheme="minorBidi"/>
          <w:color w:val="000000"/>
        </w:rPr>
      </w:pPr>
      <w:r>
        <w:rPr>
          <w:rFonts w:asciiTheme="minorBidi" w:hAnsiTheme="minorBidi" w:cstheme="minorBidi"/>
          <w:noProof/>
          <w:color w:val="000000"/>
        </w:rPr>
        <w:drawing>
          <wp:inline distT="0" distB="0" distL="0" distR="0" wp14:anchorId="735E83C3" wp14:editId="36556274">
            <wp:extent cx="3319277" cy="1216224"/>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a:extLst>
                        <a:ext uri="{28A0092B-C50C-407E-A947-70E740481C1C}">
                          <a14:useLocalDpi xmlns:a14="http://schemas.microsoft.com/office/drawing/2010/main" val="0"/>
                        </a:ext>
                      </a:extLst>
                    </a:blip>
                    <a:stretch>
                      <a:fillRect/>
                    </a:stretch>
                  </pic:blipFill>
                  <pic:spPr>
                    <a:xfrm>
                      <a:off x="0" y="0"/>
                      <a:ext cx="3364086" cy="1232643"/>
                    </a:xfrm>
                    <a:prstGeom prst="rect">
                      <a:avLst/>
                    </a:prstGeom>
                  </pic:spPr>
                </pic:pic>
              </a:graphicData>
            </a:graphic>
          </wp:inline>
        </w:drawing>
      </w:r>
    </w:p>
    <w:p w14:paraId="7608EEE0" w14:textId="533030F0" w:rsidR="000B06CF" w:rsidRPr="000B06CF" w:rsidRDefault="000B06CF" w:rsidP="000B06CF">
      <w:pPr>
        <w:shd w:val="clear" w:color="auto" w:fill="FFFFFF"/>
        <w:spacing w:before="100" w:beforeAutospacing="1" w:after="100" w:afterAutospacing="1"/>
      </w:pPr>
      <w:r w:rsidRPr="000B06CF">
        <w:rPr>
          <w:rFonts w:ascii="Arial" w:hAnsi="Arial" w:cs="Arial"/>
          <w:b/>
          <w:bCs/>
        </w:rPr>
        <w:lastRenderedPageBreak/>
        <w:t xml:space="preserve">L'application de cette </w:t>
      </w:r>
      <w:r w:rsidR="00256A74" w:rsidRPr="000B06CF">
        <w:rPr>
          <w:rFonts w:ascii="Arial" w:hAnsi="Arial" w:cs="Arial"/>
          <w:b/>
          <w:bCs/>
        </w:rPr>
        <w:t>métrique</w:t>
      </w:r>
      <w:r w:rsidRPr="000B06CF">
        <w:rPr>
          <w:rFonts w:ascii="Arial" w:hAnsi="Arial" w:cs="Arial"/>
          <w:b/>
          <w:bCs/>
        </w:rPr>
        <w:t xml:space="preserve"> </w:t>
      </w:r>
      <w:r w:rsidR="00256A74" w:rsidRPr="000B06CF">
        <w:rPr>
          <w:rFonts w:ascii="Arial" w:hAnsi="Arial" w:cs="Arial"/>
          <w:b/>
          <w:bCs/>
        </w:rPr>
        <w:t>métier</w:t>
      </w:r>
      <w:r w:rsidRPr="000B06CF">
        <w:rPr>
          <w:rFonts w:ascii="Arial" w:hAnsi="Arial" w:cs="Arial"/>
          <w:b/>
          <w:bCs/>
        </w:rPr>
        <w:t xml:space="preserve"> passe par la quantification de l'importance relative entre </w:t>
      </w:r>
      <w:r w:rsidRPr="000B06CF">
        <w:rPr>
          <w:rFonts w:ascii="Arial" w:hAnsi="Arial" w:cs="Arial"/>
          <w:b/>
          <w:bCs/>
          <w:i/>
          <w:iCs/>
        </w:rPr>
        <w:t xml:space="preserve">Recall </w:t>
      </w:r>
      <w:r w:rsidRPr="000B06CF">
        <w:rPr>
          <w:rFonts w:ascii="Arial" w:hAnsi="Arial" w:cs="Arial"/>
          <w:b/>
          <w:bCs/>
        </w:rPr>
        <w:t xml:space="preserve">et </w:t>
      </w:r>
      <w:r w:rsidRPr="000B06CF">
        <w:rPr>
          <w:rFonts w:ascii="Arial" w:hAnsi="Arial" w:cs="Arial"/>
          <w:b/>
          <w:bCs/>
          <w:i/>
          <w:iCs/>
        </w:rPr>
        <w:t>Precision</w:t>
      </w:r>
      <w:r w:rsidRPr="000B06CF">
        <w:rPr>
          <w:rFonts w:ascii="Arial" w:hAnsi="Arial" w:cs="Arial"/>
          <w:b/>
          <w:bCs/>
        </w:rPr>
        <w:t xml:space="preserve">, à savoir Beta (β). </w:t>
      </w:r>
    </w:p>
    <w:p w14:paraId="4FC106AD" w14:textId="1E584BDB" w:rsidR="000B06CF" w:rsidRPr="000B06CF" w:rsidRDefault="000B06CF" w:rsidP="00256A74">
      <w:pPr>
        <w:pStyle w:val="NormalWeb"/>
        <w:spacing w:before="240" w:beforeAutospacing="0" w:after="0" w:afterAutospacing="0"/>
        <w:rPr>
          <w:rFonts w:asciiTheme="minorBidi" w:hAnsiTheme="minorBidi" w:cstheme="minorBidi"/>
          <w:color w:val="000000"/>
        </w:rPr>
      </w:pPr>
      <w:r w:rsidRPr="000B06CF">
        <w:rPr>
          <w:rFonts w:asciiTheme="minorBidi" w:hAnsiTheme="minorBidi" w:cstheme="minorBidi"/>
          <w:color w:val="000000"/>
        </w:rPr>
        <w:t xml:space="preserve">Cela revient </w:t>
      </w:r>
      <w:proofErr w:type="spellStart"/>
      <w:r w:rsidRPr="000B06CF">
        <w:rPr>
          <w:rFonts w:asciiTheme="minorBidi" w:hAnsiTheme="minorBidi" w:cstheme="minorBidi"/>
          <w:color w:val="000000"/>
        </w:rPr>
        <w:t>a</w:t>
      </w:r>
      <w:proofErr w:type="spellEnd"/>
      <w:r w:rsidRPr="000B06CF">
        <w:rPr>
          <w:rFonts w:asciiTheme="minorBidi" w:hAnsiTheme="minorBidi" w:cstheme="minorBidi"/>
          <w:color w:val="000000"/>
        </w:rPr>
        <w:t xml:space="preserve">̀ estimer le </w:t>
      </w:r>
      <w:r w:rsidR="00256A74" w:rsidRPr="000B06CF">
        <w:rPr>
          <w:rFonts w:asciiTheme="minorBidi" w:hAnsiTheme="minorBidi" w:cstheme="minorBidi"/>
          <w:color w:val="000000"/>
        </w:rPr>
        <w:t>coût</w:t>
      </w:r>
      <w:r w:rsidRPr="000B06CF">
        <w:rPr>
          <w:rFonts w:asciiTheme="minorBidi" w:hAnsiTheme="minorBidi" w:cstheme="minorBidi"/>
          <w:color w:val="000000"/>
        </w:rPr>
        <w:t xml:space="preserve"> moyen d'un </w:t>
      </w:r>
      <w:r w:rsidR="00256A74" w:rsidRPr="000B06CF">
        <w:rPr>
          <w:rFonts w:asciiTheme="minorBidi" w:hAnsiTheme="minorBidi" w:cstheme="minorBidi"/>
          <w:color w:val="000000"/>
        </w:rPr>
        <w:t>défaut</w:t>
      </w:r>
      <w:r w:rsidRPr="000B06CF">
        <w:rPr>
          <w:rFonts w:asciiTheme="minorBidi" w:hAnsiTheme="minorBidi" w:cstheme="minorBidi"/>
          <w:color w:val="000000"/>
        </w:rPr>
        <w:t xml:space="preserve">, et le </w:t>
      </w:r>
      <w:r w:rsidR="00256A74" w:rsidRPr="000B06CF">
        <w:rPr>
          <w:rFonts w:asciiTheme="minorBidi" w:hAnsiTheme="minorBidi" w:cstheme="minorBidi"/>
          <w:color w:val="000000"/>
        </w:rPr>
        <w:t>coût</w:t>
      </w:r>
      <w:r w:rsidRPr="000B06CF">
        <w:rPr>
          <w:rFonts w:asciiTheme="minorBidi" w:hAnsiTheme="minorBidi" w:cstheme="minorBidi"/>
          <w:color w:val="000000"/>
        </w:rPr>
        <w:t xml:space="preserve"> d'</w:t>
      </w:r>
      <w:r w:rsidR="00256A74" w:rsidRPr="000B06CF">
        <w:rPr>
          <w:rFonts w:asciiTheme="minorBidi" w:hAnsiTheme="minorBidi" w:cstheme="minorBidi"/>
          <w:color w:val="000000"/>
        </w:rPr>
        <w:t>opportunité</w:t>
      </w:r>
      <w:r w:rsidRPr="000B06CF">
        <w:rPr>
          <w:rFonts w:asciiTheme="minorBidi" w:hAnsiTheme="minorBidi" w:cstheme="minorBidi"/>
          <w:color w:val="000000"/>
        </w:rPr>
        <w:t xml:space="preserve">́ d'un client refusé par erreur. Cette connaissance </w:t>
      </w:r>
      <w:r w:rsidR="00256A74" w:rsidRPr="000B06CF">
        <w:rPr>
          <w:rFonts w:asciiTheme="minorBidi" w:hAnsiTheme="minorBidi" w:cstheme="minorBidi"/>
          <w:color w:val="000000"/>
        </w:rPr>
        <w:t>métier</w:t>
      </w:r>
      <w:r w:rsidRPr="000B06CF">
        <w:rPr>
          <w:rFonts w:asciiTheme="minorBidi" w:hAnsiTheme="minorBidi" w:cstheme="minorBidi"/>
          <w:color w:val="000000"/>
        </w:rPr>
        <w:t xml:space="preserve"> n'est pas </w:t>
      </w:r>
      <w:r w:rsidR="00256A74" w:rsidRPr="000B06CF">
        <w:rPr>
          <w:rFonts w:asciiTheme="minorBidi" w:hAnsiTheme="minorBidi" w:cstheme="minorBidi"/>
          <w:color w:val="000000"/>
        </w:rPr>
        <w:t>évoquée</w:t>
      </w:r>
      <w:r w:rsidRPr="000B06CF">
        <w:rPr>
          <w:rFonts w:asciiTheme="minorBidi" w:hAnsiTheme="minorBidi" w:cstheme="minorBidi"/>
          <w:color w:val="000000"/>
        </w:rPr>
        <w:t xml:space="preserve"> à ce stade du projet, nous allons donc l'estimer. Cette </w:t>
      </w:r>
      <w:r w:rsidR="00256A74" w:rsidRPr="000B06CF">
        <w:rPr>
          <w:rFonts w:asciiTheme="minorBidi" w:hAnsiTheme="minorBidi" w:cstheme="minorBidi"/>
          <w:color w:val="000000"/>
        </w:rPr>
        <w:t>hypothèse</w:t>
      </w:r>
      <w:r w:rsidRPr="000B06CF">
        <w:rPr>
          <w:rFonts w:asciiTheme="minorBidi" w:hAnsiTheme="minorBidi" w:cstheme="minorBidi"/>
          <w:color w:val="000000"/>
        </w:rPr>
        <w:t xml:space="preserve"> pourra bien entendu </w:t>
      </w:r>
      <w:r w:rsidR="00256A74" w:rsidRPr="000B06CF">
        <w:rPr>
          <w:rFonts w:asciiTheme="minorBidi" w:hAnsiTheme="minorBidi" w:cstheme="minorBidi"/>
          <w:color w:val="000000"/>
        </w:rPr>
        <w:t>être</w:t>
      </w:r>
      <w:r w:rsidRPr="000B06CF">
        <w:rPr>
          <w:rFonts w:asciiTheme="minorBidi" w:hAnsiTheme="minorBidi" w:cstheme="minorBidi"/>
          <w:color w:val="000000"/>
        </w:rPr>
        <w:t xml:space="preserve"> </w:t>
      </w:r>
      <w:r w:rsidR="00256A74" w:rsidRPr="000B06CF">
        <w:rPr>
          <w:rFonts w:asciiTheme="minorBidi" w:hAnsiTheme="minorBidi" w:cstheme="minorBidi"/>
          <w:color w:val="000000"/>
        </w:rPr>
        <w:t>modifiée</w:t>
      </w:r>
      <w:r w:rsidRPr="000B06CF">
        <w:rPr>
          <w:rFonts w:asciiTheme="minorBidi" w:hAnsiTheme="minorBidi" w:cstheme="minorBidi"/>
          <w:color w:val="000000"/>
        </w:rPr>
        <w:t xml:space="preserve"> avec un interlocuteur </w:t>
      </w:r>
      <w:r w:rsidR="00256A74" w:rsidRPr="000B06CF">
        <w:rPr>
          <w:rFonts w:asciiTheme="minorBidi" w:hAnsiTheme="minorBidi" w:cstheme="minorBidi"/>
          <w:color w:val="000000"/>
        </w:rPr>
        <w:t>métier</w:t>
      </w:r>
      <w:r w:rsidRPr="000B06CF">
        <w:rPr>
          <w:rFonts w:asciiTheme="minorBidi" w:hAnsiTheme="minorBidi" w:cstheme="minorBidi"/>
          <w:color w:val="000000"/>
        </w:rPr>
        <w:t xml:space="preserve">. </w:t>
      </w:r>
    </w:p>
    <w:p w14:paraId="3B2A0C11" w14:textId="6DF21D4F" w:rsidR="000B06CF" w:rsidRPr="000B06CF" w:rsidRDefault="00256A74" w:rsidP="00256A74">
      <w:pPr>
        <w:shd w:val="clear" w:color="auto" w:fill="FFFFFF"/>
        <w:spacing w:before="100" w:beforeAutospacing="1" w:after="100" w:afterAutospacing="1"/>
        <w:ind w:firstLine="708"/>
      </w:pPr>
      <w:r w:rsidRPr="000B06CF">
        <w:rPr>
          <w:rFonts w:ascii="ArialMT" w:hAnsi="ArialMT"/>
          <w:color w:val="1E1E1E"/>
        </w:rPr>
        <w:t>● Défaut</w:t>
      </w:r>
      <w:r w:rsidR="000B06CF" w:rsidRPr="000B06CF">
        <w:rPr>
          <w:rFonts w:ascii="ArialMT" w:hAnsi="ArialMT"/>
          <w:sz w:val="22"/>
          <w:szCs w:val="22"/>
        </w:rPr>
        <w:t xml:space="preserve"> de paiement 30% du montant du </w:t>
      </w:r>
      <w:r w:rsidRPr="000B06CF">
        <w:rPr>
          <w:rFonts w:ascii="ArialMT" w:hAnsi="ArialMT"/>
          <w:sz w:val="22"/>
          <w:szCs w:val="22"/>
        </w:rPr>
        <w:t>crédit</w:t>
      </w:r>
      <w:r w:rsidR="000B06CF" w:rsidRPr="000B06CF">
        <w:rPr>
          <w:rFonts w:ascii="ArialMT" w:hAnsi="ArialMT"/>
          <w:sz w:val="22"/>
          <w:szCs w:val="22"/>
        </w:rPr>
        <w:t xml:space="preserve"> en pertes et autres recouvrements. </w:t>
      </w:r>
    </w:p>
    <w:p w14:paraId="571DAD42" w14:textId="6A36ED05" w:rsidR="000B06CF" w:rsidRDefault="00256A74" w:rsidP="00256A74">
      <w:pPr>
        <w:shd w:val="clear" w:color="auto" w:fill="FFFFFF"/>
        <w:spacing w:before="100" w:beforeAutospacing="1" w:after="100" w:afterAutospacing="1"/>
        <w:ind w:firstLine="708"/>
        <w:rPr>
          <w:rFonts w:ascii="ArialMT" w:hAnsi="ArialMT"/>
          <w:sz w:val="22"/>
          <w:szCs w:val="22"/>
        </w:rPr>
      </w:pPr>
      <w:r w:rsidRPr="000B06CF">
        <w:rPr>
          <w:rFonts w:ascii="ArialMT" w:hAnsi="ArialMT"/>
          <w:color w:val="1E1E1E"/>
        </w:rPr>
        <w:t>● 10</w:t>
      </w:r>
      <w:r w:rsidR="000B06CF" w:rsidRPr="000B06CF">
        <w:rPr>
          <w:rFonts w:ascii="ArialMT" w:hAnsi="ArialMT"/>
          <w:sz w:val="22"/>
          <w:szCs w:val="22"/>
        </w:rPr>
        <w:t xml:space="preserve">% de chance d'obtenir un </w:t>
      </w:r>
      <w:r w:rsidRPr="000B06CF">
        <w:rPr>
          <w:rFonts w:ascii="ArialMT" w:hAnsi="ArialMT"/>
          <w:sz w:val="22"/>
          <w:szCs w:val="22"/>
        </w:rPr>
        <w:t>crédit</w:t>
      </w:r>
      <w:r w:rsidR="000B06CF" w:rsidRPr="000B06CF">
        <w:rPr>
          <w:rFonts w:ascii="ArialMT" w:hAnsi="ArialMT"/>
          <w:sz w:val="22"/>
          <w:szCs w:val="22"/>
        </w:rPr>
        <w:t xml:space="preserve"> pour un client lambda qui souhaite emprunter. </w:t>
      </w:r>
    </w:p>
    <w:p w14:paraId="4FE48CE0" w14:textId="7F3257C3" w:rsidR="00256A74" w:rsidRDefault="00256A74" w:rsidP="00256A74">
      <w:pPr>
        <w:pStyle w:val="NormalWeb"/>
        <w:shd w:val="clear" w:color="auto" w:fill="FFFFFF"/>
      </w:pPr>
      <w:r>
        <w:rPr>
          <w:rFonts w:ascii="Arial" w:hAnsi="Arial" w:cs="Arial"/>
          <w:b/>
          <w:bCs/>
          <w:i/>
          <w:iCs/>
          <w:sz w:val="22"/>
          <w:szCs w:val="22"/>
        </w:rPr>
        <w:t>Compréhension</w:t>
      </w:r>
      <w:r>
        <w:rPr>
          <w:rFonts w:ascii="Arial" w:hAnsi="Arial" w:cs="Arial"/>
          <w:b/>
          <w:bCs/>
          <w:i/>
          <w:iCs/>
          <w:sz w:val="22"/>
          <w:szCs w:val="22"/>
        </w:rPr>
        <w:t xml:space="preserve"> du score en pourcentage sur le risque de </w:t>
      </w:r>
      <w:r>
        <w:rPr>
          <w:rFonts w:ascii="Arial" w:hAnsi="Arial" w:cs="Arial"/>
          <w:b/>
          <w:bCs/>
          <w:i/>
          <w:iCs/>
          <w:sz w:val="22"/>
          <w:szCs w:val="22"/>
        </w:rPr>
        <w:t>défaillance</w:t>
      </w:r>
      <w:r>
        <w:rPr>
          <w:rFonts w:ascii="Arial" w:hAnsi="Arial" w:cs="Arial"/>
          <w:b/>
          <w:bCs/>
          <w:i/>
          <w:iCs/>
          <w:sz w:val="22"/>
          <w:szCs w:val="22"/>
        </w:rPr>
        <w:t xml:space="preserve"> d’un client : </w:t>
      </w:r>
    </w:p>
    <w:p w14:paraId="59D3D57A" w14:textId="0BAEB63B" w:rsidR="000B06CF" w:rsidRPr="00256A74" w:rsidRDefault="00256A74" w:rsidP="00256A74">
      <w:pPr>
        <w:pStyle w:val="NormalWeb"/>
        <w:shd w:val="clear" w:color="auto" w:fill="FFFFFF"/>
      </w:pPr>
      <w:r>
        <w:rPr>
          <w:rFonts w:ascii="Arial" w:hAnsi="Arial" w:cs="Arial"/>
          <w:b/>
          <w:bCs/>
          <w:color w:val="35751C"/>
          <w:sz w:val="22"/>
          <w:szCs w:val="22"/>
        </w:rPr>
        <w:t xml:space="preserve">0% </w:t>
      </w:r>
      <w:r>
        <w:rPr>
          <w:rFonts w:ascii="Arial" w:hAnsi="Arial" w:cs="Arial"/>
          <w:i/>
          <w:iCs/>
          <w:sz w:val="22"/>
          <w:szCs w:val="22"/>
        </w:rPr>
        <w:t xml:space="preserve">Risque faible de </w:t>
      </w:r>
      <w:r>
        <w:rPr>
          <w:rFonts w:ascii="Arial" w:hAnsi="Arial" w:cs="Arial"/>
          <w:i/>
          <w:iCs/>
          <w:sz w:val="22"/>
          <w:szCs w:val="22"/>
        </w:rPr>
        <w:t>défaillance</w:t>
      </w:r>
      <w:r>
        <w:rPr>
          <w:rFonts w:ascii="Arial" w:hAnsi="Arial" w:cs="Arial"/>
          <w:i/>
          <w:iCs/>
          <w:sz w:val="22"/>
          <w:szCs w:val="22"/>
        </w:rPr>
        <w:t xml:space="preserve"> </w:t>
      </w:r>
      <w:r>
        <w:rPr>
          <w:rFonts w:ascii="ArialMT" w:hAnsi="ArialMT"/>
          <w:sz w:val="22"/>
          <w:szCs w:val="22"/>
        </w:rPr>
        <w:t xml:space="preserve">--------------//----------------- </w:t>
      </w:r>
      <w:r>
        <w:rPr>
          <w:rFonts w:ascii="Arial" w:hAnsi="Arial" w:cs="Arial"/>
          <w:b/>
          <w:bCs/>
          <w:color w:val="CC0000"/>
          <w:sz w:val="22"/>
          <w:szCs w:val="22"/>
        </w:rPr>
        <w:t xml:space="preserve">100% </w:t>
      </w:r>
      <w:r>
        <w:rPr>
          <w:rFonts w:ascii="Arial" w:hAnsi="Arial" w:cs="Arial"/>
          <w:i/>
          <w:iCs/>
          <w:sz w:val="22"/>
          <w:szCs w:val="22"/>
        </w:rPr>
        <w:t xml:space="preserve">Risque fort de </w:t>
      </w:r>
      <w:r>
        <w:rPr>
          <w:rFonts w:ascii="Arial" w:hAnsi="Arial" w:cs="Arial"/>
          <w:i/>
          <w:iCs/>
          <w:sz w:val="22"/>
          <w:szCs w:val="22"/>
        </w:rPr>
        <w:t>défaillance</w:t>
      </w:r>
      <w:r>
        <w:rPr>
          <w:rFonts w:ascii="Arial" w:hAnsi="Arial" w:cs="Arial"/>
          <w:i/>
          <w:iCs/>
          <w:sz w:val="22"/>
          <w:szCs w:val="22"/>
        </w:rPr>
        <w:t xml:space="preserve"> </w:t>
      </w:r>
    </w:p>
    <w:p w14:paraId="1DF76D87" w14:textId="292164AB" w:rsidR="007B0B8D" w:rsidRDefault="007B0B8D" w:rsidP="007B0B8D">
      <w:pPr>
        <w:pStyle w:val="Titre2"/>
        <w:spacing w:before="153"/>
        <w:rPr>
          <w:rFonts w:ascii="Helvetica Neue" w:hAnsi="Helvetica Neue"/>
          <w:color w:val="000000"/>
          <w:sz w:val="33"/>
          <w:szCs w:val="33"/>
        </w:rPr>
      </w:pPr>
      <w:r>
        <w:rPr>
          <w:rFonts w:ascii="Helvetica Neue" w:hAnsi="Helvetica Neue"/>
          <w:color w:val="000000"/>
          <w:sz w:val="33"/>
          <w:szCs w:val="33"/>
        </w:rPr>
        <w:t xml:space="preserve">Prédiction sur les données </w:t>
      </w:r>
      <w:proofErr w:type="gramStart"/>
      <w:r>
        <w:rPr>
          <w:rFonts w:ascii="Helvetica Neue" w:hAnsi="Helvetica Neue"/>
          <w:color w:val="000000"/>
          <w:sz w:val="33"/>
          <w:szCs w:val="33"/>
        </w:rPr>
        <w:t xml:space="preserve">test non </w:t>
      </w:r>
      <w:r w:rsidR="006678A5">
        <w:rPr>
          <w:rFonts w:ascii="Helvetica Neue" w:hAnsi="Helvetica Neue"/>
          <w:color w:val="000000"/>
          <w:sz w:val="33"/>
          <w:szCs w:val="33"/>
        </w:rPr>
        <w:t>étiquetées</w:t>
      </w:r>
      <w:proofErr w:type="gramEnd"/>
    </w:p>
    <w:p w14:paraId="5F3CEA15" w14:textId="3EED0A89" w:rsidR="007B0B8D" w:rsidRDefault="007B0B8D" w:rsidP="007B0B8D"/>
    <w:p w14:paraId="153E0FF3" w14:textId="011FB503" w:rsidR="007B0B8D" w:rsidRPr="00011215" w:rsidRDefault="007B0B8D" w:rsidP="00011215">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t>L'objectif étant de prédire la solvabilité des clients souhaitant emprunter, nous utilisons le modèle déterminé pour prédire leur solvabilité</w:t>
      </w:r>
      <w:r w:rsidR="006678A5" w:rsidRPr="00011215">
        <w:rPr>
          <w:rFonts w:asciiTheme="minorBidi" w:hAnsiTheme="minorBidi" w:cstheme="minorBidi"/>
          <w:color w:val="000000"/>
        </w:rPr>
        <w:t>.</w:t>
      </w:r>
    </w:p>
    <w:p w14:paraId="67EF3CF6" w14:textId="07B48A52" w:rsidR="00D37C0B" w:rsidRDefault="00D37C0B" w:rsidP="00D37C0B">
      <w:pPr>
        <w:pStyle w:val="NormalWeb"/>
        <w:spacing w:before="240" w:beforeAutospacing="0" w:after="0" w:afterAutospacing="0"/>
        <w:rPr>
          <w:rFonts w:asciiTheme="minorBidi" w:hAnsiTheme="minorBidi" w:cstheme="minorBidi"/>
          <w:color w:val="000000"/>
        </w:rPr>
      </w:pPr>
      <w:r>
        <w:rPr>
          <w:noProof/>
        </w:rPr>
        <w:drawing>
          <wp:inline distT="0" distB="0" distL="0" distR="0" wp14:anchorId="500B0A0A" wp14:editId="528D098F">
            <wp:extent cx="2286000" cy="250633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a:extLst>
                        <a:ext uri="{28A0092B-C50C-407E-A947-70E740481C1C}">
                          <a14:useLocalDpi xmlns:a14="http://schemas.microsoft.com/office/drawing/2010/main" val="0"/>
                        </a:ext>
                      </a:extLst>
                    </a:blip>
                    <a:stretch>
                      <a:fillRect/>
                    </a:stretch>
                  </pic:blipFill>
                  <pic:spPr>
                    <a:xfrm>
                      <a:off x="0" y="0"/>
                      <a:ext cx="2311022" cy="2533771"/>
                    </a:xfrm>
                    <a:prstGeom prst="rect">
                      <a:avLst/>
                    </a:prstGeom>
                  </pic:spPr>
                </pic:pic>
              </a:graphicData>
            </a:graphic>
          </wp:inline>
        </w:drawing>
      </w:r>
    </w:p>
    <w:p w14:paraId="1C8E5787" w14:textId="77777777" w:rsidR="00D37C0B" w:rsidRDefault="00D37C0B" w:rsidP="001E2400">
      <w:pPr>
        <w:spacing w:before="240"/>
        <w:rPr>
          <w:rFonts w:asciiTheme="minorBidi" w:hAnsiTheme="minorBidi" w:cstheme="minorBidi"/>
          <w:color w:val="000000"/>
        </w:rPr>
      </w:pPr>
    </w:p>
    <w:p w14:paraId="1D5C9035" w14:textId="1435A487" w:rsidR="00DE6B35" w:rsidRPr="0039663F" w:rsidRDefault="006678A5" w:rsidP="0039663F">
      <w:pPr>
        <w:pStyle w:val="Titre1"/>
        <w:spacing w:before="129"/>
        <w:rPr>
          <w:rFonts w:ascii="Helvetica Neue" w:hAnsi="Helvetica Neue"/>
          <w:color w:val="008000"/>
          <w:sz w:val="39"/>
          <w:szCs w:val="39"/>
        </w:rPr>
      </w:pPr>
      <w:r w:rsidRPr="006678A5">
        <w:rPr>
          <w:rFonts w:ascii="Helvetica Neue" w:hAnsi="Helvetica Neue"/>
          <w:color w:val="008000"/>
          <w:sz w:val="39"/>
          <w:szCs w:val="39"/>
        </w:rPr>
        <w:t>2.4</w:t>
      </w:r>
      <w:r>
        <w:rPr>
          <w:rFonts w:asciiTheme="minorBidi" w:hAnsiTheme="minorBidi" w:cstheme="minorBidi"/>
          <w:color w:val="000000"/>
        </w:rPr>
        <w:t xml:space="preserve"> </w:t>
      </w:r>
      <w:r>
        <w:rPr>
          <w:rFonts w:ascii="Helvetica Neue" w:hAnsi="Helvetica Neue"/>
          <w:color w:val="008000"/>
          <w:sz w:val="39"/>
          <w:szCs w:val="39"/>
        </w:rPr>
        <w:t>Les features les plus importants avec</w:t>
      </w:r>
      <w:r>
        <w:rPr>
          <w:rStyle w:val="apple-converted-space"/>
          <w:rFonts w:ascii="Helvetica Neue" w:hAnsi="Helvetica Neue"/>
          <w:color w:val="008000"/>
          <w:sz w:val="39"/>
          <w:szCs w:val="39"/>
        </w:rPr>
        <w:t> </w:t>
      </w:r>
      <w:r>
        <w:rPr>
          <w:rStyle w:val="Accentuation"/>
          <w:rFonts w:ascii="Helvetica Neue" w:hAnsi="Helvetica Neue"/>
          <w:color w:val="008000"/>
          <w:sz w:val="39"/>
          <w:szCs w:val="39"/>
        </w:rPr>
        <w:t>lime</w:t>
      </w:r>
      <w:r>
        <w:rPr>
          <w:rStyle w:val="apple-converted-space"/>
          <w:rFonts w:ascii="Helvetica Neue" w:hAnsi="Helvetica Neue"/>
          <w:color w:val="008000"/>
          <w:sz w:val="39"/>
          <w:szCs w:val="39"/>
        </w:rPr>
        <w:t> </w:t>
      </w:r>
    </w:p>
    <w:p w14:paraId="1FE7EC14" w14:textId="1F46D911" w:rsidR="00DE6B35" w:rsidRDefault="00DE6B35" w:rsidP="00DE6B35">
      <w:pPr>
        <w:spacing w:before="240"/>
        <w:rPr>
          <w:rFonts w:ascii="Helvetica Neue" w:eastAsiaTheme="majorEastAsia" w:hAnsi="Helvetica Neue" w:cstheme="majorBidi"/>
          <w:b/>
          <w:bCs/>
          <w:color w:val="000000"/>
          <w:sz w:val="33"/>
          <w:szCs w:val="33"/>
        </w:rPr>
      </w:pPr>
      <w:r w:rsidRPr="00DE6B35">
        <w:rPr>
          <w:rFonts w:ascii="Helvetica Neue" w:eastAsiaTheme="majorEastAsia" w:hAnsi="Helvetica Neue" w:cstheme="majorBidi"/>
          <w:b/>
          <w:bCs/>
          <w:color w:val="000000"/>
          <w:sz w:val="33"/>
          <w:szCs w:val="33"/>
        </w:rPr>
        <w:t xml:space="preserve">Interprétabilité du modèle </w:t>
      </w:r>
    </w:p>
    <w:p w14:paraId="494A4131" w14:textId="3ACCEE96" w:rsidR="00DE6B35" w:rsidRPr="00011215" w:rsidRDefault="00DE6B35" w:rsidP="00011215">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t xml:space="preserve">La </w:t>
      </w:r>
      <w:r w:rsidRPr="00011215">
        <w:rPr>
          <w:rFonts w:asciiTheme="minorBidi" w:hAnsiTheme="minorBidi" w:cstheme="minorBidi"/>
          <w:color w:val="000000"/>
        </w:rPr>
        <w:t>réponse</w:t>
      </w:r>
      <w:r w:rsidRPr="00011215">
        <w:rPr>
          <w:rFonts w:asciiTheme="minorBidi" w:hAnsiTheme="minorBidi" w:cstheme="minorBidi"/>
          <w:color w:val="000000"/>
        </w:rPr>
        <w:t xml:space="preserve"> au besoin d’</w:t>
      </w:r>
      <w:r w:rsidRPr="00011215">
        <w:rPr>
          <w:rFonts w:asciiTheme="minorBidi" w:hAnsiTheme="minorBidi" w:cstheme="minorBidi"/>
          <w:color w:val="000000"/>
        </w:rPr>
        <w:t>Interprétabilite</w:t>
      </w:r>
      <w:r w:rsidRPr="00011215">
        <w:rPr>
          <w:rFonts w:asciiTheme="minorBidi" w:hAnsiTheme="minorBidi" w:cstheme="minorBidi"/>
          <w:color w:val="000000"/>
        </w:rPr>
        <w:t xml:space="preserve">́ est </w:t>
      </w:r>
      <w:r w:rsidRPr="00011215">
        <w:rPr>
          <w:rFonts w:asciiTheme="minorBidi" w:hAnsiTheme="minorBidi" w:cstheme="minorBidi"/>
          <w:color w:val="000000"/>
        </w:rPr>
        <w:t>prépondérante</w:t>
      </w:r>
      <w:r w:rsidRPr="00011215">
        <w:rPr>
          <w:rFonts w:asciiTheme="minorBidi" w:hAnsiTheme="minorBidi" w:cstheme="minorBidi"/>
          <w:color w:val="000000"/>
        </w:rPr>
        <w:t xml:space="preserve">, le contexte de </w:t>
      </w:r>
      <w:r w:rsidRPr="00011215">
        <w:rPr>
          <w:rFonts w:asciiTheme="minorBidi" w:hAnsiTheme="minorBidi" w:cstheme="minorBidi"/>
          <w:color w:val="000000"/>
        </w:rPr>
        <w:t>prédiction</w:t>
      </w:r>
      <w:r w:rsidRPr="00011215">
        <w:rPr>
          <w:rFonts w:asciiTheme="minorBidi" w:hAnsiTheme="minorBidi" w:cstheme="minorBidi"/>
          <w:color w:val="000000"/>
        </w:rPr>
        <w:t xml:space="preserve"> n’est pas uniquement appliqué à des experts de la data science mais au contraire à des experts du </w:t>
      </w:r>
      <w:r w:rsidRPr="00011215">
        <w:rPr>
          <w:rFonts w:asciiTheme="minorBidi" w:hAnsiTheme="minorBidi" w:cstheme="minorBidi"/>
          <w:color w:val="000000"/>
        </w:rPr>
        <w:t>crédit</w:t>
      </w:r>
      <w:r w:rsidRPr="00011215">
        <w:rPr>
          <w:rFonts w:asciiTheme="minorBidi" w:hAnsiTheme="minorBidi" w:cstheme="minorBidi"/>
          <w:color w:val="000000"/>
        </w:rPr>
        <w:t xml:space="preserve">. Un chargé de </w:t>
      </w:r>
      <w:r w:rsidRPr="00011215">
        <w:rPr>
          <w:rFonts w:asciiTheme="minorBidi" w:hAnsiTheme="minorBidi" w:cstheme="minorBidi"/>
          <w:color w:val="000000"/>
        </w:rPr>
        <w:t>clientèle</w:t>
      </w:r>
      <w:r w:rsidRPr="00011215">
        <w:rPr>
          <w:rFonts w:asciiTheme="minorBidi" w:hAnsiTheme="minorBidi" w:cstheme="minorBidi"/>
          <w:color w:val="000000"/>
        </w:rPr>
        <w:t xml:space="preserve"> doit pouvoir utiliser le modèle via l’application mise à disposition, en face </w:t>
      </w:r>
      <w:proofErr w:type="spellStart"/>
      <w:r w:rsidRPr="00011215">
        <w:rPr>
          <w:rFonts w:asciiTheme="minorBidi" w:hAnsiTheme="minorBidi" w:cstheme="minorBidi"/>
          <w:color w:val="000000"/>
        </w:rPr>
        <w:t>a</w:t>
      </w:r>
      <w:proofErr w:type="spellEnd"/>
      <w:r w:rsidRPr="00011215">
        <w:rPr>
          <w:rFonts w:asciiTheme="minorBidi" w:hAnsiTheme="minorBidi" w:cstheme="minorBidi"/>
          <w:color w:val="000000"/>
        </w:rPr>
        <w:t xml:space="preserve">̀ face avec son client, dans le but de lui expliquer le plus simplement possible la </w:t>
      </w:r>
      <w:r w:rsidRPr="00011215">
        <w:rPr>
          <w:rFonts w:asciiTheme="minorBidi" w:hAnsiTheme="minorBidi" w:cstheme="minorBidi"/>
          <w:color w:val="000000"/>
        </w:rPr>
        <w:t>décision</w:t>
      </w:r>
      <w:r w:rsidRPr="00011215">
        <w:rPr>
          <w:rFonts w:asciiTheme="minorBidi" w:hAnsiTheme="minorBidi" w:cstheme="minorBidi"/>
          <w:color w:val="000000"/>
        </w:rPr>
        <w:t xml:space="preserve"> </w:t>
      </w:r>
      <w:r w:rsidRPr="00011215">
        <w:rPr>
          <w:rFonts w:asciiTheme="minorBidi" w:hAnsiTheme="minorBidi" w:cstheme="minorBidi"/>
          <w:color w:val="000000"/>
        </w:rPr>
        <w:t>envisagée</w:t>
      </w:r>
      <w:r w:rsidRPr="00011215">
        <w:rPr>
          <w:rFonts w:asciiTheme="minorBidi" w:hAnsiTheme="minorBidi" w:cstheme="minorBidi"/>
          <w:color w:val="000000"/>
        </w:rPr>
        <w:t xml:space="preserve"> dans l’</w:t>
      </w:r>
      <w:r w:rsidRPr="00011215">
        <w:rPr>
          <w:rFonts w:asciiTheme="minorBidi" w:hAnsiTheme="minorBidi" w:cstheme="minorBidi"/>
          <w:color w:val="000000"/>
        </w:rPr>
        <w:t>étude</w:t>
      </w:r>
      <w:r w:rsidRPr="00011215">
        <w:rPr>
          <w:rFonts w:asciiTheme="minorBidi" w:hAnsiTheme="minorBidi" w:cstheme="minorBidi"/>
          <w:color w:val="000000"/>
        </w:rPr>
        <w:t xml:space="preserve"> de son dossier. </w:t>
      </w:r>
    </w:p>
    <w:p w14:paraId="1A6685A1" w14:textId="346E6813" w:rsidR="005751BA" w:rsidRDefault="00DE6B35" w:rsidP="00D37C0B">
      <w:pPr>
        <w:pStyle w:val="NormalWeb"/>
        <w:shd w:val="clear" w:color="auto" w:fill="FFFFFC"/>
        <w:rPr>
          <w:rFonts w:ascii="Arial" w:hAnsi="Arial" w:cs="Arial"/>
          <w:i/>
          <w:iCs/>
          <w:sz w:val="22"/>
          <w:szCs w:val="22"/>
          <w:shd w:val="clear" w:color="auto" w:fill="EDEDED"/>
        </w:rPr>
      </w:pPr>
      <w:r w:rsidRPr="00011215">
        <w:rPr>
          <w:rFonts w:asciiTheme="minorBidi" w:hAnsiTheme="minorBidi" w:cstheme="minorBidi"/>
          <w:color w:val="000000"/>
        </w:rPr>
        <w:lastRenderedPageBreak/>
        <w:t>En d’autres termes, « l’</w:t>
      </w:r>
      <w:r w:rsidRPr="00011215">
        <w:rPr>
          <w:rFonts w:asciiTheme="minorBidi" w:hAnsiTheme="minorBidi" w:cstheme="minorBidi"/>
          <w:color w:val="000000"/>
        </w:rPr>
        <w:t>interprétation</w:t>
      </w:r>
      <w:r w:rsidRPr="00011215">
        <w:rPr>
          <w:rFonts w:asciiTheme="minorBidi" w:hAnsiTheme="minorBidi" w:cstheme="minorBidi"/>
          <w:color w:val="000000"/>
        </w:rPr>
        <w:t xml:space="preserve"> » </w:t>
      </w:r>
      <w:r w:rsidRPr="00011215">
        <w:rPr>
          <w:rFonts w:asciiTheme="minorBidi" w:hAnsiTheme="minorBidi" w:cstheme="minorBidi"/>
          <w:color w:val="000000"/>
        </w:rPr>
        <w:t>désigne</w:t>
      </w:r>
      <w:r w:rsidRPr="00011215">
        <w:rPr>
          <w:rFonts w:asciiTheme="minorBidi" w:hAnsiTheme="minorBidi" w:cstheme="minorBidi"/>
          <w:color w:val="000000"/>
        </w:rPr>
        <w:t xml:space="preserve"> l’</w:t>
      </w:r>
      <w:r w:rsidRPr="00011215">
        <w:rPr>
          <w:rFonts w:asciiTheme="minorBidi" w:hAnsiTheme="minorBidi" w:cstheme="minorBidi"/>
          <w:color w:val="000000"/>
        </w:rPr>
        <w:t>évaluation</w:t>
      </w:r>
      <w:r w:rsidRPr="00011215">
        <w:rPr>
          <w:rFonts w:asciiTheme="minorBidi" w:hAnsiTheme="minorBidi" w:cstheme="minorBidi"/>
          <w:color w:val="000000"/>
        </w:rPr>
        <w:t xml:space="preserve"> globale du processus de prise de </w:t>
      </w:r>
      <w:r w:rsidRPr="00011215">
        <w:rPr>
          <w:rFonts w:asciiTheme="minorBidi" w:hAnsiTheme="minorBidi" w:cstheme="minorBidi"/>
          <w:color w:val="000000"/>
        </w:rPr>
        <w:t>décision</w:t>
      </w:r>
      <w:r w:rsidRPr="00011215">
        <w:rPr>
          <w:rFonts w:asciiTheme="minorBidi" w:hAnsiTheme="minorBidi" w:cstheme="minorBidi"/>
          <w:color w:val="000000"/>
        </w:rPr>
        <w:t xml:space="preserve">. Elle vise </w:t>
      </w:r>
      <w:proofErr w:type="spellStart"/>
      <w:r w:rsidRPr="00011215">
        <w:rPr>
          <w:rFonts w:asciiTheme="minorBidi" w:hAnsiTheme="minorBidi" w:cstheme="minorBidi"/>
          <w:color w:val="000000"/>
        </w:rPr>
        <w:t>a</w:t>
      </w:r>
      <w:proofErr w:type="spellEnd"/>
      <w:r w:rsidRPr="00011215">
        <w:rPr>
          <w:rFonts w:asciiTheme="minorBidi" w:hAnsiTheme="minorBidi" w:cstheme="minorBidi"/>
          <w:color w:val="000000"/>
        </w:rPr>
        <w:t xml:space="preserve">̀ </w:t>
      </w:r>
      <w:r w:rsidRPr="00011215">
        <w:rPr>
          <w:rFonts w:asciiTheme="minorBidi" w:hAnsiTheme="minorBidi" w:cstheme="minorBidi"/>
          <w:color w:val="000000"/>
        </w:rPr>
        <w:t>représenter</w:t>
      </w:r>
      <w:r w:rsidRPr="00011215">
        <w:rPr>
          <w:rFonts w:asciiTheme="minorBidi" w:hAnsiTheme="minorBidi" w:cstheme="minorBidi"/>
          <w:color w:val="000000"/>
        </w:rPr>
        <w:t xml:space="preserve"> l’importance relative de chaque variable.</w:t>
      </w:r>
      <w:r w:rsidR="005751BA" w:rsidRPr="00011215">
        <w:rPr>
          <w:rFonts w:asciiTheme="minorBidi" w:hAnsiTheme="minorBidi" w:cstheme="minorBidi"/>
          <w:color w:val="000000"/>
        </w:rPr>
        <w:t xml:space="preserve"> </w:t>
      </w:r>
      <w:r w:rsidRPr="00011215">
        <w:rPr>
          <w:rFonts w:asciiTheme="minorBidi" w:hAnsiTheme="minorBidi" w:cstheme="minorBidi"/>
          <w:color w:val="000000"/>
        </w:rPr>
        <w:t>L’</w:t>
      </w:r>
      <w:r w:rsidRPr="00011215">
        <w:rPr>
          <w:rFonts w:asciiTheme="minorBidi" w:hAnsiTheme="minorBidi" w:cstheme="minorBidi"/>
          <w:color w:val="000000"/>
        </w:rPr>
        <w:t>idée</w:t>
      </w:r>
      <w:r w:rsidRPr="00011215">
        <w:rPr>
          <w:rFonts w:asciiTheme="minorBidi" w:hAnsiTheme="minorBidi" w:cstheme="minorBidi"/>
          <w:color w:val="000000"/>
        </w:rPr>
        <w:t xml:space="preserve"> est donc d’expliciter au mieux le score </w:t>
      </w:r>
      <w:r w:rsidRPr="00011215">
        <w:rPr>
          <w:rFonts w:asciiTheme="minorBidi" w:hAnsiTheme="minorBidi" w:cstheme="minorBidi"/>
          <w:color w:val="000000"/>
        </w:rPr>
        <w:t>renvoyé</w:t>
      </w:r>
      <w:r w:rsidRPr="00011215">
        <w:rPr>
          <w:rFonts w:asciiTheme="minorBidi" w:hAnsiTheme="minorBidi" w:cstheme="minorBidi"/>
          <w:color w:val="000000"/>
        </w:rPr>
        <w:t xml:space="preserve">́ par le modèle. La classe LGBMClassifier permet de mieux comprendre le choix et </w:t>
      </w:r>
      <w:r w:rsidR="005751BA" w:rsidRPr="00011215">
        <w:rPr>
          <w:rFonts w:asciiTheme="minorBidi" w:hAnsiTheme="minorBidi" w:cstheme="minorBidi"/>
          <w:color w:val="000000"/>
        </w:rPr>
        <w:t>l’importance des</w:t>
      </w:r>
      <w:r w:rsidRPr="00011215">
        <w:rPr>
          <w:rFonts w:asciiTheme="minorBidi" w:hAnsiTheme="minorBidi" w:cstheme="minorBidi"/>
          <w:color w:val="000000"/>
        </w:rPr>
        <w:t xml:space="preserve"> </w:t>
      </w:r>
      <w:r w:rsidR="005751BA" w:rsidRPr="00011215">
        <w:rPr>
          <w:rFonts w:asciiTheme="minorBidi" w:hAnsiTheme="minorBidi" w:cstheme="minorBidi"/>
          <w:color w:val="000000"/>
        </w:rPr>
        <w:t>features</w:t>
      </w:r>
      <w:r w:rsidRPr="00011215">
        <w:rPr>
          <w:rFonts w:asciiTheme="minorBidi" w:hAnsiTheme="minorBidi" w:cstheme="minorBidi"/>
          <w:color w:val="000000"/>
        </w:rPr>
        <w:t xml:space="preserve"> via un attribut</w:t>
      </w:r>
      <w:r>
        <w:rPr>
          <w:rFonts w:ascii="ArialMT" w:hAnsi="ArialMT"/>
          <w:sz w:val="22"/>
          <w:szCs w:val="22"/>
        </w:rPr>
        <w:t xml:space="preserve"> </w:t>
      </w:r>
      <w:r>
        <w:rPr>
          <w:rFonts w:ascii="Arial" w:hAnsi="Arial" w:cs="Arial"/>
          <w:i/>
          <w:iCs/>
          <w:sz w:val="22"/>
          <w:szCs w:val="22"/>
          <w:shd w:val="clear" w:color="auto" w:fill="EDEDED"/>
        </w:rPr>
        <w:t xml:space="preserve">feature_importances_ </w:t>
      </w:r>
    </w:p>
    <w:p w14:paraId="0A9B7E57" w14:textId="77777777" w:rsidR="00D37C0B" w:rsidRPr="00D37C0B" w:rsidRDefault="00D37C0B" w:rsidP="00D37C0B">
      <w:pPr>
        <w:pStyle w:val="NormalWeb"/>
        <w:shd w:val="clear" w:color="auto" w:fill="FFFFFC"/>
        <w:rPr>
          <w:rFonts w:ascii="Arial" w:hAnsi="Arial" w:cs="Arial"/>
          <w:i/>
          <w:iCs/>
          <w:sz w:val="22"/>
          <w:szCs w:val="22"/>
          <w:shd w:val="clear" w:color="auto" w:fill="EDEDED"/>
        </w:rPr>
      </w:pPr>
    </w:p>
    <w:p w14:paraId="40EF59BC" w14:textId="507D6437" w:rsidR="0039663F" w:rsidRDefault="0039663F" w:rsidP="0039663F">
      <w:pPr>
        <w:spacing w:before="240"/>
        <w:rPr>
          <w:rFonts w:asciiTheme="minorBidi" w:hAnsiTheme="minorBidi" w:cstheme="minorBidi"/>
          <w:color w:val="000000"/>
        </w:rPr>
      </w:pPr>
      <w:r>
        <w:rPr>
          <w:rFonts w:asciiTheme="minorBidi" w:hAnsiTheme="minorBidi" w:cstheme="minorBidi"/>
          <w:noProof/>
          <w:color w:val="000000"/>
        </w:rPr>
        <w:drawing>
          <wp:inline distT="0" distB="0" distL="0" distR="0" wp14:anchorId="757A8298" wp14:editId="30625711">
            <wp:extent cx="6231671" cy="2352675"/>
            <wp:effectExtent l="0" t="0" r="4445" b="0"/>
            <wp:docPr id="17" name="Image 17" descr="Une image contenant texte, capture d’écran, climatis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climatiseur&#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6246714" cy="2358354"/>
                    </a:xfrm>
                    <a:prstGeom prst="rect">
                      <a:avLst/>
                    </a:prstGeom>
                  </pic:spPr>
                </pic:pic>
              </a:graphicData>
            </a:graphic>
          </wp:inline>
        </w:drawing>
      </w:r>
    </w:p>
    <w:p w14:paraId="2517FB10" w14:textId="77777777" w:rsidR="0039663F" w:rsidRDefault="0039663F" w:rsidP="0039663F">
      <w:pPr>
        <w:spacing w:before="240"/>
        <w:rPr>
          <w:rFonts w:asciiTheme="minorBidi" w:hAnsiTheme="minorBidi" w:cstheme="minorBidi"/>
          <w:color w:val="000000"/>
        </w:rPr>
      </w:pPr>
    </w:p>
    <w:p w14:paraId="6A6B2AD3" w14:textId="0A4A967E" w:rsidR="00DE6B35" w:rsidRDefault="00DE6B35" w:rsidP="00C25574">
      <w:pPr>
        <w:pStyle w:val="Titre2"/>
        <w:spacing w:before="153"/>
        <w:rPr>
          <w:rFonts w:ascii="Helvetica Neue" w:hAnsi="Helvetica Neue"/>
          <w:color w:val="000000"/>
          <w:sz w:val="33"/>
          <w:szCs w:val="33"/>
        </w:rPr>
      </w:pPr>
      <w:r>
        <w:rPr>
          <w:rFonts w:ascii="Helvetica Neue" w:hAnsi="Helvetica Neue"/>
          <w:color w:val="000000"/>
          <w:sz w:val="33"/>
          <w:szCs w:val="33"/>
        </w:rPr>
        <w:t>Importance des features pour un client spécifique</w:t>
      </w:r>
    </w:p>
    <w:p w14:paraId="6A7C0CCE" w14:textId="77777777" w:rsidR="00D37C0B" w:rsidRPr="00D37C0B" w:rsidRDefault="00D37C0B" w:rsidP="00D37C0B"/>
    <w:p w14:paraId="5468C8EF" w14:textId="77777777" w:rsidR="0039663F" w:rsidRPr="0039663F" w:rsidRDefault="0039663F" w:rsidP="0039663F"/>
    <w:p w14:paraId="3313E5E3" w14:textId="0B1A8D20" w:rsidR="0039663F" w:rsidRDefault="006678A5" w:rsidP="0039663F">
      <w:pPr>
        <w:spacing w:before="240"/>
        <w:rPr>
          <w:rFonts w:asciiTheme="minorBidi" w:hAnsiTheme="minorBidi" w:cstheme="minorBidi"/>
          <w:color w:val="000000"/>
        </w:rPr>
      </w:pPr>
      <w:r>
        <w:rPr>
          <w:rFonts w:asciiTheme="minorBidi" w:hAnsiTheme="minorBidi" w:cstheme="minorBidi"/>
          <w:noProof/>
          <w:color w:val="000000"/>
        </w:rPr>
        <w:drawing>
          <wp:inline distT="0" distB="0" distL="0" distR="0" wp14:anchorId="6782924C" wp14:editId="21D8BA86">
            <wp:extent cx="6033008" cy="3028950"/>
            <wp:effectExtent l="0" t="0" r="0" b="0"/>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abl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6088579" cy="3056850"/>
                    </a:xfrm>
                    <a:prstGeom prst="rect">
                      <a:avLst/>
                    </a:prstGeom>
                  </pic:spPr>
                </pic:pic>
              </a:graphicData>
            </a:graphic>
          </wp:inline>
        </w:drawing>
      </w:r>
    </w:p>
    <w:p w14:paraId="77749DA1" w14:textId="2C56C55C" w:rsidR="006678A5" w:rsidRDefault="006678A5" w:rsidP="001E2400">
      <w:pPr>
        <w:spacing w:before="240"/>
        <w:rPr>
          <w:rFonts w:asciiTheme="minorBidi" w:hAnsiTheme="minorBidi" w:cstheme="minorBidi"/>
          <w:color w:val="000000"/>
        </w:rPr>
      </w:pPr>
      <w:r>
        <w:rPr>
          <w:rFonts w:asciiTheme="minorBidi" w:hAnsiTheme="minorBidi" w:cstheme="minorBidi"/>
          <w:noProof/>
          <w:color w:val="000000"/>
        </w:rPr>
        <w:lastRenderedPageBreak/>
        <w:drawing>
          <wp:inline distT="0" distB="0" distL="0" distR="0" wp14:anchorId="351FECF9" wp14:editId="747D5B16">
            <wp:extent cx="5757915" cy="32670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a:extLst>
                        <a:ext uri="{28A0092B-C50C-407E-A947-70E740481C1C}">
                          <a14:useLocalDpi xmlns:a14="http://schemas.microsoft.com/office/drawing/2010/main" val="0"/>
                        </a:ext>
                      </a:extLst>
                    </a:blip>
                    <a:stretch>
                      <a:fillRect/>
                    </a:stretch>
                  </pic:blipFill>
                  <pic:spPr>
                    <a:xfrm>
                      <a:off x="0" y="0"/>
                      <a:ext cx="5813194" cy="3298440"/>
                    </a:xfrm>
                    <a:prstGeom prst="rect">
                      <a:avLst/>
                    </a:prstGeom>
                  </pic:spPr>
                </pic:pic>
              </a:graphicData>
            </a:graphic>
          </wp:inline>
        </w:drawing>
      </w:r>
    </w:p>
    <w:p w14:paraId="71A4BD76" w14:textId="4EC202CD" w:rsidR="00DE6B35" w:rsidRPr="00011215" w:rsidRDefault="00DE6B35" w:rsidP="00011215">
      <w:pPr>
        <w:pStyle w:val="NormalWeb"/>
        <w:spacing w:before="240" w:beforeAutospacing="0" w:after="0" w:afterAutospacing="0"/>
        <w:rPr>
          <w:rFonts w:asciiTheme="minorBidi" w:hAnsiTheme="minorBidi" w:cstheme="minorBidi"/>
          <w:color w:val="000000"/>
        </w:rPr>
      </w:pPr>
    </w:p>
    <w:p w14:paraId="3609642F" w14:textId="4BC13A49" w:rsidR="00DE6B35" w:rsidRPr="00011215" w:rsidRDefault="00DE6B35" w:rsidP="00011215">
      <w:pPr>
        <w:pStyle w:val="NormalWeb"/>
        <w:spacing w:before="240" w:beforeAutospacing="0" w:after="0" w:afterAutospacing="0"/>
        <w:rPr>
          <w:rFonts w:asciiTheme="minorBidi" w:hAnsiTheme="minorBidi" w:cstheme="minorBidi"/>
          <w:color w:val="000000"/>
        </w:rPr>
      </w:pPr>
      <w:r w:rsidRPr="00011215">
        <w:rPr>
          <w:rFonts w:asciiTheme="minorBidi" w:hAnsiTheme="minorBidi" w:cstheme="minorBidi"/>
          <w:color w:val="000000"/>
        </w:rPr>
        <w:t xml:space="preserve">La </w:t>
      </w:r>
      <w:r w:rsidR="005751BA" w:rsidRPr="00011215">
        <w:rPr>
          <w:rFonts w:asciiTheme="minorBidi" w:hAnsiTheme="minorBidi" w:cstheme="minorBidi"/>
          <w:color w:val="000000"/>
        </w:rPr>
        <w:t>non-solvabilité</w:t>
      </w:r>
      <w:r w:rsidRPr="00011215">
        <w:rPr>
          <w:rFonts w:asciiTheme="minorBidi" w:hAnsiTheme="minorBidi" w:cstheme="minorBidi"/>
          <w:color w:val="000000"/>
        </w:rPr>
        <w:t xml:space="preserve"> du client '100763' est supérieur au seuil de solvabilité de 0.1, donc le client est non solvable. La variable qui joue le plus en sa défaveur est 'EXT_SOURCE_3' qui est un score normalisé provenant d'autres données. La variable qui joue le plus en sa faveur est 'LIVE_REGION_NOT_WORK_REGION', il ne </w:t>
      </w:r>
      <w:r w:rsidR="005751BA" w:rsidRPr="00011215">
        <w:rPr>
          <w:rFonts w:asciiTheme="minorBidi" w:hAnsiTheme="minorBidi" w:cstheme="minorBidi"/>
          <w:color w:val="000000"/>
        </w:rPr>
        <w:t>vit</w:t>
      </w:r>
      <w:r w:rsidRPr="00011215">
        <w:rPr>
          <w:rFonts w:asciiTheme="minorBidi" w:hAnsiTheme="minorBidi" w:cstheme="minorBidi"/>
          <w:color w:val="000000"/>
        </w:rPr>
        <w:t xml:space="preserve"> pas dans la même région qu'il travaille.</w:t>
      </w:r>
    </w:p>
    <w:p w14:paraId="03F24952" w14:textId="5EC3C40F" w:rsidR="00DE6B35" w:rsidRDefault="00DE6B35" w:rsidP="00011215">
      <w:pPr>
        <w:pStyle w:val="NormalWeb"/>
        <w:spacing w:before="240" w:beforeAutospacing="0" w:after="0" w:afterAutospacing="0"/>
        <w:rPr>
          <w:rFonts w:asciiTheme="minorBidi" w:hAnsiTheme="minorBidi" w:cstheme="minorBidi"/>
          <w:color w:val="000000"/>
        </w:rPr>
      </w:pPr>
    </w:p>
    <w:p w14:paraId="17455BAD" w14:textId="5DB3E5BC" w:rsidR="0039663F" w:rsidRPr="0039663F" w:rsidRDefault="0039663F" w:rsidP="00011215">
      <w:pPr>
        <w:pStyle w:val="NormalWeb"/>
        <w:spacing w:before="240" w:beforeAutospacing="0" w:after="0" w:afterAutospacing="0"/>
        <w:rPr>
          <w:rFonts w:ascii="Helvetica Neue" w:hAnsi="Helvetica Neue"/>
          <w:b/>
          <w:bCs/>
          <w:color w:val="008000"/>
          <w:sz w:val="40"/>
          <w:szCs w:val="40"/>
        </w:rPr>
      </w:pPr>
      <w:r w:rsidRPr="0039663F">
        <w:rPr>
          <w:rFonts w:ascii="Helvetica Neue" w:hAnsi="Helvetica Neue"/>
          <w:b/>
          <w:bCs/>
          <w:color w:val="008000"/>
          <w:sz w:val="40"/>
          <w:szCs w:val="40"/>
        </w:rPr>
        <w:t>Perspectif d’amélioration</w:t>
      </w:r>
    </w:p>
    <w:p w14:paraId="15CEDC7B" w14:textId="3AF43784" w:rsidR="0039663F" w:rsidRPr="0039663F" w:rsidRDefault="0039663F" w:rsidP="0039663F">
      <w:pPr>
        <w:pStyle w:val="NormalWeb"/>
        <w:spacing w:before="240" w:beforeAutospacing="0" w:after="0" w:afterAutospacing="0"/>
        <w:rPr>
          <w:rFonts w:asciiTheme="minorBidi" w:hAnsiTheme="minorBidi" w:cstheme="minorBidi"/>
          <w:color w:val="000000"/>
        </w:rPr>
      </w:pPr>
      <w:r w:rsidRPr="0039663F">
        <w:rPr>
          <w:rFonts w:asciiTheme="minorBidi" w:hAnsiTheme="minorBidi" w:cstheme="minorBidi"/>
          <w:color w:val="000000"/>
        </w:rPr>
        <w:t xml:space="preserve">L’espace de recherche HyperOpt permet de larges </w:t>
      </w:r>
      <w:r w:rsidRPr="0039663F">
        <w:rPr>
          <w:rFonts w:asciiTheme="minorBidi" w:hAnsiTheme="minorBidi" w:cstheme="minorBidi"/>
          <w:color w:val="000000"/>
        </w:rPr>
        <w:t>possibilités</w:t>
      </w:r>
      <w:r w:rsidRPr="0039663F">
        <w:rPr>
          <w:rFonts w:asciiTheme="minorBidi" w:hAnsiTheme="minorBidi" w:cstheme="minorBidi"/>
          <w:color w:val="000000"/>
        </w:rPr>
        <w:t xml:space="preserve">, le choix des </w:t>
      </w:r>
      <w:r w:rsidRPr="0039663F">
        <w:rPr>
          <w:rFonts w:asciiTheme="minorBidi" w:hAnsiTheme="minorBidi" w:cstheme="minorBidi"/>
          <w:color w:val="000000"/>
        </w:rPr>
        <w:t>hyperparamètres</w:t>
      </w:r>
      <w:r w:rsidRPr="0039663F">
        <w:rPr>
          <w:rFonts w:asciiTheme="minorBidi" w:hAnsiTheme="minorBidi" w:cstheme="minorBidi"/>
          <w:color w:val="000000"/>
        </w:rPr>
        <w:t xml:space="preserve"> est </w:t>
      </w:r>
      <w:r w:rsidRPr="0039663F">
        <w:rPr>
          <w:rFonts w:asciiTheme="minorBidi" w:hAnsiTheme="minorBidi" w:cstheme="minorBidi"/>
          <w:color w:val="000000"/>
        </w:rPr>
        <w:t>évolutif</w:t>
      </w:r>
      <w:r w:rsidRPr="0039663F">
        <w:rPr>
          <w:rFonts w:asciiTheme="minorBidi" w:hAnsiTheme="minorBidi" w:cstheme="minorBidi"/>
          <w:color w:val="000000"/>
        </w:rPr>
        <w:t>, la question d’</w:t>
      </w:r>
      <w:r w:rsidRPr="0039663F">
        <w:rPr>
          <w:rFonts w:asciiTheme="minorBidi" w:hAnsiTheme="minorBidi" w:cstheme="minorBidi"/>
          <w:color w:val="000000"/>
        </w:rPr>
        <w:t>élargissement</w:t>
      </w:r>
      <w:r w:rsidRPr="0039663F">
        <w:rPr>
          <w:rFonts w:asciiTheme="minorBidi" w:hAnsiTheme="minorBidi" w:cstheme="minorBidi"/>
          <w:color w:val="000000"/>
        </w:rPr>
        <w:t xml:space="preserve"> vers d’autres </w:t>
      </w:r>
      <w:r w:rsidRPr="0039663F">
        <w:rPr>
          <w:rFonts w:asciiTheme="minorBidi" w:hAnsiTheme="minorBidi" w:cstheme="minorBidi"/>
          <w:color w:val="000000"/>
        </w:rPr>
        <w:t>hyperparamètres</w:t>
      </w:r>
      <w:r w:rsidRPr="0039663F">
        <w:rPr>
          <w:rFonts w:asciiTheme="minorBidi" w:hAnsiTheme="minorBidi" w:cstheme="minorBidi"/>
          <w:color w:val="000000"/>
        </w:rPr>
        <w:t xml:space="preserve"> peut </w:t>
      </w:r>
      <w:r w:rsidRPr="0039663F">
        <w:rPr>
          <w:rFonts w:asciiTheme="minorBidi" w:hAnsiTheme="minorBidi" w:cstheme="minorBidi"/>
          <w:color w:val="000000"/>
        </w:rPr>
        <w:t>également</w:t>
      </w:r>
      <w:r w:rsidRPr="0039663F">
        <w:rPr>
          <w:rFonts w:asciiTheme="minorBidi" w:hAnsiTheme="minorBidi" w:cstheme="minorBidi"/>
          <w:color w:val="000000"/>
        </w:rPr>
        <w:t xml:space="preserve"> permettre d’augmenter les performances actuelles. </w:t>
      </w:r>
    </w:p>
    <w:p w14:paraId="59720339" w14:textId="77777777" w:rsidR="0039663F" w:rsidRPr="00011215" w:rsidRDefault="0039663F" w:rsidP="00011215">
      <w:pPr>
        <w:pStyle w:val="NormalWeb"/>
        <w:spacing w:before="240" w:beforeAutospacing="0" w:after="0" w:afterAutospacing="0"/>
        <w:rPr>
          <w:rFonts w:asciiTheme="minorBidi" w:hAnsiTheme="minorBidi" w:cstheme="minorBidi"/>
          <w:color w:val="000000"/>
        </w:rPr>
      </w:pPr>
    </w:p>
    <w:sectPr w:rsidR="0039663F" w:rsidRPr="00011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ArialMT">
    <w:altName w:val="Arial"/>
    <w:panose1 w:val="020B0604020202020204"/>
    <w:charset w:val="00"/>
    <w:family w:val="roman"/>
    <w:notTrueType/>
    <w:pitch w:val="default"/>
  </w:font>
  <w:font w:name="CourierNew">
    <w:altName w:val="Courier New"/>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BA5"/>
    <w:multiLevelType w:val="multilevel"/>
    <w:tmpl w:val="EF4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B1895"/>
    <w:multiLevelType w:val="multilevel"/>
    <w:tmpl w:val="8F94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813D9"/>
    <w:multiLevelType w:val="multilevel"/>
    <w:tmpl w:val="3702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02CE8"/>
    <w:multiLevelType w:val="multilevel"/>
    <w:tmpl w:val="0C1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643E3"/>
    <w:multiLevelType w:val="multilevel"/>
    <w:tmpl w:val="433E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73BA2"/>
    <w:multiLevelType w:val="multilevel"/>
    <w:tmpl w:val="D10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0092C"/>
    <w:multiLevelType w:val="multilevel"/>
    <w:tmpl w:val="378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01CAD"/>
    <w:multiLevelType w:val="multilevel"/>
    <w:tmpl w:val="845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64632"/>
    <w:multiLevelType w:val="multilevel"/>
    <w:tmpl w:val="70E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A1F0B"/>
    <w:multiLevelType w:val="multilevel"/>
    <w:tmpl w:val="50C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52480D"/>
    <w:multiLevelType w:val="hybridMultilevel"/>
    <w:tmpl w:val="901AAA66"/>
    <w:lvl w:ilvl="0" w:tplc="C06EE924">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DD7C9D"/>
    <w:multiLevelType w:val="multilevel"/>
    <w:tmpl w:val="AE3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E037A5"/>
    <w:multiLevelType w:val="multilevel"/>
    <w:tmpl w:val="EBA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C0BB7"/>
    <w:multiLevelType w:val="multilevel"/>
    <w:tmpl w:val="5A84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0"/>
  </w:num>
  <w:num w:numId="4">
    <w:abstractNumId w:val="3"/>
  </w:num>
  <w:num w:numId="5">
    <w:abstractNumId w:val="11"/>
  </w:num>
  <w:num w:numId="6">
    <w:abstractNumId w:val="8"/>
  </w:num>
  <w:num w:numId="7">
    <w:abstractNumId w:val="12"/>
  </w:num>
  <w:num w:numId="8">
    <w:abstractNumId w:val="0"/>
  </w:num>
  <w:num w:numId="9">
    <w:abstractNumId w:val="6"/>
  </w:num>
  <w:num w:numId="10">
    <w:abstractNumId w:val="7"/>
  </w:num>
  <w:num w:numId="11">
    <w:abstractNumId w:val="5"/>
  </w:num>
  <w:num w:numId="12">
    <w:abstractNumId w:val="1"/>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EA"/>
    <w:rsid w:val="00011215"/>
    <w:rsid w:val="000B06CF"/>
    <w:rsid w:val="00190E0A"/>
    <w:rsid w:val="001E2400"/>
    <w:rsid w:val="00256A74"/>
    <w:rsid w:val="002919CF"/>
    <w:rsid w:val="0039663F"/>
    <w:rsid w:val="00421979"/>
    <w:rsid w:val="00555C66"/>
    <w:rsid w:val="005751BA"/>
    <w:rsid w:val="006678A5"/>
    <w:rsid w:val="006716E7"/>
    <w:rsid w:val="007B0B8D"/>
    <w:rsid w:val="008069E3"/>
    <w:rsid w:val="008E0B20"/>
    <w:rsid w:val="00992CAA"/>
    <w:rsid w:val="009B52EA"/>
    <w:rsid w:val="00B91DBA"/>
    <w:rsid w:val="00C25574"/>
    <w:rsid w:val="00C55A7F"/>
    <w:rsid w:val="00D0785A"/>
    <w:rsid w:val="00D37C0B"/>
    <w:rsid w:val="00D67150"/>
    <w:rsid w:val="00D67E92"/>
    <w:rsid w:val="00DC2661"/>
    <w:rsid w:val="00DE6B35"/>
    <w:rsid w:val="00E174B4"/>
    <w:rsid w:val="00ED576A"/>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0170"/>
  <w15:chartTrackingRefBased/>
  <w15:docId w15:val="{6948AA8B-1287-9441-9B23-35B2B5DD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66"/>
    <w:rPr>
      <w:rFonts w:ascii="Times New Roman" w:eastAsia="Times New Roman" w:hAnsi="Times New Roman" w:cs="Times New Roman"/>
    </w:rPr>
  </w:style>
  <w:style w:type="paragraph" w:styleId="Titre1">
    <w:name w:val="heading 1"/>
    <w:basedOn w:val="Normal"/>
    <w:next w:val="Normal"/>
    <w:link w:val="Titre1Car"/>
    <w:uiPriority w:val="9"/>
    <w:qFormat/>
    <w:rsid w:val="00C55A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57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21979"/>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link w:val="Titre4Car"/>
    <w:uiPriority w:val="9"/>
    <w:qFormat/>
    <w:rsid w:val="009B52EA"/>
    <w:pPr>
      <w:spacing w:before="100" w:beforeAutospacing="1" w:after="100" w:afterAutospacing="1"/>
      <w:outlineLvl w:val="3"/>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B52EA"/>
    <w:pPr>
      <w:spacing w:before="100" w:beforeAutospacing="1" w:after="100" w:afterAutospacing="1"/>
    </w:pPr>
  </w:style>
  <w:style w:type="character" w:styleId="Lienhypertexte">
    <w:name w:val="Hyperlink"/>
    <w:basedOn w:val="Policepardfaut"/>
    <w:uiPriority w:val="99"/>
    <w:unhideWhenUsed/>
    <w:rsid w:val="009B52EA"/>
    <w:rPr>
      <w:color w:val="0563C1" w:themeColor="hyperlink"/>
      <w:u w:val="single"/>
    </w:rPr>
  </w:style>
  <w:style w:type="character" w:styleId="Mentionnonrsolue">
    <w:name w:val="Unresolved Mention"/>
    <w:basedOn w:val="Policepardfaut"/>
    <w:uiPriority w:val="99"/>
    <w:semiHidden/>
    <w:unhideWhenUsed/>
    <w:rsid w:val="009B52EA"/>
    <w:rPr>
      <w:color w:val="605E5C"/>
      <w:shd w:val="clear" w:color="auto" w:fill="E1DFDD"/>
    </w:rPr>
  </w:style>
  <w:style w:type="character" w:customStyle="1" w:styleId="Titre4Car">
    <w:name w:val="Titre 4 Car"/>
    <w:basedOn w:val="Policepardfaut"/>
    <w:link w:val="Titre4"/>
    <w:uiPriority w:val="9"/>
    <w:rsid w:val="009B52EA"/>
    <w:rPr>
      <w:rFonts w:ascii="Times New Roman" w:eastAsia="Times New Roman" w:hAnsi="Times New Roman" w:cs="Times New Roman"/>
      <w:b/>
      <w:bCs/>
    </w:rPr>
  </w:style>
  <w:style w:type="character" w:customStyle="1" w:styleId="apple-converted-space">
    <w:name w:val="apple-converted-space"/>
    <w:basedOn w:val="Policepardfaut"/>
    <w:rsid w:val="009B52EA"/>
  </w:style>
  <w:style w:type="character" w:styleId="lev">
    <w:name w:val="Strong"/>
    <w:basedOn w:val="Policepardfaut"/>
    <w:uiPriority w:val="22"/>
    <w:qFormat/>
    <w:rsid w:val="008069E3"/>
    <w:rPr>
      <w:b/>
      <w:bCs/>
    </w:rPr>
  </w:style>
  <w:style w:type="paragraph" w:styleId="Paragraphedeliste">
    <w:name w:val="List Paragraph"/>
    <w:basedOn w:val="Normal"/>
    <w:uiPriority w:val="34"/>
    <w:qFormat/>
    <w:rsid w:val="00ED576A"/>
    <w:pPr>
      <w:ind w:left="720"/>
      <w:contextualSpacing/>
    </w:pPr>
  </w:style>
  <w:style w:type="character" w:customStyle="1" w:styleId="Titre2Car">
    <w:name w:val="Titre 2 Car"/>
    <w:basedOn w:val="Policepardfaut"/>
    <w:link w:val="Titre2"/>
    <w:uiPriority w:val="9"/>
    <w:rsid w:val="00ED576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C55A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21979"/>
    <w:rPr>
      <w:rFonts w:asciiTheme="majorHAnsi" w:eastAsiaTheme="majorEastAsia" w:hAnsiTheme="majorHAnsi" w:cstheme="majorBidi"/>
      <w:color w:val="1F3763" w:themeColor="accent1" w:themeShade="7F"/>
    </w:rPr>
  </w:style>
  <w:style w:type="character" w:styleId="Accentuation">
    <w:name w:val="Emphasis"/>
    <w:basedOn w:val="Policepardfaut"/>
    <w:uiPriority w:val="20"/>
    <w:qFormat/>
    <w:rsid w:val="00667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211">
      <w:bodyDiv w:val="1"/>
      <w:marLeft w:val="0"/>
      <w:marRight w:val="0"/>
      <w:marTop w:val="0"/>
      <w:marBottom w:val="0"/>
      <w:divBdr>
        <w:top w:val="none" w:sz="0" w:space="0" w:color="auto"/>
        <w:left w:val="none" w:sz="0" w:space="0" w:color="auto"/>
        <w:bottom w:val="none" w:sz="0" w:space="0" w:color="auto"/>
        <w:right w:val="none" w:sz="0" w:space="0" w:color="auto"/>
      </w:divBdr>
    </w:div>
    <w:div w:id="71239582">
      <w:bodyDiv w:val="1"/>
      <w:marLeft w:val="0"/>
      <w:marRight w:val="0"/>
      <w:marTop w:val="0"/>
      <w:marBottom w:val="0"/>
      <w:divBdr>
        <w:top w:val="none" w:sz="0" w:space="0" w:color="auto"/>
        <w:left w:val="none" w:sz="0" w:space="0" w:color="auto"/>
        <w:bottom w:val="none" w:sz="0" w:space="0" w:color="auto"/>
        <w:right w:val="none" w:sz="0" w:space="0" w:color="auto"/>
      </w:divBdr>
    </w:div>
    <w:div w:id="107630095">
      <w:bodyDiv w:val="1"/>
      <w:marLeft w:val="0"/>
      <w:marRight w:val="0"/>
      <w:marTop w:val="0"/>
      <w:marBottom w:val="0"/>
      <w:divBdr>
        <w:top w:val="none" w:sz="0" w:space="0" w:color="auto"/>
        <w:left w:val="none" w:sz="0" w:space="0" w:color="auto"/>
        <w:bottom w:val="none" w:sz="0" w:space="0" w:color="auto"/>
        <w:right w:val="none" w:sz="0" w:space="0" w:color="auto"/>
      </w:divBdr>
    </w:div>
    <w:div w:id="162740090">
      <w:bodyDiv w:val="1"/>
      <w:marLeft w:val="0"/>
      <w:marRight w:val="0"/>
      <w:marTop w:val="0"/>
      <w:marBottom w:val="0"/>
      <w:divBdr>
        <w:top w:val="none" w:sz="0" w:space="0" w:color="auto"/>
        <w:left w:val="none" w:sz="0" w:space="0" w:color="auto"/>
        <w:bottom w:val="none" w:sz="0" w:space="0" w:color="auto"/>
        <w:right w:val="none" w:sz="0" w:space="0" w:color="auto"/>
      </w:divBdr>
      <w:divsChild>
        <w:div w:id="1382170825">
          <w:marLeft w:val="0"/>
          <w:marRight w:val="0"/>
          <w:marTop w:val="0"/>
          <w:marBottom w:val="0"/>
          <w:divBdr>
            <w:top w:val="none" w:sz="0" w:space="0" w:color="auto"/>
            <w:left w:val="none" w:sz="0" w:space="0" w:color="auto"/>
            <w:bottom w:val="none" w:sz="0" w:space="0" w:color="auto"/>
            <w:right w:val="none" w:sz="0" w:space="0" w:color="auto"/>
          </w:divBdr>
          <w:divsChild>
            <w:div w:id="689188175">
              <w:marLeft w:val="0"/>
              <w:marRight w:val="0"/>
              <w:marTop w:val="0"/>
              <w:marBottom w:val="0"/>
              <w:divBdr>
                <w:top w:val="none" w:sz="0" w:space="0" w:color="auto"/>
                <w:left w:val="none" w:sz="0" w:space="0" w:color="auto"/>
                <w:bottom w:val="none" w:sz="0" w:space="0" w:color="auto"/>
                <w:right w:val="none" w:sz="0" w:space="0" w:color="auto"/>
              </w:divBdr>
              <w:divsChild>
                <w:div w:id="641615438">
                  <w:marLeft w:val="0"/>
                  <w:marRight w:val="0"/>
                  <w:marTop w:val="0"/>
                  <w:marBottom w:val="0"/>
                  <w:divBdr>
                    <w:top w:val="none" w:sz="0" w:space="0" w:color="auto"/>
                    <w:left w:val="none" w:sz="0" w:space="0" w:color="auto"/>
                    <w:bottom w:val="none" w:sz="0" w:space="0" w:color="auto"/>
                    <w:right w:val="none" w:sz="0" w:space="0" w:color="auto"/>
                  </w:divBdr>
                  <w:divsChild>
                    <w:div w:id="8498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8023">
      <w:bodyDiv w:val="1"/>
      <w:marLeft w:val="0"/>
      <w:marRight w:val="0"/>
      <w:marTop w:val="0"/>
      <w:marBottom w:val="0"/>
      <w:divBdr>
        <w:top w:val="none" w:sz="0" w:space="0" w:color="auto"/>
        <w:left w:val="none" w:sz="0" w:space="0" w:color="auto"/>
        <w:bottom w:val="none" w:sz="0" w:space="0" w:color="auto"/>
        <w:right w:val="none" w:sz="0" w:space="0" w:color="auto"/>
      </w:divBdr>
    </w:div>
    <w:div w:id="198587904">
      <w:bodyDiv w:val="1"/>
      <w:marLeft w:val="0"/>
      <w:marRight w:val="0"/>
      <w:marTop w:val="0"/>
      <w:marBottom w:val="0"/>
      <w:divBdr>
        <w:top w:val="none" w:sz="0" w:space="0" w:color="auto"/>
        <w:left w:val="none" w:sz="0" w:space="0" w:color="auto"/>
        <w:bottom w:val="none" w:sz="0" w:space="0" w:color="auto"/>
        <w:right w:val="none" w:sz="0" w:space="0" w:color="auto"/>
      </w:divBdr>
    </w:div>
    <w:div w:id="266501103">
      <w:bodyDiv w:val="1"/>
      <w:marLeft w:val="0"/>
      <w:marRight w:val="0"/>
      <w:marTop w:val="0"/>
      <w:marBottom w:val="0"/>
      <w:divBdr>
        <w:top w:val="none" w:sz="0" w:space="0" w:color="auto"/>
        <w:left w:val="none" w:sz="0" w:space="0" w:color="auto"/>
        <w:bottom w:val="none" w:sz="0" w:space="0" w:color="auto"/>
        <w:right w:val="none" w:sz="0" w:space="0" w:color="auto"/>
      </w:divBdr>
    </w:div>
    <w:div w:id="275328978">
      <w:bodyDiv w:val="1"/>
      <w:marLeft w:val="0"/>
      <w:marRight w:val="0"/>
      <w:marTop w:val="0"/>
      <w:marBottom w:val="0"/>
      <w:divBdr>
        <w:top w:val="none" w:sz="0" w:space="0" w:color="auto"/>
        <w:left w:val="none" w:sz="0" w:space="0" w:color="auto"/>
        <w:bottom w:val="none" w:sz="0" w:space="0" w:color="auto"/>
        <w:right w:val="none" w:sz="0" w:space="0" w:color="auto"/>
      </w:divBdr>
      <w:divsChild>
        <w:div w:id="1731268469">
          <w:marLeft w:val="0"/>
          <w:marRight w:val="0"/>
          <w:marTop w:val="0"/>
          <w:marBottom w:val="0"/>
          <w:divBdr>
            <w:top w:val="none" w:sz="0" w:space="0" w:color="auto"/>
            <w:left w:val="none" w:sz="0" w:space="0" w:color="auto"/>
            <w:bottom w:val="none" w:sz="0" w:space="0" w:color="auto"/>
            <w:right w:val="none" w:sz="0" w:space="0" w:color="auto"/>
          </w:divBdr>
          <w:divsChild>
            <w:div w:id="1595017529">
              <w:marLeft w:val="0"/>
              <w:marRight w:val="0"/>
              <w:marTop w:val="0"/>
              <w:marBottom w:val="0"/>
              <w:divBdr>
                <w:top w:val="none" w:sz="0" w:space="0" w:color="auto"/>
                <w:left w:val="none" w:sz="0" w:space="0" w:color="auto"/>
                <w:bottom w:val="none" w:sz="0" w:space="0" w:color="auto"/>
                <w:right w:val="none" w:sz="0" w:space="0" w:color="auto"/>
              </w:divBdr>
              <w:divsChild>
                <w:div w:id="706414448">
                  <w:marLeft w:val="0"/>
                  <w:marRight w:val="0"/>
                  <w:marTop w:val="0"/>
                  <w:marBottom w:val="0"/>
                  <w:divBdr>
                    <w:top w:val="none" w:sz="0" w:space="0" w:color="auto"/>
                    <w:left w:val="none" w:sz="0" w:space="0" w:color="auto"/>
                    <w:bottom w:val="none" w:sz="0" w:space="0" w:color="auto"/>
                    <w:right w:val="none" w:sz="0" w:space="0" w:color="auto"/>
                  </w:divBdr>
                  <w:divsChild>
                    <w:div w:id="419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3334">
      <w:bodyDiv w:val="1"/>
      <w:marLeft w:val="0"/>
      <w:marRight w:val="0"/>
      <w:marTop w:val="0"/>
      <w:marBottom w:val="0"/>
      <w:divBdr>
        <w:top w:val="none" w:sz="0" w:space="0" w:color="auto"/>
        <w:left w:val="none" w:sz="0" w:space="0" w:color="auto"/>
        <w:bottom w:val="none" w:sz="0" w:space="0" w:color="auto"/>
        <w:right w:val="none" w:sz="0" w:space="0" w:color="auto"/>
      </w:divBdr>
      <w:divsChild>
        <w:div w:id="203906582">
          <w:marLeft w:val="0"/>
          <w:marRight w:val="0"/>
          <w:marTop w:val="0"/>
          <w:marBottom w:val="0"/>
          <w:divBdr>
            <w:top w:val="none" w:sz="0" w:space="0" w:color="auto"/>
            <w:left w:val="none" w:sz="0" w:space="0" w:color="auto"/>
            <w:bottom w:val="none" w:sz="0" w:space="0" w:color="auto"/>
            <w:right w:val="none" w:sz="0" w:space="0" w:color="auto"/>
          </w:divBdr>
          <w:divsChild>
            <w:div w:id="1645426682">
              <w:marLeft w:val="0"/>
              <w:marRight w:val="0"/>
              <w:marTop w:val="0"/>
              <w:marBottom w:val="0"/>
              <w:divBdr>
                <w:top w:val="none" w:sz="0" w:space="0" w:color="auto"/>
                <w:left w:val="none" w:sz="0" w:space="0" w:color="auto"/>
                <w:bottom w:val="none" w:sz="0" w:space="0" w:color="auto"/>
                <w:right w:val="none" w:sz="0" w:space="0" w:color="auto"/>
              </w:divBdr>
              <w:divsChild>
                <w:div w:id="2022471614">
                  <w:marLeft w:val="0"/>
                  <w:marRight w:val="0"/>
                  <w:marTop w:val="0"/>
                  <w:marBottom w:val="0"/>
                  <w:divBdr>
                    <w:top w:val="none" w:sz="0" w:space="0" w:color="auto"/>
                    <w:left w:val="none" w:sz="0" w:space="0" w:color="auto"/>
                    <w:bottom w:val="none" w:sz="0" w:space="0" w:color="auto"/>
                    <w:right w:val="none" w:sz="0" w:space="0" w:color="auto"/>
                  </w:divBdr>
                  <w:divsChild>
                    <w:div w:id="10166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81733">
      <w:bodyDiv w:val="1"/>
      <w:marLeft w:val="0"/>
      <w:marRight w:val="0"/>
      <w:marTop w:val="0"/>
      <w:marBottom w:val="0"/>
      <w:divBdr>
        <w:top w:val="none" w:sz="0" w:space="0" w:color="auto"/>
        <w:left w:val="none" w:sz="0" w:space="0" w:color="auto"/>
        <w:bottom w:val="none" w:sz="0" w:space="0" w:color="auto"/>
        <w:right w:val="none" w:sz="0" w:space="0" w:color="auto"/>
      </w:divBdr>
      <w:divsChild>
        <w:div w:id="2018925351">
          <w:marLeft w:val="0"/>
          <w:marRight w:val="0"/>
          <w:marTop w:val="0"/>
          <w:marBottom w:val="0"/>
          <w:divBdr>
            <w:top w:val="none" w:sz="0" w:space="0" w:color="auto"/>
            <w:left w:val="none" w:sz="0" w:space="0" w:color="auto"/>
            <w:bottom w:val="none" w:sz="0" w:space="0" w:color="auto"/>
            <w:right w:val="none" w:sz="0" w:space="0" w:color="auto"/>
          </w:divBdr>
          <w:divsChild>
            <w:div w:id="369720282">
              <w:marLeft w:val="0"/>
              <w:marRight w:val="0"/>
              <w:marTop w:val="0"/>
              <w:marBottom w:val="0"/>
              <w:divBdr>
                <w:top w:val="none" w:sz="0" w:space="0" w:color="auto"/>
                <w:left w:val="none" w:sz="0" w:space="0" w:color="auto"/>
                <w:bottom w:val="none" w:sz="0" w:space="0" w:color="auto"/>
                <w:right w:val="none" w:sz="0" w:space="0" w:color="auto"/>
              </w:divBdr>
              <w:divsChild>
                <w:div w:id="10595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2758">
          <w:marLeft w:val="0"/>
          <w:marRight w:val="0"/>
          <w:marTop w:val="0"/>
          <w:marBottom w:val="0"/>
          <w:divBdr>
            <w:top w:val="none" w:sz="0" w:space="0" w:color="auto"/>
            <w:left w:val="none" w:sz="0" w:space="0" w:color="auto"/>
            <w:bottom w:val="none" w:sz="0" w:space="0" w:color="auto"/>
            <w:right w:val="none" w:sz="0" w:space="0" w:color="auto"/>
          </w:divBdr>
        </w:div>
      </w:divsChild>
    </w:div>
    <w:div w:id="362093307">
      <w:bodyDiv w:val="1"/>
      <w:marLeft w:val="0"/>
      <w:marRight w:val="0"/>
      <w:marTop w:val="0"/>
      <w:marBottom w:val="0"/>
      <w:divBdr>
        <w:top w:val="none" w:sz="0" w:space="0" w:color="auto"/>
        <w:left w:val="none" w:sz="0" w:space="0" w:color="auto"/>
        <w:bottom w:val="none" w:sz="0" w:space="0" w:color="auto"/>
        <w:right w:val="none" w:sz="0" w:space="0" w:color="auto"/>
      </w:divBdr>
    </w:div>
    <w:div w:id="389427864">
      <w:bodyDiv w:val="1"/>
      <w:marLeft w:val="0"/>
      <w:marRight w:val="0"/>
      <w:marTop w:val="0"/>
      <w:marBottom w:val="0"/>
      <w:divBdr>
        <w:top w:val="none" w:sz="0" w:space="0" w:color="auto"/>
        <w:left w:val="none" w:sz="0" w:space="0" w:color="auto"/>
        <w:bottom w:val="none" w:sz="0" w:space="0" w:color="auto"/>
        <w:right w:val="none" w:sz="0" w:space="0" w:color="auto"/>
      </w:divBdr>
      <w:divsChild>
        <w:div w:id="2089617449">
          <w:marLeft w:val="0"/>
          <w:marRight w:val="0"/>
          <w:marTop w:val="0"/>
          <w:marBottom w:val="0"/>
          <w:divBdr>
            <w:top w:val="none" w:sz="0" w:space="0" w:color="auto"/>
            <w:left w:val="none" w:sz="0" w:space="0" w:color="auto"/>
            <w:bottom w:val="none" w:sz="0" w:space="0" w:color="auto"/>
            <w:right w:val="none" w:sz="0" w:space="0" w:color="auto"/>
          </w:divBdr>
          <w:divsChild>
            <w:div w:id="1449928636">
              <w:marLeft w:val="0"/>
              <w:marRight w:val="0"/>
              <w:marTop w:val="0"/>
              <w:marBottom w:val="0"/>
              <w:divBdr>
                <w:top w:val="none" w:sz="0" w:space="0" w:color="auto"/>
                <w:left w:val="none" w:sz="0" w:space="0" w:color="auto"/>
                <w:bottom w:val="none" w:sz="0" w:space="0" w:color="auto"/>
                <w:right w:val="none" w:sz="0" w:space="0" w:color="auto"/>
              </w:divBdr>
              <w:divsChild>
                <w:div w:id="1705131989">
                  <w:marLeft w:val="0"/>
                  <w:marRight w:val="0"/>
                  <w:marTop w:val="0"/>
                  <w:marBottom w:val="0"/>
                  <w:divBdr>
                    <w:top w:val="none" w:sz="0" w:space="0" w:color="auto"/>
                    <w:left w:val="none" w:sz="0" w:space="0" w:color="auto"/>
                    <w:bottom w:val="none" w:sz="0" w:space="0" w:color="auto"/>
                    <w:right w:val="none" w:sz="0" w:space="0" w:color="auto"/>
                  </w:divBdr>
                  <w:divsChild>
                    <w:div w:id="621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
    <w:div w:id="475881750">
      <w:bodyDiv w:val="1"/>
      <w:marLeft w:val="0"/>
      <w:marRight w:val="0"/>
      <w:marTop w:val="0"/>
      <w:marBottom w:val="0"/>
      <w:divBdr>
        <w:top w:val="none" w:sz="0" w:space="0" w:color="auto"/>
        <w:left w:val="none" w:sz="0" w:space="0" w:color="auto"/>
        <w:bottom w:val="none" w:sz="0" w:space="0" w:color="auto"/>
        <w:right w:val="none" w:sz="0" w:space="0" w:color="auto"/>
      </w:divBdr>
      <w:divsChild>
        <w:div w:id="2120297502">
          <w:marLeft w:val="0"/>
          <w:marRight w:val="0"/>
          <w:marTop w:val="0"/>
          <w:marBottom w:val="0"/>
          <w:divBdr>
            <w:top w:val="none" w:sz="0" w:space="0" w:color="auto"/>
            <w:left w:val="none" w:sz="0" w:space="0" w:color="auto"/>
            <w:bottom w:val="none" w:sz="0" w:space="0" w:color="auto"/>
            <w:right w:val="none" w:sz="0" w:space="0" w:color="auto"/>
          </w:divBdr>
          <w:divsChild>
            <w:div w:id="848372071">
              <w:marLeft w:val="0"/>
              <w:marRight w:val="0"/>
              <w:marTop w:val="0"/>
              <w:marBottom w:val="0"/>
              <w:divBdr>
                <w:top w:val="none" w:sz="0" w:space="0" w:color="auto"/>
                <w:left w:val="none" w:sz="0" w:space="0" w:color="auto"/>
                <w:bottom w:val="none" w:sz="0" w:space="0" w:color="auto"/>
                <w:right w:val="none" w:sz="0" w:space="0" w:color="auto"/>
              </w:divBdr>
              <w:divsChild>
                <w:div w:id="1053116556">
                  <w:marLeft w:val="0"/>
                  <w:marRight w:val="0"/>
                  <w:marTop w:val="0"/>
                  <w:marBottom w:val="0"/>
                  <w:divBdr>
                    <w:top w:val="none" w:sz="0" w:space="0" w:color="auto"/>
                    <w:left w:val="none" w:sz="0" w:space="0" w:color="auto"/>
                    <w:bottom w:val="none" w:sz="0" w:space="0" w:color="auto"/>
                    <w:right w:val="none" w:sz="0" w:space="0" w:color="auto"/>
                  </w:divBdr>
                  <w:divsChild>
                    <w:div w:id="2460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5568">
      <w:bodyDiv w:val="1"/>
      <w:marLeft w:val="0"/>
      <w:marRight w:val="0"/>
      <w:marTop w:val="0"/>
      <w:marBottom w:val="0"/>
      <w:divBdr>
        <w:top w:val="none" w:sz="0" w:space="0" w:color="auto"/>
        <w:left w:val="none" w:sz="0" w:space="0" w:color="auto"/>
        <w:bottom w:val="none" w:sz="0" w:space="0" w:color="auto"/>
        <w:right w:val="none" w:sz="0" w:space="0" w:color="auto"/>
      </w:divBdr>
      <w:divsChild>
        <w:div w:id="1286887057">
          <w:marLeft w:val="0"/>
          <w:marRight w:val="0"/>
          <w:marTop w:val="0"/>
          <w:marBottom w:val="0"/>
          <w:divBdr>
            <w:top w:val="none" w:sz="0" w:space="0" w:color="auto"/>
            <w:left w:val="none" w:sz="0" w:space="0" w:color="auto"/>
            <w:bottom w:val="none" w:sz="0" w:space="0" w:color="auto"/>
            <w:right w:val="none" w:sz="0" w:space="0" w:color="auto"/>
          </w:divBdr>
          <w:divsChild>
            <w:div w:id="419065375">
              <w:marLeft w:val="0"/>
              <w:marRight w:val="0"/>
              <w:marTop w:val="0"/>
              <w:marBottom w:val="0"/>
              <w:divBdr>
                <w:top w:val="none" w:sz="0" w:space="0" w:color="auto"/>
                <w:left w:val="none" w:sz="0" w:space="0" w:color="auto"/>
                <w:bottom w:val="none" w:sz="0" w:space="0" w:color="auto"/>
                <w:right w:val="none" w:sz="0" w:space="0" w:color="auto"/>
              </w:divBdr>
              <w:divsChild>
                <w:div w:id="288365547">
                  <w:marLeft w:val="0"/>
                  <w:marRight w:val="0"/>
                  <w:marTop w:val="0"/>
                  <w:marBottom w:val="0"/>
                  <w:divBdr>
                    <w:top w:val="none" w:sz="0" w:space="0" w:color="auto"/>
                    <w:left w:val="none" w:sz="0" w:space="0" w:color="auto"/>
                    <w:bottom w:val="none" w:sz="0" w:space="0" w:color="auto"/>
                    <w:right w:val="none" w:sz="0" w:space="0" w:color="auto"/>
                  </w:divBdr>
                  <w:divsChild>
                    <w:div w:id="1163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097477">
      <w:bodyDiv w:val="1"/>
      <w:marLeft w:val="0"/>
      <w:marRight w:val="0"/>
      <w:marTop w:val="0"/>
      <w:marBottom w:val="0"/>
      <w:divBdr>
        <w:top w:val="none" w:sz="0" w:space="0" w:color="auto"/>
        <w:left w:val="none" w:sz="0" w:space="0" w:color="auto"/>
        <w:bottom w:val="none" w:sz="0" w:space="0" w:color="auto"/>
        <w:right w:val="none" w:sz="0" w:space="0" w:color="auto"/>
      </w:divBdr>
      <w:divsChild>
        <w:div w:id="2001619393">
          <w:marLeft w:val="0"/>
          <w:marRight w:val="0"/>
          <w:marTop w:val="0"/>
          <w:marBottom w:val="0"/>
          <w:divBdr>
            <w:top w:val="none" w:sz="0" w:space="0" w:color="auto"/>
            <w:left w:val="none" w:sz="0" w:space="0" w:color="auto"/>
            <w:bottom w:val="none" w:sz="0" w:space="0" w:color="auto"/>
            <w:right w:val="none" w:sz="0" w:space="0" w:color="auto"/>
          </w:divBdr>
          <w:divsChild>
            <w:div w:id="271477547">
              <w:marLeft w:val="0"/>
              <w:marRight w:val="0"/>
              <w:marTop w:val="0"/>
              <w:marBottom w:val="0"/>
              <w:divBdr>
                <w:top w:val="none" w:sz="0" w:space="0" w:color="auto"/>
                <w:left w:val="none" w:sz="0" w:space="0" w:color="auto"/>
                <w:bottom w:val="none" w:sz="0" w:space="0" w:color="auto"/>
                <w:right w:val="none" w:sz="0" w:space="0" w:color="auto"/>
              </w:divBdr>
              <w:divsChild>
                <w:div w:id="121578896">
                  <w:marLeft w:val="0"/>
                  <w:marRight w:val="0"/>
                  <w:marTop w:val="0"/>
                  <w:marBottom w:val="0"/>
                  <w:divBdr>
                    <w:top w:val="none" w:sz="0" w:space="0" w:color="auto"/>
                    <w:left w:val="none" w:sz="0" w:space="0" w:color="auto"/>
                    <w:bottom w:val="none" w:sz="0" w:space="0" w:color="auto"/>
                    <w:right w:val="none" w:sz="0" w:space="0" w:color="auto"/>
                  </w:divBdr>
                  <w:divsChild>
                    <w:div w:id="5091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9688">
      <w:bodyDiv w:val="1"/>
      <w:marLeft w:val="0"/>
      <w:marRight w:val="0"/>
      <w:marTop w:val="0"/>
      <w:marBottom w:val="0"/>
      <w:divBdr>
        <w:top w:val="none" w:sz="0" w:space="0" w:color="auto"/>
        <w:left w:val="none" w:sz="0" w:space="0" w:color="auto"/>
        <w:bottom w:val="none" w:sz="0" w:space="0" w:color="auto"/>
        <w:right w:val="none" w:sz="0" w:space="0" w:color="auto"/>
      </w:divBdr>
    </w:div>
    <w:div w:id="507453285">
      <w:bodyDiv w:val="1"/>
      <w:marLeft w:val="0"/>
      <w:marRight w:val="0"/>
      <w:marTop w:val="0"/>
      <w:marBottom w:val="0"/>
      <w:divBdr>
        <w:top w:val="none" w:sz="0" w:space="0" w:color="auto"/>
        <w:left w:val="none" w:sz="0" w:space="0" w:color="auto"/>
        <w:bottom w:val="none" w:sz="0" w:space="0" w:color="auto"/>
        <w:right w:val="none" w:sz="0" w:space="0" w:color="auto"/>
      </w:divBdr>
    </w:div>
    <w:div w:id="521362605">
      <w:bodyDiv w:val="1"/>
      <w:marLeft w:val="0"/>
      <w:marRight w:val="0"/>
      <w:marTop w:val="0"/>
      <w:marBottom w:val="0"/>
      <w:divBdr>
        <w:top w:val="none" w:sz="0" w:space="0" w:color="auto"/>
        <w:left w:val="none" w:sz="0" w:space="0" w:color="auto"/>
        <w:bottom w:val="none" w:sz="0" w:space="0" w:color="auto"/>
        <w:right w:val="none" w:sz="0" w:space="0" w:color="auto"/>
      </w:divBdr>
      <w:divsChild>
        <w:div w:id="1928004806">
          <w:marLeft w:val="0"/>
          <w:marRight w:val="0"/>
          <w:marTop w:val="0"/>
          <w:marBottom w:val="0"/>
          <w:divBdr>
            <w:top w:val="none" w:sz="0" w:space="0" w:color="auto"/>
            <w:left w:val="none" w:sz="0" w:space="0" w:color="auto"/>
            <w:bottom w:val="none" w:sz="0" w:space="0" w:color="auto"/>
            <w:right w:val="none" w:sz="0" w:space="0" w:color="auto"/>
          </w:divBdr>
          <w:divsChild>
            <w:div w:id="1682664899">
              <w:marLeft w:val="0"/>
              <w:marRight w:val="0"/>
              <w:marTop w:val="0"/>
              <w:marBottom w:val="0"/>
              <w:divBdr>
                <w:top w:val="none" w:sz="0" w:space="0" w:color="auto"/>
                <w:left w:val="none" w:sz="0" w:space="0" w:color="auto"/>
                <w:bottom w:val="none" w:sz="0" w:space="0" w:color="auto"/>
                <w:right w:val="none" w:sz="0" w:space="0" w:color="auto"/>
              </w:divBdr>
              <w:divsChild>
                <w:div w:id="763762675">
                  <w:marLeft w:val="0"/>
                  <w:marRight w:val="0"/>
                  <w:marTop w:val="0"/>
                  <w:marBottom w:val="0"/>
                  <w:divBdr>
                    <w:top w:val="none" w:sz="0" w:space="0" w:color="auto"/>
                    <w:left w:val="none" w:sz="0" w:space="0" w:color="auto"/>
                    <w:bottom w:val="none" w:sz="0" w:space="0" w:color="auto"/>
                    <w:right w:val="none" w:sz="0" w:space="0" w:color="auto"/>
                  </w:divBdr>
                  <w:divsChild>
                    <w:div w:id="17710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80677">
      <w:bodyDiv w:val="1"/>
      <w:marLeft w:val="0"/>
      <w:marRight w:val="0"/>
      <w:marTop w:val="0"/>
      <w:marBottom w:val="0"/>
      <w:divBdr>
        <w:top w:val="none" w:sz="0" w:space="0" w:color="auto"/>
        <w:left w:val="none" w:sz="0" w:space="0" w:color="auto"/>
        <w:bottom w:val="none" w:sz="0" w:space="0" w:color="auto"/>
        <w:right w:val="none" w:sz="0" w:space="0" w:color="auto"/>
      </w:divBdr>
    </w:div>
    <w:div w:id="648552913">
      <w:bodyDiv w:val="1"/>
      <w:marLeft w:val="0"/>
      <w:marRight w:val="0"/>
      <w:marTop w:val="0"/>
      <w:marBottom w:val="0"/>
      <w:divBdr>
        <w:top w:val="none" w:sz="0" w:space="0" w:color="auto"/>
        <w:left w:val="none" w:sz="0" w:space="0" w:color="auto"/>
        <w:bottom w:val="none" w:sz="0" w:space="0" w:color="auto"/>
        <w:right w:val="none" w:sz="0" w:space="0" w:color="auto"/>
      </w:divBdr>
    </w:div>
    <w:div w:id="678386624">
      <w:bodyDiv w:val="1"/>
      <w:marLeft w:val="0"/>
      <w:marRight w:val="0"/>
      <w:marTop w:val="0"/>
      <w:marBottom w:val="0"/>
      <w:divBdr>
        <w:top w:val="none" w:sz="0" w:space="0" w:color="auto"/>
        <w:left w:val="none" w:sz="0" w:space="0" w:color="auto"/>
        <w:bottom w:val="none" w:sz="0" w:space="0" w:color="auto"/>
        <w:right w:val="none" w:sz="0" w:space="0" w:color="auto"/>
      </w:divBdr>
    </w:div>
    <w:div w:id="749891367">
      <w:bodyDiv w:val="1"/>
      <w:marLeft w:val="0"/>
      <w:marRight w:val="0"/>
      <w:marTop w:val="0"/>
      <w:marBottom w:val="0"/>
      <w:divBdr>
        <w:top w:val="none" w:sz="0" w:space="0" w:color="auto"/>
        <w:left w:val="none" w:sz="0" w:space="0" w:color="auto"/>
        <w:bottom w:val="none" w:sz="0" w:space="0" w:color="auto"/>
        <w:right w:val="none" w:sz="0" w:space="0" w:color="auto"/>
      </w:divBdr>
      <w:divsChild>
        <w:div w:id="818496698">
          <w:marLeft w:val="0"/>
          <w:marRight w:val="0"/>
          <w:marTop w:val="0"/>
          <w:marBottom w:val="0"/>
          <w:divBdr>
            <w:top w:val="none" w:sz="0" w:space="0" w:color="auto"/>
            <w:left w:val="none" w:sz="0" w:space="0" w:color="auto"/>
            <w:bottom w:val="none" w:sz="0" w:space="0" w:color="auto"/>
            <w:right w:val="none" w:sz="0" w:space="0" w:color="auto"/>
          </w:divBdr>
          <w:divsChild>
            <w:div w:id="2085368303">
              <w:marLeft w:val="0"/>
              <w:marRight w:val="0"/>
              <w:marTop w:val="0"/>
              <w:marBottom w:val="0"/>
              <w:divBdr>
                <w:top w:val="none" w:sz="0" w:space="0" w:color="auto"/>
                <w:left w:val="none" w:sz="0" w:space="0" w:color="auto"/>
                <w:bottom w:val="none" w:sz="0" w:space="0" w:color="auto"/>
                <w:right w:val="none" w:sz="0" w:space="0" w:color="auto"/>
              </w:divBdr>
              <w:divsChild>
                <w:div w:id="1981884302">
                  <w:marLeft w:val="0"/>
                  <w:marRight w:val="0"/>
                  <w:marTop w:val="0"/>
                  <w:marBottom w:val="0"/>
                  <w:divBdr>
                    <w:top w:val="none" w:sz="0" w:space="0" w:color="auto"/>
                    <w:left w:val="none" w:sz="0" w:space="0" w:color="auto"/>
                    <w:bottom w:val="none" w:sz="0" w:space="0" w:color="auto"/>
                    <w:right w:val="none" w:sz="0" w:space="0" w:color="auto"/>
                  </w:divBdr>
                  <w:divsChild>
                    <w:div w:id="13687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06936">
      <w:bodyDiv w:val="1"/>
      <w:marLeft w:val="0"/>
      <w:marRight w:val="0"/>
      <w:marTop w:val="0"/>
      <w:marBottom w:val="0"/>
      <w:divBdr>
        <w:top w:val="none" w:sz="0" w:space="0" w:color="auto"/>
        <w:left w:val="none" w:sz="0" w:space="0" w:color="auto"/>
        <w:bottom w:val="none" w:sz="0" w:space="0" w:color="auto"/>
        <w:right w:val="none" w:sz="0" w:space="0" w:color="auto"/>
      </w:divBdr>
      <w:divsChild>
        <w:div w:id="2062435007">
          <w:marLeft w:val="0"/>
          <w:marRight w:val="0"/>
          <w:marTop w:val="0"/>
          <w:marBottom w:val="0"/>
          <w:divBdr>
            <w:top w:val="none" w:sz="0" w:space="0" w:color="auto"/>
            <w:left w:val="none" w:sz="0" w:space="0" w:color="auto"/>
            <w:bottom w:val="none" w:sz="0" w:space="0" w:color="auto"/>
            <w:right w:val="none" w:sz="0" w:space="0" w:color="auto"/>
          </w:divBdr>
          <w:divsChild>
            <w:div w:id="1733693161">
              <w:marLeft w:val="0"/>
              <w:marRight w:val="0"/>
              <w:marTop w:val="0"/>
              <w:marBottom w:val="0"/>
              <w:divBdr>
                <w:top w:val="none" w:sz="0" w:space="0" w:color="auto"/>
                <w:left w:val="none" w:sz="0" w:space="0" w:color="auto"/>
                <w:bottom w:val="none" w:sz="0" w:space="0" w:color="auto"/>
                <w:right w:val="none" w:sz="0" w:space="0" w:color="auto"/>
              </w:divBdr>
              <w:divsChild>
                <w:div w:id="601571298">
                  <w:marLeft w:val="0"/>
                  <w:marRight w:val="0"/>
                  <w:marTop w:val="0"/>
                  <w:marBottom w:val="0"/>
                  <w:divBdr>
                    <w:top w:val="none" w:sz="0" w:space="0" w:color="auto"/>
                    <w:left w:val="none" w:sz="0" w:space="0" w:color="auto"/>
                    <w:bottom w:val="none" w:sz="0" w:space="0" w:color="auto"/>
                    <w:right w:val="none" w:sz="0" w:space="0" w:color="auto"/>
                  </w:divBdr>
                  <w:divsChild>
                    <w:div w:id="6383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99921">
      <w:bodyDiv w:val="1"/>
      <w:marLeft w:val="0"/>
      <w:marRight w:val="0"/>
      <w:marTop w:val="0"/>
      <w:marBottom w:val="0"/>
      <w:divBdr>
        <w:top w:val="none" w:sz="0" w:space="0" w:color="auto"/>
        <w:left w:val="none" w:sz="0" w:space="0" w:color="auto"/>
        <w:bottom w:val="none" w:sz="0" w:space="0" w:color="auto"/>
        <w:right w:val="none" w:sz="0" w:space="0" w:color="auto"/>
      </w:divBdr>
      <w:divsChild>
        <w:div w:id="515390813">
          <w:marLeft w:val="0"/>
          <w:marRight w:val="0"/>
          <w:marTop w:val="0"/>
          <w:marBottom w:val="0"/>
          <w:divBdr>
            <w:top w:val="none" w:sz="0" w:space="0" w:color="auto"/>
            <w:left w:val="none" w:sz="0" w:space="0" w:color="auto"/>
            <w:bottom w:val="none" w:sz="0" w:space="0" w:color="auto"/>
            <w:right w:val="none" w:sz="0" w:space="0" w:color="auto"/>
          </w:divBdr>
          <w:divsChild>
            <w:div w:id="1808276990">
              <w:marLeft w:val="0"/>
              <w:marRight w:val="0"/>
              <w:marTop w:val="0"/>
              <w:marBottom w:val="0"/>
              <w:divBdr>
                <w:top w:val="none" w:sz="0" w:space="0" w:color="auto"/>
                <w:left w:val="none" w:sz="0" w:space="0" w:color="auto"/>
                <w:bottom w:val="none" w:sz="0" w:space="0" w:color="auto"/>
                <w:right w:val="none" w:sz="0" w:space="0" w:color="auto"/>
              </w:divBdr>
              <w:divsChild>
                <w:div w:id="509609687">
                  <w:marLeft w:val="0"/>
                  <w:marRight w:val="0"/>
                  <w:marTop w:val="0"/>
                  <w:marBottom w:val="0"/>
                  <w:divBdr>
                    <w:top w:val="none" w:sz="0" w:space="0" w:color="auto"/>
                    <w:left w:val="none" w:sz="0" w:space="0" w:color="auto"/>
                    <w:bottom w:val="none" w:sz="0" w:space="0" w:color="auto"/>
                    <w:right w:val="none" w:sz="0" w:space="0" w:color="auto"/>
                  </w:divBdr>
                  <w:divsChild>
                    <w:div w:id="409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3217">
      <w:bodyDiv w:val="1"/>
      <w:marLeft w:val="0"/>
      <w:marRight w:val="0"/>
      <w:marTop w:val="0"/>
      <w:marBottom w:val="0"/>
      <w:divBdr>
        <w:top w:val="none" w:sz="0" w:space="0" w:color="auto"/>
        <w:left w:val="none" w:sz="0" w:space="0" w:color="auto"/>
        <w:bottom w:val="none" w:sz="0" w:space="0" w:color="auto"/>
        <w:right w:val="none" w:sz="0" w:space="0" w:color="auto"/>
      </w:divBdr>
    </w:div>
    <w:div w:id="917330966">
      <w:bodyDiv w:val="1"/>
      <w:marLeft w:val="0"/>
      <w:marRight w:val="0"/>
      <w:marTop w:val="0"/>
      <w:marBottom w:val="0"/>
      <w:divBdr>
        <w:top w:val="none" w:sz="0" w:space="0" w:color="auto"/>
        <w:left w:val="none" w:sz="0" w:space="0" w:color="auto"/>
        <w:bottom w:val="none" w:sz="0" w:space="0" w:color="auto"/>
        <w:right w:val="none" w:sz="0" w:space="0" w:color="auto"/>
      </w:divBdr>
    </w:div>
    <w:div w:id="918758042">
      <w:bodyDiv w:val="1"/>
      <w:marLeft w:val="0"/>
      <w:marRight w:val="0"/>
      <w:marTop w:val="0"/>
      <w:marBottom w:val="0"/>
      <w:divBdr>
        <w:top w:val="none" w:sz="0" w:space="0" w:color="auto"/>
        <w:left w:val="none" w:sz="0" w:space="0" w:color="auto"/>
        <w:bottom w:val="none" w:sz="0" w:space="0" w:color="auto"/>
        <w:right w:val="none" w:sz="0" w:space="0" w:color="auto"/>
      </w:divBdr>
    </w:div>
    <w:div w:id="930089211">
      <w:bodyDiv w:val="1"/>
      <w:marLeft w:val="0"/>
      <w:marRight w:val="0"/>
      <w:marTop w:val="0"/>
      <w:marBottom w:val="0"/>
      <w:divBdr>
        <w:top w:val="none" w:sz="0" w:space="0" w:color="auto"/>
        <w:left w:val="none" w:sz="0" w:space="0" w:color="auto"/>
        <w:bottom w:val="none" w:sz="0" w:space="0" w:color="auto"/>
        <w:right w:val="none" w:sz="0" w:space="0" w:color="auto"/>
      </w:divBdr>
    </w:div>
    <w:div w:id="956446858">
      <w:bodyDiv w:val="1"/>
      <w:marLeft w:val="0"/>
      <w:marRight w:val="0"/>
      <w:marTop w:val="0"/>
      <w:marBottom w:val="0"/>
      <w:divBdr>
        <w:top w:val="none" w:sz="0" w:space="0" w:color="auto"/>
        <w:left w:val="none" w:sz="0" w:space="0" w:color="auto"/>
        <w:bottom w:val="none" w:sz="0" w:space="0" w:color="auto"/>
        <w:right w:val="none" w:sz="0" w:space="0" w:color="auto"/>
      </w:divBdr>
      <w:divsChild>
        <w:div w:id="540095673">
          <w:marLeft w:val="0"/>
          <w:marRight w:val="0"/>
          <w:marTop w:val="0"/>
          <w:marBottom w:val="0"/>
          <w:divBdr>
            <w:top w:val="none" w:sz="0" w:space="0" w:color="auto"/>
            <w:left w:val="none" w:sz="0" w:space="0" w:color="auto"/>
            <w:bottom w:val="none" w:sz="0" w:space="0" w:color="auto"/>
            <w:right w:val="none" w:sz="0" w:space="0" w:color="auto"/>
          </w:divBdr>
          <w:divsChild>
            <w:div w:id="1408574390">
              <w:marLeft w:val="0"/>
              <w:marRight w:val="0"/>
              <w:marTop w:val="0"/>
              <w:marBottom w:val="0"/>
              <w:divBdr>
                <w:top w:val="none" w:sz="0" w:space="0" w:color="auto"/>
                <w:left w:val="none" w:sz="0" w:space="0" w:color="auto"/>
                <w:bottom w:val="none" w:sz="0" w:space="0" w:color="auto"/>
                <w:right w:val="none" w:sz="0" w:space="0" w:color="auto"/>
              </w:divBdr>
              <w:divsChild>
                <w:div w:id="1392459102">
                  <w:marLeft w:val="0"/>
                  <w:marRight w:val="0"/>
                  <w:marTop w:val="0"/>
                  <w:marBottom w:val="0"/>
                  <w:divBdr>
                    <w:top w:val="none" w:sz="0" w:space="0" w:color="auto"/>
                    <w:left w:val="none" w:sz="0" w:space="0" w:color="auto"/>
                    <w:bottom w:val="none" w:sz="0" w:space="0" w:color="auto"/>
                    <w:right w:val="none" w:sz="0" w:space="0" w:color="auto"/>
                  </w:divBdr>
                  <w:divsChild>
                    <w:div w:id="5023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66826">
      <w:bodyDiv w:val="1"/>
      <w:marLeft w:val="0"/>
      <w:marRight w:val="0"/>
      <w:marTop w:val="0"/>
      <w:marBottom w:val="0"/>
      <w:divBdr>
        <w:top w:val="none" w:sz="0" w:space="0" w:color="auto"/>
        <w:left w:val="none" w:sz="0" w:space="0" w:color="auto"/>
        <w:bottom w:val="none" w:sz="0" w:space="0" w:color="auto"/>
        <w:right w:val="none" w:sz="0" w:space="0" w:color="auto"/>
      </w:divBdr>
      <w:divsChild>
        <w:div w:id="456680580">
          <w:marLeft w:val="0"/>
          <w:marRight w:val="0"/>
          <w:marTop w:val="0"/>
          <w:marBottom w:val="0"/>
          <w:divBdr>
            <w:top w:val="none" w:sz="0" w:space="0" w:color="auto"/>
            <w:left w:val="none" w:sz="0" w:space="0" w:color="auto"/>
            <w:bottom w:val="none" w:sz="0" w:space="0" w:color="auto"/>
            <w:right w:val="none" w:sz="0" w:space="0" w:color="auto"/>
          </w:divBdr>
          <w:divsChild>
            <w:div w:id="629240334">
              <w:marLeft w:val="0"/>
              <w:marRight w:val="0"/>
              <w:marTop w:val="0"/>
              <w:marBottom w:val="0"/>
              <w:divBdr>
                <w:top w:val="none" w:sz="0" w:space="0" w:color="auto"/>
                <w:left w:val="none" w:sz="0" w:space="0" w:color="auto"/>
                <w:bottom w:val="none" w:sz="0" w:space="0" w:color="auto"/>
                <w:right w:val="none" w:sz="0" w:space="0" w:color="auto"/>
              </w:divBdr>
              <w:divsChild>
                <w:div w:id="1369145104">
                  <w:marLeft w:val="0"/>
                  <w:marRight w:val="0"/>
                  <w:marTop w:val="0"/>
                  <w:marBottom w:val="0"/>
                  <w:divBdr>
                    <w:top w:val="none" w:sz="0" w:space="0" w:color="auto"/>
                    <w:left w:val="none" w:sz="0" w:space="0" w:color="auto"/>
                    <w:bottom w:val="none" w:sz="0" w:space="0" w:color="auto"/>
                    <w:right w:val="none" w:sz="0" w:space="0" w:color="auto"/>
                  </w:divBdr>
                  <w:divsChild>
                    <w:div w:id="15797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3448">
      <w:bodyDiv w:val="1"/>
      <w:marLeft w:val="0"/>
      <w:marRight w:val="0"/>
      <w:marTop w:val="0"/>
      <w:marBottom w:val="0"/>
      <w:divBdr>
        <w:top w:val="none" w:sz="0" w:space="0" w:color="auto"/>
        <w:left w:val="none" w:sz="0" w:space="0" w:color="auto"/>
        <w:bottom w:val="none" w:sz="0" w:space="0" w:color="auto"/>
        <w:right w:val="none" w:sz="0" w:space="0" w:color="auto"/>
      </w:divBdr>
    </w:div>
    <w:div w:id="1064644492">
      <w:bodyDiv w:val="1"/>
      <w:marLeft w:val="0"/>
      <w:marRight w:val="0"/>
      <w:marTop w:val="0"/>
      <w:marBottom w:val="0"/>
      <w:divBdr>
        <w:top w:val="none" w:sz="0" w:space="0" w:color="auto"/>
        <w:left w:val="none" w:sz="0" w:space="0" w:color="auto"/>
        <w:bottom w:val="none" w:sz="0" w:space="0" w:color="auto"/>
        <w:right w:val="none" w:sz="0" w:space="0" w:color="auto"/>
      </w:divBdr>
    </w:div>
    <w:div w:id="1074083870">
      <w:bodyDiv w:val="1"/>
      <w:marLeft w:val="0"/>
      <w:marRight w:val="0"/>
      <w:marTop w:val="0"/>
      <w:marBottom w:val="0"/>
      <w:divBdr>
        <w:top w:val="none" w:sz="0" w:space="0" w:color="auto"/>
        <w:left w:val="none" w:sz="0" w:space="0" w:color="auto"/>
        <w:bottom w:val="none" w:sz="0" w:space="0" w:color="auto"/>
        <w:right w:val="none" w:sz="0" w:space="0" w:color="auto"/>
      </w:divBdr>
    </w:div>
    <w:div w:id="1116830948">
      <w:bodyDiv w:val="1"/>
      <w:marLeft w:val="0"/>
      <w:marRight w:val="0"/>
      <w:marTop w:val="0"/>
      <w:marBottom w:val="0"/>
      <w:divBdr>
        <w:top w:val="none" w:sz="0" w:space="0" w:color="auto"/>
        <w:left w:val="none" w:sz="0" w:space="0" w:color="auto"/>
        <w:bottom w:val="none" w:sz="0" w:space="0" w:color="auto"/>
        <w:right w:val="none" w:sz="0" w:space="0" w:color="auto"/>
      </w:divBdr>
    </w:div>
    <w:div w:id="1145246166">
      <w:bodyDiv w:val="1"/>
      <w:marLeft w:val="0"/>
      <w:marRight w:val="0"/>
      <w:marTop w:val="0"/>
      <w:marBottom w:val="0"/>
      <w:divBdr>
        <w:top w:val="none" w:sz="0" w:space="0" w:color="auto"/>
        <w:left w:val="none" w:sz="0" w:space="0" w:color="auto"/>
        <w:bottom w:val="none" w:sz="0" w:space="0" w:color="auto"/>
        <w:right w:val="none" w:sz="0" w:space="0" w:color="auto"/>
      </w:divBdr>
    </w:div>
    <w:div w:id="1176263972">
      <w:bodyDiv w:val="1"/>
      <w:marLeft w:val="0"/>
      <w:marRight w:val="0"/>
      <w:marTop w:val="0"/>
      <w:marBottom w:val="0"/>
      <w:divBdr>
        <w:top w:val="none" w:sz="0" w:space="0" w:color="auto"/>
        <w:left w:val="none" w:sz="0" w:space="0" w:color="auto"/>
        <w:bottom w:val="none" w:sz="0" w:space="0" w:color="auto"/>
        <w:right w:val="none" w:sz="0" w:space="0" w:color="auto"/>
      </w:divBdr>
      <w:divsChild>
        <w:div w:id="1257134375">
          <w:marLeft w:val="0"/>
          <w:marRight w:val="0"/>
          <w:marTop w:val="0"/>
          <w:marBottom w:val="0"/>
          <w:divBdr>
            <w:top w:val="none" w:sz="0" w:space="0" w:color="auto"/>
            <w:left w:val="none" w:sz="0" w:space="0" w:color="auto"/>
            <w:bottom w:val="none" w:sz="0" w:space="0" w:color="auto"/>
            <w:right w:val="none" w:sz="0" w:space="0" w:color="auto"/>
          </w:divBdr>
          <w:divsChild>
            <w:div w:id="2029796805">
              <w:marLeft w:val="0"/>
              <w:marRight w:val="0"/>
              <w:marTop w:val="0"/>
              <w:marBottom w:val="0"/>
              <w:divBdr>
                <w:top w:val="none" w:sz="0" w:space="0" w:color="auto"/>
                <w:left w:val="none" w:sz="0" w:space="0" w:color="auto"/>
                <w:bottom w:val="none" w:sz="0" w:space="0" w:color="auto"/>
                <w:right w:val="none" w:sz="0" w:space="0" w:color="auto"/>
              </w:divBdr>
              <w:divsChild>
                <w:div w:id="7101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9058">
      <w:bodyDiv w:val="1"/>
      <w:marLeft w:val="0"/>
      <w:marRight w:val="0"/>
      <w:marTop w:val="0"/>
      <w:marBottom w:val="0"/>
      <w:divBdr>
        <w:top w:val="none" w:sz="0" w:space="0" w:color="auto"/>
        <w:left w:val="none" w:sz="0" w:space="0" w:color="auto"/>
        <w:bottom w:val="none" w:sz="0" w:space="0" w:color="auto"/>
        <w:right w:val="none" w:sz="0" w:space="0" w:color="auto"/>
      </w:divBdr>
      <w:divsChild>
        <w:div w:id="264576824">
          <w:marLeft w:val="0"/>
          <w:marRight w:val="0"/>
          <w:marTop w:val="0"/>
          <w:marBottom w:val="0"/>
          <w:divBdr>
            <w:top w:val="none" w:sz="0" w:space="0" w:color="auto"/>
            <w:left w:val="none" w:sz="0" w:space="0" w:color="auto"/>
            <w:bottom w:val="none" w:sz="0" w:space="0" w:color="auto"/>
            <w:right w:val="none" w:sz="0" w:space="0" w:color="auto"/>
          </w:divBdr>
          <w:divsChild>
            <w:div w:id="2113084542">
              <w:marLeft w:val="0"/>
              <w:marRight w:val="0"/>
              <w:marTop w:val="0"/>
              <w:marBottom w:val="0"/>
              <w:divBdr>
                <w:top w:val="none" w:sz="0" w:space="0" w:color="auto"/>
                <w:left w:val="none" w:sz="0" w:space="0" w:color="auto"/>
                <w:bottom w:val="none" w:sz="0" w:space="0" w:color="auto"/>
                <w:right w:val="none" w:sz="0" w:space="0" w:color="auto"/>
              </w:divBdr>
              <w:divsChild>
                <w:div w:id="1334528962">
                  <w:marLeft w:val="0"/>
                  <w:marRight w:val="0"/>
                  <w:marTop w:val="0"/>
                  <w:marBottom w:val="0"/>
                  <w:divBdr>
                    <w:top w:val="none" w:sz="0" w:space="0" w:color="auto"/>
                    <w:left w:val="none" w:sz="0" w:space="0" w:color="auto"/>
                    <w:bottom w:val="none" w:sz="0" w:space="0" w:color="auto"/>
                    <w:right w:val="none" w:sz="0" w:space="0" w:color="auto"/>
                  </w:divBdr>
                  <w:divsChild>
                    <w:div w:id="642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858002">
      <w:bodyDiv w:val="1"/>
      <w:marLeft w:val="0"/>
      <w:marRight w:val="0"/>
      <w:marTop w:val="0"/>
      <w:marBottom w:val="0"/>
      <w:divBdr>
        <w:top w:val="none" w:sz="0" w:space="0" w:color="auto"/>
        <w:left w:val="none" w:sz="0" w:space="0" w:color="auto"/>
        <w:bottom w:val="none" w:sz="0" w:space="0" w:color="auto"/>
        <w:right w:val="none" w:sz="0" w:space="0" w:color="auto"/>
      </w:divBdr>
      <w:divsChild>
        <w:div w:id="138307149">
          <w:marLeft w:val="0"/>
          <w:marRight w:val="0"/>
          <w:marTop w:val="0"/>
          <w:marBottom w:val="0"/>
          <w:divBdr>
            <w:top w:val="none" w:sz="0" w:space="0" w:color="auto"/>
            <w:left w:val="none" w:sz="0" w:space="0" w:color="auto"/>
            <w:bottom w:val="none" w:sz="0" w:space="0" w:color="auto"/>
            <w:right w:val="none" w:sz="0" w:space="0" w:color="auto"/>
          </w:divBdr>
          <w:divsChild>
            <w:div w:id="1004627632">
              <w:marLeft w:val="0"/>
              <w:marRight w:val="0"/>
              <w:marTop w:val="0"/>
              <w:marBottom w:val="0"/>
              <w:divBdr>
                <w:top w:val="none" w:sz="0" w:space="0" w:color="auto"/>
                <w:left w:val="none" w:sz="0" w:space="0" w:color="auto"/>
                <w:bottom w:val="none" w:sz="0" w:space="0" w:color="auto"/>
                <w:right w:val="none" w:sz="0" w:space="0" w:color="auto"/>
              </w:divBdr>
              <w:divsChild>
                <w:div w:id="352004090">
                  <w:marLeft w:val="0"/>
                  <w:marRight w:val="0"/>
                  <w:marTop w:val="0"/>
                  <w:marBottom w:val="0"/>
                  <w:divBdr>
                    <w:top w:val="none" w:sz="0" w:space="0" w:color="auto"/>
                    <w:left w:val="none" w:sz="0" w:space="0" w:color="auto"/>
                    <w:bottom w:val="none" w:sz="0" w:space="0" w:color="auto"/>
                    <w:right w:val="none" w:sz="0" w:space="0" w:color="auto"/>
                  </w:divBdr>
                  <w:divsChild>
                    <w:div w:id="269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586">
      <w:bodyDiv w:val="1"/>
      <w:marLeft w:val="0"/>
      <w:marRight w:val="0"/>
      <w:marTop w:val="0"/>
      <w:marBottom w:val="0"/>
      <w:divBdr>
        <w:top w:val="none" w:sz="0" w:space="0" w:color="auto"/>
        <w:left w:val="none" w:sz="0" w:space="0" w:color="auto"/>
        <w:bottom w:val="none" w:sz="0" w:space="0" w:color="auto"/>
        <w:right w:val="none" w:sz="0" w:space="0" w:color="auto"/>
      </w:divBdr>
    </w:div>
    <w:div w:id="1230264539">
      <w:bodyDiv w:val="1"/>
      <w:marLeft w:val="0"/>
      <w:marRight w:val="0"/>
      <w:marTop w:val="0"/>
      <w:marBottom w:val="0"/>
      <w:divBdr>
        <w:top w:val="none" w:sz="0" w:space="0" w:color="auto"/>
        <w:left w:val="none" w:sz="0" w:space="0" w:color="auto"/>
        <w:bottom w:val="none" w:sz="0" w:space="0" w:color="auto"/>
        <w:right w:val="none" w:sz="0" w:space="0" w:color="auto"/>
      </w:divBdr>
    </w:div>
    <w:div w:id="1241595603">
      <w:bodyDiv w:val="1"/>
      <w:marLeft w:val="0"/>
      <w:marRight w:val="0"/>
      <w:marTop w:val="0"/>
      <w:marBottom w:val="0"/>
      <w:divBdr>
        <w:top w:val="none" w:sz="0" w:space="0" w:color="auto"/>
        <w:left w:val="none" w:sz="0" w:space="0" w:color="auto"/>
        <w:bottom w:val="none" w:sz="0" w:space="0" w:color="auto"/>
        <w:right w:val="none" w:sz="0" w:space="0" w:color="auto"/>
      </w:divBdr>
    </w:div>
    <w:div w:id="1254977424">
      <w:bodyDiv w:val="1"/>
      <w:marLeft w:val="0"/>
      <w:marRight w:val="0"/>
      <w:marTop w:val="0"/>
      <w:marBottom w:val="0"/>
      <w:divBdr>
        <w:top w:val="none" w:sz="0" w:space="0" w:color="auto"/>
        <w:left w:val="none" w:sz="0" w:space="0" w:color="auto"/>
        <w:bottom w:val="none" w:sz="0" w:space="0" w:color="auto"/>
        <w:right w:val="none" w:sz="0" w:space="0" w:color="auto"/>
      </w:divBdr>
    </w:div>
    <w:div w:id="1328706081">
      <w:bodyDiv w:val="1"/>
      <w:marLeft w:val="0"/>
      <w:marRight w:val="0"/>
      <w:marTop w:val="0"/>
      <w:marBottom w:val="0"/>
      <w:divBdr>
        <w:top w:val="none" w:sz="0" w:space="0" w:color="auto"/>
        <w:left w:val="none" w:sz="0" w:space="0" w:color="auto"/>
        <w:bottom w:val="none" w:sz="0" w:space="0" w:color="auto"/>
        <w:right w:val="none" w:sz="0" w:space="0" w:color="auto"/>
      </w:divBdr>
      <w:divsChild>
        <w:div w:id="1318074380">
          <w:marLeft w:val="0"/>
          <w:marRight w:val="0"/>
          <w:marTop w:val="0"/>
          <w:marBottom w:val="0"/>
          <w:divBdr>
            <w:top w:val="none" w:sz="0" w:space="0" w:color="auto"/>
            <w:left w:val="none" w:sz="0" w:space="0" w:color="auto"/>
            <w:bottom w:val="none" w:sz="0" w:space="0" w:color="auto"/>
            <w:right w:val="none" w:sz="0" w:space="0" w:color="auto"/>
          </w:divBdr>
          <w:divsChild>
            <w:div w:id="1589381710">
              <w:marLeft w:val="0"/>
              <w:marRight w:val="0"/>
              <w:marTop w:val="0"/>
              <w:marBottom w:val="0"/>
              <w:divBdr>
                <w:top w:val="none" w:sz="0" w:space="0" w:color="auto"/>
                <w:left w:val="none" w:sz="0" w:space="0" w:color="auto"/>
                <w:bottom w:val="none" w:sz="0" w:space="0" w:color="auto"/>
                <w:right w:val="none" w:sz="0" w:space="0" w:color="auto"/>
              </w:divBdr>
              <w:divsChild>
                <w:div w:id="1464274410">
                  <w:marLeft w:val="0"/>
                  <w:marRight w:val="0"/>
                  <w:marTop w:val="0"/>
                  <w:marBottom w:val="0"/>
                  <w:divBdr>
                    <w:top w:val="none" w:sz="0" w:space="0" w:color="auto"/>
                    <w:left w:val="none" w:sz="0" w:space="0" w:color="auto"/>
                    <w:bottom w:val="none" w:sz="0" w:space="0" w:color="auto"/>
                    <w:right w:val="none" w:sz="0" w:space="0" w:color="auto"/>
                  </w:divBdr>
                  <w:divsChild>
                    <w:div w:id="11756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2931">
      <w:bodyDiv w:val="1"/>
      <w:marLeft w:val="0"/>
      <w:marRight w:val="0"/>
      <w:marTop w:val="0"/>
      <w:marBottom w:val="0"/>
      <w:divBdr>
        <w:top w:val="none" w:sz="0" w:space="0" w:color="auto"/>
        <w:left w:val="none" w:sz="0" w:space="0" w:color="auto"/>
        <w:bottom w:val="none" w:sz="0" w:space="0" w:color="auto"/>
        <w:right w:val="none" w:sz="0" w:space="0" w:color="auto"/>
      </w:divBdr>
    </w:div>
    <w:div w:id="1385060633">
      <w:bodyDiv w:val="1"/>
      <w:marLeft w:val="0"/>
      <w:marRight w:val="0"/>
      <w:marTop w:val="0"/>
      <w:marBottom w:val="0"/>
      <w:divBdr>
        <w:top w:val="none" w:sz="0" w:space="0" w:color="auto"/>
        <w:left w:val="none" w:sz="0" w:space="0" w:color="auto"/>
        <w:bottom w:val="none" w:sz="0" w:space="0" w:color="auto"/>
        <w:right w:val="none" w:sz="0" w:space="0" w:color="auto"/>
      </w:divBdr>
    </w:div>
    <w:div w:id="1392730570">
      <w:bodyDiv w:val="1"/>
      <w:marLeft w:val="0"/>
      <w:marRight w:val="0"/>
      <w:marTop w:val="0"/>
      <w:marBottom w:val="0"/>
      <w:divBdr>
        <w:top w:val="none" w:sz="0" w:space="0" w:color="auto"/>
        <w:left w:val="none" w:sz="0" w:space="0" w:color="auto"/>
        <w:bottom w:val="none" w:sz="0" w:space="0" w:color="auto"/>
        <w:right w:val="none" w:sz="0" w:space="0" w:color="auto"/>
      </w:divBdr>
      <w:divsChild>
        <w:div w:id="1960066832">
          <w:marLeft w:val="0"/>
          <w:marRight w:val="0"/>
          <w:marTop w:val="0"/>
          <w:marBottom w:val="0"/>
          <w:divBdr>
            <w:top w:val="none" w:sz="0" w:space="0" w:color="auto"/>
            <w:left w:val="none" w:sz="0" w:space="0" w:color="auto"/>
            <w:bottom w:val="none" w:sz="0" w:space="0" w:color="auto"/>
            <w:right w:val="none" w:sz="0" w:space="0" w:color="auto"/>
          </w:divBdr>
          <w:divsChild>
            <w:div w:id="537817342">
              <w:marLeft w:val="0"/>
              <w:marRight w:val="0"/>
              <w:marTop w:val="0"/>
              <w:marBottom w:val="0"/>
              <w:divBdr>
                <w:top w:val="none" w:sz="0" w:space="0" w:color="auto"/>
                <w:left w:val="none" w:sz="0" w:space="0" w:color="auto"/>
                <w:bottom w:val="none" w:sz="0" w:space="0" w:color="auto"/>
                <w:right w:val="none" w:sz="0" w:space="0" w:color="auto"/>
              </w:divBdr>
              <w:divsChild>
                <w:div w:id="1430856387">
                  <w:marLeft w:val="0"/>
                  <w:marRight w:val="0"/>
                  <w:marTop w:val="0"/>
                  <w:marBottom w:val="0"/>
                  <w:divBdr>
                    <w:top w:val="none" w:sz="0" w:space="0" w:color="auto"/>
                    <w:left w:val="none" w:sz="0" w:space="0" w:color="auto"/>
                    <w:bottom w:val="none" w:sz="0" w:space="0" w:color="auto"/>
                    <w:right w:val="none" w:sz="0" w:space="0" w:color="auto"/>
                  </w:divBdr>
                  <w:divsChild>
                    <w:div w:id="13933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78745">
      <w:bodyDiv w:val="1"/>
      <w:marLeft w:val="0"/>
      <w:marRight w:val="0"/>
      <w:marTop w:val="0"/>
      <w:marBottom w:val="0"/>
      <w:divBdr>
        <w:top w:val="none" w:sz="0" w:space="0" w:color="auto"/>
        <w:left w:val="none" w:sz="0" w:space="0" w:color="auto"/>
        <w:bottom w:val="none" w:sz="0" w:space="0" w:color="auto"/>
        <w:right w:val="none" w:sz="0" w:space="0" w:color="auto"/>
      </w:divBdr>
    </w:div>
    <w:div w:id="1422529233">
      <w:bodyDiv w:val="1"/>
      <w:marLeft w:val="0"/>
      <w:marRight w:val="0"/>
      <w:marTop w:val="0"/>
      <w:marBottom w:val="0"/>
      <w:divBdr>
        <w:top w:val="none" w:sz="0" w:space="0" w:color="auto"/>
        <w:left w:val="none" w:sz="0" w:space="0" w:color="auto"/>
        <w:bottom w:val="none" w:sz="0" w:space="0" w:color="auto"/>
        <w:right w:val="none" w:sz="0" w:space="0" w:color="auto"/>
      </w:divBdr>
    </w:div>
    <w:div w:id="1468694199">
      <w:bodyDiv w:val="1"/>
      <w:marLeft w:val="0"/>
      <w:marRight w:val="0"/>
      <w:marTop w:val="0"/>
      <w:marBottom w:val="0"/>
      <w:divBdr>
        <w:top w:val="none" w:sz="0" w:space="0" w:color="auto"/>
        <w:left w:val="none" w:sz="0" w:space="0" w:color="auto"/>
        <w:bottom w:val="none" w:sz="0" w:space="0" w:color="auto"/>
        <w:right w:val="none" w:sz="0" w:space="0" w:color="auto"/>
      </w:divBdr>
    </w:div>
    <w:div w:id="1469516773">
      <w:bodyDiv w:val="1"/>
      <w:marLeft w:val="0"/>
      <w:marRight w:val="0"/>
      <w:marTop w:val="0"/>
      <w:marBottom w:val="0"/>
      <w:divBdr>
        <w:top w:val="none" w:sz="0" w:space="0" w:color="auto"/>
        <w:left w:val="none" w:sz="0" w:space="0" w:color="auto"/>
        <w:bottom w:val="none" w:sz="0" w:space="0" w:color="auto"/>
        <w:right w:val="none" w:sz="0" w:space="0" w:color="auto"/>
      </w:divBdr>
    </w:div>
    <w:div w:id="1472357945">
      <w:bodyDiv w:val="1"/>
      <w:marLeft w:val="0"/>
      <w:marRight w:val="0"/>
      <w:marTop w:val="0"/>
      <w:marBottom w:val="0"/>
      <w:divBdr>
        <w:top w:val="none" w:sz="0" w:space="0" w:color="auto"/>
        <w:left w:val="none" w:sz="0" w:space="0" w:color="auto"/>
        <w:bottom w:val="none" w:sz="0" w:space="0" w:color="auto"/>
        <w:right w:val="none" w:sz="0" w:space="0" w:color="auto"/>
      </w:divBdr>
      <w:divsChild>
        <w:div w:id="1591429594">
          <w:marLeft w:val="0"/>
          <w:marRight w:val="0"/>
          <w:marTop w:val="0"/>
          <w:marBottom w:val="0"/>
          <w:divBdr>
            <w:top w:val="none" w:sz="0" w:space="0" w:color="auto"/>
            <w:left w:val="none" w:sz="0" w:space="0" w:color="auto"/>
            <w:bottom w:val="none" w:sz="0" w:space="0" w:color="auto"/>
            <w:right w:val="none" w:sz="0" w:space="0" w:color="auto"/>
          </w:divBdr>
          <w:divsChild>
            <w:div w:id="363217196">
              <w:marLeft w:val="0"/>
              <w:marRight w:val="0"/>
              <w:marTop w:val="0"/>
              <w:marBottom w:val="0"/>
              <w:divBdr>
                <w:top w:val="none" w:sz="0" w:space="0" w:color="auto"/>
                <w:left w:val="none" w:sz="0" w:space="0" w:color="auto"/>
                <w:bottom w:val="none" w:sz="0" w:space="0" w:color="auto"/>
                <w:right w:val="none" w:sz="0" w:space="0" w:color="auto"/>
              </w:divBdr>
              <w:divsChild>
                <w:div w:id="1290357996">
                  <w:marLeft w:val="0"/>
                  <w:marRight w:val="0"/>
                  <w:marTop w:val="0"/>
                  <w:marBottom w:val="0"/>
                  <w:divBdr>
                    <w:top w:val="none" w:sz="0" w:space="0" w:color="auto"/>
                    <w:left w:val="none" w:sz="0" w:space="0" w:color="auto"/>
                    <w:bottom w:val="none" w:sz="0" w:space="0" w:color="auto"/>
                    <w:right w:val="none" w:sz="0" w:space="0" w:color="auto"/>
                  </w:divBdr>
                  <w:divsChild>
                    <w:div w:id="596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11878">
      <w:bodyDiv w:val="1"/>
      <w:marLeft w:val="0"/>
      <w:marRight w:val="0"/>
      <w:marTop w:val="0"/>
      <w:marBottom w:val="0"/>
      <w:divBdr>
        <w:top w:val="none" w:sz="0" w:space="0" w:color="auto"/>
        <w:left w:val="none" w:sz="0" w:space="0" w:color="auto"/>
        <w:bottom w:val="none" w:sz="0" w:space="0" w:color="auto"/>
        <w:right w:val="none" w:sz="0" w:space="0" w:color="auto"/>
      </w:divBdr>
      <w:divsChild>
        <w:div w:id="1519197265">
          <w:marLeft w:val="0"/>
          <w:marRight w:val="0"/>
          <w:marTop w:val="0"/>
          <w:marBottom w:val="0"/>
          <w:divBdr>
            <w:top w:val="none" w:sz="0" w:space="0" w:color="auto"/>
            <w:left w:val="none" w:sz="0" w:space="0" w:color="auto"/>
            <w:bottom w:val="none" w:sz="0" w:space="0" w:color="auto"/>
            <w:right w:val="none" w:sz="0" w:space="0" w:color="auto"/>
          </w:divBdr>
          <w:divsChild>
            <w:div w:id="1916357686">
              <w:marLeft w:val="0"/>
              <w:marRight w:val="0"/>
              <w:marTop w:val="0"/>
              <w:marBottom w:val="0"/>
              <w:divBdr>
                <w:top w:val="none" w:sz="0" w:space="0" w:color="auto"/>
                <w:left w:val="none" w:sz="0" w:space="0" w:color="auto"/>
                <w:bottom w:val="none" w:sz="0" w:space="0" w:color="auto"/>
                <w:right w:val="none" w:sz="0" w:space="0" w:color="auto"/>
              </w:divBdr>
              <w:divsChild>
                <w:div w:id="2007319857">
                  <w:marLeft w:val="0"/>
                  <w:marRight w:val="0"/>
                  <w:marTop w:val="0"/>
                  <w:marBottom w:val="0"/>
                  <w:divBdr>
                    <w:top w:val="none" w:sz="0" w:space="0" w:color="auto"/>
                    <w:left w:val="none" w:sz="0" w:space="0" w:color="auto"/>
                    <w:bottom w:val="none" w:sz="0" w:space="0" w:color="auto"/>
                    <w:right w:val="none" w:sz="0" w:space="0" w:color="auto"/>
                  </w:divBdr>
                  <w:divsChild>
                    <w:div w:id="11334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7206">
      <w:bodyDiv w:val="1"/>
      <w:marLeft w:val="0"/>
      <w:marRight w:val="0"/>
      <w:marTop w:val="0"/>
      <w:marBottom w:val="0"/>
      <w:divBdr>
        <w:top w:val="none" w:sz="0" w:space="0" w:color="auto"/>
        <w:left w:val="none" w:sz="0" w:space="0" w:color="auto"/>
        <w:bottom w:val="none" w:sz="0" w:space="0" w:color="auto"/>
        <w:right w:val="none" w:sz="0" w:space="0" w:color="auto"/>
      </w:divBdr>
      <w:divsChild>
        <w:div w:id="1489713038">
          <w:marLeft w:val="0"/>
          <w:marRight w:val="0"/>
          <w:marTop w:val="0"/>
          <w:marBottom w:val="0"/>
          <w:divBdr>
            <w:top w:val="none" w:sz="0" w:space="0" w:color="auto"/>
            <w:left w:val="none" w:sz="0" w:space="0" w:color="auto"/>
            <w:bottom w:val="none" w:sz="0" w:space="0" w:color="auto"/>
            <w:right w:val="none" w:sz="0" w:space="0" w:color="auto"/>
          </w:divBdr>
          <w:divsChild>
            <w:div w:id="1003750252">
              <w:marLeft w:val="0"/>
              <w:marRight w:val="0"/>
              <w:marTop w:val="0"/>
              <w:marBottom w:val="0"/>
              <w:divBdr>
                <w:top w:val="none" w:sz="0" w:space="0" w:color="auto"/>
                <w:left w:val="none" w:sz="0" w:space="0" w:color="auto"/>
                <w:bottom w:val="none" w:sz="0" w:space="0" w:color="auto"/>
                <w:right w:val="none" w:sz="0" w:space="0" w:color="auto"/>
              </w:divBdr>
              <w:divsChild>
                <w:div w:id="609431657">
                  <w:marLeft w:val="0"/>
                  <w:marRight w:val="0"/>
                  <w:marTop w:val="0"/>
                  <w:marBottom w:val="0"/>
                  <w:divBdr>
                    <w:top w:val="none" w:sz="0" w:space="0" w:color="auto"/>
                    <w:left w:val="none" w:sz="0" w:space="0" w:color="auto"/>
                    <w:bottom w:val="none" w:sz="0" w:space="0" w:color="auto"/>
                    <w:right w:val="none" w:sz="0" w:space="0" w:color="auto"/>
                  </w:divBdr>
                  <w:divsChild>
                    <w:div w:id="21145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2353">
      <w:bodyDiv w:val="1"/>
      <w:marLeft w:val="0"/>
      <w:marRight w:val="0"/>
      <w:marTop w:val="0"/>
      <w:marBottom w:val="0"/>
      <w:divBdr>
        <w:top w:val="none" w:sz="0" w:space="0" w:color="auto"/>
        <w:left w:val="none" w:sz="0" w:space="0" w:color="auto"/>
        <w:bottom w:val="none" w:sz="0" w:space="0" w:color="auto"/>
        <w:right w:val="none" w:sz="0" w:space="0" w:color="auto"/>
      </w:divBdr>
      <w:divsChild>
        <w:div w:id="627323303">
          <w:marLeft w:val="0"/>
          <w:marRight w:val="0"/>
          <w:marTop w:val="0"/>
          <w:marBottom w:val="0"/>
          <w:divBdr>
            <w:top w:val="none" w:sz="0" w:space="0" w:color="auto"/>
            <w:left w:val="none" w:sz="0" w:space="0" w:color="auto"/>
            <w:bottom w:val="none" w:sz="0" w:space="0" w:color="auto"/>
            <w:right w:val="none" w:sz="0" w:space="0" w:color="auto"/>
          </w:divBdr>
          <w:divsChild>
            <w:div w:id="265970055">
              <w:marLeft w:val="0"/>
              <w:marRight w:val="0"/>
              <w:marTop w:val="0"/>
              <w:marBottom w:val="0"/>
              <w:divBdr>
                <w:top w:val="none" w:sz="0" w:space="0" w:color="auto"/>
                <w:left w:val="none" w:sz="0" w:space="0" w:color="auto"/>
                <w:bottom w:val="none" w:sz="0" w:space="0" w:color="auto"/>
                <w:right w:val="none" w:sz="0" w:space="0" w:color="auto"/>
              </w:divBdr>
              <w:divsChild>
                <w:div w:id="362511602">
                  <w:marLeft w:val="0"/>
                  <w:marRight w:val="0"/>
                  <w:marTop w:val="0"/>
                  <w:marBottom w:val="0"/>
                  <w:divBdr>
                    <w:top w:val="none" w:sz="0" w:space="0" w:color="auto"/>
                    <w:left w:val="none" w:sz="0" w:space="0" w:color="auto"/>
                    <w:bottom w:val="none" w:sz="0" w:space="0" w:color="auto"/>
                    <w:right w:val="none" w:sz="0" w:space="0" w:color="auto"/>
                  </w:divBdr>
                  <w:divsChild>
                    <w:div w:id="7431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2364">
      <w:bodyDiv w:val="1"/>
      <w:marLeft w:val="0"/>
      <w:marRight w:val="0"/>
      <w:marTop w:val="0"/>
      <w:marBottom w:val="0"/>
      <w:divBdr>
        <w:top w:val="none" w:sz="0" w:space="0" w:color="auto"/>
        <w:left w:val="none" w:sz="0" w:space="0" w:color="auto"/>
        <w:bottom w:val="none" w:sz="0" w:space="0" w:color="auto"/>
        <w:right w:val="none" w:sz="0" w:space="0" w:color="auto"/>
      </w:divBdr>
    </w:div>
    <w:div w:id="1640302434">
      <w:bodyDiv w:val="1"/>
      <w:marLeft w:val="0"/>
      <w:marRight w:val="0"/>
      <w:marTop w:val="0"/>
      <w:marBottom w:val="0"/>
      <w:divBdr>
        <w:top w:val="none" w:sz="0" w:space="0" w:color="auto"/>
        <w:left w:val="none" w:sz="0" w:space="0" w:color="auto"/>
        <w:bottom w:val="none" w:sz="0" w:space="0" w:color="auto"/>
        <w:right w:val="none" w:sz="0" w:space="0" w:color="auto"/>
      </w:divBdr>
    </w:div>
    <w:div w:id="1643197143">
      <w:bodyDiv w:val="1"/>
      <w:marLeft w:val="0"/>
      <w:marRight w:val="0"/>
      <w:marTop w:val="0"/>
      <w:marBottom w:val="0"/>
      <w:divBdr>
        <w:top w:val="none" w:sz="0" w:space="0" w:color="auto"/>
        <w:left w:val="none" w:sz="0" w:space="0" w:color="auto"/>
        <w:bottom w:val="none" w:sz="0" w:space="0" w:color="auto"/>
        <w:right w:val="none" w:sz="0" w:space="0" w:color="auto"/>
      </w:divBdr>
    </w:div>
    <w:div w:id="1651130014">
      <w:bodyDiv w:val="1"/>
      <w:marLeft w:val="0"/>
      <w:marRight w:val="0"/>
      <w:marTop w:val="0"/>
      <w:marBottom w:val="0"/>
      <w:divBdr>
        <w:top w:val="none" w:sz="0" w:space="0" w:color="auto"/>
        <w:left w:val="none" w:sz="0" w:space="0" w:color="auto"/>
        <w:bottom w:val="none" w:sz="0" w:space="0" w:color="auto"/>
        <w:right w:val="none" w:sz="0" w:space="0" w:color="auto"/>
      </w:divBdr>
    </w:div>
    <w:div w:id="1675523461">
      <w:bodyDiv w:val="1"/>
      <w:marLeft w:val="0"/>
      <w:marRight w:val="0"/>
      <w:marTop w:val="0"/>
      <w:marBottom w:val="0"/>
      <w:divBdr>
        <w:top w:val="none" w:sz="0" w:space="0" w:color="auto"/>
        <w:left w:val="none" w:sz="0" w:space="0" w:color="auto"/>
        <w:bottom w:val="none" w:sz="0" w:space="0" w:color="auto"/>
        <w:right w:val="none" w:sz="0" w:space="0" w:color="auto"/>
      </w:divBdr>
      <w:divsChild>
        <w:div w:id="1910580926">
          <w:marLeft w:val="0"/>
          <w:marRight w:val="0"/>
          <w:marTop w:val="0"/>
          <w:marBottom w:val="0"/>
          <w:divBdr>
            <w:top w:val="none" w:sz="0" w:space="0" w:color="auto"/>
            <w:left w:val="none" w:sz="0" w:space="0" w:color="auto"/>
            <w:bottom w:val="none" w:sz="0" w:space="0" w:color="auto"/>
            <w:right w:val="none" w:sz="0" w:space="0" w:color="auto"/>
          </w:divBdr>
          <w:divsChild>
            <w:div w:id="795215912">
              <w:marLeft w:val="0"/>
              <w:marRight w:val="0"/>
              <w:marTop w:val="0"/>
              <w:marBottom w:val="0"/>
              <w:divBdr>
                <w:top w:val="none" w:sz="0" w:space="0" w:color="auto"/>
                <w:left w:val="none" w:sz="0" w:space="0" w:color="auto"/>
                <w:bottom w:val="none" w:sz="0" w:space="0" w:color="auto"/>
                <w:right w:val="none" w:sz="0" w:space="0" w:color="auto"/>
              </w:divBdr>
              <w:divsChild>
                <w:div w:id="1099721597">
                  <w:marLeft w:val="0"/>
                  <w:marRight w:val="0"/>
                  <w:marTop w:val="0"/>
                  <w:marBottom w:val="0"/>
                  <w:divBdr>
                    <w:top w:val="none" w:sz="0" w:space="0" w:color="auto"/>
                    <w:left w:val="none" w:sz="0" w:space="0" w:color="auto"/>
                    <w:bottom w:val="none" w:sz="0" w:space="0" w:color="auto"/>
                    <w:right w:val="none" w:sz="0" w:space="0" w:color="auto"/>
                  </w:divBdr>
                  <w:divsChild>
                    <w:div w:id="105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48936">
      <w:bodyDiv w:val="1"/>
      <w:marLeft w:val="0"/>
      <w:marRight w:val="0"/>
      <w:marTop w:val="0"/>
      <w:marBottom w:val="0"/>
      <w:divBdr>
        <w:top w:val="none" w:sz="0" w:space="0" w:color="auto"/>
        <w:left w:val="none" w:sz="0" w:space="0" w:color="auto"/>
        <w:bottom w:val="none" w:sz="0" w:space="0" w:color="auto"/>
        <w:right w:val="none" w:sz="0" w:space="0" w:color="auto"/>
      </w:divBdr>
    </w:div>
    <w:div w:id="1785689363">
      <w:bodyDiv w:val="1"/>
      <w:marLeft w:val="0"/>
      <w:marRight w:val="0"/>
      <w:marTop w:val="0"/>
      <w:marBottom w:val="0"/>
      <w:divBdr>
        <w:top w:val="none" w:sz="0" w:space="0" w:color="auto"/>
        <w:left w:val="none" w:sz="0" w:space="0" w:color="auto"/>
        <w:bottom w:val="none" w:sz="0" w:space="0" w:color="auto"/>
        <w:right w:val="none" w:sz="0" w:space="0" w:color="auto"/>
      </w:divBdr>
    </w:div>
    <w:div w:id="1824350262">
      <w:bodyDiv w:val="1"/>
      <w:marLeft w:val="0"/>
      <w:marRight w:val="0"/>
      <w:marTop w:val="0"/>
      <w:marBottom w:val="0"/>
      <w:divBdr>
        <w:top w:val="none" w:sz="0" w:space="0" w:color="auto"/>
        <w:left w:val="none" w:sz="0" w:space="0" w:color="auto"/>
        <w:bottom w:val="none" w:sz="0" w:space="0" w:color="auto"/>
        <w:right w:val="none" w:sz="0" w:space="0" w:color="auto"/>
      </w:divBdr>
    </w:div>
    <w:div w:id="1862275862">
      <w:bodyDiv w:val="1"/>
      <w:marLeft w:val="0"/>
      <w:marRight w:val="0"/>
      <w:marTop w:val="0"/>
      <w:marBottom w:val="0"/>
      <w:divBdr>
        <w:top w:val="none" w:sz="0" w:space="0" w:color="auto"/>
        <w:left w:val="none" w:sz="0" w:space="0" w:color="auto"/>
        <w:bottom w:val="none" w:sz="0" w:space="0" w:color="auto"/>
        <w:right w:val="none" w:sz="0" w:space="0" w:color="auto"/>
      </w:divBdr>
      <w:divsChild>
        <w:div w:id="1383673218">
          <w:marLeft w:val="0"/>
          <w:marRight w:val="0"/>
          <w:marTop w:val="0"/>
          <w:marBottom w:val="0"/>
          <w:divBdr>
            <w:top w:val="none" w:sz="0" w:space="0" w:color="auto"/>
            <w:left w:val="none" w:sz="0" w:space="0" w:color="auto"/>
            <w:bottom w:val="none" w:sz="0" w:space="0" w:color="auto"/>
            <w:right w:val="none" w:sz="0" w:space="0" w:color="auto"/>
          </w:divBdr>
        </w:div>
      </w:divsChild>
    </w:div>
    <w:div w:id="1868174943">
      <w:bodyDiv w:val="1"/>
      <w:marLeft w:val="0"/>
      <w:marRight w:val="0"/>
      <w:marTop w:val="0"/>
      <w:marBottom w:val="0"/>
      <w:divBdr>
        <w:top w:val="none" w:sz="0" w:space="0" w:color="auto"/>
        <w:left w:val="none" w:sz="0" w:space="0" w:color="auto"/>
        <w:bottom w:val="none" w:sz="0" w:space="0" w:color="auto"/>
        <w:right w:val="none" w:sz="0" w:space="0" w:color="auto"/>
      </w:divBdr>
    </w:div>
    <w:div w:id="1934195755">
      <w:bodyDiv w:val="1"/>
      <w:marLeft w:val="0"/>
      <w:marRight w:val="0"/>
      <w:marTop w:val="0"/>
      <w:marBottom w:val="0"/>
      <w:divBdr>
        <w:top w:val="none" w:sz="0" w:space="0" w:color="auto"/>
        <w:left w:val="none" w:sz="0" w:space="0" w:color="auto"/>
        <w:bottom w:val="none" w:sz="0" w:space="0" w:color="auto"/>
        <w:right w:val="none" w:sz="0" w:space="0" w:color="auto"/>
      </w:divBdr>
      <w:divsChild>
        <w:div w:id="79258697">
          <w:marLeft w:val="0"/>
          <w:marRight w:val="0"/>
          <w:marTop w:val="0"/>
          <w:marBottom w:val="0"/>
          <w:divBdr>
            <w:top w:val="none" w:sz="0" w:space="0" w:color="auto"/>
            <w:left w:val="none" w:sz="0" w:space="0" w:color="auto"/>
            <w:bottom w:val="none" w:sz="0" w:space="0" w:color="auto"/>
            <w:right w:val="none" w:sz="0" w:space="0" w:color="auto"/>
          </w:divBdr>
          <w:divsChild>
            <w:div w:id="910045391">
              <w:marLeft w:val="0"/>
              <w:marRight w:val="0"/>
              <w:marTop w:val="0"/>
              <w:marBottom w:val="0"/>
              <w:divBdr>
                <w:top w:val="none" w:sz="0" w:space="0" w:color="auto"/>
                <w:left w:val="none" w:sz="0" w:space="0" w:color="auto"/>
                <w:bottom w:val="none" w:sz="0" w:space="0" w:color="auto"/>
                <w:right w:val="none" w:sz="0" w:space="0" w:color="auto"/>
              </w:divBdr>
              <w:divsChild>
                <w:div w:id="1968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5220">
      <w:bodyDiv w:val="1"/>
      <w:marLeft w:val="0"/>
      <w:marRight w:val="0"/>
      <w:marTop w:val="0"/>
      <w:marBottom w:val="0"/>
      <w:divBdr>
        <w:top w:val="none" w:sz="0" w:space="0" w:color="auto"/>
        <w:left w:val="none" w:sz="0" w:space="0" w:color="auto"/>
        <w:bottom w:val="none" w:sz="0" w:space="0" w:color="auto"/>
        <w:right w:val="none" w:sz="0" w:space="0" w:color="auto"/>
      </w:divBdr>
    </w:div>
    <w:div w:id="1962419075">
      <w:bodyDiv w:val="1"/>
      <w:marLeft w:val="0"/>
      <w:marRight w:val="0"/>
      <w:marTop w:val="0"/>
      <w:marBottom w:val="0"/>
      <w:divBdr>
        <w:top w:val="none" w:sz="0" w:space="0" w:color="auto"/>
        <w:left w:val="none" w:sz="0" w:space="0" w:color="auto"/>
        <w:bottom w:val="none" w:sz="0" w:space="0" w:color="auto"/>
        <w:right w:val="none" w:sz="0" w:space="0" w:color="auto"/>
      </w:divBdr>
    </w:div>
    <w:div w:id="1966739604">
      <w:bodyDiv w:val="1"/>
      <w:marLeft w:val="0"/>
      <w:marRight w:val="0"/>
      <w:marTop w:val="0"/>
      <w:marBottom w:val="0"/>
      <w:divBdr>
        <w:top w:val="none" w:sz="0" w:space="0" w:color="auto"/>
        <w:left w:val="none" w:sz="0" w:space="0" w:color="auto"/>
        <w:bottom w:val="none" w:sz="0" w:space="0" w:color="auto"/>
        <w:right w:val="none" w:sz="0" w:space="0" w:color="auto"/>
      </w:divBdr>
      <w:divsChild>
        <w:div w:id="1828354623">
          <w:marLeft w:val="0"/>
          <w:marRight w:val="0"/>
          <w:marTop w:val="0"/>
          <w:marBottom w:val="0"/>
          <w:divBdr>
            <w:top w:val="none" w:sz="0" w:space="0" w:color="auto"/>
            <w:left w:val="none" w:sz="0" w:space="0" w:color="auto"/>
            <w:bottom w:val="none" w:sz="0" w:space="0" w:color="auto"/>
            <w:right w:val="none" w:sz="0" w:space="0" w:color="auto"/>
          </w:divBdr>
          <w:divsChild>
            <w:div w:id="738408748">
              <w:marLeft w:val="0"/>
              <w:marRight w:val="0"/>
              <w:marTop w:val="0"/>
              <w:marBottom w:val="0"/>
              <w:divBdr>
                <w:top w:val="none" w:sz="0" w:space="0" w:color="auto"/>
                <w:left w:val="none" w:sz="0" w:space="0" w:color="auto"/>
                <w:bottom w:val="none" w:sz="0" w:space="0" w:color="auto"/>
                <w:right w:val="none" w:sz="0" w:space="0" w:color="auto"/>
              </w:divBdr>
              <w:divsChild>
                <w:div w:id="164052584">
                  <w:marLeft w:val="0"/>
                  <w:marRight w:val="0"/>
                  <w:marTop w:val="0"/>
                  <w:marBottom w:val="0"/>
                  <w:divBdr>
                    <w:top w:val="none" w:sz="0" w:space="0" w:color="auto"/>
                    <w:left w:val="none" w:sz="0" w:space="0" w:color="auto"/>
                    <w:bottom w:val="none" w:sz="0" w:space="0" w:color="auto"/>
                    <w:right w:val="none" w:sz="0" w:space="0" w:color="auto"/>
                  </w:divBdr>
                  <w:divsChild>
                    <w:div w:id="18149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21680">
      <w:bodyDiv w:val="1"/>
      <w:marLeft w:val="0"/>
      <w:marRight w:val="0"/>
      <w:marTop w:val="0"/>
      <w:marBottom w:val="0"/>
      <w:divBdr>
        <w:top w:val="none" w:sz="0" w:space="0" w:color="auto"/>
        <w:left w:val="none" w:sz="0" w:space="0" w:color="auto"/>
        <w:bottom w:val="none" w:sz="0" w:space="0" w:color="auto"/>
        <w:right w:val="none" w:sz="0" w:space="0" w:color="auto"/>
      </w:divBdr>
      <w:divsChild>
        <w:div w:id="974988967">
          <w:marLeft w:val="0"/>
          <w:marRight w:val="0"/>
          <w:marTop w:val="0"/>
          <w:marBottom w:val="0"/>
          <w:divBdr>
            <w:top w:val="none" w:sz="0" w:space="0" w:color="auto"/>
            <w:left w:val="none" w:sz="0" w:space="0" w:color="auto"/>
            <w:bottom w:val="none" w:sz="0" w:space="0" w:color="auto"/>
            <w:right w:val="none" w:sz="0" w:space="0" w:color="auto"/>
          </w:divBdr>
          <w:divsChild>
            <w:div w:id="462310540">
              <w:marLeft w:val="0"/>
              <w:marRight w:val="0"/>
              <w:marTop w:val="0"/>
              <w:marBottom w:val="0"/>
              <w:divBdr>
                <w:top w:val="none" w:sz="0" w:space="0" w:color="auto"/>
                <w:left w:val="none" w:sz="0" w:space="0" w:color="auto"/>
                <w:bottom w:val="none" w:sz="0" w:space="0" w:color="auto"/>
                <w:right w:val="none" w:sz="0" w:space="0" w:color="auto"/>
              </w:divBdr>
              <w:divsChild>
                <w:div w:id="1067996166">
                  <w:marLeft w:val="0"/>
                  <w:marRight w:val="0"/>
                  <w:marTop w:val="0"/>
                  <w:marBottom w:val="0"/>
                  <w:divBdr>
                    <w:top w:val="none" w:sz="0" w:space="0" w:color="auto"/>
                    <w:left w:val="none" w:sz="0" w:space="0" w:color="auto"/>
                    <w:bottom w:val="none" w:sz="0" w:space="0" w:color="auto"/>
                    <w:right w:val="none" w:sz="0" w:space="0" w:color="auto"/>
                  </w:divBdr>
                  <w:divsChild>
                    <w:div w:id="9002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91771">
      <w:bodyDiv w:val="1"/>
      <w:marLeft w:val="0"/>
      <w:marRight w:val="0"/>
      <w:marTop w:val="0"/>
      <w:marBottom w:val="0"/>
      <w:divBdr>
        <w:top w:val="none" w:sz="0" w:space="0" w:color="auto"/>
        <w:left w:val="none" w:sz="0" w:space="0" w:color="auto"/>
        <w:bottom w:val="none" w:sz="0" w:space="0" w:color="auto"/>
        <w:right w:val="none" w:sz="0" w:space="0" w:color="auto"/>
      </w:divBdr>
    </w:div>
    <w:div w:id="2066445863">
      <w:bodyDiv w:val="1"/>
      <w:marLeft w:val="0"/>
      <w:marRight w:val="0"/>
      <w:marTop w:val="0"/>
      <w:marBottom w:val="0"/>
      <w:divBdr>
        <w:top w:val="none" w:sz="0" w:space="0" w:color="auto"/>
        <w:left w:val="none" w:sz="0" w:space="0" w:color="auto"/>
        <w:bottom w:val="none" w:sz="0" w:space="0" w:color="auto"/>
        <w:right w:val="none" w:sz="0" w:space="0" w:color="auto"/>
      </w:divBdr>
    </w:div>
    <w:div w:id="2077238911">
      <w:bodyDiv w:val="1"/>
      <w:marLeft w:val="0"/>
      <w:marRight w:val="0"/>
      <w:marTop w:val="0"/>
      <w:marBottom w:val="0"/>
      <w:divBdr>
        <w:top w:val="none" w:sz="0" w:space="0" w:color="auto"/>
        <w:left w:val="none" w:sz="0" w:space="0" w:color="auto"/>
        <w:bottom w:val="none" w:sz="0" w:space="0" w:color="auto"/>
        <w:right w:val="none" w:sz="0" w:space="0" w:color="auto"/>
      </w:divBdr>
    </w:div>
    <w:div w:id="2082752594">
      <w:bodyDiv w:val="1"/>
      <w:marLeft w:val="0"/>
      <w:marRight w:val="0"/>
      <w:marTop w:val="0"/>
      <w:marBottom w:val="0"/>
      <w:divBdr>
        <w:top w:val="none" w:sz="0" w:space="0" w:color="auto"/>
        <w:left w:val="none" w:sz="0" w:space="0" w:color="auto"/>
        <w:bottom w:val="none" w:sz="0" w:space="0" w:color="auto"/>
        <w:right w:val="none" w:sz="0" w:space="0" w:color="auto"/>
      </w:divBdr>
      <w:divsChild>
        <w:div w:id="56315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OG89/P7-OpenClassrooms/tree/ma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472BA-44F6-F940-85C0-C07B9719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12</Pages>
  <Words>2128</Words>
  <Characters>11704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EE4183</dc:creator>
  <cp:keywords/>
  <dc:description/>
  <cp:lastModifiedBy>EE4183</cp:lastModifiedBy>
  <cp:revision>2</cp:revision>
  <dcterms:created xsi:type="dcterms:W3CDTF">2022-08-02T12:01:00Z</dcterms:created>
  <dcterms:modified xsi:type="dcterms:W3CDTF">2022-08-06T07:12:00Z</dcterms:modified>
</cp:coreProperties>
</file>