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pPr w:leftFromText="141" w:rightFromText="141" w:vertAnchor="page" w:horzAnchor="margin" w:tblpXSpec="right" w:tblpY="621"/>
        <w:tblW w:w="1004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631"/>
        <w:gridCol w:w="2410"/>
        <w:gridCol w:w="3007"/>
      </w:tblGrid>
      <w:tr w:rsidR="009765A0" w:rsidRPr="005961A3" w14:paraId="5A916B0D" w14:textId="77777777" w:rsidTr="009765A0">
        <w:trPr>
          <w:trHeight w:val="2087"/>
        </w:trPr>
        <w:tc>
          <w:tcPr>
            <w:tcW w:w="4631" w:type="dxa"/>
            <w:tcBorders>
              <w:top w:val="nil"/>
              <w:left w:val="nil"/>
              <w:bottom w:val="nil"/>
              <w:right w:val="nil"/>
            </w:tcBorders>
            <w:tcMar>
              <w:top w:w="80" w:type="dxa"/>
              <w:left w:w="80" w:type="dxa"/>
              <w:bottom w:w="80" w:type="dxa"/>
              <w:right w:w="80" w:type="dxa"/>
            </w:tcMar>
          </w:tcPr>
          <w:p w14:paraId="5D74DAFC" w14:textId="77777777" w:rsidR="009765A0" w:rsidRPr="009626B5" w:rsidRDefault="009765A0" w:rsidP="009765A0">
            <w:pPr>
              <w:pStyle w:val="CorpsA"/>
              <w:widowControl w:val="0"/>
              <w:suppressAutoHyphens/>
              <w:jc w:val="center"/>
              <w:rPr>
                <w:rStyle w:val="Aucun"/>
                <w:rFonts w:ascii="Arial" w:eastAsia="Arial" w:hAnsi="Arial" w:cs="Arial"/>
                <w:b/>
                <w:bCs/>
              </w:rPr>
            </w:pPr>
            <w:r w:rsidRPr="009626B5">
              <w:rPr>
                <w:rStyle w:val="Aucun"/>
                <w:rFonts w:ascii="Arial" w:hAnsi="Arial" w:cs="Arial"/>
                <w:b/>
                <w:bCs/>
              </w:rPr>
              <w:t>MINISTERE DE LA SANTE</w:t>
            </w:r>
          </w:p>
          <w:p w14:paraId="6701E304" w14:textId="77777777" w:rsidR="009765A0" w:rsidRPr="009626B5" w:rsidRDefault="009765A0" w:rsidP="009765A0">
            <w:pPr>
              <w:pStyle w:val="CorpsA"/>
              <w:spacing w:line="276" w:lineRule="auto"/>
              <w:jc w:val="center"/>
              <w:rPr>
                <w:rStyle w:val="Aucun"/>
                <w:rFonts w:ascii="Arial" w:eastAsia="Arial" w:hAnsi="Arial" w:cs="Arial"/>
              </w:rPr>
            </w:pPr>
            <w:r w:rsidRPr="009626B5">
              <w:rPr>
                <w:rStyle w:val="Aucun"/>
                <w:rFonts w:ascii="Arial" w:hAnsi="Arial" w:cs="Arial"/>
              </w:rPr>
              <w:t>-=-=-=-=-=-</w:t>
            </w:r>
          </w:p>
          <w:p w14:paraId="4E6EF8C1" w14:textId="77777777" w:rsidR="009765A0" w:rsidRPr="009626B5" w:rsidRDefault="009765A0" w:rsidP="009765A0">
            <w:pPr>
              <w:pStyle w:val="CorpsA"/>
              <w:spacing w:line="276" w:lineRule="auto"/>
              <w:jc w:val="center"/>
              <w:rPr>
                <w:rStyle w:val="Aucun"/>
                <w:rFonts w:ascii="Arial" w:eastAsia="Arial" w:hAnsi="Arial" w:cs="Arial"/>
              </w:rPr>
            </w:pPr>
            <w:r w:rsidRPr="009626B5">
              <w:rPr>
                <w:rStyle w:val="Aucun"/>
                <w:rFonts w:ascii="Arial" w:hAnsi="Arial" w:cs="Arial"/>
              </w:rPr>
              <w:t>SECRETARIAT GENERAL</w:t>
            </w:r>
          </w:p>
          <w:p w14:paraId="1249D7F6" w14:textId="77777777" w:rsidR="009765A0" w:rsidRPr="009626B5" w:rsidRDefault="009765A0" w:rsidP="009765A0">
            <w:pPr>
              <w:pStyle w:val="CorpsA"/>
              <w:spacing w:line="276" w:lineRule="auto"/>
              <w:jc w:val="center"/>
              <w:rPr>
                <w:rStyle w:val="Aucun"/>
                <w:rFonts w:ascii="Arial" w:eastAsia="Arial" w:hAnsi="Arial" w:cs="Arial"/>
              </w:rPr>
            </w:pPr>
            <w:r w:rsidRPr="009626B5">
              <w:rPr>
                <w:rStyle w:val="Aucun"/>
                <w:rFonts w:ascii="Arial" w:hAnsi="Arial" w:cs="Arial"/>
              </w:rPr>
              <w:t>-=-=-=-=-=-</w:t>
            </w:r>
          </w:p>
          <w:p w14:paraId="35EEB5A9" w14:textId="77777777" w:rsidR="009765A0" w:rsidRPr="009626B5" w:rsidRDefault="009765A0" w:rsidP="009765A0">
            <w:pPr>
              <w:pStyle w:val="CorpsA"/>
              <w:spacing w:line="276" w:lineRule="auto"/>
              <w:jc w:val="center"/>
              <w:rPr>
                <w:rStyle w:val="Aucun"/>
                <w:rFonts w:ascii="Arial" w:hAnsi="Arial" w:cs="Arial"/>
              </w:rPr>
            </w:pPr>
            <w:r w:rsidRPr="009626B5">
              <w:rPr>
                <w:rStyle w:val="Aucun"/>
                <w:rFonts w:ascii="Arial" w:hAnsi="Arial" w:cs="Arial"/>
              </w:rPr>
              <w:t xml:space="preserve">DIRECTION DES SYSTEMES </w:t>
            </w:r>
          </w:p>
          <w:p w14:paraId="21BBDE33" w14:textId="77777777" w:rsidR="009765A0" w:rsidRPr="009626B5" w:rsidRDefault="009765A0" w:rsidP="009765A0">
            <w:pPr>
              <w:pStyle w:val="CorpsA"/>
              <w:spacing w:line="276" w:lineRule="auto"/>
              <w:jc w:val="center"/>
              <w:rPr>
                <w:rFonts w:ascii="Arial" w:hAnsi="Arial" w:cs="Arial"/>
              </w:rPr>
            </w:pPr>
            <w:r w:rsidRPr="009626B5">
              <w:rPr>
                <w:rStyle w:val="Aucun"/>
                <w:rFonts w:ascii="Arial" w:hAnsi="Arial" w:cs="Arial"/>
              </w:rPr>
              <w:t>D’INFORMATION</w:t>
            </w:r>
          </w:p>
        </w:tc>
        <w:tc>
          <w:tcPr>
            <w:tcW w:w="2410" w:type="dxa"/>
            <w:tcBorders>
              <w:top w:val="nil"/>
              <w:left w:val="nil"/>
              <w:bottom w:val="nil"/>
              <w:right w:val="nil"/>
            </w:tcBorders>
            <w:tcMar>
              <w:top w:w="80" w:type="dxa"/>
              <w:left w:w="80" w:type="dxa"/>
              <w:bottom w:w="80" w:type="dxa"/>
              <w:right w:w="80" w:type="dxa"/>
            </w:tcMar>
          </w:tcPr>
          <w:p w14:paraId="3F482125" w14:textId="77777777" w:rsidR="009765A0" w:rsidRPr="009626B5" w:rsidRDefault="009765A0" w:rsidP="009765A0">
            <w:pPr>
              <w:pStyle w:val="CorpsA"/>
              <w:widowControl w:val="0"/>
              <w:rPr>
                <w:rFonts w:ascii="Arial" w:hAnsi="Arial" w:cs="Arial"/>
              </w:rPr>
            </w:pPr>
          </w:p>
        </w:tc>
        <w:tc>
          <w:tcPr>
            <w:tcW w:w="3007" w:type="dxa"/>
            <w:tcBorders>
              <w:top w:val="nil"/>
              <w:left w:val="nil"/>
              <w:bottom w:val="nil"/>
              <w:right w:val="nil"/>
            </w:tcBorders>
            <w:tcMar>
              <w:top w:w="80" w:type="dxa"/>
              <w:left w:w="80" w:type="dxa"/>
              <w:bottom w:w="80" w:type="dxa"/>
              <w:right w:w="80" w:type="dxa"/>
            </w:tcMar>
          </w:tcPr>
          <w:p w14:paraId="4D2C6161" w14:textId="77777777" w:rsidR="009765A0" w:rsidRPr="009626B5" w:rsidRDefault="009765A0" w:rsidP="009765A0">
            <w:pPr>
              <w:pStyle w:val="CorpsA"/>
              <w:widowControl w:val="0"/>
              <w:jc w:val="center"/>
              <w:rPr>
                <w:rStyle w:val="Aucun"/>
                <w:rFonts w:ascii="Arial" w:eastAsia="Arial" w:hAnsi="Arial" w:cs="Arial"/>
                <w:b/>
                <w:bCs/>
              </w:rPr>
            </w:pPr>
            <w:r w:rsidRPr="009626B5">
              <w:rPr>
                <w:rStyle w:val="Aucun"/>
                <w:rFonts w:ascii="Arial" w:hAnsi="Arial" w:cs="Arial"/>
                <w:b/>
                <w:bCs/>
              </w:rPr>
              <w:t>BURKINA FASO</w:t>
            </w:r>
          </w:p>
          <w:p w14:paraId="3AA0B761" w14:textId="77777777" w:rsidR="009765A0" w:rsidRPr="009626B5" w:rsidRDefault="009765A0" w:rsidP="009765A0">
            <w:pPr>
              <w:pStyle w:val="CorpsA"/>
              <w:widowControl w:val="0"/>
              <w:jc w:val="center"/>
              <w:rPr>
                <w:rStyle w:val="Aucun"/>
                <w:rFonts w:ascii="Arial" w:hAnsi="Arial" w:cs="Arial"/>
                <w:b/>
                <w:bCs/>
              </w:rPr>
            </w:pPr>
            <w:r w:rsidRPr="009626B5">
              <w:rPr>
                <w:rStyle w:val="Aucun"/>
                <w:rFonts w:ascii="Arial" w:hAnsi="Arial" w:cs="Arial"/>
                <w:b/>
                <w:bCs/>
              </w:rPr>
              <w:t>---------</w:t>
            </w:r>
          </w:p>
          <w:p w14:paraId="42A7E8B8" w14:textId="77777777" w:rsidR="009765A0" w:rsidRPr="009626B5" w:rsidRDefault="009765A0" w:rsidP="009765A0">
            <w:pPr>
              <w:pStyle w:val="CorpsA"/>
              <w:widowControl w:val="0"/>
              <w:suppressAutoHyphens/>
              <w:jc w:val="center"/>
              <w:rPr>
                <w:rStyle w:val="Aucun"/>
                <w:rFonts w:ascii="Arial" w:eastAsia="Arial" w:hAnsi="Arial" w:cs="Arial"/>
                <w:spacing w:val="-1"/>
              </w:rPr>
            </w:pPr>
            <w:r w:rsidRPr="009626B5">
              <w:rPr>
                <w:rStyle w:val="Aucun"/>
                <w:rFonts w:ascii="Arial" w:hAnsi="Arial" w:cs="Arial"/>
                <w:spacing w:val="-1"/>
              </w:rPr>
              <w:t>La Patrie ou la Mort, nous Vaincrons</w:t>
            </w:r>
          </w:p>
          <w:p w14:paraId="3E97A493" w14:textId="77777777" w:rsidR="009765A0" w:rsidRPr="009626B5" w:rsidRDefault="009765A0" w:rsidP="009765A0">
            <w:pPr>
              <w:pStyle w:val="CorpsA"/>
              <w:widowControl w:val="0"/>
              <w:jc w:val="center"/>
              <w:rPr>
                <w:rFonts w:ascii="Arial" w:eastAsia="Arial" w:hAnsi="Arial" w:cs="Arial"/>
                <w:b/>
                <w:bCs/>
                <w:sz w:val="23"/>
                <w:szCs w:val="23"/>
              </w:rPr>
            </w:pPr>
          </w:p>
        </w:tc>
      </w:tr>
    </w:tbl>
    <w:p w14:paraId="6648BD2C" w14:textId="15A77E9E" w:rsidR="009765A0" w:rsidRDefault="009765A0" w:rsidP="009765A0">
      <w:pPr>
        <w:rPr>
          <w:rFonts w:ascii="Times New Roman" w:hAnsi="Times New Roman" w:cs="Times New Roman"/>
          <w:sz w:val="28"/>
          <w:szCs w:val="28"/>
        </w:rPr>
      </w:pPr>
    </w:p>
    <w:p w14:paraId="6F721F6C" w14:textId="31AC86A8" w:rsidR="009765A0" w:rsidRDefault="009765A0" w:rsidP="009765A0">
      <w:pPr>
        <w:rPr>
          <w:rFonts w:ascii="Times New Roman" w:hAnsi="Times New Roman" w:cs="Times New Roman"/>
          <w:sz w:val="28"/>
          <w:szCs w:val="28"/>
        </w:rPr>
      </w:pPr>
      <w:r w:rsidRPr="009626B5">
        <w:rPr>
          <w:rStyle w:val="En-tteCar"/>
          <w:rFonts w:ascii="Times New Roman" w:eastAsia="Times New Roman" w:hAnsi="Times New Roman" w:cs="Times New Roman"/>
          <w:noProof/>
        </w:rPr>
        <mc:AlternateContent>
          <mc:Choice Requires="wps">
            <w:drawing>
              <wp:anchor distT="45720" distB="45720" distL="114300" distR="114300" simplePos="0" relativeHeight="251659264" behindDoc="0" locked="0" layoutInCell="1" allowOverlap="1" wp14:anchorId="42B6B4DF" wp14:editId="7645A0AE">
                <wp:simplePos x="0" y="0"/>
                <wp:positionH relativeFrom="margin">
                  <wp:posOffset>-244475</wp:posOffset>
                </wp:positionH>
                <wp:positionV relativeFrom="paragraph">
                  <wp:posOffset>1637030</wp:posOffset>
                </wp:positionV>
                <wp:extent cx="6286500" cy="13411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341120"/>
                        </a:xfrm>
                        <a:prstGeom prst="rect">
                          <a:avLst/>
                        </a:prstGeom>
                        <a:solidFill>
                          <a:schemeClr val="accent1">
                            <a:lumMod val="60000"/>
                            <a:lumOff val="40000"/>
                          </a:schemeClr>
                        </a:solidFill>
                        <a:ln>
                          <a:noFill/>
                          <a:headEnd/>
                          <a:tailEnd/>
                        </a:ln>
                      </wps:spPr>
                      <wps:style>
                        <a:lnRef idx="2">
                          <a:schemeClr val="dk1"/>
                        </a:lnRef>
                        <a:fillRef idx="1">
                          <a:schemeClr val="lt1"/>
                        </a:fillRef>
                        <a:effectRef idx="0">
                          <a:schemeClr val="dk1"/>
                        </a:effectRef>
                        <a:fontRef idx="minor">
                          <a:schemeClr val="dk1"/>
                        </a:fontRef>
                      </wps:style>
                      <wps:txbx>
                        <w:txbxContent>
                          <w:p w14:paraId="4E3700C3" w14:textId="77777777" w:rsidR="009765A0" w:rsidRPr="009765A0" w:rsidRDefault="009765A0" w:rsidP="009765A0">
                            <w:pPr>
                              <w:jc w:val="center"/>
                              <w:rPr>
                                <w:rFonts w:ascii="Times New Roman" w:hAnsi="Times New Roman" w:cs="Times New Roman"/>
                                <w:b/>
                                <w:bCs/>
                                <w:sz w:val="36"/>
                                <w:szCs w:val="36"/>
                              </w:rPr>
                            </w:pPr>
                            <w:r w:rsidRPr="009765A0">
                              <w:rPr>
                                <w:rFonts w:ascii="Times New Roman" w:hAnsi="Times New Roman" w:cs="Times New Roman"/>
                                <w:b/>
                                <w:bCs/>
                                <w:sz w:val="36"/>
                                <w:szCs w:val="36"/>
                              </w:rPr>
                              <w:t>RAPPORT D’ACTIVITÉS</w:t>
                            </w:r>
                          </w:p>
                          <w:p w14:paraId="2F252A95" w14:textId="13442F4B" w:rsidR="009765A0" w:rsidRPr="009765A0" w:rsidRDefault="009765A0" w:rsidP="009765A0">
                            <w:pPr>
                              <w:jc w:val="center"/>
                              <w:rPr>
                                <w:rFonts w:ascii="Times New Roman" w:hAnsi="Times New Roman" w:cs="Times New Roman"/>
                                <w:b/>
                                <w:bCs/>
                                <w:sz w:val="36"/>
                                <w:szCs w:val="36"/>
                              </w:rPr>
                            </w:pPr>
                            <w:r w:rsidRPr="009765A0">
                              <w:rPr>
                                <w:rFonts w:ascii="Times New Roman" w:hAnsi="Times New Roman" w:cs="Times New Roman"/>
                                <w:b/>
                                <w:bCs/>
                                <w:sz w:val="36"/>
                                <w:szCs w:val="36"/>
                              </w:rPr>
                              <w:t xml:space="preserve">Atelier de formation des informaticiens de la DSI et des hôpitaux en développement d’applications informatiques basées sur </w:t>
                            </w:r>
                            <w:r w:rsidR="004743A9">
                              <w:rPr>
                                <w:rFonts w:ascii="Times New Roman" w:hAnsi="Times New Roman" w:cs="Times New Roman"/>
                                <w:b/>
                                <w:bCs/>
                                <w:sz w:val="36"/>
                                <w:szCs w:val="36"/>
                              </w:rPr>
                              <w:t xml:space="preserve">le Framework </w:t>
                            </w:r>
                            <w:r w:rsidRPr="009765A0">
                              <w:rPr>
                                <w:rFonts w:ascii="Times New Roman" w:hAnsi="Times New Roman" w:cs="Times New Roman"/>
                                <w:b/>
                                <w:bCs/>
                                <w:sz w:val="36"/>
                                <w:szCs w:val="36"/>
                              </w:rPr>
                              <w:t>L</w:t>
                            </w:r>
                            <w:r>
                              <w:rPr>
                                <w:rFonts w:ascii="Times New Roman" w:hAnsi="Times New Roman" w:cs="Times New Roman"/>
                                <w:b/>
                                <w:bCs/>
                                <w:sz w:val="36"/>
                                <w:szCs w:val="36"/>
                              </w:rPr>
                              <w:t>ARAVEL</w:t>
                            </w:r>
                          </w:p>
                          <w:p w14:paraId="1DF0161F" w14:textId="5E7BCB66" w:rsidR="009765A0" w:rsidRPr="009765A0" w:rsidRDefault="009765A0" w:rsidP="009765A0">
                            <w:pPr>
                              <w:pStyle w:val="CorpsA"/>
                              <w:spacing w:after="0" w:line="276" w:lineRule="auto"/>
                              <w:jc w:val="center"/>
                              <w:rPr>
                                <w:rFonts w:ascii="Times New Roman" w:eastAsia="Times New Roman" w:hAnsi="Times New Roman" w:cs="Times New Roman"/>
                                <w:b/>
                                <w:bCs/>
                                <w:color w:val="FFFFFF" w:themeColor="background1"/>
                                <w:spacing w:val="5"/>
                                <w:sz w:val="44"/>
                                <w:szCs w:val="44"/>
                                <w:u w:color="323E4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B6B4DF" id="_x0000_t202" coordsize="21600,21600" o:spt="202" path="m,l,21600r21600,l21600,xe">
                <v:stroke joinstyle="miter"/>
                <v:path gradientshapeok="t" o:connecttype="rect"/>
              </v:shapetype>
              <v:shape id="Zone de texte 2" o:spid="_x0000_s1026" type="#_x0000_t202" style="position:absolute;margin-left:-19.25pt;margin-top:128.9pt;width:495pt;height:105.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" fillcolor="#8eaadb [1940]" stroked="f" strokeweight="1pt">
                <v:textbox>
                  <w:txbxContent>
                    <w:p w14:paraId="4E3700C3" w14:textId="77777777" w:rsidR="009765A0" w:rsidRPr="009765A0" w:rsidRDefault="009765A0" w:rsidP="009765A0">
                      <w:pPr>
                        <w:jc w:val="center"/>
                        <w:rPr>
                          <w:rFonts w:ascii="Times New Roman" w:hAnsi="Times New Roman" w:cs="Times New Roman"/>
                          <w:b/>
                          <w:bCs/>
                          <w:sz w:val="36"/>
                          <w:szCs w:val="36"/>
                        </w:rPr>
                      </w:pPr>
                      <w:r w:rsidRPr="009765A0">
                        <w:rPr>
                          <w:rFonts w:ascii="Times New Roman" w:hAnsi="Times New Roman" w:cs="Times New Roman"/>
                          <w:b/>
                          <w:bCs/>
                          <w:sz w:val="36"/>
                          <w:szCs w:val="36"/>
                        </w:rPr>
                        <w:t>RAPPORT D’ACTIVITÉS</w:t>
                      </w:r>
                    </w:p>
                    <w:p w14:paraId="2F252A95" w14:textId="13442F4B" w:rsidR="009765A0" w:rsidRPr="009765A0" w:rsidRDefault="009765A0" w:rsidP="009765A0">
                      <w:pPr>
                        <w:jc w:val="center"/>
                        <w:rPr>
                          <w:rFonts w:ascii="Times New Roman" w:hAnsi="Times New Roman" w:cs="Times New Roman"/>
                          <w:b/>
                          <w:bCs/>
                          <w:sz w:val="36"/>
                          <w:szCs w:val="36"/>
                        </w:rPr>
                      </w:pPr>
                      <w:r w:rsidRPr="009765A0">
                        <w:rPr>
                          <w:rFonts w:ascii="Times New Roman" w:hAnsi="Times New Roman" w:cs="Times New Roman"/>
                          <w:b/>
                          <w:bCs/>
                          <w:sz w:val="36"/>
                          <w:szCs w:val="36"/>
                        </w:rPr>
                        <w:t xml:space="preserve">Atelier de formation des informaticiens de la DSI et des hôpitaux en développement d’applications informatiques basées sur </w:t>
                      </w:r>
                      <w:r w:rsidR="004743A9">
                        <w:rPr>
                          <w:rFonts w:ascii="Times New Roman" w:hAnsi="Times New Roman" w:cs="Times New Roman"/>
                          <w:b/>
                          <w:bCs/>
                          <w:sz w:val="36"/>
                          <w:szCs w:val="36"/>
                        </w:rPr>
                        <w:t xml:space="preserve">le Framework </w:t>
                      </w:r>
                      <w:r w:rsidRPr="009765A0">
                        <w:rPr>
                          <w:rFonts w:ascii="Times New Roman" w:hAnsi="Times New Roman" w:cs="Times New Roman"/>
                          <w:b/>
                          <w:bCs/>
                          <w:sz w:val="36"/>
                          <w:szCs w:val="36"/>
                        </w:rPr>
                        <w:t>L</w:t>
                      </w:r>
                      <w:r>
                        <w:rPr>
                          <w:rFonts w:ascii="Times New Roman" w:hAnsi="Times New Roman" w:cs="Times New Roman"/>
                          <w:b/>
                          <w:bCs/>
                          <w:sz w:val="36"/>
                          <w:szCs w:val="36"/>
                        </w:rPr>
                        <w:t>ARAVEL</w:t>
                      </w:r>
                    </w:p>
                    <w:p w14:paraId="1DF0161F" w14:textId="5E7BCB66" w:rsidR="009765A0" w:rsidRPr="009765A0" w:rsidRDefault="009765A0" w:rsidP="009765A0">
                      <w:pPr>
                        <w:pStyle w:val="CorpsA"/>
                        <w:spacing w:after="0" w:line="276" w:lineRule="auto"/>
                        <w:jc w:val="center"/>
                        <w:rPr>
                          <w:rFonts w:ascii="Times New Roman" w:eastAsia="Times New Roman" w:hAnsi="Times New Roman" w:cs="Times New Roman"/>
                          <w:b/>
                          <w:bCs/>
                          <w:color w:val="FFFFFF" w:themeColor="background1"/>
                          <w:spacing w:val="5"/>
                          <w:sz w:val="44"/>
                          <w:szCs w:val="44"/>
                          <w:u w:color="323E4F"/>
                        </w:rPr>
                      </w:pPr>
                    </w:p>
                  </w:txbxContent>
                </v:textbox>
                <w10:wrap type="square" anchorx="margin"/>
              </v:shape>
            </w:pict>
          </mc:Fallback>
        </mc:AlternateContent>
      </w:r>
    </w:p>
    <w:p w14:paraId="0592FF0A" w14:textId="77777777" w:rsidR="009765A0" w:rsidRDefault="009765A0" w:rsidP="009765A0">
      <w:pPr>
        <w:rPr>
          <w:rFonts w:ascii="Times New Roman" w:hAnsi="Times New Roman" w:cs="Times New Roman"/>
          <w:sz w:val="28"/>
          <w:szCs w:val="28"/>
        </w:rPr>
      </w:pPr>
    </w:p>
    <w:p w14:paraId="30427B52" w14:textId="77777777" w:rsidR="009765A0" w:rsidRDefault="009765A0" w:rsidP="009765A0">
      <w:pPr>
        <w:rPr>
          <w:rFonts w:ascii="Times New Roman" w:hAnsi="Times New Roman" w:cs="Times New Roman"/>
          <w:sz w:val="28"/>
          <w:szCs w:val="28"/>
        </w:rPr>
      </w:pPr>
    </w:p>
    <w:p w14:paraId="6D5A7212" w14:textId="77777777" w:rsidR="009765A0" w:rsidRDefault="009765A0" w:rsidP="009765A0">
      <w:pPr>
        <w:rPr>
          <w:rFonts w:ascii="Times New Roman" w:hAnsi="Times New Roman" w:cs="Times New Roman"/>
          <w:sz w:val="28"/>
          <w:szCs w:val="28"/>
        </w:rPr>
      </w:pPr>
    </w:p>
    <w:p w14:paraId="72379C2C" w14:textId="77777777" w:rsidR="009765A0" w:rsidRDefault="009765A0" w:rsidP="009765A0">
      <w:pPr>
        <w:rPr>
          <w:rFonts w:ascii="Times New Roman" w:hAnsi="Times New Roman" w:cs="Times New Roman"/>
          <w:sz w:val="28"/>
          <w:szCs w:val="28"/>
        </w:rPr>
      </w:pPr>
    </w:p>
    <w:p w14:paraId="7772AFCF" w14:textId="77777777" w:rsidR="009765A0" w:rsidRDefault="009765A0" w:rsidP="009765A0">
      <w:pPr>
        <w:rPr>
          <w:rFonts w:ascii="Times New Roman" w:hAnsi="Times New Roman" w:cs="Times New Roman"/>
          <w:sz w:val="28"/>
          <w:szCs w:val="28"/>
        </w:rPr>
      </w:pPr>
    </w:p>
    <w:p w14:paraId="053F39F7" w14:textId="77777777" w:rsidR="009765A0" w:rsidRDefault="009765A0" w:rsidP="009765A0">
      <w:pPr>
        <w:rPr>
          <w:rFonts w:ascii="Times New Roman" w:hAnsi="Times New Roman" w:cs="Times New Roman"/>
          <w:sz w:val="28"/>
          <w:szCs w:val="28"/>
        </w:rPr>
      </w:pPr>
    </w:p>
    <w:p w14:paraId="2D523E18" w14:textId="77777777" w:rsidR="009765A0" w:rsidRDefault="009765A0" w:rsidP="009765A0">
      <w:pPr>
        <w:rPr>
          <w:rFonts w:ascii="Times New Roman" w:hAnsi="Times New Roman" w:cs="Times New Roman"/>
          <w:sz w:val="28"/>
          <w:szCs w:val="28"/>
        </w:rPr>
      </w:pPr>
    </w:p>
    <w:p w14:paraId="6FAB3FC4" w14:textId="77777777" w:rsidR="009765A0" w:rsidRDefault="009765A0" w:rsidP="009765A0">
      <w:pPr>
        <w:rPr>
          <w:rFonts w:ascii="Times New Roman" w:hAnsi="Times New Roman" w:cs="Times New Roman"/>
          <w:sz w:val="28"/>
          <w:szCs w:val="28"/>
        </w:rPr>
      </w:pPr>
    </w:p>
    <w:p w14:paraId="5E2B11C4" w14:textId="77777777" w:rsidR="009765A0" w:rsidRDefault="009765A0" w:rsidP="009765A0">
      <w:pPr>
        <w:rPr>
          <w:rFonts w:ascii="Times New Roman" w:hAnsi="Times New Roman" w:cs="Times New Roman"/>
          <w:sz w:val="28"/>
          <w:szCs w:val="28"/>
        </w:rPr>
      </w:pPr>
    </w:p>
    <w:p w14:paraId="2CB37212" w14:textId="77777777" w:rsidR="009765A0" w:rsidRDefault="009765A0" w:rsidP="009765A0">
      <w:pPr>
        <w:rPr>
          <w:rFonts w:ascii="Times New Roman" w:hAnsi="Times New Roman" w:cs="Times New Roman"/>
          <w:sz w:val="28"/>
          <w:szCs w:val="28"/>
        </w:rPr>
      </w:pPr>
    </w:p>
    <w:p w14:paraId="5B92D2B8" w14:textId="77777777" w:rsidR="009765A0" w:rsidRDefault="009765A0" w:rsidP="009765A0">
      <w:pPr>
        <w:rPr>
          <w:rFonts w:ascii="Times New Roman" w:hAnsi="Times New Roman" w:cs="Times New Roman"/>
          <w:sz w:val="28"/>
          <w:szCs w:val="28"/>
        </w:rPr>
      </w:pPr>
    </w:p>
    <w:p w14:paraId="723AA8BA" w14:textId="77777777" w:rsidR="009765A0" w:rsidRDefault="009765A0" w:rsidP="009765A0">
      <w:pPr>
        <w:rPr>
          <w:rFonts w:ascii="Times New Roman" w:hAnsi="Times New Roman" w:cs="Times New Roman"/>
          <w:sz w:val="28"/>
          <w:szCs w:val="28"/>
        </w:rPr>
      </w:pPr>
    </w:p>
    <w:p w14:paraId="5DA9C5E7" w14:textId="77777777" w:rsidR="009765A0" w:rsidRDefault="009765A0" w:rsidP="009765A0">
      <w:pPr>
        <w:rPr>
          <w:rFonts w:ascii="Times New Roman" w:hAnsi="Times New Roman" w:cs="Times New Roman"/>
          <w:sz w:val="28"/>
          <w:szCs w:val="28"/>
        </w:rPr>
      </w:pPr>
    </w:p>
    <w:p w14:paraId="65610E88" w14:textId="77777777" w:rsidR="009765A0" w:rsidRDefault="009765A0" w:rsidP="009765A0">
      <w:pPr>
        <w:rPr>
          <w:rFonts w:ascii="Times New Roman" w:hAnsi="Times New Roman" w:cs="Times New Roman"/>
          <w:sz w:val="28"/>
          <w:szCs w:val="28"/>
        </w:rPr>
      </w:pPr>
    </w:p>
    <w:p w14:paraId="19B0B5D3" w14:textId="77777777" w:rsidR="009765A0" w:rsidRDefault="009765A0" w:rsidP="009765A0">
      <w:pPr>
        <w:rPr>
          <w:rFonts w:ascii="Times New Roman" w:hAnsi="Times New Roman" w:cs="Times New Roman"/>
          <w:sz w:val="28"/>
          <w:szCs w:val="28"/>
        </w:rPr>
      </w:pPr>
    </w:p>
    <w:p w14:paraId="3E3A622E" w14:textId="77777777" w:rsidR="009765A0" w:rsidRDefault="009765A0" w:rsidP="009765A0">
      <w:pPr>
        <w:rPr>
          <w:rFonts w:ascii="Times New Roman" w:hAnsi="Times New Roman" w:cs="Times New Roman"/>
          <w:sz w:val="28"/>
          <w:szCs w:val="28"/>
        </w:rPr>
      </w:pPr>
    </w:p>
    <w:p w14:paraId="3DDD56B8" w14:textId="79302501" w:rsidR="009765A0" w:rsidRDefault="009765A0" w:rsidP="009765A0">
      <w:pPr>
        <w:rPr>
          <w:rFonts w:ascii="Times New Roman" w:hAnsi="Times New Roman" w:cs="Times New Roman"/>
          <w:sz w:val="28"/>
          <w:szCs w:val="28"/>
        </w:rPr>
      </w:pPr>
    </w:p>
    <w:p w14:paraId="2DA31EE8" w14:textId="77777777" w:rsidR="009765A0" w:rsidRPr="009765A0" w:rsidRDefault="009765A0" w:rsidP="009765A0">
      <w:pPr>
        <w:rPr>
          <w:rFonts w:ascii="Times New Roman" w:hAnsi="Times New Roman" w:cs="Times New Roman"/>
          <w:sz w:val="28"/>
          <w:szCs w:val="28"/>
        </w:rPr>
      </w:pPr>
    </w:p>
    <w:p w14:paraId="4849A69D" w14:textId="10892957" w:rsidR="004743A9" w:rsidRPr="004743A9" w:rsidRDefault="004743A9" w:rsidP="004743A9">
      <w:pPr>
        <w:rPr>
          <w:rFonts w:ascii="Times New Roman" w:hAnsi="Times New Roman" w:cs="Times New Roman"/>
          <w:b/>
          <w:bCs/>
          <w:sz w:val="28"/>
          <w:szCs w:val="28"/>
        </w:rPr>
      </w:pPr>
    </w:p>
    <w:p w14:paraId="63B6BE48" w14:textId="2D6A244C" w:rsidR="000740A0" w:rsidRPr="000740A0" w:rsidRDefault="000740A0" w:rsidP="000740A0">
      <w:pPr>
        <w:rPr>
          <w:rFonts w:ascii="Times New Roman" w:hAnsi="Times New Roman" w:cs="Times New Roman"/>
          <w:b/>
          <w:bCs/>
          <w:sz w:val="28"/>
          <w:szCs w:val="28"/>
        </w:rPr>
      </w:pPr>
      <w:r w:rsidRPr="000740A0">
        <w:rPr>
          <w:rFonts w:ascii="Times New Roman" w:hAnsi="Times New Roman" w:cs="Times New Roman"/>
          <w:b/>
          <w:bCs/>
          <w:sz w:val="28"/>
          <w:szCs w:val="28"/>
        </w:rPr>
        <w:t xml:space="preserve"> </w:t>
      </w:r>
      <w:r w:rsidR="007C2C90" w:rsidRPr="000740A0">
        <w:rPr>
          <w:rFonts w:ascii="Times New Roman" w:hAnsi="Times New Roman" w:cs="Times New Roman"/>
          <w:b/>
          <w:bCs/>
          <w:sz w:val="28"/>
          <w:szCs w:val="28"/>
        </w:rPr>
        <w:t>Introduction</w:t>
      </w:r>
    </w:p>
    <w:p w14:paraId="74AECB09" w14:textId="77777777" w:rsidR="000740A0" w:rsidRPr="000740A0" w:rsidRDefault="000740A0" w:rsidP="000740A0">
      <w:pPr>
        <w:rPr>
          <w:rFonts w:ascii="Times New Roman" w:hAnsi="Times New Roman" w:cs="Times New Roman"/>
          <w:sz w:val="28"/>
          <w:szCs w:val="28"/>
        </w:rPr>
      </w:pPr>
      <w:r w:rsidRPr="000740A0">
        <w:rPr>
          <w:rFonts w:ascii="Times New Roman" w:hAnsi="Times New Roman" w:cs="Times New Roman"/>
          <w:sz w:val="28"/>
          <w:szCs w:val="28"/>
        </w:rPr>
        <w:t>La Direction des Systèmes d’Information (DSI) du Ministère de la Santé a organisé un atelier de formation des informaticiens de la DSI et des hôpitaux en développement d’applications informatiques basées sur le Framework Laravel, qui s’est tenu du 10 au 16 décembre 2025 à Ziniaré, avec l’appui financier du Programme d’Appui au Développement Sanitaire (PADS).</w:t>
      </w:r>
    </w:p>
    <w:p w14:paraId="70B01446" w14:textId="77777777" w:rsidR="000740A0" w:rsidRPr="000740A0" w:rsidRDefault="000740A0" w:rsidP="000740A0">
      <w:pPr>
        <w:rPr>
          <w:rFonts w:ascii="Times New Roman" w:hAnsi="Times New Roman" w:cs="Times New Roman"/>
          <w:sz w:val="28"/>
          <w:szCs w:val="28"/>
        </w:rPr>
      </w:pPr>
      <w:r w:rsidRPr="000740A0">
        <w:rPr>
          <w:rFonts w:ascii="Times New Roman" w:hAnsi="Times New Roman" w:cs="Times New Roman"/>
          <w:sz w:val="28"/>
          <w:szCs w:val="28"/>
        </w:rPr>
        <w:t>Cette activité s’inscrit dans le cadre du renforcement des capacités techniques du personnel en charge de la digitalisation du système d’information sanitaire et de la modernisation des outils numériques du Ministère de la Santé. Elle avait pour objectif de doter les informaticiens de la DSI et des hôpitaux de compétences pratiques leur permettant de concevoir, développer et maintenir des applications web sécurisées, performantes et évolutives à l’aide du Framework Laravel 11.</w:t>
      </w:r>
    </w:p>
    <w:p w14:paraId="2E06B2F3" w14:textId="77777777" w:rsidR="000740A0" w:rsidRPr="000740A0" w:rsidRDefault="000740A0" w:rsidP="000740A0">
      <w:pPr>
        <w:rPr>
          <w:rFonts w:ascii="Times New Roman" w:hAnsi="Times New Roman" w:cs="Times New Roman"/>
          <w:sz w:val="28"/>
          <w:szCs w:val="28"/>
        </w:rPr>
      </w:pPr>
      <w:r w:rsidRPr="000740A0">
        <w:rPr>
          <w:rFonts w:ascii="Times New Roman" w:hAnsi="Times New Roman" w:cs="Times New Roman"/>
          <w:sz w:val="28"/>
          <w:szCs w:val="28"/>
        </w:rPr>
        <w:t>Le présent rapport rend compte du déroulement de l’activité, des résultats obtenus, des difficultés rencontrées, ainsi que des enseignements tirés et recommandations, au profit des bénéficiaires que sont les informaticiens de la DSI et des hôpitaux.</w:t>
      </w:r>
    </w:p>
    <w:p w14:paraId="4D60A987" w14:textId="38E4F015" w:rsidR="004743A9" w:rsidRPr="004743A9" w:rsidRDefault="004743A9" w:rsidP="004743A9">
      <w:pPr>
        <w:rPr>
          <w:rFonts w:ascii="Times New Roman" w:hAnsi="Times New Roman" w:cs="Times New Roman"/>
          <w:b/>
          <w:bCs/>
          <w:sz w:val="28"/>
          <w:szCs w:val="28"/>
        </w:rPr>
      </w:pPr>
    </w:p>
    <w:p w14:paraId="105476BD" w14:textId="37764CEA"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 xml:space="preserve"> Contexte et justification</w:t>
      </w:r>
    </w:p>
    <w:p w14:paraId="135BEA35" w14:textId="77777777"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t>La mise en œuvre de solutions numériques fiables et sécurisées constitue un enjeu majeur pour l’amélioration de la gouvernance du système de santé. À cet effet, la DSI joue un rôle central dans la conception, le développement et le déploiement des applications métiers du Ministère de la Santé.</w:t>
      </w:r>
    </w:p>
    <w:p w14:paraId="4834B9E9" w14:textId="77777777"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t>Toutefois, l’évolution rapide des technologies web impose une mise à niveau continue des compétences des développeurs. Face à ce défi, la DSI a jugé nécessaire de renforcer les capacités de ses agents et de ceux des hôpitaux en développement d’applications web modernes.</w:t>
      </w:r>
    </w:p>
    <w:p w14:paraId="29CD0480" w14:textId="77777777"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t>Le choix du Framework Laravel 11, reconnu pour sa robustesse, sa sécurité et sa facilité de maintenance, s’est imposé comme une solution adaptée aux besoins du système d’information sanitaire.</w:t>
      </w:r>
    </w:p>
    <w:p w14:paraId="393268B5" w14:textId="41DB1C96" w:rsidR="004743A9" w:rsidRPr="004743A9" w:rsidRDefault="004743A9" w:rsidP="004743A9">
      <w:pPr>
        <w:rPr>
          <w:rFonts w:ascii="Times New Roman" w:hAnsi="Times New Roman" w:cs="Times New Roman"/>
          <w:b/>
          <w:bCs/>
          <w:sz w:val="28"/>
          <w:szCs w:val="28"/>
        </w:rPr>
      </w:pPr>
    </w:p>
    <w:p w14:paraId="5DE7C929" w14:textId="69FBA5D1"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 xml:space="preserve"> Objectifs de l’activité</w:t>
      </w:r>
    </w:p>
    <w:p w14:paraId="201D08D5" w14:textId="2590D4D1"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Objectif général</w:t>
      </w:r>
    </w:p>
    <w:p w14:paraId="14E88C2D" w14:textId="77777777"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lastRenderedPageBreak/>
        <w:t>Renforcer les compétences pratiques des agents de la DSI et des hôpitaux en développement d’applications web sécurisées à l’aide du Framework Laravel 11.</w:t>
      </w:r>
    </w:p>
    <w:p w14:paraId="3856680D" w14:textId="4FA49750"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 xml:space="preserve"> Objectifs spécifiques</w:t>
      </w:r>
    </w:p>
    <w:p w14:paraId="65E27C0F" w14:textId="77777777"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t>À l’issue de la formation, les participants devaient être capables de :</w:t>
      </w:r>
    </w:p>
    <w:p w14:paraId="3CBE3446" w14:textId="5D53F5D8" w:rsidR="004743A9" w:rsidRPr="004743A9" w:rsidRDefault="004743A9" w:rsidP="004743A9">
      <w:pPr>
        <w:numPr>
          <w:ilvl w:val="0"/>
          <w:numId w:val="18"/>
        </w:numPr>
        <w:rPr>
          <w:rFonts w:ascii="Times New Roman" w:hAnsi="Times New Roman" w:cs="Times New Roman"/>
          <w:sz w:val="28"/>
          <w:szCs w:val="28"/>
        </w:rPr>
      </w:pPr>
      <w:r w:rsidRPr="004743A9">
        <w:rPr>
          <w:rFonts w:ascii="Times New Roman" w:hAnsi="Times New Roman" w:cs="Times New Roman"/>
          <w:sz w:val="28"/>
          <w:szCs w:val="28"/>
        </w:rPr>
        <w:t>Installer et configurer un environnement Laravel 11 ;</w:t>
      </w:r>
    </w:p>
    <w:p w14:paraId="67E83FB0" w14:textId="43092AAD" w:rsidR="004743A9" w:rsidRPr="004743A9" w:rsidRDefault="004743A9" w:rsidP="004743A9">
      <w:pPr>
        <w:numPr>
          <w:ilvl w:val="0"/>
          <w:numId w:val="18"/>
        </w:numPr>
        <w:rPr>
          <w:rFonts w:ascii="Times New Roman" w:hAnsi="Times New Roman" w:cs="Times New Roman"/>
          <w:sz w:val="28"/>
          <w:szCs w:val="28"/>
        </w:rPr>
      </w:pPr>
      <w:r w:rsidRPr="004743A9">
        <w:rPr>
          <w:rFonts w:ascii="Times New Roman" w:hAnsi="Times New Roman" w:cs="Times New Roman"/>
          <w:sz w:val="28"/>
          <w:szCs w:val="28"/>
        </w:rPr>
        <w:t>Maîtriser l’architecture MVC de Laravel ;</w:t>
      </w:r>
    </w:p>
    <w:p w14:paraId="53E0301B" w14:textId="7528A15E" w:rsidR="004743A9" w:rsidRPr="004743A9" w:rsidRDefault="004743A9" w:rsidP="004743A9">
      <w:pPr>
        <w:numPr>
          <w:ilvl w:val="0"/>
          <w:numId w:val="18"/>
        </w:numPr>
        <w:rPr>
          <w:rFonts w:ascii="Times New Roman" w:hAnsi="Times New Roman" w:cs="Times New Roman"/>
          <w:sz w:val="28"/>
          <w:szCs w:val="28"/>
        </w:rPr>
      </w:pPr>
      <w:r w:rsidRPr="004743A9">
        <w:rPr>
          <w:rFonts w:ascii="Times New Roman" w:hAnsi="Times New Roman" w:cs="Times New Roman"/>
          <w:sz w:val="28"/>
          <w:szCs w:val="28"/>
        </w:rPr>
        <w:t>Concevoir des interfaces utilisateurs dynamiques ;</w:t>
      </w:r>
    </w:p>
    <w:p w14:paraId="5AA26E99" w14:textId="10B71AF3" w:rsidR="004743A9" w:rsidRPr="004743A9" w:rsidRDefault="004743A9" w:rsidP="004743A9">
      <w:pPr>
        <w:numPr>
          <w:ilvl w:val="0"/>
          <w:numId w:val="18"/>
        </w:numPr>
        <w:rPr>
          <w:rFonts w:ascii="Times New Roman" w:hAnsi="Times New Roman" w:cs="Times New Roman"/>
          <w:sz w:val="28"/>
          <w:szCs w:val="28"/>
        </w:rPr>
      </w:pPr>
      <w:r w:rsidRPr="004743A9">
        <w:rPr>
          <w:rFonts w:ascii="Times New Roman" w:hAnsi="Times New Roman" w:cs="Times New Roman"/>
          <w:sz w:val="28"/>
          <w:szCs w:val="28"/>
        </w:rPr>
        <w:t>Manipuler les données via l’ORM Eloquent ;</w:t>
      </w:r>
    </w:p>
    <w:p w14:paraId="2479C7EA" w14:textId="7C1EFB71" w:rsidR="004743A9" w:rsidRPr="004743A9" w:rsidRDefault="004743A9" w:rsidP="004743A9">
      <w:pPr>
        <w:numPr>
          <w:ilvl w:val="0"/>
          <w:numId w:val="18"/>
        </w:numPr>
        <w:rPr>
          <w:rFonts w:ascii="Times New Roman" w:hAnsi="Times New Roman" w:cs="Times New Roman"/>
          <w:sz w:val="28"/>
          <w:szCs w:val="28"/>
        </w:rPr>
      </w:pPr>
      <w:r w:rsidRPr="004743A9">
        <w:rPr>
          <w:rFonts w:ascii="Times New Roman" w:hAnsi="Times New Roman" w:cs="Times New Roman"/>
          <w:sz w:val="28"/>
          <w:szCs w:val="28"/>
        </w:rPr>
        <w:t>Mettre en œuvre des mécanismes d’authentification et de sécurité ;</w:t>
      </w:r>
    </w:p>
    <w:p w14:paraId="6EF717CC" w14:textId="009683FB" w:rsidR="004743A9" w:rsidRPr="004743A9" w:rsidRDefault="004743A9" w:rsidP="004743A9">
      <w:pPr>
        <w:numPr>
          <w:ilvl w:val="0"/>
          <w:numId w:val="18"/>
        </w:numPr>
        <w:rPr>
          <w:rFonts w:ascii="Times New Roman" w:hAnsi="Times New Roman" w:cs="Times New Roman"/>
          <w:sz w:val="28"/>
          <w:szCs w:val="28"/>
        </w:rPr>
      </w:pPr>
      <w:r w:rsidRPr="004743A9">
        <w:rPr>
          <w:rFonts w:ascii="Times New Roman" w:hAnsi="Times New Roman" w:cs="Times New Roman"/>
          <w:sz w:val="28"/>
          <w:szCs w:val="28"/>
        </w:rPr>
        <w:t>Développer et consommer des API REST sécurisées.</w:t>
      </w:r>
    </w:p>
    <w:p w14:paraId="1858EB5E" w14:textId="0DE480DC" w:rsidR="004743A9" w:rsidRPr="004743A9" w:rsidRDefault="004743A9" w:rsidP="004743A9">
      <w:pPr>
        <w:rPr>
          <w:rFonts w:ascii="Times New Roman" w:hAnsi="Times New Roman" w:cs="Times New Roman"/>
          <w:b/>
          <w:bCs/>
          <w:sz w:val="28"/>
          <w:szCs w:val="28"/>
        </w:rPr>
      </w:pPr>
    </w:p>
    <w:p w14:paraId="264A2B2C" w14:textId="45FF7F56"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Organisation et méthodologie</w:t>
      </w:r>
    </w:p>
    <w:p w14:paraId="06670F67" w14:textId="77777777"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t>La formation s’est déroulée sur six (06) jours consécutifs, selon une approche pédagogique axée sur la pratique.</w:t>
      </w:r>
    </w:p>
    <w:p w14:paraId="3AC6A2C8" w14:textId="77777777"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t>Chaque module comprenait :</w:t>
      </w:r>
    </w:p>
    <w:p w14:paraId="715FAD9E" w14:textId="4553BA07" w:rsidR="004743A9" w:rsidRPr="004743A9" w:rsidRDefault="004743A9" w:rsidP="004743A9">
      <w:pPr>
        <w:numPr>
          <w:ilvl w:val="0"/>
          <w:numId w:val="19"/>
        </w:numPr>
        <w:rPr>
          <w:rFonts w:ascii="Times New Roman" w:hAnsi="Times New Roman" w:cs="Times New Roman"/>
          <w:sz w:val="28"/>
          <w:szCs w:val="28"/>
        </w:rPr>
      </w:pPr>
      <w:r w:rsidRPr="004743A9">
        <w:rPr>
          <w:rFonts w:ascii="Times New Roman" w:hAnsi="Times New Roman" w:cs="Times New Roman"/>
          <w:sz w:val="28"/>
          <w:szCs w:val="28"/>
        </w:rPr>
        <w:t>Une présentation théorique ;</w:t>
      </w:r>
    </w:p>
    <w:p w14:paraId="7E9473DD" w14:textId="01D2E667" w:rsidR="004743A9" w:rsidRPr="004743A9" w:rsidRDefault="004743A9" w:rsidP="004743A9">
      <w:pPr>
        <w:numPr>
          <w:ilvl w:val="0"/>
          <w:numId w:val="19"/>
        </w:numPr>
        <w:rPr>
          <w:rFonts w:ascii="Times New Roman" w:hAnsi="Times New Roman" w:cs="Times New Roman"/>
          <w:sz w:val="28"/>
          <w:szCs w:val="28"/>
        </w:rPr>
      </w:pPr>
      <w:r w:rsidRPr="004743A9">
        <w:rPr>
          <w:rFonts w:ascii="Times New Roman" w:hAnsi="Times New Roman" w:cs="Times New Roman"/>
          <w:sz w:val="28"/>
          <w:szCs w:val="28"/>
        </w:rPr>
        <w:t>Des démonstrations techniques ;</w:t>
      </w:r>
    </w:p>
    <w:p w14:paraId="202DF407" w14:textId="5E8A4AD9" w:rsidR="004743A9" w:rsidRPr="004743A9" w:rsidRDefault="004743A9" w:rsidP="004743A9">
      <w:pPr>
        <w:numPr>
          <w:ilvl w:val="0"/>
          <w:numId w:val="19"/>
        </w:numPr>
        <w:rPr>
          <w:rFonts w:ascii="Times New Roman" w:hAnsi="Times New Roman" w:cs="Times New Roman"/>
          <w:sz w:val="28"/>
          <w:szCs w:val="28"/>
        </w:rPr>
      </w:pPr>
      <w:r w:rsidRPr="004743A9">
        <w:rPr>
          <w:rFonts w:ascii="Times New Roman" w:hAnsi="Times New Roman" w:cs="Times New Roman"/>
          <w:sz w:val="28"/>
          <w:szCs w:val="28"/>
        </w:rPr>
        <w:t>Des exercices pratiques guidés ;</w:t>
      </w:r>
    </w:p>
    <w:p w14:paraId="1DF76512" w14:textId="1A03020B" w:rsidR="004743A9" w:rsidRPr="004743A9" w:rsidRDefault="004743A9" w:rsidP="004743A9">
      <w:pPr>
        <w:numPr>
          <w:ilvl w:val="0"/>
          <w:numId w:val="19"/>
        </w:numPr>
        <w:rPr>
          <w:rFonts w:ascii="Times New Roman" w:hAnsi="Times New Roman" w:cs="Times New Roman"/>
          <w:sz w:val="28"/>
          <w:szCs w:val="28"/>
        </w:rPr>
      </w:pPr>
      <w:r w:rsidRPr="004743A9">
        <w:rPr>
          <w:rFonts w:ascii="Times New Roman" w:hAnsi="Times New Roman" w:cs="Times New Roman"/>
          <w:sz w:val="28"/>
          <w:szCs w:val="28"/>
        </w:rPr>
        <w:t>La réalisation progressive d’une application web complète.</w:t>
      </w:r>
    </w:p>
    <w:p w14:paraId="36ED23AE" w14:textId="77777777"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t>Cette méthodologie a favorisé une meilleure assimilation des concepts et une application immédiate des connaissances acquises.</w:t>
      </w:r>
    </w:p>
    <w:p w14:paraId="427E9045" w14:textId="7A663DE5" w:rsidR="004743A9" w:rsidRPr="004743A9" w:rsidRDefault="004743A9" w:rsidP="004743A9">
      <w:pPr>
        <w:rPr>
          <w:rFonts w:ascii="Times New Roman" w:hAnsi="Times New Roman" w:cs="Times New Roman"/>
          <w:b/>
          <w:bCs/>
          <w:sz w:val="28"/>
          <w:szCs w:val="28"/>
        </w:rPr>
      </w:pPr>
    </w:p>
    <w:p w14:paraId="0C717A8A" w14:textId="6756906F" w:rsid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Déroulement des activités</w:t>
      </w:r>
    </w:p>
    <w:p w14:paraId="5A5E7BAF" w14:textId="2135E412" w:rsidR="007C2C90" w:rsidRPr="007C2C90" w:rsidRDefault="007C2C90" w:rsidP="004743A9">
      <w:pPr>
        <w:rPr>
          <w:rFonts w:ascii="Times New Roman" w:hAnsi="Times New Roman" w:cs="Times New Roman"/>
          <w:sz w:val="28"/>
          <w:szCs w:val="28"/>
        </w:rPr>
      </w:pPr>
      <w:r w:rsidRPr="007C2C90">
        <w:rPr>
          <w:rFonts w:ascii="Times New Roman" w:hAnsi="Times New Roman" w:cs="Times New Roman"/>
          <w:sz w:val="28"/>
          <w:szCs w:val="28"/>
        </w:rPr>
        <w:t>Les activités suivantes ont été réaliser comme suit :</w:t>
      </w:r>
    </w:p>
    <w:p w14:paraId="7876C0F1" w14:textId="0BD42E7A" w:rsidR="004743A9" w:rsidRPr="007C2C90" w:rsidRDefault="004743A9" w:rsidP="007C2C90">
      <w:pPr>
        <w:pStyle w:val="Paragraphedeliste"/>
        <w:numPr>
          <w:ilvl w:val="0"/>
          <w:numId w:val="33"/>
        </w:numPr>
        <w:rPr>
          <w:rFonts w:ascii="Times New Roman" w:hAnsi="Times New Roman" w:cs="Times New Roman"/>
          <w:sz w:val="28"/>
          <w:szCs w:val="28"/>
        </w:rPr>
      </w:pPr>
      <w:r w:rsidRPr="007C2C90">
        <w:rPr>
          <w:rFonts w:ascii="Times New Roman" w:hAnsi="Times New Roman" w:cs="Times New Roman"/>
          <w:sz w:val="28"/>
          <w:szCs w:val="28"/>
        </w:rPr>
        <w:t>Mise en place de l’environnement de travail</w:t>
      </w:r>
    </w:p>
    <w:p w14:paraId="7ED4E252"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Installation et configuration des outils nécessaires (PHP, Composer, serveur local, base de données) ;</w:t>
      </w:r>
    </w:p>
    <w:p w14:paraId="47FB5EE5"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Présentation générale de l’architecture Laravel ;</w:t>
      </w:r>
    </w:p>
    <w:p w14:paraId="117461D1"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Harmonisation des bases techniques des participants.</w:t>
      </w:r>
    </w:p>
    <w:p w14:paraId="38D9549C" w14:textId="00722755" w:rsidR="004743A9" w:rsidRPr="004743A9" w:rsidRDefault="004743A9" w:rsidP="004743A9">
      <w:pPr>
        <w:rPr>
          <w:rFonts w:ascii="Times New Roman" w:hAnsi="Times New Roman" w:cs="Times New Roman"/>
          <w:b/>
          <w:bCs/>
          <w:sz w:val="28"/>
          <w:szCs w:val="28"/>
        </w:rPr>
      </w:pPr>
    </w:p>
    <w:p w14:paraId="048FBBAB" w14:textId="1159E72F" w:rsidR="004743A9" w:rsidRPr="007C2C90" w:rsidRDefault="004743A9" w:rsidP="007C2C90">
      <w:pPr>
        <w:pStyle w:val="Paragraphedeliste"/>
        <w:numPr>
          <w:ilvl w:val="0"/>
          <w:numId w:val="33"/>
        </w:numPr>
        <w:rPr>
          <w:rFonts w:ascii="Times New Roman" w:hAnsi="Times New Roman" w:cs="Times New Roman"/>
          <w:sz w:val="28"/>
          <w:szCs w:val="28"/>
        </w:rPr>
      </w:pPr>
      <w:r w:rsidRPr="007C2C90">
        <w:rPr>
          <w:rFonts w:ascii="Times New Roman" w:hAnsi="Times New Roman" w:cs="Times New Roman"/>
          <w:sz w:val="28"/>
          <w:szCs w:val="28"/>
        </w:rPr>
        <w:t>Développement de l’application web</w:t>
      </w:r>
    </w:p>
    <w:p w14:paraId="191F3E2E" w14:textId="77777777" w:rsidR="004743A9" w:rsidRPr="007C2C90" w:rsidRDefault="004743A9" w:rsidP="007C2C90">
      <w:pPr>
        <w:ind w:left="1080"/>
        <w:rPr>
          <w:rFonts w:ascii="Times New Roman" w:hAnsi="Times New Roman" w:cs="Times New Roman"/>
          <w:sz w:val="28"/>
          <w:szCs w:val="28"/>
        </w:rPr>
      </w:pPr>
      <w:r w:rsidRPr="007C2C90">
        <w:rPr>
          <w:rFonts w:ascii="Times New Roman" w:hAnsi="Times New Roman" w:cs="Times New Roman"/>
          <w:sz w:val="28"/>
          <w:szCs w:val="28"/>
        </w:rPr>
        <w:t>Les travaux pratiques ont porté sur :</w:t>
      </w:r>
    </w:p>
    <w:p w14:paraId="5EA120E2" w14:textId="7166A5AC"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La gestion du routage et des contrôleurs ;</w:t>
      </w:r>
    </w:p>
    <w:p w14:paraId="66776474" w14:textId="73F6A9DC"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 xml:space="preserve">La création de vues dynamiques à l’aide du moteur de </w:t>
      </w:r>
      <w:r w:rsidR="007C2C90" w:rsidRPr="004743A9">
        <w:rPr>
          <w:rFonts w:ascii="Times New Roman" w:hAnsi="Times New Roman" w:cs="Times New Roman"/>
          <w:sz w:val="28"/>
          <w:szCs w:val="28"/>
        </w:rPr>
        <w:t>Template</w:t>
      </w:r>
      <w:r w:rsidRPr="004743A9">
        <w:rPr>
          <w:rFonts w:ascii="Times New Roman" w:hAnsi="Times New Roman" w:cs="Times New Roman"/>
          <w:sz w:val="28"/>
          <w:szCs w:val="28"/>
        </w:rPr>
        <w:t xml:space="preserve"> Blade ;</w:t>
      </w:r>
    </w:p>
    <w:p w14:paraId="0D5594A1" w14:textId="420EB630"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La conception de formulaires sécurisés avec validation des données ;</w:t>
      </w:r>
    </w:p>
    <w:p w14:paraId="273399D7" w14:textId="64C175D0"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La gestion de la base de données à l’aide des migrations ;</w:t>
      </w:r>
    </w:p>
    <w:p w14:paraId="01A18D2C" w14:textId="5C79233E"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L’utilisation de l’ORM Eloquent pour les opérations CRUD et les relations entre modèles.</w:t>
      </w:r>
    </w:p>
    <w:p w14:paraId="2DB19013" w14:textId="365B985C" w:rsidR="004743A9" w:rsidRPr="004743A9" w:rsidRDefault="004743A9" w:rsidP="004743A9">
      <w:pPr>
        <w:rPr>
          <w:rFonts w:ascii="Times New Roman" w:hAnsi="Times New Roman" w:cs="Times New Roman"/>
          <w:b/>
          <w:bCs/>
          <w:sz w:val="28"/>
          <w:szCs w:val="28"/>
        </w:rPr>
      </w:pPr>
    </w:p>
    <w:p w14:paraId="0FF1007F" w14:textId="679A6D06" w:rsidR="004743A9" w:rsidRPr="007C2C90" w:rsidRDefault="004743A9" w:rsidP="007C2C90">
      <w:pPr>
        <w:pStyle w:val="Paragraphedeliste"/>
        <w:numPr>
          <w:ilvl w:val="0"/>
          <w:numId w:val="33"/>
        </w:numPr>
        <w:rPr>
          <w:rFonts w:ascii="Times New Roman" w:hAnsi="Times New Roman" w:cs="Times New Roman"/>
          <w:b/>
          <w:bCs/>
          <w:sz w:val="28"/>
          <w:szCs w:val="28"/>
        </w:rPr>
      </w:pPr>
      <w:r w:rsidRPr="007C2C90">
        <w:rPr>
          <w:rFonts w:ascii="Times New Roman" w:hAnsi="Times New Roman" w:cs="Times New Roman"/>
          <w:b/>
          <w:bCs/>
          <w:sz w:val="28"/>
          <w:szCs w:val="28"/>
        </w:rPr>
        <w:t>Paramétrage avancé et sécurité</w:t>
      </w:r>
    </w:p>
    <w:p w14:paraId="2BACD414"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Routage avancé (routes nommées, sécurisées, contraintes) ;</w:t>
      </w:r>
    </w:p>
    <w:p w14:paraId="2050CD7C"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Génération d’URL et gestion des assets ;</w:t>
      </w:r>
    </w:p>
    <w:p w14:paraId="56E7D172"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Mise en œuvre de l’authentification et de la gestion des utilisateurs ;</w:t>
      </w:r>
    </w:p>
    <w:p w14:paraId="165AD7DF"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Sécurisation des accès aux ressources.</w:t>
      </w:r>
    </w:p>
    <w:p w14:paraId="361852E4" w14:textId="72F0C8E7" w:rsidR="004743A9" w:rsidRPr="004743A9" w:rsidRDefault="004743A9" w:rsidP="004743A9">
      <w:pPr>
        <w:rPr>
          <w:rFonts w:ascii="Times New Roman" w:hAnsi="Times New Roman" w:cs="Times New Roman"/>
          <w:b/>
          <w:bCs/>
          <w:sz w:val="28"/>
          <w:szCs w:val="28"/>
        </w:rPr>
      </w:pPr>
    </w:p>
    <w:p w14:paraId="5E30B63D" w14:textId="4A0D1337" w:rsidR="004743A9" w:rsidRPr="007C2C90" w:rsidRDefault="004743A9" w:rsidP="007C2C90">
      <w:pPr>
        <w:pStyle w:val="Paragraphedeliste"/>
        <w:numPr>
          <w:ilvl w:val="0"/>
          <w:numId w:val="33"/>
        </w:numPr>
        <w:rPr>
          <w:rFonts w:ascii="Times New Roman" w:hAnsi="Times New Roman" w:cs="Times New Roman"/>
          <w:b/>
          <w:bCs/>
          <w:sz w:val="28"/>
          <w:szCs w:val="28"/>
        </w:rPr>
      </w:pPr>
      <w:r w:rsidRPr="007C2C90">
        <w:rPr>
          <w:rFonts w:ascii="Times New Roman" w:hAnsi="Times New Roman" w:cs="Times New Roman"/>
          <w:b/>
          <w:bCs/>
          <w:sz w:val="28"/>
          <w:szCs w:val="28"/>
        </w:rPr>
        <w:t>API, tests et outils avancés</w:t>
      </w:r>
    </w:p>
    <w:p w14:paraId="0DCC31F5"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Conception et implémentation d’API REST ;</w:t>
      </w:r>
    </w:p>
    <w:p w14:paraId="6DA537C7"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Introduction aux tests unitaires et fonctionnels ;</w:t>
      </w:r>
    </w:p>
    <w:p w14:paraId="7659BAD6" w14:textId="77777777" w:rsidR="004743A9" w:rsidRPr="004743A9" w:rsidRDefault="004743A9" w:rsidP="007C2C90">
      <w:pPr>
        <w:numPr>
          <w:ilvl w:val="1"/>
          <w:numId w:val="33"/>
        </w:numPr>
        <w:rPr>
          <w:rFonts w:ascii="Times New Roman" w:hAnsi="Times New Roman" w:cs="Times New Roman"/>
          <w:sz w:val="28"/>
          <w:szCs w:val="28"/>
        </w:rPr>
      </w:pPr>
      <w:r w:rsidRPr="004743A9">
        <w:rPr>
          <w:rFonts w:ascii="Times New Roman" w:hAnsi="Times New Roman" w:cs="Times New Roman"/>
          <w:sz w:val="28"/>
          <w:szCs w:val="28"/>
        </w:rPr>
        <w:t>Présentation des outils de l’écosystème Laravel facilitant le débogage, le déploiement et la maintenance des applications.</w:t>
      </w:r>
    </w:p>
    <w:p w14:paraId="6B619329" w14:textId="1A58362A" w:rsidR="004743A9" w:rsidRPr="004743A9" w:rsidRDefault="004743A9" w:rsidP="004743A9">
      <w:pPr>
        <w:rPr>
          <w:rFonts w:ascii="Times New Roman" w:hAnsi="Times New Roman" w:cs="Times New Roman"/>
          <w:b/>
          <w:bCs/>
          <w:sz w:val="28"/>
          <w:szCs w:val="28"/>
        </w:rPr>
      </w:pPr>
    </w:p>
    <w:p w14:paraId="195769A2" w14:textId="781E9115"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 xml:space="preserve"> Résultats et acquis</w:t>
      </w:r>
    </w:p>
    <w:p w14:paraId="497C2852" w14:textId="77777777"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t>Au terme de l’atelier :</w:t>
      </w:r>
    </w:p>
    <w:p w14:paraId="3B239BAB" w14:textId="3326FAC2" w:rsidR="004743A9" w:rsidRPr="004743A9" w:rsidRDefault="004743A9" w:rsidP="004743A9">
      <w:pPr>
        <w:numPr>
          <w:ilvl w:val="0"/>
          <w:numId w:val="24"/>
        </w:numPr>
        <w:rPr>
          <w:rFonts w:ascii="Times New Roman" w:hAnsi="Times New Roman" w:cs="Times New Roman"/>
          <w:sz w:val="28"/>
          <w:szCs w:val="28"/>
        </w:rPr>
      </w:pPr>
      <w:r w:rsidRPr="004743A9">
        <w:rPr>
          <w:rFonts w:ascii="Times New Roman" w:hAnsi="Times New Roman" w:cs="Times New Roman"/>
          <w:sz w:val="28"/>
          <w:szCs w:val="28"/>
        </w:rPr>
        <w:t>Les participants ont acquis une meilleure maîtrise du Framework Laravel 11 ;</w:t>
      </w:r>
    </w:p>
    <w:p w14:paraId="6017CCB4" w14:textId="28B0394A" w:rsidR="004743A9" w:rsidRPr="004743A9" w:rsidRDefault="004743A9" w:rsidP="004743A9">
      <w:pPr>
        <w:numPr>
          <w:ilvl w:val="0"/>
          <w:numId w:val="24"/>
        </w:numPr>
        <w:rPr>
          <w:rFonts w:ascii="Times New Roman" w:hAnsi="Times New Roman" w:cs="Times New Roman"/>
          <w:sz w:val="28"/>
          <w:szCs w:val="28"/>
        </w:rPr>
      </w:pPr>
      <w:r w:rsidRPr="004743A9">
        <w:rPr>
          <w:rFonts w:ascii="Times New Roman" w:hAnsi="Times New Roman" w:cs="Times New Roman"/>
          <w:sz w:val="28"/>
          <w:szCs w:val="28"/>
        </w:rPr>
        <w:lastRenderedPageBreak/>
        <w:t>Une application web fonctionnelle et sécurisée a été développée de bout en bout ;</w:t>
      </w:r>
    </w:p>
    <w:p w14:paraId="0C151094" w14:textId="10F59E06" w:rsidR="004743A9" w:rsidRPr="004743A9" w:rsidRDefault="004743A9" w:rsidP="004743A9">
      <w:pPr>
        <w:numPr>
          <w:ilvl w:val="0"/>
          <w:numId w:val="24"/>
        </w:numPr>
        <w:rPr>
          <w:rFonts w:ascii="Times New Roman" w:hAnsi="Times New Roman" w:cs="Times New Roman"/>
          <w:sz w:val="28"/>
          <w:szCs w:val="28"/>
        </w:rPr>
      </w:pPr>
      <w:r w:rsidRPr="004743A9">
        <w:rPr>
          <w:rFonts w:ascii="Times New Roman" w:hAnsi="Times New Roman" w:cs="Times New Roman"/>
          <w:sz w:val="28"/>
          <w:szCs w:val="28"/>
        </w:rPr>
        <w:t>Les agents disposent désormais de compétences opérationnelles directement applicables dans leurs missions ;</w:t>
      </w:r>
    </w:p>
    <w:p w14:paraId="1F29A28F" w14:textId="7E4B4AAE" w:rsidR="004743A9" w:rsidRPr="004743A9" w:rsidRDefault="004743A9" w:rsidP="004743A9">
      <w:pPr>
        <w:numPr>
          <w:ilvl w:val="0"/>
          <w:numId w:val="24"/>
        </w:numPr>
        <w:rPr>
          <w:rFonts w:ascii="Times New Roman" w:hAnsi="Times New Roman" w:cs="Times New Roman"/>
          <w:sz w:val="28"/>
          <w:szCs w:val="28"/>
        </w:rPr>
      </w:pPr>
      <w:r w:rsidRPr="004743A9">
        <w:rPr>
          <w:rFonts w:ascii="Times New Roman" w:hAnsi="Times New Roman" w:cs="Times New Roman"/>
          <w:sz w:val="28"/>
          <w:szCs w:val="28"/>
        </w:rPr>
        <w:t>La formation a favorisé le partage d’expériences et l’harmonisation des pratiques de développement.</w:t>
      </w:r>
    </w:p>
    <w:p w14:paraId="1B4E028C" w14:textId="09EEAAE1" w:rsidR="004743A9" w:rsidRPr="004743A9" w:rsidRDefault="004743A9" w:rsidP="004743A9">
      <w:pPr>
        <w:rPr>
          <w:rFonts w:ascii="Times New Roman" w:hAnsi="Times New Roman" w:cs="Times New Roman"/>
          <w:b/>
          <w:bCs/>
          <w:sz w:val="28"/>
          <w:szCs w:val="28"/>
        </w:rPr>
      </w:pPr>
    </w:p>
    <w:p w14:paraId="52DFB676" w14:textId="03427243" w:rsidR="004743A9" w:rsidRPr="004743A9" w:rsidRDefault="004743A9" w:rsidP="004743A9">
      <w:pPr>
        <w:rPr>
          <w:rFonts w:ascii="Times New Roman" w:hAnsi="Times New Roman" w:cs="Times New Roman"/>
          <w:b/>
          <w:bCs/>
          <w:sz w:val="28"/>
          <w:szCs w:val="28"/>
        </w:rPr>
      </w:pPr>
    </w:p>
    <w:p w14:paraId="6B67A594" w14:textId="25C7ADC1"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 xml:space="preserve"> Livrables produits</w:t>
      </w:r>
    </w:p>
    <w:p w14:paraId="0248215F" w14:textId="77777777" w:rsidR="004743A9" w:rsidRPr="004743A9" w:rsidRDefault="004743A9" w:rsidP="004743A9">
      <w:pPr>
        <w:numPr>
          <w:ilvl w:val="0"/>
          <w:numId w:val="25"/>
        </w:numPr>
        <w:rPr>
          <w:rFonts w:ascii="Times New Roman" w:hAnsi="Times New Roman" w:cs="Times New Roman"/>
          <w:sz w:val="28"/>
          <w:szCs w:val="28"/>
        </w:rPr>
      </w:pPr>
      <w:r w:rsidRPr="004743A9">
        <w:rPr>
          <w:rFonts w:ascii="Times New Roman" w:hAnsi="Times New Roman" w:cs="Times New Roman"/>
          <w:sz w:val="28"/>
          <w:szCs w:val="28"/>
        </w:rPr>
        <w:t>Les supports pédagogiques des modules de formation ;</w:t>
      </w:r>
    </w:p>
    <w:p w14:paraId="2434DDB4" w14:textId="77777777" w:rsidR="004743A9" w:rsidRPr="004743A9" w:rsidRDefault="004743A9" w:rsidP="004743A9">
      <w:pPr>
        <w:numPr>
          <w:ilvl w:val="0"/>
          <w:numId w:val="25"/>
        </w:numPr>
        <w:rPr>
          <w:rFonts w:ascii="Times New Roman" w:hAnsi="Times New Roman" w:cs="Times New Roman"/>
          <w:sz w:val="28"/>
          <w:szCs w:val="28"/>
        </w:rPr>
      </w:pPr>
      <w:r w:rsidRPr="004743A9">
        <w:rPr>
          <w:rFonts w:ascii="Times New Roman" w:hAnsi="Times New Roman" w:cs="Times New Roman"/>
          <w:sz w:val="28"/>
          <w:szCs w:val="28"/>
        </w:rPr>
        <w:t>Le présent rapport d’activités et technique.</w:t>
      </w:r>
    </w:p>
    <w:p w14:paraId="1B2A11F8" w14:textId="27261409" w:rsidR="004743A9" w:rsidRPr="004743A9" w:rsidRDefault="004743A9" w:rsidP="004743A9">
      <w:pPr>
        <w:rPr>
          <w:rFonts w:ascii="Times New Roman" w:hAnsi="Times New Roman" w:cs="Times New Roman"/>
          <w:b/>
          <w:bCs/>
          <w:sz w:val="28"/>
          <w:szCs w:val="28"/>
        </w:rPr>
      </w:pPr>
    </w:p>
    <w:p w14:paraId="38001DD4" w14:textId="5124EA74"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 xml:space="preserve"> Difficultés rencontrées</w:t>
      </w:r>
    </w:p>
    <w:p w14:paraId="77851379" w14:textId="55B4D4F1" w:rsidR="004743A9" w:rsidRPr="004743A9" w:rsidRDefault="000740A0" w:rsidP="004743A9">
      <w:pPr>
        <w:numPr>
          <w:ilvl w:val="0"/>
          <w:numId w:val="26"/>
        </w:numPr>
        <w:rPr>
          <w:rFonts w:ascii="Times New Roman" w:hAnsi="Times New Roman" w:cs="Times New Roman"/>
          <w:sz w:val="28"/>
          <w:szCs w:val="28"/>
        </w:rPr>
      </w:pPr>
      <w:r>
        <w:rPr>
          <w:rFonts w:ascii="Times New Roman" w:hAnsi="Times New Roman" w:cs="Times New Roman"/>
          <w:sz w:val="28"/>
          <w:szCs w:val="28"/>
        </w:rPr>
        <w:t>Différence de niveaux entre les participants</w:t>
      </w:r>
    </w:p>
    <w:p w14:paraId="4748F168" w14:textId="77777777" w:rsidR="004743A9" w:rsidRPr="004743A9" w:rsidRDefault="004743A9" w:rsidP="004743A9">
      <w:pPr>
        <w:numPr>
          <w:ilvl w:val="0"/>
          <w:numId w:val="26"/>
        </w:numPr>
        <w:rPr>
          <w:rFonts w:ascii="Times New Roman" w:hAnsi="Times New Roman" w:cs="Times New Roman"/>
          <w:sz w:val="28"/>
          <w:szCs w:val="28"/>
        </w:rPr>
      </w:pPr>
      <w:r w:rsidRPr="004743A9">
        <w:rPr>
          <w:rFonts w:ascii="Times New Roman" w:hAnsi="Times New Roman" w:cs="Times New Roman"/>
          <w:sz w:val="28"/>
          <w:szCs w:val="28"/>
        </w:rPr>
        <w:t>Densité du contenu par rapport à la durée de la formation ;</w:t>
      </w:r>
    </w:p>
    <w:p w14:paraId="546204B6" w14:textId="77777777" w:rsidR="004743A9" w:rsidRPr="004743A9" w:rsidRDefault="004743A9" w:rsidP="004743A9">
      <w:pPr>
        <w:numPr>
          <w:ilvl w:val="0"/>
          <w:numId w:val="26"/>
        </w:numPr>
        <w:rPr>
          <w:rFonts w:ascii="Times New Roman" w:hAnsi="Times New Roman" w:cs="Times New Roman"/>
          <w:sz w:val="28"/>
          <w:szCs w:val="28"/>
        </w:rPr>
      </w:pPr>
      <w:r w:rsidRPr="004743A9">
        <w:rPr>
          <w:rFonts w:ascii="Times New Roman" w:hAnsi="Times New Roman" w:cs="Times New Roman"/>
          <w:sz w:val="28"/>
          <w:szCs w:val="28"/>
        </w:rPr>
        <w:t>Contraintes liées à l’installation et à la configuration des environnements de travail.</w:t>
      </w:r>
    </w:p>
    <w:p w14:paraId="4F5BA377" w14:textId="7ADB70BD" w:rsidR="004743A9" w:rsidRPr="004743A9" w:rsidRDefault="004743A9" w:rsidP="004743A9">
      <w:pPr>
        <w:rPr>
          <w:rFonts w:ascii="Times New Roman" w:hAnsi="Times New Roman" w:cs="Times New Roman"/>
          <w:b/>
          <w:bCs/>
          <w:sz w:val="28"/>
          <w:szCs w:val="28"/>
        </w:rPr>
      </w:pPr>
    </w:p>
    <w:p w14:paraId="099AF4E9" w14:textId="6E29FA44"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t xml:space="preserve"> Enseignements tirés et recommandations</w:t>
      </w:r>
    </w:p>
    <w:p w14:paraId="18B2389B" w14:textId="012D01AE" w:rsidR="004743A9" w:rsidRPr="004743A9" w:rsidRDefault="000740A0" w:rsidP="004743A9">
      <w:pPr>
        <w:rPr>
          <w:rFonts w:ascii="Times New Roman" w:hAnsi="Times New Roman" w:cs="Times New Roman"/>
          <w:sz w:val="28"/>
          <w:szCs w:val="28"/>
        </w:rPr>
      </w:pPr>
      <w:r>
        <w:rPr>
          <w:rFonts w:ascii="Times New Roman" w:hAnsi="Times New Roman" w:cs="Times New Roman"/>
          <w:sz w:val="28"/>
          <w:szCs w:val="28"/>
        </w:rPr>
        <w:t xml:space="preserve">Les </w:t>
      </w:r>
      <w:r w:rsidR="004743A9" w:rsidRPr="004743A9">
        <w:rPr>
          <w:rFonts w:ascii="Times New Roman" w:hAnsi="Times New Roman" w:cs="Times New Roman"/>
          <w:sz w:val="28"/>
          <w:szCs w:val="28"/>
        </w:rPr>
        <w:t>Enseignements tirés</w:t>
      </w:r>
      <w:r>
        <w:rPr>
          <w:rFonts w:ascii="Times New Roman" w:hAnsi="Times New Roman" w:cs="Times New Roman"/>
          <w:sz w:val="28"/>
          <w:szCs w:val="28"/>
        </w:rPr>
        <w:t xml:space="preserve"> sont :</w:t>
      </w:r>
    </w:p>
    <w:p w14:paraId="0832615D" w14:textId="77777777" w:rsidR="004743A9" w:rsidRPr="004743A9" w:rsidRDefault="004743A9" w:rsidP="004743A9">
      <w:pPr>
        <w:numPr>
          <w:ilvl w:val="0"/>
          <w:numId w:val="27"/>
        </w:numPr>
        <w:rPr>
          <w:rFonts w:ascii="Times New Roman" w:hAnsi="Times New Roman" w:cs="Times New Roman"/>
          <w:sz w:val="28"/>
          <w:szCs w:val="28"/>
        </w:rPr>
      </w:pPr>
      <w:r w:rsidRPr="004743A9">
        <w:rPr>
          <w:rFonts w:ascii="Times New Roman" w:hAnsi="Times New Roman" w:cs="Times New Roman"/>
          <w:sz w:val="28"/>
          <w:szCs w:val="28"/>
        </w:rPr>
        <w:t>L’approche pratique favorise une montée en compétence effective ;</w:t>
      </w:r>
    </w:p>
    <w:p w14:paraId="0FCDD21A" w14:textId="77777777" w:rsidR="004743A9" w:rsidRPr="004743A9" w:rsidRDefault="004743A9" w:rsidP="004743A9">
      <w:pPr>
        <w:numPr>
          <w:ilvl w:val="0"/>
          <w:numId w:val="27"/>
        </w:numPr>
        <w:rPr>
          <w:rFonts w:ascii="Times New Roman" w:hAnsi="Times New Roman" w:cs="Times New Roman"/>
          <w:sz w:val="28"/>
          <w:szCs w:val="28"/>
        </w:rPr>
      </w:pPr>
      <w:r w:rsidRPr="004743A9">
        <w:rPr>
          <w:rFonts w:ascii="Times New Roman" w:hAnsi="Times New Roman" w:cs="Times New Roman"/>
          <w:sz w:val="28"/>
          <w:szCs w:val="28"/>
        </w:rPr>
        <w:t>Laravel est adapté aux besoins de développement des applications du secteur sanitaire.</w:t>
      </w:r>
    </w:p>
    <w:p w14:paraId="6601F474" w14:textId="3CE846F7" w:rsidR="004743A9" w:rsidRPr="000740A0" w:rsidRDefault="000740A0" w:rsidP="004743A9">
      <w:pPr>
        <w:rPr>
          <w:rFonts w:ascii="Times New Roman" w:hAnsi="Times New Roman" w:cs="Times New Roman"/>
          <w:sz w:val="28"/>
          <w:szCs w:val="28"/>
        </w:rPr>
      </w:pPr>
      <w:r w:rsidRPr="000740A0">
        <w:rPr>
          <w:rFonts w:ascii="Times New Roman" w:hAnsi="Times New Roman" w:cs="Times New Roman"/>
          <w:sz w:val="28"/>
          <w:szCs w:val="28"/>
        </w:rPr>
        <w:t xml:space="preserve">Les </w:t>
      </w:r>
      <w:r w:rsidR="004743A9" w:rsidRPr="000740A0">
        <w:rPr>
          <w:rFonts w:ascii="Times New Roman" w:hAnsi="Times New Roman" w:cs="Times New Roman"/>
          <w:sz w:val="28"/>
          <w:szCs w:val="28"/>
        </w:rPr>
        <w:t>Recommandations</w:t>
      </w:r>
      <w:r w:rsidRPr="000740A0">
        <w:rPr>
          <w:rFonts w:ascii="Times New Roman" w:hAnsi="Times New Roman" w:cs="Times New Roman"/>
          <w:sz w:val="28"/>
          <w:szCs w:val="28"/>
        </w:rPr>
        <w:t xml:space="preserve"> sont :</w:t>
      </w:r>
    </w:p>
    <w:p w14:paraId="740BEB24" w14:textId="77777777" w:rsidR="004743A9" w:rsidRPr="004743A9" w:rsidRDefault="004743A9" w:rsidP="004743A9">
      <w:pPr>
        <w:numPr>
          <w:ilvl w:val="0"/>
          <w:numId w:val="28"/>
        </w:numPr>
        <w:rPr>
          <w:rFonts w:ascii="Times New Roman" w:hAnsi="Times New Roman" w:cs="Times New Roman"/>
          <w:sz w:val="28"/>
          <w:szCs w:val="28"/>
        </w:rPr>
      </w:pPr>
      <w:r w:rsidRPr="004743A9">
        <w:rPr>
          <w:rFonts w:ascii="Times New Roman" w:hAnsi="Times New Roman" w:cs="Times New Roman"/>
          <w:sz w:val="28"/>
          <w:szCs w:val="28"/>
        </w:rPr>
        <w:t>Organiser des formations de niveau intermédiaire et avancé ;</w:t>
      </w:r>
    </w:p>
    <w:p w14:paraId="0848BE97" w14:textId="77777777" w:rsidR="004743A9" w:rsidRPr="004743A9" w:rsidRDefault="004743A9" w:rsidP="004743A9">
      <w:pPr>
        <w:numPr>
          <w:ilvl w:val="0"/>
          <w:numId w:val="28"/>
        </w:numPr>
        <w:rPr>
          <w:rFonts w:ascii="Times New Roman" w:hAnsi="Times New Roman" w:cs="Times New Roman"/>
          <w:sz w:val="28"/>
          <w:szCs w:val="28"/>
        </w:rPr>
      </w:pPr>
      <w:r w:rsidRPr="004743A9">
        <w:rPr>
          <w:rFonts w:ascii="Times New Roman" w:hAnsi="Times New Roman" w:cs="Times New Roman"/>
          <w:sz w:val="28"/>
          <w:szCs w:val="28"/>
        </w:rPr>
        <w:t>Mettre en place un accompagnement post-formation ;</w:t>
      </w:r>
    </w:p>
    <w:p w14:paraId="69C459BB" w14:textId="77777777" w:rsidR="004743A9" w:rsidRPr="004743A9" w:rsidRDefault="004743A9" w:rsidP="004743A9">
      <w:pPr>
        <w:numPr>
          <w:ilvl w:val="0"/>
          <w:numId w:val="28"/>
        </w:numPr>
        <w:rPr>
          <w:rFonts w:ascii="Times New Roman" w:hAnsi="Times New Roman" w:cs="Times New Roman"/>
          <w:sz w:val="28"/>
          <w:szCs w:val="28"/>
        </w:rPr>
      </w:pPr>
      <w:r w:rsidRPr="004743A9">
        <w:rPr>
          <w:rFonts w:ascii="Times New Roman" w:hAnsi="Times New Roman" w:cs="Times New Roman"/>
          <w:sz w:val="28"/>
          <w:szCs w:val="28"/>
        </w:rPr>
        <w:t>Encourager l’application concrète des acquis dans les projets de la DSI ;</w:t>
      </w:r>
    </w:p>
    <w:p w14:paraId="2CB34196" w14:textId="77777777" w:rsidR="004743A9" w:rsidRPr="004743A9" w:rsidRDefault="004743A9" w:rsidP="004743A9">
      <w:pPr>
        <w:numPr>
          <w:ilvl w:val="0"/>
          <w:numId w:val="28"/>
        </w:numPr>
        <w:rPr>
          <w:rFonts w:ascii="Times New Roman" w:hAnsi="Times New Roman" w:cs="Times New Roman"/>
          <w:sz w:val="28"/>
          <w:szCs w:val="28"/>
        </w:rPr>
      </w:pPr>
      <w:r w:rsidRPr="004743A9">
        <w:rPr>
          <w:rFonts w:ascii="Times New Roman" w:hAnsi="Times New Roman" w:cs="Times New Roman"/>
          <w:sz w:val="28"/>
          <w:szCs w:val="28"/>
        </w:rPr>
        <w:t>Créer un cadre de mutualisation des connaissances entre développeurs.</w:t>
      </w:r>
    </w:p>
    <w:p w14:paraId="73E7EB7C" w14:textId="085DAEBC" w:rsidR="004743A9" w:rsidRPr="004743A9" w:rsidRDefault="004743A9" w:rsidP="004743A9">
      <w:pPr>
        <w:rPr>
          <w:rFonts w:ascii="Times New Roman" w:hAnsi="Times New Roman" w:cs="Times New Roman"/>
          <w:b/>
          <w:bCs/>
          <w:sz w:val="28"/>
          <w:szCs w:val="28"/>
        </w:rPr>
      </w:pPr>
    </w:p>
    <w:p w14:paraId="2341E5A4" w14:textId="7D19D4B8" w:rsidR="004743A9" w:rsidRPr="004743A9" w:rsidRDefault="004743A9" w:rsidP="004743A9">
      <w:pPr>
        <w:rPr>
          <w:rFonts w:ascii="Times New Roman" w:hAnsi="Times New Roman" w:cs="Times New Roman"/>
          <w:b/>
          <w:bCs/>
          <w:sz w:val="28"/>
          <w:szCs w:val="28"/>
        </w:rPr>
      </w:pPr>
      <w:r w:rsidRPr="004743A9">
        <w:rPr>
          <w:rFonts w:ascii="Times New Roman" w:hAnsi="Times New Roman" w:cs="Times New Roman"/>
          <w:b/>
          <w:bCs/>
          <w:sz w:val="28"/>
          <w:szCs w:val="28"/>
        </w:rPr>
        <w:lastRenderedPageBreak/>
        <w:t xml:space="preserve"> Conclusion</w:t>
      </w:r>
    </w:p>
    <w:p w14:paraId="32138624" w14:textId="4188FC6B" w:rsidR="004743A9" w:rsidRPr="004743A9" w:rsidRDefault="004743A9" w:rsidP="004743A9">
      <w:pPr>
        <w:rPr>
          <w:rFonts w:ascii="Times New Roman" w:hAnsi="Times New Roman" w:cs="Times New Roman"/>
          <w:sz w:val="28"/>
          <w:szCs w:val="28"/>
        </w:rPr>
      </w:pPr>
      <w:r w:rsidRPr="004743A9">
        <w:rPr>
          <w:rFonts w:ascii="Times New Roman" w:hAnsi="Times New Roman" w:cs="Times New Roman"/>
          <w:sz w:val="28"/>
          <w:szCs w:val="28"/>
        </w:rPr>
        <w:t xml:space="preserve">L’atelier de formation sur le Framework Laravel 11 a permis d’atteindre les objectifs fixés et de renforcer significativement les capacités </w:t>
      </w:r>
      <w:r w:rsidR="007C2C90">
        <w:rPr>
          <w:rFonts w:ascii="Times New Roman" w:hAnsi="Times New Roman" w:cs="Times New Roman"/>
          <w:sz w:val="28"/>
          <w:szCs w:val="28"/>
        </w:rPr>
        <w:t xml:space="preserve">des </w:t>
      </w:r>
      <w:r w:rsidRPr="004743A9">
        <w:rPr>
          <w:rFonts w:ascii="Times New Roman" w:hAnsi="Times New Roman" w:cs="Times New Roman"/>
          <w:sz w:val="28"/>
          <w:szCs w:val="28"/>
        </w:rPr>
        <w:t>techni</w:t>
      </w:r>
      <w:r w:rsidR="007C2C90">
        <w:rPr>
          <w:rFonts w:ascii="Times New Roman" w:hAnsi="Times New Roman" w:cs="Times New Roman"/>
          <w:sz w:val="28"/>
          <w:szCs w:val="28"/>
        </w:rPr>
        <w:t>ciens</w:t>
      </w:r>
      <w:r w:rsidRPr="004743A9">
        <w:rPr>
          <w:rFonts w:ascii="Times New Roman" w:hAnsi="Times New Roman" w:cs="Times New Roman"/>
          <w:sz w:val="28"/>
          <w:szCs w:val="28"/>
        </w:rPr>
        <w:t>. Cette activité constitue une étape importante dans la consolidation des compétences internes nécessaires à la digitalisation durable du système d’information sanitaire du Ministère de la Santé.</w:t>
      </w:r>
    </w:p>
    <w:p w14:paraId="0D81AC0B" w14:textId="77777777" w:rsidR="00474FF7" w:rsidRPr="009765A0" w:rsidRDefault="00474FF7" w:rsidP="004743A9">
      <w:pPr>
        <w:rPr>
          <w:rFonts w:ascii="Times New Roman" w:hAnsi="Times New Roman" w:cs="Times New Roman"/>
          <w:sz w:val="28"/>
          <w:szCs w:val="28"/>
        </w:rPr>
      </w:pPr>
    </w:p>
    <w:sectPr w:rsidR="00474FF7" w:rsidRPr="009765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301"/>
    <w:multiLevelType w:val="multilevel"/>
    <w:tmpl w:val="6A2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2232"/>
    <w:multiLevelType w:val="multilevel"/>
    <w:tmpl w:val="055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757"/>
    <w:multiLevelType w:val="multilevel"/>
    <w:tmpl w:val="44B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05240"/>
    <w:multiLevelType w:val="multilevel"/>
    <w:tmpl w:val="2B6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12590"/>
    <w:multiLevelType w:val="multilevel"/>
    <w:tmpl w:val="9188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0C90"/>
    <w:multiLevelType w:val="multilevel"/>
    <w:tmpl w:val="EC3C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72127"/>
    <w:multiLevelType w:val="multilevel"/>
    <w:tmpl w:val="0808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C6FC8"/>
    <w:multiLevelType w:val="multilevel"/>
    <w:tmpl w:val="135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C1140"/>
    <w:multiLevelType w:val="multilevel"/>
    <w:tmpl w:val="D5B6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35C3A"/>
    <w:multiLevelType w:val="multilevel"/>
    <w:tmpl w:val="C0B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E73D6"/>
    <w:multiLevelType w:val="multilevel"/>
    <w:tmpl w:val="EC3C7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A70B8"/>
    <w:multiLevelType w:val="multilevel"/>
    <w:tmpl w:val="21D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63CF5"/>
    <w:multiLevelType w:val="multilevel"/>
    <w:tmpl w:val="78F8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474E6"/>
    <w:multiLevelType w:val="multilevel"/>
    <w:tmpl w:val="BA4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D3D75"/>
    <w:multiLevelType w:val="multilevel"/>
    <w:tmpl w:val="CC2E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C4455"/>
    <w:multiLevelType w:val="multilevel"/>
    <w:tmpl w:val="7B7A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6F3CD7"/>
    <w:multiLevelType w:val="multilevel"/>
    <w:tmpl w:val="840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62761"/>
    <w:multiLevelType w:val="multilevel"/>
    <w:tmpl w:val="00F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12A41"/>
    <w:multiLevelType w:val="multilevel"/>
    <w:tmpl w:val="5FA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F145B"/>
    <w:multiLevelType w:val="multilevel"/>
    <w:tmpl w:val="39C0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978CA"/>
    <w:multiLevelType w:val="multilevel"/>
    <w:tmpl w:val="6DAE2ED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1" w15:restartNumberingAfterBreak="0">
    <w:nsid w:val="4B9436F3"/>
    <w:multiLevelType w:val="multilevel"/>
    <w:tmpl w:val="77A8039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A567A"/>
    <w:multiLevelType w:val="multilevel"/>
    <w:tmpl w:val="9A0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428C7"/>
    <w:multiLevelType w:val="multilevel"/>
    <w:tmpl w:val="C8DC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D76B9"/>
    <w:multiLevelType w:val="multilevel"/>
    <w:tmpl w:val="F74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C2BDF"/>
    <w:multiLevelType w:val="multilevel"/>
    <w:tmpl w:val="A8D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73430"/>
    <w:multiLevelType w:val="multilevel"/>
    <w:tmpl w:val="8F5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5D646E"/>
    <w:multiLevelType w:val="multilevel"/>
    <w:tmpl w:val="2EF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D59FD"/>
    <w:multiLevelType w:val="multilevel"/>
    <w:tmpl w:val="23E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44633"/>
    <w:multiLevelType w:val="multilevel"/>
    <w:tmpl w:val="9392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12069"/>
    <w:multiLevelType w:val="multilevel"/>
    <w:tmpl w:val="3D4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167FB"/>
    <w:multiLevelType w:val="multilevel"/>
    <w:tmpl w:val="924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C2B30"/>
    <w:multiLevelType w:val="multilevel"/>
    <w:tmpl w:val="FED6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470309">
    <w:abstractNumId w:val="4"/>
  </w:num>
  <w:num w:numId="2" w16cid:durableId="1559584831">
    <w:abstractNumId w:val="27"/>
  </w:num>
  <w:num w:numId="3" w16cid:durableId="713969177">
    <w:abstractNumId w:val="6"/>
  </w:num>
  <w:num w:numId="4" w16cid:durableId="864295679">
    <w:abstractNumId w:val="25"/>
  </w:num>
  <w:num w:numId="5" w16cid:durableId="590742204">
    <w:abstractNumId w:val="31"/>
  </w:num>
  <w:num w:numId="6" w16cid:durableId="576596060">
    <w:abstractNumId w:val="14"/>
  </w:num>
  <w:num w:numId="7" w16cid:durableId="1803376969">
    <w:abstractNumId w:val="7"/>
  </w:num>
  <w:num w:numId="8" w16cid:durableId="1031762594">
    <w:abstractNumId w:val="11"/>
  </w:num>
  <w:num w:numId="9" w16cid:durableId="884756957">
    <w:abstractNumId w:val="32"/>
  </w:num>
  <w:num w:numId="10" w16cid:durableId="314844460">
    <w:abstractNumId w:val="24"/>
  </w:num>
  <w:num w:numId="11" w16cid:durableId="762724029">
    <w:abstractNumId w:val="19"/>
  </w:num>
  <w:num w:numId="12" w16cid:durableId="453598861">
    <w:abstractNumId w:val="8"/>
  </w:num>
  <w:num w:numId="13" w16cid:durableId="2070155472">
    <w:abstractNumId w:val="0"/>
  </w:num>
  <w:num w:numId="14" w16cid:durableId="1562982649">
    <w:abstractNumId w:val="16"/>
  </w:num>
  <w:num w:numId="15" w16cid:durableId="1279486164">
    <w:abstractNumId w:val="22"/>
  </w:num>
  <w:num w:numId="16" w16cid:durableId="1868443082">
    <w:abstractNumId w:val="15"/>
  </w:num>
  <w:num w:numId="17" w16cid:durableId="564609484">
    <w:abstractNumId w:val="28"/>
  </w:num>
  <w:num w:numId="18" w16cid:durableId="823550441">
    <w:abstractNumId w:val="29"/>
  </w:num>
  <w:num w:numId="19" w16cid:durableId="1188984409">
    <w:abstractNumId w:val="1"/>
  </w:num>
  <w:num w:numId="20" w16cid:durableId="1148210438">
    <w:abstractNumId w:val="3"/>
  </w:num>
  <w:num w:numId="21" w16cid:durableId="399597268">
    <w:abstractNumId w:val="9"/>
  </w:num>
  <w:num w:numId="22" w16cid:durableId="1988313164">
    <w:abstractNumId w:val="13"/>
  </w:num>
  <w:num w:numId="23" w16cid:durableId="852374505">
    <w:abstractNumId w:val="30"/>
  </w:num>
  <w:num w:numId="24" w16cid:durableId="78911864">
    <w:abstractNumId w:val="12"/>
  </w:num>
  <w:num w:numId="25" w16cid:durableId="407460728">
    <w:abstractNumId w:val="17"/>
  </w:num>
  <w:num w:numId="26" w16cid:durableId="2058895424">
    <w:abstractNumId w:val="20"/>
  </w:num>
  <w:num w:numId="27" w16cid:durableId="1226793831">
    <w:abstractNumId w:val="2"/>
  </w:num>
  <w:num w:numId="28" w16cid:durableId="2087922189">
    <w:abstractNumId w:val="18"/>
  </w:num>
  <w:num w:numId="29" w16cid:durableId="512453069">
    <w:abstractNumId w:val="26"/>
  </w:num>
  <w:num w:numId="30" w16cid:durableId="286859641">
    <w:abstractNumId w:val="23"/>
  </w:num>
  <w:num w:numId="31" w16cid:durableId="1081102726">
    <w:abstractNumId w:val="21"/>
  </w:num>
  <w:num w:numId="32" w16cid:durableId="877206552">
    <w:abstractNumId w:val="5"/>
  </w:num>
  <w:num w:numId="33" w16cid:durableId="9964215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5A0"/>
    <w:rsid w:val="000740A0"/>
    <w:rsid w:val="00367A72"/>
    <w:rsid w:val="004743A9"/>
    <w:rsid w:val="00474FF7"/>
    <w:rsid w:val="007C2C90"/>
    <w:rsid w:val="008D7EF5"/>
    <w:rsid w:val="009765A0"/>
    <w:rsid w:val="00B772E8"/>
    <w:rsid w:val="00B924B5"/>
    <w:rsid w:val="00E540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5E06"/>
  <w15:chartTrackingRefBased/>
  <w15:docId w15:val="{612FF4FA-531A-41DC-A965-FC3BB8E45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765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765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765A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765A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765A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765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65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65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65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65A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765A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765A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765A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765A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765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65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65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65A0"/>
    <w:rPr>
      <w:rFonts w:eastAsiaTheme="majorEastAsia" w:cstheme="majorBidi"/>
      <w:color w:val="272727" w:themeColor="text1" w:themeTint="D8"/>
    </w:rPr>
  </w:style>
  <w:style w:type="paragraph" w:styleId="Titre">
    <w:name w:val="Title"/>
    <w:basedOn w:val="Normal"/>
    <w:next w:val="Normal"/>
    <w:link w:val="TitreCar"/>
    <w:uiPriority w:val="10"/>
    <w:qFormat/>
    <w:rsid w:val="00976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65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65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65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65A0"/>
    <w:pPr>
      <w:spacing w:before="160"/>
      <w:jc w:val="center"/>
    </w:pPr>
    <w:rPr>
      <w:i/>
      <w:iCs/>
      <w:color w:val="404040" w:themeColor="text1" w:themeTint="BF"/>
    </w:rPr>
  </w:style>
  <w:style w:type="character" w:customStyle="1" w:styleId="CitationCar">
    <w:name w:val="Citation Car"/>
    <w:basedOn w:val="Policepardfaut"/>
    <w:link w:val="Citation"/>
    <w:uiPriority w:val="29"/>
    <w:rsid w:val="009765A0"/>
    <w:rPr>
      <w:i/>
      <w:iCs/>
      <w:color w:val="404040" w:themeColor="text1" w:themeTint="BF"/>
    </w:rPr>
  </w:style>
  <w:style w:type="paragraph" w:styleId="Paragraphedeliste">
    <w:name w:val="List Paragraph"/>
    <w:basedOn w:val="Normal"/>
    <w:uiPriority w:val="34"/>
    <w:qFormat/>
    <w:rsid w:val="009765A0"/>
    <w:pPr>
      <w:ind w:left="720"/>
      <w:contextualSpacing/>
    </w:pPr>
  </w:style>
  <w:style w:type="character" w:styleId="Accentuationintense">
    <w:name w:val="Intense Emphasis"/>
    <w:basedOn w:val="Policepardfaut"/>
    <w:uiPriority w:val="21"/>
    <w:qFormat/>
    <w:rsid w:val="009765A0"/>
    <w:rPr>
      <w:i/>
      <w:iCs/>
      <w:color w:val="2F5496" w:themeColor="accent1" w:themeShade="BF"/>
    </w:rPr>
  </w:style>
  <w:style w:type="paragraph" w:styleId="Citationintense">
    <w:name w:val="Intense Quote"/>
    <w:basedOn w:val="Normal"/>
    <w:next w:val="Normal"/>
    <w:link w:val="CitationintenseCar"/>
    <w:uiPriority w:val="30"/>
    <w:qFormat/>
    <w:rsid w:val="009765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765A0"/>
    <w:rPr>
      <w:i/>
      <w:iCs/>
      <w:color w:val="2F5496" w:themeColor="accent1" w:themeShade="BF"/>
    </w:rPr>
  </w:style>
  <w:style w:type="character" w:styleId="Rfrenceintense">
    <w:name w:val="Intense Reference"/>
    <w:basedOn w:val="Policepardfaut"/>
    <w:uiPriority w:val="32"/>
    <w:qFormat/>
    <w:rsid w:val="009765A0"/>
    <w:rPr>
      <w:b/>
      <w:bCs/>
      <w:smallCaps/>
      <w:color w:val="2F5496" w:themeColor="accent1" w:themeShade="BF"/>
      <w:spacing w:val="5"/>
    </w:rPr>
  </w:style>
  <w:style w:type="table" w:customStyle="1" w:styleId="TableNormal1">
    <w:name w:val="Table Normal1"/>
    <w:rsid w:val="009765A0"/>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eastAsia="fr-FR"/>
      <w14:ligatures w14:val="none"/>
    </w:rPr>
    <w:tblPr>
      <w:tblInd w:w="0" w:type="dxa"/>
      <w:tblCellMar>
        <w:top w:w="0" w:type="dxa"/>
        <w:left w:w="0" w:type="dxa"/>
        <w:bottom w:w="0" w:type="dxa"/>
        <w:right w:w="0" w:type="dxa"/>
      </w:tblCellMar>
    </w:tblPr>
  </w:style>
  <w:style w:type="paragraph" w:customStyle="1" w:styleId="CorpsA">
    <w:name w:val="Corps A"/>
    <w:rsid w:val="009765A0"/>
    <w:pPr>
      <w:pBdr>
        <w:top w:val="nil"/>
        <w:left w:val="nil"/>
        <w:bottom w:val="nil"/>
        <w:right w:val="nil"/>
        <w:between w:val="nil"/>
        <w:bar w:val="nil"/>
      </w:pBdr>
    </w:pPr>
    <w:rPr>
      <w:rFonts w:ascii="Calibri" w:eastAsia="Arial Unicode MS" w:hAnsi="Calibri" w:cs="Arial Unicode MS"/>
      <w:color w:val="000000"/>
      <w:kern w:val="0"/>
      <w:u w:color="000000"/>
      <w:bdr w:val="nil"/>
      <w:lang w:eastAsia="fr-FR"/>
      <w14:textOutline w14:w="12700" w14:cap="flat" w14:cmpd="sng" w14:algn="ctr">
        <w14:noFill/>
        <w14:prstDash w14:val="solid"/>
        <w14:miter w14:lim="400000"/>
      </w14:textOutline>
      <w14:ligatures w14:val="none"/>
    </w:rPr>
  </w:style>
  <w:style w:type="character" w:customStyle="1" w:styleId="Aucun">
    <w:name w:val="Aucun"/>
    <w:rsid w:val="009765A0"/>
  </w:style>
  <w:style w:type="paragraph" w:styleId="En-tte">
    <w:name w:val="header"/>
    <w:link w:val="En-tteCar"/>
    <w:rsid w:val="009765A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sz w:val="24"/>
      <w:szCs w:val="24"/>
      <w:bdr w:val="nil"/>
      <w:lang w:eastAsia="fr-FR"/>
      <w14:textOutline w14:w="0" w14:cap="flat" w14:cmpd="sng" w14:algn="ctr">
        <w14:noFill/>
        <w14:prstDash w14:val="solid"/>
        <w14:bevel/>
      </w14:textOutline>
      <w14:ligatures w14:val="none"/>
    </w:rPr>
  </w:style>
  <w:style w:type="character" w:customStyle="1" w:styleId="En-tteCar">
    <w:name w:val="En-tête Car"/>
    <w:basedOn w:val="Policepardfaut"/>
    <w:link w:val="En-tte"/>
    <w:rsid w:val="009765A0"/>
    <w:rPr>
      <w:rFonts w:ascii="Helvetica Neue" w:eastAsia="Arial Unicode MS" w:hAnsi="Helvetica Neue" w:cs="Arial Unicode MS"/>
      <w:color w:val="000000"/>
      <w:kern w:val="0"/>
      <w:sz w:val="24"/>
      <w:szCs w:val="24"/>
      <w:bdr w:val="nil"/>
      <w:lang w:eastAsia="fr-FR"/>
      <w14:textOutline w14:w="0" w14:cap="flat" w14:cmpd="sng" w14:algn="ctr">
        <w14:noFill/>
        <w14:prstDash w14:val="solid"/>
        <w14:bevel/>
      </w14:textOutline>
      <w14:ligatures w14:val="none"/>
    </w:rPr>
  </w:style>
  <w:style w:type="table" w:styleId="Grilledutableau">
    <w:name w:val="Table Grid"/>
    <w:basedOn w:val="TableauNormal"/>
    <w:uiPriority w:val="39"/>
    <w:rsid w:val="00B7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920</Words>
  <Characters>5060</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imelda GUIATIN</dc:creator>
  <cp:keywords/>
  <dc:description/>
  <cp:lastModifiedBy>imelda GUIATIN</cp:lastModifiedBy>
  <cp:revision>3</cp:revision>
  <dcterms:created xsi:type="dcterms:W3CDTF">2025-12-22T14:25:00Z</dcterms:created>
  <dcterms:modified xsi:type="dcterms:W3CDTF">2025-12-23T10:32:00Z</dcterms:modified>
</cp:coreProperties>
</file>